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8C" w:rsidRPr="00DB1E5E" w:rsidRDefault="008F1F21" w:rsidP="00626BFD">
      <w:pPr>
        <w:pStyle w:val="TabloStili2"/>
        <w:rPr>
          <w:sz w:val="24"/>
          <w:szCs w:val="24"/>
        </w:rPr>
      </w:pPr>
      <w:r>
        <w:rPr>
          <w:b/>
          <w:sz w:val="24"/>
          <w:szCs w:val="24"/>
        </w:rPr>
        <w:t>Appendix A</w:t>
      </w:r>
      <w:r w:rsidR="00DB1E5E">
        <w:rPr>
          <w:b/>
          <w:sz w:val="24"/>
          <w:szCs w:val="24"/>
        </w:rPr>
        <w:t xml:space="preserve">. </w:t>
      </w:r>
      <w:r w:rsidR="00644A7C" w:rsidRPr="00DB1E5E">
        <w:rPr>
          <w:sz w:val="24"/>
          <w:szCs w:val="24"/>
        </w:rPr>
        <w:t xml:space="preserve">The </w:t>
      </w:r>
      <w:r w:rsidR="00DB1E5E" w:rsidRPr="00DB1E5E">
        <w:rPr>
          <w:sz w:val="24"/>
          <w:szCs w:val="24"/>
        </w:rPr>
        <w:t xml:space="preserve">Standardized Questionnaire Prepared for the Evaluation of Patients General Health Status Along with the Quality of Life             </w:t>
      </w:r>
      <w:bookmarkStart w:id="0" w:name="_GoBack"/>
      <w:bookmarkEnd w:id="0"/>
    </w:p>
    <w:p w:rsidR="00094B8C" w:rsidRDefault="00094B8C">
      <w:pPr>
        <w:pStyle w:val="TabloStili2"/>
        <w:jc w:val="center"/>
        <w:rPr>
          <w:sz w:val="24"/>
          <w:szCs w:val="24"/>
        </w:rPr>
      </w:pPr>
    </w:p>
    <w:p w:rsidR="00094B8C" w:rsidRDefault="00094B8C">
      <w:pPr>
        <w:pStyle w:val="TabloStili2"/>
        <w:jc w:val="center"/>
        <w:rPr>
          <w:sz w:val="24"/>
          <w:szCs w:val="24"/>
        </w:rPr>
      </w:pPr>
    </w:p>
    <w:p w:rsidR="00094B8C" w:rsidRDefault="00094B8C">
      <w:pPr>
        <w:pStyle w:val="TabloStili2"/>
        <w:jc w:val="center"/>
        <w:rPr>
          <w:sz w:val="24"/>
          <w:szCs w:val="24"/>
        </w:rPr>
      </w:pPr>
    </w:p>
    <w:tbl>
      <w:tblPr>
        <w:tblStyle w:val="TableNormal1"/>
        <w:tblW w:w="71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40"/>
      </w:tblGrid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>General Questions: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Name/surname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Age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Weight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Height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Date of operation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</w:t>
            </w:r>
            <w:proofErr w:type="spellStart"/>
            <w:r>
              <w:rPr>
                <w:b/>
                <w:bCs/>
              </w:rPr>
              <w:t>Endocrinologic</w:t>
            </w:r>
            <w:proofErr w:type="spellEnd"/>
            <w:r>
              <w:rPr>
                <w:b/>
                <w:bCs/>
              </w:rPr>
              <w:t xml:space="preserve"> status (Hormonal disease, menopause)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Daily diet status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Daily sportive activities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>DAS-59 Questions*: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Q-4: Avoiding undressing in front of partner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Q-9: </w:t>
            </w:r>
            <w:proofErr w:type="spellStart"/>
            <w:r>
              <w:rPr>
                <w:b/>
                <w:bCs/>
              </w:rPr>
              <w:t>Acoiding</w:t>
            </w:r>
            <w:proofErr w:type="spellEnd"/>
            <w:r>
              <w:rPr>
                <w:b/>
                <w:bCs/>
              </w:rPr>
              <w:t xml:space="preserve"> communal changing rooms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Q-23: Adverse effect on sex life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Q-24: Adverse effect on marriage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Q-37: Distress when going to the beach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Q-43: Distress from being unable to wear favorite clothes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Q-46: Distress from being unable to play games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SBSC Q-49: Distress from being unable to look in the mirror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NSC Q-52: How confident do you feel?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NSC Q-54: How secure do you feel?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NSC Q-55: How cheerful do you feel?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NSC Q-56: How normal do you feel?</w:t>
            </w:r>
          </w:p>
        </w:tc>
      </w:tr>
      <w:tr w:rsidR="00094B8C">
        <w:trPr>
          <w:trHeight w:val="267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TabloStili2"/>
            </w:pPr>
            <w:r>
              <w:rPr>
                <w:b/>
                <w:bCs/>
              </w:rPr>
              <w:t xml:space="preserve">          NSC Q-57: How feminine do you feel?</w:t>
            </w:r>
          </w:p>
        </w:tc>
      </w:tr>
      <w:tr w:rsidR="00094B8C">
        <w:trPr>
          <w:trHeight w:val="310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094B8C"/>
        </w:tc>
      </w:tr>
      <w:tr w:rsidR="00094B8C">
        <w:trPr>
          <w:trHeight w:val="1396"/>
          <w:jc w:val="center"/>
        </w:trPr>
        <w:tc>
          <w:tcPr>
            <w:tcW w:w="71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4B8C" w:rsidRDefault="00644A7C">
            <w:pPr>
              <w:pStyle w:val="Saptanm"/>
            </w:pPr>
            <w:r>
              <w:rPr>
                <w:sz w:val="20"/>
                <w:szCs w:val="20"/>
              </w:rPr>
              <w:t xml:space="preserve">* The answers should be given between 0 (Zero) to 5 (Five)                               0 (Zero) is considered as the best answer indicating excellent psychosocial state whereas 5 (Five) is considered the worst answer indicating a bad psychosocial state. </w:t>
            </w:r>
          </w:p>
        </w:tc>
      </w:tr>
    </w:tbl>
    <w:p w:rsidR="00094B8C" w:rsidRDefault="00644A7C">
      <w:pPr>
        <w:pStyle w:val="TabloStili2"/>
        <w:jc w:val="center"/>
      </w:pPr>
      <w:r>
        <w:rPr>
          <w:sz w:val="24"/>
          <w:szCs w:val="24"/>
        </w:rPr>
        <w:t xml:space="preserve">                                     </w:t>
      </w:r>
    </w:p>
    <w:sectPr w:rsidR="00094B8C" w:rsidSect="00094B8C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59" w:rsidRDefault="00AB0059" w:rsidP="00094B8C">
      <w:r>
        <w:separator/>
      </w:r>
    </w:p>
  </w:endnote>
  <w:endnote w:type="continuationSeparator" w:id="0">
    <w:p w:rsidR="00AB0059" w:rsidRDefault="00AB0059" w:rsidP="0009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8C" w:rsidRDefault="00094B8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59" w:rsidRDefault="00AB0059" w:rsidP="00094B8C">
      <w:r>
        <w:separator/>
      </w:r>
    </w:p>
  </w:footnote>
  <w:footnote w:type="continuationSeparator" w:id="0">
    <w:p w:rsidR="00AB0059" w:rsidRDefault="00AB0059" w:rsidP="0009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8C" w:rsidRDefault="00094B8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8C"/>
    <w:rsid w:val="00094B8C"/>
    <w:rsid w:val="00236CDA"/>
    <w:rsid w:val="00325B59"/>
    <w:rsid w:val="00626BFD"/>
    <w:rsid w:val="00644A7C"/>
    <w:rsid w:val="00757184"/>
    <w:rsid w:val="008F1F21"/>
    <w:rsid w:val="00AB0059"/>
    <w:rsid w:val="00B5596A"/>
    <w:rsid w:val="00CC46C6"/>
    <w:rsid w:val="00D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0DA3"/>
  <w15:docId w15:val="{A1E4E030-B7BB-4421-87A5-1EFF652F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94B8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4B8C"/>
    <w:rPr>
      <w:u w:val="single"/>
    </w:rPr>
  </w:style>
  <w:style w:type="table" w:customStyle="1" w:styleId="TableNormal1">
    <w:name w:val="Table Normal1"/>
    <w:rsid w:val="00094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094B8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abloStili2">
    <w:name w:val="Tablo Stili 2"/>
    <w:rsid w:val="00094B8C"/>
    <w:rPr>
      <w:rFonts w:ascii="Helvetica" w:hAnsi="Helvetica" w:cs="Arial Unicode MS"/>
      <w:color w:val="000000"/>
      <w:u w:color="000000"/>
      <w:lang w:val="en-US"/>
    </w:rPr>
  </w:style>
  <w:style w:type="paragraph" w:customStyle="1" w:styleId="Saptanm">
    <w:name w:val="Saptanmış"/>
    <w:rsid w:val="00094B8C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Hunter Alexander</cp:lastModifiedBy>
  <cp:revision>5</cp:revision>
  <dcterms:created xsi:type="dcterms:W3CDTF">2017-03-03T17:58:00Z</dcterms:created>
  <dcterms:modified xsi:type="dcterms:W3CDTF">2017-05-10T14:24:00Z</dcterms:modified>
</cp:coreProperties>
</file>