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29C976" w14:textId="5DC38CBE" w:rsidR="0092287B" w:rsidRDefault="0095576A" w:rsidP="0092287B">
      <w:pPr>
        <w:pStyle w:val="NormalWeb"/>
        <w:spacing w:before="0" w:beforeAutospacing="0" w:after="60" w:afterAutospacing="0"/>
      </w:pPr>
      <w:r>
        <w:rPr>
          <w:b/>
          <w:bCs/>
          <w:color w:val="000000"/>
          <w:sz w:val="28"/>
          <w:szCs w:val="28"/>
        </w:rPr>
        <w:softHyphen/>
      </w:r>
      <w:r>
        <w:rPr>
          <w:b/>
          <w:bCs/>
          <w:color w:val="000000"/>
          <w:sz w:val="28"/>
          <w:szCs w:val="28"/>
        </w:rPr>
        <w:softHyphen/>
      </w:r>
      <w:r>
        <w:rPr>
          <w:b/>
          <w:bCs/>
          <w:color w:val="000000"/>
          <w:sz w:val="28"/>
          <w:szCs w:val="28"/>
        </w:rPr>
        <w:softHyphen/>
      </w:r>
      <w:r>
        <w:rPr>
          <w:b/>
          <w:bCs/>
          <w:color w:val="000000"/>
          <w:sz w:val="28"/>
          <w:szCs w:val="28"/>
        </w:rPr>
        <w:softHyphen/>
      </w:r>
      <w:r>
        <w:rPr>
          <w:b/>
          <w:bCs/>
          <w:color w:val="000000"/>
          <w:sz w:val="28"/>
          <w:szCs w:val="28"/>
        </w:rPr>
        <w:softHyphen/>
      </w:r>
      <w:r>
        <w:rPr>
          <w:b/>
          <w:bCs/>
          <w:color w:val="000000"/>
          <w:sz w:val="28"/>
          <w:szCs w:val="28"/>
        </w:rPr>
        <w:softHyphen/>
      </w:r>
      <w:r w:rsidR="0092287B">
        <w:rPr>
          <w:b/>
          <w:bCs/>
          <w:color w:val="000000"/>
          <w:sz w:val="28"/>
          <w:szCs w:val="28"/>
        </w:rPr>
        <w:t>SUPPLEMENTARY MATERIALS</w:t>
      </w:r>
      <w:r w:rsidR="0092287B">
        <w:rPr>
          <w:color w:val="000000"/>
          <w:sz w:val="28"/>
          <w:szCs w:val="28"/>
        </w:rPr>
        <w:br/>
      </w:r>
      <w:r w:rsidR="0092287B">
        <w:rPr>
          <w:color w:val="000000"/>
          <w:sz w:val="28"/>
          <w:szCs w:val="28"/>
        </w:rPr>
        <w:br/>
      </w:r>
    </w:p>
    <w:p w14:paraId="3D2291FA" w14:textId="77777777" w:rsidR="0092287B" w:rsidRDefault="0092287B" w:rsidP="0092287B">
      <w:pPr>
        <w:pStyle w:val="NormalWeb"/>
        <w:spacing w:before="0" w:beforeAutospacing="0" w:after="60" w:afterAutospacing="0"/>
        <w:jc w:val="center"/>
      </w:pPr>
      <w:r>
        <w:rPr>
          <w:color w:val="000000"/>
          <w:sz w:val="34"/>
          <w:szCs w:val="34"/>
        </w:rPr>
        <w:t>CSM-AB: graph-based antibody-antigen binding affinity prediction </w:t>
      </w:r>
    </w:p>
    <w:p w14:paraId="7247030D" w14:textId="77777777" w:rsidR="0092287B" w:rsidRDefault="0092287B" w:rsidP="0092287B">
      <w:pPr>
        <w:pStyle w:val="NormalWeb"/>
        <w:spacing w:before="0" w:beforeAutospacing="0" w:after="60" w:afterAutospacing="0"/>
        <w:jc w:val="center"/>
      </w:pPr>
      <w:r>
        <w:rPr>
          <w:color w:val="000000"/>
          <w:sz w:val="34"/>
          <w:szCs w:val="34"/>
        </w:rPr>
        <w:t>and docking scoring function</w:t>
      </w:r>
    </w:p>
    <w:p w14:paraId="77B44017" w14:textId="77777777" w:rsidR="00463D38" w:rsidRPr="0092287B" w:rsidRDefault="00463D38" w:rsidP="00463D38">
      <w:pPr>
        <w:jc w:val="center"/>
        <w:rPr>
          <w:rFonts w:ascii="Times New Roman" w:eastAsia="Times New Roman" w:hAnsi="Times New Roman" w:cs="Times New Roman"/>
        </w:rPr>
      </w:pPr>
      <w:r w:rsidRPr="0092287B">
        <w:rPr>
          <w:rFonts w:ascii="Times New Roman" w:eastAsia="Times New Roman" w:hAnsi="Times New Roman" w:cs="Times New Roman"/>
          <w:color w:val="000000"/>
        </w:rPr>
        <w:t>Yoochan Myung</w:t>
      </w:r>
      <w:r w:rsidRPr="0092287B">
        <w:rPr>
          <w:rFonts w:ascii="Times New Roman" w:eastAsia="Times New Roman" w:hAnsi="Times New Roman" w:cs="Times New Roman"/>
          <w:color w:val="000000"/>
          <w:vertAlign w:val="superscript"/>
        </w:rPr>
        <w:t>1,2</w:t>
      </w:r>
      <w:r w:rsidRPr="0092287B">
        <w:rPr>
          <w:rFonts w:ascii="Times New Roman" w:eastAsia="Times New Roman" w:hAnsi="Times New Roman" w:cs="Times New Roman"/>
          <w:color w:val="000000"/>
          <w:sz w:val="14"/>
          <w:szCs w:val="14"/>
          <w:vertAlign w:val="subscript"/>
        </w:rPr>
        <w:t>,</w:t>
      </w:r>
      <w:r w:rsidRPr="0092287B">
        <w:rPr>
          <w:rFonts w:ascii="Times New Roman" w:eastAsia="Times New Roman" w:hAnsi="Times New Roman" w:cs="Times New Roman"/>
          <w:color w:val="000000"/>
        </w:rPr>
        <w:t xml:space="preserve"> Douglas E.V. Pires</w:t>
      </w:r>
      <w:r w:rsidRPr="0092287B">
        <w:rPr>
          <w:rFonts w:ascii="Times New Roman" w:eastAsia="Times New Roman" w:hAnsi="Times New Roman" w:cs="Times New Roman"/>
          <w:color w:val="000000"/>
          <w:vertAlign w:val="superscript"/>
        </w:rPr>
        <w:t>1,2,3,*</w:t>
      </w:r>
      <w:r w:rsidRPr="0092287B">
        <w:rPr>
          <w:rFonts w:ascii="Times New Roman" w:eastAsia="Times New Roman" w:hAnsi="Times New Roman" w:cs="Times New Roman"/>
          <w:color w:val="000000"/>
        </w:rPr>
        <w:t>, David B. Ascher</w:t>
      </w:r>
      <w:r w:rsidRPr="0092287B">
        <w:rPr>
          <w:rFonts w:ascii="Times New Roman" w:eastAsia="Times New Roman" w:hAnsi="Times New Roman" w:cs="Times New Roman"/>
          <w:color w:val="000000"/>
          <w:vertAlign w:val="superscript"/>
        </w:rPr>
        <w:t>1,2,</w:t>
      </w:r>
      <w:r>
        <w:rPr>
          <w:rFonts w:ascii="Times New Roman" w:eastAsia="Times New Roman" w:hAnsi="Times New Roman" w:cs="Times New Roman"/>
          <w:color w:val="000000"/>
          <w:vertAlign w:val="superscript"/>
          <w:lang w:val="en-GB"/>
        </w:rPr>
        <w:t>4</w:t>
      </w:r>
      <w:r w:rsidRPr="0092287B">
        <w:rPr>
          <w:rFonts w:ascii="Times New Roman" w:eastAsia="Times New Roman" w:hAnsi="Times New Roman" w:cs="Times New Roman"/>
          <w:color w:val="000000"/>
          <w:vertAlign w:val="superscript"/>
        </w:rPr>
        <w:t>,*</w:t>
      </w:r>
      <w:r w:rsidRPr="0092287B">
        <w:rPr>
          <w:rFonts w:ascii="Times New Roman" w:eastAsia="Times New Roman" w:hAnsi="Times New Roman" w:cs="Times New Roman"/>
          <w:color w:val="000000"/>
          <w:sz w:val="14"/>
          <w:szCs w:val="14"/>
          <w:vertAlign w:val="superscript"/>
        </w:rPr>
        <w:br/>
      </w:r>
      <w:r w:rsidRPr="0092287B">
        <w:rPr>
          <w:rFonts w:ascii="Times New Roman" w:eastAsia="Times New Roman" w:hAnsi="Times New Roman" w:cs="Times New Roman"/>
          <w:color w:val="000000"/>
          <w:sz w:val="14"/>
          <w:szCs w:val="14"/>
          <w:vertAlign w:val="superscript"/>
        </w:rPr>
        <w:br/>
      </w:r>
    </w:p>
    <w:p w14:paraId="590BA991" w14:textId="77777777" w:rsidR="00463D38" w:rsidRPr="0092287B" w:rsidRDefault="00463D38" w:rsidP="00463D38">
      <w:pPr>
        <w:jc w:val="both"/>
        <w:rPr>
          <w:rFonts w:ascii="Times New Roman" w:eastAsia="Times New Roman" w:hAnsi="Times New Roman" w:cs="Times New Roman"/>
        </w:rPr>
      </w:pPr>
      <w:r w:rsidRPr="0092287B">
        <w:rPr>
          <w:rFonts w:ascii="Times New Roman" w:eastAsia="Times New Roman" w:hAnsi="Times New Roman" w:cs="Times New Roman"/>
          <w:color w:val="000000"/>
          <w:sz w:val="18"/>
          <w:szCs w:val="18"/>
          <w:vertAlign w:val="superscript"/>
        </w:rPr>
        <w:t>1</w:t>
      </w:r>
      <w:r w:rsidRPr="0092287B">
        <w:rPr>
          <w:rFonts w:ascii="Times New Roman" w:eastAsia="Times New Roman" w:hAnsi="Times New Roman" w:cs="Times New Roman"/>
          <w:color w:val="000000"/>
        </w:rPr>
        <w:t xml:space="preserve"> </w:t>
      </w:r>
      <w:r w:rsidRPr="0092287B">
        <w:rPr>
          <w:rFonts w:ascii="Times New Roman" w:eastAsia="Times New Roman" w:hAnsi="Times New Roman" w:cs="Times New Roman"/>
          <w:color w:val="000000"/>
          <w:sz w:val="18"/>
          <w:szCs w:val="18"/>
        </w:rPr>
        <w:t>Computational Biology and Clinical Informatics, Baker Heart and Diabetes Institute, Melbourne, Victoria, Australia</w:t>
      </w:r>
    </w:p>
    <w:p w14:paraId="2F74F937" w14:textId="77777777" w:rsidR="00463D38" w:rsidRPr="0092287B" w:rsidRDefault="00463D38" w:rsidP="00463D38">
      <w:pPr>
        <w:jc w:val="both"/>
        <w:rPr>
          <w:rFonts w:ascii="Times New Roman" w:eastAsia="Times New Roman" w:hAnsi="Times New Roman" w:cs="Times New Roman"/>
        </w:rPr>
      </w:pPr>
      <w:r w:rsidRPr="0092287B">
        <w:rPr>
          <w:rFonts w:ascii="Times New Roman" w:eastAsia="Times New Roman" w:hAnsi="Times New Roman" w:cs="Times New Roman"/>
          <w:color w:val="000000"/>
          <w:sz w:val="18"/>
          <w:szCs w:val="18"/>
          <w:vertAlign w:val="superscript"/>
        </w:rPr>
        <w:t>2</w:t>
      </w:r>
      <w:r w:rsidRPr="0092287B">
        <w:rPr>
          <w:rFonts w:ascii="Times New Roman" w:eastAsia="Times New Roman" w:hAnsi="Times New Roman" w:cs="Times New Roman"/>
          <w:color w:val="000000"/>
          <w:sz w:val="18"/>
          <w:szCs w:val="18"/>
        </w:rPr>
        <w:t xml:space="preserve"> Systems and Computational Biology, Bio21 Institute, University of Melbourne, Melbourne, Victoria, Australia</w:t>
      </w:r>
      <w:r w:rsidRPr="0092287B" w:rsidDel="008134DD">
        <w:rPr>
          <w:rFonts w:ascii="Times New Roman" w:eastAsia="Times New Roman" w:hAnsi="Times New Roman" w:cs="Times New Roman"/>
          <w:color w:val="000000"/>
          <w:sz w:val="18"/>
          <w:szCs w:val="18"/>
        </w:rPr>
        <w:t xml:space="preserve"> </w:t>
      </w:r>
    </w:p>
    <w:p w14:paraId="35898F25" w14:textId="77777777" w:rsidR="00463D38" w:rsidRPr="0092287B" w:rsidRDefault="00463D38" w:rsidP="00463D38">
      <w:pPr>
        <w:jc w:val="both"/>
        <w:rPr>
          <w:rFonts w:ascii="Times New Roman" w:eastAsia="Times New Roman" w:hAnsi="Times New Roman" w:cs="Times New Roman"/>
        </w:rPr>
      </w:pPr>
      <w:r w:rsidRPr="0092287B">
        <w:rPr>
          <w:rFonts w:ascii="Times New Roman" w:eastAsia="Times New Roman" w:hAnsi="Times New Roman" w:cs="Times New Roman"/>
          <w:color w:val="000000"/>
          <w:sz w:val="18"/>
          <w:szCs w:val="18"/>
          <w:vertAlign w:val="superscript"/>
        </w:rPr>
        <w:t>3</w:t>
      </w:r>
      <w:r w:rsidRPr="0092287B">
        <w:rPr>
          <w:rFonts w:ascii="Times New Roman" w:eastAsia="Times New Roman" w:hAnsi="Times New Roman" w:cs="Times New Roman"/>
          <w:color w:val="000000"/>
          <w:sz w:val="18"/>
          <w:szCs w:val="18"/>
        </w:rPr>
        <w:t xml:space="preserve"> School of Computing and Information Systems, University of Melbourne, Melbourne, Victoria, Australia</w:t>
      </w:r>
      <w:r w:rsidRPr="0092287B" w:rsidDel="008134DD">
        <w:rPr>
          <w:rFonts w:ascii="Times New Roman" w:eastAsia="Times New Roman" w:hAnsi="Times New Roman" w:cs="Times New Roman"/>
          <w:color w:val="000000"/>
          <w:sz w:val="18"/>
          <w:szCs w:val="18"/>
        </w:rPr>
        <w:t xml:space="preserve"> </w:t>
      </w:r>
    </w:p>
    <w:p w14:paraId="794541F3" w14:textId="77777777" w:rsidR="00463D38" w:rsidRPr="0092287B" w:rsidRDefault="00463D38" w:rsidP="00463D38">
      <w:pPr>
        <w:jc w:val="both"/>
        <w:rPr>
          <w:rFonts w:ascii="Times New Roman" w:eastAsia="Times New Roman" w:hAnsi="Times New Roman" w:cs="Times New Roman"/>
        </w:rPr>
      </w:pPr>
      <w:r w:rsidRPr="0092287B">
        <w:rPr>
          <w:rFonts w:ascii="Times New Roman" w:eastAsia="Times New Roman" w:hAnsi="Times New Roman" w:cs="Times New Roman"/>
          <w:color w:val="000000"/>
          <w:sz w:val="18"/>
          <w:szCs w:val="18"/>
          <w:vertAlign w:val="superscript"/>
        </w:rPr>
        <w:t>4</w:t>
      </w:r>
      <w:r w:rsidRPr="0092287B">
        <w:rPr>
          <w:rFonts w:ascii="Times New Roman" w:eastAsia="Times New Roman" w:hAnsi="Times New Roman" w:cs="Times New Roman"/>
          <w:color w:val="000000"/>
          <w:sz w:val="18"/>
          <w:szCs w:val="18"/>
        </w:rPr>
        <w:t xml:space="preserve"> </w:t>
      </w:r>
      <w:r w:rsidRPr="008134DD">
        <w:rPr>
          <w:rFonts w:ascii="Times New Roman" w:eastAsia="Times New Roman" w:hAnsi="Times New Roman" w:cs="Times New Roman"/>
          <w:color w:val="000000"/>
          <w:sz w:val="18"/>
          <w:szCs w:val="18"/>
        </w:rPr>
        <w:t>School of Chemistry and Molecular Biosciences, The University of Queensland, Brisbane, Australia</w:t>
      </w:r>
      <w:r w:rsidRPr="008134DD" w:rsidDel="008134DD">
        <w:rPr>
          <w:rFonts w:ascii="Times New Roman" w:eastAsia="Times New Roman" w:hAnsi="Times New Roman" w:cs="Times New Roman"/>
          <w:color w:val="000000"/>
          <w:sz w:val="18"/>
          <w:szCs w:val="18"/>
        </w:rPr>
        <w:t xml:space="preserve"> </w:t>
      </w:r>
    </w:p>
    <w:p w14:paraId="2305B570" w14:textId="77777777" w:rsidR="0092287B" w:rsidRPr="008D3BB6" w:rsidRDefault="0092287B" w:rsidP="0092287B">
      <w:pPr>
        <w:rPr>
          <w:sz w:val="18"/>
          <w:szCs w:val="18"/>
        </w:rPr>
      </w:pPr>
    </w:p>
    <w:p w14:paraId="2D0E612B" w14:textId="77777777" w:rsidR="0092287B" w:rsidRPr="008D3BB6" w:rsidRDefault="0092287B" w:rsidP="0092287B">
      <w:pPr>
        <w:pStyle w:val="NormalWeb"/>
        <w:spacing w:before="0" w:beforeAutospacing="0" w:after="0" w:afterAutospacing="0"/>
        <w:jc w:val="both"/>
        <w:rPr>
          <w:sz w:val="18"/>
          <w:szCs w:val="18"/>
        </w:rPr>
      </w:pPr>
      <w:r w:rsidRPr="008D3BB6">
        <w:rPr>
          <w:color w:val="000000"/>
          <w:sz w:val="18"/>
          <w:szCs w:val="18"/>
          <w:vertAlign w:val="superscript"/>
        </w:rPr>
        <w:t>*</w:t>
      </w:r>
      <w:r w:rsidRPr="008D3BB6">
        <w:rPr>
          <w:color w:val="000000"/>
          <w:sz w:val="18"/>
          <w:szCs w:val="18"/>
        </w:rPr>
        <w:t xml:space="preserve">To whom correspondence should be addressed D.B.A. Tel: +61 90354794; Email: </w:t>
      </w:r>
      <w:hyperlink r:id="rId6" w:history="1">
        <w:r w:rsidRPr="008D3BB6">
          <w:rPr>
            <w:rStyle w:val="Hyperlink"/>
            <w:color w:val="1155CC"/>
            <w:sz w:val="18"/>
            <w:szCs w:val="18"/>
          </w:rPr>
          <w:t>david.ascher@unimelb.edu.au</w:t>
        </w:r>
      </w:hyperlink>
      <w:r w:rsidRPr="008D3BB6">
        <w:rPr>
          <w:color w:val="000000"/>
          <w:sz w:val="18"/>
          <w:szCs w:val="18"/>
        </w:rPr>
        <w:t xml:space="preserve">. Correspondence may also be addressed to D.E.V.P. </w:t>
      </w:r>
      <w:hyperlink r:id="rId7" w:history="1">
        <w:r w:rsidRPr="008D3BB6">
          <w:rPr>
            <w:rStyle w:val="Hyperlink"/>
            <w:color w:val="1155CC"/>
            <w:sz w:val="18"/>
            <w:szCs w:val="18"/>
          </w:rPr>
          <w:t>douglas.pires@unimelb.edu.au</w:t>
        </w:r>
      </w:hyperlink>
      <w:r w:rsidRPr="008D3BB6">
        <w:rPr>
          <w:color w:val="000000"/>
          <w:sz w:val="18"/>
          <w:szCs w:val="18"/>
        </w:rPr>
        <w:t>.</w:t>
      </w:r>
    </w:p>
    <w:p w14:paraId="1BB277CB" w14:textId="77777777" w:rsidR="0092287B" w:rsidRDefault="0092287B" w:rsidP="0092287B">
      <w:pPr>
        <w:spacing w:after="240"/>
      </w:pPr>
    </w:p>
    <w:p w14:paraId="28AA5551" w14:textId="77777777" w:rsidR="0092287B" w:rsidRPr="00EB6B61" w:rsidRDefault="0092287B" w:rsidP="00EB6B61">
      <w:pPr>
        <w:pStyle w:val="NormalWeb"/>
        <w:spacing w:before="0" w:beforeAutospacing="0" w:after="0" w:afterAutospacing="0" w:line="480" w:lineRule="auto"/>
        <w:jc w:val="both"/>
      </w:pPr>
      <w:r w:rsidRPr="00EB6B61">
        <w:rPr>
          <w:b/>
          <w:bCs/>
          <w:color w:val="000000"/>
          <w:sz w:val="28"/>
          <w:szCs w:val="28"/>
        </w:rPr>
        <w:t>SUPPLEMENTARY METHODS</w:t>
      </w:r>
    </w:p>
    <w:p w14:paraId="2997C6DA" w14:textId="77777777" w:rsidR="0092287B" w:rsidRPr="00EB6B61" w:rsidRDefault="0092287B" w:rsidP="00EB6B61">
      <w:pPr>
        <w:pStyle w:val="Heading2"/>
        <w:spacing w:before="360" w:after="120" w:line="480" w:lineRule="auto"/>
        <w:jc w:val="both"/>
        <w:rPr>
          <w:rFonts w:ascii="Times New Roman" w:hAnsi="Times New Roman" w:cs="Times New Roman"/>
          <w:b/>
          <w:bCs/>
        </w:rPr>
      </w:pPr>
      <w:r w:rsidRPr="00EB6B61">
        <w:rPr>
          <w:rFonts w:ascii="Times New Roman" w:hAnsi="Times New Roman" w:cs="Times New Roman"/>
          <w:b/>
          <w:bCs/>
          <w:color w:val="000000"/>
          <w:sz w:val="28"/>
          <w:szCs w:val="28"/>
        </w:rPr>
        <w:t>Data collection and preparation</w:t>
      </w:r>
    </w:p>
    <w:p w14:paraId="3EB460CA" w14:textId="15021C70" w:rsidR="0092287B" w:rsidRPr="00EB6B61" w:rsidRDefault="0092287B" w:rsidP="00EB6B61">
      <w:pPr>
        <w:pStyle w:val="NormalWeb"/>
        <w:spacing w:before="0" w:beforeAutospacing="0" w:after="0" w:afterAutospacing="0" w:line="480" w:lineRule="auto"/>
        <w:jc w:val="both"/>
      </w:pPr>
      <w:r w:rsidRPr="00EB6B61">
        <w:rPr>
          <w:color w:val="000000"/>
        </w:rPr>
        <w:t>We collected publically available protein-protein binding affinity information (</w:t>
      </w:r>
      <w:r w:rsidRPr="00EB6B61">
        <w:rPr>
          <w:i/>
          <w:iCs/>
          <w:color w:val="000000"/>
        </w:rPr>
        <w:t>K</w:t>
      </w:r>
      <w:r w:rsidRPr="00EB6B61">
        <w:rPr>
          <w:color w:val="000000"/>
          <w:vertAlign w:val="subscript"/>
        </w:rPr>
        <w:t>D</w:t>
      </w:r>
      <w:r w:rsidRPr="00EB6B61">
        <w:rPr>
          <w:color w:val="000000"/>
        </w:rPr>
        <w:t>) from PDBbind (v.2018)</w:t>
      </w:r>
      <w:r w:rsidR="00971092">
        <w:rPr>
          <w:color w:val="000000"/>
          <w:lang w:val="en-US"/>
        </w:rPr>
        <w:t xml:space="preserve"> </w:t>
      </w:r>
      <w:r w:rsidR="00971092">
        <w:rPr>
          <w:color w:val="000000"/>
          <w:lang w:val="en-US"/>
        </w:rPr>
        <w:fldChar w:fldCharType="begin"/>
      </w:r>
      <w:r w:rsidR="001C2A31">
        <w:rPr>
          <w:color w:val="000000"/>
          <w:lang w:val="en-US"/>
        </w:rPr>
        <w:instrText xml:space="preserve"> ADDIN EN.CITE &lt;EndNote&gt;&lt;Cite&gt;&lt;Author&gt;Liu&lt;/Author&gt;&lt;Year&gt;2017&lt;/Year&gt;&lt;RecNum&gt;5&lt;/RecNum&gt;&lt;DisplayText&gt;(Liu, et al., 2017)&lt;/DisplayText&gt;&lt;record&gt;&lt;rec-number&gt;5&lt;/rec-number&gt;&lt;foreign-keys&gt;&lt;key app="EN" db-id="exewzpdf75rfz7exr2k5dd9d99eepvzex0wd" timestamp="1619686694"&gt;5&lt;/key&gt;&lt;/foreign-keys&gt;&lt;ref-type name="Journal Article"&gt;17&lt;/ref-type&gt;&lt;contributors&gt;&lt;authors&gt;&lt;author&gt;Liu, Z.&lt;/author&gt;&lt;author&gt;Su, M.&lt;/author&gt;&lt;author&gt;Han, L.&lt;/author&gt;&lt;author&gt;Liu, J.&lt;/author&gt;&lt;author&gt;Yang, Q.&lt;/author&gt;&lt;author&gt;Li, Y.&lt;/author&gt;&lt;author&gt;Wang, R.&lt;/author&gt;&lt;/authors&gt;&lt;/contributors&gt;&lt;auth-address&gt;State Key Laboratory of Bioorganic and Natural Products Chemistry, Collaborative Innovation Center of Chemistry for Life Sciences, Shanghai Institute of Organic Chemistry, Chinese Academy of Sciences , 345 Lingling Road, Shanghai 200032, People&amp;apos;s Republic of China.&amp;#xD;State Key Laboratory of Quality Research in Chinese Medicine, Macau Institute for Applied Research in Medicine and Health, Macau University of Science and Technology , Macau, People&amp;apos;s Republic of China.&lt;/auth-address&gt;&lt;titles&gt;&lt;title&gt;Forging the Basis for Developing Protein-Ligand Interaction Scoring Functions&lt;/title&gt;&lt;secondary-title&gt;Acc Chem Res&lt;/secondary-title&gt;&lt;/titles&gt;&lt;periodical&gt;&lt;full-title&gt;Acc Chem Res&lt;/full-title&gt;&lt;/periodical&gt;&lt;pages&gt;302-309&lt;/pages&gt;&lt;volume&gt;50&lt;/volume&gt;&lt;number&gt;2&lt;/number&gt;&lt;edition&gt;2017/02/10&lt;/edition&gt;&lt;keywords&gt;&lt;keyword&gt;Databases, Protein&lt;/keyword&gt;&lt;keyword&gt;Drug Design&lt;/keyword&gt;&lt;keyword&gt;*Ligands&lt;/keyword&gt;&lt;keyword&gt;Molecular Docking Simulation&lt;/keyword&gt;&lt;keyword&gt;Protein Binding&lt;/keyword&gt;&lt;keyword&gt;Proteins/*chemistry/metabolism&lt;/keyword&gt;&lt;/keywords&gt;&lt;dates&gt;&lt;year&gt;2017&lt;/year&gt;&lt;pub-dates&gt;&lt;date&gt;Feb 21&lt;/date&gt;&lt;/pub-dates&gt;&lt;/dates&gt;&lt;isbn&gt;1520-4898 (Electronic)&amp;#xD;0001-4842 (Linking)&lt;/isbn&gt;&lt;accession-num&gt;28182403&lt;/accession-num&gt;&lt;urls&gt;&lt;related-urls&gt;&lt;url&gt;https://www.ncbi.nlm.nih.gov/pubmed/28182403&lt;/url&gt;&lt;/related-urls&gt;&lt;/urls&gt;&lt;electronic-resource-num&gt;10.1021/acs.accounts.6b00491&lt;/electronic-resource-num&gt;&lt;/record&gt;&lt;/Cite&gt;&lt;/EndNote&gt;</w:instrText>
      </w:r>
      <w:r w:rsidR="00971092">
        <w:rPr>
          <w:color w:val="000000"/>
          <w:lang w:val="en-US"/>
        </w:rPr>
        <w:fldChar w:fldCharType="separate"/>
      </w:r>
      <w:r w:rsidR="00971092">
        <w:rPr>
          <w:noProof/>
          <w:color w:val="000000"/>
          <w:lang w:val="en-US"/>
        </w:rPr>
        <w:t>(Liu, et al., 2017)</w:t>
      </w:r>
      <w:r w:rsidR="00971092">
        <w:rPr>
          <w:color w:val="000000"/>
          <w:lang w:val="en-US"/>
        </w:rPr>
        <w:fldChar w:fldCharType="end"/>
      </w:r>
      <w:r w:rsidR="007A1310">
        <w:rPr>
          <w:color w:val="000000"/>
          <w:lang w:val="en-US"/>
        </w:rPr>
        <w:t xml:space="preserve"> </w:t>
      </w:r>
      <w:r w:rsidRPr="00EB6B61">
        <w:rPr>
          <w:color w:val="000000"/>
        </w:rPr>
        <w:t>and SabDab (Mar/2019)</w:t>
      </w:r>
      <w:r w:rsidR="00971092">
        <w:rPr>
          <w:color w:val="000000"/>
          <w:lang w:val="en-US"/>
        </w:rPr>
        <w:t xml:space="preserve"> </w:t>
      </w:r>
      <w:r w:rsidR="00971092">
        <w:rPr>
          <w:color w:val="000000"/>
          <w:lang w:val="en-US"/>
        </w:rPr>
        <w:fldChar w:fldCharType="begin"/>
      </w:r>
      <w:r w:rsidR="001C2A31">
        <w:rPr>
          <w:color w:val="000000"/>
          <w:lang w:val="en-US"/>
        </w:rPr>
        <w:instrText xml:space="preserve"> ADDIN EN.CITE &lt;EndNote&gt;&lt;Cite&gt;&lt;Author&gt;Dunbar&lt;/Author&gt;&lt;Year&gt;2014&lt;/Year&gt;&lt;RecNum&gt;9&lt;/RecNum&gt;&lt;DisplayText&gt;(Dunbar, et al., 2014)&lt;/DisplayText&gt;&lt;record&gt;&lt;rec-number&gt;9&lt;/rec-number&gt;&lt;foreign-keys&gt;&lt;key app="EN" db-id="exewzpdf75rfz7exr2k5dd9d99eepvzex0wd" timestamp="1619686704"&gt;9&lt;/key&gt;&lt;/foreign-keys&gt;&lt;ref-type name="Journal Article"&gt;17&lt;/ref-type&gt;&lt;contributors&gt;&lt;authors&gt;&lt;author&gt;Dunbar, J.&lt;/author&gt;&lt;author&gt;Krawczyk, K.&lt;/author&gt;&lt;author&gt;Leem, J.&lt;/author&gt;&lt;author&gt;Baker, T.&lt;/author&gt;&lt;author&gt;Fuchs, A.&lt;/author&gt;&lt;author&gt;Georges, G.&lt;/author&gt;&lt;author&gt;Shi, J.&lt;/author&gt;&lt;author&gt;Deane, C. M.&lt;/author&gt;&lt;/authors&gt;&lt;/contributors&gt;&lt;auth-address&gt;Department of Statistics, University of Oxford, 1 South Parks Road, Oxford OX1 3TG, UK, Informatics, UCB Pharma, 216 Bath Road, Slough SL1 4EN, UK and Roche Pharma Research &amp;amp; Early Development, Roche Diagnostics GmbH, 82377 Penzberg, Germany.&lt;/auth-address&gt;&lt;titles&gt;&lt;title&gt;SAbDab: the structural antibody database&lt;/title&gt;&lt;secondary-title&gt;Nucleic Acids Res&lt;/secondary-title&gt;&lt;/titles&gt;&lt;periodical&gt;&lt;full-title&gt;Nucleic Acids Res&lt;/full-title&gt;&lt;/periodical&gt;&lt;pages&gt;D1140-6&lt;/pages&gt;&lt;volume&gt;42&lt;/volume&gt;&lt;number&gt;Database issue&lt;/number&gt;&lt;edition&gt;2013/11/12&lt;/edition&gt;&lt;keywords&gt;&lt;keyword&gt;Antibodies/*chemistry/genetics&lt;/keyword&gt;&lt;keyword&gt;Antibody Affinity&lt;/keyword&gt;&lt;keyword&gt;Binding Sites, Antibody&lt;/keyword&gt;&lt;keyword&gt;Complementarity Determining Regions&lt;/keyword&gt;&lt;keyword&gt;*Databases, Protein&lt;/keyword&gt;&lt;keyword&gt;Internet&lt;/keyword&gt;&lt;keyword&gt;Protein Conformation&lt;/keyword&gt;&lt;keyword&gt;Terminology as Topic&lt;/keyword&gt;&lt;/keywords&gt;&lt;dates&gt;&lt;year&gt;2014&lt;/year&gt;&lt;pub-dates&gt;&lt;date&gt;Jan&lt;/date&gt;&lt;/pub-dates&gt;&lt;/dates&gt;&lt;isbn&gt;1362-4962 (Electronic)&amp;#xD;0305-1048 (Linking)&lt;/isbn&gt;&lt;accession-num&gt;24214988&lt;/accession-num&gt;&lt;urls&gt;&lt;related-urls&gt;&lt;url&gt;https://www.ncbi.nlm.nih.gov/pubmed/24214988&lt;/url&gt;&lt;/related-urls&gt;&lt;/urls&gt;&lt;custom2&gt;PMC3965125&lt;/custom2&gt;&lt;electronic-resource-num&gt;10.1093/nar/gkt1043&lt;/electronic-resource-num&gt;&lt;/record&gt;&lt;/Cite&gt;&lt;/EndNote&gt;</w:instrText>
      </w:r>
      <w:r w:rsidR="00971092">
        <w:rPr>
          <w:color w:val="000000"/>
          <w:lang w:val="en-US"/>
        </w:rPr>
        <w:fldChar w:fldCharType="separate"/>
      </w:r>
      <w:r w:rsidR="00971092">
        <w:rPr>
          <w:noProof/>
          <w:color w:val="000000"/>
          <w:lang w:val="en-US"/>
        </w:rPr>
        <w:t>(Dunbar, et al., 2014)</w:t>
      </w:r>
      <w:r w:rsidR="00971092">
        <w:rPr>
          <w:color w:val="000000"/>
          <w:lang w:val="en-US"/>
        </w:rPr>
        <w:fldChar w:fldCharType="end"/>
      </w:r>
      <w:r w:rsidR="007A1310">
        <w:rPr>
          <w:color w:val="000000"/>
          <w:lang w:val="en-US"/>
        </w:rPr>
        <w:t xml:space="preserve"> </w:t>
      </w:r>
      <w:r w:rsidRPr="00EB6B61">
        <w:rPr>
          <w:color w:val="000000"/>
        </w:rPr>
        <w:t>databases and corresponding experimentally solved structures from the Protein Data Bank. Among 5,594 protein-protein complexes, 472 antibody-antigen structures including 375 F</w:t>
      </w:r>
      <w:r w:rsidRPr="00EB6B61">
        <w:rPr>
          <w:color w:val="000000"/>
          <w:vertAlign w:val="subscript"/>
        </w:rPr>
        <w:t>ab</w:t>
      </w:r>
      <w:r w:rsidRPr="00EB6B61">
        <w:rPr>
          <w:color w:val="000000"/>
        </w:rPr>
        <w:t>, 82 Nanobody and 12 scF</w:t>
      </w:r>
      <w:r w:rsidRPr="00EB6B61">
        <w:rPr>
          <w:color w:val="000000"/>
          <w:vertAlign w:val="subscript"/>
        </w:rPr>
        <w:t>v</w:t>
      </w:r>
      <w:r w:rsidRPr="00EB6B61">
        <w:rPr>
          <w:color w:val="000000"/>
        </w:rPr>
        <w:t xml:space="preserve"> were identified using Chothia annotation</w:t>
      </w:r>
      <w:r w:rsidR="00971092">
        <w:rPr>
          <w:color w:val="000000"/>
          <w:lang w:val="en-US"/>
        </w:rPr>
        <w:t xml:space="preserve"> </w:t>
      </w:r>
      <w:r w:rsidR="00971092">
        <w:rPr>
          <w:color w:val="000000"/>
          <w:lang w:val="en-US"/>
        </w:rPr>
        <w:fldChar w:fldCharType="begin"/>
      </w:r>
      <w:r w:rsidR="001C2A31">
        <w:rPr>
          <w:color w:val="000000"/>
          <w:lang w:val="en-US"/>
        </w:rPr>
        <w:instrText xml:space="preserve"> ADDIN EN.CITE &lt;EndNote&gt;&lt;Cite&gt;&lt;Author&gt;Dunbar&lt;/Author&gt;&lt;Year&gt;2016&lt;/Year&gt;&lt;RecNum&gt;3&lt;/RecNum&gt;&lt;DisplayText&gt;(Dunbar and Deane, 2016)&lt;/DisplayText&gt;&lt;record&gt;&lt;rec-number&gt;3&lt;/rec-number&gt;&lt;foreign-keys&gt;&lt;key app="EN" db-id="exewzpdf75rfz7exr2k5dd9d99eepvzex0wd" timestamp="1619686689"&gt;3&lt;/key&gt;&lt;/foreign-keys&gt;&lt;ref-type name="Journal Article"&gt;17&lt;/ref-type&gt;&lt;contributors&gt;&lt;authors&gt;&lt;author&gt;Dunbar, J.&lt;/author&gt;&lt;author&gt;Deane, C. M.&lt;/author&gt;&lt;/authors&gt;&lt;/contributors&gt;&lt;auth-address&gt;Department of Statistics, Oxford University, Oxford, UK.&lt;/auth-address&gt;&lt;titles&gt;&lt;title&gt;ANARCI: antigen receptor numbering and receptor classification&lt;/title&gt;&lt;secondary-title&gt;Bioinformatics&lt;/secondary-title&gt;&lt;/titles&gt;&lt;periodical&gt;&lt;full-title&gt;Bioinformatics&lt;/full-title&gt;&lt;/periodical&gt;&lt;pages&gt;298-300&lt;/pages&gt;&lt;volume&gt;32&lt;/volume&gt;&lt;number&gt;2&lt;/number&gt;&lt;edition&gt;2015/10/02&lt;/edition&gt;&lt;keywords&gt;&lt;keyword&gt;Antibodies/*chemistry/genetics/immunology&lt;/keyword&gt;&lt;keyword&gt;Computational Biology/*methods&lt;/keyword&gt;&lt;keyword&gt;Humans&lt;/keyword&gt;&lt;keyword&gt;Immunoglobulin Variable Region/*chemistry/genetics/immunology&lt;/keyword&gt;&lt;keyword&gt;Models, Molecular&lt;/keyword&gt;&lt;keyword&gt;Receptors, Antigen, T-Cell/*classification/*genetics/immunology&lt;/keyword&gt;&lt;keyword&gt;*Software&lt;/keyword&gt;&lt;/keywords&gt;&lt;dates&gt;&lt;year&gt;2016&lt;/year&gt;&lt;pub-dates&gt;&lt;date&gt;Jan 15&lt;/date&gt;&lt;/pub-dates&gt;&lt;/dates&gt;&lt;isbn&gt;1367-4811 (Electronic)&amp;#xD;1367-4803 (Linking)&lt;/isbn&gt;&lt;accession-num&gt;26424857&lt;/accession-num&gt;&lt;urls&gt;&lt;related-urls&gt;&lt;url&gt;https://www.ncbi.nlm.nih.gov/pubmed/26424857&lt;/url&gt;&lt;/related-urls&gt;&lt;/urls&gt;&lt;custom2&gt;PMC4708101&lt;/custom2&gt;&lt;electronic-resource-num&gt;10.1093/bioinformatics/btv552&lt;/electronic-resource-num&gt;&lt;/record&gt;&lt;/Cite&gt;&lt;/EndNote&gt;</w:instrText>
      </w:r>
      <w:r w:rsidR="00971092">
        <w:rPr>
          <w:color w:val="000000"/>
          <w:lang w:val="en-US"/>
        </w:rPr>
        <w:fldChar w:fldCharType="separate"/>
      </w:r>
      <w:r w:rsidR="00971092">
        <w:rPr>
          <w:noProof/>
          <w:color w:val="000000"/>
          <w:lang w:val="en-US"/>
        </w:rPr>
        <w:t>(Dunbar and Deane, 2016)</w:t>
      </w:r>
      <w:r w:rsidR="00971092">
        <w:rPr>
          <w:color w:val="000000"/>
          <w:lang w:val="en-US"/>
        </w:rPr>
        <w:fldChar w:fldCharType="end"/>
      </w:r>
      <w:r w:rsidR="007A1310">
        <w:rPr>
          <w:color w:val="000000"/>
          <w:lang w:val="en-US"/>
        </w:rPr>
        <w:t xml:space="preserve"> </w:t>
      </w:r>
      <w:r w:rsidRPr="00EB6B61">
        <w:rPr>
          <w:color w:val="000000"/>
        </w:rPr>
        <w:t xml:space="preserve">and collected as a training set (Supplementary Fig. S4). Prior to feature generation PDB structures were processed, HETATM molecules and alternative conformations and occupancies removed. Incomplete residues and missing atoms were repaired using the </w:t>
      </w:r>
      <w:r w:rsidRPr="00EB6B61">
        <w:rPr>
          <w:i/>
          <w:iCs/>
          <w:color w:val="000000"/>
        </w:rPr>
        <w:t>RepairPDB</w:t>
      </w:r>
      <w:r w:rsidRPr="00EB6B61">
        <w:rPr>
          <w:color w:val="000000"/>
        </w:rPr>
        <w:t xml:space="preserve"> module of the FoldX</w:t>
      </w:r>
      <w:r w:rsidR="00971092">
        <w:rPr>
          <w:color w:val="000000"/>
          <w:lang w:val="en-US"/>
        </w:rPr>
        <w:t xml:space="preserve"> </w:t>
      </w:r>
      <w:r w:rsidR="00971092">
        <w:rPr>
          <w:color w:val="000000"/>
          <w:lang w:val="en-US"/>
        </w:rPr>
        <w:fldChar w:fldCharType="begin"/>
      </w:r>
      <w:r w:rsidR="001C2A31">
        <w:rPr>
          <w:color w:val="000000"/>
          <w:lang w:val="en-US"/>
        </w:rPr>
        <w:instrText xml:space="preserve"> ADDIN EN.CITE &lt;EndNote&gt;&lt;Cite&gt;&lt;Author&gt;Schymkowitz&lt;/Author&gt;&lt;Year&gt;2005&lt;/Year&gt;&lt;RecNum&gt;8&lt;/RecNum&gt;&lt;DisplayText&gt;(Schymkowitz, et al., 2005)&lt;/DisplayText&gt;&lt;record&gt;&lt;rec-number&gt;8&lt;/rec-number&gt;&lt;foreign-keys&gt;&lt;key app="EN" db-id="exewzpdf75rfz7exr2k5dd9d99eepvzex0wd" timestamp="1619686702"&gt;8&lt;/key&gt;&lt;/foreign-keys&gt;&lt;ref-type name="Journal Article"&gt;17&lt;/ref-type&gt;&lt;contributors&gt;&lt;authors&gt;&lt;author&gt;Schymkowitz, J.&lt;/author&gt;&lt;author&gt;Borg, J.&lt;/author&gt;&lt;author&gt;Stricher, F.&lt;/author&gt;&lt;author&gt;Nys, R.&lt;/author&gt;&lt;author&gt;Rousseau, F.&lt;/author&gt;&lt;author&gt;Serrano, L.&lt;/author&gt;&lt;/authors&gt;&lt;/contributors&gt;&lt;auth-address&gt;Switch Laboratory, Flanders Interuniversity Institute for Biotechnology (VIB), Vrije Universiteit Brussel, Pleinlaan 2, 1050 Brussel, Belgium. joost.schymkowitz@skynet.be&lt;/auth-address&gt;&lt;titles&gt;&lt;title&gt;The FoldX web server: an online force field&lt;/title&gt;&lt;secondary-title&gt;Nucleic Acids Res&lt;/secondary-title&gt;&lt;/titles&gt;&lt;periodical&gt;&lt;full-title&gt;Nucleic Acids Res&lt;/full-title&gt;&lt;/periodical&gt;&lt;pages&gt;W382-8&lt;/pages&gt;&lt;volume&gt;33&lt;/volume&gt;&lt;number&gt;Web Server issue&lt;/number&gt;&lt;edition&gt;2005/06/28&lt;/edition&gt;&lt;keywords&gt;&lt;keyword&gt;Databases, Protein&lt;/keyword&gt;&lt;keyword&gt;Internet&lt;/keyword&gt;&lt;keyword&gt;Molecular Structure&lt;/keyword&gt;&lt;keyword&gt;*Mutation&lt;/keyword&gt;&lt;keyword&gt;Nucleic Acid Conformation&lt;/keyword&gt;&lt;keyword&gt;Polymorphism, Single Nucleotide&lt;/keyword&gt;&lt;keyword&gt;Protein Conformation&lt;/keyword&gt;&lt;keyword&gt;Protein Folding&lt;/keyword&gt;&lt;keyword&gt;Proteins/*chemistry/*genetics&lt;/keyword&gt;&lt;keyword&gt;*Software&lt;/keyword&gt;&lt;/keywords&gt;&lt;dates&gt;&lt;year&gt;2005&lt;/year&gt;&lt;pub-dates&gt;&lt;date&gt;Jul 1&lt;/date&gt;&lt;/pub-dates&gt;&lt;/dates&gt;&lt;isbn&gt;1362-4962 (Electronic)&amp;#xD;0305-1048 (Linking)&lt;/isbn&gt;&lt;accession-num&gt;15980494&lt;/accession-num&gt;&lt;urls&gt;&lt;related-urls&gt;&lt;url&gt;https://www.ncbi.nlm.nih.gov/pubmed/15980494&lt;/url&gt;&lt;/related-urls&gt;&lt;/urls&gt;&lt;custom2&gt;PMC1160148&lt;/custom2&gt;&lt;electronic-resource-num&gt;10.1093/nar/gki387&lt;/electronic-resource-num&gt;&lt;/record&gt;&lt;/Cite&gt;&lt;/EndNote&gt;</w:instrText>
      </w:r>
      <w:r w:rsidR="00971092">
        <w:rPr>
          <w:color w:val="000000"/>
          <w:lang w:val="en-US"/>
        </w:rPr>
        <w:fldChar w:fldCharType="separate"/>
      </w:r>
      <w:r w:rsidR="00971092">
        <w:rPr>
          <w:noProof/>
          <w:color w:val="000000"/>
          <w:lang w:val="en-US"/>
        </w:rPr>
        <w:t>(Schymkowitz, et al., 2005)</w:t>
      </w:r>
      <w:r w:rsidR="00971092">
        <w:rPr>
          <w:color w:val="000000"/>
          <w:lang w:val="en-US"/>
        </w:rPr>
        <w:fldChar w:fldCharType="end"/>
      </w:r>
      <w:r w:rsidRPr="00EB6B61">
        <w:rPr>
          <w:color w:val="000000"/>
        </w:rPr>
        <w:t>. Interface residues were identified based on a 5 angstrom cutoff distance and were further sorted into antibody-antibody (AbAb), antigen-antigen (AgAg) or antibody-antigen (AbAg).</w:t>
      </w:r>
    </w:p>
    <w:p w14:paraId="28F2016F" w14:textId="77777777" w:rsidR="0092287B" w:rsidRPr="00EB6B61" w:rsidRDefault="0092287B" w:rsidP="00EB6B61">
      <w:pPr>
        <w:spacing w:line="480" w:lineRule="auto"/>
        <w:rPr>
          <w:rFonts w:ascii="Times New Roman" w:hAnsi="Times New Roman" w:cs="Times New Roman"/>
        </w:rPr>
      </w:pPr>
    </w:p>
    <w:p w14:paraId="672DCB99" w14:textId="785A67EF" w:rsidR="0092287B" w:rsidRPr="004B16C0" w:rsidRDefault="0092287B" w:rsidP="00DC24A4">
      <w:pPr>
        <w:pStyle w:val="NormalWeb"/>
        <w:spacing w:before="0" w:beforeAutospacing="0" w:after="0" w:afterAutospacing="0" w:line="480" w:lineRule="auto"/>
        <w:jc w:val="both"/>
        <w:rPr>
          <w:color w:val="FF0000"/>
          <w:lang w:val="en-US"/>
        </w:rPr>
      </w:pPr>
      <w:r w:rsidRPr="00EB6B61">
        <w:rPr>
          <w:color w:val="000000"/>
        </w:rPr>
        <w:lastRenderedPageBreak/>
        <w:t>To assess the performance of the machine learning models in predicting antibody-antigen binding affinity when small perturbations are introduced in the structures as a blind test, the 3D structures and the binding affinity changes (∆∆G) of 68</w:t>
      </w:r>
      <w:r w:rsidR="00F900E3">
        <w:rPr>
          <w:color w:val="000000"/>
          <w:lang w:val="en-US"/>
        </w:rPr>
        <w:t>9</w:t>
      </w:r>
      <w:r w:rsidRPr="00EB6B61">
        <w:rPr>
          <w:color w:val="000000"/>
        </w:rPr>
        <w:t xml:space="preserve"> single-point and 301 multiple-point mutations were collected from mCSM-AB2 and mmCSM-AB</w:t>
      </w:r>
      <w:r w:rsidR="007A1310">
        <w:rPr>
          <w:color w:val="000000"/>
          <w:lang w:val="en-US"/>
        </w:rPr>
        <w:t xml:space="preserve"> </w:t>
      </w:r>
      <w:r w:rsidRPr="00EB6B61">
        <w:rPr>
          <w:color w:val="000000"/>
        </w:rPr>
        <w:t>data sets</w:t>
      </w:r>
      <w:r w:rsidR="000A1117" w:rsidRPr="0056774C">
        <w:t>. </w:t>
      </w:r>
      <w:r w:rsidR="000A1117" w:rsidRPr="0056774C">
        <w:rPr>
          <w:lang w:val="en-US"/>
        </w:rPr>
        <w:t xml:space="preserve">As described in </w:t>
      </w:r>
      <w:r w:rsidR="008E016D" w:rsidRPr="0056774C">
        <w:rPr>
          <w:lang w:val="en-US"/>
        </w:rPr>
        <w:t xml:space="preserve">the </w:t>
      </w:r>
      <w:r w:rsidR="000A1117" w:rsidRPr="0056774C">
        <w:rPr>
          <w:lang w:val="en-US"/>
        </w:rPr>
        <w:t>earlier study</w:t>
      </w:r>
      <w:r w:rsidR="00301FA9" w:rsidRPr="0056774C">
        <w:rPr>
          <w:lang w:val="en-US"/>
        </w:rPr>
        <w:t xml:space="preserve"> </w:t>
      </w:r>
      <w:r w:rsidR="008E016D" w:rsidRPr="0056774C">
        <w:rPr>
          <w:lang w:val="en-US"/>
        </w:rPr>
        <w:fldChar w:fldCharType="begin"/>
      </w:r>
      <w:r w:rsidR="008E016D" w:rsidRPr="0056774C">
        <w:rPr>
          <w:lang w:val="en-US"/>
        </w:rPr>
        <w:instrText xml:space="preserve"> ADDIN EN.CITE &lt;EndNote&gt;&lt;Cite&gt;&lt;Author&gt;Myung&lt;/Author&gt;&lt;Year&gt;2020&lt;/Year&gt;&lt;RecNum&gt;18&lt;/RecNum&gt;&lt;DisplayText&gt;(Myung, et al., 2020)&lt;/DisplayText&gt;&lt;record&gt;&lt;rec-number&gt;18&lt;/rec-number&gt;&lt;foreign-keys&gt;&lt;key app="EN" db-id="exewzpdf75rfz7exr2k5dd9d99eepvzex0wd" timestamp="1619686722"&gt;18&lt;/key&gt;&lt;/foreign-keys&gt;&lt;ref-type name="Journal Article"&gt;17&lt;/ref-type&gt;&lt;contributors&gt;&lt;authors&gt;&lt;author&gt;Myung, Y.&lt;/author&gt;&lt;author&gt;Rodrigues, C. H. M.&lt;/author&gt;&lt;author&gt;Ascher, D. B.&lt;/author&gt;&lt;author&gt;Pires, D. E. V.&lt;/author&gt;&lt;/authors&gt;&lt;/contributors&gt;&lt;auth-address&gt;Department of Biochemistry and Molecular Biology.&amp;#xD;ACRF Facility for Innovative Cancer Drug Discovery, Bio21 Institute, University of Melbourne, Melbourne, VIC 3010, Australia.&amp;#xD;Structural Computational Biology and Clinical Informatics, Baker Heart and Diabetes Institute, Melbourne, VIC 3004, Australia.&amp;#xD;Department of Biochemistry, University of Cambridge, Cambridge CB2 1GA, UK.&amp;#xD;School of Computing and Information Systems, University of Melbourne, Melbourne, VIC 3010, Australia.&lt;/auth-address&gt;&lt;titles&gt;&lt;title&gt;mCSM-AB2: guiding rational antibody design using graph-based signatures&lt;/title&gt;&lt;secondary-title&gt;Bioinformatics&lt;/secondary-title&gt;&lt;/titles&gt;&lt;periodical&gt;&lt;full-title&gt;Bioinformatics&lt;/full-title&gt;&lt;/periodical&gt;&lt;pages&gt;1453-1459&lt;/pages&gt;&lt;volume&gt;36&lt;/volume&gt;&lt;number&gt;5&lt;/number&gt;&lt;edition&gt;2019/10/31&lt;/edition&gt;&lt;keywords&gt;&lt;keyword&gt;*Antibodies&lt;/keyword&gt;&lt;keyword&gt;Databases, Factual&lt;/keyword&gt;&lt;keyword&gt;Mutation&lt;/keyword&gt;&lt;keyword&gt;*Software&lt;/keyword&gt;&lt;/keywords&gt;&lt;dates&gt;&lt;year&gt;2020&lt;/year&gt;&lt;pub-dates&gt;&lt;date&gt;Mar 1&lt;/date&gt;&lt;/pub-dates&gt;&lt;/dates&gt;&lt;isbn&gt;1367-4811 (Electronic)&amp;#xD;1367-4803 (Linking)&lt;/isbn&gt;&lt;accession-num&gt;31665262&lt;/accession-num&gt;&lt;urls&gt;&lt;related-urls&gt;&lt;url&gt;https://www.ncbi.nlm.nih.gov/pubmed/31665262&lt;/url&gt;&lt;/related-urls&gt;&lt;/urls&gt;&lt;electronic-resource-num&gt;10.1093/bioinformatics/btz779&lt;/electronic-resource-num&gt;&lt;/record&gt;&lt;/Cite&gt;&lt;/EndNote&gt;</w:instrText>
      </w:r>
      <w:r w:rsidR="008E016D" w:rsidRPr="0056774C">
        <w:rPr>
          <w:lang w:val="en-US"/>
        </w:rPr>
        <w:fldChar w:fldCharType="separate"/>
      </w:r>
      <w:r w:rsidR="008E016D" w:rsidRPr="0056774C">
        <w:rPr>
          <w:noProof/>
          <w:lang w:val="en-US"/>
        </w:rPr>
        <w:t>(Myung, et al., 2020)</w:t>
      </w:r>
      <w:r w:rsidR="008E016D" w:rsidRPr="0056774C">
        <w:rPr>
          <w:lang w:val="en-US"/>
        </w:rPr>
        <w:fldChar w:fldCharType="end"/>
      </w:r>
      <w:r w:rsidR="000A1117" w:rsidRPr="0056774C">
        <w:rPr>
          <w:lang w:val="en-US"/>
        </w:rPr>
        <w:t>, the binding affinity and experimentally determined structure</w:t>
      </w:r>
      <w:r w:rsidR="00640478" w:rsidRPr="0056774C">
        <w:rPr>
          <w:lang w:val="en-US"/>
        </w:rPr>
        <w:t>s</w:t>
      </w:r>
      <w:r w:rsidR="000A1117" w:rsidRPr="0056774C">
        <w:rPr>
          <w:lang w:val="en-US"/>
        </w:rPr>
        <w:t xml:space="preserve"> of single-point mutations were collected from AB-BIND, SKEMPI2.0 and </w:t>
      </w:r>
      <w:proofErr w:type="spellStart"/>
      <w:r w:rsidR="000A1117" w:rsidRPr="0056774C">
        <w:rPr>
          <w:lang w:val="en-US"/>
        </w:rPr>
        <w:t>PROXiMATE</w:t>
      </w:r>
      <w:proofErr w:type="spellEnd"/>
      <w:r w:rsidR="000A1117" w:rsidRPr="0056774C">
        <w:rPr>
          <w:lang w:val="en-US"/>
        </w:rPr>
        <w:t>. Out of 905 mutations, we removed 216 redundant structures</w:t>
      </w:r>
      <w:r w:rsidR="00640478" w:rsidRPr="0056774C">
        <w:rPr>
          <w:lang w:val="en-US"/>
        </w:rPr>
        <w:t xml:space="preserve"> </w:t>
      </w:r>
      <w:r w:rsidR="000A1117" w:rsidRPr="0056774C">
        <w:rPr>
          <w:lang w:val="en-US"/>
        </w:rPr>
        <w:t>and kept 689 mutations as a single-point mutation blind</w:t>
      </w:r>
      <w:r w:rsidR="00640478" w:rsidRPr="0056774C">
        <w:rPr>
          <w:lang w:val="en-US"/>
        </w:rPr>
        <w:t xml:space="preserve"> </w:t>
      </w:r>
      <w:r w:rsidR="000A1117" w:rsidRPr="0056774C">
        <w:rPr>
          <w:lang w:val="en-US"/>
        </w:rPr>
        <w:t>test set. For the multiple-point mutation blind</w:t>
      </w:r>
      <w:r w:rsidR="00640478" w:rsidRPr="0056774C">
        <w:rPr>
          <w:lang w:val="en-US"/>
        </w:rPr>
        <w:t xml:space="preserve"> t</w:t>
      </w:r>
      <w:r w:rsidR="000A1117" w:rsidRPr="0056774C">
        <w:rPr>
          <w:lang w:val="en-US"/>
        </w:rPr>
        <w:t>est set</w:t>
      </w:r>
      <w:r w:rsidR="00301FA9" w:rsidRPr="0056774C">
        <w:rPr>
          <w:lang w:val="en-US"/>
        </w:rPr>
        <w:t xml:space="preserve"> </w:t>
      </w:r>
      <w:r w:rsidR="00301FA9" w:rsidRPr="0056774C">
        <w:rPr>
          <w:lang w:val="en-US"/>
        </w:rPr>
        <w:fldChar w:fldCharType="begin"/>
      </w:r>
      <w:r w:rsidR="00301FA9" w:rsidRPr="0056774C">
        <w:rPr>
          <w:lang w:val="en-US"/>
        </w:rPr>
        <w:instrText xml:space="preserve"> ADDIN EN.CITE &lt;EndNote&gt;&lt;Cite&gt;&lt;Author&gt;Myung&lt;/Author&gt;&lt;Year&gt;2020&lt;/Year&gt;&lt;RecNum&gt;19&lt;/RecNum&gt;&lt;DisplayText&gt;(Myung, et al., 2020)&lt;/DisplayText&gt;&lt;record&gt;&lt;rec-number&gt;19&lt;/rec-number&gt;&lt;foreign-keys&gt;&lt;key app="EN" db-id="exewzpdf75rfz7exr2k5dd9d99eepvzex0wd" timestamp="1619686725"&gt;19&lt;/key&gt;&lt;/foreign-keys&gt;&lt;ref-type name="Journal Article"&gt;17&lt;/ref-type&gt;&lt;contributors&gt;&lt;authors&gt;&lt;author&gt;Myung, Y.&lt;/author&gt;&lt;author&gt;Pires, D. E. V.&lt;/author&gt;&lt;author&gt;Ascher, D. B.&lt;/author&gt;&lt;/authors&gt;&lt;/contributors&gt;&lt;auth-address&gt;Computational Biology and Clinical Informatics, Baker Institute, Melbourne, VIC 3004, Australia.&amp;#xD;Structural Biology and Bioinformatics, Department of Biochemistry and Molecular Biology, Bio21 Institute, University of Melbourne, Parkville, VIC 3052, Australia.&amp;#xD;School of Computing and Information Systems, University of Melbourne, Parkville, VIC 3052, Australia.&amp;#xD;Department of Biochemistry, University of Cambridge, Cambridge CB2 1GA, UK.&lt;/auth-address&gt;&lt;titles&gt;&lt;title&gt;mmCSM-AB: guiding rational antibody engineering through multiple point mutations&lt;/title&gt;&lt;secondary-title&gt;Nucleic Acids Res&lt;/secondary-title&gt;&lt;/titles&gt;&lt;periodical&gt;&lt;full-title&gt;Nucleic Acids Res&lt;/full-title&gt;&lt;/periodical&gt;&lt;pages&gt;W125-W131&lt;/pages&gt;&lt;volume&gt;48&lt;/volume&gt;&lt;number&gt;W1&lt;/number&gt;&lt;edition&gt;2020/05/21&lt;/edition&gt;&lt;keywords&gt;&lt;keyword&gt;Antibodies/chemistry/*genetics&lt;/keyword&gt;&lt;keyword&gt;Antibody Affinity/*genetics&lt;/keyword&gt;&lt;keyword&gt;Antigen-Antibody Complex/chemistry/genetics&lt;/keyword&gt;&lt;keyword&gt;*Point Mutation&lt;/keyword&gt;&lt;keyword&gt;Protein Engineering&lt;/keyword&gt;&lt;keyword&gt;*Software&lt;/keyword&gt;&lt;/keywords&gt;&lt;dates&gt;&lt;year&gt;2020&lt;/year&gt;&lt;pub-dates&gt;&lt;date&gt;Jul 2&lt;/date&gt;&lt;/pub-dates&gt;&lt;/dates&gt;&lt;isbn&gt;1362-4962 (Electronic)&amp;#xD;0305-1048 (Linking)&lt;/isbn&gt;&lt;accession-num&gt;32432715&lt;/accession-num&gt;&lt;urls&gt;&lt;related-urls&gt;&lt;url&gt;https://www.ncbi.nlm.nih.gov/pubmed/32432715&lt;/url&gt;&lt;/related-urls&gt;&lt;/urls&gt;&lt;custom2&gt;PMC7319589&lt;/custom2&gt;&lt;electronic-resource-num&gt;10.1093/nar/gkaa389&lt;/electronic-resource-num&gt;&lt;/record&gt;&lt;/Cite&gt;&lt;/EndNote&gt;</w:instrText>
      </w:r>
      <w:r w:rsidR="00301FA9" w:rsidRPr="0056774C">
        <w:rPr>
          <w:lang w:val="en-US"/>
        </w:rPr>
        <w:fldChar w:fldCharType="separate"/>
      </w:r>
      <w:r w:rsidR="00301FA9" w:rsidRPr="0056774C">
        <w:rPr>
          <w:noProof/>
          <w:lang w:val="en-US"/>
        </w:rPr>
        <w:t>(Myung, et al., 2020)</w:t>
      </w:r>
      <w:r w:rsidR="00301FA9" w:rsidRPr="0056774C">
        <w:rPr>
          <w:lang w:val="en-US"/>
        </w:rPr>
        <w:fldChar w:fldCharType="end"/>
      </w:r>
      <w:r w:rsidR="000A1117" w:rsidRPr="0056774C">
        <w:rPr>
          <w:lang w:val="en-US"/>
        </w:rPr>
        <w:t>, we prepared 301 data</w:t>
      </w:r>
      <w:r w:rsidR="00640478" w:rsidRPr="0056774C">
        <w:rPr>
          <w:lang w:val="en-US"/>
        </w:rPr>
        <w:t xml:space="preserve"> points</w:t>
      </w:r>
      <w:r w:rsidR="000A1117" w:rsidRPr="0056774C">
        <w:rPr>
          <w:lang w:val="en-US"/>
        </w:rPr>
        <w:t xml:space="preserve"> by combining 242 multiple-point mutations collected from AB-BIND, SKEMPI2.0 and </w:t>
      </w:r>
      <w:proofErr w:type="spellStart"/>
      <w:r w:rsidR="000A1117" w:rsidRPr="0056774C">
        <w:rPr>
          <w:lang w:val="en-US"/>
        </w:rPr>
        <w:t>PROXiMATE</w:t>
      </w:r>
      <w:proofErr w:type="spellEnd"/>
      <w:r w:rsidR="000A1117" w:rsidRPr="0056774C">
        <w:rPr>
          <w:lang w:val="en-US"/>
        </w:rPr>
        <w:t xml:space="preserve"> and 59 multiple mutants from Barlow et al. </w:t>
      </w:r>
      <w:r w:rsidR="000344A9" w:rsidRPr="0056774C">
        <w:rPr>
          <w:lang w:val="en-US"/>
        </w:rPr>
        <w:t>All structures in the mutant datasets were non-redundant at a sequence-level (Supplementary Table S3)</w:t>
      </w:r>
      <w:r w:rsidR="00301FA9" w:rsidRPr="0056774C">
        <w:rPr>
          <w:lang w:val="en-US"/>
        </w:rPr>
        <w:t>.</w:t>
      </w:r>
    </w:p>
    <w:p w14:paraId="62E8A956" w14:textId="77777777" w:rsidR="0092287B" w:rsidRPr="00EB6B61" w:rsidRDefault="0092287B" w:rsidP="00EB6B61">
      <w:pPr>
        <w:spacing w:line="480" w:lineRule="auto"/>
        <w:rPr>
          <w:rFonts w:ascii="Times New Roman" w:hAnsi="Times New Roman" w:cs="Times New Roman"/>
        </w:rPr>
      </w:pPr>
    </w:p>
    <w:p w14:paraId="6C9464D9" w14:textId="77777777" w:rsidR="00C45439" w:rsidRDefault="0092287B" w:rsidP="00EB6B61">
      <w:pPr>
        <w:pStyle w:val="NormalWeb"/>
        <w:spacing w:before="0" w:beforeAutospacing="0" w:after="0" w:afterAutospacing="0" w:line="480" w:lineRule="auto"/>
        <w:jc w:val="both"/>
        <w:rPr>
          <w:color w:val="000000"/>
        </w:rPr>
      </w:pPr>
      <w:r w:rsidRPr="00EB6B61">
        <w:rPr>
          <w:color w:val="000000"/>
        </w:rPr>
        <w:t>We also assessed the ability of CSM-AB of identifying near-native structures</w:t>
      </w:r>
      <w:r w:rsidR="00232DAB">
        <w:rPr>
          <w:color w:val="000000"/>
          <w:lang w:val="en-GB"/>
        </w:rPr>
        <w:t>,</w:t>
      </w:r>
      <w:r w:rsidRPr="00EB6B61">
        <w:rPr>
          <w:color w:val="000000"/>
        </w:rPr>
        <w:t xml:space="preserve"> working as a docking scoring function. For this purpose, </w:t>
      </w:r>
      <w:r w:rsidR="00C1237B">
        <w:rPr>
          <w:color w:val="000000"/>
        </w:rPr>
        <w:t>blind test</w:t>
      </w:r>
      <w:r w:rsidRPr="00EB6B61">
        <w:rPr>
          <w:color w:val="000000"/>
        </w:rPr>
        <w:t xml:space="preserve"> sets were compiled. We collected docked poses of Ab-ag complexes from </w:t>
      </w:r>
      <w:r w:rsidR="008C2F9A">
        <w:rPr>
          <w:color w:val="000000"/>
        </w:rPr>
        <w:t>Dockground</w:t>
      </w:r>
      <w:r w:rsidR="00340530">
        <w:rPr>
          <w:color w:val="000000"/>
          <w:lang w:val="en-US"/>
        </w:rPr>
        <w:t xml:space="preserve"> </w:t>
      </w:r>
      <w:r w:rsidR="00340530">
        <w:rPr>
          <w:color w:val="000000"/>
          <w:lang w:val="en-US"/>
        </w:rPr>
        <w:fldChar w:fldCharType="begin"/>
      </w:r>
      <w:r w:rsidR="001C2A31">
        <w:rPr>
          <w:color w:val="000000"/>
          <w:lang w:val="en-US"/>
        </w:rPr>
        <w:instrText xml:space="preserve"> ADDIN EN.CITE &lt;EndNote&gt;&lt;Cite&gt;&lt;Author&gt;Kundrotas&lt;/Author&gt;&lt;Year&gt;2018&lt;/Year&gt;&lt;RecNum&gt;21&lt;/RecNum&gt;&lt;DisplayText&gt;(Kundrotas, et al., 2018)&lt;/DisplayText&gt;&lt;record&gt;&lt;rec-number&gt;21&lt;/rec-number&gt;&lt;foreign-keys&gt;&lt;key app="EN" db-id="exewzpdf75rfz7exr2k5dd9d99eepvzex0wd" timestamp="1619686730"&gt;21&lt;/key&gt;&lt;/foreign-keys&gt;&lt;ref-type name="Journal Article"&gt;17&lt;/ref-type&gt;&lt;contributors&gt;&lt;authors&gt;&lt;author&gt;Kundrotas, P. J.&lt;/author&gt;&lt;author&gt;Anishchenko, I.&lt;/author&gt;&lt;author&gt;Dauzhenka, T.&lt;/author&gt;&lt;author&gt;Kotthoff, I.&lt;/author&gt;&lt;author&gt;Mnevets, D.&lt;/author&gt;&lt;author&gt;Copeland, M. M.&lt;/author&gt;&lt;author&gt;Vakser, I. A.&lt;/author&gt;&lt;/authors&gt;&lt;/contributors&gt;&lt;auth-address&gt;Center for Computational Biology, The University of Kansas, Lawrence, Kansas, 66045.&amp;#xD;Department of Molecular Biosciences, The University of Kansas, Lawrence, Kansas, 66045.&lt;/auth-address&gt;&lt;titles&gt;&lt;title&gt;Dockground: A comprehensive data resource for modeling of protein complexes&lt;/title&gt;&lt;secondary-title&gt;Protein Sci&lt;/secondary-title&gt;&lt;/titles&gt;&lt;periodical&gt;&lt;full-title&gt;Protein Sci&lt;/full-title&gt;&lt;/periodical&gt;&lt;pages&gt;172-181&lt;/pages&gt;&lt;volume&gt;27&lt;/volume&gt;&lt;number&gt;1&lt;/number&gt;&lt;edition&gt;2017/09/12&lt;/edition&gt;&lt;keywords&gt;&lt;keyword&gt;*Molecular Docking Simulation&lt;/keyword&gt;&lt;keyword&gt;Multiprotein Complexes/*chemistry&lt;/keyword&gt;&lt;keyword&gt;*Software&lt;/keyword&gt;&lt;keyword&gt;*benchmark sets&lt;/keyword&gt;&lt;keyword&gt;*protein recognition&lt;/keyword&gt;&lt;keyword&gt;*protein-protein interactions&lt;/keyword&gt;&lt;keyword&gt;*structure prediction&lt;/keyword&gt;&lt;/keywords&gt;&lt;dates&gt;&lt;year&gt;2018&lt;/year&gt;&lt;pub-dates&gt;&lt;date&gt;Jan&lt;/date&gt;&lt;/pub-dates&gt;&lt;/dates&gt;&lt;isbn&gt;1469-896X (Electronic)&amp;#xD;0961-8368 (Linking)&lt;/isbn&gt;&lt;accession-num&gt;28891124&lt;/accession-num&gt;&lt;urls&gt;&lt;related-urls&gt;&lt;url&gt;https://www.ncbi.nlm.nih.gov/pubmed/28891124&lt;/url&gt;&lt;/related-urls&gt;&lt;/urls&gt;&lt;custom2&gt;PMC5734278&lt;/custom2&gt;&lt;electronic-resource-num&gt;10.1002/pro.3295&lt;/electronic-resource-num&gt;&lt;/record&gt;&lt;/Cite&gt;&lt;/EndNote&gt;</w:instrText>
      </w:r>
      <w:r w:rsidR="00340530">
        <w:rPr>
          <w:color w:val="000000"/>
          <w:lang w:val="en-US"/>
        </w:rPr>
        <w:fldChar w:fldCharType="separate"/>
      </w:r>
      <w:r w:rsidR="00340530">
        <w:rPr>
          <w:noProof/>
          <w:color w:val="000000"/>
          <w:lang w:val="en-US"/>
        </w:rPr>
        <w:t>(Kundrotas, et al., 2018)</w:t>
      </w:r>
      <w:r w:rsidR="00340530">
        <w:rPr>
          <w:color w:val="000000"/>
          <w:lang w:val="en-US"/>
        </w:rPr>
        <w:fldChar w:fldCharType="end"/>
      </w:r>
      <w:r w:rsidR="00CB017D">
        <w:rPr>
          <w:color w:val="000000"/>
          <w:lang w:val="en-US"/>
        </w:rPr>
        <w:t xml:space="preserve"> </w:t>
      </w:r>
      <w:r w:rsidRPr="00EB6B61">
        <w:rPr>
          <w:color w:val="000000"/>
        </w:rPr>
        <w:t>unbound docking decoy set 2 and ZDOCK benchmark v4</w:t>
      </w:r>
      <w:r w:rsidR="00340530">
        <w:rPr>
          <w:color w:val="000000"/>
          <w:lang w:val="en-US"/>
        </w:rPr>
        <w:t xml:space="preserve"> </w:t>
      </w:r>
      <w:r w:rsidR="00340530">
        <w:rPr>
          <w:color w:val="000000"/>
          <w:lang w:val="en-US"/>
        </w:rPr>
        <w:fldChar w:fldCharType="begin"/>
      </w:r>
      <w:r w:rsidR="001C2A31">
        <w:rPr>
          <w:color w:val="000000"/>
          <w:lang w:val="en-US"/>
        </w:rPr>
        <w:instrText xml:space="preserve"> ADDIN EN.CITE &lt;EndNote&gt;&lt;Cite&gt;&lt;Author&gt;Hwang&lt;/Author&gt;&lt;Year&gt;2010&lt;/Year&gt;&lt;RecNum&gt;11&lt;/RecNum&gt;&lt;DisplayText&gt;(Hwang, et al., 2010)&lt;/DisplayText&gt;&lt;record&gt;&lt;rec-number&gt;11&lt;/rec-number&gt;&lt;foreign-keys&gt;&lt;key app="EN" db-id="exewzpdf75rfz7exr2k5dd9d99eepvzex0wd" timestamp="1619686707"&gt;11&lt;/key&gt;&lt;/foreign-keys&gt;&lt;ref-type name="Journal Article"&gt;17&lt;/ref-type&gt;&lt;contributors&gt;&lt;authors&gt;&lt;author&gt;Hwang, H.&lt;/author&gt;&lt;author&gt;Vreven, T.&lt;/author&gt;&lt;author&gt;Janin, J.&lt;/author&gt;&lt;author&gt;Weng, Z.&lt;/author&gt;&lt;/authors&gt;&lt;/contributors&gt;&lt;auth-address&gt;Program in Bioinformatics and Integrative Biology, University of Massachusetts Medical School, Worcester, Massachusetts 01605, USA.&lt;/auth-address&gt;&lt;titles&gt;&lt;title&gt;Protein-protein docking benchmark version 4.0&lt;/title&gt;&lt;secondary-title&gt;Proteins&lt;/secondary-title&gt;&lt;/titles&gt;&lt;periodical&gt;&lt;full-title&gt;Proteins&lt;/full-title&gt;&lt;/periodical&gt;&lt;pages&gt;3111-4&lt;/pages&gt;&lt;volume&gt;78&lt;/volume&gt;&lt;number&gt;15&lt;/number&gt;&lt;edition&gt;2010/09/02&lt;/edition&gt;&lt;keywords&gt;&lt;keyword&gt;*Algorithms&lt;/keyword&gt;&lt;keyword&gt;Computational Biology/*methods&lt;/keyword&gt;&lt;keyword&gt;Crystallography, X-Ray&lt;/keyword&gt;&lt;keyword&gt;Databases, Protein&lt;/keyword&gt;&lt;keyword&gt;*Models, Chemical&lt;/keyword&gt;&lt;keyword&gt;Models, Molecular&lt;/keyword&gt;&lt;keyword&gt;Nuclear Magnetic Resonance, Biomolecular&lt;/keyword&gt;&lt;keyword&gt;Protein Conformation&lt;/keyword&gt;&lt;keyword&gt;Protein Interaction Mapping/*methods&lt;/keyword&gt;&lt;keyword&gt;Proteins/chemistry/metabolism&lt;/keyword&gt;&lt;keyword&gt;*Software&lt;/keyword&gt;&lt;/keywords&gt;&lt;dates&gt;&lt;year&gt;2010&lt;/year&gt;&lt;pub-dates&gt;&lt;date&gt;Nov 15&lt;/date&gt;&lt;/pub-dates&gt;&lt;/dates&gt;&lt;isbn&gt;1097-0134 (Electronic)&amp;#xD;0887-3585 (Linking)&lt;/isbn&gt;&lt;accession-num&gt;20806234&lt;/accession-num&gt;&lt;urls&gt;&lt;related-urls&gt;&lt;url&gt;https://www.ncbi.nlm.nih.gov/pubmed/20806234&lt;/url&gt;&lt;/related-urls&gt;&lt;/urls&gt;&lt;custom2&gt;PMC2958056&lt;/custom2&gt;&lt;electronic-resource-num&gt;10.1002/prot.22830&lt;/electronic-resource-num&gt;&lt;/record&gt;&lt;/Cite&gt;&lt;/EndNote&gt;</w:instrText>
      </w:r>
      <w:r w:rsidR="00340530">
        <w:rPr>
          <w:color w:val="000000"/>
          <w:lang w:val="en-US"/>
        </w:rPr>
        <w:fldChar w:fldCharType="separate"/>
      </w:r>
      <w:r w:rsidR="00340530">
        <w:rPr>
          <w:noProof/>
          <w:color w:val="000000"/>
          <w:lang w:val="en-US"/>
        </w:rPr>
        <w:t>(Hwang, et al., 2010)</w:t>
      </w:r>
      <w:r w:rsidR="00340530">
        <w:rPr>
          <w:color w:val="000000"/>
          <w:lang w:val="en-US"/>
        </w:rPr>
        <w:fldChar w:fldCharType="end"/>
      </w:r>
      <w:r w:rsidR="007A1310">
        <w:rPr>
          <w:color w:val="000000"/>
          <w:lang w:val="en-US"/>
        </w:rPr>
        <w:t xml:space="preserve">. </w:t>
      </w:r>
      <w:r w:rsidRPr="00EB6B61">
        <w:rPr>
          <w:color w:val="000000"/>
        </w:rPr>
        <w:t xml:space="preserve">While </w:t>
      </w:r>
      <w:r w:rsidR="008C2F9A">
        <w:rPr>
          <w:color w:val="000000"/>
        </w:rPr>
        <w:t>Dockground</w:t>
      </w:r>
      <w:r w:rsidRPr="00EB6B61">
        <w:rPr>
          <w:color w:val="000000"/>
        </w:rPr>
        <w:t xml:space="preserve"> provides one near-native model and 99 false-positive docked poses for each protein-protein complex, we re-evaluated the 100 poses of 28 Ab-ag complexes on their bound structures using DockQ score</w:t>
      </w:r>
      <w:r w:rsidR="00340530">
        <w:rPr>
          <w:color w:val="000000"/>
          <w:lang w:val="en-US"/>
        </w:rPr>
        <w:t xml:space="preserve"> </w:t>
      </w:r>
      <w:r w:rsidR="00340530">
        <w:rPr>
          <w:color w:val="000000"/>
          <w:lang w:val="en-US"/>
        </w:rPr>
        <w:fldChar w:fldCharType="begin"/>
      </w:r>
      <w:r w:rsidR="001C2A31">
        <w:rPr>
          <w:color w:val="000000"/>
          <w:lang w:val="en-US"/>
        </w:rPr>
        <w:instrText xml:space="preserve"> ADDIN EN.CITE &lt;EndNote&gt;&lt;Cite&gt;&lt;Author&gt;Basu&lt;/Author&gt;&lt;Year&gt;2016&lt;/Year&gt;&lt;RecNum&gt;14&lt;/RecNum&gt;&lt;DisplayText&gt;(Basu and Wallner, 2016)&lt;/DisplayText&gt;&lt;record&gt;&lt;rec-number&gt;14&lt;/rec-number&gt;&lt;foreign-keys&gt;&lt;key app="EN" db-id="exewzpdf75rfz7exr2k5dd9d99eepvzex0wd" timestamp="1619686713"&gt;14&lt;/key&gt;&lt;/foreign-keys&gt;&lt;ref-type name="Journal Article"&gt;17&lt;/ref-type&gt;&lt;contributors&gt;&lt;authors&gt;&lt;author&gt;Basu, S.&lt;/author&gt;&lt;author&gt;Wallner, B.&lt;/author&gt;&lt;/authors&gt;&lt;/contributors&gt;&lt;auth-address&gt;Bioinformatics Division, Department of Physics, Chemistry and Biology, Linkoping University, Linkoping, Sweden.&amp;#xD;Swedish e-Science Research Center, Linkoping University, Linkoping, Sweden.&lt;/auth-address&gt;&lt;titles&gt;&lt;title&gt;DockQ: A Quality Measure for Protein-Protein Docking Models&lt;/title&gt;&lt;secondary-title&gt;PLoS One&lt;/secondary-title&gt;&lt;/titles&gt;&lt;periodical&gt;&lt;full-title&gt;PLoS One&lt;/full-title&gt;&lt;/periodical&gt;&lt;pages&gt;e0161879&lt;/pages&gt;&lt;volume&gt;11&lt;/volume&gt;&lt;number&gt;8&lt;/number&gt;&lt;edition&gt;2016/08/26&lt;/edition&gt;&lt;keywords&gt;&lt;keyword&gt;Algorithms&lt;/keyword&gt;&lt;keyword&gt;Computational Biology/*methods&lt;/keyword&gt;&lt;keyword&gt;Internet&lt;/keyword&gt;&lt;keyword&gt;*Molecular Docking Simulation&lt;/keyword&gt;&lt;keyword&gt;Protein Binding&lt;/keyword&gt;&lt;keyword&gt;Protein Interaction Mapping/*methods&lt;/keyword&gt;&lt;keyword&gt;Proteins/*chemistry/metabolism&lt;/keyword&gt;&lt;keyword&gt;Reproducibility of Results&lt;/keyword&gt;&lt;/keywords&gt;&lt;dates&gt;&lt;year&gt;2016&lt;/year&gt;&lt;/dates&gt;&lt;isbn&gt;1932-6203 (Electronic)&amp;#xD;1932-6203 (Linking)&lt;/isbn&gt;&lt;accession-num&gt;27560519&lt;/accession-num&gt;&lt;urls&gt;&lt;related-urls&gt;&lt;url&gt;https://www.ncbi.nlm.nih.gov/pubmed/27560519&lt;/url&gt;&lt;/related-urls&gt;&lt;/urls&gt;&lt;custom2&gt;PMC4999177&lt;/custom2&gt;&lt;electronic-resource-num&gt;10.1371/journal.pone.0161879&lt;/electronic-resource-num&gt;&lt;/record&gt;&lt;/Cite&gt;&lt;/EndNote&gt;</w:instrText>
      </w:r>
      <w:r w:rsidR="00340530">
        <w:rPr>
          <w:color w:val="000000"/>
          <w:lang w:val="en-US"/>
        </w:rPr>
        <w:fldChar w:fldCharType="separate"/>
      </w:r>
      <w:r w:rsidR="00340530">
        <w:rPr>
          <w:noProof/>
          <w:color w:val="000000"/>
          <w:lang w:val="en-US"/>
        </w:rPr>
        <w:t>(Basu and Wallner, 2016)</w:t>
      </w:r>
      <w:r w:rsidR="00340530">
        <w:rPr>
          <w:color w:val="000000"/>
          <w:lang w:val="en-US"/>
        </w:rPr>
        <w:fldChar w:fldCharType="end"/>
      </w:r>
      <w:r w:rsidR="007A1310">
        <w:rPr>
          <w:color w:val="000000"/>
          <w:lang w:val="en-US"/>
        </w:rPr>
        <w:t xml:space="preserve">. </w:t>
      </w:r>
      <w:r w:rsidRPr="00EB6B61">
        <w:rPr>
          <w:color w:val="000000"/>
        </w:rPr>
        <w:t xml:space="preserve">We removed 13 complexes that had no structures available with better or equal to </w:t>
      </w:r>
      <w:r w:rsidRPr="00EB6B61">
        <w:rPr>
          <w:i/>
          <w:iCs/>
          <w:color w:val="000000"/>
        </w:rPr>
        <w:t>Acceptable</w:t>
      </w:r>
      <w:r w:rsidRPr="00EB6B61">
        <w:rPr>
          <w:color w:val="000000"/>
        </w:rPr>
        <w:t xml:space="preserve"> DockQ-CAPRI quality. </w:t>
      </w:r>
    </w:p>
    <w:p w14:paraId="12B532A5" w14:textId="13EDC64E" w:rsidR="0092287B" w:rsidRPr="00EB6B61" w:rsidRDefault="0092287B" w:rsidP="00EB6B61">
      <w:pPr>
        <w:pStyle w:val="NormalWeb"/>
        <w:spacing w:before="0" w:beforeAutospacing="0" w:after="0" w:afterAutospacing="0" w:line="480" w:lineRule="auto"/>
        <w:jc w:val="both"/>
      </w:pPr>
    </w:p>
    <w:p w14:paraId="4C6494B8" w14:textId="5FABE976" w:rsidR="0092287B" w:rsidRPr="0056774C" w:rsidRDefault="0092287B" w:rsidP="00DC24A4">
      <w:pPr>
        <w:spacing w:line="480" w:lineRule="auto"/>
        <w:jc w:val="both"/>
        <w:rPr>
          <w:rFonts w:ascii="Times New Roman" w:hAnsi="Times New Roman" w:cs="Times New Roman"/>
          <w:i/>
          <w:iCs/>
          <w:lang w:val="en-US"/>
        </w:rPr>
      </w:pPr>
      <w:r w:rsidRPr="00EB6B61">
        <w:rPr>
          <w:rFonts w:ascii="Times New Roman" w:hAnsi="Times New Roman" w:cs="Times New Roman"/>
          <w:color w:val="000000"/>
        </w:rPr>
        <w:t xml:space="preserve">For the ZDOCK benchmark v4, we downloaded a benchmark v4 of ZDOCK3.0.2 IRAD algorithm using six-degree sampling. Ab-ag complexes overlapping with the </w:t>
      </w:r>
      <w:r w:rsidR="008C2F9A">
        <w:rPr>
          <w:rFonts w:ascii="Times New Roman" w:hAnsi="Times New Roman" w:cs="Times New Roman"/>
          <w:color w:val="000000"/>
        </w:rPr>
        <w:t>Dockground</w:t>
      </w:r>
      <w:r w:rsidRPr="00EB6B61">
        <w:rPr>
          <w:rFonts w:ascii="Times New Roman" w:hAnsi="Times New Roman" w:cs="Times New Roman"/>
          <w:color w:val="000000"/>
        </w:rPr>
        <w:t xml:space="preserve"> data set were </w:t>
      </w:r>
      <w:r w:rsidRPr="00EB6B61">
        <w:rPr>
          <w:rFonts w:ascii="Times New Roman" w:hAnsi="Times New Roman" w:cs="Times New Roman"/>
          <w:color w:val="000000"/>
        </w:rPr>
        <w:lastRenderedPageBreak/>
        <w:t>excluded. Out of 360,000 docked poses, we filtered the top 1,000 based on C</w:t>
      </w:r>
      <w:r w:rsidR="00EB6B61">
        <w:rPr>
          <w:rFonts w:ascii="Cambria Math" w:hAnsi="Cambria Math" w:cs="Cambria Math"/>
          <w:color w:val="000000"/>
          <w:vertAlign w:val="subscript"/>
        </w:rPr>
        <w:sym w:font="Symbol" w:char="F061"/>
      </w:r>
      <w:r w:rsidRPr="00EB6B61">
        <w:rPr>
          <w:rFonts w:ascii="Times New Roman" w:hAnsi="Times New Roman" w:cs="Times New Roman"/>
          <w:color w:val="000000"/>
        </w:rPr>
        <w:t xml:space="preserve"> RMSD and re-evaluated the predicted Ab-ag complexes using DockQ. Since each Ab-ag complex has different numbers of poses sorted by DockQ-CAPRI quality, we limited the maximum number of </w:t>
      </w:r>
      <w:r w:rsidRPr="00EB6B61">
        <w:rPr>
          <w:rFonts w:ascii="Times New Roman" w:hAnsi="Times New Roman" w:cs="Times New Roman"/>
          <w:i/>
          <w:iCs/>
          <w:color w:val="000000"/>
        </w:rPr>
        <w:t>High</w:t>
      </w:r>
      <w:r w:rsidRPr="00EB6B61">
        <w:rPr>
          <w:rFonts w:ascii="Times New Roman" w:hAnsi="Times New Roman" w:cs="Times New Roman"/>
          <w:color w:val="000000"/>
        </w:rPr>
        <w:t xml:space="preserve">, </w:t>
      </w:r>
      <w:r w:rsidRPr="00EB6B61">
        <w:rPr>
          <w:rFonts w:ascii="Times New Roman" w:hAnsi="Times New Roman" w:cs="Times New Roman"/>
          <w:i/>
          <w:iCs/>
          <w:color w:val="000000"/>
        </w:rPr>
        <w:t>Acceptable</w:t>
      </w:r>
      <w:r w:rsidRPr="00EB6B61">
        <w:rPr>
          <w:rFonts w:ascii="Times New Roman" w:hAnsi="Times New Roman" w:cs="Times New Roman"/>
          <w:color w:val="000000"/>
        </w:rPr>
        <w:t xml:space="preserve">, </w:t>
      </w:r>
      <w:r w:rsidRPr="00EB6B61">
        <w:rPr>
          <w:rFonts w:ascii="Times New Roman" w:hAnsi="Times New Roman" w:cs="Times New Roman"/>
          <w:i/>
          <w:iCs/>
          <w:color w:val="000000"/>
        </w:rPr>
        <w:t xml:space="preserve">Medium </w:t>
      </w:r>
      <w:r w:rsidRPr="00EB6B61">
        <w:rPr>
          <w:rFonts w:ascii="Times New Roman" w:hAnsi="Times New Roman" w:cs="Times New Roman"/>
          <w:color w:val="000000"/>
        </w:rPr>
        <w:t xml:space="preserve">and </w:t>
      </w:r>
      <w:r w:rsidRPr="00EB6B61">
        <w:rPr>
          <w:rFonts w:ascii="Times New Roman" w:hAnsi="Times New Roman" w:cs="Times New Roman"/>
          <w:i/>
          <w:iCs/>
          <w:color w:val="000000"/>
        </w:rPr>
        <w:t>Incorrect</w:t>
      </w:r>
      <w:r w:rsidRPr="00EB6B61">
        <w:rPr>
          <w:rFonts w:ascii="Times New Roman" w:hAnsi="Times New Roman" w:cs="Times New Roman"/>
          <w:color w:val="000000"/>
        </w:rPr>
        <w:t xml:space="preserve"> poses to up to 15, 50, 50 and 50 poses, respectively.</w:t>
      </w:r>
      <w:r w:rsidR="00E36D38">
        <w:rPr>
          <w:rFonts w:ascii="Times New Roman" w:hAnsi="Times New Roman" w:cs="Times New Roman"/>
          <w:color w:val="000000"/>
          <w:lang w:val="en-US"/>
        </w:rPr>
        <w:t xml:space="preserve"> </w:t>
      </w:r>
      <w:r w:rsidR="00301FA9" w:rsidRPr="0056774C">
        <w:rPr>
          <w:rFonts w:ascii="Times New Roman" w:hAnsi="Times New Roman" w:cs="Times New Roman"/>
          <w:lang w:val="en-US"/>
        </w:rPr>
        <w:t>All docked poses were structurally non-identical to training structures showing the lowest interface RMSD (</w:t>
      </w:r>
      <w:proofErr w:type="spellStart"/>
      <w:r w:rsidR="00301FA9" w:rsidRPr="0056774C">
        <w:rPr>
          <w:rFonts w:ascii="Times New Roman" w:hAnsi="Times New Roman" w:cs="Times New Roman"/>
          <w:lang w:val="en-US"/>
        </w:rPr>
        <w:t>iRMSD</w:t>
      </w:r>
      <w:proofErr w:type="spellEnd"/>
      <w:r w:rsidR="00301FA9" w:rsidRPr="0056774C">
        <w:rPr>
          <w:rFonts w:ascii="Times New Roman" w:hAnsi="Times New Roman" w:cs="Times New Roman"/>
          <w:lang w:val="en-US"/>
        </w:rPr>
        <w:t xml:space="preserve">) and ligand RMSD (LRMSD) of 1.88Å and 3.33Å for </w:t>
      </w:r>
      <w:proofErr w:type="spellStart"/>
      <w:r w:rsidR="00301FA9" w:rsidRPr="0056774C">
        <w:rPr>
          <w:rFonts w:ascii="Times New Roman" w:hAnsi="Times New Roman" w:cs="Times New Roman"/>
          <w:lang w:val="en-US"/>
        </w:rPr>
        <w:t>Dockground</w:t>
      </w:r>
      <w:proofErr w:type="spellEnd"/>
      <w:r w:rsidR="00301FA9" w:rsidRPr="0056774C">
        <w:rPr>
          <w:rFonts w:ascii="Times New Roman" w:hAnsi="Times New Roman" w:cs="Times New Roman"/>
          <w:lang w:val="en-US"/>
        </w:rPr>
        <w:t>, and 0.64Å and 1.6Å for ZDOCK benchmark.</w:t>
      </w:r>
      <w:r w:rsidR="000344A9" w:rsidRPr="0056774C">
        <w:rPr>
          <w:rFonts w:ascii="Times New Roman" w:hAnsi="Times New Roman" w:cs="Times New Roman"/>
          <w:lang w:val="en-US"/>
        </w:rPr>
        <w:t xml:space="preserve"> </w:t>
      </w:r>
      <w:r w:rsidR="000A1117" w:rsidRPr="0056774C">
        <w:rPr>
          <w:rFonts w:ascii="Times New Roman" w:hAnsi="Times New Roman" w:cs="Times New Roman"/>
          <w:lang w:val="en-US"/>
        </w:rPr>
        <w:t>The details of datasets used for training and blind</w:t>
      </w:r>
      <w:r w:rsidR="00C563F0" w:rsidRPr="0056774C">
        <w:rPr>
          <w:rFonts w:ascii="Times New Roman" w:hAnsi="Times New Roman" w:cs="Times New Roman"/>
          <w:lang w:val="en-US"/>
        </w:rPr>
        <w:t xml:space="preserve"> </w:t>
      </w:r>
      <w:r w:rsidR="000A1117" w:rsidRPr="0056774C">
        <w:rPr>
          <w:rFonts w:ascii="Times New Roman" w:hAnsi="Times New Roman" w:cs="Times New Roman"/>
          <w:lang w:val="en-US"/>
        </w:rPr>
        <w:t xml:space="preserve">test sets (Supplementary Table S3) </w:t>
      </w:r>
      <w:r w:rsidR="00C563F0" w:rsidRPr="0056774C">
        <w:rPr>
          <w:rFonts w:ascii="Times New Roman" w:hAnsi="Times New Roman" w:cs="Times New Roman"/>
          <w:lang w:val="en-US"/>
        </w:rPr>
        <w:t>are</w:t>
      </w:r>
      <w:r w:rsidR="000A1117" w:rsidRPr="0056774C">
        <w:rPr>
          <w:rFonts w:ascii="Times New Roman" w:hAnsi="Times New Roman" w:cs="Times New Roman"/>
          <w:lang w:val="en-US"/>
        </w:rPr>
        <w:t xml:space="preserve"> available </w:t>
      </w:r>
      <w:r w:rsidR="00C563F0" w:rsidRPr="0056774C">
        <w:rPr>
          <w:rFonts w:ascii="Times New Roman" w:hAnsi="Times New Roman" w:cs="Times New Roman"/>
          <w:lang w:val="en-US"/>
        </w:rPr>
        <w:t>at</w:t>
      </w:r>
      <w:r w:rsidR="000A1117" w:rsidRPr="0056774C">
        <w:rPr>
          <w:rFonts w:ascii="Times New Roman" w:hAnsi="Times New Roman" w:cs="Times New Roman"/>
          <w:lang w:val="en-US"/>
        </w:rPr>
        <w:t xml:space="preserve"> </w:t>
      </w:r>
      <w:hyperlink r:id="rId8" w:history="1">
        <w:r w:rsidR="000A1117" w:rsidRPr="0056774C">
          <w:rPr>
            <w:rStyle w:val="Hyperlink"/>
            <w:rFonts w:ascii="Times New Roman" w:hAnsi="Times New Roman" w:cs="Times New Roman"/>
            <w:color w:val="auto"/>
            <w:u w:val="none"/>
            <w:lang w:val="en-US"/>
          </w:rPr>
          <w:t>http://biosig.unimelb.edu.au/csm_ab/datasets</w:t>
        </w:r>
      </w:hyperlink>
      <w:r w:rsidR="000A1117" w:rsidRPr="0056774C">
        <w:rPr>
          <w:rFonts w:ascii="Times New Roman" w:hAnsi="Times New Roman" w:cs="Times New Roman"/>
          <w:lang w:val="en-US"/>
        </w:rPr>
        <w:t>.</w:t>
      </w:r>
    </w:p>
    <w:p w14:paraId="1927B86D" w14:textId="49AA3A33" w:rsidR="0092287B" w:rsidRPr="00EB6B61" w:rsidRDefault="0092287B" w:rsidP="00EB6B61">
      <w:pPr>
        <w:spacing w:line="480" w:lineRule="auto"/>
        <w:rPr>
          <w:rFonts w:ascii="Times New Roman" w:hAnsi="Times New Roman" w:cs="Times New Roman"/>
        </w:rPr>
      </w:pPr>
    </w:p>
    <w:p w14:paraId="3D5EC482" w14:textId="77777777" w:rsidR="0092287B" w:rsidRPr="00EB6B61" w:rsidRDefault="0092287B" w:rsidP="00EB6B61">
      <w:pPr>
        <w:pStyle w:val="Heading2"/>
        <w:spacing w:before="360" w:after="120" w:line="480" w:lineRule="auto"/>
        <w:jc w:val="both"/>
        <w:rPr>
          <w:rFonts w:ascii="Times New Roman" w:hAnsi="Times New Roman" w:cs="Times New Roman"/>
          <w:b/>
          <w:bCs/>
        </w:rPr>
      </w:pPr>
      <w:r w:rsidRPr="00EB6B61">
        <w:rPr>
          <w:rFonts w:ascii="Times New Roman" w:hAnsi="Times New Roman" w:cs="Times New Roman"/>
          <w:b/>
          <w:bCs/>
          <w:color w:val="000000"/>
          <w:sz w:val="28"/>
          <w:szCs w:val="28"/>
        </w:rPr>
        <w:t>Feature engineering</w:t>
      </w:r>
    </w:p>
    <w:p w14:paraId="77A5847E" w14:textId="4257D997" w:rsidR="0092287B" w:rsidRPr="00EB6B61" w:rsidRDefault="0092287B" w:rsidP="00EB6B61">
      <w:pPr>
        <w:pStyle w:val="NormalWeb"/>
        <w:spacing w:before="0" w:beforeAutospacing="0" w:after="0" w:afterAutospacing="0" w:line="480" w:lineRule="auto"/>
        <w:jc w:val="both"/>
      </w:pPr>
      <w:r w:rsidRPr="00EB6B61">
        <w:rPr>
          <w:b/>
          <w:bCs/>
          <w:i/>
          <w:iCs/>
          <w:color w:val="000000"/>
        </w:rPr>
        <w:t>Graph-based signatures.</w:t>
      </w:r>
      <w:r w:rsidRPr="00EB6B61">
        <w:rPr>
          <w:b/>
          <w:bCs/>
          <w:color w:val="000000"/>
        </w:rPr>
        <w:t xml:space="preserve"> </w:t>
      </w:r>
      <w:r w:rsidRPr="00EB6B61">
        <w:rPr>
          <w:color w:val="000000"/>
        </w:rPr>
        <w:t>The graph-based signature is a way to describe physicochemical properties and the geometry of 3D structures by encoding distance patterns labelled based on atom pharmacophores. While earlier approaches</w:t>
      </w:r>
      <w:r w:rsidRPr="00EB6B61">
        <w:rPr>
          <w:color w:val="000000"/>
          <w:lang w:val="en-US"/>
        </w:rPr>
        <w:t xml:space="preserve"> </w:t>
      </w:r>
      <w:r w:rsidRPr="00EB6B61">
        <w:rPr>
          <w:color w:val="000000"/>
        </w:rPr>
        <w:t>focused on the changes of graph-based signature between single amino acid</w:t>
      </w:r>
      <w:r w:rsidR="00340530">
        <w:rPr>
          <w:color w:val="000000"/>
          <w:lang w:val="en-US"/>
        </w:rPr>
        <w:t xml:space="preserve"> </w:t>
      </w:r>
      <w:r w:rsidR="00340530">
        <w:rPr>
          <w:color w:val="000000"/>
          <w:lang w:val="en-US"/>
        </w:rPr>
        <w:fldChar w:fldCharType="begin">
          <w:fldData xml:space="preserve">PEVuZE5vdGU+PENpdGU+PEF1dGhvcj5NeXVuZzwvQXV0aG9yPjxZZWFyPjIwMjA8L1llYXI+PFJl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</w:fldData>
        </w:fldChar>
      </w:r>
      <w:r w:rsidR="001C2A31">
        <w:rPr>
          <w:color w:val="000000"/>
          <w:lang w:val="en-US"/>
        </w:rPr>
        <w:instrText xml:space="preserve"> ADDIN EN.CITE </w:instrText>
      </w:r>
      <w:r w:rsidR="001C2A31">
        <w:rPr>
          <w:color w:val="000000"/>
          <w:lang w:val="en-US"/>
        </w:rPr>
        <w:fldChar w:fldCharType="begin">
          <w:fldData xml:space="preserve">PEVuZE5vdGU+PENpdGU+PEF1dGhvcj5NeXVuZzwvQXV0aG9yPjxZZWFyPjIwMjA8L1llYXI+PFJl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</w:fldData>
        </w:fldChar>
      </w:r>
      <w:r w:rsidR="001C2A31">
        <w:rPr>
          <w:color w:val="000000"/>
          <w:lang w:val="en-US"/>
        </w:rPr>
        <w:instrText xml:space="preserve"> ADDIN EN.CITE.DATA </w:instrText>
      </w:r>
      <w:r w:rsidR="001C2A31">
        <w:rPr>
          <w:color w:val="000000"/>
          <w:lang w:val="en-US"/>
        </w:rPr>
      </w:r>
      <w:r w:rsidR="001C2A31">
        <w:rPr>
          <w:color w:val="000000"/>
          <w:lang w:val="en-US"/>
        </w:rPr>
        <w:fldChar w:fldCharType="end"/>
      </w:r>
      <w:r w:rsidR="00340530">
        <w:rPr>
          <w:color w:val="000000"/>
          <w:lang w:val="en-US"/>
        </w:rPr>
      </w:r>
      <w:r w:rsidR="00340530">
        <w:rPr>
          <w:color w:val="000000"/>
          <w:lang w:val="en-US"/>
        </w:rPr>
        <w:fldChar w:fldCharType="separate"/>
      </w:r>
      <w:r w:rsidR="00340530">
        <w:rPr>
          <w:noProof/>
          <w:color w:val="000000"/>
          <w:lang w:val="en-US"/>
        </w:rPr>
        <w:t>(Myung, et al., 2020; Myung, et al., 2020)</w:t>
      </w:r>
      <w:r w:rsidR="00340530">
        <w:rPr>
          <w:color w:val="000000"/>
          <w:lang w:val="en-US"/>
        </w:rPr>
        <w:fldChar w:fldCharType="end"/>
      </w:r>
      <w:r w:rsidRPr="00EB6B61">
        <w:rPr>
          <w:color w:val="000000"/>
        </w:rPr>
        <w:t xml:space="preserve"> or ligand</w:t>
      </w:r>
      <w:r w:rsidR="00340530">
        <w:rPr>
          <w:color w:val="000000"/>
          <w:lang w:val="en-US"/>
        </w:rPr>
        <w:t xml:space="preserve"> </w:t>
      </w:r>
      <w:r w:rsidR="00340530">
        <w:rPr>
          <w:color w:val="000000"/>
          <w:lang w:val="en-US"/>
        </w:rPr>
        <w:fldChar w:fldCharType="begin">
          <w:fldData xml:space="preserve">PEVuZE5vdGU+PENpdGU+PEF1dGhvcj5QaXJlczwvQXV0aG9yPjxZZWFyPjIwMTY8L1llYXI+PFJl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</w:fldData>
        </w:fldChar>
      </w:r>
      <w:r w:rsidR="001C2A31">
        <w:rPr>
          <w:color w:val="000000"/>
          <w:lang w:val="en-US"/>
        </w:rPr>
        <w:instrText xml:space="preserve"> ADDIN EN.CITE </w:instrText>
      </w:r>
      <w:r w:rsidR="001C2A31">
        <w:rPr>
          <w:color w:val="000000"/>
          <w:lang w:val="en-US"/>
        </w:rPr>
        <w:fldChar w:fldCharType="begin">
          <w:fldData xml:space="preserve">PEVuZE5vdGU+PENpdGU+PEF1dGhvcj5QaXJlczwvQXV0aG9yPjxZZWFyPjIwMTY8L1llYXI+PFJl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</w:fldData>
        </w:fldChar>
      </w:r>
      <w:r w:rsidR="001C2A31">
        <w:rPr>
          <w:color w:val="000000"/>
          <w:lang w:val="en-US"/>
        </w:rPr>
        <w:instrText xml:space="preserve"> ADDIN EN.CITE.DATA </w:instrText>
      </w:r>
      <w:r w:rsidR="001C2A31">
        <w:rPr>
          <w:color w:val="000000"/>
          <w:lang w:val="en-US"/>
        </w:rPr>
      </w:r>
      <w:r w:rsidR="001C2A31">
        <w:rPr>
          <w:color w:val="000000"/>
          <w:lang w:val="en-US"/>
        </w:rPr>
        <w:fldChar w:fldCharType="end"/>
      </w:r>
      <w:r w:rsidR="00340530">
        <w:rPr>
          <w:color w:val="000000"/>
          <w:lang w:val="en-US"/>
        </w:rPr>
      </w:r>
      <w:r w:rsidR="00340530">
        <w:rPr>
          <w:color w:val="000000"/>
          <w:lang w:val="en-US"/>
        </w:rPr>
        <w:fldChar w:fldCharType="separate"/>
      </w:r>
      <w:r w:rsidR="00340530">
        <w:rPr>
          <w:noProof/>
          <w:color w:val="000000"/>
          <w:lang w:val="en-US"/>
        </w:rPr>
        <w:t>(Pires and Ascher, 2016)</w:t>
      </w:r>
      <w:r w:rsidR="00340530">
        <w:rPr>
          <w:color w:val="000000"/>
          <w:lang w:val="en-US"/>
        </w:rPr>
        <w:fldChar w:fldCharType="end"/>
      </w:r>
      <w:r w:rsidRPr="00EB6B61">
        <w:rPr>
          <w:color w:val="000000"/>
        </w:rPr>
        <w:t xml:space="preserve"> and its surrounding residues, CSM-AB was designed to consider all pharmacophores and atomic distance over interface residues. The pharmacophores consist of eight atom label types: Hydrophobic, Positive, Negative, Acceptor, Donor, Aromatic, Sulfur and Neutral. Atomic distances between interface residues and their surrounding residues were counted and represented as a cumulative distribution function for each atom pair type Ab-Ab, Ag-Ag or Ab-Ag, depending on whether they both belong to the antibody, to the antigen or one to the antibody and another to the antigen, respectively.</w:t>
      </w:r>
    </w:p>
    <w:p w14:paraId="23D8CABD" w14:textId="77777777" w:rsidR="0092287B" w:rsidRPr="00EB6B61" w:rsidRDefault="0092287B" w:rsidP="00EB6B61">
      <w:pPr>
        <w:spacing w:line="480" w:lineRule="auto"/>
        <w:rPr>
          <w:rFonts w:ascii="Times New Roman" w:hAnsi="Times New Roman" w:cs="Times New Roman"/>
        </w:rPr>
      </w:pPr>
    </w:p>
    <w:p w14:paraId="4EE67CF7" w14:textId="3227DA45" w:rsidR="0092287B" w:rsidRPr="00EB6B61" w:rsidRDefault="0092287B" w:rsidP="00EB6B61">
      <w:pPr>
        <w:pStyle w:val="NormalWeb"/>
        <w:spacing w:before="0" w:beforeAutospacing="0" w:after="0" w:afterAutospacing="0" w:line="480" w:lineRule="auto"/>
        <w:jc w:val="both"/>
      </w:pPr>
      <w:r w:rsidRPr="00EB6B61">
        <w:rPr>
          <w:b/>
          <w:bCs/>
          <w:i/>
          <w:iCs/>
          <w:color w:val="000000"/>
        </w:rPr>
        <w:lastRenderedPageBreak/>
        <w:t xml:space="preserve">Non-covalent interactions. </w:t>
      </w:r>
      <w:r w:rsidRPr="00EB6B61">
        <w:rPr>
          <w:color w:val="000000"/>
        </w:rPr>
        <w:t>Arpeggio</w:t>
      </w:r>
      <w:r w:rsidR="00340530">
        <w:rPr>
          <w:color w:val="000000"/>
          <w:lang w:val="en-US"/>
        </w:rPr>
        <w:t xml:space="preserve"> </w:t>
      </w:r>
      <w:r w:rsidR="00340530">
        <w:rPr>
          <w:color w:val="000000"/>
          <w:lang w:val="en-US"/>
        </w:rPr>
        <w:fldChar w:fldCharType="begin">
          <w:fldData xml:space="preserve">PEVuZE5vdGU+PENpdGU+PEF1dGhvcj5KdWJiPC9BdXRob3I+PFllYXI+MjAxNzwvWWVhcj48UmVj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==
</w:fldData>
        </w:fldChar>
      </w:r>
      <w:r w:rsidR="001C2A31">
        <w:rPr>
          <w:color w:val="000000"/>
          <w:lang w:val="en-US"/>
        </w:rPr>
        <w:instrText xml:space="preserve"> ADDIN EN.CITE </w:instrText>
      </w:r>
      <w:r w:rsidR="001C2A31">
        <w:rPr>
          <w:color w:val="000000"/>
          <w:lang w:val="en-US"/>
        </w:rPr>
        <w:fldChar w:fldCharType="begin">
          <w:fldData xml:space="preserve">PEVuZE5vdGU+PENpdGU+PEF1dGhvcj5KdWJiPC9BdXRob3I+PFllYXI+MjAxNzwvWWVhcj48UmVj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==
</w:fldData>
        </w:fldChar>
      </w:r>
      <w:r w:rsidR="001C2A31">
        <w:rPr>
          <w:color w:val="000000"/>
          <w:lang w:val="en-US"/>
        </w:rPr>
        <w:instrText xml:space="preserve"> ADDIN EN.CITE.DATA </w:instrText>
      </w:r>
      <w:r w:rsidR="001C2A31">
        <w:rPr>
          <w:color w:val="000000"/>
          <w:lang w:val="en-US"/>
        </w:rPr>
      </w:r>
      <w:r w:rsidR="001C2A31">
        <w:rPr>
          <w:color w:val="000000"/>
          <w:lang w:val="en-US"/>
        </w:rPr>
        <w:fldChar w:fldCharType="end"/>
      </w:r>
      <w:r w:rsidR="00340530">
        <w:rPr>
          <w:color w:val="000000"/>
          <w:lang w:val="en-US"/>
        </w:rPr>
      </w:r>
      <w:r w:rsidR="00340530">
        <w:rPr>
          <w:color w:val="000000"/>
          <w:lang w:val="en-US"/>
        </w:rPr>
        <w:fldChar w:fldCharType="separate"/>
      </w:r>
      <w:r w:rsidR="00340530">
        <w:rPr>
          <w:noProof/>
          <w:color w:val="000000"/>
          <w:lang w:val="en-US"/>
        </w:rPr>
        <w:t>(Jubb, et al., 2017)</w:t>
      </w:r>
      <w:r w:rsidR="00340530">
        <w:rPr>
          <w:color w:val="000000"/>
          <w:lang w:val="en-US"/>
        </w:rPr>
        <w:fldChar w:fldCharType="end"/>
      </w:r>
      <w:r w:rsidR="00234B10">
        <w:rPr>
          <w:color w:val="000000"/>
          <w:lang w:val="en-US"/>
        </w:rPr>
        <w:t xml:space="preserve"> </w:t>
      </w:r>
      <w:r w:rsidRPr="00EB6B61">
        <w:rPr>
          <w:color w:val="000000"/>
        </w:rPr>
        <w:t>was used to calculate non-covalent interactions across interface residues. Using an in-house script, the interactions only related to interface residues were processed into Ab-Ab, Ag-Ag or Ab-Ag interactions.</w:t>
      </w:r>
    </w:p>
    <w:p w14:paraId="7B54F46E" w14:textId="77777777" w:rsidR="0092287B" w:rsidRPr="00EB6B61" w:rsidRDefault="0092287B" w:rsidP="00EB6B61">
      <w:pPr>
        <w:spacing w:line="480" w:lineRule="auto"/>
        <w:rPr>
          <w:rFonts w:ascii="Times New Roman" w:hAnsi="Times New Roman" w:cs="Times New Roman"/>
        </w:rPr>
      </w:pPr>
    </w:p>
    <w:p w14:paraId="053224F6" w14:textId="0F8C97FA" w:rsidR="0092287B" w:rsidRDefault="0092287B" w:rsidP="00EB6B61">
      <w:pPr>
        <w:pStyle w:val="NormalWeb"/>
        <w:spacing w:before="0" w:beforeAutospacing="0" w:after="0" w:afterAutospacing="0" w:line="480" w:lineRule="auto"/>
        <w:jc w:val="both"/>
        <w:rPr>
          <w:color w:val="000000"/>
        </w:rPr>
      </w:pPr>
      <w:r w:rsidRPr="00EB6B61">
        <w:rPr>
          <w:b/>
          <w:bCs/>
          <w:i/>
          <w:iCs/>
          <w:color w:val="000000"/>
        </w:rPr>
        <w:t xml:space="preserve">Complementary features. </w:t>
      </w:r>
      <w:r w:rsidRPr="00EB6B61">
        <w:rPr>
          <w:color w:val="000000"/>
        </w:rPr>
        <w:t>The distribution of residues per protein secondary structure type was computed using DSSP</w:t>
      </w:r>
      <w:r w:rsidR="00340530">
        <w:rPr>
          <w:color w:val="000000"/>
          <w:lang w:val="en-US"/>
        </w:rPr>
        <w:t xml:space="preserve"> </w:t>
      </w:r>
      <w:r w:rsidR="00340530">
        <w:rPr>
          <w:color w:val="000000"/>
          <w:lang w:val="en-US"/>
        </w:rPr>
        <w:fldChar w:fldCharType="begin"/>
      </w:r>
      <w:r w:rsidR="001C2A31">
        <w:rPr>
          <w:color w:val="000000"/>
          <w:lang w:val="en-US"/>
        </w:rPr>
        <w:instrText xml:space="preserve"> ADDIN EN.CITE &lt;EndNote&gt;&lt;Cite&gt;&lt;Author&gt;Joosten&lt;/Author&gt;&lt;Year&gt;2011&lt;/Year&gt;&lt;RecNum&gt;17&lt;/RecNum&gt;&lt;DisplayText&gt;(Joosten, et al., 2011)&lt;/DisplayText&gt;&lt;record&gt;&lt;rec-number&gt;17&lt;/rec-number&gt;&lt;foreign-keys&gt;&lt;key app="EN" db-id="exewzpdf75rfz7exr2k5dd9d99eepvzex0wd" timestamp="1619686719"&gt;17&lt;/key&gt;&lt;/foreign-keys&gt;&lt;ref-type name="Journal Article"&gt;17&lt;/ref-type&gt;&lt;contributors&gt;&lt;authors&gt;&lt;author&gt;Joosten, R. P.&lt;/author&gt;&lt;author&gt;te Beek, T. A.&lt;/author&gt;&lt;author&gt;Krieger, E.&lt;/author&gt;&lt;author&gt;Hekkelman, M. L.&lt;/author&gt;&lt;author&gt;Hooft, R. W.&lt;/author&gt;&lt;author&gt;Schneider, R.&lt;/author&gt;&lt;author&gt;Sander, C.&lt;/author&gt;&lt;author&gt;Vriend, G.&lt;/author&gt;&lt;/authors&gt;&lt;/contributors&gt;&lt;auth-address&gt;Department of Biochemistry, Netherlands Cancer Institute, Plesmanlaan 121, 1066 CX Amsterdam, The Netherlands.&lt;/auth-address&gt;&lt;titles&gt;&lt;title&gt;A series of PDB related databases for everyday needs&lt;/title&gt;&lt;secondary-title&gt;Nucleic Acids Res&lt;/secondary-title&gt;&lt;/titles&gt;&lt;periodical&gt;&lt;full-title&gt;Nucleic Acids Res&lt;/full-title&gt;&lt;/periodical&gt;&lt;pages&gt;D411-9&lt;/pages&gt;&lt;volume&gt;39&lt;/volume&gt;&lt;number&gt;Database issue&lt;/number&gt;&lt;edition&gt;2010/11/13&lt;/edition&gt;&lt;keywords&gt;&lt;keyword&gt;*Databases, Protein&lt;/keyword&gt;&lt;keyword&gt;Protein Conformation&lt;/keyword&gt;&lt;keyword&gt;Protein Structure, Secondary&lt;/keyword&gt;&lt;keyword&gt;Proteins/*chemistry&lt;/keyword&gt;&lt;keyword&gt;Sequence Alignment&lt;/keyword&gt;&lt;keyword&gt;Sequence Analysis, Protein&lt;/keyword&gt;&lt;keyword&gt;Systems Integration&lt;/keyword&gt;&lt;keyword&gt;User-Computer Interface&lt;/keyword&gt;&lt;/keywords&gt;&lt;dates&gt;&lt;year&gt;2011&lt;/year&gt;&lt;pub-dates&gt;&lt;date&gt;Jan&lt;/date&gt;&lt;/pub-dates&gt;&lt;/dates&gt;&lt;isbn&gt;1362-4962 (Electronic)&amp;#xD;0305-1048 (Linking)&lt;/isbn&gt;&lt;accession-num&gt;21071423&lt;/accession-num&gt;&lt;urls&gt;&lt;related-urls&gt;&lt;url&gt;https://www.ncbi.nlm.nih.gov/pubmed/21071423&lt;/url&gt;&lt;/related-urls&gt;&lt;/urls&gt;&lt;custom2&gt;PMC3013697&lt;/custom2&gt;&lt;electronic-resource-num&gt;10.1093/nar/gkq1105&lt;/electronic-resource-num&gt;&lt;/record&gt;&lt;/Cite&gt;&lt;/EndNote&gt;</w:instrText>
      </w:r>
      <w:r w:rsidR="00340530">
        <w:rPr>
          <w:color w:val="000000"/>
          <w:lang w:val="en-US"/>
        </w:rPr>
        <w:fldChar w:fldCharType="separate"/>
      </w:r>
      <w:r w:rsidR="00340530">
        <w:rPr>
          <w:noProof/>
          <w:color w:val="000000"/>
          <w:lang w:val="en-US"/>
        </w:rPr>
        <w:t>(Joosten, et al., 2011)</w:t>
      </w:r>
      <w:r w:rsidR="00340530">
        <w:rPr>
          <w:color w:val="000000"/>
          <w:lang w:val="en-US"/>
        </w:rPr>
        <w:fldChar w:fldCharType="end"/>
      </w:r>
      <w:r w:rsidR="00234B10">
        <w:rPr>
          <w:color w:val="000000"/>
          <w:lang w:val="en-US"/>
        </w:rPr>
        <w:t xml:space="preserve"> </w:t>
      </w:r>
      <w:r w:rsidRPr="00EB6B61">
        <w:rPr>
          <w:color w:val="000000"/>
        </w:rPr>
        <w:t>for those occurring at the antibody-antigen interface. Additionally the solvent accessible surface area (SASA) was also calculated using FreeSASA</w:t>
      </w:r>
      <w:r w:rsidR="00340530">
        <w:rPr>
          <w:color w:val="000000"/>
          <w:lang w:val="en-US"/>
        </w:rPr>
        <w:t xml:space="preserve"> </w:t>
      </w:r>
      <w:r w:rsidR="00340530">
        <w:rPr>
          <w:color w:val="000000"/>
          <w:lang w:val="en-US"/>
        </w:rPr>
        <w:fldChar w:fldCharType="begin"/>
      </w:r>
      <w:r w:rsidR="001C2A31">
        <w:rPr>
          <w:color w:val="000000"/>
          <w:lang w:val="en-US"/>
        </w:rPr>
        <w:instrText xml:space="preserve"> ADDIN EN.CITE &lt;EndNote&gt;&lt;Cite&gt;&lt;Author&gt;Mitternacht&lt;/Author&gt;&lt;Year&gt;2016&lt;/Year&gt;&lt;RecNum&gt;22&lt;/RecNum&gt;&lt;DisplayText&gt;(Mitternacht, 2016)&lt;/DisplayText&gt;&lt;record&gt;&lt;rec-number&gt;22&lt;/rec-number&gt;&lt;foreign-keys&gt;&lt;key app="EN" db-id="exewzpdf75rfz7exr2k5dd9d99eepvzex0wd" timestamp="1619686733"&gt;22&lt;/key&gt;&lt;/foreign-keys&gt;&lt;ref-type name="Journal Article"&gt;17&lt;/ref-type&gt;&lt;contributors&gt;&lt;authors&gt;&lt;author&gt;Mitternacht, S.&lt;/author&gt;&lt;/authors&gt;&lt;/contributors&gt;&lt;auth-address&gt;University Library, University of Bergen, Bergen, Norway.&lt;/auth-address&gt;&lt;titles&gt;&lt;title&gt;FreeSASA: An open source C library for solvent accessible surface area calculations&lt;/title&gt;&lt;secondary-title&gt;F1000Res&lt;/secondary-title&gt;&lt;/titles&gt;&lt;periodical&gt;&lt;full-title&gt;F1000Res&lt;/full-title&gt;&lt;/periodical&gt;&lt;pages&gt;189&lt;/pages&gt;&lt;volume&gt;5&lt;/volume&gt;&lt;edition&gt;2016/03/15&lt;/edition&gt;&lt;keywords&gt;&lt;keyword&gt;C library&lt;/keyword&gt;&lt;keyword&gt;Command-line tool&lt;/keyword&gt;&lt;keyword&gt;Python module&lt;/keyword&gt;&lt;keyword&gt;Solvent Accessible Surface Area&lt;/keyword&gt;&lt;keyword&gt;Structural Bioinformatics&lt;/keyword&gt;&lt;/keywords&gt;&lt;dates&gt;&lt;year&gt;2016&lt;/year&gt;&lt;/dates&gt;&lt;isbn&gt;2046-1402 (Print)&amp;#xD;2046-1402 (Linking)&lt;/isbn&gt;&lt;accession-num&gt;26973785&lt;/accession-num&gt;&lt;urls&gt;&lt;related-urls&gt;&lt;url&gt;https://www.ncbi.nlm.nih.gov/pubmed/26973785&lt;/url&gt;&lt;/related-urls&gt;&lt;/urls&gt;&lt;custom2&gt;PMC4776673&lt;/custom2&gt;&lt;electronic-resource-num&gt;10.12688/f1000research.7931.1&lt;/electronic-resource-num&gt;&lt;/record&gt;&lt;/Cite&gt;&lt;/EndNote&gt;</w:instrText>
      </w:r>
      <w:r w:rsidR="00340530">
        <w:rPr>
          <w:color w:val="000000"/>
          <w:lang w:val="en-US"/>
        </w:rPr>
        <w:fldChar w:fldCharType="separate"/>
      </w:r>
      <w:r w:rsidR="00340530">
        <w:rPr>
          <w:noProof/>
          <w:color w:val="000000"/>
          <w:lang w:val="en-US"/>
        </w:rPr>
        <w:t>(Mitternacht, 2016)</w:t>
      </w:r>
      <w:r w:rsidR="00340530">
        <w:rPr>
          <w:color w:val="000000"/>
          <w:lang w:val="en-US"/>
        </w:rPr>
        <w:fldChar w:fldCharType="end"/>
      </w:r>
      <w:r w:rsidRPr="00EB6B61">
        <w:rPr>
          <w:color w:val="000000"/>
        </w:rPr>
        <w:t>. We implemented four features: SASA</w:t>
      </w:r>
      <w:r w:rsidRPr="00EB6B61">
        <w:rPr>
          <w:color w:val="000000"/>
          <w:vertAlign w:val="subscript"/>
        </w:rPr>
        <w:t>Ab</w:t>
      </w:r>
      <w:r w:rsidRPr="00EB6B61">
        <w:rPr>
          <w:color w:val="000000"/>
        </w:rPr>
        <w:t>, SASA</w:t>
      </w:r>
      <w:r w:rsidRPr="00EB6B61">
        <w:rPr>
          <w:color w:val="000000"/>
          <w:vertAlign w:val="subscript"/>
        </w:rPr>
        <w:t>Ag</w:t>
      </w:r>
      <w:r w:rsidRPr="00EB6B61">
        <w:rPr>
          <w:color w:val="000000"/>
        </w:rPr>
        <w:t>, SASA</w:t>
      </w:r>
      <w:r w:rsidRPr="00EB6B61">
        <w:rPr>
          <w:color w:val="000000"/>
          <w:vertAlign w:val="subscript"/>
        </w:rPr>
        <w:t>AbAg</w:t>
      </w:r>
      <w:r w:rsidRPr="00EB6B61">
        <w:rPr>
          <w:color w:val="000000"/>
        </w:rPr>
        <w:t>, ∆SASA</w:t>
      </w:r>
      <w:r w:rsidRPr="00EB6B61">
        <w:rPr>
          <w:color w:val="000000"/>
          <w:vertAlign w:val="subscript"/>
        </w:rPr>
        <w:t>binding</w:t>
      </w:r>
      <w:r w:rsidRPr="00EB6B61">
        <w:rPr>
          <w:color w:val="000000"/>
        </w:rPr>
        <w:t xml:space="preserve"> by calculating SASA of the isolated antibody, the isolated antigen, the Ab-ag complex and the difference between SASA of the Ab-ag complex and individual structures.</w:t>
      </w:r>
    </w:p>
    <w:p w14:paraId="1FAF1C14" w14:textId="77777777" w:rsidR="00C45439" w:rsidRDefault="00C45439" w:rsidP="00EB6B61">
      <w:pPr>
        <w:pStyle w:val="NormalWeb"/>
        <w:spacing w:before="0" w:beforeAutospacing="0" w:after="0" w:afterAutospacing="0" w:line="480" w:lineRule="auto"/>
        <w:jc w:val="both"/>
        <w:rPr>
          <w:color w:val="000000"/>
        </w:rPr>
      </w:pPr>
    </w:p>
    <w:p w14:paraId="6FC0B4BA" w14:textId="77777777" w:rsidR="0092287B" w:rsidRPr="00EB6B61" w:rsidRDefault="0092287B" w:rsidP="00EB6B61">
      <w:pPr>
        <w:pStyle w:val="Heading2"/>
        <w:spacing w:before="360" w:after="120" w:line="480" w:lineRule="auto"/>
        <w:jc w:val="both"/>
        <w:rPr>
          <w:rFonts w:ascii="Times New Roman" w:hAnsi="Times New Roman" w:cs="Times New Roman"/>
          <w:b/>
          <w:bCs/>
        </w:rPr>
      </w:pPr>
      <w:r w:rsidRPr="00EB6B61">
        <w:rPr>
          <w:rFonts w:ascii="Times New Roman" w:hAnsi="Times New Roman" w:cs="Times New Roman"/>
          <w:b/>
          <w:bCs/>
          <w:color w:val="000000"/>
          <w:sz w:val="28"/>
          <w:szCs w:val="28"/>
        </w:rPr>
        <w:t>Machine learning</w:t>
      </w:r>
    </w:p>
    <w:p w14:paraId="4EE228B9" w14:textId="75A06621" w:rsidR="0092287B" w:rsidRPr="00EB6B61" w:rsidRDefault="0092287B" w:rsidP="00EB6B61">
      <w:pPr>
        <w:pStyle w:val="NormalWeb"/>
        <w:spacing w:before="0" w:beforeAutospacing="0" w:after="0" w:afterAutospacing="0" w:line="480" w:lineRule="auto"/>
        <w:jc w:val="both"/>
      </w:pPr>
      <w:r w:rsidRPr="00EB6B61">
        <w:rPr>
          <w:color w:val="000000"/>
        </w:rPr>
        <w:t>CSM-AB predictive models were trained and validated via different cross validation schemes, including leave-one-out, 5-fold, 10-fold and 20-fold cross-validation. Different supervised learning algorithms were assessed including, Ensemble methods (Adaboost, Extra Trees, Gradient Boosting, Random Forest), Gaussian Processes, Nearest Neighbors (KNeighbor), Neural network (Multi-layer Perceptron)</w:t>
      </w:r>
      <w:r w:rsidR="007417E1">
        <w:rPr>
          <w:color w:val="000000"/>
          <w:lang w:val="en-US"/>
        </w:rPr>
        <w:t xml:space="preserve"> of Scikit-learn 0.21.1</w:t>
      </w:r>
      <w:r w:rsidR="00746B1B">
        <w:rPr>
          <w:color w:val="000000"/>
          <w:lang w:val="en-US"/>
        </w:rPr>
        <w:t xml:space="preserve"> </w:t>
      </w:r>
      <w:r w:rsidR="00746B1B">
        <w:rPr>
          <w:color w:val="000000"/>
          <w:lang w:val="en-US"/>
        </w:rPr>
        <w:fldChar w:fldCharType="begin"/>
      </w:r>
      <w:r w:rsidR="001C2A31">
        <w:rPr>
          <w:color w:val="000000"/>
          <w:lang w:val="en-US"/>
        </w:rPr>
        <w:instrText xml:space="preserve"> ADDIN EN.CITE &lt;EndNote&gt;&lt;Cite&gt;&lt;Author&gt;Pedregosa&lt;/Author&gt;&lt;Year&gt;2011&lt;/Year&gt;&lt;RecNum&gt;25&lt;/RecNum&gt;&lt;DisplayText&gt;(Pedregosa, 2011)&lt;/DisplayText&gt;&lt;record&gt;&lt;rec-number&gt;25&lt;/rec-number&gt;&lt;foreign-keys&gt;&lt;key app="EN" db-id="exewzpdf75rfz7exr2k5dd9d99eepvzex0wd" timestamp="1619687818"&gt;25&lt;/key&gt;&lt;/foreign-keys&gt;&lt;ref-type name="Journal Article"&gt;17&lt;/ref-type&gt;&lt;contributors&gt;&lt;authors&gt;&lt;author&gt;Pedregosa, Fabian and Varoquaux, Ga{\&amp;quot;e}l and Gramfort, Alexandre and Michel, Vincent and Thirion, Bertrand and Grisel, Olivier and Blondel, Mathieu and Prettenhofer, Peter and Weiss, Ron and Dubourg, Vincent and others&lt;/author&gt;&lt;/authors&gt;&lt;/contributors&gt;&lt;titles&gt;&lt;title&gt;Scikit-learn: Machine learning in Python&lt;/title&gt;&lt;secondary-title&gt;Journal of machine learning research}&lt;/secondary-title&gt;&lt;/titles&gt;&lt;periodical&gt;&lt;full-title&gt;Journal of machine learning research}&lt;/full-title&gt;&lt;/periodical&gt;&lt;pages&gt;2825-2830&lt;/pages&gt;&lt;volume&gt;12&lt;/volume&gt;&lt;dates&gt;&lt;year&gt;2011&lt;/year&gt;&lt;/dates&gt;&lt;urls&gt;&lt;/urls&gt;&lt;/record&gt;&lt;/Cite&gt;&lt;/EndNote&gt;</w:instrText>
      </w:r>
      <w:r w:rsidR="00746B1B">
        <w:rPr>
          <w:color w:val="000000"/>
          <w:lang w:val="en-US"/>
        </w:rPr>
        <w:fldChar w:fldCharType="separate"/>
      </w:r>
      <w:r w:rsidR="00746B1B">
        <w:rPr>
          <w:noProof/>
          <w:color w:val="000000"/>
          <w:lang w:val="en-US"/>
        </w:rPr>
        <w:t>(Pedregosa, 2011)</w:t>
      </w:r>
      <w:r w:rsidR="00746B1B">
        <w:rPr>
          <w:color w:val="000000"/>
          <w:lang w:val="en-US"/>
        </w:rPr>
        <w:fldChar w:fldCharType="end"/>
      </w:r>
      <w:r w:rsidRPr="00EB6B61">
        <w:rPr>
          <w:color w:val="000000"/>
        </w:rPr>
        <w:t xml:space="preserve">. </w:t>
      </w:r>
      <w:r w:rsidR="000A1117" w:rsidRPr="0056774C">
        <w:rPr>
          <w:lang w:val="en-US"/>
        </w:rPr>
        <w:t>The number of trees (</w:t>
      </w:r>
      <w:proofErr w:type="spellStart"/>
      <w:r w:rsidR="000A1117" w:rsidRPr="0056774C">
        <w:rPr>
          <w:lang w:val="en-US"/>
        </w:rPr>
        <w:t>n_estimators</w:t>
      </w:r>
      <w:proofErr w:type="spellEnd"/>
      <w:r w:rsidR="000A1117" w:rsidRPr="0056774C">
        <w:rPr>
          <w:lang w:val="en-US"/>
        </w:rPr>
        <w:t>) was set to 300 for all Ensemble algorithms and default values were set for other parameters (Supplementary Table S4).</w:t>
      </w:r>
      <w:r w:rsidR="000A1117" w:rsidRPr="004B16C0">
        <w:rPr>
          <w:color w:val="FF0000"/>
          <w:lang w:val="en-US"/>
        </w:rPr>
        <w:t xml:space="preserve"> </w:t>
      </w:r>
      <w:r w:rsidRPr="00EB6B61">
        <w:rPr>
          <w:color w:val="000000"/>
        </w:rPr>
        <w:t>A bottom-up greedy feature selection procedure was employed to reduce dimensionality and improve the performance of the models in predicting the binding affinity (∆G) and ranking of docked poses</w:t>
      </w:r>
      <w:r w:rsidR="00C21026">
        <w:rPr>
          <w:color w:val="000000"/>
          <w:lang w:val="en-US"/>
        </w:rPr>
        <w:t>.</w:t>
      </w:r>
      <w:r w:rsidR="00C21026" w:rsidRPr="00505CD9">
        <w:rPr>
          <w:lang w:val="en-US"/>
        </w:rPr>
        <w:t xml:space="preserve"> </w:t>
      </w:r>
      <w:r w:rsidR="00C21026" w:rsidRPr="00505CD9">
        <w:t xml:space="preserve">The best performing model (Extra Trees) was selected based on Borda voting which can determine the rank of different metrics such as Pearson's </w:t>
      </w:r>
      <w:r w:rsidR="00C21026" w:rsidRPr="00505CD9">
        <w:lastRenderedPageBreak/>
        <w:t>correlation coefficient, RMSE and average docking rankings. The selected final model was deployed on the CSM-AB webserver for both binding affinity prediction and docking pose scoring</w:t>
      </w:r>
      <w:r w:rsidR="000A1117" w:rsidRPr="00505CD9">
        <w:t>.</w:t>
      </w:r>
    </w:p>
    <w:p w14:paraId="3B3723A6" w14:textId="3B86AE9F" w:rsidR="00EB6B61" w:rsidRDefault="00EB6B61" w:rsidP="0092287B">
      <w:pPr>
        <w:spacing w:after="240"/>
      </w:pPr>
    </w:p>
    <w:p w14:paraId="38E5DEA8" w14:textId="148BB026" w:rsidR="004F051C" w:rsidRPr="004F051C" w:rsidRDefault="0032769B" w:rsidP="004F051C">
      <w:pPr>
        <w:pStyle w:val="Heading2"/>
        <w:spacing w:before="360" w:after="120" w:line="480" w:lineRule="auto"/>
        <w:jc w:val="both"/>
        <w:rPr>
          <w:rFonts w:ascii="Times New Roman" w:hAnsi="Times New Roman" w:cs="Times New Roman"/>
          <w:b/>
          <w:bCs/>
          <w:color w:val="000000"/>
          <w:sz w:val="28"/>
          <w:szCs w:val="28"/>
          <w:lang w:val="en-US"/>
        </w:rPr>
      </w:pPr>
      <w:r>
        <w:rPr>
          <w:rFonts w:ascii="Times New Roman" w:hAnsi="Times New Roman" w:cs="Times New Roman"/>
          <w:b/>
          <w:bCs/>
          <w:color w:val="000000"/>
          <w:sz w:val="28"/>
          <w:szCs w:val="28"/>
          <w:lang w:val="en-US"/>
        </w:rPr>
        <w:t xml:space="preserve">Comparative </w:t>
      </w:r>
      <w:r w:rsidR="00CD505B">
        <w:rPr>
          <w:rFonts w:ascii="Times New Roman" w:hAnsi="Times New Roman" w:cs="Times New Roman"/>
          <w:b/>
          <w:bCs/>
          <w:color w:val="000000"/>
          <w:sz w:val="28"/>
          <w:szCs w:val="28"/>
          <w:lang w:val="en-US"/>
        </w:rPr>
        <w:t>s</w:t>
      </w:r>
      <w:r>
        <w:rPr>
          <w:rFonts w:ascii="Times New Roman" w:hAnsi="Times New Roman" w:cs="Times New Roman"/>
          <w:b/>
          <w:bCs/>
          <w:color w:val="000000"/>
          <w:sz w:val="28"/>
          <w:szCs w:val="28"/>
          <w:lang w:val="en-US"/>
        </w:rPr>
        <w:t>tudy</w:t>
      </w:r>
    </w:p>
    <w:p w14:paraId="16626BE5" w14:textId="7507046C" w:rsidR="00881B52" w:rsidRDefault="0032769B" w:rsidP="008C6C53">
      <w:pPr>
        <w:spacing w:after="240" w:line="480" w:lineRule="auto"/>
        <w:jc w:val="both"/>
        <w:rPr>
          <w:rFonts w:ascii="Times New Roman" w:hAnsi="Times New Roman" w:cs="Times New Roman"/>
          <w:lang w:val="en-US"/>
        </w:rPr>
      </w:pPr>
      <w:r>
        <w:rPr>
          <w:rFonts w:ascii="Times New Roman" w:hAnsi="Times New Roman" w:cs="Times New Roman"/>
          <w:lang w:val="en-US"/>
        </w:rPr>
        <w:t>We used standalone scripts to get the binding affinity scores of LISA</w:t>
      </w:r>
      <w:r w:rsidR="00590BE6">
        <w:rPr>
          <w:rFonts w:ascii="Times New Roman" w:hAnsi="Times New Roman" w:cs="Times New Roman"/>
          <w:lang w:val="en-US"/>
        </w:rPr>
        <w:t xml:space="preserve"> </w:t>
      </w:r>
      <w:r w:rsidR="00590BE6">
        <w:rPr>
          <w:rFonts w:ascii="Times New Roman" w:hAnsi="Times New Roman" w:cs="Times New Roman"/>
          <w:lang w:val="en-US"/>
        </w:rPr>
        <w:fldChar w:fldCharType="begin">
          <w:fldData xml:space="preserve">PEVuZE5vdGU+PENpdGU+PEF1dGhvcj5SYXVjY2k8L0F1dGhvcj48WWVhcj4yMDE4PC9ZZWFyPjxS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</w:fldData>
        </w:fldChar>
      </w:r>
      <w:r w:rsidR="001C2A31">
        <w:rPr>
          <w:rFonts w:ascii="Times New Roman" w:hAnsi="Times New Roman" w:cs="Times New Roman"/>
          <w:lang w:val="en-US"/>
        </w:rPr>
        <w:instrText xml:space="preserve"> ADDIN EN.CITE </w:instrText>
      </w:r>
      <w:r w:rsidR="001C2A31">
        <w:rPr>
          <w:rFonts w:ascii="Times New Roman" w:hAnsi="Times New Roman" w:cs="Times New Roman"/>
          <w:lang w:val="en-US"/>
        </w:rPr>
        <w:fldChar w:fldCharType="begin">
          <w:fldData xml:space="preserve">PEVuZE5vdGU+PENpdGU+PEF1dGhvcj5SYXVjY2k8L0F1dGhvcj48WWVhcj4yMDE4PC9ZZWFyPjxS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</w:fldData>
        </w:fldChar>
      </w:r>
      <w:r w:rsidR="001C2A31">
        <w:rPr>
          <w:rFonts w:ascii="Times New Roman" w:hAnsi="Times New Roman" w:cs="Times New Roman"/>
          <w:lang w:val="en-US"/>
        </w:rPr>
        <w:instrText xml:space="preserve"> ADDIN EN.CITE.DATA </w:instrText>
      </w:r>
      <w:r w:rsidR="001C2A31">
        <w:rPr>
          <w:rFonts w:ascii="Times New Roman" w:hAnsi="Times New Roman" w:cs="Times New Roman"/>
          <w:lang w:val="en-US"/>
        </w:rPr>
      </w:r>
      <w:r w:rsidR="001C2A31">
        <w:rPr>
          <w:rFonts w:ascii="Times New Roman" w:hAnsi="Times New Roman" w:cs="Times New Roman"/>
          <w:lang w:val="en-US"/>
        </w:rPr>
        <w:fldChar w:fldCharType="end"/>
      </w:r>
      <w:r w:rsidR="00590BE6">
        <w:rPr>
          <w:rFonts w:ascii="Times New Roman" w:hAnsi="Times New Roman" w:cs="Times New Roman"/>
          <w:lang w:val="en-US"/>
        </w:rPr>
      </w:r>
      <w:r w:rsidR="00590BE6">
        <w:rPr>
          <w:rFonts w:ascii="Times New Roman" w:hAnsi="Times New Roman" w:cs="Times New Roman"/>
          <w:lang w:val="en-US"/>
        </w:rPr>
        <w:fldChar w:fldCharType="separate"/>
      </w:r>
      <w:r w:rsidR="00590BE6">
        <w:rPr>
          <w:rFonts w:ascii="Times New Roman" w:hAnsi="Times New Roman" w:cs="Times New Roman"/>
          <w:noProof/>
          <w:lang w:val="en-US"/>
        </w:rPr>
        <w:t>(Raucci, et al., 2018)</w:t>
      </w:r>
      <w:r w:rsidR="00590BE6">
        <w:rPr>
          <w:rFonts w:ascii="Times New Roman" w:hAnsi="Times New Roman" w:cs="Times New Roman"/>
          <w:lang w:val="en-US"/>
        </w:rPr>
        <w:fldChar w:fldCharType="end"/>
      </w:r>
      <w:r>
        <w:rPr>
          <w:rFonts w:ascii="Times New Roman" w:hAnsi="Times New Roman" w:cs="Times New Roman"/>
          <w:lang w:val="en-US"/>
        </w:rPr>
        <w:t xml:space="preserve"> and CIPS</w:t>
      </w:r>
      <w:r w:rsidR="00590BE6">
        <w:rPr>
          <w:rFonts w:ascii="Times New Roman" w:hAnsi="Times New Roman" w:cs="Times New Roman"/>
          <w:lang w:val="en-US"/>
        </w:rPr>
        <w:t xml:space="preserve"> </w:t>
      </w:r>
      <w:r w:rsidR="00590BE6">
        <w:rPr>
          <w:rFonts w:ascii="Times New Roman" w:hAnsi="Times New Roman" w:cs="Times New Roman"/>
          <w:lang w:val="en-US"/>
        </w:rPr>
        <w:fldChar w:fldCharType="begin"/>
      </w:r>
      <w:r w:rsidR="001C2A31">
        <w:rPr>
          <w:rFonts w:ascii="Times New Roman" w:hAnsi="Times New Roman" w:cs="Times New Roman"/>
          <w:lang w:val="en-US"/>
        </w:rPr>
        <w:instrText xml:space="preserve"> ADDIN EN.CITE &lt;EndNote&gt;&lt;Cite&gt;&lt;Author&gt;Nadalin&lt;/Author&gt;&lt;Year&gt;2018&lt;/Year&gt;&lt;RecNum&gt;4&lt;/RecNum&gt;&lt;DisplayText&gt;(Nadalin and Carbone, 2018)&lt;/DisplayText&gt;&lt;record&gt;&lt;rec-number&gt;4&lt;/rec-number&gt;&lt;foreign-keys&gt;&lt;key app="EN" db-id="exewzpdf75rfz7exr2k5dd9d99eepvzex0wd" timestamp="1619686692"&gt;4&lt;/key&gt;&lt;/foreign-keys&gt;&lt;ref-type name="Journal Article"&gt;17&lt;/ref-type&gt;&lt;contributors&gt;&lt;authors&gt;&lt;author&gt;Nadalin, F.&lt;/author&gt;&lt;author&gt;Carbone, A.&lt;/author&gt;&lt;/authors&gt;&lt;/contributors&gt;&lt;auth-address&gt;Sorbonne Universites, UPMC-Univ P6, CNRS, IBPS, Laboratoire de Biologie Computationnelle et Quantitative-UMR 7238, 75005 Paris, France.&amp;#xD;Institut Universitaire de France, 75005 Paris, France.&lt;/auth-address&gt;&lt;titles&gt;&lt;title&gt;Protein-protein interaction specificity is captured by contact preferences and interface composition&lt;/title&gt;&lt;secondary-title&gt;Bioinformatics&lt;/secondary-title&gt;&lt;/titles&gt;&lt;periodical&gt;&lt;full-title&gt;Bioinformatics&lt;/full-title&gt;&lt;/periodical&gt;&lt;pages&gt;459-468&lt;/pages&gt;&lt;volume&gt;34&lt;/volume&gt;&lt;number&gt;3&lt;/number&gt;&lt;edition&gt;2017/10/14&lt;/edition&gt;&lt;keywords&gt;&lt;keyword&gt;Computational Biology/methods&lt;/keyword&gt;&lt;keyword&gt;*Molecular Docking Simulation&lt;/keyword&gt;&lt;keyword&gt;Protein Interaction Mapping/*methods&lt;/keyword&gt;&lt;keyword&gt;Sensitivity and Specificity&lt;/keyword&gt;&lt;keyword&gt;*Software&lt;/keyword&gt;&lt;/keywords&gt;&lt;dates&gt;&lt;year&gt;2018&lt;/year&gt;&lt;pub-dates&gt;&lt;date&gt;Feb 1&lt;/date&gt;&lt;/pub-dates&gt;&lt;/dates&gt;&lt;isbn&gt;1367-4811 (Electronic)&amp;#xD;1367-4803 (Linking)&lt;/isbn&gt;&lt;accession-num&gt;29028884&lt;/accession-num&gt;&lt;urls&gt;&lt;related-urls&gt;&lt;url&gt;https://www.ncbi.nlm.nih.gov/pubmed/29028884&lt;/url&gt;&lt;/related-urls&gt;&lt;/urls&gt;&lt;custom2&gt;PMC5860360&lt;/custom2&gt;&lt;electronic-resource-num&gt;10.1093/bioinformatics/btx584&lt;/electronic-resource-num&gt;&lt;/record&gt;&lt;/Cite&gt;&lt;/EndNote&gt;</w:instrText>
      </w:r>
      <w:r w:rsidR="00590BE6">
        <w:rPr>
          <w:rFonts w:ascii="Times New Roman" w:hAnsi="Times New Roman" w:cs="Times New Roman"/>
          <w:lang w:val="en-US"/>
        </w:rPr>
        <w:fldChar w:fldCharType="separate"/>
      </w:r>
      <w:r w:rsidR="00590BE6">
        <w:rPr>
          <w:rFonts w:ascii="Times New Roman" w:hAnsi="Times New Roman" w:cs="Times New Roman"/>
          <w:noProof/>
          <w:lang w:val="en-US"/>
        </w:rPr>
        <w:t>(Nadalin and Carbone, 2018)</w:t>
      </w:r>
      <w:r w:rsidR="00590BE6">
        <w:rPr>
          <w:rFonts w:ascii="Times New Roman" w:hAnsi="Times New Roman" w:cs="Times New Roman"/>
          <w:lang w:val="en-US"/>
        </w:rPr>
        <w:fldChar w:fldCharType="end"/>
      </w:r>
      <w:r>
        <w:rPr>
          <w:rFonts w:ascii="Times New Roman" w:hAnsi="Times New Roman" w:cs="Times New Roman"/>
          <w:lang w:val="en-US"/>
        </w:rPr>
        <w:t xml:space="preserve">. For </w:t>
      </w:r>
      <w:r w:rsidR="00881B52">
        <w:rPr>
          <w:rFonts w:ascii="Times New Roman" w:hAnsi="Times New Roman" w:cs="Times New Roman"/>
          <w:lang w:val="en-US"/>
        </w:rPr>
        <w:t>those scores (</w:t>
      </w:r>
      <w:r w:rsidR="00881B52" w:rsidRPr="0032769B">
        <w:rPr>
          <w:rFonts w:ascii="Times New Roman" w:hAnsi="Times New Roman" w:cs="Times New Roman"/>
          <w:lang w:val="en-US"/>
        </w:rPr>
        <w:t>AP_DCOMPLEX,</w:t>
      </w:r>
      <w:r w:rsidR="00881B52">
        <w:rPr>
          <w:rFonts w:ascii="Times New Roman" w:hAnsi="Times New Roman" w:cs="Times New Roman"/>
          <w:lang w:val="en-US"/>
        </w:rPr>
        <w:t xml:space="preserve"> </w:t>
      </w:r>
      <w:r w:rsidR="00881B52" w:rsidRPr="0032769B">
        <w:rPr>
          <w:rFonts w:ascii="Times New Roman" w:hAnsi="Times New Roman" w:cs="Times New Roman"/>
          <w:lang w:val="en-US"/>
        </w:rPr>
        <w:t>AP_DFIRE2,</w:t>
      </w:r>
      <w:r w:rsidR="00881B52">
        <w:rPr>
          <w:rFonts w:ascii="Times New Roman" w:hAnsi="Times New Roman" w:cs="Times New Roman"/>
          <w:lang w:val="en-US"/>
        </w:rPr>
        <w:t xml:space="preserve"> </w:t>
      </w:r>
      <w:r w:rsidR="00881B52" w:rsidRPr="0032769B">
        <w:rPr>
          <w:rFonts w:ascii="Times New Roman" w:hAnsi="Times New Roman" w:cs="Times New Roman"/>
          <w:lang w:val="en-US"/>
        </w:rPr>
        <w:t>AP_PISA,</w:t>
      </w:r>
      <w:r w:rsidR="00881B52">
        <w:rPr>
          <w:rFonts w:ascii="Times New Roman" w:hAnsi="Times New Roman" w:cs="Times New Roman"/>
          <w:lang w:val="en-US"/>
        </w:rPr>
        <w:t xml:space="preserve"> </w:t>
      </w:r>
      <w:r w:rsidR="00881B52" w:rsidRPr="0032769B">
        <w:rPr>
          <w:rFonts w:ascii="Times New Roman" w:hAnsi="Times New Roman" w:cs="Times New Roman"/>
          <w:lang w:val="en-US"/>
        </w:rPr>
        <w:t>AP_T2,</w:t>
      </w:r>
      <w:r w:rsidR="00881B52">
        <w:rPr>
          <w:rFonts w:ascii="Times New Roman" w:hAnsi="Times New Roman" w:cs="Times New Roman"/>
          <w:lang w:val="en-US"/>
        </w:rPr>
        <w:t xml:space="preserve"> </w:t>
      </w:r>
      <w:proofErr w:type="spellStart"/>
      <w:r w:rsidR="00881B52" w:rsidRPr="0032769B">
        <w:rPr>
          <w:rFonts w:ascii="Times New Roman" w:hAnsi="Times New Roman" w:cs="Times New Roman"/>
          <w:lang w:val="en-US"/>
        </w:rPr>
        <w:t>AP_dDFIRE</w:t>
      </w:r>
      <w:proofErr w:type="spellEnd"/>
      <w:r w:rsidR="00881B52" w:rsidRPr="0032769B">
        <w:rPr>
          <w:rFonts w:ascii="Times New Roman" w:hAnsi="Times New Roman" w:cs="Times New Roman"/>
          <w:lang w:val="en-US"/>
        </w:rPr>
        <w:t>,</w:t>
      </w:r>
      <w:r w:rsidR="00881B52">
        <w:rPr>
          <w:rFonts w:ascii="Times New Roman" w:hAnsi="Times New Roman" w:cs="Times New Roman"/>
          <w:lang w:val="en-US"/>
        </w:rPr>
        <w:t xml:space="preserve"> </w:t>
      </w:r>
      <w:r w:rsidR="00881B52" w:rsidRPr="0032769B">
        <w:rPr>
          <w:rFonts w:ascii="Times New Roman" w:hAnsi="Times New Roman" w:cs="Times New Roman"/>
          <w:lang w:val="en-US"/>
        </w:rPr>
        <w:t>CP_DDG_W,</w:t>
      </w:r>
      <w:r w:rsidR="00881B52">
        <w:rPr>
          <w:rFonts w:ascii="Times New Roman" w:hAnsi="Times New Roman" w:cs="Times New Roman"/>
          <w:lang w:val="en-US"/>
        </w:rPr>
        <w:t xml:space="preserve"> </w:t>
      </w:r>
      <w:r w:rsidR="00881B52" w:rsidRPr="0032769B">
        <w:rPr>
          <w:rFonts w:ascii="Times New Roman" w:hAnsi="Times New Roman" w:cs="Times New Roman"/>
          <w:lang w:val="en-US"/>
        </w:rPr>
        <w:t>CP_TB,</w:t>
      </w:r>
      <w:r w:rsidR="00881B52">
        <w:rPr>
          <w:rFonts w:ascii="Times New Roman" w:hAnsi="Times New Roman" w:cs="Times New Roman"/>
          <w:lang w:val="en-US"/>
        </w:rPr>
        <w:t xml:space="preserve"> </w:t>
      </w:r>
      <w:r w:rsidR="00881B52" w:rsidRPr="0032769B">
        <w:rPr>
          <w:rFonts w:ascii="Times New Roman" w:hAnsi="Times New Roman" w:cs="Times New Roman"/>
          <w:lang w:val="en-US"/>
        </w:rPr>
        <w:t>ELE,</w:t>
      </w:r>
      <w:r w:rsidR="00881B52">
        <w:rPr>
          <w:rFonts w:ascii="Times New Roman" w:hAnsi="Times New Roman" w:cs="Times New Roman"/>
          <w:lang w:val="en-US"/>
        </w:rPr>
        <w:t xml:space="preserve"> </w:t>
      </w:r>
      <w:r w:rsidR="00881B52" w:rsidRPr="0032769B">
        <w:rPr>
          <w:rFonts w:ascii="Times New Roman" w:hAnsi="Times New Roman" w:cs="Times New Roman"/>
          <w:lang w:val="en-US"/>
        </w:rPr>
        <w:t>FIREDOCK,</w:t>
      </w:r>
      <w:r w:rsidR="00881B52">
        <w:rPr>
          <w:rFonts w:ascii="Times New Roman" w:hAnsi="Times New Roman" w:cs="Times New Roman"/>
          <w:lang w:val="en-US"/>
        </w:rPr>
        <w:t xml:space="preserve"> </w:t>
      </w:r>
      <w:r w:rsidR="00881B52" w:rsidRPr="0032769B">
        <w:rPr>
          <w:rFonts w:ascii="Times New Roman" w:hAnsi="Times New Roman" w:cs="Times New Roman"/>
          <w:lang w:val="en-US"/>
        </w:rPr>
        <w:t>FIREDOCK_AB,</w:t>
      </w:r>
      <w:r w:rsidR="00881B52">
        <w:rPr>
          <w:rFonts w:ascii="Times New Roman" w:hAnsi="Times New Roman" w:cs="Times New Roman"/>
          <w:lang w:val="en-US"/>
        </w:rPr>
        <w:t xml:space="preserve"> </w:t>
      </w:r>
      <w:r w:rsidR="00881B52" w:rsidRPr="0032769B">
        <w:rPr>
          <w:rFonts w:ascii="Times New Roman" w:hAnsi="Times New Roman" w:cs="Times New Roman"/>
          <w:lang w:val="en-US"/>
        </w:rPr>
        <w:t>HBOND2,</w:t>
      </w:r>
      <w:r w:rsidR="00881B52">
        <w:rPr>
          <w:rFonts w:ascii="Times New Roman" w:hAnsi="Times New Roman" w:cs="Times New Roman"/>
          <w:lang w:val="en-US"/>
        </w:rPr>
        <w:t xml:space="preserve"> </w:t>
      </w:r>
      <w:r w:rsidR="00881B52" w:rsidRPr="0032769B">
        <w:rPr>
          <w:rFonts w:ascii="Times New Roman" w:hAnsi="Times New Roman" w:cs="Times New Roman"/>
          <w:lang w:val="en-US"/>
        </w:rPr>
        <w:t>LK_SOLV,</w:t>
      </w:r>
      <w:r w:rsidR="00881B52">
        <w:rPr>
          <w:rFonts w:ascii="Times New Roman" w:hAnsi="Times New Roman" w:cs="Times New Roman"/>
          <w:lang w:val="en-US"/>
        </w:rPr>
        <w:t xml:space="preserve"> </w:t>
      </w:r>
      <w:r w:rsidR="00881B52" w:rsidRPr="0032769B">
        <w:rPr>
          <w:rFonts w:ascii="Times New Roman" w:hAnsi="Times New Roman" w:cs="Times New Roman"/>
          <w:lang w:val="en-US"/>
        </w:rPr>
        <w:t>PYDOCK_TOT,</w:t>
      </w:r>
      <w:r w:rsidR="00881B52">
        <w:rPr>
          <w:rFonts w:ascii="Times New Roman" w:hAnsi="Times New Roman" w:cs="Times New Roman"/>
          <w:lang w:val="en-US"/>
        </w:rPr>
        <w:t xml:space="preserve"> </w:t>
      </w:r>
      <w:r w:rsidR="00881B52" w:rsidRPr="0032769B">
        <w:rPr>
          <w:rFonts w:ascii="Times New Roman" w:hAnsi="Times New Roman" w:cs="Times New Roman"/>
          <w:lang w:val="en-US"/>
        </w:rPr>
        <w:t>ROSETTADOCK,</w:t>
      </w:r>
      <w:r w:rsidR="00881B52">
        <w:rPr>
          <w:rFonts w:ascii="Times New Roman" w:hAnsi="Times New Roman" w:cs="Times New Roman"/>
          <w:lang w:val="en-US"/>
        </w:rPr>
        <w:t xml:space="preserve"> </w:t>
      </w:r>
      <w:r w:rsidR="00881B52" w:rsidRPr="0032769B">
        <w:rPr>
          <w:rFonts w:ascii="Times New Roman" w:hAnsi="Times New Roman" w:cs="Times New Roman"/>
          <w:lang w:val="en-US"/>
        </w:rPr>
        <w:t>ZRANK</w:t>
      </w:r>
      <w:r w:rsidR="00881B52">
        <w:rPr>
          <w:rFonts w:ascii="Times New Roman" w:hAnsi="Times New Roman" w:cs="Times New Roman"/>
          <w:lang w:val="en-US"/>
        </w:rPr>
        <w:t xml:space="preserve"> and </w:t>
      </w:r>
      <w:r w:rsidR="00881B52" w:rsidRPr="0032769B">
        <w:rPr>
          <w:rFonts w:ascii="Times New Roman" w:hAnsi="Times New Roman" w:cs="Times New Roman"/>
          <w:lang w:val="en-US"/>
        </w:rPr>
        <w:t>ZRANK2</w:t>
      </w:r>
      <w:r w:rsidR="00881B52">
        <w:rPr>
          <w:rFonts w:ascii="Times New Roman" w:hAnsi="Times New Roman" w:cs="Times New Roman"/>
          <w:lang w:val="en-US"/>
        </w:rPr>
        <w:t>) compared in the recent study</w:t>
      </w:r>
      <w:r w:rsidR="00C12A96">
        <w:rPr>
          <w:rFonts w:ascii="Times New Roman" w:hAnsi="Times New Roman" w:cs="Times New Roman"/>
          <w:lang w:val="en-US"/>
        </w:rPr>
        <w:t xml:space="preserve"> </w:t>
      </w:r>
      <w:r w:rsidR="00C12A96">
        <w:rPr>
          <w:rFonts w:ascii="Times New Roman" w:hAnsi="Times New Roman" w:cs="Times New Roman"/>
          <w:lang w:val="en-US"/>
        </w:rPr>
        <w:fldChar w:fldCharType="begin">
          <w:fldData xml:space="preserve">PEVuZE5vdGU+PENpdGU+PEF1dGhvcj5HdWVzdDwvQXV0aG9yPjxZZWFyPjIwMjE8L1llYXI+PFJl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</w:fldData>
        </w:fldChar>
      </w:r>
      <w:r w:rsidR="001C2A31">
        <w:rPr>
          <w:rFonts w:ascii="Times New Roman" w:hAnsi="Times New Roman" w:cs="Times New Roman"/>
          <w:lang w:val="en-US"/>
        </w:rPr>
        <w:instrText xml:space="preserve"> ADDIN EN.CITE </w:instrText>
      </w:r>
      <w:r w:rsidR="001C2A31">
        <w:rPr>
          <w:rFonts w:ascii="Times New Roman" w:hAnsi="Times New Roman" w:cs="Times New Roman"/>
          <w:lang w:val="en-US"/>
        </w:rPr>
        <w:fldChar w:fldCharType="begin">
          <w:fldData xml:space="preserve">PEVuZE5vdGU+PENpdGU+PEF1dGhvcj5HdWVzdDwvQXV0aG9yPjxZZWFyPjIwMjE8L1llYXI+PFJl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</w:fldData>
        </w:fldChar>
      </w:r>
      <w:r w:rsidR="001C2A31">
        <w:rPr>
          <w:rFonts w:ascii="Times New Roman" w:hAnsi="Times New Roman" w:cs="Times New Roman"/>
          <w:lang w:val="en-US"/>
        </w:rPr>
        <w:instrText xml:space="preserve"> ADDIN EN.CITE.DATA </w:instrText>
      </w:r>
      <w:r w:rsidR="001C2A31">
        <w:rPr>
          <w:rFonts w:ascii="Times New Roman" w:hAnsi="Times New Roman" w:cs="Times New Roman"/>
          <w:lang w:val="en-US"/>
        </w:rPr>
      </w:r>
      <w:r w:rsidR="001C2A31">
        <w:rPr>
          <w:rFonts w:ascii="Times New Roman" w:hAnsi="Times New Roman" w:cs="Times New Roman"/>
          <w:lang w:val="en-US"/>
        </w:rPr>
        <w:fldChar w:fldCharType="end"/>
      </w:r>
      <w:r w:rsidR="00C12A96">
        <w:rPr>
          <w:rFonts w:ascii="Times New Roman" w:hAnsi="Times New Roman" w:cs="Times New Roman"/>
          <w:lang w:val="en-US"/>
        </w:rPr>
      </w:r>
      <w:r w:rsidR="00C12A96">
        <w:rPr>
          <w:rFonts w:ascii="Times New Roman" w:hAnsi="Times New Roman" w:cs="Times New Roman"/>
          <w:lang w:val="en-US"/>
        </w:rPr>
        <w:fldChar w:fldCharType="separate"/>
      </w:r>
      <w:r w:rsidR="00C12A96">
        <w:rPr>
          <w:rFonts w:ascii="Times New Roman" w:hAnsi="Times New Roman" w:cs="Times New Roman"/>
          <w:noProof/>
          <w:lang w:val="en-US"/>
        </w:rPr>
        <w:t>(Guest, et al., 2021)</w:t>
      </w:r>
      <w:r w:rsidR="00C12A96">
        <w:rPr>
          <w:rFonts w:ascii="Times New Roman" w:hAnsi="Times New Roman" w:cs="Times New Roman"/>
          <w:lang w:val="en-US"/>
        </w:rPr>
        <w:fldChar w:fldCharType="end"/>
      </w:r>
      <w:r w:rsidR="00881B52">
        <w:rPr>
          <w:rFonts w:ascii="Times New Roman" w:hAnsi="Times New Roman" w:cs="Times New Roman"/>
          <w:lang w:val="en-US"/>
        </w:rPr>
        <w:t xml:space="preserve"> </w:t>
      </w:r>
      <w:r w:rsidR="00232DAB">
        <w:rPr>
          <w:rFonts w:ascii="Times New Roman" w:hAnsi="Times New Roman" w:cs="Times New Roman"/>
          <w:lang w:val="en-US"/>
        </w:rPr>
        <w:t xml:space="preserve">they </w:t>
      </w:r>
      <w:r w:rsidR="00881B52">
        <w:rPr>
          <w:rFonts w:ascii="Times New Roman" w:hAnsi="Times New Roman" w:cs="Times New Roman"/>
          <w:lang w:val="en-US"/>
        </w:rPr>
        <w:t>were calculated via</w:t>
      </w:r>
      <w:r>
        <w:rPr>
          <w:rFonts w:ascii="Times New Roman" w:hAnsi="Times New Roman" w:cs="Times New Roman"/>
          <w:lang w:val="en-US"/>
        </w:rPr>
        <w:t xml:space="preserve"> </w:t>
      </w:r>
      <w:proofErr w:type="spellStart"/>
      <w:r>
        <w:rPr>
          <w:rFonts w:ascii="Times New Roman" w:hAnsi="Times New Roman" w:cs="Times New Roman"/>
          <w:lang w:val="en-US"/>
        </w:rPr>
        <w:t>CCharPPI</w:t>
      </w:r>
      <w:proofErr w:type="spellEnd"/>
      <w:r>
        <w:rPr>
          <w:rFonts w:ascii="Times New Roman" w:hAnsi="Times New Roman" w:cs="Times New Roman"/>
          <w:lang w:val="en-US"/>
        </w:rPr>
        <w:t xml:space="preserve"> webserver</w:t>
      </w:r>
      <w:r w:rsidR="00C12A96">
        <w:rPr>
          <w:rFonts w:ascii="Times New Roman" w:hAnsi="Times New Roman" w:cs="Times New Roman"/>
          <w:lang w:val="en-US"/>
        </w:rPr>
        <w:t xml:space="preserve"> </w:t>
      </w:r>
      <w:r w:rsidR="00C12A96">
        <w:rPr>
          <w:rFonts w:ascii="Times New Roman" w:hAnsi="Times New Roman" w:cs="Times New Roman"/>
          <w:lang w:val="en-US"/>
        </w:rPr>
        <w:fldChar w:fldCharType="begin"/>
      </w:r>
      <w:r w:rsidR="001C2A31">
        <w:rPr>
          <w:rFonts w:ascii="Times New Roman" w:hAnsi="Times New Roman" w:cs="Times New Roman"/>
          <w:lang w:val="en-US"/>
        </w:rPr>
        <w:instrText xml:space="preserve"> ADDIN EN.CITE &lt;EndNote&gt;&lt;Cite&gt;&lt;Author&gt;Moal&lt;/Author&gt;&lt;Year&gt;2015&lt;/Year&gt;&lt;RecNum&gt;15&lt;/RecNum&gt;&lt;DisplayText&gt;(Moal, et al., 2015)&lt;/DisplayText&gt;&lt;record&gt;&lt;rec-number&gt;15&lt;/rec-number&gt;&lt;foreign-keys&gt;&lt;key app="EN" db-id="exewzpdf75rfz7exr2k5dd9d99eepvzex0wd" timestamp="1619686716"&gt;15&lt;/key&gt;&lt;/foreign-keys&gt;&lt;ref-type name="Journal Article"&gt;17&lt;/ref-type&gt;&lt;contributors&gt;&lt;authors&gt;&lt;author&gt;Moal, I. H.&lt;/author&gt;&lt;author&gt;Jimenez-Garcia, B.&lt;/author&gt;&lt;author&gt;Fernandez-Recio, J.&lt;/author&gt;&lt;/authors&gt;&lt;/contributors&gt;&lt;auth-address&gt;Joint BSC-IRB Research Programme in Computational Biology, Department of Life Sciences, Barcelona Supercomputing Center, C/Jordi Girona 29, 08034 Barcelona, Spain.&lt;/auth-address&gt;&lt;titles&gt;&lt;title&gt;CCharPPI web server: computational characterization of protein-protein interactions from structure&lt;/title&gt;&lt;secondary-title&gt;Bioinformatics&lt;/secondary-title&gt;&lt;/titles&gt;&lt;periodical&gt;&lt;full-title&gt;Bioinformatics&lt;/full-title&gt;&lt;/periodical&gt;&lt;pages&gt;123-5&lt;/pages&gt;&lt;volume&gt;31&lt;/volume&gt;&lt;number&gt;1&lt;/number&gt;&lt;edition&gt;2014/09/04&lt;/edition&gt;&lt;keywords&gt;&lt;keyword&gt;Humans&lt;/keyword&gt;&lt;keyword&gt;Hydrogen Bonding&lt;/keyword&gt;&lt;keyword&gt;*Internet&lt;/keyword&gt;&lt;keyword&gt;Molecular Docking Simulation/*methods&lt;/keyword&gt;&lt;keyword&gt;Multiprotein Complexes/*chemistry&lt;/keyword&gt;&lt;keyword&gt;*Protein Interaction Mapping&lt;/keyword&gt;&lt;keyword&gt;*Software&lt;/keyword&gt;&lt;keyword&gt;Static Electricity&lt;/keyword&gt;&lt;/keywords&gt;&lt;dates&gt;&lt;year&gt;2015&lt;/year&gt;&lt;pub-dates&gt;&lt;date&gt;Jan 1&lt;/date&gt;&lt;/pub-dates&gt;&lt;/dates&gt;&lt;isbn&gt;1367-4811 (Electronic)&amp;#xD;1367-4803 (Linking)&lt;/isbn&gt;&lt;accession-num&gt;25183488&lt;/accession-num&gt;&lt;urls&gt;&lt;related-urls&gt;&lt;url&gt;https://www.ncbi.nlm.nih.gov/pubmed/25183488&lt;/url&gt;&lt;/related-urls&gt;&lt;/urls&gt;&lt;electronic-resource-num&gt;10.1093/bioinformatics/btu594&lt;/electronic-resource-num&gt;&lt;/record&gt;&lt;/Cite&gt;&lt;/EndNote&gt;</w:instrText>
      </w:r>
      <w:r w:rsidR="00C12A96">
        <w:rPr>
          <w:rFonts w:ascii="Times New Roman" w:hAnsi="Times New Roman" w:cs="Times New Roman"/>
          <w:lang w:val="en-US"/>
        </w:rPr>
        <w:fldChar w:fldCharType="separate"/>
      </w:r>
      <w:r w:rsidR="00C12A96">
        <w:rPr>
          <w:rFonts w:ascii="Times New Roman" w:hAnsi="Times New Roman" w:cs="Times New Roman"/>
          <w:noProof/>
          <w:lang w:val="en-US"/>
        </w:rPr>
        <w:t>(Moal, et al., 2015)</w:t>
      </w:r>
      <w:r w:rsidR="00C12A96">
        <w:rPr>
          <w:rFonts w:ascii="Times New Roman" w:hAnsi="Times New Roman" w:cs="Times New Roman"/>
          <w:lang w:val="en-US"/>
        </w:rPr>
        <w:fldChar w:fldCharType="end"/>
      </w:r>
      <w:r w:rsidR="00C438B3">
        <w:rPr>
          <w:rFonts w:ascii="Times New Roman" w:hAnsi="Times New Roman" w:cs="Times New Roman"/>
          <w:lang w:val="en-US"/>
        </w:rPr>
        <w:t>.</w:t>
      </w:r>
    </w:p>
    <w:p w14:paraId="29418EC2" w14:textId="77777777" w:rsidR="008C6C53" w:rsidRDefault="008C6C53" w:rsidP="00881B52">
      <w:pPr>
        <w:spacing w:after="240" w:line="480" w:lineRule="auto"/>
        <w:rPr>
          <w:rFonts w:ascii="Times New Roman" w:hAnsi="Times New Roman" w:cs="Times New Roman"/>
          <w:lang w:val="en-US"/>
        </w:rPr>
      </w:pPr>
    </w:p>
    <w:p w14:paraId="75C28915" w14:textId="0060A339" w:rsidR="007417E1" w:rsidRPr="00E3190C" w:rsidRDefault="00126C79" w:rsidP="00E3190C">
      <w:pPr>
        <w:spacing w:after="240" w:line="480" w:lineRule="auto"/>
        <w:jc w:val="both"/>
        <w:rPr>
          <w:rFonts w:ascii="Times New Roman" w:hAnsi="Times New Roman" w:cs="Times New Roman"/>
          <w:lang w:val="en-US"/>
        </w:rPr>
      </w:pPr>
      <w:r w:rsidRPr="00E3190C">
        <w:rPr>
          <w:rFonts w:ascii="Times New Roman" w:hAnsi="Times New Roman" w:cs="Times New Roman"/>
          <w:b/>
          <w:bCs/>
          <w:color w:val="000000"/>
          <w:sz w:val="28"/>
          <w:szCs w:val="28"/>
          <w:lang w:val="en-US"/>
        </w:rPr>
        <w:t>Webserver</w:t>
      </w:r>
    </w:p>
    <w:p w14:paraId="607D1B16" w14:textId="5FC51F9E" w:rsidR="00EB6B61" w:rsidRPr="00E3190C" w:rsidRDefault="00F57CF3" w:rsidP="00E3190C">
      <w:pPr>
        <w:spacing w:after="240" w:line="480" w:lineRule="auto"/>
        <w:jc w:val="both"/>
        <w:rPr>
          <w:rFonts w:ascii="Times New Roman" w:hAnsi="Times New Roman" w:cs="Times New Roman"/>
          <w:lang w:val="en-US"/>
        </w:rPr>
      </w:pPr>
      <w:r w:rsidRPr="00E3190C">
        <w:rPr>
          <w:rFonts w:ascii="Times New Roman" w:hAnsi="Times New Roman" w:cs="Times New Roman"/>
          <w:lang w:val="en-US"/>
        </w:rPr>
        <w:t>The front-end</w:t>
      </w:r>
      <w:r w:rsidR="00E3190C" w:rsidRPr="00E3190C">
        <w:rPr>
          <w:rFonts w:ascii="Times New Roman" w:hAnsi="Times New Roman" w:cs="Times New Roman"/>
          <w:lang w:val="en-US"/>
        </w:rPr>
        <w:t xml:space="preserve"> and back-end</w:t>
      </w:r>
      <w:r w:rsidRPr="00E3190C">
        <w:rPr>
          <w:rFonts w:ascii="Times New Roman" w:hAnsi="Times New Roman" w:cs="Times New Roman"/>
          <w:lang w:val="en-US"/>
        </w:rPr>
        <w:t xml:space="preserve"> framework</w:t>
      </w:r>
      <w:r w:rsidR="00E3190C" w:rsidRPr="00E3190C">
        <w:rPr>
          <w:rFonts w:ascii="Times New Roman" w:hAnsi="Times New Roman" w:cs="Times New Roman"/>
          <w:lang w:val="en-US"/>
        </w:rPr>
        <w:t>s</w:t>
      </w:r>
      <w:r w:rsidRPr="00E3190C">
        <w:rPr>
          <w:rFonts w:ascii="Times New Roman" w:hAnsi="Times New Roman" w:cs="Times New Roman"/>
          <w:lang w:val="en-US"/>
        </w:rPr>
        <w:t xml:space="preserve"> of CSM-AB webserver </w:t>
      </w:r>
      <w:r w:rsidR="00C438B3">
        <w:rPr>
          <w:rFonts w:ascii="Times New Roman" w:hAnsi="Times New Roman" w:cs="Times New Roman"/>
          <w:lang w:val="en-US"/>
        </w:rPr>
        <w:t>were</w:t>
      </w:r>
      <w:r w:rsidRPr="00E3190C">
        <w:rPr>
          <w:rFonts w:ascii="Times New Roman" w:hAnsi="Times New Roman" w:cs="Times New Roman"/>
          <w:lang w:val="en-US"/>
        </w:rPr>
        <w:t xml:space="preserve"> developed using Materialize-1.0.0</w:t>
      </w:r>
      <w:r w:rsidR="00E3190C" w:rsidRPr="00E3190C">
        <w:rPr>
          <w:rFonts w:ascii="Times New Roman" w:hAnsi="Times New Roman" w:cs="Times New Roman"/>
          <w:lang w:val="en-US"/>
        </w:rPr>
        <w:t xml:space="preserve"> and Flask-1.0.2. For rendering 3D protein structure and Arpeggio interactions, </w:t>
      </w:r>
      <w:proofErr w:type="spellStart"/>
      <w:r w:rsidR="00E3190C" w:rsidRPr="00E3190C">
        <w:rPr>
          <w:rFonts w:ascii="Times New Roman" w:hAnsi="Times New Roman" w:cs="Times New Roman"/>
          <w:lang w:val="en-US"/>
        </w:rPr>
        <w:t>NGLviewer</w:t>
      </w:r>
      <w:proofErr w:type="spellEnd"/>
      <w:r w:rsidR="008A0FBA">
        <w:rPr>
          <w:rFonts w:ascii="Times New Roman" w:hAnsi="Times New Roman" w:cs="Times New Roman"/>
          <w:lang w:val="en-US"/>
        </w:rPr>
        <w:t xml:space="preserve"> </w:t>
      </w:r>
      <w:r w:rsidR="008A0FBA">
        <w:rPr>
          <w:rFonts w:ascii="Times New Roman" w:hAnsi="Times New Roman" w:cs="Times New Roman"/>
          <w:lang w:val="en-US"/>
        </w:rPr>
        <w:fldChar w:fldCharType="begin"/>
      </w:r>
      <w:r w:rsidR="001C2A31">
        <w:rPr>
          <w:rFonts w:ascii="Times New Roman" w:hAnsi="Times New Roman" w:cs="Times New Roman"/>
          <w:lang w:val="en-US"/>
        </w:rPr>
        <w:instrText xml:space="preserve"> ADDIN EN.CITE &lt;EndNote&gt;&lt;Cite&gt;&lt;Author&gt;Rose&lt;/Author&gt;&lt;Year&gt;2018&lt;/Year&gt;&lt;RecNum&gt;1&lt;/RecNum&gt;&lt;DisplayText&gt;(Rose, et al., 2018)&lt;/DisplayText&gt;&lt;record&gt;&lt;rec-number&gt;1&lt;/rec-number&gt;&lt;foreign-keys&gt;&lt;key app="EN" db-id="exewzpdf75rfz7exr2k5dd9d99eepvzex0wd" timestamp="1619686684"&gt;1&lt;/key&gt;&lt;/foreign-keys&gt;&lt;ref-type name="Journal Article"&gt;17&lt;/ref-type&gt;&lt;contributors&gt;&lt;authors&gt;&lt;author&gt;Rose, A. S.&lt;/author&gt;&lt;author&gt;Bradley, A. R.&lt;/author&gt;&lt;author&gt;Valasatava, Y.&lt;/author&gt;&lt;author&gt;Duarte, J. M.&lt;/author&gt;&lt;author&gt;Prlic, A.&lt;/author&gt;&lt;author&gt;Rose, P. W.&lt;/author&gt;&lt;/authors&gt;&lt;/contributors&gt;&lt;auth-address&gt;RCSB Protein Data Bank.&amp;#xD;San Diego Supercomputer Center, UC San Diego, CA, USA.&lt;/auth-address&gt;&lt;titles&gt;&lt;title&gt;NGL viewer: web-based molecular graphics for large complexes&lt;/title&gt;&lt;secondary-title&gt;Bioinformatics&lt;/secondary-title&gt;&lt;/titles&gt;&lt;periodical&gt;&lt;full-title&gt;Bioinformatics&lt;/full-title&gt;&lt;/periodical&gt;&lt;pages&gt;3755-3758&lt;/pages&gt;&lt;volume&gt;34&lt;/volume&gt;&lt;number&gt;21&lt;/number&gt;&lt;edition&gt;2018/06/01&lt;/edition&gt;&lt;keywords&gt;&lt;keyword&gt;*Computer Graphics&lt;/keyword&gt;&lt;keyword&gt;*Internet&lt;/keyword&gt;&lt;keyword&gt;*Macromolecular Substances&lt;/keyword&gt;&lt;keyword&gt;*Software&lt;/keyword&gt;&lt;/keywords&gt;&lt;dates&gt;&lt;year&gt;2018&lt;/year&gt;&lt;pub-dates&gt;&lt;date&gt;Nov 1&lt;/date&gt;&lt;/pub-dates&gt;&lt;/dates&gt;&lt;isbn&gt;1367-4811 (Electronic)&amp;#xD;1367-4803 (Linking)&lt;/isbn&gt;&lt;accession-num&gt;29850778&lt;/accession-num&gt;&lt;urls&gt;&lt;related-urls&gt;&lt;url&gt;https://www.ncbi.nlm.nih.gov/pubmed/29850778&lt;/url&gt;&lt;/related-urls&gt;&lt;/urls&gt;&lt;custom2&gt;PMC6198858&lt;/custom2&gt;&lt;electronic-resource-num&gt;10.1093/bioinformatics/bty419&lt;/electronic-resource-num&gt;&lt;/record&gt;&lt;/Cite&gt;&lt;/EndNote&gt;</w:instrText>
      </w:r>
      <w:r w:rsidR="008A0FBA">
        <w:rPr>
          <w:rFonts w:ascii="Times New Roman" w:hAnsi="Times New Roman" w:cs="Times New Roman"/>
          <w:lang w:val="en-US"/>
        </w:rPr>
        <w:fldChar w:fldCharType="separate"/>
      </w:r>
      <w:r w:rsidR="008A0FBA">
        <w:rPr>
          <w:rFonts w:ascii="Times New Roman" w:hAnsi="Times New Roman" w:cs="Times New Roman"/>
          <w:noProof/>
          <w:lang w:val="en-US"/>
        </w:rPr>
        <w:t>(Rose, et al., 2018)</w:t>
      </w:r>
      <w:r w:rsidR="008A0FBA">
        <w:rPr>
          <w:rFonts w:ascii="Times New Roman" w:hAnsi="Times New Roman" w:cs="Times New Roman"/>
          <w:lang w:val="en-US"/>
        </w:rPr>
        <w:fldChar w:fldCharType="end"/>
      </w:r>
      <w:r w:rsidR="00E3190C" w:rsidRPr="00E3190C">
        <w:rPr>
          <w:rFonts w:ascii="Times New Roman" w:hAnsi="Times New Roman" w:cs="Times New Roman"/>
          <w:lang w:val="en-US"/>
        </w:rPr>
        <w:t xml:space="preserve"> was implemented in the result page of</w:t>
      </w:r>
      <w:r w:rsidR="00E3190C">
        <w:rPr>
          <w:rFonts w:ascii="Times New Roman" w:hAnsi="Times New Roman" w:cs="Times New Roman"/>
          <w:lang w:val="en-US"/>
        </w:rPr>
        <w:t xml:space="preserve"> binding</w:t>
      </w:r>
      <w:r w:rsidR="00E3190C" w:rsidRPr="00E3190C">
        <w:rPr>
          <w:rFonts w:ascii="Times New Roman" w:hAnsi="Times New Roman" w:cs="Times New Roman"/>
          <w:lang w:val="en-US"/>
        </w:rPr>
        <w:t xml:space="preserve"> affinity prediction and scoring poses.</w:t>
      </w:r>
    </w:p>
    <w:p w14:paraId="18CB924A" w14:textId="257AF3AE" w:rsidR="00EB6B61" w:rsidRDefault="00EB6B61" w:rsidP="0092287B">
      <w:pPr>
        <w:spacing w:after="240"/>
      </w:pPr>
    </w:p>
    <w:p w14:paraId="78E31F11" w14:textId="77777777" w:rsidR="00505CD9" w:rsidRDefault="00505CD9" w:rsidP="0092287B">
      <w:pPr>
        <w:spacing w:after="240"/>
      </w:pPr>
    </w:p>
    <w:p w14:paraId="448EF1D2" w14:textId="77777777" w:rsidR="008C6C53" w:rsidRDefault="008C6C53">
      <w:pPr>
        <w:rPr>
          <w:rFonts w:ascii="Times New Roman" w:eastAsia="Times New Roman" w:hAnsi="Times New Roman" w:cs="Times New Roman"/>
          <w:b/>
          <w:bCs/>
          <w:color w:val="000000"/>
          <w:sz w:val="28"/>
          <w:szCs w:val="28"/>
        </w:rPr>
      </w:pPr>
      <w:r>
        <w:rPr>
          <w:b/>
          <w:bCs/>
          <w:color w:val="000000"/>
          <w:sz w:val="28"/>
          <w:szCs w:val="28"/>
        </w:rPr>
        <w:br w:type="page"/>
      </w:r>
    </w:p>
    <w:p w14:paraId="7FACF90C" w14:textId="53AD908A" w:rsidR="0092287B" w:rsidRDefault="0092287B" w:rsidP="00446AD9">
      <w:pPr>
        <w:pStyle w:val="NormalWeb"/>
        <w:spacing w:before="0" w:beforeAutospacing="0" w:after="0" w:afterAutospacing="0" w:line="480" w:lineRule="auto"/>
        <w:jc w:val="both"/>
      </w:pPr>
      <w:r>
        <w:rPr>
          <w:b/>
          <w:bCs/>
          <w:color w:val="000000"/>
          <w:sz w:val="28"/>
          <w:szCs w:val="28"/>
        </w:rPr>
        <w:lastRenderedPageBreak/>
        <w:t>SUPPLEMENTARY TABLES</w:t>
      </w:r>
    </w:p>
    <w:p w14:paraId="0E776801" w14:textId="5AA44974" w:rsidR="00FF0B4B" w:rsidRPr="00446AD9" w:rsidRDefault="0092287B" w:rsidP="00446AD9">
      <w:pPr>
        <w:pStyle w:val="NormalWeb"/>
        <w:spacing w:before="0" w:beforeAutospacing="0" w:after="0" w:afterAutospacing="0" w:line="480" w:lineRule="auto"/>
        <w:jc w:val="both"/>
        <w:rPr>
          <w:color w:val="000000"/>
          <w:lang w:val="en-US"/>
        </w:rPr>
      </w:pPr>
      <w:r>
        <w:rPr>
          <w:b/>
          <w:bCs/>
          <w:color w:val="000000"/>
        </w:rPr>
        <w:t>Table S1</w:t>
      </w:r>
      <w:r>
        <w:rPr>
          <w:color w:val="000000"/>
        </w:rPr>
        <w:t>. Performance comparison of available methods on the binding affinity prediction and docking decoy data sets</w:t>
      </w:r>
      <w:r w:rsidR="00FF0B4B">
        <w:rPr>
          <w:color w:val="000000"/>
          <w:lang w:val="en-US"/>
        </w:rPr>
        <w:t>.</w:t>
      </w:r>
    </w:p>
    <w:tbl>
      <w:tblPr>
        <w:tblW w:w="8832" w:type="dxa"/>
        <w:tblCellMar>
          <w:top w:w="15" w:type="dxa"/>
          <w:left w:w="15" w:type="dxa"/>
          <w:bottom w:w="15" w:type="dxa"/>
          <w:right w:w="15" w:type="dxa"/>
        </w:tblCellMar>
        <w:tblLook w:val="04A0" w:firstRow="1" w:lastRow="0" w:firstColumn="1" w:lastColumn="0" w:noHBand="0" w:noVBand="1"/>
      </w:tblPr>
      <w:tblGrid>
        <w:gridCol w:w="2084"/>
        <w:gridCol w:w="1132"/>
        <w:gridCol w:w="1711"/>
        <w:gridCol w:w="1800"/>
        <w:gridCol w:w="2105"/>
      </w:tblGrid>
      <w:tr w:rsidR="001C0182" w:rsidRPr="001C0182" w14:paraId="387BC0C7" w14:textId="77777777" w:rsidTr="0092287B">
        <w:trPr>
          <w:trHeight w:val="466"/>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5A3B70D2" w14:textId="77777777" w:rsidR="0092287B" w:rsidRPr="001C0182" w:rsidRDefault="0092287B">
            <w:pPr>
              <w:rPr>
                <w:rFonts w:ascii="Times New Roman" w:hAnsi="Times New Roman" w:cs="Times New Roman"/>
              </w:rPr>
            </w:pP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6B213EFC" w14:textId="77777777" w:rsidR="0092287B" w:rsidRPr="001C0182" w:rsidRDefault="0092287B">
            <w:pPr>
              <w:pStyle w:val="NormalWeb"/>
              <w:spacing w:before="0" w:beforeAutospacing="0" w:after="0" w:afterAutospacing="0"/>
              <w:jc w:val="center"/>
              <w:rPr>
                <w:b/>
                <w:bCs/>
                <w:sz w:val="18"/>
                <w:szCs w:val="18"/>
              </w:rPr>
            </w:pPr>
            <w:r w:rsidRPr="001C0182">
              <w:rPr>
                <w:b/>
                <w:bCs/>
                <w:sz w:val="18"/>
                <w:szCs w:val="18"/>
              </w:rPr>
              <w:t>Pearson's correlation coefficient</w:t>
            </w:r>
          </w:p>
          <w:p w14:paraId="356414A3" w14:textId="13CF57A1" w:rsidR="005D3E29" w:rsidRPr="001C0182" w:rsidRDefault="005D3E29">
            <w:pPr>
              <w:pStyle w:val="NormalWeb"/>
              <w:spacing w:before="0" w:beforeAutospacing="0" w:after="0" w:afterAutospacing="0"/>
              <w:jc w:val="center"/>
              <w:rPr>
                <w:rFonts w:eastAsia="Batang"/>
                <w:sz w:val="18"/>
                <w:szCs w:val="18"/>
                <w:lang w:val="en-US"/>
              </w:rPr>
            </w:pPr>
            <w:r w:rsidRPr="001C0182">
              <w:rPr>
                <w:sz w:val="18"/>
                <w:szCs w:val="18"/>
              </w:rPr>
              <w:t>(</w:t>
            </w:r>
            <w:r w:rsidRPr="001C0182">
              <w:rPr>
                <w:sz w:val="18"/>
                <w:szCs w:val="18"/>
                <w:lang w:val="en-US"/>
              </w:rPr>
              <w:t>RMSE</w:t>
            </w:r>
            <w:r w:rsidR="0056774C" w:rsidRPr="001C0182">
              <w:rPr>
                <w:sz w:val="18"/>
                <w:szCs w:val="18"/>
                <w:lang w:val="en-US"/>
              </w:rPr>
              <w:t xml:space="preserve"> (Kcal/mol)</w:t>
            </w:r>
            <w:r w:rsidRPr="001C0182">
              <w:rPr>
                <w:sz w:val="18"/>
                <w:szCs w:val="18"/>
                <w:lang w:val="en-US"/>
              </w:rPr>
              <w:t>)</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5B787DB7" w14:textId="11F8A9F8" w:rsidR="0092287B" w:rsidRPr="001C0182" w:rsidRDefault="0092287B">
            <w:pPr>
              <w:pStyle w:val="NormalWeb"/>
              <w:spacing w:before="0" w:beforeAutospacing="0" w:after="0" w:afterAutospacing="0"/>
              <w:jc w:val="center"/>
            </w:pPr>
            <w:r w:rsidRPr="001C0182">
              <w:rPr>
                <w:b/>
                <w:bCs/>
                <w:sz w:val="18"/>
                <w:szCs w:val="18"/>
              </w:rPr>
              <w:t>Number of</w:t>
            </w:r>
            <w:r w:rsidRPr="001C0182">
              <w:rPr>
                <w:b/>
                <w:bCs/>
                <w:sz w:val="18"/>
                <w:szCs w:val="18"/>
              </w:rPr>
              <w:br/>
            </w:r>
            <w:r w:rsidRPr="001C0182">
              <w:rPr>
                <w:b/>
                <w:bCs/>
                <w:i/>
                <w:iCs/>
                <w:sz w:val="18"/>
                <w:szCs w:val="18"/>
              </w:rPr>
              <w:t>Top1</w:t>
            </w:r>
            <w:r w:rsidRPr="001C0182">
              <w:rPr>
                <w:b/>
                <w:bCs/>
                <w:sz w:val="18"/>
                <w:szCs w:val="18"/>
              </w:rPr>
              <w:t xml:space="preserve"> ranked </w:t>
            </w:r>
            <w:r w:rsidRPr="001C0182">
              <w:rPr>
                <w:b/>
                <w:bCs/>
                <w:sz w:val="18"/>
                <w:szCs w:val="18"/>
              </w:rPr>
              <w:br/>
              <w:t>near-native poses</w:t>
            </w:r>
          </w:p>
        </w:tc>
      </w:tr>
      <w:tr w:rsidR="001C0182" w:rsidRPr="001C0182" w14:paraId="13D83ACC" w14:textId="77777777" w:rsidTr="0092287B">
        <w:trPr>
          <w:trHeight w:val="466"/>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7E9F7053" w14:textId="77777777" w:rsidR="0092287B" w:rsidRPr="001C0182" w:rsidRDefault="0092287B">
            <w:pPr>
              <w:pStyle w:val="NormalWeb"/>
              <w:spacing w:before="0" w:beforeAutospacing="0" w:after="0" w:afterAutospacing="0"/>
              <w:jc w:val="both"/>
            </w:pPr>
            <w:r w:rsidRPr="001C0182">
              <w:rPr>
                <w:b/>
                <w:bCs/>
                <w:sz w:val="18"/>
                <w:szCs w:val="18"/>
              </w:rPr>
              <w:t>Methods</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45A51EC8" w14:textId="77777777" w:rsidR="0092287B" w:rsidRPr="001C0182" w:rsidRDefault="0092287B">
            <w:pPr>
              <w:pStyle w:val="NormalWeb"/>
              <w:spacing w:before="0" w:beforeAutospacing="0" w:after="0" w:afterAutospacing="0"/>
              <w:jc w:val="center"/>
            </w:pPr>
            <w:r w:rsidRPr="001C0182">
              <w:rPr>
                <w:b/>
                <w:bCs/>
                <w:sz w:val="18"/>
                <w:szCs w:val="18"/>
              </w:rPr>
              <w:t>Training</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6A9AB798" w14:textId="77777777" w:rsidR="0092287B" w:rsidRPr="001C0182" w:rsidRDefault="0092287B">
            <w:pPr>
              <w:pStyle w:val="NormalWeb"/>
              <w:spacing w:before="0" w:beforeAutospacing="0" w:after="0" w:afterAutospacing="0"/>
              <w:jc w:val="center"/>
            </w:pPr>
            <w:r w:rsidRPr="001C0182">
              <w:rPr>
                <w:b/>
                <w:bCs/>
                <w:sz w:val="18"/>
                <w:szCs w:val="18"/>
              </w:rPr>
              <w:t>Blind test #1</w:t>
            </w:r>
          </w:p>
          <w:p w14:paraId="4C82335C" w14:textId="77777777" w:rsidR="0092287B" w:rsidRPr="001C0182" w:rsidRDefault="0092287B">
            <w:pPr>
              <w:pStyle w:val="NormalWeb"/>
              <w:spacing w:before="0" w:beforeAutospacing="0" w:after="0" w:afterAutospacing="0"/>
              <w:jc w:val="center"/>
            </w:pPr>
            <w:r w:rsidRPr="001C0182">
              <w:rPr>
                <w:b/>
                <w:bCs/>
                <w:sz w:val="18"/>
                <w:szCs w:val="18"/>
              </w:rPr>
              <w:t>(mCSM-AB2)</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39F934E7" w14:textId="77777777" w:rsidR="0092287B" w:rsidRPr="001C0182" w:rsidRDefault="0092287B">
            <w:pPr>
              <w:pStyle w:val="NormalWeb"/>
              <w:spacing w:before="0" w:beforeAutospacing="0" w:after="0" w:afterAutospacing="0"/>
              <w:jc w:val="center"/>
            </w:pPr>
            <w:r w:rsidRPr="001C0182">
              <w:rPr>
                <w:b/>
                <w:bCs/>
                <w:sz w:val="18"/>
                <w:szCs w:val="18"/>
              </w:rPr>
              <w:t>Blind test #2</w:t>
            </w:r>
          </w:p>
          <w:p w14:paraId="286F4BA6" w14:textId="77777777" w:rsidR="0092287B" w:rsidRPr="001C0182" w:rsidRDefault="0092287B">
            <w:pPr>
              <w:pStyle w:val="NormalWeb"/>
              <w:spacing w:before="0" w:beforeAutospacing="0" w:after="0" w:afterAutospacing="0"/>
              <w:jc w:val="center"/>
            </w:pPr>
            <w:r w:rsidRPr="001C0182">
              <w:rPr>
                <w:b/>
                <w:bCs/>
                <w:sz w:val="18"/>
                <w:szCs w:val="18"/>
              </w:rPr>
              <w:t>(mmCSM-AB)</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50B5EEF4" w14:textId="77777777" w:rsidR="0092287B" w:rsidRPr="001C0182" w:rsidRDefault="0092287B">
            <w:pPr>
              <w:pStyle w:val="NormalWeb"/>
              <w:spacing w:before="0" w:beforeAutospacing="0" w:after="0" w:afterAutospacing="0"/>
              <w:jc w:val="center"/>
            </w:pPr>
            <w:r w:rsidRPr="001C0182">
              <w:rPr>
                <w:b/>
                <w:bCs/>
                <w:sz w:val="18"/>
                <w:szCs w:val="18"/>
              </w:rPr>
              <w:t>Blind test #3</w:t>
            </w:r>
          </w:p>
          <w:p w14:paraId="6E9CE3B3" w14:textId="77ABD166" w:rsidR="0092287B" w:rsidRPr="001C0182" w:rsidRDefault="0092287B">
            <w:pPr>
              <w:pStyle w:val="NormalWeb"/>
              <w:spacing w:before="0" w:beforeAutospacing="0" w:after="0" w:afterAutospacing="0"/>
              <w:jc w:val="center"/>
            </w:pPr>
            <w:r w:rsidRPr="001C0182">
              <w:rPr>
                <w:b/>
                <w:bCs/>
                <w:sz w:val="18"/>
                <w:szCs w:val="18"/>
              </w:rPr>
              <w:t>(</w:t>
            </w:r>
            <w:r w:rsidR="008C2F9A" w:rsidRPr="001C0182">
              <w:rPr>
                <w:b/>
                <w:bCs/>
                <w:sz w:val="18"/>
                <w:szCs w:val="18"/>
              </w:rPr>
              <w:t>Dockground</w:t>
            </w:r>
            <w:r w:rsidRPr="001C0182">
              <w:rPr>
                <w:b/>
                <w:bCs/>
                <w:sz w:val="18"/>
                <w:szCs w:val="18"/>
              </w:rPr>
              <w:t>)</w:t>
            </w:r>
          </w:p>
        </w:tc>
      </w:tr>
      <w:tr w:rsidR="001C0182" w:rsidRPr="001C0182" w14:paraId="2AA29AEA" w14:textId="77777777" w:rsidTr="0092287B">
        <w:trPr>
          <w:trHeight w:val="271"/>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695465D2" w14:textId="77777777" w:rsidR="0092287B" w:rsidRPr="001C0182" w:rsidRDefault="0092287B">
            <w:pPr>
              <w:pStyle w:val="NormalWeb"/>
              <w:spacing w:before="0" w:beforeAutospacing="0" w:after="0" w:afterAutospacing="0"/>
              <w:jc w:val="both"/>
            </w:pPr>
            <w:r w:rsidRPr="001C0182">
              <w:rPr>
                <w:b/>
                <w:bCs/>
                <w:sz w:val="18"/>
                <w:szCs w:val="18"/>
              </w:rPr>
              <w:t>CSM-AB</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5F9F3F2A" w14:textId="77777777" w:rsidR="0092287B" w:rsidRPr="001C0182" w:rsidRDefault="0092287B">
            <w:pPr>
              <w:pStyle w:val="NormalWeb"/>
              <w:spacing w:before="0" w:beforeAutospacing="0" w:after="0" w:afterAutospacing="0"/>
              <w:jc w:val="center"/>
              <w:rPr>
                <w:b/>
                <w:bCs/>
                <w:sz w:val="18"/>
                <w:szCs w:val="18"/>
              </w:rPr>
            </w:pPr>
            <w:r w:rsidRPr="001C0182">
              <w:rPr>
                <w:b/>
                <w:bCs/>
                <w:sz w:val="18"/>
                <w:szCs w:val="18"/>
              </w:rPr>
              <w:t>0.40</w:t>
            </w:r>
          </w:p>
          <w:p w14:paraId="65D30E97" w14:textId="6854FC63" w:rsidR="000D1082" w:rsidRPr="001C0182" w:rsidRDefault="000D1082">
            <w:pPr>
              <w:pStyle w:val="NormalWeb"/>
              <w:spacing w:before="0" w:beforeAutospacing="0" w:after="0" w:afterAutospacing="0"/>
              <w:jc w:val="center"/>
              <w:rPr>
                <w:lang w:val="en-US"/>
              </w:rPr>
            </w:pPr>
            <w:r w:rsidRPr="001C0182">
              <w:rPr>
                <w:b/>
                <w:bCs/>
                <w:sz w:val="18"/>
                <w:szCs w:val="18"/>
                <w:lang w:val="en-US"/>
              </w:rPr>
              <w:t>(1.71)</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417ACBA6" w14:textId="77777777" w:rsidR="0092287B" w:rsidRPr="001C0182" w:rsidRDefault="0092287B">
            <w:pPr>
              <w:pStyle w:val="NormalWeb"/>
              <w:spacing w:before="0" w:beforeAutospacing="0" w:after="0" w:afterAutospacing="0"/>
              <w:jc w:val="center"/>
              <w:rPr>
                <w:b/>
                <w:bCs/>
                <w:sz w:val="18"/>
                <w:szCs w:val="18"/>
              </w:rPr>
            </w:pPr>
            <w:r w:rsidRPr="001C0182">
              <w:rPr>
                <w:b/>
                <w:bCs/>
                <w:sz w:val="18"/>
                <w:szCs w:val="18"/>
              </w:rPr>
              <w:t>0.61</w:t>
            </w:r>
          </w:p>
          <w:p w14:paraId="6CE3A6DF" w14:textId="05168579" w:rsidR="000D1082" w:rsidRPr="001C0182" w:rsidRDefault="000D1082">
            <w:pPr>
              <w:pStyle w:val="NormalWeb"/>
              <w:spacing w:before="0" w:beforeAutospacing="0" w:after="0" w:afterAutospacing="0"/>
              <w:jc w:val="center"/>
              <w:rPr>
                <w:lang w:val="en-US"/>
              </w:rPr>
            </w:pPr>
            <w:r w:rsidRPr="001C0182">
              <w:rPr>
                <w:b/>
                <w:bCs/>
                <w:sz w:val="18"/>
                <w:szCs w:val="18"/>
                <w:lang w:val="en-US"/>
              </w:rPr>
              <w:t>(1.68)</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62BA22E6" w14:textId="77777777" w:rsidR="0092287B" w:rsidRPr="001C0182" w:rsidRDefault="0092287B">
            <w:pPr>
              <w:pStyle w:val="NormalWeb"/>
              <w:spacing w:before="0" w:beforeAutospacing="0" w:after="0" w:afterAutospacing="0"/>
              <w:jc w:val="center"/>
              <w:rPr>
                <w:b/>
                <w:bCs/>
                <w:sz w:val="18"/>
                <w:szCs w:val="18"/>
              </w:rPr>
            </w:pPr>
            <w:r w:rsidRPr="001C0182">
              <w:rPr>
                <w:b/>
                <w:bCs/>
                <w:sz w:val="18"/>
                <w:szCs w:val="18"/>
              </w:rPr>
              <w:t>0.64</w:t>
            </w:r>
          </w:p>
          <w:p w14:paraId="7485A80D" w14:textId="78CBBAEB" w:rsidR="000D1082" w:rsidRPr="001C0182" w:rsidRDefault="000D1082">
            <w:pPr>
              <w:pStyle w:val="NormalWeb"/>
              <w:spacing w:before="0" w:beforeAutospacing="0" w:after="0" w:afterAutospacing="0"/>
              <w:jc w:val="center"/>
              <w:rPr>
                <w:lang w:val="en-US"/>
              </w:rPr>
            </w:pPr>
            <w:r w:rsidRPr="001C0182">
              <w:rPr>
                <w:b/>
                <w:bCs/>
                <w:sz w:val="18"/>
                <w:szCs w:val="18"/>
                <w:lang w:val="en-US"/>
              </w:rPr>
              <w:t>(1.75)</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468D026B" w14:textId="77777777" w:rsidR="0092287B" w:rsidRPr="001C0182" w:rsidRDefault="0092287B">
            <w:pPr>
              <w:pStyle w:val="NormalWeb"/>
              <w:spacing w:before="0" w:beforeAutospacing="0" w:after="0" w:afterAutospacing="0"/>
              <w:jc w:val="center"/>
            </w:pPr>
            <w:r w:rsidRPr="001C0182">
              <w:rPr>
                <w:b/>
                <w:bCs/>
                <w:sz w:val="18"/>
                <w:szCs w:val="18"/>
              </w:rPr>
              <w:t>6</w:t>
            </w:r>
          </w:p>
        </w:tc>
      </w:tr>
      <w:tr w:rsidR="001C0182" w:rsidRPr="001C0182" w14:paraId="5FCB6188" w14:textId="77777777" w:rsidTr="0092287B">
        <w:trPr>
          <w:trHeight w:val="271"/>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3B1DC6E5" w14:textId="77777777" w:rsidR="0092287B" w:rsidRPr="001C0182" w:rsidRDefault="0092287B">
            <w:pPr>
              <w:pStyle w:val="NormalWeb"/>
              <w:spacing w:before="0" w:beforeAutospacing="0" w:after="0" w:afterAutospacing="0"/>
              <w:jc w:val="both"/>
            </w:pPr>
            <w:r w:rsidRPr="001C0182">
              <w:rPr>
                <w:sz w:val="18"/>
                <w:szCs w:val="18"/>
              </w:rPr>
              <w:t>CIPS</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00640867" w14:textId="77777777" w:rsidR="0092287B" w:rsidRPr="001C0182" w:rsidRDefault="0092287B">
            <w:pPr>
              <w:pStyle w:val="NormalWeb"/>
              <w:spacing w:before="0" w:beforeAutospacing="0" w:after="0" w:afterAutospacing="0"/>
              <w:jc w:val="center"/>
            </w:pPr>
            <w:r w:rsidRPr="001C0182">
              <w:rPr>
                <w:sz w:val="18"/>
                <w:szCs w:val="18"/>
              </w:rPr>
              <w:t>0.25*</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18A2F64B" w14:textId="77777777" w:rsidR="0092287B" w:rsidRPr="001C0182" w:rsidRDefault="0092287B">
            <w:pPr>
              <w:pStyle w:val="NormalWeb"/>
              <w:spacing w:before="0" w:beforeAutospacing="0" w:after="0" w:afterAutospacing="0"/>
              <w:jc w:val="center"/>
            </w:pPr>
            <w:r w:rsidRPr="001C0182">
              <w:rPr>
                <w:sz w:val="18"/>
                <w:szCs w:val="18"/>
              </w:rPr>
              <w:t>0.23*</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3ECF486E" w14:textId="77777777" w:rsidR="0092287B" w:rsidRPr="001C0182" w:rsidRDefault="0092287B">
            <w:pPr>
              <w:pStyle w:val="NormalWeb"/>
              <w:spacing w:before="0" w:beforeAutospacing="0" w:after="0" w:afterAutospacing="0"/>
              <w:jc w:val="center"/>
            </w:pPr>
            <w:r w:rsidRPr="001C0182">
              <w:rPr>
                <w:sz w:val="18"/>
                <w:szCs w:val="18"/>
              </w:rPr>
              <w:t>0.52*</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311A7A1C" w14:textId="77777777" w:rsidR="0092287B" w:rsidRPr="001C0182" w:rsidRDefault="0092287B">
            <w:pPr>
              <w:pStyle w:val="NormalWeb"/>
              <w:spacing w:before="0" w:beforeAutospacing="0" w:after="0" w:afterAutospacing="0"/>
              <w:jc w:val="center"/>
            </w:pPr>
            <w:r w:rsidRPr="001C0182">
              <w:rPr>
                <w:sz w:val="18"/>
                <w:szCs w:val="18"/>
              </w:rPr>
              <w:t>6</w:t>
            </w:r>
          </w:p>
        </w:tc>
      </w:tr>
      <w:tr w:rsidR="001C0182" w:rsidRPr="001C0182" w14:paraId="176FEDCD" w14:textId="77777777" w:rsidTr="0092287B">
        <w:trPr>
          <w:trHeight w:val="271"/>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186984B0" w14:textId="77777777" w:rsidR="0092287B" w:rsidRPr="001C0182" w:rsidRDefault="0092287B">
            <w:pPr>
              <w:pStyle w:val="NormalWeb"/>
              <w:spacing w:before="0" w:beforeAutospacing="0" w:after="0" w:afterAutospacing="0"/>
              <w:jc w:val="both"/>
            </w:pPr>
            <w:r w:rsidRPr="001C0182">
              <w:rPr>
                <w:sz w:val="18"/>
                <w:szCs w:val="18"/>
              </w:rPr>
              <w:t>LISA</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23140518" w14:textId="77777777" w:rsidR="0092287B" w:rsidRPr="001C0182" w:rsidRDefault="0092287B">
            <w:pPr>
              <w:pStyle w:val="NormalWeb"/>
              <w:spacing w:before="0" w:beforeAutospacing="0" w:after="0" w:afterAutospacing="0"/>
              <w:jc w:val="center"/>
            </w:pPr>
            <w:r w:rsidRPr="001C0182">
              <w:rPr>
                <w:sz w:val="18"/>
                <w:szCs w:val="18"/>
              </w:rPr>
              <w:t>0.09*</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52142330" w14:textId="77777777" w:rsidR="0092287B" w:rsidRPr="001C0182" w:rsidRDefault="0092287B">
            <w:pPr>
              <w:pStyle w:val="NormalWeb"/>
              <w:spacing w:before="0" w:beforeAutospacing="0" w:after="0" w:afterAutospacing="0"/>
              <w:jc w:val="center"/>
            </w:pPr>
            <w:r w:rsidRPr="001C0182">
              <w:rPr>
                <w:sz w:val="18"/>
                <w:szCs w:val="18"/>
              </w:rPr>
              <w:t>0.16*</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6996CE7D" w14:textId="77777777" w:rsidR="0092287B" w:rsidRPr="001C0182" w:rsidRDefault="0092287B">
            <w:pPr>
              <w:pStyle w:val="NormalWeb"/>
              <w:spacing w:before="0" w:beforeAutospacing="0" w:after="0" w:afterAutospacing="0"/>
              <w:jc w:val="center"/>
            </w:pPr>
            <w:r w:rsidRPr="001C0182">
              <w:rPr>
                <w:sz w:val="18"/>
                <w:szCs w:val="18"/>
              </w:rPr>
              <w:t>0.05*</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597C7A62" w14:textId="77777777" w:rsidR="0092287B" w:rsidRPr="001C0182" w:rsidRDefault="0092287B">
            <w:pPr>
              <w:pStyle w:val="NormalWeb"/>
              <w:spacing w:before="0" w:beforeAutospacing="0" w:after="0" w:afterAutospacing="0"/>
              <w:jc w:val="center"/>
            </w:pPr>
            <w:r w:rsidRPr="001C0182">
              <w:rPr>
                <w:sz w:val="18"/>
                <w:szCs w:val="18"/>
              </w:rPr>
              <w:t>0</w:t>
            </w:r>
          </w:p>
        </w:tc>
      </w:tr>
      <w:tr w:rsidR="001C0182" w:rsidRPr="001C0182" w14:paraId="309C3797" w14:textId="77777777" w:rsidTr="0092287B">
        <w:trPr>
          <w:trHeight w:val="271"/>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3C02900A" w14:textId="77777777" w:rsidR="0092287B" w:rsidRPr="001C0182" w:rsidRDefault="0092287B">
            <w:pPr>
              <w:pStyle w:val="NormalWeb"/>
              <w:spacing w:before="0" w:beforeAutospacing="0" w:after="0" w:afterAutospacing="0"/>
              <w:jc w:val="both"/>
            </w:pPr>
            <w:r w:rsidRPr="001C0182">
              <w:rPr>
                <w:sz w:val="18"/>
                <w:szCs w:val="18"/>
              </w:rPr>
              <w:t>AP_DCOMPLEX</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495C9CCF" w14:textId="77777777" w:rsidR="0092287B" w:rsidRPr="001C0182" w:rsidRDefault="0092287B">
            <w:pPr>
              <w:pStyle w:val="NormalWeb"/>
              <w:spacing w:before="0" w:beforeAutospacing="0" w:after="0" w:afterAutospacing="0"/>
              <w:jc w:val="center"/>
            </w:pPr>
            <w:r w:rsidRPr="001C0182">
              <w:rPr>
                <w:sz w:val="18"/>
                <w:szCs w:val="18"/>
              </w:rPr>
              <w:t>0.15*</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00F88E7D" w14:textId="77777777" w:rsidR="0092287B" w:rsidRPr="001C0182" w:rsidRDefault="0092287B">
            <w:pPr>
              <w:pStyle w:val="NormalWeb"/>
              <w:spacing w:before="0" w:beforeAutospacing="0" w:after="0" w:afterAutospacing="0"/>
              <w:jc w:val="center"/>
            </w:pPr>
            <w:r w:rsidRPr="001C0182">
              <w:rPr>
                <w:sz w:val="18"/>
                <w:szCs w:val="18"/>
              </w:rPr>
              <w:t>0.02*</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5A7F0A5B" w14:textId="77777777" w:rsidR="0092287B" w:rsidRPr="001C0182" w:rsidRDefault="0092287B">
            <w:pPr>
              <w:pStyle w:val="NormalWeb"/>
              <w:spacing w:before="0" w:beforeAutospacing="0" w:after="0" w:afterAutospacing="0"/>
              <w:jc w:val="center"/>
            </w:pPr>
            <w:r w:rsidRPr="001C0182">
              <w:rPr>
                <w:sz w:val="18"/>
                <w:szCs w:val="18"/>
              </w:rPr>
              <w:t>0.11*</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56BD20B2" w14:textId="77777777" w:rsidR="0092287B" w:rsidRPr="001C0182" w:rsidRDefault="0092287B">
            <w:pPr>
              <w:pStyle w:val="NormalWeb"/>
              <w:spacing w:before="0" w:beforeAutospacing="0" w:after="0" w:afterAutospacing="0"/>
              <w:jc w:val="center"/>
            </w:pPr>
            <w:r w:rsidRPr="001C0182">
              <w:rPr>
                <w:sz w:val="18"/>
                <w:szCs w:val="18"/>
              </w:rPr>
              <w:t>0</w:t>
            </w:r>
          </w:p>
        </w:tc>
      </w:tr>
      <w:tr w:rsidR="001C0182" w:rsidRPr="001C0182" w14:paraId="39280E43" w14:textId="77777777" w:rsidTr="0092287B">
        <w:trPr>
          <w:trHeight w:val="271"/>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740D570C" w14:textId="77777777" w:rsidR="0092287B" w:rsidRPr="001C0182" w:rsidRDefault="0092287B">
            <w:pPr>
              <w:pStyle w:val="NormalWeb"/>
              <w:spacing w:before="0" w:beforeAutospacing="0" w:after="0" w:afterAutospacing="0"/>
              <w:jc w:val="both"/>
            </w:pPr>
            <w:r w:rsidRPr="001C0182">
              <w:rPr>
                <w:sz w:val="18"/>
                <w:szCs w:val="18"/>
              </w:rPr>
              <w:t>AP_DFIRE2</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3ED1543B" w14:textId="77777777" w:rsidR="0092287B" w:rsidRPr="001C0182" w:rsidRDefault="0092287B">
            <w:pPr>
              <w:pStyle w:val="NormalWeb"/>
              <w:spacing w:before="0" w:beforeAutospacing="0" w:after="0" w:afterAutospacing="0"/>
              <w:jc w:val="center"/>
            </w:pPr>
            <w:r w:rsidRPr="001C0182">
              <w:rPr>
                <w:sz w:val="18"/>
                <w:szCs w:val="18"/>
              </w:rPr>
              <w:t>0.13*</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7F99326C" w14:textId="77777777" w:rsidR="0092287B" w:rsidRPr="001C0182" w:rsidRDefault="0092287B">
            <w:pPr>
              <w:pStyle w:val="NormalWeb"/>
              <w:spacing w:before="0" w:beforeAutospacing="0" w:after="0" w:afterAutospacing="0"/>
              <w:jc w:val="center"/>
            </w:pPr>
            <w:r w:rsidRPr="001C0182">
              <w:rPr>
                <w:sz w:val="18"/>
                <w:szCs w:val="18"/>
              </w:rPr>
              <w:t>0.10*</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33305504" w14:textId="77777777" w:rsidR="0092287B" w:rsidRPr="001C0182" w:rsidRDefault="0092287B">
            <w:pPr>
              <w:pStyle w:val="NormalWeb"/>
              <w:spacing w:before="0" w:beforeAutospacing="0" w:after="0" w:afterAutospacing="0"/>
              <w:jc w:val="center"/>
            </w:pPr>
            <w:r w:rsidRPr="001C0182">
              <w:rPr>
                <w:sz w:val="18"/>
                <w:szCs w:val="18"/>
              </w:rPr>
              <w:t>0.16*</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603A56FD" w14:textId="77777777" w:rsidR="0092287B" w:rsidRPr="001C0182" w:rsidRDefault="0092287B">
            <w:pPr>
              <w:pStyle w:val="NormalWeb"/>
              <w:spacing w:before="0" w:beforeAutospacing="0" w:after="0" w:afterAutospacing="0"/>
              <w:jc w:val="center"/>
            </w:pPr>
            <w:r w:rsidRPr="001C0182">
              <w:rPr>
                <w:sz w:val="18"/>
                <w:szCs w:val="18"/>
              </w:rPr>
              <w:t>1</w:t>
            </w:r>
          </w:p>
        </w:tc>
      </w:tr>
      <w:tr w:rsidR="001C0182" w:rsidRPr="001C0182" w14:paraId="75708DC9" w14:textId="77777777" w:rsidTr="0092287B">
        <w:trPr>
          <w:trHeight w:val="271"/>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50B7FED3" w14:textId="77777777" w:rsidR="0092287B" w:rsidRPr="001C0182" w:rsidRDefault="0092287B">
            <w:pPr>
              <w:pStyle w:val="NormalWeb"/>
              <w:spacing w:before="0" w:beforeAutospacing="0" w:after="0" w:afterAutospacing="0"/>
              <w:jc w:val="both"/>
            </w:pPr>
            <w:r w:rsidRPr="001C0182">
              <w:rPr>
                <w:sz w:val="18"/>
                <w:szCs w:val="18"/>
              </w:rPr>
              <w:t>AP_PISA</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3DB7C05D" w14:textId="77777777" w:rsidR="0092287B" w:rsidRPr="001C0182" w:rsidRDefault="0092287B">
            <w:pPr>
              <w:pStyle w:val="NormalWeb"/>
              <w:spacing w:before="0" w:beforeAutospacing="0" w:after="0" w:afterAutospacing="0"/>
              <w:jc w:val="center"/>
            </w:pPr>
            <w:r w:rsidRPr="001C0182">
              <w:rPr>
                <w:sz w:val="18"/>
                <w:szCs w:val="18"/>
              </w:rPr>
              <w:t>0.26*</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4D5B9636" w14:textId="77777777" w:rsidR="0092287B" w:rsidRPr="001C0182" w:rsidRDefault="0092287B">
            <w:pPr>
              <w:pStyle w:val="NormalWeb"/>
              <w:spacing w:before="0" w:beforeAutospacing="0" w:after="0" w:afterAutospacing="0"/>
              <w:jc w:val="center"/>
            </w:pPr>
            <w:r w:rsidRPr="001C0182">
              <w:rPr>
                <w:sz w:val="18"/>
                <w:szCs w:val="18"/>
              </w:rPr>
              <w:t>0.27*</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4D9E7B12" w14:textId="77777777" w:rsidR="0092287B" w:rsidRPr="001C0182" w:rsidRDefault="0092287B">
            <w:pPr>
              <w:pStyle w:val="NormalWeb"/>
              <w:spacing w:before="0" w:beforeAutospacing="0" w:after="0" w:afterAutospacing="0"/>
              <w:jc w:val="center"/>
            </w:pPr>
            <w:r w:rsidRPr="001C0182">
              <w:rPr>
                <w:sz w:val="18"/>
                <w:szCs w:val="18"/>
              </w:rPr>
              <w:t>0.01*</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53E43921" w14:textId="77777777" w:rsidR="0092287B" w:rsidRPr="001C0182" w:rsidRDefault="0092287B">
            <w:pPr>
              <w:pStyle w:val="NormalWeb"/>
              <w:spacing w:before="0" w:beforeAutospacing="0" w:after="0" w:afterAutospacing="0"/>
              <w:jc w:val="center"/>
            </w:pPr>
            <w:r w:rsidRPr="001C0182">
              <w:rPr>
                <w:sz w:val="18"/>
                <w:szCs w:val="18"/>
              </w:rPr>
              <w:t>2</w:t>
            </w:r>
          </w:p>
        </w:tc>
      </w:tr>
      <w:tr w:rsidR="001C0182" w:rsidRPr="001C0182" w14:paraId="2192DF3E" w14:textId="77777777" w:rsidTr="0092287B">
        <w:trPr>
          <w:trHeight w:val="271"/>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79FC6050" w14:textId="77777777" w:rsidR="0092287B" w:rsidRPr="001C0182" w:rsidRDefault="0092287B">
            <w:pPr>
              <w:pStyle w:val="NormalWeb"/>
              <w:spacing w:before="0" w:beforeAutospacing="0" w:after="0" w:afterAutospacing="0"/>
              <w:jc w:val="both"/>
            </w:pPr>
            <w:r w:rsidRPr="001C0182">
              <w:rPr>
                <w:sz w:val="18"/>
                <w:szCs w:val="18"/>
              </w:rPr>
              <w:t>AP_T2</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6207C67C" w14:textId="77777777" w:rsidR="0092287B" w:rsidRPr="001C0182" w:rsidRDefault="0092287B">
            <w:pPr>
              <w:pStyle w:val="NormalWeb"/>
              <w:spacing w:before="0" w:beforeAutospacing="0" w:after="0" w:afterAutospacing="0"/>
              <w:jc w:val="center"/>
            </w:pPr>
            <w:r w:rsidRPr="001C0182">
              <w:rPr>
                <w:sz w:val="18"/>
                <w:szCs w:val="18"/>
              </w:rPr>
              <w:t>0.17*</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5F5672C3" w14:textId="77777777" w:rsidR="0092287B" w:rsidRPr="001C0182" w:rsidRDefault="0092287B">
            <w:pPr>
              <w:pStyle w:val="NormalWeb"/>
              <w:spacing w:before="0" w:beforeAutospacing="0" w:after="0" w:afterAutospacing="0"/>
              <w:jc w:val="center"/>
            </w:pPr>
            <w:r w:rsidRPr="001C0182">
              <w:rPr>
                <w:sz w:val="18"/>
                <w:szCs w:val="18"/>
              </w:rPr>
              <w:t>0.07*</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127D9C60" w14:textId="77777777" w:rsidR="0092287B" w:rsidRPr="001C0182" w:rsidRDefault="0092287B">
            <w:pPr>
              <w:pStyle w:val="NormalWeb"/>
              <w:spacing w:before="0" w:beforeAutospacing="0" w:after="0" w:afterAutospacing="0"/>
              <w:jc w:val="center"/>
            </w:pPr>
            <w:r w:rsidRPr="001C0182">
              <w:rPr>
                <w:sz w:val="18"/>
                <w:szCs w:val="18"/>
              </w:rPr>
              <w:t>0.22*</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77E4DA2D" w14:textId="77777777" w:rsidR="0092287B" w:rsidRPr="001C0182" w:rsidRDefault="0092287B">
            <w:pPr>
              <w:pStyle w:val="NormalWeb"/>
              <w:spacing w:before="0" w:beforeAutospacing="0" w:after="0" w:afterAutospacing="0"/>
              <w:jc w:val="center"/>
            </w:pPr>
            <w:r w:rsidRPr="001C0182">
              <w:rPr>
                <w:sz w:val="18"/>
                <w:szCs w:val="18"/>
              </w:rPr>
              <w:t>1</w:t>
            </w:r>
          </w:p>
        </w:tc>
      </w:tr>
      <w:tr w:rsidR="001C0182" w:rsidRPr="001C0182" w14:paraId="1C26B257" w14:textId="77777777" w:rsidTr="0092287B">
        <w:trPr>
          <w:trHeight w:val="271"/>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1A8B20C5" w14:textId="77777777" w:rsidR="0092287B" w:rsidRPr="001C0182" w:rsidRDefault="0092287B">
            <w:pPr>
              <w:pStyle w:val="NormalWeb"/>
              <w:spacing w:before="0" w:beforeAutospacing="0" w:after="0" w:afterAutospacing="0"/>
              <w:jc w:val="both"/>
            </w:pPr>
            <w:r w:rsidRPr="001C0182">
              <w:rPr>
                <w:sz w:val="18"/>
                <w:szCs w:val="18"/>
              </w:rPr>
              <w:t>AP_dDFIRE</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6674F7D6" w14:textId="77777777" w:rsidR="0092287B" w:rsidRPr="001C0182" w:rsidRDefault="0092287B">
            <w:pPr>
              <w:pStyle w:val="NormalWeb"/>
              <w:spacing w:before="0" w:beforeAutospacing="0" w:after="0" w:afterAutospacing="0"/>
              <w:jc w:val="center"/>
            </w:pPr>
            <w:r w:rsidRPr="001C0182">
              <w:rPr>
                <w:sz w:val="18"/>
                <w:szCs w:val="18"/>
              </w:rPr>
              <w:t>0.15*</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3054B784" w14:textId="77777777" w:rsidR="0092287B" w:rsidRPr="001C0182" w:rsidRDefault="0092287B">
            <w:pPr>
              <w:pStyle w:val="NormalWeb"/>
              <w:spacing w:before="0" w:beforeAutospacing="0" w:after="0" w:afterAutospacing="0"/>
              <w:jc w:val="center"/>
            </w:pPr>
            <w:r w:rsidRPr="001C0182">
              <w:rPr>
                <w:sz w:val="18"/>
                <w:szCs w:val="18"/>
              </w:rPr>
              <w:t>0.29*</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3D111693" w14:textId="77777777" w:rsidR="0092287B" w:rsidRPr="001C0182" w:rsidRDefault="0092287B">
            <w:pPr>
              <w:pStyle w:val="NormalWeb"/>
              <w:spacing w:before="0" w:beforeAutospacing="0" w:after="0" w:afterAutospacing="0"/>
              <w:jc w:val="center"/>
            </w:pPr>
            <w:r w:rsidRPr="001C0182">
              <w:rPr>
                <w:sz w:val="18"/>
                <w:szCs w:val="18"/>
              </w:rPr>
              <w:t>0.31*</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539BD427" w14:textId="77777777" w:rsidR="0092287B" w:rsidRPr="001C0182" w:rsidRDefault="0092287B">
            <w:pPr>
              <w:pStyle w:val="NormalWeb"/>
              <w:spacing w:before="0" w:beforeAutospacing="0" w:after="0" w:afterAutospacing="0"/>
              <w:jc w:val="center"/>
            </w:pPr>
            <w:r w:rsidRPr="001C0182">
              <w:rPr>
                <w:sz w:val="18"/>
                <w:szCs w:val="18"/>
              </w:rPr>
              <w:t>3</w:t>
            </w:r>
          </w:p>
        </w:tc>
      </w:tr>
      <w:tr w:rsidR="001C0182" w:rsidRPr="001C0182" w14:paraId="778DA6DF" w14:textId="77777777" w:rsidTr="0092287B">
        <w:trPr>
          <w:trHeight w:val="271"/>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139462BD" w14:textId="77777777" w:rsidR="0092287B" w:rsidRPr="001C0182" w:rsidRDefault="0092287B">
            <w:pPr>
              <w:pStyle w:val="NormalWeb"/>
              <w:spacing w:before="0" w:beforeAutospacing="0" w:after="0" w:afterAutospacing="0"/>
              <w:jc w:val="both"/>
            </w:pPr>
            <w:r w:rsidRPr="001C0182">
              <w:rPr>
                <w:sz w:val="18"/>
                <w:szCs w:val="18"/>
              </w:rPr>
              <w:t>CP_DDG_W</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3E9CA9CD" w14:textId="77777777" w:rsidR="0092287B" w:rsidRPr="001C0182" w:rsidRDefault="0092287B">
            <w:pPr>
              <w:pStyle w:val="NormalWeb"/>
              <w:spacing w:before="0" w:beforeAutospacing="0" w:after="0" w:afterAutospacing="0"/>
              <w:jc w:val="center"/>
            </w:pPr>
            <w:r w:rsidRPr="001C0182">
              <w:rPr>
                <w:sz w:val="18"/>
                <w:szCs w:val="18"/>
              </w:rPr>
              <w:t>0.09*</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1B2AFFB5" w14:textId="77777777" w:rsidR="0092287B" w:rsidRPr="001C0182" w:rsidRDefault="0092287B">
            <w:pPr>
              <w:pStyle w:val="NormalWeb"/>
              <w:spacing w:before="0" w:beforeAutospacing="0" w:after="0" w:afterAutospacing="0"/>
              <w:jc w:val="center"/>
            </w:pPr>
            <w:r w:rsidRPr="001C0182">
              <w:rPr>
                <w:sz w:val="18"/>
                <w:szCs w:val="18"/>
              </w:rPr>
              <w:t>0.03*</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5BA07B40" w14:textId="77777777" w:rsidR="0092287B" w:rsidRPr="001C0182" w:rsidRDefault="0092287B">
            <w:pPr>
              <w:pStyle w:val="NormalWeb"/>
              <w:spacing w:before="0" w:beforeAutospacing="0" w:after="0" w:afterAutospacing="0"/>
              <w:jc w:val="center"/>
            </w:pPr>
            <w:r w:rsidRPr="001C0182">
              <w:rPr>
                <w:sz w:val="18"/>
                <w:szCs w:val="18"/>
              </w:rPr>
              <w:t>0.12*</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36A51E71" w14:textId="77777777" w:rsidR="0092287B" w:rsidRPr="001C0182" w:rsidRDefault="0092287B">
            <w:pPr>
              <w:pStyle w:val="NormalWeb"/>
              <w:spacing w:before="0" w:beforeAutospacing="0" w:after="0" w:afterAutospacing="0"/>
              <w:jc w:val="center"/>
            </w:pPr>
            <w:r w:rsidRPr="001C0182">
              <w:rPr>
                <w:sz w:val="18"/>
                <w:szCs w:val="18"/>
              </w:rPr>
              <w:t>0</w:t>
            </w:r>
          </w:p>
        </w:tc>
      </w:tr>
      <w:tr w:rsidR="001C0182" w:rsidRPr="001C0182" w14:paraId="182AE35B" w14:textId="77777777" w:rsidTr="0092287B">
        <w:trPr>
          <w:trHeight w:val="271"/>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1047A057" w14:textId="77777777" w:rsidR="0092287B" w:rsidRPr="001C0182" w:rsidRDefault="0092287B">
            <w:pPr>
              <w:pStyle w:val="NormalWeb"/>
              <w:spacing w:before="0" w:beforeAutospacing="0" w:after="0" w:afterAutospacing="0"/>
              <w:jc w:val="both"/>
            </w:pPr>
            <w:r w:rsidRPr="001C0182">
              <w:rPr>
                <w:sz w:val="18"/>
                <w:szCs w:val="18"/>
              </w:rPr>
              <w:t>CP_TB</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26DEEFAA" w14:textId="77777777" w:rsidR="0092287B" w:rsidRPr="001C0182" w:rsidRDefault="0092287B">
            <w:pPr>
              <w:pStyle w:val="NormalWeb"/>
              <w:spacing w:before="0" w:beforeAutospacing="0" w:after="0" w:afterAutospacing="0"/>
              <w:jc w:val="center"/>
            </w:pPr>
            <w:r w:rsidRPr="001C0182">
              <w:rPr>
                <w:sz w:val="18"/>
                <w:szCs w:val="18"/>
              </w:rPr>
              <w:t>0.16*</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519D203A" w14:textId="77777777" w:rsidR="0092287B" w:rsidRPr="001C0182" w:rsidRDefault="0092287B">
            <w:pPr>
              <w:pStyle w:val="NormalWeb"/>
              <w:spacing w:before="0" w:beforeAutospacing="0" w:after="0" w:afterAutospacing="0"/>
              <w:jc w:val="center"/>
            </w:pPr>
            <w:r w:rsidRPr="001C0182">
              <w:rPr>
                <w:sz w:val="18"/>
                <w:szCs w:val="18"/>
              </w:rPr>
              <w:t>0.03*</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13EA3840" w14:textId="77777777" w:rsidR="0092287B" w:rsidRPr="001C0182" w:rsidRDefault="0092287B">
            <w:pPr>
              <w:pStyle w:val="NormalWeb"/>
              <w:spacing w:before="0" w:beforeAutospacing="0" w:after="0" w:afterAutospacing="0"/>
              <w:jc w:val="center"/>
            </w:pPr>
            <w:r w:rsidRPr="001C0182">
              <w:rPr>
                <w:sz w:val="18"/>
                <w:szCs w:val="18"/>
              </w:rPr>
              <w:t>0.30*</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1B7CA74D" w14:textId="77777777" w:rsidR="0092287B" w:rsidRPr="001C0182" w:rsidRDefault="0092287B">
            <w:pPr>
              <w:pStyle w:val="NormalWeb"/>
              <w:spacing w:before="0" w:beforeAutospacing="0" w:after="0" w:afterAutospacing="0"/>
              <w:jc w:val="center"/>
            </w:pPr>
            <w:r w:rsidRPr="001C0182">
              <w:rPr>
                <w:sz w:val="18"/>
                <w:szCs w:val="18"/>
              </w:rPr>
              <w:t>5</w:t>
            </w:r>
          </w:p>
        </w:tc>
      </w:tr>
      <w:tr w:rsidR="001C0182" w:rsidRPr="001C0182" w14:paraId="1B2000EC" w14:textId="77777777" w:rsidTr="0092287B">
        <w:trPr>
          <w:trHeight w:val="271"/>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4060DE3E" w14:textId="77777777" w:rsidR="0092287B" w:rsidRPr="001C0182" w:rsidRDefault="0092287B">
            <w:pPr>
              <w:pStyle w:val="NormalWeb"/>
              <w:spacing w:before="0" w:beforeAutospacing="0" w:after="0" w:afterAutospacing="0"/>
              <w:jc w:val="both"/>
            </w:pPr>
            <w:r w:rsidRPr="001C0182">
              <w:rPr>
                <w:sz w:val="18"/>
                <w:szCs w:val="18"/>
              </w:rPr>
              <w:t>ELE</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5F3AD59A" w14:textId="77777777" w:rsidR="0092287B" w:rsidRPr="001C0182" w:rsidRDefault="0092287B">
            <w:pPr>
              <w:pStyle w:val="NormalWeb"/>
              <w:spacing w:before="0" w:beforeAutospacing="0" w:after="0" w:afterAutospacing="0"/>
              <w:jc w:val="center"/>
            </w:pPr>
            <w:r w:rsidRPr="001C0182">
              <w:rPr>
                <w:sz w:val="18"/>
                <w:szCs w:val="18"/>
              </w:rPr>
              <w:t>0.17*</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6F21500E" w14:textId="77777777" w:rsidR="0092287B" w:rsidRPr="001C0182" w:rsidRDefault="0092287B">
            <w:pPr>
              <w:pStyle w:val="NormalWeb"/>
              <w:spacing w:before="0" w:beforeAutospacing="0" w:after="0" w:afterAutospacing="0"/>
              <w:jc w:val="center"/>
            </w:pPr>
            <w:r w:rsidRPr="001C0182">
              <w:rPr>
                <w:sz w:val="18"/>
                <w:szCs w:val="18"/>
              </w:rPr>
              <w:t>0.21*</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6C09247E" w14:textId="77777777" w:rsidR="0092287B" w:rsidRPr="001C0182" w:rsidRDefault="0092287B">
            <w:pPr>
              <w:pStyle w:val="NormalWeb"/>
              <w:spacing w:before="0" w:beforeAutospacing="0" w:after="0" w:afterAutospacing="0"/>
              <w:jc w:val="center"/>
            </w:pPr>
            <w:r w:rsidRPr="001C0182">
              <w:rPr>
                <w:sz w:val="18"/>
                <w:szCs w:val="18"/>
              </w:rPr>
              <w:t>0.30*</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35C9D5E8" w14:textId="77777777" w:rsidR="0092287B" w:rsidRPr="001C0182" w:rsidRDefault="0092287B">
            <w:pPr>
              <w:pStyle w:val="NormalWeb"/>
              <w:spacing w:before="0" w:beforeAutospacing="0" w:after="0" w:afterAutospacing="0"/>
              <w:jc w:val="center"/>
            </w:pPr>
            <w:r w:rsidRPr="001C0182">
              <w:rPr>
                <w:sz w:val="18"/>
                <w:szCs w:val="18"/>
              </w:rPr>
              <w:t>3</w:t>
            </w:r>
          </w:p>
        </w:tc>
      </w:tr>
      <w:tr w:rsidR="001C0182" w:rsidRPr="001C0182" w14:paraId="1A4925FC" w14:textId="77777777" w:rsidTr="0092287B">
        <w:trPr>
          <w:trHeight w:val="271"/>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35D016D5" w14:textId="77777777" w:rsidR="0092287B" w:rsidRPr="001C0182" w:rsidRDefault="0092287B">
            <w:pPr>
              <w:pStyle w:val="NormalWeb"/>
              <w:spacing w:before="0" w:beforeAutospacing="0" w:after="0" w:afterAutospacing="0"/>
              <w:jc w:val="both"/>
            </w:pPr>
            <w:r w:rsidRPr="001C0182">
              <w:rPr>
                <w:sz w:val="18"/>
                <w:szCs w:val="18"/>
              </w:rPr>
              <w:t>FIREDOCK</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0B08AC98" w14:textId="77777777" w:rsidR="0092287B" w:rsidRPr="001C0182" w:rsidRDefault="0092287B">
            <w:pPr>
              <w:pStyle w:val="NormalWeb"/>
              <w:spacing w:before="0" w:beforeAutospacing="0" w:after="0" w:afterAutospacing="0"/>
              <w:jc w:val="center"/>
            </w:pPr>
            <w:r w:rsidRPr="001C0182">
              <w:rPr>
                <w:sz w:val="18"/>
                <w:szCs w:val="18"/>
              </w:rPr>
              <w:t>0.23*</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66D1F412" w14:textId="77777777" w:rsidR="0092287B" w:rsidRPr="001C0182" w:rsidRDefault="0092287B">
            <w:pPr>
              <w:pStyle w:val="NormalWeb"/>
              <w:spacing w:before="0" w:beforeAutospacing="0" w:after="0" w:afterAutospacing="0"/>
              <w:jc w:val="center"/>
            </w:pPr>
            <w:r w:rsidRPr="001C0182">
              <w:rPr>
                <w:sz w:val="18"/>
                <w:szCs w:val="18"/>
              </w:rPr>
              <w:t>0.24*</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1F8D40DD" w14:textId="53C9A900" w:rsidR="0092287B" w:rsidRPr="001C0182" w:rsidRDefault="0092287B">
            <w:pPr>
              <w:pStyle w:val="NormalWeb"/>
              <w:spacing w:before="0" w:beforeAutospacing="0" w:after="0" w:afterAutospacing="0"/>
              <w:jc w:val="center"/>
              <w:rPr>
                <w:lang w:val="en-US"/>
              </w:rPr>
            </w:pPr>
            <w:r w:rsidRPr="001C0182">
              <w:rPr>
                <w:sz w:val="18"/>
                <w:szCs w:val="18"/>
              </w:rPr>
              <w:t>0.60</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08FE2E76" w14:textId="77777777" w:rsidR="0092287B" w:rsidRPr="001C0182" w:rsidRDefault="0092287B">
            <w:pPr>
              <w:pStyle w:val="NormalWeb"/>
              <w:spacing w:before="0" w:beforeAutospacing="0" w:after="0" w:afterAutospacing="0"/>
              <w:jc w:val="center"/>
            </w:pPr>
            <w:r w:rsidRPr="001C0182">
              <w:rPr>
                <w:sz w:val="18"/>
                <w:szCs w:val="18"/>
              </w:rPr>
              <w:t>1</w:t>
            </w:r>
          </w:p>
        </w:tc>
      </w:tr>
      <w:tr w:rsidR="001C0182" w:rsidRPr="001C0182" w14:paraId="25A78163" w14:textId="77777777" w:rsidTr="0092287B">
        <w:trPr>
          <w:trHeight w:val="271"/>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0342E21B" w14:textId="77777777" w:rsidR="0092287B" w:rsidRPr="001C0182" w:rsidRDefault="0092287B">
            <w:pPr>
              <w:pStyle w:val="NormalWeb"/>
              <w:spacing w:before="0" w:beforeAutospacing="0" w:after="0" w:afterAutospacing="0"/>
              <w:jc w:val="both"/>
            </w:pPr>
            <w:r w:rsidRPr="001C0182">
              <w:rPr>
                <w:sz w:val="18"/>
                <w:szCs w:val="18"/>
              </w:rPr>
              <w:t>FIREDOCK_AB</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37E8EA12" w14:textId="77777777" w:rsidR="0092287B" w:rsidRPr="001C0182" w:rsidRDefault="0092287B">
            <w:pPr>
              <w:pStyle w:val="NormalWeb"/>
              <w:spacing w:before="0" w:beforeAutospacing="0" w:after="0" w:afterAutospacing="0"/>
              <w:jc w:val="center"/>
            </w:pPr>
            <w:r w:rsidRPr="001C0182">
              <w:rPr>
                <w:sz w:val="18"/>
                <w:szCs w:val="18"/>
              </w:rPr>
              <w:t>0.23*</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7D687A39" w14:textId="77777777" w:rsidR="0092287B" w:rsidRPr="001C0182" w:rsidRDefault="0092287B">
            <w:pPr>
              <w:pStyle w:val="NormalWeb"/>
              <w:spacing w:before="0" w:beforeAutospacing="0" w:after="0" w:afterAutospacing="0"/>
              <w:jc w:val="center"/>
            </w:pPr>
            <w:r w:rsidRPr="001C0182">
              <w:rPr>
                <w:sz w:val="18"/>
                <w:szCs w:val="18"/>
              </w:rPr>
              <w:t>0.28*</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2C25CAB4" w14:textId="77777777" w:rsidR="0092287B" w:rsidRPr="001C0182" w:rsidRDefault="0092287B">
            <w:pPr>
              <w:pStyle w:val="NormalWeb"/>
              <w:spacing w:before="0" w:beforeAutospacing="0" w:after="0" w:afterAutospacing="0"/>
              <w:jc w:val="center"/>
            </w:pPr>
            <w:r w:rsidRPr="001C0182">
              <w:rPr>
                <w:sz w:val="18"/>
                <w:szCs w:val="18"/>
              </w:rPr>
              <w:t>0.57</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40DE27BE" w14:textId="77777777" w:rsidR="0092287B" w:rsidRPr="001C0182" w:rsidRDefault="0092287B">
            <w:pPr>
              <w:pStyle w:val="NormalWeb"/>
              <w:spacing w:before="0" w:beforeAutospacing="0" w:after="0" w:afterAutospacing="0"/>
              <w:jc w:val="center"/>
            </w:pPr>
            <w:r w:rsidRPr="001C0182">
              <w:rPr>
                <w:sz w:val="18"/>
                <w:szCs w:val="18"/>
              </w:rPr>
              <w:t>0</w:t>
            </w:r>
          </w:p>
        </w:tc>
      </w:tr>
      <w:tr w:rsidR="001C0182" w:rsidRPr="001C0182" w14:paraId="08122A17" w14:textId="77777777" w:rsidTr="0092287B">
        <w:trPr>
          <w:trHeight w:val="271"/>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261B72E1" w14:textId="77777777" w:rsidR="0092287B" w:rsidRPr="001C0182" w:rsidRDefault="0092287B">
            <w:pPr>
              <w:pStyle w:val="NormalWeb"/>
              <w:spacing w:before="0" w:beforeAutospacing="0" w:after="0" w:afterAutospacing="0"/>
              <w:jc w:val="both"/>
            </w:pPr>
            <w:r w:rsidRPr="001C0182">
              <w:rPr>
                <w:sz w:val="18"/>
                <w:szCs w:val="18"/>
              </w:rPr>
              <w:t>HBOND2</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0612F942" w14:textId="77777777" w:rsidR="0092287B" w:rsidRPr="001C0182" w:rsidRDefault="0092287B">
            <w:pPr>
              <w:pStyle w:val="NormalWeb"/>
              <w:spacing w:before="0" w:beforeAutospacing="0" w:after="0" w:afterAutospacing="0"/>
              <w:jc w:val="center"/>
            </w:pPr>
            <w:r w:rsidRPr="001C0182">
              <w:rPr>
                <w:sz w:val="18"/>
                <w:szCs w:val="18"/>
              </w:rPr>
              <w:t>0.04*</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20F11273" w14:textId="77777777" w:rsidR="0092287B" w:rsidRPr="001C0182" w:rsidRDefault="0092287B">
            <w:pPr>
              <w:pStyle w:val="NormalWeb"/>
              <w:spacing w:before="0" w:beforeAutospacing="0" w:after="0" w:afterAutospacing="0"/>
              <w:jc w:val="center"/>
            </w:pPr>
            <w:r w:rsidRPr="001C0182">
              <w:rPr>
                <w:sz w:val="18"/>
                <w:szCs w:val="18"/>
              </w:rPr>
              <w:t>0.16*</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5B5D8577" w14:textId="77777777" w:rsidR="0092287B" w:rsidRPr="001C0182" w:rsidRDefault="0092287B">
            <w:pPr>
              <w:pStyle w:val="NormalWeb"/>
              <w:spacing w:before="0" w:beforeAutospacing="0" w:after="0" w:afterAutospacing="0"/>
              <w:jc w:val="center"/>
            </w:pPr>
            <w:r w:rsidRPr="001C0182">
              <w:rPr>
                <w:sz w:val="18"/>
                <w:szCs w:val="18"/>
              </w:rPr>
              <w:t>0.10*</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2DD60F35" w14:textId="77777777" w:rsidR="0092287B" w:rsidRPr="001C0182" w:rsidRDefault="0092287B">
            <w:pPr>
              <w:pStyle w:val="NormalWeb"/>
              <w:spacing w:before="0" w:beforeAutospacing="0" w:after="0" w:afterAutospacing="0"/>
              <w:jc w:val="center"/>
            </w:pPr>
            <w:r w:rsidRPr="001C0182">
              <w:rPr>
                <w:sz w:val="18"/>
                <w:szCs w:val="18"/>
              </w:rPr>
              <w:t>0</w:t>
            </w:r>
          </w:p>
        </w:tc>
      </w:tr>
      <w:tr w:rsidR="001C0182" w:rsidRPr="001C0182" w14:paraId="3A28993E" w14:textId="77777777" w:rsidTr="0092287B">
        <w:trPr>
          <w:trHeight w:val="271"/>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3BE572EC" w14:textId="77777777" w:rsidR="0092287B" w:rsidRPr="001C0182" w:rsidRDefault="0092287B">
            <w:pPr>
              <w:pStyle w:val="NormalWeb"/>
              <w:spacing w:before="0" w:beforeAutospacing="0" w:after="0" w:afterAutospacing="0"/>
              <w:jc w:val="both"/>
            </w:pPr>
            <w:r w:rsidRPr="001C0182">
              <w:rPr>
                <w:sz w:val="18"/>
                <w:szCs w:val="18"/>
              </w:rPr>
              <w:t>LK_SOLV</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6C7694E8" w14:textId="77777777" w:rsidR="0092287B" w:rsidRPr="001C0182" w:rsidRDefault="0092287B">
            <w:pPr>
              <w:pStyle w:val="NormalWeb"/>
              <w:spacing w:before="0" w:beforeAutospacing="0" w:after="0" w:afterAutospacing="0"/>
              <w:jc w:val="center"/>
            </w:pPr>
            <w:r w:rsidRPr="001C0182">
              <w:rPr>
                <w:sz w:val="18"/>
                <w:szCs w:val="18"/>
              </w:rPr>
              <w:t>0.08*</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1C3B8BEF" w14:textId="77777777" w:rsidR="0092287B" w:rsidRPr="001C0182" w:rsidRDefault="0092287B">
            <w:pPr>
              <w:pStyle w:val="NormalWeb"/>
              <w:spacing w:before="0" w:beforeAutospacing="0" w:after="0" w:afterAutospacing="0"/>
              <w:jc w:val="center"/>
            </w:pPr>
            <w:r w:rsidRPr="001C0182">
              <w:rPr>
                <w:sz w:val="18"/>
                <w:szCs w:val="18"/>
              </w:rPr>
              <w:t>0.05*</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337408D9" w14:textId="77777777" w:rsidR="0092287B" w:rsidRPr="001C0182" w:rsidRDefault="0092287B">
            <w:pPr>
              <w:pStyle w:val="NormalWeb"/>
              <w:spacing w:before="0" w:beforeAutospacing="0" w:after="0" w:afterAutospacing="0"/>
              <w:jc w:val="center"/>
            </w:pPr>
            <w:r w:rsidRPr="001C0182">
              <w:rPr>
                <w:sz w:val="18"/>
                <w:szCs w:val="18"/>
              </w:rPr>
              <w:t>0.20*</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05842914" w14:textId="77777777" w:rsidR="0092287B" w:rsidRPr="001C0182" w:rsidRDefault="0092287B">
            <w:pPr>
              <w:pStyle w:val="NormalWeb"/>
              <w:spacing w:before="0" w:beforeAutospacing="0" w:after="0" w:afterAutospacing="0"/>
              <w:jc w:val="center"/>
            </w:pPr>
            <w:r w:rsidRPr="001C0182">
              <w:rPr>
                <w:sz w:val="18"/>
                <w:szCs w:val="18"/>
              </w:rPr>
              <w:t>0</w:t>
            </w:r>
          </w:p>
        </w:tc>
      </w:tr>
      <w:tr w:rsidR="001C0182" w:rsidRPr="001C0182" w14:paraId="33DBB530" w14:textId="77777777" w:rsidTr="0092287B">
        <w:trPr>
          <w:trHeight w:val="271"/>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428BA31C" w14:textId="77777777" w:rsidR="0092287B" w:rsidRPr="001C0182" w:rsidRDefault="0092287B">
            <w:pPr>
              <w:pStyle w:val="NormalWeb"/>
              <w:spacing w:before="0" w:beforeAutospacing="0" w:after="0" w:afterAutospacing="0"/>
              <w:jc w:val="both"/>
            </w:pPr>
            <w:r w:rsidRPr="001C0182">
              <w:rPr>
                <w:sz w:val="18"/>
                <w:szCs w:val="18"/>
              </w:rPr>
              <w:t>PYDOCK_TOT</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01FD3CDF" w14:textId="77777777" w:rsidR="0092287B" w:rsidRPr="001C0182" w:rsidRDefault="0092287B">
            <w:pPr>
              <w:pStyle w:val="NormalWeb"/>
              <w:spacing w:before="0" w:beforeAutospacing="0" w:after="0" w:afterAutospacing="0"/>
              <w:jc w:val="center"/>
            </w:pPr>
            <w:r w:rsidRPr="001C0182">
              <w:rPr>
                <w:sz w:val="18"/>
                <w:szCs w:val="18"/>
              </w:rPr>
              <w:t>0.24*</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6B14E65D" w14:textId="77777777" w:rsidR="0092287B" w:rsidRPr="001C0182" w:rsidRDefault="0092287B">
            <w:pPr>
              <w:pStyle w:val="NormalWeb"/>
              <w:spacing w:before="0" w:beforeAutospacing="0" w:after="0" w:afterAutospacing="0"/>
              <w:jc w:val="center"/>
            </w:pPr>
            <w:r w:rsidRPr="001C0182">
              <w:rPr>
                <w:sz w:val="18"/>
                <w:szCs w:val="18"/>
              </w:rPr>
              <w:t>0.34*</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1BD67633" w14:textId="77777777" w:rsidR="0092287B" w:rsidRPr="001C0182" w:rsidRDefault="0092287B">
            <w:pPr>
              <w:pStyle w:val="NormalWeb"/>
              <w:spacing w:before="0" w:beforeAutospacing="0" w:after="0" w:afterAutospacing="0"/>
              <w:jc w:val="center"/>
            </w:pPr>
            <w:r w:rsidRPr="001C0182">
              <w:rPr>
                <w:sz w:val="18"/>
                <w:szCs w:val="18"/>
              </w:rPr>
              <w:t>0.48*</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0D81490A" w14:textId="77777777" w:rsidR="0092287B" w:rsidRPr="001C0182" w:rsidRDefault="0092287B">
            <w:pPr>
              <w:pStyle w:val="NormalWeb"/>
              <w:spacing w:before="0" w:beforeAutospacing="0" w:after="0" w:afterAutospacing="0"/>
              <w:jc w:val="center"/>
            </w:pPr>
            <w:r w:rsidRPr="001C0182">
              <w:rPr>
                <w:sz w:val="18"/>
                <w:szCs w:val="18"/>
              </w:rPr>
              <w:t>4</w:t>
            </w:r>
          </w:p>
        </w:tc>
      </w:tr>
      <w:tr w:rsidR="001C0182" w:rsidRPr="001C0182" w14:paraId="78417CF4" w14:textId="77777777" w:rsidTr="0092287B">
        <w:trPr>
          <w:trHeight w:val="271"/>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0EC2C0E4" w14:textId="77777777" w:rsidR="0092287B" w:rsidRPr="001C0182" w:rsidRDefault="0092287B">
            <w:pPr>
              <w:pStyle w:val="NormalWeb"/>
              <w:spacing w:before="0" w:beforeAutospacing="0" w:after="0" w:afterAutospacing="0"/>
              <w:jc w:val="both"/>
            </w:pPr>
            <w:r w:rsidRPr="001C0182">
              <w:rPr>
                <w:sz w:val="18"/>
                <w:szCs w:val="18"/>
              </w:rPr>
              <w:t>ROSETTADOCK</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606EA51F" w14:textId="77777777" w:rsidR="0092287B" w:rsidRPr="001C0182" w:rsidRDefault="0092287B">
            <w:pPr>
              <w:pStyle w:val="NormalWeb"/>
              <w:spacing w:before="0" w:beforeAutospacing="0" w:after="0" w:afterAutospacing="0"/>
              <w:jc w:val="center"/>
            </w:pPr>
            <w:r w:rsidRPr="001C0182">
              <w:rPr>
                <w:sz w:val="18"/>
                <w:szCs w:val="18"/>
              </w:rPr>
              <w:t>0.15*</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0FC17C3E" w14:textId="77777777" w:rsidR="0092287B" w:rsidRPr="001C0182" w:rsidRDefault="0092287B">
            <w:pPr>
              <w:pStyle w:val="NormalWeb"/>
              <w:spacing w:before="0" w:beforeAutospacing="0" w:after="0" w:afterAutospacing="0"/>
              <w:jc w:val="center"/>
            </w:pPr>
            <w:r w:rsidRPr="001C0182">
              <w:rPr>
                <w:sz w:val="18"/>
                <w:szCs w:val="18"/>
              </w:rPr>
              <w:t>0.09*</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0CC8122B" w14:textId="77777777" w:rsidR="0092287B" w:rsidRPr="001C0182" w:rsidRDefault="0092287B">
            <w:pPr>
              <w:pStyle w:val="NormalWeb"/>
              <w:spacing w:before="0" w:beforeAutospacing="0" w:after="0" w:afterAutospacing="0"/>
              <w:jc w:val="center"/>
            </w:pPr>
            <w:r w:rsidRPr="001C0182">
              <w:rPr>
                <w:sz w:val="18"/>
                <w:szCs w:val="18"/>
              </w:rPr>
              <w:t>0.28*</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726DC593" w14:textId="77777777" w:rsidR="0092287B" w:rsidRPr="001C0182" w:rsidRDefault="0092287B">
            <w:pPr>
              <w:pStyle w:val="NormalWeb"/>
              <w:spacing w:before="0" w:beforeAutospacing="0" w:after="0" w:afterAutospacing="0"/>
              <w:jc w:val="center"/>
            </w:pPr>
            <w:r w:rsidRPr="001C0182">
              <w:rPr>
                <w:sz w:val="18"/>
                <w:szCs w:val="18"/>
              </w:rPr>
              <w:t>0</w:t>
            </w:r>
          </w:p>
        </w:tc>
      </w:tr>
      <w:tr w:rsidR="001C0182" w:rsidRPr="001C0182" w14:paraId="31444393" w14:textId="77777777" w:rsidTr="0092287B">
        <w:trPr>
          <w:trHeight w:val="271"/>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036393DB" w14:textId="77777777" w:rsidR="0092287B" w:rsidRPr="001C0182" w:rsidRDefault="0092287B">
            <w:pPr>
              <w:pStyle w:val="NormalWeb"/>
              <w:spacing w:before="0" w:beforeAutospacing="0" w:after="0" w:afterAutospacing="0"/>
              <w:jc w:val="both"/>
            </w:pPr>
            <w:r w:rsidRPr="001C0182">
              <w:rPr>
                <w:sz w:val="18"/>
                <w:szCs w:val="18"/>
              </w:rPr>
              <w:t>ZRANK</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1E2BEBBD" w14:textId="77777777" w:rsidR="0092287B" w:rsidRPr="001C0182" w:rsidRDefault="0092287B">
            <w:pPr>
              <w:pStyle w:val="NormalWeb"/>
              <w:spacing w:before="0" w:beforeAutospacing="0" w:after="0" w:afterAutospacing="0"/>
              <w:jc w:val="center"/>
            </w:pPr>
            <w:r w:rsidRPr="001C0182">
              <w:rPr>
                <w:sz w:val="18"/>
                <w:szCs w:val="18"/>
              </w:rPr>
              <w:t>0.22*</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15FF6776" w14:textId="77777777" w:rsidR="0092287B" w:rsidRPr="001C0182" w:rsidRDefault="0092287B">
            <w:pPr>
              <w:pStyle w:val="NormalWeb"/>
              <w:spacing w:before="0" w:beforeAutospacing="0" w:after="0" w:afterAutospacing="0"/>
              <w:jc w:val="center"/>
            </w:pPr>
            <w:r w:rsidRPr="001C0182">
              <w:rPr>
                <w:sz w:val="18"/>
                <w:szCs w:val="18"/>
              </w:rPr>
              <w:t>0.21*</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0230DD62" w14:textId="77777777" w:rsidR="0092287B" w:rsidRPr="001C0182" w:rsidRDefault="0092287B">
            <w:pPr>
              <w:pStyle w:val="NormalWeb"/>
              <w:spacing w:before="0" w:beforeAutospacing="0" w:after="0" w:afterAutospacing="0"/>
              <w:jc w:val="center"/>
            </w:pPr>
            <w:r w:rsidRPr="001C0182">
              <w:rPr>
                <w:sz w:val="18"/>
                <w:szCs w:val="18"/>
              </w:rPr>
              <w:t>0.50*</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27A99EF7" w14:textId="77777777" w:rsidR="0092287B" w:rsidRPr="001C0182" w:rsidRDefault="0092287B">
            <w:pPr>
              <w:pStyle w:val="NormalWeb"/>
              <w:spacing w:before="0" w:beforeAutospacing="0" w:after="0" w:afterAutospacing="0"/>
              <w:jc w:val="center"/>
            </w:pPr>
            <w:r w:rsidRPr="001C0182">
              <w:rPr>
                <w:sz w:val="18"/>
                <w:szCs w:val="18"/>
              </w:rPr>
              <w:t>2</w:t>
            </w:r>
          </w:p>
        </w:tc>
      </w:tr>
      <w:tr w:rsidR="001C0182" w:rsidRPr="001C0182" w14:paraId="37E07DC8" w14:textId="77777777" w:rsidTr="0092287B">
        <w:trPr>
          <w:trHeight w:val="271"/>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22E120B7" w14:textId="77777777" w:rsidR="0092287B" w:rsidRPr="001C0182" w:rsidRDefault="0092287B">
            <w:pPr>
              <w:pStyle w:val="NormalWeb"/>
              <w:spacing w:before="0" w:beforeAutospacing="0" w:after="0" w:afterAutospacing="0"/>
              <w:jc w:val="both"/>
            </w:pPr>
            <w:r w:rsidRPr="001C0182">
              <w:rPr>
                <w:sz w:val="18"/>
                <w:szCs w:val="18"/>
              </w:rPr>
              <w:t>ZRANK2</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31B0DCCE" w14:textId="77777777" w:rsidR="0092287B" w:rsidRPr="001C0182" w:rsidRDefault="0092287B">
            <w:pPr>
              <w:pStyle w:val="NormalWeb"/>
              <w:spacing w:before="0" w:beforeAutospacing="0" w:after="0" w:afterAutospacing="0"/>
              <w:jc w:val="center"/>
            </w:pPr>
            <w:r w:rsidRPr="001C0182">
              <w:rPr>
                <w:sz w:val="18"/>
                <w:szCs w:val="18"/>
              </w:rPr>
              <w:t>0.25*</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691399E2" w14:textId="77777777" w:rsidR="0092287B" w:rsidRPr="001C0182" w:rsidRDefault="0092287B">
            <w:pPr>
              <w:pStyle w:val="NormalWeb"/>
              <w:spacing w:before="0" w:beforeAutospacing="0" w:after="0" w:afterAutospacing="0"/>
              <w:jc w:val="center"/>
            </w:pPr>
            <w:r w:rsidRPr="001C0182">
              <w:rPr>
                <w:sz w:val="18"/>
                <w:szCs w:val="18"/>
              </w:rPr>
              <w:t>0.19*</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30036525" w14:textId="77777777" w:rsidR="0092287B" w:rsidRPr="001C0182" w:rsidRDefault="0092287B">
            <w:pPr>
              <w:pStyle w:val="NormalWeb"/>
              <w:spacing w:before="0" w:beforeAutospacing="0" w:after="0" w:afterAutospacing="0"/>
              <w:jc w:val="center"/>
            </w:pPr>
            <w:r w:rsidRPr="001C0182">
              <w:rPr>
                <w:sz w:val="18"/>
                <w:szCs w:val="18"/>
              </w:rPr>
              <w:t>0.41*</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0D4C0174" w14:textId="77777777" w:rsidR="0092287B" w:rsidRPr="001C0182" w:rsidRDefault="0092287B">
            <w:pPr>
              <w:pStyle w:val="NormalWeb"/>
              <w:spacing w:before="0" w:beforeAutospacing="0" w:after="0" w:afterAutospacing="0"/>
              <w:jc w:val="center"/>
            </w:pPr>
            <w:r w:rsidRPr="001C0182">
              <w:rPr>
                <w:sz w:val="18"/>
                <w:szCs w:val="18"/>
              </w:rPr>
              <w:t>0</w:t>
            </w:r>
          </w:p>
        </w:tc>
      </w:tr>
    </w:tbl>
    <w:p w14:paraId="3A4635CD" w14:textId="152E0053" w:rsidR="0092287B" w:rsidRPr="001C0182" w:rsidRDefault="0092287B" w:rsidP="00446AD9">
      <w:pPr>
        <w:pStyle w:val="NormalWeb"/>
        <w:spacing w:before="0" w:beforeAutospacing="0" w:after="0" w:afterAutospacing="0" w:line="480" w:lineRule="auto"/>
        <w:jc w:val="both"/>
        <w:rPr>
          <w:b/>
          <w:bCs/>
          <w:sz w:val="18"/>
          <w:szCs w:val="18"/>
          <w:lang w:val="en-US"/>
        </w:rPr>
      </w:pPr>
      <w:r w:rsidRPr="001C0182">
        <w:rPr>
          <w:b/>
          <w:bCs/>
          <w:sz w:val="18"/>
          <w:szCs w:val="18"/>
        </w:rPr>
        <w:t>*P-value &lt; 0.05</w:t>
      </w:r>
      <w:r w:rsidR="001555CF" w:rsidRPr="001C0182">
        <w:rPr>
          <w:b/>
          <w:bCs/>
          <w:sz w:val="18"/>
          <w:szCs w:val="18"/>
          <w:lang w:val="en-US"/>
        </w:rPr>
        <w:t xml:space="preserve"> (two-tailed)</w:t>
      </w:r>
      <w:r w:rsidRPr="001C0182">
        <w:rPr>
          <w:b/>
          <w:bCs/>
          <w:sz w:val="18"/>
          <w:szCs w:val="18"/>
        </w:rPr>
        <w:t>;</w:t>
      </w:r>
      <w:r w:rsidR="005D3E29" w:rsidRPr="001C0182">
        <w:rPr>
          <w:b/>
          <w:bCs/>
          <w:sz w:val="18"/>
          <w:szCs w:val="18"/>
          <w:lang w:val="en-US"/>
        </w:rPr>
        <w:t xml:space="preserve"> </w:t>
      </w:r>
      <w:r w:rsidR="0056774C" w:rsidRPr="001C0182">
        <w:rPr>
          <w:b/>
          <w:bCs/>
          <w:sz w:val="18"/>
          <w:szCs w:val="18"/>
          <w:lang w:val="en-US"/>
        </w:rPr>
        <w:t xml:space="preserve"> </w:t>
      </w:r>
      <w:r w:rsidR="005D3E29" w:rsidRPr="001C0182">
        <w:rPr>
          <w:b/>
          <w:bCs/>
          <w:sz w:val="18"/>
          <w:szCs w:val="18"/>
          <w:lang w:val="en-US"/>
        </w:rPr>
        <w:t xml:space="preserve">The statistical significance of </w:t>
      </w:r>
      <w:r w:rsidR="001555CF" w:rsidRPr="001C0182">
        <w:rPr>
          <w:b/>
          <w:bCs/>
          <w:sz w:val="18"/>
          <w:szCs w:val="18"/>
          <w:lang w:val="en-US"/>
        </w:rPr>
        <w:t xml:space="preserve">the difference between </w:t>
      </w:r>
      <w:r w:rsidRPr="001C0182">
        <w:rPr>
          <w:b/>
          <w:bCs/>
          <w:sz w:val="18"/>
          <w:szCs w:val="18"/>
        </w:rPr>
        <w:t>Pearson's correlation</w:t>
      </w:r>
      <w:r w:rsidR="00253D78" w:rsidRPr="001C0182">
        <w:rPr>
          <w:b/>
          <w:bCs/>
          <w:sz w:val="18"/>
          <w:szCs w:val="18"/>
          <w:lang w:val="en-US"/>
        </w:rPr>
        <w:t>s</w:t>
      </w:r>
      <w:r w:rsidRPr="001C0182">
        <w:rPr>
          <w:b/>
          <w:bCs/>
          <w:sz w:val="18"/>
          <w:szCs w:val="18"/>
        </w:rPr>
        <w:t xml:space="preserve"> of </w:t>
      </w:r>
      <w:r w:rsidR="001555CF" w:rsidRPr="001C0182">
        <w:rPr>
          <w:b/>
          <w:bCs/>
          <w:sz w:val="18"/>
          <w:szCs w:val="18"/>
          <w:lang w:val="en-US"/>
        </w:rPr>
        <w:t>CSM-AB and 18 tools</w:t>
      </w:r>
      <w:r w:rsidRPr="001C0182">
        <w:rPr>
          <w:b/>
          <w:bCs/>
          <w:sz w:val="18"/>
          <w:szCs w:val="18"/>
        </w:rPr>
        <w:t xml:space="preserve"> was evaluated </w:t>
      </w:r>
      <w:r w:rsidR="00CF396A" w:rsidRPr="001C0182">
        <w:rPr>
          <w:b/>
          <w:bCs/>
          <w:sz w:val="18"/>
          <w:szCs w:val="18"/>
          <w:lang w:val="en-US"/>
        </w:rPr>
        <w:t>using</w:t>
      </w:r>
      <w:r w:rsidR="005D3E29" w:rsidRPr="001C0182">
        <w:rPr>
          <w:b/>
          <w:bCs/>
          <w:sz w:val="18"/>
          <w:szCs w:val="18"/>
        </w:rPr>
        <w:t xml:space="preserve"> </w:t>
      </w:r>
      <w:r w:rsidRPr="001C0182">
        <w:rPr>
          <w:b/>
          <w:bCs/>
          <w:sz w:val="18"/>
          <w:szCs w:val="18"/>
        </w:rPr>
        <w:t>Fisher's r-to-Z transformation</w:t>
      </w:r>
      <w:r w:rsidR="00CF396A" w:rsidRPr="001C0182">
        <w:rPr>
          <w:b/>
          <w:bCs/>
          <w:sz w:val="18"/>
          <w:szCs w:val="18"/>
          <w:lang w:val="en-US"/>
        </w:rPr>
        <w:t>.</w:t>
      </w:r>
    </w:p>
    <w:p w14:paraId="321886AE" w14:textId="71F39787" w:rsidR="0092287B" w:rsidRDefault="0092287B" w:rsidP="00EB6B61">
      <w:pPr>
        <w:pStyle w:val="NormalWeb"/>
        <w:spacing w:before="0" w:beforeAutospacing="0" w:after="0" w:afterAutospacing="0" w:line="360" w:lineRule="auto"/>
        <w:jc w:val="both"/>
        <w:rPr>
          <w:b/>
          <w:bCs/>
          <w:color w:val="000000"/>
        </w:rPr>
      </w:pPr>
    </w:p>
    <w:p w14:paraId="2908F979" w14:textId="5857724B" w:rsidR="0092287B" w:rsidRDefault="0092287B" w:rsidP="0092287B">
      <w:pPr>
        <w:pStyle w:val="NormalWeb"/>
        <w:spacing w:before="0" w:beforeAutospacing="0" w:after="0" w:afterAutospacing="0"/>
        <w:jc w:val="both"/>
        <w:rPr>
          <w:b/>
          <w:bCs/>
          <w:color w:val="000000"/>
        </w:rPr>
      </w:pPr>
    </w:p>
    <w:p w14:paraId="2DC89132" w14:textId="0276FEDD" w:rsidR="0092287B" w:rsidRDefault="0092287B" w:rsidP="0092287B">
      <w:pPr>
        <w:pStyle w:val="NormalWeb"/>
        <w:spacing w:before="0" w:beforeAutospacing="0" w:after="0" w:afterAutospacing="0"/>
        <w:jc w:val="both"/>
        <w:rPr>
          <w:b/>
          <w:bCs/>
          <w:color w:val="000000"/>
        </w:rPr>
      </w:pPr>
    </w:p>
    <w:p w14:paraId="18DE976A" w14:textId="77777777" w:rsidR="0092287B" w:rsidRDefault="0092287B" w:rsidP="0092287B">
      <w:pPr>
        <w:pStyle w:val="NormalWeb"/>
        <w:spacing w:before="0" w:beforeAutospacing="0" w:after="0" w:afterAutospacing="0"/>
        <w:jc w:val="both"/>
      </w:pPr>
    </w:p>
    <w:p w14:paraId="3E987E6C" w14:textId="584C72D3" w:rsidR="00317C69" w:rsidRDefault="0092287B" w:rsidP="004D7B0D">
      <w:pPr>
        <w:pStyle w:val="NormalWeb"/>
        <w:spacing w:before="0" w:beforeAutospacing="0" w:after="0" w:afterAutospacing="0" w:line="480" w:lineRule="auto"/>
        <w:jc w:val="both"/>
      </w:pPr>
      <w:r>
        <w:rPr>
          <w:b/>
          <w:bCs/>
          <w:color w:val="000000"/>
        </w:rPr>
        <w:lastRenderedPageBreak/>
        <w:t>Table S2</w:t>
      </w:r>
      <w:r>
        <w:rPr>
          <w:color w:val="000000"/>
        </w:rPr>
        <w:t>. Performance of available methods on the ZDOCK benchmark</w:t>
      </w:r>
      <w:r w:rsidR="00277A50">
        <w:rPr>
          <w:color w:val="000000"/>
          <w:lang w:val="en-US"/>
        </w:rPr>
        <w:t xml:space="preserve"> v4</w:t>
      </w:r>
      <w:r>
        <w:rPr>
          <w:color w:val="000000"/>
        </w:rPr>
        <w:t xml:space="preserve"> data set. Kendall's correlation coefficient was calculated for 19 methods using 13 antibody-antigen complexes, including two nanobody-antigen complexes (1KXQ and 2I25)</w:t>
      </w:r>
      <w:r w:rsidR="00FF0B4B">
        <w:rPr>
          <w:color w:val="000000"/>
          <w:lang w:val="en-US"/>
        </w:rPr>
        <w:t>.</w:t>
      </w:r>
    </w:p>
    <w:tbl>
      <w:tblPr>
        <w:tblW w:w="9336" w:type="dxa"/>
        <w:tblLayout w:type="fixed"/>
        <w:tblCellMar>
          <w:top w:w="15" w:type="dxa"/>
          <w:left w:w="15" w:type="dxa"/>
          <w:bottom w:w="15" w:type="dxa"/>
          <w:right w:w="15" w:type="dxa"/>
        </w:tblCellMar>
        <w:tblLook w:val="04A0" w:firstRow="1" w:lastRow="0" w:firstColumn="1" w:lastColumn="0" w:noHBand="0" w:noVBand="1"/>
      </w:tblPr>
      <w:tblGrid>
        <w:gridCol w:w="1552"/>
        <w:gridCol w:w="669"/>
        <w:gridCol w:w="606"/>
        <w:gridCol w:w="567"/>
        <w:gridCol w:w="709"/>
        <w:gridCol w:w="567"/>
        <w:gridCol w:w="567"/>
        <w:gridCol w:w="709"/>
        <w:gridCol w:w="567"/>
        <w:gridCol w:w="567"/>
        <w:gridCol w:w="683"/>
        <w:gridCol w:w="567"/>
        <w:gridCol w:w="451"/>
        <w:gridCol w:w="541"/>
        <w:gridCol w:w="14"/>
      </w:tblGrid>
      <w:tr w:rsidR="001C0182" w:rsidRPr="001C0182" w14:paraId="0D710435" w14:textId="77777777" w:rsidTr="009E1339">
        <w:trPr>
          <w:trHeight w:val="315"/>
        </w:trPr>
        <w:tc>
          <w:tcPr>
            <w:tcW w:w="155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1E562669" w14:textId="77777777" w:rsidR="00317C69" w:rsidRPr="001C0182" w:rsidRDefault="00317C69" w:rsidP="008B3531">
            <w:pPr>
              <w:rPr>
                <w:rFonts w:ascii="Times New Roman" w:hAnsi="Times New Roman" w:cs="Times New Roman"/>
              </w:rPr>
            </w:pPr>
          </w:p>
        </w:tc>
        <w:tc>
          <w:tcPr>
            <w:tcW w:w="7784" w:type="dxa"/>
            <w:gridSpan w:val="14"/>
            <w:tcBorders>
              <w:top w:val="single" w:sz="6" w:space="0" w:color="000000"/>
              <w:left w:val="single" w:sz="6" w:space="0" w:color="000000"/>
              <w:bottom w:val="single" w:sz="6" w:space="0" w:color="000000"/>
              <w:right w:val="single" w:sz="6" w:space="0" w:color="000000"/>
            </w:tcBorders>
          </w:tcPr>
          <w:p w14:paraId="77BD3B16" w14:textId="28B942C4" w:rsidR="00317C69" w:rsidRPr="001C0182" w:rsidRDefault="00317C69" w:rsidP="008B3531">
            <w:pPr>
              <w:pStyle w:val="NormalWeb"/>
              <w:spacing w:before="0" w:beforeAutospacing="0" w:after="0" w:afterAutospacing="0"/>
              <w:jc w:val="center"/>
            </w:pPr>
            <w:r w:rsidRPr="001C0182">
              <w:rPr>
                <w:b/>
                <w:bCs/>
                <w:sz w:val="22"/>
                <w:szCs w:val="22"/>
              </w:rPr>
              <w:t>Kendall’s correlation coefficient</w:t>
            </w:r>
            <w:r w:rsidRPr="001C0182">
              <w:rPr>
                <w:b/>
                <w:bCs/>
                <w:sz w:val="22"/>
                <w:szCs w:val="22"/>
              </w:rPr>
              <w:br/>
              <w:t xml:space="preserve">(Rank across 19 </w:t>
            </w:r>
            <w:r w:rsidR="0056774C" w:rsidRPr="001C0182">
              <w:rPr>
                <w:b/>
                <w:bCs/>
                <w:sz w:val="22"/>
                <w:szCs w:val="22"/>
                <w:lang w:val="en-US"/>
              </w:rPr>
              <w:t>tools</w:t>
            </w:r>
            <w:r w:rsidRPr="001C0182">
              <w:rPr>
                <w:b/>
                <w:bCs/>
                <w:sz w:val="22"/>
                <w:szCs w:val="22"/>
              </w:rPr>
              <w:t>)</w:t>
            </w:r>
          </w:p>
        </w:tc>
      </w:tr>
      <w:tr w:rsidR="001C0182" w:rsidRPr="001C0182" w14:paraId="37B77903" w14:textId="77777777" w:rsidTr="00317C69">
        <w:trPr>
          <w:trHeight w:val="315"/>
        </w:trPr>
        <w:tc>
          <w:tcPr>
            <w:tcW w:w="155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3BB2A57" w14:textId="77777777" w:rsidR="004D7B0D" w:rsidRPr="001C0182" w:rsidRDefault="004D7B0D" w:rsidP="004D7B0D">
            <w:pPr>
              <w:pStyle w:val="NormalWeb"/>
              <w:spacing w:before="0" w:beforeAutospacing="0" w:after="0" w:afterAutospacing="0"/>
              <w:jc w:val="both"/>
              <w:rPr>
                <w:b/>
                <w:bCs/>
                <w:sz w:val="18"/>
                <w:szCs w:val="18"/>
              </w:rPr>
            </w:pPr>
          </w:p>
        </w:tc>
        <w:tc>
          <w:tcPr>
            <w:tcW w:w="3685" w:type="dxa"/>
            <w:gridSpan w:val="6"/>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E9C1F02" w14:textId="16BFC461" w:rsidR="004D7B0D" w:rsidRPr="001C0182" w:rsidRDefault="004D7B0D" w:rsidP="004D7B0D">
            <w:pPr>
              <w:pStyle w:val="NormalWeb"/>
              <w:spacing w:before="0" w:beforeAutospacing="0" w:after="0" w:afterAutospacing="0"/>
              <w:jc w:val="center"/>
              <w:rPr>
                <w:b/>
                <w:bCs/>
                <w:sz w:val="18"/>
                <w:szCs w:val="18"/>
                <w:lang w:val="en-US"/>
              </w:rPr>
            </w:pPr>
            <w:r w:rsidRPr="001C0182">
              <w:rPr>
                <w:b/>
                <w:bCs/>
                <w:sz w:val="18"/>
                <w:szCs w:val="18"/>
                <w:lang w:val="en-US"/>
              </w:rPr>
              <w:t>Bound form</w:t>
            </w:r>
          </w:p>
        </w:tc>
        <w:tc>
          <w:tcPr>
            <w:tcW w:w="3544" w:type="dxa"/>
            <w:gridSpan w:val="6"/>
            <w:tcBorders>
              <w:top w:val="single" w:sz="6" w:space="0" w:color="000000"/>
              <w:left w:val="single" w:sz="6" w:space="0" w:color="000000"/>
              <w:bottom w:val="single" w:sz="6" w:space="0" w:color="000000"/>
              <w:right w:val="single" w:sz="6" w:space="0" w:color="000000"/>
            </w:tcBorders>
            <w:vAlign w:val="center"/>
          </w:tcPr>
          <w:p w14:paraId="0A404B7A" w14:textId="55DD78CE" w:rsidR="004D7B0D" w:rsidRPr="001C0182" w:rsidRDefault="004D7B0D" w:rsidP="004D7B0D">
            <w:pPr>
              <w:pStyle w:val="NormalWeb"/>
              <w:spacing w:before="0" w:beforeAutospacing="0" w:after="0" w:afterAutospacing="0"/>
              <w:jc w:val="center"/>
              <w:rPr>
                <w:b/>
                <w:bCs/>
                <w:sz w:val="18"/>
                <w:szCs w:val="18"/>
                <w:lang w:val="en-US"/>
              </w:rPr>
            </w:pPr>
            <w:r w:rsidRPr="001C0182">
              <w:rPr>
                <w:b/>
                <w:bCs/>
                <w:sz w:val="18"/>
                <w:szCs w:val="18"/>
                <w:lang w:val="en-US"/>
              </w:rPr>
              <w:t>Unbound form</w:t>
            </w:r>
          </w:p>
        </w:tc>
        <w:tc>
          <w:tcPr>
            <w:tcW w:w="555" w:type="dxa"/>
            <w:gridSpan w:val="2"/>
            <w:tcBorders>
              <w:top w:val="single" w:sz="6" w:space="0" w:color="000000"/>
              <w:left w:val="single" w:sz="6" w:space="0" w:color="000000"/>
              <w:bottom w:val="single" w:sz="6" w:space="0" w:color="000000"/>
              <w:right w:val="single" w:sz="6" w:space="0" w:color="000000"/>
            </w:tcBorders>
            <w:vAlign w:val="center"/>
          </w:tcPr>
          <w:p w14:paraId="01556EE8" w14:textId="2C706030" w:rsidR="004D7B0D" w:rsidRPr="001C0182" w:rsidRDefault="004D7B0D" w:rsidP="004D7B0D">
            <w:pPr>
              <w:pStyle w:val="NormalWeb"/>
              <w:spacing w:before="0" w:beforeAutospacing="0" w:after="0" w:afterAutospacing="0"/>
              <w:jc w:val="center"/>
              <w:rPr>
                <w:b/>
                <w:bCs/>
                <w:sz w:val="18"/>
                <w:szCs w:val="18"/>
                <w:lang w:val="en-US"/>
              </w:rPr>
            </w:pPr>
            <w:r w:rsidRPr="001C0182">
              <w:rPr>
                <w:b/>
                <w:bCs/>
                <w:sz w:val="18"/>
                <w:szCs w:val="18"/>
                <w:lang w:val="en-US"/>
              </w:rPr>
              <w:t>All</w:t>
            </w:r>
          </w:p>
        </w:tc>
      </w:tr>
      <w:tr w:rsidR="001C0182" w:rsidRPr="001C0182" w14:paraId="1D6ECCBF" w14:textId="77777777" w:rsidTr="004D7B0D">
        <w:trPr>
          <w:gridAfter w:val="1"/>
          <w:wAfter w:w="14" w:type="dxa"/>
          <w:trHeight w:val="315"/>
        </w:trPr>
        <w:tc>
          <w:tcPr>
            <w:tcW w:w="155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2078C39B" w14:textId="77777777" w:rsidR="004D7B0D" w:rsidRPr="001C0182" w:rsidRDefault="004D7B0D" w:rsidP="004D7B0D">
            <w:pPr>
              <w:pStyle w:val="NormalWeb"/>
              <w:spacing w:before="0" w:beforeAutospacing="0" w:after="0" w:afterAutospacing="0"/>
              <w:jc w:val="both"/>
            </w:pPr>
            <w:r w:rsidRPr="001C0182">
              <w:rPr>
                <w:b/>
                <w:bCs/>
                <w:sz w:val="18"/>
                <w:szCs w:val="18"/>
              </w:rPr>
              <w:t>Methods</w:t>
            </w:r>
          </w:p>
        </w:tc>
        <w:tc>
          <w:tcPr>
            <w:tcW w:w="66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3F4DAD0" w14:textId="6E26D3BF" w:rsidR="004D7B0D" w:rsidRPr="001C0182" w:rsidRDefault="004D7B0D" w:rsidP="004D7B0D">
            <w:pPr>
              <w:pStyle w:val="NormalWeb"/>
              <w:spacing w:before="0" w:beforeAutospacing="0" w:after="0" w:afterAutospacing="0"/>
              <w:jc w:val="center"/>
            </w:pPr>
            <w:r w:rsidRPr="001C0182">
              <w:rPr>
                <w:b/>
                <w:bCs/>
                <w:sz w:val="18"/>
                <w:szCs w:val="18"/>
              </w:rPr>
              <w:t>1BJ1</w:t>
            </w:r>
          </w:p>
        </w:tc>
        <w:tc>
          <w:tcPr>
            <w:tcW w:w="60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37B3EAB" w14:textId="62963D12" w:rsidR="004D7B0D" w:rsidRPr="001C0182" w:rsidRDefault="004D7B0D" w:rsidP="004D7B0D">
            <w:pPr>
              <w:pStyle w:val="NormalWeb"/>
              <w:spacing w:before="0" w:beforeAutospacing="0" w:after="0" w:afterAutospacing="0"/>
              <w:jc w:val="center"/>
            </w:pPr>
            <w:r w:rsidRPr="001C0182">
              <w:rPr>
                <w:b/>
                <w:bCs/>
                <w:sz w:val="18"/>
                <w:szCs w:val="18"/>
              </w:rPr>
              <w:t>1FSK</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A200F8B" w14:textId="38B1D0F4" w:rsidR="004D7B0D" w:rsidRPr="001C0182" w:rsidRDefault="004D7B0D" w:rsidP="004D7B0D">
            <w:pPr>
              <w:pStyle w:val="NormalWeb"/>
              <w:spacing w:before="0" w:beforeAutospacing="0" w:after="0" w:afterAutospacing="0"/>
              <w:jc w:val="center"/>
            </w:pPr>
            <w:r w:rsidRPr="001C0182">
              <w:rPr>
                <w:b/>
                <w:bCs/>
                <w:sz w:val="18"/>
                <w:szCs w:val="18"/>
              </w:rPr>
              <w:t>1IQD</w:t>
            </w:r>
          </w:p>
        </w:tc>
        <w:tc>
          <w:tcPr>
            <w:tcW w:w="7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B013737" w14:textId="18A9EC52" w:rsidR="004D7B0D" w:rsidRPr="001C0182" w:rsidRDefault="004D7B0D" w:rsidP="004D7B0D">
            <w:pPr>
              <w:pStyle w:val="NormalWeb"/>
              <w:spacing w:before="0" w:beforeAutospacing="0" w:after="0" w:afterAutospacing="0"/>
              <w:jc w:val="center"/>
            </w:pPr>
            <w:r w:rsidRPr="001C0182">
              <w:rPr>
                <w:b/>
                <w:bCs/>
                <w:sz w:val="18"/>
                <w:szCs w:val="18"/>
              </w:rPr>
              <w:t>1KXQ</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8B00C27" w14:textId="49DBCACC" w:rsidR="004D7B0D" w:rsidRPr="001C0182" w:rsidRDefault="004D7B0D" w:rsidP="004D7B0D">
            <w:pPr>
              <w:pStyle w:val="NormalWeb"/>
              <w:spacing w:before="0" w:beforeAutospacing="0" w:after="0" w:afterAutospacing="0"/>
              <w:jc w:val="center"/>
            </w:pPr>
            <w:r w:rsidRPr="001C0182">
              <w:rPr>
                <w:b/>
                <w:bCs/>
                <w:sz w:val="18"/>
                <w:szCs w:val="18"/>
              </w:rPr>
              <w:t>1NCA</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4CEFF79" w14:textId="0FFFD91E" w:rsidR="004D7B0D" w:rsidRPr="001C0182" w:rsidRDefault="004D7B0D" w:rsidP="004D7B0D">
            <w:pPr>
              <w:pStyle w:val="NormalWeb"/>
              <w:spacing w:before="0" w:beforeAutospacing="0" w:after="0" w:afterAutospacing="0"/>
              <w:jc w:val="center"/>
            </w:pPr>
            <w:r w:rsidRPr="001C0182">
              <w:rPr>
                <w:b/>
                <w:bCs/>
                <w:sz w:val="18"/>
                <w:szCs w:val="18"/>
              </w:rPr>
              <w:t>2JEL</w:t>
            </w:r>
          </w:p>
        </w:tc>
        <w:tc>
          <w:tcPr>
            <w:tcW w:w="7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42B8D7E" w14:textId="653901AD" w:rsidR="004D7B0D" w:rsidRPr="001C0182" w:rsidRDefault="004D7B0D" w:rsidP="004D7B0D">
            <w:pPr>
              <w:pStyle w:val="NormalWeb"/>
              <w:spacing w:before="0" w:beforeAutospacing="0" w:after="0" w:afterAutospacing="0"/>
              <w:jc w:val="center"/>
              <w:rPr>
                <w:sz w:val="18"/>
                <w:szCs w:val="18"/>
                <w:lang w:val="en-US"/>
              </w:rPr>
            </w:pPr>
            <w:r w:rsidRPr="001C0182">
              <w:rPr>
                <w:b/>
                <w:bCs/>
                <w:sz w:val="18"/>
                <w:szCs w:val="18"/>
              </w:rPr>
              <w:t>1AHW</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5DFC7A9" w14:textId="57024960" w:rsidR="004D7B0D" w:rsidRPr="001C0182" w:rsidRDefault="004D7B0D" w:rsidP="004D7B0D">
            <w:pPr>
              <w:pStyle w:val="NormalWeb"/>
              <w:spacing w:before="0" w:beforeAutospacing="0" w:after="0" w:afterAutospacing="0"/>
              <w:jc w:val="center"/>
            </w:pPr>
            <w:r w:rsidRPr="001C0182">
              <w:rPr>
                <w:b/>
                <w:bCs/>
                <w:sz w:val="18"/>
                <w:szCs w:val="18"/>
              </w:rPr>
              <w:t>1DQJ</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4FB4A4D" w14:textId="0DC5C790" w:rsidR="004D7B0D" w:rsidRPr="001C0182" w:rsidRDefault="004D7B0D" w:rsidP="004D7B0D">
            <w:pPr>
              <w:pStyle w:val="NormalWeb"/>
              <w:spacing w:before="0" w:beforeAutospacing="0" w:after="0" w:afterAutospacing="0"/>
              <w:jc w:val="center"/>
            </w:pPr>
            <w:r w:rsidRPr="001C0182">
              <w:rPr>
                <w:b/>
                <w:bCs/>
                <w:sz w:val="18"/>
                <w:szCs w:val="18"/>
              </w:rPr>
              <w:t>1JPS</w:t>
            </w:r>
          </w:p>
        </w:tc>
        <w:tc>
          <w:tcPr>
            <w:tcW w:w="68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75E56BE" w14:textId="77859110" w:rsidR="004D7B0D" w:rsidRPr="001C0182" w:rsidRDefault="004D7B0D" w:rsidP="004D7B0D">
            <w:pPr>
              <w:pStyle w:val="NormalWeb"/>
              <w:spacing w:before="0" w:beforeAutospacing="0" w:after="0" w:afterAutospacing="0"/>
              <w:jc w:val="center"/>
            </w:pPr>
            <w:r w:rsidRPr="001C0182">
              <w:rPr>
                <w:b/>
                <w:bCs/>
                <w:sz w:val="18"/>
                <w:szCs w:val="18"/>
              </w:rPr>
              <w:t>1MLC</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932B101" w14:textId="5A1B0407" w:rsidR="004D7B0D" w:rsidRPr="001C0182" w:rsidRDefault="004D7B0D" w:rsidP="004D7B0D">
            <w:pPr>
              <w:pStyle w:val="NormalWeb"/>
              <w:spacing w:before="0" w:beforeAutospacing="0" w:after="0" w:afterAutospacing="0"/>
              <w:jc w:val="center"/>
            </w:pPr>
            <w:r w:rsidRPr="001C0182">
              <w:rPr>
                <w:b/>
                <w:bCs/>
                <w:sz w:val="18"/>
                <w:szCs w:val="18"/>
              </w:rPr>
              <w:t>2FD6</w:t>
            </w:r>
          </w:p>
        </w:tc>
        <w:tc>
          <w:tcPr>
            <w:tcW w:w="4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8BD687A" w14:textId="59766C10" w:rsidR="004D7B0D" w:rsidRPr="001C0182" w:rsidRDefault="004D7B0D" w:rsidP="004D7B0D">
            <w:pPr>
              <w:pStyle w:val="NormalWeb"/>
              <w:spacing w:before="0" w:beforeAutospacing="0" w:after="0" w:afterAutospacing="0"/>
              <w:jc w:val="center"/>
            </w:pPr>
            <w:r w:rsidRPr="001C0182">
              <w:rPr>
                <w:b/>
                <w:bCs/>
                <w:sz w:val="18"/>
                <w:szCs w:val="18"/>
              </w:rPr>
              <w:t>2I25</w:t>
            </w:r>
          </w:p>
        </w:tc>
        <w:tc>
          <w:tcPr>
            <w:tcW w:w="54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55DE691" w14:textId="2F1C94C1" w:rsidR="004D7B0D" w:rsidRPr="001C0182" w:rsidRDefault="004D7B0D" w:rsidP="004D7B0D">
            <w:pPr>
              <w:pStyle w:val="NormalWeb"/>
              <w:spacing w:before="0" w:beforeAutospacing="0" w:after="0" w:afterAutospacing="0"/>
              <w:jc w:val="center"/>
            </w:pPr>
            <w:r w:rsidRPr="001C0182">
              <w:rPr>
                <w:b/>
                <w:bCs/>
                <w:sz w:val="18"/>
                <w:szCs w:val="18"/>
              </w:rPr>
              <w:t>Mean</w:t>
            </w:r>
          </w:p>
        </w:tc>
      </w:tr>
      <w:tr w:rsidR="001C0182" w:rsidRPr="001C0182" w14:paraId="02D2EBA7" w14:textId="77777777" w:rsidTr="004D7B0D">
        <w:trPr>
          <w:gridAfter w:val="1"/>
          <w:wAfter w:w="14" w:type="dxa"/>
          <w:trHeight w:val="525"/>
        </w:trPr>
        <w:tc>
          <w:tcPr>
            <w:tcW w:w="155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6259CE99" w14:textId="77777777" w:rsidR="004D7B0D" w:rsidRPr="001C0182" w:rsidRDefault="004D7B0D" w:rsidP="004D7B0D">
            <w:pPr>
              <w:pStyle w:val="NormalWeb"/>
              <w:spacing w:before="0" w:beforeAutospacing="0" w:after="0" w:afterAutospacing="0"/>
              <w:jc w:val="both"/>
            </w:pPr>
            <w:r w:rsidRPr="001C0182">
              <w:rPr>
                <w:b/>
                <w:bCs/>
                <w:sz w:val="18"/>
                <w:szCs w:val="18"/>
              </w:rPr>
              <w:t>CSM-AB</w:t>
            </w:r>
          </w:p>
        </w:tc>
        <w:tc>
          <w:tcPr>
            <w:tcW w:w="66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6837C03" w14:textId="77777777" w:rsidR="004D7B0D" w:rsidRPr="001C0182" w:rsidRDefault="004D7B0D" w:rsidP="004D7B0D">
            <w:pPr>
              <w:pStyle w:val="NormalWeb"/>
              <w:spacing w:before="0" w:beforeAutospacing="0" w:after="0" w:afterAutospacing="0"/>
              <w:jc w:val="center"/>
            </w:pPr>
            <w:r w:rsidRPr="001C0182">
              <w:rPr>
                <w:b/>
                <w:bCs/>
                <w:sz w:val="18"/>
                <w:szCs w:val="18"/>
              </w:rPr>
              <w:t>0.59</w:t>
            </w:r>
          </w:p>
          <w:p w14:paraId="0024D40E" w14:textId="2D397F5E" w:rsidR="004D7B0D" w:rsidRPr="001C0182" w:rsidRDefault="004D7B0D" w:rsidP="004D7B0D">
            <w:pPr>
              <w:pStyle w:val="NormalWeb"/>
              <w:spacing w:before="0" w:beforeAutospacing="0" w:after="0" w:afterAutospacing="0"/>
              <w:jc w:val="center"/>
            </w:pPr>
            <w:r w:rsidRPr="001C0182">
              <w:rPr>
                <w:b/>
                <w:bCs/>
                <w:sz w:val="18"/>
                <w:szCs w:val="18"/>
              </w:rPr>
              <w:t>(1)</w:t>
            </w:r>
          </w:p>
        </w:tc>
        <w:tc>
          <w:tcPr>
            <w:tcW w:w="60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1D811CB" w14:textId="77777777" w:rsidR="004D7B0D" w:rsidRPr="001C0182" w:rsidRDefault="004D7B0D" w:rsidP="004D7B0D">
            <w:pPr>
              <w:pStyle w:val="NormalWeb"/>
              <w:spacing w:before="0" w:beforeAutospacing="0" w:after="0" w:afterAutospacing="0"/>
              <w:jc w:val="center"/>
            </w:pPr>
            <w:r w:rsidRPr="001C0182">
              <w:rPr>
                <w:b/>
                <w:bCs/>
                <w:sz w:val="18"/>
                <w:szCs w:val="18"/>
              </w:rPr>
              <w:t>0.45</w:t>
            </w:r>
          </w:p>
          <w:p w14:paraId="1A44A0FB" w14:textId="292F47A7" w:rsidR="004D7B0D" w:rsidRPr="001C0182" w:rsidRDefault="004D7B0D" w:rsidP="004D7B0D">
            <w:pPr>
              <w:pStyle w:val="NormalWeb"/>
              <w:spacing w:before="0" w:beforeAutospacing="0" w:after="0" w:afterAutospacing="0"/>
              <w:jc w:val="center"/>
            </w:pPr>
            <w:r w:rsidRPr="001C0182">
              <w:rPr>
                <w:b/>
                <w:bCs/>
                <w:sz w:val="18"/>
                <w:szCs w:val="18"/>
              </w:rPr>
              <w:t>(3)</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5DCA045" w14:textId="77777777" w:rsidR="004D7B0D" w:rsidRPr="001C0182" w:rsidRDefault="004D7B0D" w:rsidP="004D7B0D">
            <w:pPr>
              <w:pStyle w:val="NormalWeb"/>
              <w:spacing w:before="0" w:beforeAutospacing="0" w:after="0" w:afterAutospacing="0"/>
              <w:jc w:val="center"/>
            </w:pPr>
            <w:r w:rsidRPr="001C0182">
              <w:rPr>
                <w:b/>
                <w:bCs/>
                <w:sz w:val="18"/>
                <w:szCs w:val="18"/>
              </w:rPr>
              <w:t>0.48</w:t>
            </w:r>
          </w:p>
          <w:p w14:paraId="21261459" w14:textId="4BFD3F4C" w:rsidR="004D7B0D" w:rsidRPr="001C0182" w:rsidRDefault="004D7B0D" w:rsidP="004D7B0D">
            <w:pPr>
              <w:pStyle w:val="NormalWeb"/>
              <w:spacing w:before="0" w:beforeAutospacing="0" w:after="0" w:afterAutospacing="0"/>
              <w:jc w:val="center"/>
            </w:pPr>
            <w:r w:rsidRPr="001C0182">
              <w:rPr>
                <w:b/>
                <w:bCs/>
                <w:sz w:val="18"/>
                <w:szCs w:val="18"/>
              </w:rPr>
              <w:t>(1)</w:t>
            </w:r>
          </w:p>
        </w:tc>
        <w:tc>
          <w:tcPr>
            <w:tcW w:w="7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D722458" w14:textId="77777777" w:rsidR="004D7B0D" w:rsidRPr="001C0182" w:rsidRDefault="004D7B0D" w:rsidP="004D7B0D">
            <w:pPr>
              <w:pStyle w:val="NormalWeb"/>
              <w:spacing w:before="0" w:beforeAutospacing="0" w:after="0" w:afterAutospacing="0"/>
              <w:jc w:val="center"/>
            </w:pPr>
            <w:r w:rsidRPr="001C0182">
              <w:rPr>
                <w:b/>
                <w:bCs/>
                <w:sz w:val="18"/>
                <w:szCs w:val="18"/>
              </w:rPr>
              <w:t>0.40</w:t>
            </w:r>
          </w:p>
          <w:p w14:paraId="6549BA33" w14:textId="2EE926BA" w:rsidR="004D7B0D" w:rsidRPr="001C0182" w:rsidRDefault="004D7B0D" w:rsidP="004D7B0D">
            <w:pPr>
              <w:pStyle w:val="NormalWeb"/>
              <w:spacing w:before="0" w:beforeAutospacing="0" w:after="0" w:afterAutospacing="0"/>
              <w:jc w:val="center"/>
            </w:pPr>
            <w:r w:rsidRPr="001C0182">
              <w:rPr>
                <w:b/>
                <w:bCs/>
                <w:sz w:val="18"/>
                <w:szCs w:val="18"/>
              </w:rPr>
              <w:t>(1)</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17F707B" w14:textId="77777777" w:rsidR="004D7B0D" w:rsidRPr="001C0182" w:rsidRDefault="004D7B0D" w:rsidP="004D7B0D">
            <w:pPr>
              <w:pStyle w:val="NormalWeb"/>
              <w:spacing w:before="0" w:beforeAutospacing="0" w:after="0" w:afterAutospacing="0"/>
              <w:jc w:val="center"/>
            </w:pPr>
            <w:r w:rsidRPr="001C0182">
              <w:rPr>
                <w:b/>
                <w:bCs/>
                <w:sz w:val="18"/>
                <w:szCs w:val="18"/>
              </w:rPr>
              <w:t>0.42</w:t>
            </w:r>
          </w:p>
          <w:p w14:paraId="39CE7CCB" w14:textId="510B0064" w:rsidR="004D7B0D" w:rsidRPr="001C0182" w:rsidRDefault="004D7B0D" w:rsidP="004D7B0D">
            <w:pPr>
              <w:pStyle w:val="NormalWeb"/>
              <w:spacing w:before="0" w:beforeAutospacing="0" w:after="0" w:afterAutospacing="0"/>
              <w:jc w:val="center"/>
            </w:pPr>
            <w:r w:rsidRPr="001C0182">
              <w:rPr>
                <w:b/>
                <w:bCs/>
                <w:sz w:val="18"/>
                <w:szCs w:val="18"/>
              </w:rPr>
              <w:t>(2)</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E1AD0C6" w14:textId="77777777" w:rsidR="004D7B0D" w:rsidRPr="001C0182" w:rsidRDefault="004D7B0D" w:rsidP="004D7B0D">
            <w:pPr>
              <w:pStyle w:val="NormalWeb"/>
              <w:spacing w:before="0" w:beforeAutospacing="0" w:after="0" w:afterAutospacing="0"/>
              <w:jc w:val="center"/>
            </w:pPr>
            <w:r w:rsidRPr="001C0182">
              <w:rPr>
                <w:b/>
                <w:bCs/>
                <w:sz w:val="18"/>
                <w:szCs w:val="18"/>
              </w:rPr>
              <w:t>0.38</w:t>
            </w:r>
          </w:p>
          <w:p w14:paraId="3C1B77D1" w14:textId="55C80A9A" w:rsidR="004D7B0D" w:rsidRPr="001C0182" w:rsidRDefault="004D7B0D" w:rsidP="004D7B0D">
            <w:pPr>
              <w:pStyle w:val="NormalWeb"/>
              <w:spacing w:before="0" w:beforeAutospacing="0" w:after="0" w:afterAutospacing="0"/>
              <w:jc w:val="center"/>
            </w:pPr>
            <w:r w:rsidRPr="001C0182">
              <w:rPr>
                <w:b/>
                <w:bCs/>
                <w:sz w:val="18"/>
                <w:szCs w:val="18"/>
              </w:rPr>
              <w:t>(2)</w:t>
            </w:r>
          </w:p>
        </w:tc>
        <w:tc>
          <w:tcPr>
            <w:tcW w:w="7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64BAB81" w14:textId="77777777" w:rsidR="004D7B0D" w:rsidRPr="001C0182" w:rsidRDefault="004D7B0D" w:rsidP="004D7B0D">
            <w:pPr>
              <w:pStyle w:val="NormalWeb"/>
              <w:spacing w:before="0" w:beforeAutospacing="0" w:after="0" w:afterAutospacing="0"/>
              <w:jc w:val="center"/>
            </w:pPr>
            <w:r w:rsidRPr="001C0182">
              <w:rPr>
                <w:b/>
                <w:bCs/>
                <w:sz w:val="18"/>
                <w:szCs w:val="18"/>
              </w:rPr>
              <w:t>0.00</w:t>
            </w:r>
          </w:p>
          <w:p w14:paraId="46D5C379" w14:textId="4FFF73D7" w:rsidR="004D7B0D" w:rsidRPr="001C0182" w:rsidRDefault="004D7B0D" w:rsidP="004D7B0D">
            <w:pPr>
              <w:pStyle w:val="NormalWeb"/>
              <w:spacing w:before="0" w:beforeAutospacing="0" w:after="0" w:afterAutospacing="0"/>
              <w:jc w:val="center"/>
              <w:rPr>
                <w:sz w:val="18"/>
                <w:szCs w:val="18"/>
                <w:lang w:val="en-US"/>
              </w:rPr>
            </w:pPr>
            <w:r w:rsidRPr="001C0182">
              <w:rPr>
                <w:b/>
                <w:bCs/>
                <w:sz w:val="18"/>
                <w:szCs w:val="18"/>
              </w:rPr>
              <w:t>(19)</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60BE23D" w14:textId="77777777" w:rsidR="004D7B0D" w:rsidRPr="001C0182" w:rsidRDefault="004D7B0D" w:rsidP="004D7B0D">
            <w:pPr>
              <w:pStyle w:val="NormalWeb"/>
              <w:spacing w:before="0" w:beforeAutospacing="0" w:after="0" w:afterAutospacing="0"/>
              <w:jc w:val="center"/>
            </w:pPr>
            <w:r w:rsidRPr="001C0182">
              <w:rPr>
                <w:b/>
                <w:bCs/>
                <w:sz w:val="18"/>
                <w:szCs w:val="18"/>
              </w:rPr>
              <w:t>0.05</w:t>
            </w:r>
          </w:p>
          <w:p w14:paraId="7CB7B40B" w14:textId="60F2FD8C" w:rsidR="004D7B0D" w:rsidRPr="001C0182" w:rsidRDefault="004D7B0D" w:rsidP="004D7B0D">
            <w:pPr>
              <w:pStyle w:val="NormalWeb"/>
              <w:spacing w:before="0" w:beforeAutospacing="0" w:after="0" w:afterAutospacing="0"/>
              <w:jc w:val="center"/>
            </w:pPr>
            <w:r w:rsidRPr="001C0182">
              <w:rPr>
                <w:b/>
                <w:bCs/>
                <w:sz w:val="18"/>
                <w:szCs w:val="18"/>
              </w:rPr>
              <w:t>(15)</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4F5D752" w14:textId="77777777" w:rsidR="004D7B0D" w:rsidRPr="001C0182" w:rsidRDefault="004D7B0D" w:rsidP="004D7B0D">
            <w:pPr>
              <w:pStyle w:val="NormalWeb"/>
              <w:spacing w:before="0" w:beforeAutospacing="0" w:after="0" w:afterAutospacing="0"/>
              <w:jc w:val="center"/>
            </w:pPr>
            <w:r w:rsidRPr="001C0182">
              <w:rPr>
                <w:b/>
                <w:bCs/>
                <w:sz w:val="18"/>
                <w:szCs w:val="18"/>
              </w:rPr>
              <w:t>0.18</w:t>
            </w:r>
          </w:p>
          <w:p w14:paraId="71EF11EF" w14:textId="46526178" w:rsidR="004D7B0D" w:rsidRPr="001C0182" w:rsidRDefault="004D7B0D" w:rsidP="004D7B0D">
            <w:pPr>
              <w:pStyle w:val="NormalWeb"/>
              <w:spacing w:before="0" w:beforeAutospacing="0" w:after="0" w:afterAutospacing="0"/>
              <w:jc w:val="center"/>
            </w:pPr>
            <w:r w:rsidRPr="001C0182">
              <w:rPr>
                <w:b/>
                <w:bCs/>
                <w:sz w:val="18"/>
                <w:szCs w:val="18"/>
              </w:rPr>
              <w:t>(7)</w:t>
            </w:r>
          </w:p>
        </w:tc>
        <w:tc>
          <w:tcPr>
            <w:tcW w:w="68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1721C06" w14:textId="77777777" w:rsidR="004D7B0D" w:rsidRPr="001C0182" w:rsidRDefault="004D7B0D" w:rsidP="004D7B0D">
            <w:pPr>
              <w:pStyle w:val="NormalWeb"/>
              <w:spacing w:before="0" w:beforeAutospacing="0" w:after="0" w:afterAutospacing="0"/>
              <w:jc w:val="center"/>
            </w:pPr>
            <w:r w:rsidRPr="001C0182">
              <w:rPr>
                <w:b/>
                <w:bCs/>
                <w:sz w:val="18"/>
                <w:szCs w:val="18"/>
              </w:rPr>
              <w:t>0.41</w:t>
            </w:r>
          </w:p>
          <w:p w14:paraId="5A6AEE65" w14:textId="71A9ED71" w:rsidR="004D7B0D" w:rsidRPr="001C0182" w:rsidRDefault="004D7B0D" w:rsidP="004D7B0D">
            <w:pPr>
              <w:pStyle w:val="NormalWeb"/>
              <w:spacing w:before="0" w:beforeAutospacing="0" w:after="0" w:afterAutospacing="0"/>
              <w:jc w:val="center"/>
            </w:pPr>
            <w:r w:rsidRPr="001C0182">
              <w:rPr>
                <w:b/>
                <w:bCs/>
                <w:sz w:val="18"/>
                <w:szCs w:val="18"/>
              </w:rPr>
              <w:t>(1)</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F06EB09" w14:textId="77777777" w:rsidR="004D7B0D" w:rsidRPr="001C0182" w:rsidRDefault="004D7B0D" w:rsidP="004D7B0D">
            <w:pPr>
              <w:pStyle w:val="NormalWeb"/>
              <w:spacing w:before="0" w:beforeAutospacing="0" w:after="0" w:afterAutospacing="0"/>
              <w:jc w:val="center"/>
            </w:pPr>
            <w:r w:rsidRPr="001C0182">
              <w:rPr>
                <w:b/>
                <w:bCs/>
                <w:sz w:val="18"/>
                <w:szCs w:val="18"/>
              </w:rPr>
              <w:t>0.03</w:t>
            </w:r>
          </w:p>
          <w:p w14:paraId="1EE58B7E" w14:textId="677369CC" w:rsidR="004D7B0D" w:rsidRPr="001C0182" w:rsidRDefault="004D7B0D" w:rsidP="004D7B0D">
            <w:pPr>
              <w:pStyle w:val="NormalWeb"/>
              <w:spacing w:before="0" w:beforeAutospacing="0" w:after="0" w:afterAutospacing="0"/>
              <w:jc w:val="center"/>
            </w:pPr>
            <w:r w:rsidRPr="001C0182">
              <w:rPr>
                <w:b/>
                <w:bCs/>
                <w:sz w:val="18"/>
                <w:szCs w:val="18"/>
              </w:rPr>
              <w:t>(17)</w:t>
            </w:r>
          </w:p>
        </w:tc>
        <w:tc>
          <w:tcPr>
            <w:tcW w:w="4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1AE936C" w14:textId="77777777" w:rsidR="004D7B0D" w:rsidRPr="001C0182" w:rsidRDefault="004D7B0D" w:rsidP="004D7B0D">
            <w:pPr>
              <w:pStyle w:val="NormalWeb"/>
              <w:spacing w:before="0" w:beforeAutospacing="0" w:after="0" w:afterAutospacing="0"/>
              <w:jc w:val="center"/>
            </w:pPr>
            <w:r w:rsidRPr="001C0182">
              <w:rPr>
                <w:b/>
                <w:bCs/>
                <w:sz w:val="18"/>
                <w:szCs w:val="18"/>
              </w:rPr>
              <w:t>0.27</w:t>
            </w:r>
          </w:p>
          <w:p w14:paraId="16B453D6" w14:textId="315A67AF" w:rsidR="004D7B0D" w:rsidRPr="001C0182" w:rsidRDefault="004D7B0D" w:rsidP="004D7B0D">
            <w:pPr>
              <w:pStyle w:val="NormalWeb"/>
              <w:spacing w:before="0" w:beforeAutospacing="0" w:after="0" w:afterAutospacing="0"/>
              <w:jc w:val="center"/>
            </w:pPr>
            <w:r w:rsidRPr="001C0182">
              <w:rPr>
                <w:b/>
                <w:bCs/>
                <w:sz w:val="18"/>
                <w:szCs w:val="18"/>
              </w:rPr>
              <w:t>(3)</w:t>
            </w:r>
          </w:p>
        </w:tc>
        <w:tc>
          <w:tcPr>
            <w:tcW w:w="54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448690E" w14:textId="77777777" w:rsidR="004D7B0D" w:rsidRPr="001C0182" w:rsidRDefault="004D7B0D" w:rsidP="004D7B0D">
            <w:pPr>
              <w:pStyle w:val="NormalWeb"/>
              <w:spacing w:before="0" w:beforeAutospacing="0" w:after="0" w:afterAutospacing="0"/>
              <w:jc w:val="center"/>
            </w:pPr>
            <w:r w:rsidRPr="001C0182">
              <w:rPr>
                <w:b/>
                <w:bCs/>
                <w:sz w:val="18"/>
                <w:szCs w:val="18"/>
              </w:rPr>
              <w:t>0.43</w:t>
            </w:r>
          </w:p>
          <w:p w14:paraId="024D6831" w14:textId="18F33F0A" w:rsidR="004D7B0D" w:rsidRPr="001C0182" w:rsidRDefault="004D7B0D" w:rsidP="004D7B0D">
            <w:pPr>
              <w:pStyle w:val="NormalWeb"/>
              <w:spacing w:before="0" w:beforeAutospacing="0" w:after="0" w:afterAutospacing="0"/>
              <w:jc w:val="center"/>
            </w:pPr>
            <w:r w:rsidRPr="001C0182">
              <w:rPr>
                <w:b/>
                <w:bCs/>
                <w:sz w:val="18"/>
                <w:szCs w:val="18"/>
              </w:rPr>
              <w:t>(1)</w:t>
            </w:r>
          </w:p>
        </w:tc>
      </w:tr>
      <w:tr w:rsidR="001C0182" w:rsidRPr="001C0182" w14:paraId="6028E45E" w14:textId="77777777" w:rsidTr="004D7B0D">
        <w:trPr>
          <w:gridAfter w:val="1"/>
          <w:wAfter w:w="14" w:type="dxa"/>
          <w:trHeight w:val="315"/>
        </w:trPr>
        <w:tc>
          <w:tcPr>
            <w:tcW w:w="155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70A7147F" w14:textId="77777777" w:rsidR="004D7B0D" w:rsidRPr="001C0182" w:rsidRDefault="004D7B0D" w:rsidP="004D7B0D">
            <w:pPr>
              <w:pStyle w:val="NormalWeb"/>
              <w:spacing w:before="0" w:beforeAutospacing="0" w:after="0" w:afterAutospacing="0"/>
              <w:jc w:val="both"/>
            </w:pPr>
            <w:r w:rsidRPr="001C0182">
              <w:rPr>
                <w:b/>
                <w:bCs/>
                <w:sz w:val="18"/>
                <w:szCs w:val="18"/>
              </w:rPr>
              <w:t>LISA</w:t>
            </w:r>
          </w:p>
        </w:tc>
        <w:tc>
          <w:tcPr>
            <w:tcW w:w="66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4CA3A22" w14:textId="66BE031C" w:rsidR="004D7B0D" w:rsidRPr="001C0182" w:rsidRDefault="004D7B0D" w:rsidP="004D7B0D">
            <w:pPr>
              <w:pStyle w:val="NormalWeb"/>
              <w:spacing w:before="0" w:beforeAutospacing="0" w:after="0" w:afterAutospacing="0"/>
              <w:jc w:val="center"/>
            </w:pPr>
            <w:r w:rsidRPr="001C0182">
              <w:rPr>
                <w:sz w:val="18"/>
                <w:szCs w:val="18"/>
              </w:rPr>
              <w:t>-</w:t>
            </w:r>
            <w:r w:rsidR="000C569C" w:rsidRPr="001C0182">
              <w:rPr>
                <w:i/>
                <w:iCs/>
                <w:vertAlign w:val="superscript"/>
                <w:lang w:val="en-US"/>
              </w:rPr>
              <w:t>*</w:t>
            </w:r>
          </w:p>
        </w:tc>
        <w:tc>
          <w:tcPr>
            <w:tcW w:w="60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D250DC7" w14:textId="3BC619C1" w:rsidR="004D7B0D" w:rsidRPr="001C0182" w:rsidRDefault="004D7B0D" w:rsidP="004D7B0D">
            <w:pPr>
              <w:pStyle w:val="NormalWeb"/>
              <w:spacing w:before="0" w:beforeAutospacing="0" w:after="0" w:afterAutospacing="0"/>
              <w:jc w:val="center"/>
            </w:pPr>
            <w:r w:rsidRPr="001C0182">
              <w:rPr>
                <w:sz w:val="18"/>
                <w:szCs w:val="18"/>
              </w:rPr>
              <w:t>0.02</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18E8CEB" w14:textId="39D6CEF7" w:rsidR="004D7B0D" w:rsidRPr="001C0182" w:rsidRDefault="004D7B0D" w:rsidP="004D7B0D">
            <w:pPr>
              <w:pStyle w:val="NormalWeb"/>
              <w:spacing w:before="0" w:beforeAutospacing="0" w:after="0" w:afterAutospacing="0"/>
              <w:jc w:val="center"/>
            </w:pPr>
            <w:r w:rsidRPr="001C0182">
              <w:rPr>
                <w:sz w:val="18"/>
                <w:szCs w:val="18"/>
              </w:rPr>
              <w:t>0.06</w:t>
            </w:r>
          </w:p>
        </w:tc>
        <w:tc>
          <w:tcPr>
            <w:tcW w:w="7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4C0F681" w14:textId="00CEA902" w:rsidR="004D7B0D" w:rsidRPr="001C0182" w:rsidRDefault="004D7B0D" w:rsidP="004D7B0D">
            <w:pPr>
              <w:pStyle w:val="NormalWeb"/>
              <w:spacing w:before="0" w:beforeAutospacing="0" w:after="0" w:afterAutospacing="0"/>
              <w:jc w:val="center"/>
            </w:pPr>
            <w:r w:rsidRPr="001C0182">
              <w:rPr>
                <w:sz w:val="18"/>
                <w:szCs w:val="18"/>
              </w:rPr>
              <w:t>0.04</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9BD7241" w14:textId="13366BF3" w:rsidR="004D7B0D" w:rsidRPr="001C0182" w:rsidRDefault="004D7B0D" w:rsidP="004D7B0D">
            <w:pPr>
              <w:pStyle w:val="NormalWeb"/>
              <w:spacing w:before="0" w:beforeAutospacing="0" w:after="0" w:afterAutospacing="0"/>
              <w:jc w:val="center"/>
            </w:pPr>
            <w:r w:rsidRPr="001C0182">
              <w:rPr>
                <w:sz w:val="18"/>
                <w:szCs w:val="18"/>
              </w:rPr>
              <w:t>0.06</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3D4F4B8" w14:textId="29D801ED" w:rsidR="004D7B0D" w:rsidRPr="001C0182" w:rsidRDefault="004D7B0D" w:rsidP="004D7B0D">
            <w:pPr>
              <w:pStyle w:val="NormalWeb"/>
              <w:spacing w:before="0" w:beforeAutospacing="0" w:after="0" w:afterAutospacing="0"/>
              <w:jc w:val="center"/>
            </w:pPr>
            <w:r w:rsidRPr="001C0182">
              <w:rPr>
                <w:sz w:val="18"/>
                <w:szCs w:val="18"/>
              </w:rPr>
              <w:t>0.21</w:t>
            </w:r>
          </w:p>
        </w:tc>
        <w:tc>
          <w:tcPr>
            <w:tcW w:w="7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BBCE6CD" w14:textId="5ECEAC5D" w:rsidR="004D7B0D" w:rsidRPr="001C0182" w:rsidRDefault="004D7B0D" w:rsidP="004D7B0D">
            <w:pPr>
              <w:pStyle w:val="NormalWeb"/>
              <w:spacing w:before="0" w:beforeAutospacing="0" w:after="0" w:afterAutospacing="0"/>
              <w:jc w:val="center"/>
              <w:rPr>
                <w:sz w:val="18"/>
                <w:szCs w:val="18"/>
                <w:lang w:val="en-US"/>
              </w:rPr>
            </w:pPr>
            <w:r w:rsidRPr="001C0182">
              <w:rPr>
                <w:sz w:val="18"/>
                <w:szCs w:val="18"/>
              </w:rPr>
              <w:t>0.02</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8EF038A" w14:textId="39B74404" w:rsidR="004D7B0D" w:rsidRPr="001C0182" w:rsidRDefault="004D7B0D" w:rsidP="004D7B0D">
            <w:pPr>
              <w:pStyle w:val="NormalWeb"/>
              <w:spacing w:before="0" w:beforeAutospacing="0" w:after="0" w:afterAutospacing="0"/>
              <w:jc w:val="center"/>
            </w:pPr>
            <w:r w:rsidRPr="001C0182">
              <w:rPr>
                <w:sz w:val="18"/>
                <w:szCs w:val="18"/>
              </w:rPr>
              <w:t>0.01</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467A065" w14:textId="46B90F8A" w:rsidR="004D7B0D" w:rsidRPr="001C0182" w:rsidRDefault="004D7B0D" w:rsidP="004D7B0D">
            <w:pPr>
              <w:pStyle w:val="NormalWeb"/>
              <w:spacing w:before="0" w:beforeAutospacing="0" w:after="0" w:afterAutospacing="0"/>
              <w:jc w:val="center"/>
            </w:pPr>
            <w:r w:rsidRPr="001C0182">
              <w:rPr>
                <w:sz w:val="18"/>
                <w:szCs w:val="18"/>
              </w:rPr>
              <w:t>0.03</w:t>
            </w:r>
          </w:p>
        </w:tc>
        <w:tc>
          <w:tcPr>
            <w:tcW w:w="68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68125AC" w14:textId="449602EA" w:rsidR="004D7B0D" w:rsidRPr="001C0182" w:rsidRDefault="004D7B0D" w:rsidP="004D7B0D">
            <w:pPr>
              <w:pStyle w:val="NormalWeb"/>
              <w:spacing w:before="0" w:beforeAutospacing="0" w:after="0" w:afterAutospacing="0"/>
              <w:jc w:val="center"/>
            </w:pPr>
            <w:r w:rsidRPr="001C0182">
              <w:rPr>
                <w:sz w:val="18"/>
                <w:szCs w:val="18"/>
              </w:rPr>
              <w:t>0.02</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38F0F4D" w14:textId="49FAA66C" w:rsidR="004D7B0D" w:rsidRPr="001C0182" w:rsidRDefault="004D7B0D" w:rsidP="004D7B0D">
            <w:pPr>
              <w:pStyle w:val="NormalWeb"/>
              <w:spacing w:before="0" w:beforeAutospacing="0" w:after="0" w:afterAutospacing="0"/>
              <w:jc w:val="center"/>
            </w:pPr>
            <w:r w:rsidRPr="001C0182">
              <w:rPr>
                <w:sz w:val="18"/>
                <w:szCs w:val="18"/>
              </w:rPr>
              <w:t>0.05</w:t>
            </w:r>
          </w:p>
        </w:tc>
        <w:tc>
          <w:tcPr>
            <w:tcW w:w="4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24AD252" w14:textId="2FCF47CA" w:rsidR="004D7B0D" w:rsidRPr="001C0182" w:rsidRDefault="004D7B0D" w:rsidP="004D7B0D">
            <w:pPr>
              <w:pStyle w:val="NormalWeb"/>
              <w:spacing w:before="0" w:beforeAutospacing="0" w:after="0" w:afterAutospacing="0"/>
              <w:jc w:val="center"/>
            </w:pPr>
            <w:r w:rsidRPr="001C0182">
              <w:rPr>
                <w:sz w:val="18"/>
                <w:szCs w:val="18"/>
              </w:rPr>
              <w:t>0.05</w:t>
            </w:r>
          </w:p>
        </w:tc>
        <w:tc>
          <w:tcPr>
            <w:tcW w:w="54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B7342FE" w14:textId="3E01DFF5" w:rsidR="004D7B0D" w:rsidRPr="001C0182" w:rsidRDefault="004D7B0D" w:rsidP="004D7B0D">
            <w:pPr>
              <w:pStyle w:val="NormalWeb"/>
              <w:spacing w:before="0" w:beforeAutospacing="0" w:after="0" w:afterAutospacing="0"/>
              <w:jc w:val="center"/>
            </w:pPr>
            <w:r w:rsidRPr="001C0182">
              <w:rPr>
                <w:sz w:val="18"/>
                <w:szCs w:val="18"/>
              </w:rPr>
              <w:t>0.05</w:t>
            </w:r>
          </w:p>
        </w:tc>
      </w:tr>
      <w:tr w:rsidR="001C0182" w:rsidRPr="001C0182" w14:paraId="3FD08974" w14:textId="77777777" w:rsidTr="004D7B0D">
        <w:trPr>
          <w:gridAfter w:val="1"/>
          <w:wAfter w:w="14" w:type="dxa"/>
          <w:trHeight w:val="315"/>
        </w:trPr>
        <w:tc>
          <w:tcPr>
            <w:tcW w:w="155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1BCDE52F" w14:textId="77777777" w:rsidR="004D7B0D" w:rsidRPr="001C0182" w:rsidRDefault="004D7B0D" w:rsidP="004D7B0D">
            <w:pPr>
              <w:pStyle w:val="NormalWeb"/>
              <w:spacing w:before="0" w:beforeAutospacing="0" w:after="0" w:afterAutospacing="0"/>
              <w:jc w:val="both"/>
            </w:pPr>
            <w:r w:rsidRPr="001C0182">
              <w:rPr>
                <w:b/>
                <w:bCs/>
                <w:sz w:val="18"/>
                <w:szCs w:val="18"/>
              </w:rPr>
              <w:t>CIPS</w:t>
            </w:r>
          </w:p>
        </w:tc>
        <w:tc>
          <w:tcPr>
            <w:tcW w:w="66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4DDF94A" w14:textId="68F99018" w:rsidR="004D7B0D" w:rsidRPr="001C0182" w:rsidRDefault="004D7B0D" w:rsidP="004D7B0D">
            <w:pPr>
              <w:pStyle w:val="NormalWeb"/>
              <w:spacing w:before="0" w:beforeAutospacing="0" w:after="0" w:afterAutospacing="0"/>
              <w:jc w:val="center"/>
            </w:pPr>
            <w:r w:rsidRPr="001C0182">
              <w:rPr>
                <w:sz w:val="18"/>
                <w:szCs w:val="18"/>
              </w:rPr>
              <w:t>0.03</w:t>
            </w:r>
          </w:p>
        </w:tc>
        <w:tc>
          <w:tcPr>
            <w:tcW w:w="60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2B17516" w14:textId="4919DD9B" w:rsidR="004D7B0D" w:rsidRPr="001C0182" w:rsidRDefault="004D7B0D" w:rsidP="004D7B0D">
            <w:pPr>
              <w:pStyle w:val="NormalWeb"/>
              <w:spacing w:before="0" w:beforeAutospacing="0" w:after="0" w:afterAutospacing="0"/>
              <w:jc w:val="center"/>
            </w:pPr>
            <w:r w:rsidRPr="001C0182">
              <w:rPr>
                <w:sz w:val="18"/>
                <w:szCs w:val="18"/>
              </w:rPr>
              <w:t>0.25</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CE5815E" w14:textId="00576AF0" w:rsidR="004D7B0D" w:rsidRPr="001C0182" w:rsidRDefault="004D7B0D" w:rsidP="004D7B0D">
            <w:pPr>
              <w:pStyle w:val="NormalWeb"/>
              <w:spacing w:before="0" w:beforeAutospacing="0" w:after="0" w:afterAutospacing="0"/>
              <w:jc w:val="center"/>
            </w:pPr>
            <w:r w:rsidRPr="001C0182">
              <w:rPr>
                <w:sz w:val="18"/>
                <w:szCs w:val="18"/>
              </w:rPr>
              <w:t>0.17</w:t>
            </w:r>
          </w:p>
        </w:tc>
        <w:tc>
          <w:tcPr>
            <w:tcW w:w="7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BA0CBB7" w14:textId="34AE34AE" w:rsidR="004D7B0D" w:rsidRPr="001C0182" w:rsidRDefault="004D7B0D" w:rsidP="004D7B0D">
            <w:pPr>
              <w:pStyle w:val="NormalWeb"/>
              <w:spacing w:before="0" w:beforeAutospacing="0" w:after="0" w:afterAutospacing="0"/>
              <w:jc w:val="center"/>
            </w:pPr>
            <w:r w:rsidRPr="001C0182">
              <w:rPr>
                <w:sz w:val="18"/>
                <w:szCs w:val="18"/>
              </w:rPr>
              <w:t>0.40</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2B3F9C7" w14:textId="1A27D999" w:rsidR="004D7B0D" w:rsidRPr="001C0182" w:rsidRDefault="004D7B0D" w:rsidP="004D7B0D">
            <w:pPr>
              <w:pStyle w:val="NormalWeb"/>
              <w:spacing w:before="0" w:beforeAutospacing="0" w:after="0" w:afterAutospacing="0"/>
              <w:jc w:val="center"/>
            </w:pPr>
            <w:r w:rsidRPr="001C0182">
              <w:rPr>
                <w:sz w:val="18"/>
                <w:szCs w:val="18"/>
              </w:rPr>
              <w:t>0.03</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D824060" w14:textId="05D3710B" w:rsidR="004D7B0D" w:rsidRPr="001C0182" w:rsidRDefault="004D7B0D" w:rsidP="004D7B0D">
            <w:pPr>
              <w:pStyle w:val="NormalWeb"/>
              <w:spacing w:before="0" w:beforeAutospacing="0" w:after="0" w:afterAutospacing="0"/>
              <w:jc w:val="center"/>
            </w:pPr>
            <w:r w:rsidRPr="001C0182">
              <w:rPr>
                <w:sz w:val="18"/>
                <w:szCs w:val="18"/>
              </w:rPr>
              <w:t>0.04</w:t>
            </w:r>
          </w:p>
        </w:tc>
        <w:tc>
          <w:tcPr>
            <w:tcW w:w="7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8EC9119" w14:textId="1BA457CA" w:rsidR="004D7B0D" w:rsidRPr="001C0182" w:rsidRDefault="004D7B0D" w:rsidP="004D7B0D">
            <w:pPr>
              <w:pStyle w:val="NormalWeb"/>
              <w:spacing w:before="0" w:beforeAutospacing="0" w:after="0" w:afterAutospacing="0"/>
              <w:jc w:val="center"/>
              <w:rPr>
                <w:sz w:val="18"/>
                <w:szCs w:val="18"/>
                <w:lang w:val="en-US"/>
              </w:rPr>
            </w:pPr>
            <w:r w:rsidRPr="001C0182">
              <w:rPr>
                <w:sz w:val="18"/>
                <w:szCs w:val="18"/>
              </w:rPr>
              <w:t>0.08</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687270C" w14:textId="0AC89AFB" w:rsidR="004D7B0D" w:rsidRPr="001C0182" w:rsidRDefault="004D7B0D" w:rsidP="004D7B0D">
            <w:pPr>
              <w:pStyle w:val="NormalWeb"/>
              <w:spacing w:before="0" w:beforeAutospacing="0" w:after="0" w:afterAutospacing="0"/>
              <w:jc w:val="center"/>
            </w:pPr>
            <w:r w:rsidRPr="001C0182">
              <w:rPr>
                <w:sz w:val="18"/>
                <w:szCs w:val="18"/>
              </w:rPr>
              <w:t>0.07</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9F1F5B0" w14:textId="4CEE444F" w:rsidR="004D7B0D" w:rsidRPr="001C0182" w:rsidRDefault="004D7B0D" w:rsidP="004D7B0D">
            <w:pPr>
              <w:pStyle w:val="NormalWeb"/>
              <w:spacing w:before="0" w:beforeAutospacing="0" w:after="0" w:afterAutospacing="0"/>
              <w:jc w:val="center"/>
            </w:pPr>
            <w:r w:rsidRPr="001C0182">
              <w:rPr>
                <w:sz w:val="18"/>
                <w:szCs w:val="18"/>
              </w:rPr>
              <w:t>0.03</w:t>
            </w:r>
          </w:p>
        </w:tc>
        <w:tc>
          <w:tcPr>
            <w:tcW w:w="68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26B445F" w14:textId="6BBF5C38" w:rsidR="004D7B0D" w:rsidRPr="001C0182" w:rsidRDefault="004D7B0D" w:rsidP="004D7B0D">
            <w:pPr>
              <w:pStyle w:val="NormalWeb"/>
              <w:spacing w:before="0" w:beforeAutospacing="0" w:after="0" w:afterAutospacing="0"/>
              <w:jc w:val="center"/>
            </w:pPr>
            <w:r w:rsidRPr="001C0182">
              <w:rPr>
                <w:sz w:val="18"/>
                <w:szCs w:val="18"/>
              </w:rPr>
              <w:t>0.24</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82AA569" w14:textId="2741C229" w:rsidR="004D7B0D" w:rsidRPr="001C0182" w:rsidRDefault="004D7B0D" w:rsidP="004D7B0D">
            <w:pPr>
              <w:pStyle w:val="NormalWeb"/>
              <w:spacing w:before="0" w:beforeAutospacing="0" w:after="0" w:afterAutospacing="0"/>
              <w:jc w:val="center"/>
            </w:pPr>
            <w:r w:rsidRPr="001C0182">
              <w:rPr>
                <w:sz w:val="18"/>
                <w:szCs w:val="18"/>
              </w:rPr>
              <w:t>0.42</w:t>
            </w:r>
          </w:p>
        </w:tc>
        <w:tc>
          <w:tcPr>
            <w:tcW w:w="4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7189020" w14:textId="20C27570" w:rsidR="004D7B0D" w:rsidRPr="001C0182" w:rsidRDefault="004D7B0D" w:rsidP="004D7B0D">
            <w:pPr>
              <w:pStyle w:val="NormalWeb"/>
              <w:spacing w:before="0" w:beforeAutospacing="0" w:after="0" w:afterAutospacing="0"/>
              <w:jc w:val="center"/>
            </w:pPr>
            <w:r w:rsidRPr="001C0182">
              <w:rPr>
                <w:sz w:val="18"/>
                <w:szCs w:val="18"/>
              </w:rPr>
              <w:t>0.18</w:t>
            </w:r>
          </w:p>
        </w:tc>
        <w:tc>
          <w:tcPr>
            <w:tcW w:w="54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45DF370" w14:textId="5F201BA8" w:rsidR="004D7B0D" w:rsidRPr="001C0182" w:rsidRDefault="004D7B0D" w:rsidP="004D7B0D">
            <w:pPr>
              <w:pStyle w:val="NormalWeb"/>
              <w:spacing w:before="0" w:beforeAutospacing="0" w:after="0" w:afterAutospacing="0"/>
              <w:jc w:val="center"/>
            </w:pPr>
            <w:r w:rsidRPr="001C0182">
              <w:rPr>
                <w:sz w:val="18"/>
                <w:szCs w:val="18"/>
              </w:rPr>
              <w:t>0.16</w:t>
            </w:r>
          </w:p>
        </w:tc>
      </w:tr>
      <w:tr w:rsidR="001C0182" w:rsidRPr="001C0182" w14:paraId="4CD332BB" w14:textId="77777777" w:rsidTr="004D7B0D">
        <w:trPr>
          <w:gridAfter w:val="1"/>
          <w:wAfter w:w="14" w:type="dxa"/>
          <w:trHeight w:val="315"/>
        </w:trPr>
        <w:tc>
          <w:tcPr>
            <w:tcW w:w="155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3E35F5E4" w14:textId="77777777" w:rsidR="004D7B0D" w:rsidRPr="001C0182" w:rsidRDefault="004D7B0D" w:rsidP="004D7B0D">
            <w:pPr>
              <w:pStyle w:val="NormalWeb"/>
              <w:spacing w:before="0" w:beforeAutospacing="0" w:after="0" w:afterAutospacing="0"/>
              <w:jc w:val="both"/>
            </w:pPr>
            <w:r w:rsidRPr="001C0182">
              <w:rPr>
                <w:b/>
                <w:bCs/>
                <w:sz w:val="18"/>
                <w:szCs w:val="18"/>
              </w:rPr>
              <w:t>AP_DCOMPLEX</w:t>
            </w:r>
          </w:p>
        </w:tc>
        <w:tc>
          <w:tcPr>
            <w:tcW w:w="66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72701FF" w14:textId="6DD1F14B" w:rsidR="004D7B0D" w:rsidRPr="001C0182" w:rsidRDefault="004D7B0D" w:rsidP="004D7B0D">
            <w:pPr>
              <w:pStyle w:val="NormalWeb"/>
              <w:spacing w:before="0" w:beforeAutospacing="0" w:after="0" w:afterAutospacing="0"/>
              <w:jc w:val="center"/>
            </w:pPr>
            <w:r w:rsidRPr="001C0182">
              <w:rPr>
                <w:sz w:val="18"/>
                <w:szCs w:val="18"/>
              </w:rPr>
              <w:t>0.15</w:t>
            </w:r>
          </w:p>
        </w:tc>
        <w:tc>
          <w:tcPr>
            <w:tcW w:w="60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E846921" w14:textId="2A22AE5A" w:rsidR="004D7B0D" w:rsidRPr="001C0182" w:rsidRDefault="004D7B0D" w:rsidP="004D7B0D">
            <w:pPr>
              <w:pStyle w:val="NormalWeb"/>
              <w:spacing w:before="0" w:beforeAutospacing="0" w:after="0" w:afterAutospacing="0"/>
              <w:jc w:val="center"/>
            </w:pPr>
            <w:r w:rsidRPr="001C0182">
              <w:rPr>
                <w:sz w:val="18"/>
                <w:szCs w:val="18"/>
              </w:rPr>
              <w:t>0.26</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8C1FA7E" w14:textId="0F877FF3" w:rsidR="004D7B0D" w:rsidRPr="001C0182" w:rsidRDefault="004D7B0D" w:rsidP="004D7B0D">
            <w:pPr>
              <w:pStyle w:val="NormalWeb"/>
              <w:spacing w:before="0" w:beforeAutospacing="0" w:after="0" w:afterAutospacing="0"/>
              <w:jc w:val="center"/>
            </w:pPr>
            <w:r w:rsidRPr="001C0182">
              <w:rPr>
                <w:sz w:val="18"/>
                <w:szCs w:val="18"/>
              </w:rPr>
              <w:t>0.14</w:t>
            </w:r>
          </w:p>
        </w:tc>
        <w:tc>
          <w:tcPr>
            <w:tcW w:w="7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4B39600" w14:textId="5C444B2B" w:rsidR="004D7B0D" w:rsidRPr="001C0182" w:rsidRDefault="004D7B0D" w:rsidP="004D7B0D">
            <w:pPr>
              <w:pStyle w:val="NormalWeb"/>
              <w:spacing w:before="0" w:beforeAutospacing="0" w:after="0" w:afterAutospacing="0"/>
              <w:jc w:val="center"/>
            </w:pPr>
            <w:r w:rsidRPr="001C0182">
              <w:rPr>
                <w:sz w:val="18"/>
                <w:szCs w:val="18"/>
              </w:rPr>
              <w:t>0.07</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88E8339" w14:textId="43048BCF" w:rsidR="004D7B0D" w:rsidRPr="001C0182" w:rsidRDefault="004D7B0D" w:rsidP="004D7B0D">
            <w:pPr>
              <w:pStyle w:val="NormalWeb"/>
              <w:spacing w:before="0" w:beforeAutospacing="0" w:after="0" w:afterAutospacing="0"/>
              <w:jc w:val="center"/>
            </w:pPr>
            <w:r w:rsidRPr="001C0182">
              <w:rPr>
                <w:sz w:val="18"/>
                <w:szCs w:val="18"/>
              </w:rPr>
              <w:t>0.16</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E4CFA0B" w14:textId="20746037" w:rsidR="004D7B0D" w:rsidRPr="001C0182" w:rsidRDefault="004D7B0D" w:rsidP="004D7B0D">
            <w:pPr>
              <w:pStyle w:val="NormalWeb"/>
              <w:spacing w:before="0" w:beforeAutospacing="0" w:after="0" w:afterAutospacing="0"/>
              <w:jc w:val="center"/>
            </w:pPr>
            <w:r w:rsidRPr="001C0182">
              <w:rPr>
                <w:sz w:val="18"/>
                <w:szCs w:val="18"/>
              </w:rPr>
              <w:t>0.03</w:t>
            </w:r>
          </w:p>
        </w:tc>
        <w:tc>
          <w:tcPr>
            <w:tcW w:w="7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A217E1E" w14:textId="2B9BD38E" w:rsidR="004D7B0D" w:rsidRPr="001C0182" w:rsidRDefault="004D7B0D" w:rsidP="004D7B0D">
            <w:pPr>
              <w:pStyle w:val="NormalWeb"/>
              <w:spacing w:before="0" w:beforeAutospacing="0" w:after="0" w:afterAutospacing="0"/>
              <w:jc w:val="center"/>
              <w:rPr>
                <w:sz w:val="18"/>
                <w:szCs w:val="18"/>
                <w:lang w:val="en-US"/>
              </w:rPr>
            </w:pPr>
            <w:r w:rsidRPr="001C0182">
              <w:rPr>
                <w:sz w:val="18"/>
                <w:szCs w:val="18"/>
              </w:rPr>
              <w:t>0.28</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1F02422" w14:textId="140FC38F" w:rsidR="004D7B0D" w:rsidRPr="001C0182" w:rsidRDefault="004D7B0D" w:rsidP="004D7B0D">
            <w:pPr>
              <w:pStyle w:val="NormalWeb"/>
              <w:spacing w:before="0" w:beforeAutospacing="0" w:after="0" w:afterAutospacing="0"/>
              <w:jc w:val="center"/>
            </w:pPr>
            <w:r w:rsidRPr="001C0182">
              <w:rPr>
                <w:sz w:val="18"/>
                <w:szCs w:val="18"/>
              </w:rPr>
              <w:t>0.12</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4A70106" w14:textId="3BCDF7AD" w:rsidR="004D7B0D" w:rsidRPr="001C0182" w:rsidRDefault="004D7B0D" w:rsidP="004D7B0D">
            <w:pPr>
              <w:pStyle w:val="NormalWeb"/>
              <w:spacing w:before="0" w:beforeAutospacing="0" w:after="0" w:afterAutospacing="0"/>
              <w:jc w:val="center"/>
            </w:pPr>
            <w:r w:rsidRPr="001C0182">
              <w:rPr>
                <w:sz w:val="18"/>
                <w:szCs w:val="18"/>
              </w:rPr>
              <w:t>0.09</w:t>
            </w:r>
          </w:p>
        </w:tc>
        <w:tc>
          <w:tcPr>
            <w:tcW w:w="68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5DF0065" w14:textId="67A38090" w:rsidR="004D7B0D" w:rsidRPr="001C0182" w:rsidRDefault="004D7B0D" w:rsidP="004D7B0D">
            <w:pPr>
              <w:pStyle w:val="NormalWeb"/>
              <w:spacing w:before="0" w:beforeAutospacing="0" w:after="0" w:afterAutospacing="0"/>
              <w:jc w:val="center"/>
            </w:pPr>
            <w:r w:rsidRPr="001C0182">
              <w:rPr>
                <w:sz w:val="18"/>
                <w:szCs w:val="18"/>
              </w:rPr>
              <w:t>0.22</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71F0BE4" w14:textId="0687F08E" w:rsidR="004D7B0D" w:rsidRPr="001C0182" w:rsidRDefault="004D7B0D" w:rsidP="004D7B0D">
            <w:pPr>
              <w:pStyle w:val="NormalWeb"/>
              <w:spacing w:before="0" w:beforeAutospacing="0" w:after="0" w:afterAutospacing="0"/>
              <w:jc w:val="center"/>
            </w:pPr>
            <w:r w:rsidRPr="001C0182">
              <w:rPr>
                <w:sz w:val="18"/>
                <w:szCs w:val="18"/>
              </w:rPr>
              <w:t>0.25</w:t>
            </w:r>
          </w:p>
        </w:tc>
        <w:tc>
          <w:tcPr>
            <w:tcW w:w="4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D180491" w14:textId="28241BB4" w:rsidR="004D7B0D" w:rsidRPr="001C0182" w:rsidRDefault="004D7B0D" w:rsidP="004D7B0D">
            <w:pPr>
              <w:pStyle w:val="NormalWeb"/>
              <w:spacing w:before="0" w:beforeAutospacing="0" w:after="0" w:afterAutospacing="0"/>
              <w:jc w:val="center"/>
            </w:pPr>
            <w:r w:rsidRPr="001C0182">
              <w:rPr>
                <w:sz w:val="18"/>
                <w:szCs w:val="18"/>
              </w:rPr>
              <w:t>0.09</w:t>
            </w:r>
          </w:p>
        </w:tc>
        <w:tc>
          <w:tcPr>
            <w:tcW w:w="54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D74073D" w14:textId="0C479100" w:rsidR="004D7B0D" w:rsidRPr="001C0182" w:rsidRDefault="004D7B0D" w:rsidP="004D7B0D">
            <w:pPr>
              <w:pStyle w:val="NormalWeb"/>
              <w:spacing w:before="0" w:beforeAutospacing="0" w:after="0" w:afterAutospacing="0"/>
              <w:jc w:val="center"/>
            </w:pPr>
            <w:r w:rsidRPr="001C0182">
              <w:rPr>
                <w:sz w:val="18"/>
                <w:szCs w:val="18"/>
              </w:rPr>
              <w:t>0.14</w:t>
            </w:r>
          </w:p>
        </w:tc>
      </w:tr>
      <w:tr w:rsidR="001C0182" w:rsidRPr="001C0182" w14:paraId="32598FFB" w14:textId="77777777" w:rsidTr="004D7B0D">
        <w:trPr>
          <w:gridAfter w:val="1"/>
          <w:wAfter w:w="14" w:type="dxa"/>
          <w:trHeight w:val="315"/>
        </w:trPr>
        <w:tc>
          <w:tcPr>
            <w:tcW w:w="155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5D4E1144" w14:textId="77777777" w:rsidR="004D7B0D" w:rsidRPr="001C0182" w:rsidRDefault="004D7B0D" w:rsidP="004D7B0D">
            <w:pPr>
              <w:pStyle w:val="NormalWeb"/>
              <w:spacing w:before="0" w:beforeAutospacing="0" w:after="0" w:afterAutospacing="0"/>
              <w:jc w:val="both"/>
            </w:pPr>
            <w:r w:rsidRPr="001C0182">
              <w:rPr>
                <w:b/>
                <w:bCs/>
                <w:sz w:val="18"/>
                <w:szCs w:val="18"/>
              </w:rPr>
              <w:t>AP_DFIRE2</w:t>
            </w:r>
          </w:p>
        </w:tc>
        <w:tc>
          <w:tcPr>
            <w:tcW w:w="66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6F935AC" w14:textId="309260DA" w:rsidR="004D7B0D" w:rsidRPr="001C0182" w:rsidRDefault="004D7B0D" w:rsidP="004D7B0D">
            <w:pPr>
              <w:pStyle w:val="NormalWeb"/>
              <w:spacing w:before="0" w:beforeAutospacing="0" w:after="0" w:afterAutospacing="0"/>
              <w:jc w:val="center"/>
            </w:pPr>
            <w:r w:rsidRPr="001C0182">
              <w:rPr>
                <w:sz w:val="18"/>
                <w:szCs w:val="18"/>
              </w:rPr>
              <w:t>0.19</w:t>
            </w:r>
          </w:p>
        </w:tc>
        <w:tc>
          <w:tcPr>
            <w:tcW w:w="60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18CC466" w14:textId="7A9A5958" w:rsidR="004D7B0D" w:rsidRPr="001C0182" w:rsidRDefault="004D7B0D" w:rsidP="004D7B0D">
            <w:pPr>
              <w:pStyle w:val="NormalWeb"/>
              <w:spacing w:before="0" w:beforeAutospacing="0" w:after="0" w:afterAutospacing="0"/>
              <w:jc w:val="center"/>
            </w:pPr>
            <w:r w:rsidRPr="001C0182">
              <w:rPr>
                <w:sz w:val="18"/>
                <w:szCs w:val="18"/>
              </w:rPr>
              <w:t>0.46</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05770BF" w14:textId="0E62701F" w:rsidR="004D7B0D" w:rsidRPr="001C0182" w:rsidRDefault="004D7B0D" w:rsidP="004D7B0D">
            <w:pPr>
              <w:pStyle w:val="NormalWeb"/>
              <w:spacing w:before="0" w:beforeAutospacing="0" w:after="0" w:afterAutospacing="0"/>
              <w:jc w:val="center"/>
            </w:pPr>
            <w:r w:rsidRPr="001C0182">
              <w:rPr>
                <w:sz w:val="18"/>
                <w:szCs w:val="18"/>
              </w:rPr>
              <w:t>0.43</w:t>
            </w:r>
          </w:p>
        </w:tc>
        <w:tc>
          <w:tcPr>
            <w:tcW w:w="7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58D143E" w14:textId="7173FF25" w:rsidR="004D7B0D" w:rsidRPr="001C0182" w:rsidRDefault="004D7B0D" w:rsidP="004D7B0D">
            <w:pPr>
              <w:pStyle w:val="NormalWeb"/>
              <w:spacing w:before="0" w:beforeAutospacing="0" w:after="0" w:afterAutospacing="0"/>
              <w:jc w:val="center"/>
            </w:pPr>
            <w:r w:rsidRPr="001C0182">
              <w:rPr>
                <w:sz w:val="18"/>
                <w:szCs w:val="18"/>
              </w:rPr>
              <w:t>0.28</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04E8BF4" w14:textId="0A101CE4" w:rsidR="004D7B0D" w:rsidRPr="001C0182" w:rsidRDefault="004D7B0D" w:rsidP="004D7B0D">
            <w:pPr>
              <w:pStyle w:val="NormalWeb"/>
              <w:spacing w:before="0" w:beforeAutospacing="0" w:after="0" w:afterAutospacing="0"/>
              <w:jc w:val="center"/>
            </w:pPr>
            <w:r w:rsidRPr="001C0182">
              <w:rPr>
                <w:sz w:val="18"/>
                <w:szCs w:val="18"/>
              </w:rPr>
              <w:t>0.42</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05BEC2E" w14:textId="2731006A" w:rsidR="004D7B0D" w:rsidRPr="001C0182" w:rsidRDefault="004D7B0D" w:rsidP="004D7B0D">
            <w:pPr>
              <w:pStyle w:val="NormalWeb"/>
              <w:spacing w:before="0" w:beforeAutospacing="0" w:after="0" w:afterAutospacing="0"/>
              <w:jc w:val="center"/>
            </w:pPr>
            <w:r w:rsidRPr="001C0182">
              <w:rPr>
                <w:sz w:val="18"/>
                <w:szCs w:val="18"/>
              </w:rPr>
              <w:t>0.35</w:t>
            </w:r>
          </w:p>
        </w:tc>
        <w:tc>
          <w:tcPr>
            <w:tcW w:w="7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18060B4" w14:textId="1DE9B515" w:rsidR="004D7B0D" w:rsidRPr="001C0182" w:rsidRDefault="004D7B0D" w:rsidP="004D7B0D">
            <w:pPr>
              <w:pStyle w:val="NormalWeb"/>
              <w:spacing w:before="0" w:beforeAutospacing="0" w:after="0" w:afterAutospacing="0"/>
              <w:jc w:val="center"/>
              <w:rPr>
                <w:sz w:val="18"/>
                <w:szCs w:val="18"/>
                <w:lang w:val="en-US"/>
              </w:rPr>
            </w:pPr>
            <w:r w:rsidRPr="001C0182">
              <w:rPr>
                <w:sz w:val="18"/>
                <w:szCs w:val="18"/>
              </w:rPr>
              <w:t>0.39</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50A9183" w14:textId="29D4A08D" w:rsidR="004D7B0D" w:rsidRPr="001C0182" w:rsidRDefault="004D7B0D" w:rsidP="004D7B0D">
            <w:pPr>
              <w:pStyle w:val="NormalWeb"/>
              <w:spacing w:before="0" w:beforeAutospacing="0" w:after="0" w:afterAutospacing="0"/>
              <w:jc w:val="center"/>
            </w:pPr>
            <w:r w:rsidRPr="001C0182">
              <w:rPr>
                <w:sz w:val="18"/>
                <w:szCs w:val="18"/>
              </w:rPr>
              <w:t>0.00</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17D2A4D" w14:textId="5D20045B" w:rsidR="004D7B0D" w:rsidRPr="001C0182" w:rsidRDefault="004D7B0D" w:rsidP="004D7B0D">
            <w:pPr>
              <w:pStyle w:val="NormalWeb"/>
              <w:spacing w:before="0" w:beforeAutospacing="0" w:after="0" w:afterAutospacing="0"/>
              <w:jc w:val="center"/>
            </w:pPr>
            <w:r w:rsidRPr="001C0182">
              <w:rPr>
                <w:sz w:val="18"/>
                <w:szCs w:val="18"/>
              </w:rPr>
              <w:t>0.29</w:t>
            </w:r>
          </w:p>
        </w:tc>
        <w:tc>
          <w:tcPr>
            <w:tcW w:w="68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9CCBDE6" w14:textId="30540DAC" w:rsidR="004D7B0D" w:rsidRPr="001C0182" w:rsidRDefault="004D7B0D" w:rsidP="004D7B0D">
            <w:pPr>
              <w:pStyle w:val="NormalWeb"/>
              <w:spacing w:before="0" w:beforeAutospacing="0" w:after="0" w:afterAutospacing="0"/>
              <w:jc w:val="center"/>
            </w:pPr>
            <w:r w:rsidRPr="001C0182">
              <w:rPr>
                <w:sz w:val="18"/>
                <w:szCs w:val="18"/>
              </w:rPr>
              <w:t>0.28</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E9E14C4" w14:textId="239D4791" w:rsidR="004D7B0D" w:rsidRPr="001C0182" w:rsidRDefault="004D7B0D" w:rsidP="004D7B0D">
            <w:pPr>
              <w:pStyle w:val="NormalWeb"/>
              <w:spacing w:before="0" w:beforeAutospacing="0" w:after="0" w:afterAutospacing="0"/>
              <w:jc w:val="center"/>
            </w:pPr>
            <w:r w:rsidRPr="001C0182">
              <w:rPr>
                <w:sz w:val="18"/>
                <w:szCs w:val="18"/>
              </w:rPr>
              <w:t>0.00</w:t>
            </w:r>
          </w:p>
        </w:tc>
        <w:tc>
          <w:tcPr>
            <w:tcW w:w="4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18F98D7" w14:textId="63CF5579" w:rsidR="004D7B0D" w:rsidRPr="001C0182" w:rsidRDefault="004D7B0D" w:rsidP="004D7B0D">
            <w:pPr>
              <w:pStyle w:val="NormalWeb"/>
              <w:spacing w:before="0" w:beforeAutospacing="0" w:after="0" w:afterAutospacing="0"/>
              <w:jc w:val="center"/>
            </w:pPr>
            <w:r w:rsidRPr="001C0182">
              <w:rPr>
                <w:sz w:val="18"/>
                <w:szCs w:val="18"/>
              </w:rPr>
              <w:t>0.15</w:t>
            </w:r>
          </w:p>
        </w:tc>
        <w:tc>
          <w:tcPr>
            <w:tcW w:w="54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CE750D7" w14:textId="240EEDF5" w:rsidR="004D7B0D" w:rsidRPr="001C0182" w:rsidRDefault="004D7B0D" w:rsidP="004D7B0D">
            <w:pPr>
              <w:pStyle w:val="NormalWeb"/>
              <w:spacing w:before="0" w:beforeAutospacing="0" w:after="0" w:afterAutospacing="0"/>
              <w:jc w:val="center"/>
            </w:pPr>
            <w:r w:rsidRPr="001C0182">
              <w:rPr>
                <w:sz w:val="18"/>
                <w:szCs w:val="18"/>
              </w:rPr>
              <w:t>0.27</w:t>
            </w:r>
          </w:p>
        </w:tc>
      </w:tr>
      <w:tr w:rsidR="001C0182" w:rsidRPr="001C0182" w14:paraId="3E019053" w14:textId="77777777" w:rsidTr="004D7B0D">
        <w:trPr>
          <w:gridAfter w:val="1"/>
          <w:wAfter w:w="14" w:type="dxa"/>
          <w:trHeight w:val="315"/>
        </w:trPr>
        <w:tc>
          <w:tcPr>
            <w:tcW w:w="155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30F57138" w14:textId="77777777" w:rsidR="004D7B0D" w:rsidRPr="001C0182" w:rsidRDefault="004D7B0D" w:rsidP="004D7B0D">
            <w:pPr>
              <w:pStyle w:val="NormalWeb"/>
              <w:spacing w:before="0" w:beforeAutospacing="0" w:after="0" w:afterAutospacing="0"/>
              <w:jc w:val="both"/>
            </w:pPr>
            <w:r w:rsidRPr="001C0182">
              <w:rPr>
                <w:b/>
                <w:bCs/>
                <w:sz w:val="18"/>
                <w:szCs w:val="18"/>
              </w:rPr>
              <w:t>AP_PISA</w:t>
            </w:r>
          </w:p>
        </w:tc>
        <w:tc>
          <w:tcPr>
            <w:tcW w:w="66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3052D6F" w14:textId="6BCB922A" w:rsidR="004D7B0D" w:rsidRPr="001C0182" w:rsidRDefault="004D7B0D" w:rsidP="004D7B0D">
            <w:pPr>
              <w:pStyle w:val="NormalWeb"/>
              <w:spacing w:before="0" w:beforeAutospacing="0" w:after="0" w:afterAutospacing="0"/>
              <w:jc w:val="center"/>
            </w:pPr>
            <w:r w:rsidRPr="001C0182">
              <w:rPr>
                <w:sz w:val="18"/>
                <w:szCs w:val="18"/>
              </w:rPr>
              <w:t>0.10</w:t>
            </w:r>
          </w:p>
        </w:tc>
        <w:tc>
          <w:tcPr>
            <w:tcW w:w="60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8ACEF18" w14:textId="7BB33E01" w:rsidR="004D7B0D" w:rsidRPr="001C0182" w:rsidRDefault="004D7B0D" w:rsidP="004D7B0D">
            <w:pPr>
              <w:pStyle w:val="NormalWeb"/>
              <w:spacing w:before="0" w:beforeAutospacing="0" w:after="0" w:afterAutospacing="0"/>
              <w:jc w:val="center"/>
            </w:pPr>
            <w:r w:rsidRPr="001C0182">
              <w:rPr>
                <w:sz w:val="18"/>
                <w:szCs w:val="18"/>
              </w:rPr>
              <w:t>0.21</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D5D112E" w14:textId="265EAA2B" w:rsidR="004D7B0D" w:rsidRPr="001C0182" w:rsidRDefault="004D7B0D" w:rsidP="004D7B0D">
            <w:pPr>
              <w:pStyle w:val="NormalWeb"/>
              <w:spacing w:before="0" w:beforeAutospacing="0" w:after="0" w:afterAutospacing="0"/>
              <w:jc w:val="center"/>
            </w:pPr>
            <w:r w:rsidRPr="001C0182">
              <w:rPr>
                <w:sz w:val="18"/>
                <w:szCs w:val="18"/>
              </w:rPr>
              <w:t>0.25</w:t>
            </w:r>
          </w:p>
        </w:tc>
        <w:tc>
          <w:tcPr>
            <w:tcW w:w="7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6690B06" w14:textId="18B30C90" w:rsidR="004D7B0D" w:rsidRPr="001C0182" w:rsidRDefault="004D7B0D" w:rsidP="004D7B0D">
            <w:pPr>
              <w:pStyle w:val="NormalWeb"/>
              <w:spacing w:before="0" w:beforeAutospacing="0" w:after="0" w:afterAutospacing="0"/>
              <w:jc w:val="center"/>
            </w:pPr>
            <w:r w:rsidRPr="001C0182">
              <w:rPr>
                <w:sz w:val="18"/>
                <w:szCs w:val="18"/>
              </w:rPr>
              <w:t>0.04</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6D89BA8" w14:textId="27F5BB18" w:rsidR="004D7B0D" w:rsidRPr="001C0182" w:rsidRDefault="004D7B0D" w:rsidP="004D7B0D">
            <w:pPr>
              <w:pStyle w:val="NormalWeb"/>
              <w:spacing w:before="0" w:beforeAutospacing="0" w:after="0" w:afterAutospacing="0"/>
              <w:jc w:val="center"/>
            </w:pPr>
            <w:r w:rsidRPr="001C0182">
              <w:rPr>
                <w:sz w:val="18"/>
                <w:szCs w:val="18"/>
              </w:rPr>
              <w:t>0.08</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ED83187" w14:textId="191745D6" w:rsidR="004D7B0D" w:rsidRPr="001C0182" w:rsidRDefault="004D7B0D" w:rsidP="004D7B0D">
            <w:pPr>
              <w:pStyle w:val="NormalWeb"/>
              <w:spacing w:before="0" w:beforeAutospacing="0" w:after="0" w:afterAutospacing="0"/>
              <w:jc w:val="center"/>
            </w:pPr>
            <w:r w:rsidRPr="001C0182">
              <w:rPr>
                <w:sz w:val="18"/>
                <w:szCs w:val="18"/>
              </w:rPr>
              <w:t>0.16</w:t>
            </w:r>
          </w:p>
        </w:tc>
        <w:tc>
          <w:tcPr>
            <w:tcW w:w="7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6F0FC69" w14:textId="2CDEEC79" w:rsidR="004D7B0D" w:rsidRPr="001C0182" w:rsidRDefault="004D7B0D" w:rsidP="004D7B0D">
            <w:pPr>
              <w:pStyle w:val="NormalWeb"/>
              <w:spacing w:before="0" w:beforeAutospacing="0" w:after="0" w:afterAutospacing="0"/>
              <w:jc w:val="center"/>
              <w:rPr>
                <w:sz w:val="18"/>
                <w:szCs w:val="18"/>
                <w:lang w:val="en-US"/>
              </w:rPr>
            </w:pPr>
            <w:r w:rsidRPr="001C0182">
              <w:rPr>
                <w:sz w:val="18"/>
                <w:szCs w:val="18"/>
              </w:rPr>
              <w:t>0.05</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60FFEFF" w14:textId="7F22AD9A" w:rsidR="004D7B0D" w:rsidRPr="001C0182" w:rsidRDefault="004D7B0D" w:rsidP="004D7B0D">
            <w:pPr>
              <w:pStyle w:val="NormalWeb"/>
              <w:spacing w:before="0" w:beforeAutospacing="0" w:after="0" w:afterAutospacing="0"/>
              <w:jc w:val="center"/>
            </w:pPr>
            <w:r w:rsidRPr="001C0182">
              <w:rPr>
                <w:sz w:val="18"/>
                <w:szCs w:val="18"/>
              </w:rPr>
              <w:t>0.14</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EB62E9E" w14:textId="706AF05E" w:rsidR="004D7B0D" w:rsidRPr="001C0182" w:rsidRDefault="004D7B0D" w:rsidP="004D7B0D">
            <w:pPr>
              <w:pStyle w:val="NormalWeb"/>
              <w:spacing w:before="0" w:beforeAutospacing="0" w:after="0" w:afterAutospacing="0"/>
              <w:jc w:val="center"/>
            </w:pPr>
            <w:r w:rsidRPr="001C0182">
              <w:rPr>
                <w:sz w:val="18"/>
                <w:szCs w:val="18"/>
              </w:rPr>
              <w:t>0.09</w:t>
            </w:r>
          </w:p>
        </w:tc>
        <w:tc>
          <w:tcPr>
            <w:tcW w:w="68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E271CCC" w14:textId="51943711" w:rsidR="004D7B0D" w:rsidRPr="001C0182" w:rsidRDefault="004D7B0D" w:rsidP="004D7B0D">
            <w:pPr>
              <w:pStyle w:val="NormalWeb"/>
              <w:spacing w:before="0" w:beforeAutospacing="0" w:after="0" w:afterAutospacing="0"/>
              <w:jc w:val="center"/>
            </w:pPr>
            <w:r w:rsidRPr="001C0182">
              <w:rPr>
                <w:sz w:val="18"/>
                <w:szCs w:val="18"/>
              </w:rPr>
              <w:t>0.05</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D8876D4" w14:textId="3E1156D3" w:rsidR="004D7B0D" w:rsidRPr="001C0182" w:rsidRDefault="004D7B0D" w:rsidP="004D7B0D">
            <w:pPr>
              <w:pStyle w:val="NormalWeb"/>
              <w:spacing w:before="0" w:beforeAutospacing="0" w:after="0" w:afterAutospacing="0"/>
              <w:jc w:val="center"/>
            </w:pPr>
            <w:r w:rsidRPr="001C0182">
              <w:rPr>
                <w:sz w:val="18"/>
                <w:szCs w:val="18"/>
              </w:rPr>
              <w:t>0.29</w:t>
            </w:r>
          </w:p>
        </w:tc>
        <w:tc>
          <w:tcPr>
            <w:tcW w:w="4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743901C" w14:textId="3A3CB9B7" w:rsidR="004D7B0D" w:rsidRPr="001C0182" w:rsidRDefault="004D7B0D" w:rsidP="004D7B0D">
            <w:pPr>
              <w:pStyle w:val="NormalWeb"/>
              <w:spacing w:before="0" w:beforeAutospacing="0" w:after="0" w:afterAutospacing="0"/>
              <w:jc w:val="center"/>
            </w:pPr>
            <w:r w:rsidRPr="001C0182">
              <w:rPr>
                <w:sz w:val="18"/>
                <w:szCs w:val="18"/>
              </w:rPr>
              <w:t>0.10</w:t>
            </w:r>
          </w:p>
        </w:tc>
        <w:tc>
          <w:tcPr>
            <w:tcW w:w="54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5FC6DFE" w14:textId="46AD6BE2" w:rsidR="004D7B0D" w:rsidRPr="001C0182" w:rsidRDefault="004D7B0D" w:rsidP="004D7B0D">
            <w:pPr>
              <w:pStyle w:val="NormalWeb"/>
              <w:spacing w:before="0" w:beforeAutospacing="0" w:after="0" w:afterAutospacing="0"/>
              <w:jc w:val="center"/>
            </w:pPr>
            <w:r w:rsidRPr="001C0182">
              <w:rPr>
                <w:sz w:val="18"/>
                <w:szCs w:val="18"/>
              </w:rPr>
              <w:t>0.12</w:t>
            </w:r>
          </w:p>
        </w:tc>
      </w:tr>
      <w:tr w:rsidR="001C0182" w:rsidRPr="001C0182" w14:paraId="7CE79D08" w14:textId="77777777" w:rsidTr="004D7B0D">
        <w:trPr>
          <w:gridAfter w:val="1"/>
          <w:wAfter w:w="14" w:type="dxa"/>
          <w:trHeight w:val="315"/>
        </w:trPr>
        <w:tc>
          <w:tcPr>
            <w:tcW w:w="155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5D0A8AB4" w14:textId="77777777" w:rsidR="004D7B0D" w:rsidRPr="001C0182" w:rsidRDefault="004D7B0D" w:rsidP="004D7B0D">
            <w:pPr>
              <w:pStyle w:val="NormalWeb"/>
              <w:spacing w:before="0" w:beforeAutospacing="0" w:after="0" w:afterAutospacing="0"/>
              <w:jc w:val="both"/>
            </w:pPr>
            <w:r w:rsidRPr="001C0182">
              <w:rPr>
                <w:b/>
                <w:bCs/>
                <w:sz w:val="18"/>
                <w:szCs w:val="18"/>
              </w:rPr>
              <w:t>AP_T2</w:t>
            </w:r>
          </w:p>
        </w:tc>
        <w:tc>
          <w:tcPr>
            <w:tcW w:w="66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8781153" w14:textId="0610A51B" w:rsidR="004D7B0D" w:rsidRPr="001C0182" w:rsidRDefault="004D7B0D" w:rsidP="004D7B0D">
            <w:pPr>
              <w:pStyle w:val="NormalWeb"/>
              <w:spacing w:before="0" w:beforeAutospacing="0" w:after="0" w:afterAutospacing="0"/>
              <w:jc w:val="center"/>
            </w:pPr>
            <w:r w:rsidRPr="001C0182">
              <w:rPr>
                <w:sz w:val="18"/>
                <w:szCs w:val="18"/>
              </w:rPr>
              <w:t>0.15</w:t>
            </w:r>
          </w:p>
        </w:tc>
        <w:tc>
          <w:tcPr>
            <w:tcW w:w="60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13D999C" w14:textId="479AB4C8" w:rsidR="004D7B0D" w:rsidRPr="001C0182" w:rsidRDefault="004D7B0D" w:rsidP="004D7B0D">
            <w:pPr>
              <w:pStyle w:val="NormalWeb"/>
              <w:spacing w:before="0" w:beforeAutospacing="0" w:after="0" w:afterAutospacing="0"/>
              <w:jc w:val="center"/>
            </w:pPr>
            <w:r w:rsidRPr="001C0182">
              <w:rPr>
                <w:sz w:val="18"/>
                <w:szCs w:val="18"/>
              </w:rPr>
              <w:t>0.24</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33AC446" w14:textId="15162A6F" w:rsidR="004D7B0D" w:rsidRPr="001C0182" w:rsidRDefault="004D7B0D" w:rsidP="004D7B0D">
            <w:pPr>
              <w:pStyle w:val="NormalWeb"/>
              <w:spacing w:before="0" w:beforeAutospacing="0" w:after="0" w:afterAutospacing="0"/>
              <w:jc w:val="center"/>
            </w:pPr>
            <w:r w:rsidRPr="001C0182">
              <w:rPr>
                <w:sz w:val="18"/>
                <w:szCs w:val="18"/>
              </w:rPr>
              <w:t>0.04</w:t>
            </w:r>
          </w:p>
        </w:tc>
        <w:tc>
          <w:tcPr>
            <w:tcW w:w="7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08879AA" w14:textId="0E66ACA2" w:rsidR="004D7B0D" w:rsidRPr="001C0182" w:rsidRDefault="004D7B0D" w:rsidP="004D7B0D">
            <w:pPr>
              <w:pStyle w:val="NormalWeb"/>
              <w:spacing w:before="0" w:beforeAutospacing="0" w:after="0" w:afterAutospacing="0"/>
              <w:jc w:val="center"/>
            </w:pPr>
            <w:r w:rsidRPr="001C0182">
              <w:rPr>
                <w:sz w:val="18"/>
                <w:szCs w:val="18"/>
              </w:rPr>
              <w:t>0.16</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EB02622" w14:textId="13F98132" w:rsidR="004D7B0D" w:rsidRPr="001C0182" w:rsidRDefault="004D7B0D" w:rsidP="004D7B0D">
            <w:pPr>
              <w:pStyle w:val="NormalWeb"/>
              <w:spacing w:before="0" w:beforeAutospacing="0" w:after="0" w:afterAutospacing="0"/>
              <w:jc w:val="center"/>
            </w:pPr>
            <w:r w:rsidRPr="001C0182">
              <w:rPr>
                <w:sz w:val="18"/>
                <w:szCs w:val="18"/>
              </w:rPr>
              <w:t>0.12</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6B3A2BF" w14:textId="65DE136F" w:rsidR="004D7B0D" w:rsidRPr="001C0182" w:rsidRDefault="004D7B0D" w:rsidP="004D7B0D">
            <w:pPr>
              <w:pStyle w:val="NormalWeb"/>
              <w:spacing w:before="0" w:beforeAutospacing="0" w:after="0" w:afterAutospacing="0"/>
              <w:jc w:val="center"/>
            </w:pPr>
            <w:r w:rsidRPr="001C0182">
              <w:rPr>
                <w:sz w:val="18"/>
                <w:szCs w:val="18"/>
              </w:rPr>
              <w:t>0.03</w:t>
            </w:r>
          </w:p>
        </w:tc>
        <w:tc>
          <w:tcPr>
            <w:tcW w:w="7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4773C4D" w14:textId="139C72FA" w:rsidR="004D7B0D" w:rsidRPr="001C0182" w:rsidRDefault="004D7B0D" w:rsidP="004D7B0D">
            <w:pPr>
              <w:pStyle w:val="NormalWeb"/>
              <w:spacing w:before="0" w:beforeAutospacing="0" w:after="0" w:afterAutospacing="0"/>
              <w:jc w:val="center"/>
              <w:rPr>
                <w:sz w:val="18"/>
                <w:szCs w:val="18"/>
                <w:lang w:val="en-US"/>
              </w:rPr>
            </w:pPr>
            <w:r w:rsidRPr="001C0182">
              <w:rPr>
                <w:sz w:val="18"/>
                <w:szCs w:val="18"/>
              </w:rPr>
              <w:t>0.11</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D511152" w14:textId="73F398A4" w:rsidR="004D7B0D" w:rsidRPr="001C0182" w:rsidRDefault="004D7B0D" w:rsidP="004D7B0D">
            <w:pPr>
              <w:pStyle w:val="NormalWeb"/>
              <w:spacing w:before="0" w:beforeAutospacing="0" w:after="0" w:afterAutospacing="0"/>
              <w:jc w:val="center"/>
            </w:pPr>
            <w:r w:rsidRPr="001C0182">
              <w:rPr>
                <w:sz w:val="18"/>
                <w:szCs w:val="18"/>
              </w:rPr>
              <w:t>0.13</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A1224DE" w14:textId="6333B1C7" w:rsidR="004D7B0D" w:rsidRPr="001C0182" w:rsidRDefault="004D7B0D" w:rsidP="004D7B0D">
            <w:pPr>
              <w:pStyle w:val="NormalWeb"/>
              <w:spacing w:before="0" w:beforeAutospacing="0" w:after="0" w:afterAutospacing="0"/>
              <w:jc w:val="center"/>
            </w:pPr>
            <w:r w:rsidRPr="001C0182">
              <w:rPr>
                <w:sz w:val="18"/>
                <w:szCs w:val="18"/>
              </w:rPr>
              <w:t>0.09</w:t>
            </w:r>
          </w:p>
        </w:tc>
        <w:tc>
          <w:tcPr>
            <w:tcW w:w="68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51D4DB0" w14:textId="51381634" w:rsidR="004D7B0D" w:rsidRPr="001C0182" w:rsidRDefault="004D7B0D" w:rsidP="004D7B0D">
            <w:pPr>
              <w:pStyle w:val="NormalWeb"/>
              <w:spacing w:before="0" w:beforeAutospacing="0" w:after="0" w:afterAutospacing="0"/>
              <w:jc w:val="center"/>
            </w:pPr>
            <w:r w:rsidRPr="001C0182">
              <w:rPr>
                <w:sz w:val="18"/>
                <w:szCs w:val="18"/>
              </w:rPr>
              <w:t>0.07</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03A2849" w14:textId="6FB8ACD8" w:rsidR="004D7B0D" w:rsidRPr="001C0182" w:rsidRDefault="004D7B0D" w:rsidP="004D7B0D">
            <w:pPr>
              <w:pStyle w:val="NormalWeb"/>
              <w:spacing w:before="0" w:beforeAutospacing="0" w:after="0" w:afterAutospacing="0"/>
              <w:jc w:val="center"/>
            </w:pPr>
            <w:r w:rsidRPr="001C0182">
              <w:rPr>
                <w:sz w:val="18"/>
                <w:szCs w:val="18"/>
              </w:rPr>
              <w:t>0.46</w:t>
            </w:r>
          </w:p>
        </w:tc>
        <w:tc>
          <w:tcPr>
            <w:tcW w:w="4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2286013" w14:textId="1ACBC026" w:rsidR="004D7B0D" w:rsidRPr="001C0182" w:rsidRDefault="004D7B0D" w:rsidP="004D7B0D">
            <w:pPr>
              <w:pStyle w:val="NormalWeb"/>
              <w:spacing w:before="0" w:beforeAutospacing="0" w:after="0" w:afterAutospacing="0"/>
              <w:jc w:val="center"/>
            </w:pPr>
            <w:r w:rsidRPr="001C0182">
              <w:rPr>
                <w:sz w:val="18"/>
                <w:szCs w:val="18"/>
              </w:rPr>
              <w:t>0.01</w:t>
            </w:r>
          </w:p>
        </w:tc>
        <w:tc>
          <w:tcPr>
            <w:tcW w:w="54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1FA6D93" w14:textId="15973804" w:rsidR="004D7B0D" w:rsidRPr="001C0182" w:rsidRDefault="004D7B0D" w:rsidP="004D7B0D">
            <w:pPr>
              <w:pStyle w:val="NormalWeb"/>
              <w:spacing w:before="0" w:beforeAutospacing="0" w:after="0" w:afterAutospacing="0"/>
              <w:jc w:val="center"/>
            </w:pPr>
            <w:r w:rsidRPr="001C0182">
              <w:rPr>
                <w:sz w:val="18"/>
                <w:szCs w:val="18"/>
              </w:rPr>
              <w:t>0.13</w:t>
            </w:r>
          </w:p>
        </w:tc>
      </w:tr>
      <w:tr w:rsidR="001C0182" w:rsidRPr="001C0182" w14:paraId="22CC2AE2" w14:textId="77777777" w:rsidTr="004D7B0D">
        <w:trPr>
          <w:gridAfter w:val="1"/>
          <w:wAfter w:w="14" w:type="dxa"/>
          <w:trHeight w:val="315"/>
        </w:trPr>
        <w:tc>
          <w:tcPr>
            <w:tcW w:w="155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5C80433A" w14:textId="77777777" w:rsidR="004D7B0D" w:rsidRPr="001C0182" w:rsidRDefault="004D7B0D" w:rsidP="004D7B0D">
            <w:pPr>
              <w:pStyle w:val="NormalWeb"/>
              <w:spacing w:before="0" w:beforeAutospacing="0" w:after="0" w:afterAutospacing="0"/>
              <w:jc w:val="both"/>
            </w:pPr>
            <w:r w:rsidRPr="001C0182">
              <w:rPr>
                <w:b/>
                <w:bCs/>
                <w:sz w:val="18"/>
                <w:szCs w:val="18"/>
              </w:rPr>
              <w:t>AP_dDFIRE</w:t>
            </w:r>
          </w:p>
        </w:tc>
        <w:tc>
          <w:tcPr>
            <w:tcW w:w="66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F9FE3B5" w14:textId="654CAC7F" w:rsidR="004D7B0D" w:rsidRPr="001C0182" w:rsidRDefault="004D7B0D" w:rsidP="004D7B0D">
            <w:pPr>
              <w:pStyle w:val="NormalWeb"/>
              <w:spacing w:before="0" w:beforeAutospacing="0" w:after="0" w:afterAutospacing="0"/>
              <w:jc w:val="center"/>
            </w:pPr>
            <w:r w:rsidRPr="001C0182">
              <w:rPr>
                <w:sz w:val="18"/>
                <w:szCs w:val="18"/>
              </w:rPr>
              <w:t>0.13</w:t>
            </w:r>
          </w:p>
        </w:tc>
        <w:tc>
          <w:tcPr>
            <w:tcW w:w="60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3EF7636" w14:textId="49826312" w:rsidR="004D7B0D" w:rsidRPr="001C0182" w:rsidRDefault="004D7B0D" w:rsidP="004D7B0D">
            <w:pPr>
              <w:pStyle w:val="NormalWeb"/>
              <w:spacing w:before="0" w:beforeAutospacing="0" w:after="0" w:afterAutospacing="0"/>
              <w:jc w:val="center"/>
            </w:pPr>
            <w:r w:rsidRPr="001C0182">
              <w:rPr>
                <w:sz w:val="18"/>
                <w:szCs w:val="18"/>
              </w:rPr>
              <w:t>0.42</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496DF31" w14:textId="2A1F88B3" w:rsidR="004D7B0D" w:rsidRPr="001C0182" w:rsidRDefault="004D7B0D" w:rsidP="004D7B0D">
            <w:pPr>
              <w:pStyle w:val="NormalWeb"/>
              <w:spacing w:before="0" w:beforeAutospacing="0" w:after="0" w:afterAutospacing="0"/>
              <w:jc w:val="center"/>
            </w:pPr>
            <w:r w:rsidRPr="001C0182">
              <w:rPr>
                <w:sz w:val="18"/>
                <w:szCs w:val="18"/>
              </w:rPr>
              <w:t>0.36</w:t>
            </w:r>
          </w:p>
        </w:tc>
        <w:tc>
          <w:tcPr>
            <w:tcW w:w="7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AFD3217" w14:textId="16CC08BB" w:rsidR="004D7B0D" w:rsidRPr="001C0182" w:rsidRDefault="004D7B0D" w:rsidP="004D7B0D">
            <w:pPr>
              <w:pStyle w:val="NormalWeb"/>
              <w:spacing w:before="0" w:beforeAutospacing="0" w:after="0" w:afterAutospacing="0"/>
              <w:jc w:val="center"/>
            </w:pPr>
            <w:r w:rsidRPr="001C0182">
              <w:rPr>
                <w:sz w:val="18"/>
                <w:szCs w:val="18"/>
              </w:rPr>
              <w:t>0.32</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E778DA7" w14:textId="2C77AF46" w:rsidR="004D7B0D" w:rsidRPr="001C0182" w:rsidRDefault="004D7B0D" w:rsidP="004D7B0D">
            <w:pPr>
              <w:pStyle w:val="NormalWeb"/>
              <w:spacing w:before="0" w:beforeAutospacing="0" w:after="0" w:afterAutospacing="0"/>
              <w:jc w:val="center"/>
            </w:pPr>
            <w:r w:rsidRPr="001C0182">
              <w:rPr>
                <w:sz w:val="18"/>
                <w:szCs w:val="18"/>
              </w:rPr>
              <w:t>0.36</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B81E55C" w14:textId="068BD2E5" w:rsidR="004D7B0D" w:rsidRPr="001C0182" w:rsidRDefault="004D7B0D" w:rsidP="004D7B0D">
            <w:pPr>
              <w:pStyle w:val="NormalWeb"/>
              <w:spacing w:before="0" w:beforeAutospacing="0" w:after="0" w:afterAutospacing="0"/>
              <w:jc w:val="center"/>
            </w:pPr>
            <w:r w:rsidRPr="001C0182">
              <w:rPr>
                <w:sz w:val="18"/>
                <w:szCs w:val="18"/>
              </w:rPr>
              <w:t>0.30</w:t>
            </w:r>
          </w:p>
        </w:tc>
        <w:tc>
          <w:tcPr>
            <w:tcW w:w="7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148BBE8" w14:textId="3D265317" w:rsidR="004D7B0D" w:rsidRPr="001C0182" w:rsidRDefault="004D7B0D" w:rsidP="004D7B0D">
            <w:pPr>
              <w:pStyle w:val="NormalWeb"/>
              <w:spacing w:before="0" w:beforeAutospacing="0" w:after="0" w:afterAutospacing="0"/>
              <w:jc w:val="center"/>
              <w:rPr>
                <w:sz w:val="18"/>
                <w:szCs w:val="18"/>
                <w:lang w:val="en-US"/>
              </w:rPr>
            </w:pPr>
            <w:r w:rsidRPr="001C0182">
              <w:rPr>
                <w:sz w:val="18"/>
                <w:szCs w:val="18"/>
              </w:rPr>
              <w:t>0.37</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E5DAA0B" w14:textId="024E602B" w:rsidR="004D7B0D" w:rsidRPr="001C0182" w:rsidRDefault="004D7B0D" w:rsidP="004D7B0D">
            <w:pPr>
              <w:pStyle w:val="NormalWeb"/>
              <w:spacing w:before="0" w:beforeAutospacing="0" w:after="0" w:afterAutospacing="0"/>
              <w:jc w:val="center"/>
            </w:pPr>
            <w:r w:rsidRPr="001C0182">
              <w:rPr>
                <w:sz w:val="18"/>
                <w:szCs w:val="18"/>
              </w:rPr>
              <w:t>0.09</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A513E04" w14:textId="13CBF7B0" w:rsidR="004D7B0D" w:rsidRPr="001C0182" w:rsidRDefault="004D7B0D" w:rsidP="004D7B0D">
            <w:pPr>
              <w:pStyle w:val="NormalWeb"/>
              <w:spacing w:before="0" w:beforeAutospacing="0" w:after="0" w:afterAutospacing="0"/>
              <w:jc w:val="center"/>
            </w:pPr>
            <w:r w:rsidRPr="001C0182">
              <w:rPr>
                <w:sz w:val="18"/>
                <w:szCs w:val="18"/>
              </w:rPr>
              <w:t>0.24</w:t>
            </w:r>
          </w:p>
        </w:tc>
        <w:tc>
          <w:tcPr>
            <w:tcW w:w="68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9C4E703" w14:textId="12E9D8E9" w:rsidR="004D7B0D" w:rsidRPr="001C0182" w:rsidRDefault="004D7B0D" w:rsidP="004D7B0D">
            <w:pPr>
              <w:pStyle w:val="NormalWeb"/>
              <w:spacing w:before="0" w:beforeAutospacing="0" w:after="0" w:afterAutospacing="0"/>
              <w:jc w:val="center"/>
            </w:pPr>
            <w:r w:rsidRPr="001C0182">
              <w:rPr>
                <w:sz w:val="18"/>
                <w:szCs w:val="18"/>
              </w:rPr>
              <w:t>0.33</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1DF2379" w14:textId="30330F14" w:rsidR="004D7B0D" w:rsidRPr="001C0182" w:rsidRDefault="004D7B0D" w:rsidP="004D7B0D">
            <w:pPr>
              <w:pStyle w:val="NormalWeb"/>
              <w:spacing w:before="0" w:beforeAutospacing="0" w:after="0" w:afterAutospacing="0"/>
              <w:jc w:val="center"/>
            </w:pPr>
            <w:r w:rsidRPr="001C0182">
              <w:rPr>
                <w:sz w:val="18"/>
                <w:szCs w:val="18"/>
              </w:rPr>
              <w:t>0.07</w:t>
            </w:r>
          </w:p>
        </w:tc>
        <w:tc>
          <w:tcPr>
            <w:tcW w:w="4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860BA70" w14:textId="31D64117" w:rsidR="004D7B0D" w:rsidRPr="001C0182" w:rsidRDefault="004D7B0D" w:rsidP="004D7B0D">
            <w:pPr>
              <w:pStyle w:val="NormalWeb"/>
              <w:spacing w:before="0" w:beforeAutospacing="0" w:after="0" w:afterAutospacing="0"/>
              <w:jc w:val="center"/>
            </w:pPr>
            <w:r w:rsidRPr="001C0182">
              <w:rPr>
                <w:sz w:val="18"/>
                <w:szCs w:val="18"/>
              </w:rPr>
              <w:t>0.03</w:t>
            </w:r>
          </w:p>
        </w:tc>
        <w:tc>
          <w:tcPr>
            <w:tcW w:w="54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1DD4097" w14:textId="038BEC7F" w:rsidR="004D7B0D" w:rsidRPr="001C0182" w:rsidRDefault="004D7B0D" w:rsidP="004D7B0D">
            <w:pPr>
              <w:pStyle w:val="NormalWeb"/>
              <w:spacing w:before="0" w:beforeAutospacing="0" w:after="0" w:afterAutospacing="0"/>
              <w:jc w:val="center"/>
            </w:pPr>
            <w:r w:rsidRPr="001C0182">
              <w:rPr>
                <w:sz w:val="18"/>
                <w:szCs w:val="18"/>
              </w:rPr>
              <w:t>0.24</w:t>
            </w:r>
          </w:p>
        </w:tc>
      </w:tr>
      <w:tr w:rsidR="001C0182" w:rsidRPr="001C0182" w14:paraId="4002250E" w14:textId="77777777" w:rsidTr="004D7B0D">
        <w:trPr>
          <w:gridAfter w:val="1"/>
          <w:wAfter w:w="14" w:type="dxa"/>
          <w:trHeight w:val="315"/>
        </w:trPr>
        <w:tc>
          <w:tcPr>
            <w:tcW w:w="155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0D95F453" w14:textId="77777777" w:rsidR="004D7B0D" w:rsidRPr="001C0182" w:rsidRDefault="004D7B0D" w:rsidP="004D7B0D">
            <w:pPr>
              <w:pStyle w:val="NormalWeb"/>
              <w:spacing w:before="0" w:beforeAutospacing="0" w:after="0" w:afterAutospacing="0"/>
              <w:jc w:val="both"/>
            </w:pPr>
            <w:r w:rsidRPr="001C0182">
              <w:rPr>
                <w:b/>
                <w:bCs/>
                <w:sz w:val="18"/>
                <w:szCs w:val="18"/>
              </w:rPr>
              <w:t>CP_DDG_W</w:t>
            </w:r>
          </w:p>
        </w:tc>
        <w:tc>
          <w:tcPr>
            <w:tcW w:w="66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CCACDEC" w14:textId="29FC6F26" w:rsidR="004D7B0D" w:rsidRPr="001C0182" w:rsidRDefault="004D7B0D" w:rsidP="004D7B0D">
            <w:pPr>
              <w:pStyle w:val="NormalWeb"/>
              <w:spacing w:before="0" w:beforeAutospacing="0" w:after="0" w:afterAutospacing="0"/>
              <w:jc w:val="center"/>
            </w:pPr>
            <w:r w:rsidRPr="001C0182">
              <w:rPr>
                <w:sz w:val="18"/>
                <w:szCs w:val="18"/>
              </w:rPr>
              <w:t>0.17</w:t>
            </w:r>
          </w:p>
        </w:tc>
        <w:tc>
          <w:tcPr>
            <w:tcW w:w="60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B4AB24D" w14:textId="5440C252" w:rsidR="004D7B0D" w:rsidRPr="001C0182" w:rsidRDefault="004D7B0D" w:rsidP="004D7B0D">
            <w:pPr>
              <w:pStyle w:val="NormalWeb"/>
              <w:spacing w:before="0" w:beforeAutospacing="0" w:after="0" w:afterAutospacing="0"/>
              <w:jc w:val="center"/>
            </w:pPr>
            <w:r w:rsidRPr="001C0182">
              <w:rPr>
                <w:sz w:val="18"/>
                <w:szCs w:val="18"/>
              </w:rPr>
              <w:t>0.14</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BA6E61A" w14:textId="536BA27F" w:rsidR="004D7B0D" w:rsidRPr="001C0182" w:rsidRDefault="004D7B0D" w:rsidP="004D7B0D">
            <w:pPr>
              <w:pStyle w:val="NormalWeb"/>
              <w:spacing w:before="0" w:beforeAutospacing="0" w:after="0" w:afterAutospacing="0"/>
              <w:jc w:val="center"/>
            </w:pPr>
            <w:r w:rsidRPr="001C0182">
              <w:rPr>
                <w:sz w:val="18"/>
                <w:szCs w:val="18"/>
              </w:rPr>
              <w:t>0.23</w:t>
            </w:r>
          </w:p>
        </w:tc>
        <w:tc>
          <w:tcPr>
            <w:tcW w:w="7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CD63AC6" w14:textId="6345D2C1" w:rsidR="004D7B0D" w:rsidRPr="001C0182" w:rsidRDefault="004D7B0D" w:rsidP="004D7B0D">
            <w:pPr>
              <w:pStyle w:val="NormalWeb"/>
              <w:spacing w:before="0" w:beforeAutospacing="0" w:after="0" w:afterAutospacing="0"/>
              <w:jc w:val="center"/>
            </w:pPr>
            <w:r w:rsidRPr="001C0182">
              <w:rPr>
                <w:sz w:val="18"/>
                <w:szCs w:val="18"/>
              </w:rPr>
              <w:t>0.10</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199BB22" w14:textId="08B3102E" w:rsidR="004D7B0D" w:rsidRPr="001C0182" w:rsidRDefault="004D7B0D" w:rsidP="004D7B0D">
            <w:pPr>
              <w:pStyle w:val="NormalWeb"/>
              <w:spacing w:before="0" w:beforeAutospacing="0" w:after="0" w:afterAutospacing="0"/>
              <w:jc w:val="center"/>
            </w:pPr>
            <w:r w:rsidRPr="001C0182">
              <w:rPr>
                <w:sz w:val="18"/>
                <w:szCs w:val="18"/>
              </w:rPr>
              <w:t>0.03</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1ACF546" w14:textId="588074EC" w:rsidR="004D7B0D" w:rsidRPr="001C0182" w:rsidRDefault="004D7B0D" w:rsidP="004D7B0D">
            <w:pPr>
              <w:pStyle w:val="NormalWeb"/>
              <w:spacing w:before="0" w:beforeAutospacing="0" w:after="0" w:afterAutospacing="0"/>
              <w:jc w:val="center"/>
            </w:pPr>
            <w:r w:rsidRPr="001C0182">
              <w:rPr>
                <w:sz w:val="18"/>
                <w:szCs w:val="18"/>
              </w:rPr>
              <w:t>0.01</w:t>
            </w:r>
          </w:p>
        </w:tc>
        <w:tc>
          <w:tcPr>
            <w:tcW w:w="7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34A43E3" w14:textId="53127520" w:rsidR="004D7B0D" w:rsidRPr="001C0182" w:rsidRDefault="004D7B0D" w:rsidP="004D7B0D">
            <w:pPr>
              <w:pStyle w:val="NormalWeb"/>
              <w:spacing w:before="0" w:beforeAutospacing="0" w:after="0" w:afterAutospacing="0"/>
              <w:jc w:val="center"/>
              <w:rPr>
                <w:sz w:val="18"/>
                <w:szCs w:val="18"/>
                <w:lang w:val="en-US"/>
              </w:rPr>
            </w:pPr>
            <w:r w:rsidRPr="001C0182">
              <w:rPr>
                <w:sz w:val="18"/>
                <w:szCs w:val="18"/>
              </w:rPr>
              <w:t>0.01</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31B43EA" w14:textId="06241BFA" w:rsidR="004D7B0D" w:rsidRPr="001C0182" w:rsidRDefault="004D7B0D" w:rsidP="004D7B0D">
            <w:pPr>
              <w:pStyle w:val="NormalWeb"/>
              <w:spacing w:before="0" w:beforeAutospacing="0" w:after="0" w:afterAutospacing="0"/>
              <w:jc w:val="center"/>
            </w:pPr>
            <w:r w:rsidRPr="001C0182">
              <w:rPr>
                <w:sz w:val="18"/>
                <w:szCs w:val="18"/>
              </w:rPr>
              <w:t>0.18</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80949CB" w14:textId="32520702" w:rsidR="004D7B0D" w:rsidRPr="001C0182" w:rsidRDefault="004D7B0D" w:rsidP="004D7B0D">
            <w:pPr>
              <w:pStyle w:val="NormalWeb"/>
              <w:spacing w:before="0" w:beforeAutospacing="0" w:after="0" w:afterAutospacing="0"/>
              <w:jc w:val="center"/>
            </w:pPr>
            <w:r w:rsidRPr="001C0182">
              <w:rPr>
                <w:sz w:val="18"/>
                <w:szCs w:val="18"/>
              </w:rPr>
              <w:t>0.14</w:t>
            </w:r>
          </w:p>
        </w:tc>
        <w:tc>
          <w:tcPr>
            <w:tcW w:w="68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760A5CD" w14:textId="0FE3B29E" w:rsidR="004D7B0D" w:rsidRPr="001C0182" w:rsidRDefault="004D7B0D" w:rsidP="004D7B0D">
            <w:pPr>
              <w:pStyle w:val="NormalWeb"/>
              <w:spacing w:before="0" w:beforeAutospacing="0" w:after="0" w:afterAutospacing="0"/>
              <w:jc w:val="center"/>
            </w:pPr>
            <w:r w:rsidRPr="001C0182">
              <w:rPr>
                <w:sz w:val="18"/>
                <w:szCs w:val="18"/>
              </w:rPr>
              <w:t>0.35</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1C54DAA" w14:textId="2D48178A" w:rsidR="004D7B0D" w:rsidRPr="001C0182" w:rsidRDefault="004D7B0D" w:rsidP="004D7B0D">
            <w:pPr>
              <w:pStyle w:val="NormalWeb"/>
              <w:spacing w:before="0" w:beforeAutospacing="0" w:after="0" w:afterAutospacing="0"/>
              <w:jc w:val="center"/>
            </w:pPr>
            <w:r w:rsidRPr="001C0182">
              <w:rPr>
                <w:sz w:val="18"/>
                <w:szCs w:val="18"/>
              </w:rPr>
              <w:t>0.11</w:t>
            </w:r>
          </w:p>
        </w:tc>
        <w:tc>
          <w:tcPr>
            <w:tcW w:w="4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9414255" w14:textId="41BBCF31" w:rsidR="004D7B0D" w:rsidRPr="001C0182" w:rsidRDefault="004D7B0D" w:rsidP="004D7B0D">
            <w:pPr>
              <w:pStyle w:val="NormalWeb"/>
              <w:spacing w:before="0" w:beforeAutospacing="0" w:after="0" w:afterAutospacing="0"/>
              <w:jc w:val="center"/>
            </w:pPr>
            <w:r w:rsidRPr="001C0182">
              <w:rPr>
                <w:sz w:val="18"/>
                <w:szCs w:val="18"/>
              </w:rPr>
              <w:t>0.31</w:t>
            </w:r>
          </w:p>
        </w:tc>
        <w:tc>
          <w:tcPr>
            <w:tcW w:w="54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79A8CF9" w14:textId="5D085E45" w:rsidR="004D7B0D" w:rsidRPr="001C0182" w:rsidRDefault="004D7B0D" w:rsidP="004D7B0D">
            <w:pPr>
              <w:pStyle w:val="NormalWeb"/>
              <w:spacing w:before="0" w:beforeAutospacing="0" w:after="0" w:afterAutospacing="0"/>
              <w:jc w:val="center"/>
            </w:pPr>
            <w:r w:rsidRPr="001C0182">
              <w:rPr>
                <w:sz w:val="18"/>
                <w:szCs w:val="18"/>
              </w:rPr>
              <w:t>0.17</w:t>
            </w:r>
          </w:p>
        </w:tc>
      </w:tr>
      <w:tr w:rsidR="001C0182" w:rsidRPr="001C0182" w14:paraId="3A8026EF" w14:textId="77777777" w:rsidTr="004D7B0D">
        <w:trPr>
          <w:gridAfter w:val="1"/>
          <w:wAfter w:w="14" w:type="dxa"/>
          <w:trHeight w:val="315"/>
        </w:trPr>
        <w:tc>
          <w:tcPr>
            <w:tcW w:w="155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2D546C78" w14:textId="77777777" w:rsidR="004D7B0D" w:rsidRPr="001C0182" w:rsidRDefault="004D7B0D" w:rsidP="004D7B0D">
            <w:pPr>
              <w:pStyle w:val="NormalWeb"/>
              <w:spacing w:before="0" w:beforeAutospacing="0" w:after="0" w:afterAutospacing="0"/>
              <w:jc w:val="both"/>
            </w:pPr>
            <w:r w:rsidRPr="001C0182">
              <w:rPr>
                <w:b/>
                <w:bCs/>
                <w:sz w:val="18"/>
                <w:szCs w:val="18"/>
              </w:rPr>
              <w:t>CP_TB</w:t>
            </w:r>
          </w:p>
        </w:tc>
        <w:tc>
          <w:tcPr>
            <w:tcW w:w="66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AD1FE07" w14:textId="2515643F" w:rsidR="004D7B0D" w:rsidRPr="001C0182" w:rsidRDefault="004D7B0D" w:rsidP="004D7B0D">
            <w:pPr>
              <w:pStyle w:val="NormalWeb"/>
              <w:spacing w:before="0" w:beforeAutospacing="0" w:after="0" w:afterAutospacing="0"/>
              <w:jc w:val="center"/>
            </w:pPr>
            <w:r w:rsidRPr="001C0182">
              <w:rPr>
                <w:sz w:val="18"/>
                <w:szCs w:val="18"/>
              </w:rPr>
              <w:t>0.21</w:t>
            </w:r>
          </w:p>
        </w:tc>
        <w:tc>
          <w:tcPr>
            <w:tcW w:w="60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50B227F" w14:textId="40B37CEF" w:rsidR="004D7B0D" w:rsidRPr="001C0182" w:rsidRDefault="004D7B0D" w:rsidP="004D7B0D">
            <w:pPr>
              <w:pStyle w:val="NormalWeb"/>
              <w:spacing w:before="0" w:beforeAutospacing="0" w:after="0" w:afterAutospacing="0"/>
              <w:jc w:val="center"/>
            </w:pPr>
            <w:r w:rsidRPr="001C0182">
              <w:rPr>
                <w:sz w:val="18"/>
                <w:szCs w:val="18"/>
              </w:rPr>
              <w:t>0.28</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7370E59" w14:textId="40CCB192" w:rsidR="004D7B0D" w:rsidRPr="001C0182" w:rsidRDefault="004D7B0D" w:rsidP="004D7B0D">
            <w:pPr>
              <w:pStyle w:val="NormalWeb"/>
              <w:spacing w:before="0" w:beforeAutospacing="0" w:after="0" w:afterAutospacing="0"/>
              <w:jc w:val="center"/>
            </w:pPr>
            <w:r w:rsidRPr="001C0182">
              <w:rPr>
                <w:sz w:val="18"/>
                <w:szCs w:val="18"/>
              </w:rPr>
              <w:t>0.20</w:t>
            </w:r>
          </w:p>
        </w:tc>
        <w:tc>
          <w:tcPr>
            <w:tcW w:w="7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62E2641" w14:textId="07C4F23A" w:rsidR="004D7B0D" w:rsidRPr="001C0182" w:rsidRDefault="004D7B0D" w:rsidP="004D7B0D">
            <w:pPr>
              <w:pStyle w:val="NormalWeb"/>
              <w:spacing w:before="0" w:beforeAutospacing="0" w:after="0" w:afterAutospacing="0"/>
              <w:jc w:val="center"/>
            </w:pPr>
            <w:r w:rsidRPr="001C0182">
              <w:rPr>
                <w:sz w:val="18"/>
                <w:szCs w:val="18"/>
              </w:rPr>
              <w:t>0.35</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37E4EC0" w14:textId="298D59C9" w:rsidR="004D7B0D" w:rsidRPr="001C0182" w:rsidRDefault="004D7B0D" w:rsidP="004D7B0D">
            <w:pPr>
              <w:pStyle w:val="NormalWeb"/>
              <w:spacing w:before="0" w:beforeAutospacing="0" w:after="0" w:afterAutospacing="0"/>
              <w:jc w:val="center"/>
            </w:pPr>
            <w:r w:rsidRPr="001C0182">
              <w:rPr>
                <w:sz w:val="18"/>
                <w:szCs w:val="18"/>
              </w:rPr>
              <w:t>0.31</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F9FEC00" w14:textId="2EBA4F22" w:rsidR="004D7B0D" w:rsidRPr="001C0182" w:rsidRDefault="004D7B0D" w:rsidP="004D7B0D">
            <w:pPr>
              <w:pStyle w:val="NormalWeb"/>
              <w:spacing w:before="0" w:beforeAutospacing="0" w:after="0" w:afterAutospacing="0"/>
              <w:jc w:val="center"/>
            </w:pPr>
            <w:r w:rsidRPr="001C0182">
              <w:rPr>
                <w:sz w:val="18"/>
                <w:szCs w:val="18"/>
              </w:rPr>
              <w:t>0.38</w:t>
            </w:r>
          </w:p>
        </w:tc>
        <w:tc>
          <w:tcPr>
            <w:tcW w:w="7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52D8414" w14:textId="3C7AA065" w:rsidR="004D7B0D" w:rsidRPr="001C0182" w:rsidRDefault="004D7B0D" w:rsidP="004D7B0D">
            <w:pPr>
              <w:pStyle w:val="NormalWeb"/>
              <w:spacing w:before="0" w:beforeAutospacing="0" w:after="0" w:afterAutospacing="0"/>
              <w:jc w:val="center"/>
              <w:rPr>
                <w:sz w:val="18"/>
                <w:szCs w:val="18"/>
                <w:lang w:val="en-US"/>
              </w:rPr>
            </w:pPr>
            <w:r w:rsidRPr="001C0182">
              <w:rPr>
                <w:sz w:val="18"/>
                <w:szCs w:val="18"/>
              </w:rPr>
              <w:t>0.12</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E30E96D" w14:textId="476822C0" w:rsidR="004D7B0D" w:rsidRPr="001C0182" w:rsidRDefault="004D7B0D" w:rsidP="004D7B0D">
            <w:pPr>
              <w:pStyle w:val="NormalWeb"/>
              <w:spacing w:before="0" w:beforeAutospacing="0" w:after="0" w:afterAutospacing="0"/>
              <w:jc w:val="center"/>
            </w:pPr>
            <w:r w:rsidRPr="001C0182">
              <w:rPr>
                <w:sz w:val="18"/>
                <w:szCs w:val="18"/>
              </w:rPr>
              <w:t>0.23</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577E5AB" w14:textId="0109F459" w:rsidR="004D7B0D" w:rsidRPr="001C0182" w:rsidRDefault="004D7B0D" w:rsidP="004D7B0D">
            <w:pPr>
              <w:pStyle w:val="NormalWeb"/>
              <w:spacing w:before="0" w:beforeAutospacing="0" w:after="0" w:afterAutospacing="0"/>
              <w:jc w:val="center"/>
            </w:pPr>
            <w:r w:rsidRPr="001C0182">
              <w:rPr>
                <w:sz w:val="18"/>
                <w:szCs w:val="18"/>
              </w:rPr>
              <w:t>0.22</w:t>
            </w:r>
          </w:p>
        </w:tc>
        <w:tc>
          <w:tcPr>
            <w:tcW w:w="68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3B2C0B0" w14:textId="75EFB094" w:rsidR="004D7B0D" w:rsidRPr="001C0182" w:rsidRDefault="004D7B0D" w:rsidP="004D7B0D">
            <w:pPr>
              <w:pStyle w:val="NormalWeb"/>
              <w:spacing w:before="0" w:beforeAutospacing="0" w:after="0" w:afterAutospacing="0"/>
              <w:jc w:val="center"/>
            </w:pPr>
            <w:r w:rsidRPr="001C0182">
              <w:rPr>
                <w:sz w:val="18"/>
                <w:szCs w:val="18"/>
              </w:rPr>
              <w:t>0.23</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B970B89" w14:textId="07560B17" w:rsidR="004D7B0D" w:rsidRPr="001C0182" w:rsidRDefault="004D7B0D" w:rsidP="004D7B0D">
            <w:pPr>
              <w:pStyle w:val="NormalWeb"/>
              <w:spacing w:before="0" w:beforeAutospacing="0" w:after="0" w:afterAutospacing="0"/>
              <w:jc w:val="center"/>
            </w:pPr>
            <w:r w:rsidRPr="001C0182">
              <w:rPr>
                <w:sz w:val="18"/>
                <w:szCs w:val="18"/>
              </w:rPr>
              <w:t>0.30</w:t>
            </w:r>
          </w:p>
        </w:tc>
        <w:tc>
          <w:tcPr>
            <w:tcW w:w="4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CA25A51" w14:textId="0AF430F9" w:rsidR="004D7B0D" w:rsidRPr="001C0182" w:rsidRDefault="004D7B0D" w:rsidP="004D7B0D">
            <w:pPr>
              <w:pStyle w:val="NormalWeb"/>
              <w:spacing w:before="0" w:beforeAutospacing="0" w:after="0" w:afterAutospacing="0"/>
              <w:jc w:val="center"/>
            </w:pPr>
            <w:r w:rsidRPr="001C0182">
              <w:rPr>
                <w:sz w:val="18"/>
                <w:szCs w:val="18"/>
              </w:rPr>
              <w:t>0.25</w:t>
            </w:r>
          </w:p>
        </w:tc>
        <w:tc>
          <w:tcPr>
            <w:tcW w:w="54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B6F9D34" w14:textId="55077C19" w:rsidR="004D7B0D" w:rsidRPr="001C0182" w:rsidRDefault="004D7B0D" w:rsidP="004D7B0D">
            <w:pPr>
              <w:pStyle w:val="NormalWeb"/>
              <w:spacing w:before="0" w:beforeAutospacing="0" w:after="0" w:afterAutospacing="0"/>
              <w:jc w:val="center"/>
            </w:pPr>
            <w:r w:rsidRPr="001C0182">
              <w:rPr>
                <w:sz w:val="18"/>
                <w:szCs w:val="18"/>
              </w:rPr>
              <w:t>0.26</w:t>
            </w:r>
          </w:p>
        </w:tc>
      </w:tr>
      <w:tr w:rsidR="001C0182" w:rsidRPr="001C0182" w14:paraId="752481F9" w14:textId="77777777" w:rsidTr="004D7B0D">
        <w:trPr>
          <w:gridAfter w:val="1"/>
          <w:wAfter w:w="14" w:type="dxa"/>
          <w:trHeight w:val="315"/>
        </w:trPr>
        <w:tc>
          <w:tcPr>
            <w:tcW w:w="155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61626B2D" w14:textId="77777777" w:rsidR="004D7B0D" w:rsidRPr="001C0182" w:rsidRDefault="004D7B0D" w:rsidP="004D7B0D">
            <w:pPr>
              <w:pStyle w:val="NormalWeb"/>
              <w:spacing w:before="0" w:beforeAutospacing="0" w:after="0" w:afterAutospacing="0"/>
              <w:jc w:val="both"/>
            </w:pPr>
            <w:r w:rsidRPr="001C0182">
              <w:rPr>
                <w:b/>
                <w:bCs/>
                <w:sz w:val="18"/>
                <w:szCs w:val="18"/>
              </w:rPr>
              <w:t>ELE</w:t>
            </w:r>
          </w:p>
        </w:tc>
        <w:tc>
          <w:tcPr>
            <w:tcW w:w="66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7B67AB6" w14:textId="1B30BB67" w:rsidR="004D7B0D" w:rsidRPr="001C0182" w:rsidRDefault="004D7B0D" w:rsidP="004D7B0D">
            <w:pPr>
              <w:pStyle w:val="NormalWeb"/>
              <w:spacing w:before="0" w:beforeAutospacing="0" w:after="0" w:afterAutospacing="0"/>
              <w:jc w:val="center"/>
            </w:pPr>
            <w:r w:rsidRPr="001C0182">
              <w:rPr>
                <w:sz w:val="18"/>
                <w:szCs w:val="18"/>
              </w:rPr>
              <w:t>0.19</w:t>
            </w:r>
          </w:p>
        </w:tc>
        <w:tc>
          <w:tcPr>
            <w:tcW w:w="60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E8E5808" w14:textId="37921C9C" w:rsidR="004D7B0D" w:rsidRPr="001C0182" w:rsidRDefault="004D7B0D" w:rsidP="004D7B0D">
            <w:pPr>
              <w:pStyle w:val="NormalWeb"/>
              <w:spacing w:before="0" w:beforeAutospacing="0" w:after="0" w:afterAutospacing="0"/>
              <w:jc w:val="center"/>
            </w:pPr>
            <w:r w:rsidRPr="001C0182">
              <w:rPr>
                <w:sz w:val="18"/>
                <w:szCs w:val="18"/>
              </w:rPr>
              <w:t>0.41</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5D4026C" w14:textId="7B605D5E" w:rsidR="004D7B0D" w:rsidRPr="001C0182" w:rsidRDefault="004D7B0D" w:rsidP="004D7B0D">
            <w:pPr>
              <w:pStyle w:val="NormalWeb"/>
              <w:spacing w:before="0" w:beforeAutospacing="0" w:after="0" w:afterAutospacing="0"/>
              <w:jc w:val="center"/>
            </w:pPr>
            <w:r w:rsidRPr="001C0182">
              <w:rPr>
                <w:sz w:val="18"/>
                <w:szCs w:val="18"/>
              </w:rPr>
              <w:t>0.48</w:t>
            </w:r>
          </w:p>
        </w:tc>
        <w:tc>
          <w:tcPr>
            <w:tcW w:w="7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16DC911" w14:textId="3AEAD10A" w:rsidR="004D7B0D" w:rsidRPr="001C0182" w:rsidRDefault="004D7B0D" w:rsidP="004D7B0D">
            <w:pPr>
              <w:pStyle w:val="NormalWeb"/>
              <w:spacing w:before="0" w:beforeAutospacing="0" w:after="0" w:afterAutospacing="0"/>
              <w:jc w:val="center"/>
            </w:pPr>
            <w:r w:rsidRPr="001C0182">
              <w:rPr>
                <w:sz w:val="18"/>
                <w:szCs w:val="18"/>
              </w:rPr>
              <w:t>0.01</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BC7773B" w14:textId="5D624A11" w:rsidR="004D7B0D" w:rsidRPr="001C0182" w:rsidRDefault="004D7B0D" w:rsidP="004D7B0D">
            <w:pPr>
              <w:pStyle w:val="NormalWeb"/>
              <w:spacing w:before="0" w:beforeAutospacing="0" w:after="0" w:afterAutospacing="0"/>
              <w:jc w:val="center"/>
            </w:pPr>
            <w:r w:rsidRPr="001C0182">
              <w:rPr>
                <w:sz w:val="18"/>
                <w:szCs w:val="18"/>
              </w:rPr>
              <w:t>0.43</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E35D532" w14:textId="1EC05B6C" w:rsidR="004D7B0D" w:rsidRPr="001C0182" w:rsidRDefault="004D7B0D" w:rsidP="004D7B0D">
            <w:pPr>
              <w:pStyle w:val="NormalWeb"/>
              <w:spacing w:before="0" w:beforeAutospacing="0" w:after="0" w:afterAutospacing="0"/>
              <w:jc w:val="center"/>
            </w:pPr>
            <w:r w:rsidRPr="001C0182">
              <w:rPr>
                <w:sz w:val="18"/>
                <w:szCs w:val="18"/>
              </w:rPr>
              <w:t>0.43</w:t>
            </w:r>
          </w:p>
        </w:tc>
        <w:tc>
          <w:tcPr>
            <w:tcW w:w="7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240B2F0" w14:textId="548011A1" w:rsidR="004D7B0D" w:rsidRPr="001C0182" w:rsidRDefault="004D7B0D" w:rsidP="004D7B0D">
            <w:pPr>
              <w:pStyle w:val="NormalWeb"/>
              <w:spacing w:before="0" w:beforeAutospacing="0" w:after="0" w:afterAutospacing="0"/>
              <w:jc w:val="center"/>
              <w:rPr>
                <w:sz w:val="18"/>
                <w:szCs w:val="18"/>
                <w:lang w:val="en-US"/>
              </w:rPr>
            </w:pPr>
            <w:r w:rsidRPr="001C0182">
              <w:rPr>
                <w:sz w:val="18"/>
                <w:szCs w:val="18"/>
              </w:rPr>
              <w:t>0.25</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71D5784" w14:textId="50312DB2" w:rsidR="004D7B0D" w:rsidRPr="001C0182" w:rsidRDefault="004D7B0D" w:rsidP="004D7B0D">
            <w:pPr>
              <w:pStyle w:val="NormalWeb"/>
              <w:spacing w:before="0" w:beforeAutospacing="0" w:after="0" w:afterAutospacing="0"/>
              <w:jc w:val="center"/>
            </w:pPr>
            <w:r w:rsidRPr="001C0182">
              <w:rPr>
                <w:sz w:val="18"/>
                <w:szCs w:val="18"/>
              </w:rPr>
              <w:t>0.26</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BB30A85" w14:textId="09B2E833" w:rsidR="004D7B0D" w:rsidRPr="001C0182" w:rsidRDefault="004D7B0D" w:rsidP="004D7B0D">
            <w:pPr>
              <w:pStyle w:val="NormalWeb"/>
              <w:spacing w:before="0" w:beforeAutospacing="0" w:after="0" w:afterAutospacing="0"/>
              <w:jc w:val="center"/>
            </w:pPr>
            <w:r w:rsidRPr="001C0182">
              <w:rPr>
                <w:sz w:val="18"/>
                <w:szCs w:val="18"/>
              </w:rPr>
              <w:t>0.22</w:t>
            </w:r>
          </w:p>
        </w:tc>
        <w:tc>
          <w:tcPr>
            <w:tcW w:w="68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EA75730" w14:textId="2F829A89" w:rsidR="004D7B0D" w:rsidRPr="001C0182" w:rsidRDefault="004D7B0D" w:rsidP="004D7B0D">
            <w:pPr>
              <w:pStyle w:val="NormalWeb"/>
              <w:spacing w:before="0" w:beforeAutospacing="0" w:after="0" w:afterAutospacing="0"/>
              <w:jc w:val="center"/>
            </w:pPr>
            <w:r w:rsidRPr="001C0182">
              <w:rPr>
                <w:sz w:val="18"/>
                <w:szCs w:val="18"/>
              </w:rPr>
              <w:t>0.32</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4C8B6F1" w14:textId="406F417A" w:rsidR="004D7B0D" w:rsidRPr="001C0182" w:rsidRDefault="004D7B0D" w:rsidP="004D7B0D">
            <w:pPr>
              <w:pStyle w:val="NormalWeb"/>
              <w:spacing w:before="0" w:beforeAutospacing="0" w:after="0" w:afterAutospacing="0"/>
              <w:jc w:val="center"/>
            </w:pPr>
            <w:r w:rsidRPr="001C0182">
              <w:rPr>
                <w:sz w:val="18"/>
                <w:szCs w:val="18"/>
              </w:rPr>
              <w:t>0.09</w:t>
            </w:r>
          </w:p>
        </w:tc>
        <w:tc>
          <w:tcPr>
            <w:tcW w:w="4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31EFAB7" w14:textId="072FB8A5" w:rsidR="004D7B0D" w:rsidRPr="001C0182" w:rsidRDefault="004D7B0D" w:rsidP="004D7B0D">
            <w:pPr>
              <w:pStyle w:val="NormalWeb"/>
              <w:spacing w:before="0" w:beforeAutospacing="0" w:after="0" w:afterAutospacing="0"/>
              <w:jc w:val="center"/>
            </w:pPr>
            <w:r w:rsidRPr="001C0182">
              <w:rPr>
                <w:sz w:val="18"/>
                <w:szCs w:val="18"/>
              </w:rPr>
              <w:t>0.22</w:t>
            </w:r>
          </w:p>
        </w:tc>
        <w:tc>
          <w:tcPr>
            <w:tcW w:w="54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6851D0B" w14:textId="4CCB44D1" w:rsidR="004D7B0D" w:rsidRPr="001C0182" w:rsidRDefault="004D7B0D" w:rsidP="004D7B0D">
            <w:pPr>
              <w:pStyle w:val="NormalWeb"/>
              <w:spacing w:before="0" w:beforeAutospacing="0" w:after="0" w:afterAutospacing="0"/>
              <w:jc w:val="center"/>
            </w:pPr>
            <w:r w:rsidRPr="001C0182">
              <w:rPr>
                <w:sz w:val="18"/>
                <w:szCs w:val="18"/>
              </w:rPr>
              <w:t>0.26</w:t>
            </w:r>
          </w:p>
        </w:tc>
      </w:tr>
      <w:tr w:rsidR="001C0182" w:rsidRPr="001C0182" w14:paraId="58951229" w14:textId="77777777" w:rsidTr="004D7B0D">
        <w:trPr>
          <w:gridAfter w:val="1"/>
          <w:wAfter w:w="14" w:type="dxa"/>
          <w:trHeight w:val="315"/>
        </w:trPr>
        <w:tc>
          <w:tcPr>
            <w:tcW w:w="155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149B27E5" w14:textId="77777777" w:rsidR="004D7B0D" w:rsidRPr="001C0182" w:rsidRDefault="004D7B0D" w:rsidP="004D7B0D">
            <w:pPr>
              <w:pStyle w:val="NormalWeb"/>
              <w:spacing w:before="0" w:beforeAutospacing="0" w:after="0" w:afterAutospacing="0"/>
              <w:jc w:val="both"/>
            </w:pPr>
            <w:r w:rsidRPr="001C0182">
              <w:rPr>
                <w:b/>
                <w:bCs/>
                <w:sz w:val="18"/>
                <w:szCs w:val="18"/>
              </w:rPr>
              <w:t>FIREDOCK</w:t>
            </w:r>
          </w:p>
        </w:tc>
        <w:tc>
          <w:tcPr>
            <w:tcW w:w="66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F56282D" w14:textId="2D1BEC94" w:rsidR="004D7B0D" w:rsidRPr="001C0182" w:rsidRDefault="004D7B0D" w:rsidP="004D7B0D">
            <w:pPr>
              <w:pStyle w:val="NormalWeb"/>
              <w:spacing w:before="0" w:beforeAutospacing="0" w:after="0" w:afterAutospacing="0"/>
              <w:jc w:val="center"/>
            </w:pPr>
            <w:r w:rsidRPr="001C0182">
              <w:rPr>
                <w:sz w:val="18"/>
                <w:szCs w:val="18"/>
              </w:rPr>
              <w:t>0.30</w:t>
            </w:r>
          </w:p>
        </w:tc>
        <w:tc>
          <w:tcPr>
            <w:tcW w:w="60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75011BA" w14:textId="234FBDC3" w:rsidR="004D7B0D" w:rsidRPr="001C0182" w:rsidRDefault="004D7B0D" w:rsidP="004D7B0D">
            <w:pPr>
              <w:pStyle w:val="NormalWeb"/>
              <w:spacing w:before="0" w:beforeAutospacing="0" w:after="0" w:afterAutospacing="0"/>
              <w:jc w:val="center"/>
            </w:pPr>
            <w:r w:rsidRPr="001C0182">
              <w:rPr>
                <w:sz w:val="18"/>
                <w:szCs w:val="18"/>
              </w:rPr>
              <w:t>0.42</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5C4DC11" w14:textId="452FAD11" w:rsidR="004D7B0D" w:rsidRPr="001C0182" w:rsidRDefault="004D7B0D" w:rsidP="004D7B0D">
            <w:pPr>
              <w:pStyle w:val="NormalWeb"/>
              <w:spacing w:before="0" w:beforeAutospacing="0" w:after="0" w:afterAutospacing="0"/>
              <w:jc w:val="center"/>
            </w:pPr>
            <w:r w:rsidRPr="001C0182">
              <w:rPr>
                <w:sz w:val="18"/>
                <w:szCs w:val="18"/>
              </w:rPr>
              <w:t>0.37</w:t>
            </w:r>
          </w:p>
        </w:tc>
        <w:tc>
          <w:tcPr>
            <w:tcW w:w="7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C3B6DAA" w14:textId="510F4D1A" w:rsidR="004D7B0D" w:rsidRPr="001C0182" w:rsidRDefault="004D7B0D" w:rsidP="004D7B0D">
            <w:pPr>
              <w:pStyle w:val="NormalWeb"/>
              <w:spacing w:before="0" w:beforeAutospacing="0" w:after="0" w:afterAutospacing="0"/>
              <w:jc w:val="center"/>
            </w:pPr>
            <w:r w:rsidRPr="001C0182">
              <w:rPr>
                <w:sz w:val="18"/>
                <w:szCs w:val="18"/>
              </w:rPr>
              <w:t>0.24</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EEAE568" w14:textId="530DB5D0" w:rsidR="004D7B0D" w:rsidRPr="001C0182" w:rsidRDefault="004D7B0D" w:rsidP="004D7B0D">
            <w:pPr>
              <w:pStyle w:val="NormalWeb"/>
              <w:spacing w:before="0" w:beforeAutospacing="0" w:after="0" w:afterAutospacing="0"/>
              <w:jc w:val="center"/>
            </w:pPr>
            <w:r w:rsidRPr="001C0182">
              <w:rPr>
                <w:sz w:val="18"/>
                <w:szCs w:val="18"/>
              </w:rPr>
              <w:t>0.24</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46F87AC" w14:textId="5004BE75" w:rsidR="004D7B0D" w:rsidRPr="001C0182" w:rsidRDefault="004D7B0D" w:rsidP="004D7B0D">
            <w:pPr>
              <w:pStyle w:val="NormalWeb"/>
              <w:spacing w:before="0" w:beforeAutospacing="0" w:after="0" w:afterAutospacing="0"/>
              <w:jc w:val="center"/>
            </w:pPr>
            <w:r w:rsidRPr="001C0182">
              <w:rPr>
                <w:sz w:val="18"/>
                <w:szCs w:val="18"/>
              </w:rPr>
              <w:t>0.30</w:t>
            </w:r>
          </w:p>
        </w:tc>
        <w:tc>
          <w:tcPr>
            <w:tcW w:w="7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5B49080" w14:textId="610B7CCC" w:rsidR="004D7B0D" w:rsidRPr="001C0182" w:rsidRDefault="004D7B0D" w:rsidP="004D7B0D">
            <w:pPr>
              <w:pStyle w:val="NormalWeb"/>
              <w:spacing w:before="0" w:beforeAutospacing="0" w:after="0" w:afterAutospacing="0"/>
              <w:jc w:val="center"/>
              <w:rPr>
                <w:sz w:val="18"/>
                <w:szCs w:val="18"/>
                <w:lang w:val="en-US"/>
              </w:rPr>
            </w:pPr>
            <w:r w:rsidRPr="001C0182">
              <w:rPr>
                <w:sz w:val="18"/>
                <w:szCs w:val="18"/>
              </w:rPr>
              <w:t>0.07</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B184F1F" w14:textId="10BF8656" w:rsidR="004D7B0D" w:rsidRPr="001C0182" w:rsidRDefault="004D7B0D" w:rsidP="004D7B0D">
            <w:pPr>
              <w:pStyle w:val="NormalWeb"/>
              <w:spacing w:before="0" w:beforeAutospacing="0" w:after="0" w:afterAutospacing="0"/>
              <w:jc w:val="center"/>
            </w:pPr>
            <w:r w:rsidRPr="001C0182">
              <w:rPr>
                <w:sz w:val="18"/>
                <w:szCs w:val="18"/>
              </w:rPr>
              <w:t>0.12</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EA04330" w14:textId="1E915E1F" w:rsidR="004D7B0D" w:rsidRPr="001C0182" w:rsidRDefault="004D7B0D" w:rsidP="004D7B0D">
            <w:pPr>
              <w:pStyle w:val="NormalWeb"/>
              <w:spacing w:before="0" w:beforeAutospacing="0" w:after="0" w:afterAutospacing="0"/>
              <w:jc w:val="center"/>
            </w:pPr>
            <w:r w:rsidRPr="001C0182">
              <w:rPr>
                <w:sz w:val="18"/>
                <w:szCs w:val="18"/>
              </w:rPr>
              <w:t>0.06</w:t>
            </w:r>
          </w:p>
        </w:tc>
        <w:tc>
          <w:tcPr>
            <w:tcW w:w="68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53E43B6" w14:textId="49D48CAD" w:rsidR="004D7B0D" w:rsidRPr="001C0182" w:rsidRDefault="004D7B0D" w:rsidP="004D7B0D">
            <w:pPr>
              <w:pStyle w:val="NormalWeb"/>
              <w:spacing w:before="0" w:beforeAutospacing="0" w:after="0" w:afterAutospacing="0"/>
              <w:jc w:val="center"/>
            </w:pPr>
            <w:r w:rsidRPr="001C0182">
              <w:rPr>
                <w:sz w:val="18"/>
                <w:szCs w:val="18"/>
              </w:rPr>
              <w:t>0.26</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0B8443B" w14:textId="7A259246" w:rsidR="004D7B0D" w:rsidRPr="001C0182" w:rsidRDefault="004D7B0D" w:rsidP="004D7B0D">
            <w:pPr>
              <w:pStyle w:val="NormalWeb"/>
              <w:spacing w:before="0" w:beforeAutospacing="0" w:after="0" w:afterAutospacing="0"/>
              <w:jc w:val="center"/>
            </w:pPr>
            <w:r w:rsidRPr="001C0182">
              <w:rPr>
                <w:sz w:val="18"/>
                <w:szCs w:val="18"/>
              </w:rPr>
              <w:t>0.14</w:t>
            </w:r>
          </w:p>
        </w:tc>
        <w:tc>
          <w:tcPr>
            <w:tcW w:w="4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81E5E3A" w14:textId="0E6987EF" w:rsidR="004D7B0D" w:rsidRPr="001C0182" w:rsidRDefault="004D7B0D" w:rsidP="004D7B0D">
            <w:pPr>
              <w:pStyle w:val="NormalWeb"/>
              <w:spacing w:before="0" w:beforeAutospacing="0" w:after="0" w:afterAutospacing="0"/>
              <w:jc w:val="center"/>
            </w:pPr>
            <w:r w:rsidRPr="001C0182">
              <w:rPr>
                <w:sz w:val="18"/>
                <w:szCs w:val="18"/>
              </w:rPr>
              <w:t>0.30</w:t>
            </w:r>
          </w:p>
        </w:tc>
        <w:tc>
          <w:tcPr>
            <w:tcW w:w="54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011CC42" w14:textId="0190A316" w:rsidR="004D7B0D" w:rsidRPr="001C0182" w:rsidRDefault="004D7B0D" w:rsidP="004D7B0D">
            <w:pPr>
              <w:pStyle w:val="NormalWeb"/>
              <w:spacing w:before="0" w:beforeAutospacing="0" w:after="0" w:afterAutospacing="0"/>
              <w:jc w:val="center"/>
            </w:pPr>
            <w:r w:rsidRPr="001C0182">
              <w:rPr>
                <w:sz w:val="18"/>
                <w:szCs w:val="18"/>
              </w:rPr>
              <w:t>0.22</w:t>
            </w:r>
          </w:p>
        </w:tc>
      </w:tr>
      <w:tr w:rsidR="001C0182" w:rsidRPr="001C0182" w14:paraId="19F5BC2B" w14:textId="77777777" w:rsidTr="004D7B0D">
        <w:trPr>
          <w:gridAfter w:val="1"/>
          <w:wAfter w:w="14" w:type="dxa"/>
          <w:trHeight w:val="315"/>
        </w:trPr>
        <w:tc>
          <w:tcPr>
            <w:tcW w:w="155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69E68DAD" w14:textId="77777777" w:rsidR="004D7B0D" w:rsidRPr="001C0182" w:rsidRDefault="004D7B0D" w:rsidP="004D7B0D">
            <w:pPr>
              <w:pStyle w:val="NormalWeb"/>
              <w:spacing w:before="0" w:beforeAutospacing="0" w:after="0" w:afterAutospacing="0"/>
              <w:jc w:val="both"/>
            </w:pPr>
            <w:r w:rsidRPr="001C0182">
              <w:rPr>
                <w:b/>
                <w:bCs/>
                <w:sz w:val="18"/>
                <w:szCs w:val="18"/>
              </w:rPr>
              <w:t>FIREDOCK_AB</w:t>
            </w:r>
          </w:p>
        </w:tc>
        <w:tc>
          <w:tcPr>
            <w:tcW w:w="66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CD61D6F" w14:textId="24CD2C81" w:rsidR="004D7B0D" w:rsidRPr="001C0182" w:rsidRDefault="004D7B0D" w:rsidP="004D7B0D">
            <w:pPr>
              <w:pStyle w:val="NormalWeb"/>
              <w:spacing w:before="0" w:beforeAutospacing="0" w:after="0" w:afterAutospacing="0"/>
              <w:jc w:val="center"/>
            </w:pPr>
            <w:r w:rsidRPr="001C0182">
              <w:rPr>
                <w:sz w:val="18"/>
                <w:szCs w:val="18"/>
              </w:rPr>
              <w:t>0.16</w:t>
            </w:r>
          </w:p>
        </w:tc>
        <w:tc>
          <w:tcPr>
            <w:tcW w:w="60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D340144" w14:textId="6E311C77" w:rsidR="004D7B0D" w:rsidRPr="001C0182" w:rsidRDefault="004D7B0D" w:rsidP="004D7B0D">
            <w:pPr>
              <w:pStyle w:val="NormalWeb"/>
              <w:spacing w:before="0" w:beforeAutospacing="0" w:after="0" w:afterAutospacing="0"/>
              <w:jc w:val="center"/>
            </w:pPr>
            <w:r w:rsidRPr="001C0182">
              <w:rPr>
                <w:sz w:val="18"/>
                <w:szCs w:val="18"/>
              </w:rPr>
              <w:t>0.27</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F2174A7" w14:textId="6D1DF122" w:rsidR="004D7B0D" w:rsidRPr="001C0182" w:rsidRDefault="004D7B0D" w:rsidP="004D7B0D">
            <w:pPr>
              <w:pStyle w:val="NormalWeb"/>
              <w:spacing w:before="0" w:beforeAutospacing="0" w:after="0" w:afterAutospacing="0"/>
              <w:jc w:val="center"/>
            </w:pPr>
            <w:r w:rsidRPr="001C0182">
              <w:rPr>
                <w:sz w:val="18"/>
                <w:szCs w:val="18"/>
              </w:rPr>
              <w:t>0.19</w:t>
            </w:r>
          </w:p>
        </w:tc>
        <w:tc>
          <w:tcPr>
            <w:tcW w:w="7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1851A8A" w14:textId="30B89D2A" w:rsidR="004D7B0D" w:rsidRPr="001C0182" w:rsidRDefault="004D7B0D" w:rsidP="004D7B0D">
            <w:pPr>
              <w:pStyle w:val="NormalWeb"/>
              <w:spacing w:before="0" w:beforeAutospacing="0" w:after="0" w:afterAutospacing="0"/>
              <w:jc w:val="center"/>
            </w:pPr>
            <w:r w:rsidRPr="001C0182">
              <w:rPr>
                <w:sz w:val="18"/>
                <w:szCs w:val="18"/>
              </w:rPr>
              <w:t>0.00</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A57DAE1" w14:textId="357218D1" w:rsidR="004D7B0D" w:rsidRPr="001C0182" w:rsidRDefault="004D7B0D" w:rsidP="004D7B0D">
            <w:pPr>
              <w:pStyle w:val="NormalWeb"/>
              <w:spacing w:before="0" w:beforeAutospacing="0" w:after="0" w:afterAutospacing="0"/>
              <w:jc w:val="center"/>
            </w:pPr>
            <w:r w:rsidRPr="001C0182">
              <w:rPr>
                <w:sz w:val="18"/>
                <w:szCs w:val="18"/>
              </w:rPr>
              <w:t>0.01</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774ACCC" w14:textId="752EEB7B" w:rsidR="004D7B0D" w:rsidRPr="001C0182" w:rsidRDefault="004D7B0D" w:rsidP="004D7B0D">
            <w:pPr>
              <w:pStyle w:val="NormalWeb"/>
              <w:spacing w:before="0" w:beforeAutospacing="0" w:after="0" w:afterAutospacing="0"/>
              <w:jc w:val="center"/>
            </w:pPr>
            <w:r w:rsidRPr="001C0182">
              <w:rPr>
                <w:sz w:val="18"/>
                <w:szCs w:val="18"/>
              </w:rPr>
              <w:t>0.25</w:t>
            </w:r>
          </w:p>
        </w:tc>
        <w:tc>
          <w:tcPr>
            <w:tcW w:w="7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215FDC2" w14:textId="240CBA8E" w:rsidR="004D7B0D" w:rsidRPr="001C0182" w:rsidRDefault="004D7B0D" w:rsidP="004D7B0D">
            <w:pPr>
              <w:pStyle w:val="NormalWeb"/>
              <w:spacing w:before="0" w:beforeAutospacing="0" w:after="0" w:afterAutospacing="0"/>
              <w:jc w:val="center"/>
              <w:rPr>
                <w:sz w:val="18"/>
                <w:szCs w:val="18"/>
                <w:lang w:val="en-US"/>
              </w:rPr>
            </w:pPr>
            <w:r w:rsidRPr="001C0182">
              <w:rPr>
                <w:sz w:val="18"/>
                <w:szCs w:val="18"/>
              </w:rPr>
              <w:t>0.07</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0B4A151" w14:textId="175DB095" w:rsidR="004D7B0D" w:rsidRPr="001C0182" w:rsidRDefault="004D7B0D" w:rsidP="004D7B0D">
            <w:pPr>
              <w:pStyle w:val="NormalWeb"/>
              <w:spacing w:before="0" w:beforeAutospacing="0" w:after="0" w:afterAutospacing="0"/>
              <w:jc w:val="center"/>
            </w:pPr>
            <w:r w:rsidRPr="001C0182">
              <w:rPr>
                <w:sz w:val="18"/>
                <w:szCs w:val="18"/>
              </w:rPr>
              <w:t>0.05</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C9D6FDA" w14:textId="004BF330" w:rsidR="004D7B0D" w:rsidRPr="001C0182" w:rsidRDefault="004D7B0D" w:rsidP="004D7B0D">
            <w:pPr>
              <w:pStyle w:val="NormalWeb"/>
              <w:spacing w:before="0" w:beforeAutospacing="0" w:after="0" w:afterAutospacing="0"/>
              <w:jc w:val="center"/>
            </w:pPr>
            <w:r w:rsidRPr="001C0182">
              <w:rPr>
                <w:sz w:val="18"/>
                <w:szCs w:val="18"/>
              </w:rPr>
              <w:t>0.09</w:t>
            </w:r>
          </w:p>
        </w:tc>
        <w:tc>
          <w:tcPr>
            <w:tcW w:w="68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ED8DD5B" w14:textId="7CBD2E9B" w:rsidR="004D7B0D" w:rsidRPr="001C0182" w:rsidRDefault="004D7B0D" w:rsidP="004D7B0D">
            <w:pPr>
              <w:pStyle w:val="NormalWeb"/>
              <w:spacing w:before="0" w:beforeAutospacing="0" w:after="0" w:afterAutospacing="0"/>
              <w:jc w:val="center"/>
            </w:pPr>
            <w:r w:rsidRPr="001C0182">
              <w:rPr>
                <w:sz w:val="18"/>
                <w:szCs w:val="18"/>
              </w:rPr>
              <w:t>0.09</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0B0B9C2" w14:textId="00B1FD08" w:rsidR="004D7B0D" w:rsidRPr="001C0182" w:rsidRDefault="004D7B0D" w:rsidP="004D7B0D">
            <w:pPr>
              <w:pStyle w:val="NormalWeb"/>
              <w:spacing w:before="0" w:beforeAutospacing="0" w:after="0" w:afterAutospacing="0"/>
              <w:jc w:val="center"/>
            </w:pPr>
            <w:r w:rsidRPr="001C0182">
              <w:rPr>
                <w:sz w:val="18"/>
                <w:szCs w:val="18"/>
              </w:rPr>
              <w:t>0.23</w:t>
            </w:r>
          </w:p>
        </w:tc>
        <w:tc>
          <w:tcPr>
            <w:tcW w:w="4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6D32F2D" w14:textId="4744BC0D" w:rsidR="004D7B0D" w:rsidRPr="001C0182" w:rsidRDefault="004D7B0D" w:rsidP="004D7B0D">
            <w:pPr>
              <w:pStyle w:val="NormalWeb"/>
              <w:spacing w:before="0" w:beforeAutospacing="0" w:after="0" w:afterAutospacing="0"/>
              <w:jc w:val="center"/>
            </w:pPr>
            <w:r w:rsidRPr="001C0182">
              <w:rPr>
                <w:sz w:val="18"/>
                <w:szCs w:val="18"/>
              </w:rPr>
              <w:t>0.21</w:t>
            </w:r>
          </w:p>
        </w:tc>
        <w:tc>
          <w:tcPr>
            <w:tcW w:w="54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EC5BA2C" w14:textId="32EF15A4" w:rsidR="004D7B0D" w:rsidRPr="001C0182" w:rsidRDefault="004D7B0D" w:rsidP="004D7B0D">
            <w:pPr>
              <w:pStyle w:val="NormalWeb"/>
              <w:spacing w:before="0" w:beforeAutospacing="0" w:after="0" w:afterAutospacing="0"/>
              <w:jc w:val="center"/>
            </w:pPr>
            <w:r w:rsidRPr="001C0182">
              <w:rPr>
                <w:sz w:val="18"/>
                <w:szCs w:val="18"/>
              </w:rPr>
              <w:t>0.13</w:t>
            </w:r>
          </w:p>
        </w:tc>
      </w:tr>
      <w:tr w:rsidR="001C0182" w:rsidRPr="001C0182" w14:paraId="5962F4A8" w14:textId="77777777" w:rsidTr="004D7B0D">
        <w:trPr>
          <w:gridAfter w:val="1"/>
          <w:wAfter w:w="14" w:type="dxa"/>
          <w:trHeight w:val="315"/>
        </w:trPr>
        <w:tc>
          <w:tcPr>
            <w:tcW w:w="155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0340828F" w14:textId="77777777" w:rsidR="004D7B0D" w:rsidRPr="001C0182" w:rsidRDefault="004D7B0D" w:rsidP="004D7B0D">
            <w:pPr>
              <w:pStyle w:val="NormalWeb"/>
              <w:spacing w:before="0" w:beforeAutospacing="0" w:after="0" w:afterAutospacing="0"/>
              <w:jc w:val="both"/>
            </w:pPr>
            <w:r w:rsidRPr="001C0182">
              <w:rPr>
                <w:b/>
                <w:bCs/>
                <w:sz w:val="18"/>
                <w:szCs w:val="18"/>
              </w:rPr>
              <w:t>HBOND2</w:t>
            </w:r>
          </w:p>
        </w:tc>
        <w:tc>
          <w:tcPr>
            <w:tcW w:w="66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CDD5F9F" w14:textId="191E0E7F" w:rsidR="004D7B0D" w:rsidRPr="001C0182" w:rsidRDefault="004D7B0D" w:rsidP="004D7B0D">
            <w:pPr>
              <w:pStyle w:val="NormalWeb"/>
              <w:spacing w:before="0" w:beforeAutospacing="0" w:after="0" w:afterAutospacing="0"/>
              <w:jc w:val="center"/>
            </w:pPr>
            <w:r w:rsidRPr="001C0182">
              <w:rPr>
                <w:sz w:val="18"/>
                <w:szCs w:val="18"/>
              </w:rPr>
              <w:t>0.21</w:t>
            </w:r>
          </w:p>
        </w:tc>
        <w:tc>
          <w:tcPr>
            <w:tcW w:w="60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3AA2F08" w14:textId="311ED06A" w:rsidR="004D7B0D" w:rsidRPr="001C0182" w:rsidRDefault="004D7B0D" w:rsidP="004D7B0D">
            <w:pPr>
              <w:pStyle w:val="NormalWeb"/>
              <w:spacing w:before="0" w:beforeAutospacing="0" w:after="0" w:afterAutospacing="0"/>
              <w:jc w:val="center"/>
            </w:pPr>
            <w:r w:rsidRPr="001C0182">
              <w:rPr>
                <w:sz w:val="18"/>
                <w:szCs w:val="18"/>
              </w:rPr>
              <w:t>0.36</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2DB0F57" w14:textId="062E47C8" w:rsidR="004D7B0D" w:rsidRPr="001C0182" w:rsidRDefault="004D7B0D" w:rsidP="004D7B0D">
            <w:pPr>
              <w:pStyle w:val="NormalWeb"/>
              <w:spacing w:before="0" w:beforeAutospacing="0" w:after="0" w:afterAutospacing="0"/>
              <w:jc w:val="center"/>
            </w:pPr>
            <w:r w:rsidRPr="001C0182">
              <w:rPr>
                <w:sz w:val="18"/>
                <w:szCs w:val="18"/>
              </w:rPr>
              <w:t>0.35</w:t>
            </w:r>
          </w:p>
        </w:tc>
        <w:tc>
          <w:tcPr>
            <w:tcW w:w="7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8E83061" w14:textId="38846BE5" w:rsidR="004D7B0D" w:rsidRPr="001C0182" w:rsidRDefault="004D7B0D" w:rsidP="004D7B0D">
            <w:pPr>
              <w:pStyle w:val="NormalWeb"/>
              <w:spacing w:before="0" w:beforeAutospacing="0" w:after="0" w:afterAutospacing="0"/>
              <w:jc w:val="center"/>
            </w:pPr>
            <w:r w:rsidRPr="001C0182">
              <w:rPr>
                <w:sz w:val="18"/>
                <w:szCs w:val="18"/>
              </w:rPr>
              <w:t>0.20</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E94E6C9" w14:textId="4B2BF86C" w:rsidR="004D7B0D" w:rsidRPr="001C0182" w:rsidRDefault="004D7B0D" w:rsidP="004D7B0D">
            <w:pPr>
              <w:pStyle w:val="NormalWeb"/>
              <w:spacing w:before="0" w:beforeAutospacing="0" w:after="0" w:afterAutospacing="0"/>
              <w:jc w:val="center"/>
            </w:pPr>
            <w:r w:rsidRPr="001C0182">
              <w:rPr>
                <w:sz w:val="18"/>
                <w:szCs w:val="18"/>
              </w:rPr>
              <w:t>0.22</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16675EE" w14:textId="70E624F8" w:rsidR="004D7B0D" w:rsidRPr="001C0182" w:rsidRDefault="004D7B0D" w:rsidP="004D7B0D">
            <w:pPr>
              <w:pStyle w:val="NormalWeb"/>
              <w:spacing w:before="0" w:beforeAutospacing="0" w:after="0" w:afterAutospacing="0"/>
              <w:jc w:val="center"/>
            </w:pPr>
            <w:r w:rsidRPr="001C0182">
              <w:rPr>
                <w:sz w:val="18"/>
                <w:szCs w:val="18"/>
              </w:rPr>
              <w:t>0.32</w:t>
            </w:r>
          </w:p>
        </w:tc>
        <w:tc>
          <w:tcPr>
            <w:tcW w:w="7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2C6D4D2" w14:textId="482520D9" w:rsidR="004D7B0D" w:rsidRPr="001C0182" w:rsidRDefault="004D7B0D" w:rsidP="004D7B0D">
            <w:pPr>
              <w:pStyle w:val="NormalWeb"/>
              <w:spacing w:before="0" w:beforeAutospacing="0" w:after="0" w:afterAutospacing="0"/>
              <w:jc w:val="center"/>
              <w:rPr>
                <w:sz w:val="18"/>
                <w:szCs w:val="18"/>
                <w:lang w:val="en-US"/>
              </w:rPr>
            </w:pPr>
            <w:r w:rsidRPr="001C0182">
              <w:rPr>
                <w:sz w:val="18"/>
                <w:szCs w:val="18"/>
              </w:rPr>
              <w:t>0.31</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0DF6052" w14:textId="536A0E41" w:rsidR="004D7B0D" w:rsidRPr="001C0182" w:rsidRDefault="004D7B0D" w:rsidP="004D7B0D">
            <w:pPr>
              <w:pStyle w:val="NormalWeb"/>
              <w:spacing w:before="0" w:beforeAutospacing="0" w:after="0" w:afterAutospacing="0"/>
              <w:jc w:val="center"/>
            </w:pPr>
            <w:r w:rsidRPr="001C0182">
              <w:rPr>
                <w:sz w:val="18"/>
                <w:szCs w:val="18"/>
              </w:rPr>
              <w:t>0.04</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47EFB8A" w14:textId="26B1C342" w:rsidR="004D7B0D" w:rsidRPr="001C0182" w:rsidRDefault="004D7B0D" w:rsidP="004D7B0D">
            <w:pPr>
              <w:pStyle w:val="NormalWeb"/>
              <w:spacing w:before="0" w:beforeAutospacing="0" w:after="0" w:afterAutospacing="0"/>
              <w:jc w:val="center"/>
            </w:pPr>
            <w:r w:rsidRPr="001C0182">
              <w:rPr>
                <w:sz w:val="18"/>
                <w:szCs w:val="18"/>
              </w:rPr>
              <w:t>0.27</w:t>
            </w:r>
          </w:p>
        </w:tc>
        <w:tc>
          <w:tcPr>
            <w:tcW w:w="68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6849721" w14:textId="0C9C872F" w:rsidR="004D7B0D" w:rsidRPr="001C0182" w:rsidRDefault="004D7B0D" w:rsidP="004D7B0D">
            <w:pPr>
              <w:pStyle w:val="NormalWeb"/>
              <w:spacing w:before="0" w:beforeAutospacing="0" w:after="0" w:afterAutospacing="0"/>
              <w:jc w:val="center"/>
            </w:pPr>
            <w:r w:rsidRPr="001C0182">
              <w:rPr>
                <w:sz w:val="18"/>
                <w:szCs w:val="18"/>
              </w:rPr>
              <w:t>0.13</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7A69717" w14:textId="6BFABF22" w:rsidR="004D7B0D" w:rsidRPr="001C0182" w:rsidRDefault="004D7B0D" w:rsidP="004D7B0D">
            <w:pPr>
              <w:pStyle w:val="NormalWeb"/>
              <w:spacing w:before="0" w:beforeAutospacing="0" w:after="0" w:afterAutospacing="0"/>
              <w:jc w:val="center"/>
            </w:pPr>
            <w:r w:rsidRPr="001C0182">
              <w:rPr>
                <w:sz w:val="18"/>
                <w:szCs w:val="18"/>
              </w:rPr>
              <w:t>0.02</w:t>
            </w:r>
          </w:p>
        </w:tc>
        <w:tc>
          <w:tcPr>
            <w:tcW w:w="4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CFF3FD8" w14:textId="0D8369E0" w:rsidR="004D7B0D" w:rsidRPr="001C0182" w:rsidRDefault="004D7B0D" w:rsidP="004D7B0D">
            <w:pPr>
              <w:pStyle w:val="NormalWeb"/>
              <w:spacing w:before="0" w:beforeAutospacing="0" w:after="0" w:afterAutospacing="0"/>
              <w:jc w:val="center"/>
            </w:pPr>
            <w:r w:rsidRPr="001C0182">
              <w:rPr>
                <w:sz w:val="18"/>
                <w:szCs w:val="18"/>
              </w:rPr>
              <w:t>0.01</w:t>
            </w:r>
          </w:p>
        </w:tc>
        <w:tc>
          <w:tcPr>
            <w:tcW w:w="54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7413049" w14:textId="058166DC" w:rsidR="004D7B0D" w:rsidRPr="001C0182" w:rsidRDefault="004D7B0D" w:rsidP="004D7B0D">
            <w:pPr>
              <w:pStyle w:val="NormalWeb"/>
              <w:spacing w:before="0" w:beforeAutospacing="0" w:after="0" w:afterAutospacing="0"/>
              <w:jc w:val="center"/>
            </w:pPr>
            <w:r w:rsidRPr="001C0182">
              <w:rPr>
                <w:sz w:val="18"/>
                <w:szCs w:val="18"/>
              </w:rPr>
              <w:t>0.20</w:t>
            </w:r>
          </w:p>
        </w:tc>
      </w:tr>
      <w:tr w:rsidR="001C0182" w:rsidRPr="001C0182" w14:paraId="3923F3DE" w14:textId="77777777" w:rsidTr="004D7B0D">
        <w:trPr>
          <w:gridAfter w:val="1"/>
          <w:wAfter w:w="14" w:type="dxa"/>
          <w:trHeight w:val="315"/>
        </w:trPr>
        <w:tc>
          <w:tcPr>
            <w:tcW w:w="155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4450C64B" w14:textId="77777777" w:rsidR="004D7B0D" w:rsidRPr="001C0182" w:rsidRDefault="004D7B0D" w:rsidP="004D7B0D">
            <w:pPr>
              <w:pStyle w:val="NormalWeb"/>
              <w:spacing w:before="0" w:beforeAutospacing="0" w:after="0" w:afterAutospacing="0"/>
              <w:jc w:val="both"/>
            </w:pPr>
            <w:r w:rsidRPr="001C0182">
              <w:rPr>
                <w:b/>
                <w:bCs/>
                <w:sz w:val="18"/>
                <w:szCs w:val="18"/>
              </w:rPr>
              <w:t>LK_SOLV</w:t>
            </w:r>
          </w:p>
        </w:tc>
        <w:tc>
          <w:tcPr>
            <w:tcW w:w="66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9D40F59" w14:textId="5053A70A" w:rsidR="004D7B0D" w:rsidRPr="001C0182" w:rsidRDefault="004D7B0D" w:rsidP="004D7B0D">
            <w:pPr>
              <w:pStyle w:val="NormalWeb"/>
              <w:spacing w:before="0" w:beforeAutospacing="0" w:after="0" w:afterAutospacing="0"/>
              <w:jc w:val="center"/>
            </w:pPr>
            <w:r w:rsidRPr="001C0182">
              <w:rPr>
                <w:sz w:val="18"/>
                <w:szCs w:val="18"/>
              </w:rPr>
              <w:t>0.30</w:t>
            </w:r>
          </w:p>
        </w:tc>
        <w:tc>
          <w:tcPr>
            <w:tcW w:w="60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75DBCF3" w14:textId="343C0F6A" w:rsidR="004D7B0D" w:rsidRPr="001C0182" w:rsidRDefault="004D7B0D" w:rsidP="004D7B0D">
            <w:pPr>
              <w:pStyle w:val="NormalWeb"/>
              <w:spacing w:before="0" w:beforeAutospacing="0" w:after="0" w:afterAutospacing="0"/>
              <w:jc w:val="center"/>
            </w:pPr>
            <w:r w:rsidRPr="001C0182">
              <w:rPr>
                <w:sz w:val="18"/>
                <w:szCs w:val="18"/>
              </w:rPr>
              <w:t>0.25</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226742B" w14:textId="7F2814BE" w:rsidR="004D7B0D" w:rsidRPr="001C0182" w:rsidRDefault="004D7B0D" w:rsidP="004D7B0D">
            <w:pPr>
              <w:pStyle w:val="NormalWeb"/>
              <w:spacing w:before="0" w:beforeAutospacing="0" w:after="0" w:afterAutospacing="0"/>
              <w:jc w:val="center"/>
            </w:pPr>
            <w:r w:rsidRPr="001C0182">
              <w:rPr>
                <w:sz w:val="18"/>
                <w:szCs w:val="18"/>
              </w:rPr>
              <w:t>0.36</w:t>
            </w:r>
          </w:p>
        </w:tc>
        <w:tc>
          <w:tcPr>
            <w:tcW w:w="7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84370D0" w14:textId="3FB0C8EA" w:rsidR="004D7B0D" w:rsidRPr="001C0182" w:rsidRDefault="004D7B0D" w:rsidP="004D7B0D">
            <w:pPr>
              <w:pStyle w:val="NormalWeb"/>
              <w:spacing w:before="0" w:beforeAutospacing="0" w:after="0" w:afterAutospacing="0"/>
              <w:jc w:val="center"/>
            </w:pPr>
            <w:r w:rsidRPr="001C0182">
              <w:rPr>
                <w:sz w:val="18"/>
                <w:szCs w:val="18"/>
              </w:rPr>
              <w:t>0.08</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E4B9137" w14:textId="7C1897A4" w:rsidR="004D7B0D" w:rsidRPr="001C0182" w:rsidRDefault="004D7B0D" w:rsidP="004D7B0D">
            <w:pPr>
              <w:pStyle w:val="NormalWeb"/>
              <w:spacing w:before="0" w:beforeAutospacing="0" w:after="0" w:afterAutospacing="0"/>
              <w:jc w:val="center"/>
            </w:pPr>
            <w:r w:rsidRPr="001C0182">
              <w:rPr>
                <w:sz w:val="18"/>
                <w:szCs w:val="18"/>
              </w:rPr>
              <w:t>0.21</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40EA08E" w14:textId="567E583A" w:rsidR="004D7B0D" w:rsidRPr="001C0182" w:rsidRDefault="004D7B0D" w:rsidP="004D7B0D">
            <w:pPr>
              <w:pStyle w:val="NormalWeb"/>
              <w:spacing w:before="0" w:beforeAutospacing="0" w:after="0" w:afterAutospacing="0"/>
              <w:jc w:val="center"/>
            </w:pPr>
            <w:r w:rsidRPr="001C0182">
              <w:rPr>
                <w:sz w:val="18"/>
                <w:szCs w:val="18"/>
              </w:rPr>
              <w:t>0.34</w:t>
            </w:r>
          </w:p>
        </w:tc>
        <w:tc>
          <w:tcPr>
            <w:tcW w:w="7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0323C8E" w14:textId="480B8768" w:rsidR="004D7B0D" w:rsidRPr="001C0182" w:rsidRDefault="004D7B0D" w:rsidP="004D7B0D">
            <w:pPr>
              <w:pStyle w:val="NormalWeb"/>
              <w:spacing w:before="0" w:beforeAutospacing="0" w:after="0" w:afterAutospacing="0"/>
              <w:jc w:val="center"/>
              <w:rPr>
                <w:sz w:val="18"/>
                <w:szCs w:val="18"/>
                <w:lang w:val="en-US"/>
              </w:rPr>
            </w:pPr>
            <w:r w:rsidRPr="001C0182">
              <w:rPr>
                <w:sz w:val="18"/>
                <w:szCs w:val="18"/>
              </w:rPr>
              <w:t>0.15</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249ECAD" w14:textId="7D566E8E" w:rsidR="004D7B0D" w:rsidRPr="001C0182" w:rsidRDefault="004D7B0D" w:rsidP="004D7B0D">
            <w:pPr>
              <w:pStyle w:val="NormalWeb"/>
              <w:spacing w:before="0" w:beforeAutospacing="0" w:after="0" w:afterAutospacing="0"/>
              <w:jc w:val="center"/>
            </w:pPr>
            <w:r w:rsidRPr="001C0182">
              <w:rPr>
                <w:sz w:val="18"/>
                <w:szCs w:val="18"/>
              </w:rPr>
              <w:t>0.16</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9098190" w14:textId="77DC2C40" w:rsidR="004D7B0D" w:rsidRPr="001C0182" w:rsidRDefault="004D7B0D" w:rsidP="004D7B0D">
            <w:pPr>
              <w:pStyle w:val="NormalWeb"/>
              <w:spacing w:before="0" w:beforeAutospacing="0" w:after="0" w:afterAutospacing="0"/>
              <w:jc w:val="center"/>
            </w:pPr>
            <w:r w:rsidRPr="001C0182">
              <w:rPr>
                <w:sz w:val="18"/>
                <w:szCs w:val="18"/>
              </w:rPr>
              <w:t>0.24</w:t>
            </w:r>
          </w:p>
        </w:tc>
        <w:tc>
          <w:tcPr>
            <w:tcW w:w="68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CBC4D8C" w14:textId="549A9E64" w:rsidR="004D7B0D" w:rsidRPr="001C0182" w:rsidRDefault="004D7B0D" w:rsidP="004D7B0D">
            <w:pPr>
              <w:pStyle w:val="NormalWeb"/>
              <w:spacing w:before="0" w:beforeAutospacing="0" w:after="0" w:afterAutospacing="0"/>
              <w:jc w:val="center"/>
            </w:pPr>
            <w:r w:rsidRPr="001C0182">
              <w:rPr>
                <w:sz w:val="18"/>
                <w:szCs w:val="18"/>
              </w:rPr>
              <w:t>0.21</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EF7E4B4" w14:textId="4ABB4801" w:rsidR="004D7B0D" w:rsidRPr="001C0182" w:rsidRDefault="004D7B0D" w:rsidP="004D7B0D">
            <w:pPr>
              <w:pStyle w:val="NormalWeb"/>
              <w:spacing w:before="0" w:beforeAutospacing="0" w:after="0" w:afterAutospacing="0"/>
              <w:jc w:val="center"/>
            </w:pPr>
            <w:r w:rsidRPr="001C0182">
              <w:rPr>
                <w:sz w:val="18"/>
                <w:szCs w:val="18"/>
              </w:rPr>
              <w:t>0.18</w:t>
            </w:r>
          </w:p>
        </w:tc>
        <w:tc>
          <w:tcPr>
            <w:tcW w:w="4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70D95FF" w14:textId="0DC63ADD" w:rsidR="004D7B0D" w:rsidRPr="001C0182" w:rsidRDefault="004D7B0D" w:rsidP="004D7B0D">
            <w:pPr>
              <w:pStyle w:val="NormalWeb"/>
              <w:spacing w:before="0" w:beforeAutospacing="0" w:after="0" w:afterAutospacing="0"/>
              <w:jc w:val="center"/>
            </w:pPr>
            <w:r w:rsidRPr="001C0182">
              <w:rPr>
                <w:sz w:val="18"/>
                <w:szCs w:val="18"/>
              </w:rPr>
              <w:t>0.24</w:t>
            </w:r>
          </w:p>
        </w:tc>
        <w:tc>
          <w:tcPr>
            <w:tcW w:w="54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F4031D9" w14:textId="08CCE45D" w:rsidR="004D7B0D" w:rsidRPr="001C0182" w:rsidRDefault="004D7B0D" w:rsidP="004D7B0D">
            <w:pPr>
              <w:pStyle w:val="NormalWeb"/>
              <w:spacing w:before="0" w:beforeAutospacing="0" w:after="0" w:afterAutospacing="0"/>
              <w:jc w:val="center"/>
            </w:pPr>
            <w:r w:rsidRPr="001C0182">
              <w:rPr>
                <w:sz w:val="18"/>
                <w:szCs w:val="18"/>
              </w:rPr>
              <w:t>0.22</w:t>
            </w:r>
          </w:p>
        </w:tc>
      </w:tr>
      <w:tr w:rsidR="001C0182" w:rsidRPr="001C0182" w14:paraId="477CA0A9" w14:textId="77777777" w:rsidTr="004D7B0D">
        <w:trPr>
          <w:gridAfter w:val="1"/>
          <w:wAfter w:w="14" w:type="dxa"/>
          <w:trHeight w:val="315"/>
        </w:trPr>
        <w:tc>
          <w:tcPr>
            <w:tcW w:w="155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334F6809" w14:textId="77777777" w:rsidR="004D7B0D" w:rsidRPr="001C0182" w:rsidRDefault="004D7B0D" w:rsidP="004D7B0D">
            <w:pPr>
              <w:pStyle w:val="NormalWeb"/>
              <w:spacing w:before="0" w:beforeAutospacing="0" w:after="0" w:afterAutospacing="0"/>
              <w:jc w:val="both"/>
            </w:pPr>
            <w:r w:rsidRPr="001C0182">
              <w:rPr>
                <w:b/>
                <w:bCs/>
                <w:sz w:val="18"/>
                <w:szCs w:val="18"/>
              </w:rPr>
              <w:t>PYDOCK_TOT</w:t>
            </w:r>
          </w:p>
        </w:tc>
        <w:tc>
          <w:tcPr>
            <w:tcW w:w="66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856F9B0" w14:textId="3761807A" w:rsidR="004D7B0D" w:rsidRPr="001C0182" w:rsidRDefault="004D7B0D" w:rsidP="004D7B0D">
            <w:pPr>
              <w:pStyle w:val="NormalWeb"/>
              <w:spacing w:before="0" w:beforeAutospacing="0" w:after="0" w:afterAutospacing="0"/>
              <w:jc w:val="center"/>
            </w:pPr>
            <w:r w:rsidRPr="001C0182">
              <w:rPr>
                <w:sz w:val="18"/>
                <w:szCs w:val="18"/>
              </w:rPr>
              <w:t>0.01</w:t>
            </w:r>
          </w:p>
        </w:tc>
        <w:tc>
          <w:tcPr>
            <w:tcW w:w="60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BB5954E" w14:textId="328AA71B" w:rsidR="004D7B0D" w:rsidRPr="001C0182" w:rsidRDefault="004D7B0D" w:rsidP="004D7B0D">
            <w:pPr>
              <w:pStyle w:val="NormalWeb"/>
              <w:spacing w:before="0" w:beforeAutospacing="0" w:after="0" w:afterAutospacing="0"/>
              <w:jc w:val="center"/>
            </w:pPr>
            <w:r w:rsidRPr="001C0182">
              <w:rPr>
                <w:sz w:val="18"/>
                <w:szCs w:val="18"/>
              </w:rPr>
              <w:t>0.39</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02D85EF" w14:textId="0C398809" w:rsidR="004D7B0D" w:rsidRPr="001C0182" w:rsidRDefault="004D7B0D" w:rsidP="004D7B0D">
            <w:pPr>
              <w:pStyle w:val="NormalWeb"/>
              <w:spacing w:before="0" w:beforeAutospacing="0" w:after="0" w:afterAutospacing="0"/>
              <w:jc w:val="center"/>
            </w:pPr>
            <w:r w:rsidRPr="001C0182">
              <w:rPr>
                <w:sz w:val="18"/>
                <w:szCs w:val="18"/>
              </w:rPr>
              <w:t>0.24</w:t>
            </w:r>
          </w:p>
        </w:tc>
        <w:tc>
          <w:tcPr>
            <w:tcW w:w="7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D780F4B" w14:textId="162470DA" w:rsidR="004D7B0D" w:rsidRPr="001C0182" w:rsidRDefault="004D7B0D" w:rsidP="004D7B0D">
            <w:pPr>
              <w:pStyle w:val="NormalWeb"/>
              <w:spacing w:before="0" w:beforeAutospacing="0" w:after="0" w:afterAutospacing="0"/>
              <w:jc w:val="center"/>
            </w:pPr>
            <w:r w:rsidRPr="001C0182">
              <w:rPr>
                <w:sz w:val="18"/>
                <w:szCs w:val="18"/>
              </w:rPr>
              <w:t>0.31</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1EF988D" w14:textId="0F0A1BC9" w:rsidR="004D7B0D" w:rsidRPr="001C0182" w:rsidRDefault="004D7B0D" w:rsidP="004D7B0D">
            <w:pPr>
              <w:pStyle w:val="NormalWeb"/>
              <w:spacing w:before="0" w:beforeAutospacing="0" w:after="0" w:afterAutospacing="0"/>
              <w:jc w:val="center"/>
            </w:pPr>
            <w:r w:rsidRPr="001C0182">
              <w:rPr>
                <w:sz w:val="18"/>
                <w:szCs w:val="18"/>
              </w:rPr>
              <w:t>0.34</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FBC06B4" w14:textId="11D8B787" w:rsidR="004D7B0D" w:rsidRPr="001C0182" w:rsidRDefault="004D7B0D" w:rsidP="004D7B0D">
            <w:pPr>
              <w:pStyle w:val="NormalWeb"/>
              <w:spacing w:before="0" w:beforeAutospacing="0" w:after="0" w:afterAutospacing="0"/>
              <w:jc w:val="center"/>
            </w:pPr>
            <w:r w:rsidRPr="001C0182">
              <w:rPr>
                <w:sz w:val="18"/>
                <w:szCs w:val="18"/>
              </w:rPr>
              <w:t>0.28</w:t>
            </w:r>
          </w:p>
        </w:tc>
        <w:tc>
          <w:tcPr>
            <w:tcW w:w="7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B5A0B0C" w14:textId="420570C9" w:rsidR="004D7B0D" w:rsidRPr="001C0182" w:rsidRDefault="004D7B0D" w:rsidP="004D7B0D">
            <w:pPr>
              <w:pStyle w:val="NormalWeb"/>
              <w:spacing w:before="0" w:beforeAutospacing="0" w:after="0" w:afterAutospacing="0"/>
              <w:jc w:val="center"/>
              <w:rPr>
                <w:sz w:val="18"/>
                <w:szCs w:val="18"/>
                <w:lang w:val="en-US"/>
              </w:rPr>
            </w:pPr>
            <w:r w:rsidRPr="001C0182">
              <w:rPr>
                <w:sz w:val="18"/>
                <w:szCs w:val="18"/>
              </w:rPr>
              <w:t>0.09</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866AC2A" w14:textId="65C4B871" w:rsidR="004D7B0D" w:rsidRPr="001C0182" w:rsidRDefault="004D7B0D" w:rsidP="004D7B0D">
            <w:pPr>
              <w:pStyle w:val="NormalWeb"/>
              <w:spacing w:before="0" w:beforeAutospacing="0" w:after="0" w:afterAutospacing="0"/>
              <w:jc w:val="center"/>
            </w:pPr>
            <w:r w:rsidRPr="001C0182">
              <w:rPr>
                <w:sz w:val="18"/>
                <w:szCs w:val="18"/>
              </w:rPr>
              <w:t>0.12</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5E7BB2B" w14:textId="46E4B6B2" w:rsidR="004D7B0D" w:rsidRPr="001C0182" w:rsidRDefault="004D7B0D" w:rsidP="004D7B0D">
            <w:pPr>
              <w:pStyle w:val="NormalWeb"/>
              <w:spacing w:before="0" w:beforeAutospacing="0" w:after="0" w:afterAutospacing="0"/>
              <w:jc w:val="center"/>
            </w:pPr>
            <w:r w:rsidRPr="001C0182">
              <w:rPr>
                <w:sz w:val="18"/>
                <w:szCs w:val="18"/>
              </w:rPr>
              <w:t>0.03</w:t>
            </w:r>
          </w:p>
        </w:tc>
        <w:tc>
          <w:tcPr>
            <w:tcW w:w="68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60460BF" w14:textId="4F4196DE" w:rsidR="004D7B0D" w:rsidRPr="001C0182" w:rsidRDefault="004D7B0D" w:rsidP="004D7B0D">
            <w:pPr>
              <w:pStyle w:val="NormalWeb"/>
              <w:spacing w:before="0" w:beforeAutospacing="0" w:after="0" w:afterAutospacing="0"/>
              <w:jc w:val="center"/>
            </w:pPr>
            <w:r w:rsidRPr="001C0182">
              <w:rPr>
                <w:sz w:val="18"/>
                <w:szCs w:val="18"/>
              </w:rPr>
              <w:t>0.37</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100709C" w14:textId="22459213" w:rsidR="004D7B0D" w:rsidRPr="001C0182" w:rsidRDefault="004D7B0D" w:rsidP="004D7B0D">
            <w:pPr>
              <w:pStyle w:val="NormalWeb"/>
              <w:spacing w:before="0" w:beforeAutospacing="0" w:after="0" w:afterAutospacing="0"/>
              <w:jc w:val="center"/>
            </w:pPr>
            <w:r w:rsidRPr="001C0182">
              <w:rPr>
                <w:sz w:val="18"/>
                <w:szCs w:val="18"/>
              </w:rPr>
              <w:t>0.25</w:t>
            </w:r>
          </w:p>
        </w:tc>
        <w:tc>
          <w:tcPr>
            <w:tcW w:w="4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8ECAF65" w14:textId="6201AB0E" w:rsidR="004D7B0D" w:rsidRPr="001C0182" w:rsidRDefault="004D7B0D" w:rsidP="004D7B0D">
            <w:pPr>
              <w:pStyle w:val="NormalWeb"/>
              <w:spacing w:before="0" w:beforeAutospacing="0" w:after="0" w:afterAutospacing="0"/>
              <w:jc w:val="center"/>
            </w:pPr>
            <w:r w:rsidRPr="001C0182">
              <w:rPr>
                <w:sz w:val="18"/>
                <w:szCs w:val="18"/>
              </w:rPr>
              <w:t>0.05</w:t>
            </w:r>
          </w:p>
        </w:tc>
        <w:tc>
          <w:tcPr>
            <w:tcW w:w="54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B117B4C" w14:textId="750C3537" w:rsidR="004D7B0D" w:rsidRPr="001C0182" w:rsidRDefault="004D7B0D" w:rsidP="004D7B0D">
            <w:pPr>
              <w:pStyle w:val="NormalWeb"/>
              <w:spacing w:before="0" w:beforeAutospacing="0" w:after="0" w:afterAutospacing="0"/>
              <w:jc w:val="center"/>
            </w:pPr>
            <w:r w:rsidRPr="001C0182">
              <w:rPr>
                <w:sz w:val="18"/>
                <w:szCs w:val="18"/>
              </w:rPr>
              <w:t>0.20</w:t>
            </w:r>
          </w:p>
        </w:tc>
      </w:tr>
      <w:tr w:rsidR="001C0182" w:rsidRPr="001C0182" w14:paraId="5BAE2FD2" w14:textId="77777777" w:rsidTr="004D7B0D">
        <w:trPr>
          <w:gridAfter w:val="1"/>
          <w:wAfter w:w="14" w:type="dxa"/>
          <w:trHeight w:val="315"/>
        </w:trPr>
        <w:tc>
          <w:tcPr>
            <w:tcW w:w="155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132C5B2C" w14:textId="77777777" w:rsidR="004D7B0D" w:rsidRPr="001C0182" w:rsidRDefault="004D7B0D" w:rsidP="004D7B0D">
            <w:pPr>
              <w:pStyle w:val="NormalWeb"/>
              <w:spacing w:before="0" w:beforeAutospacing="0" w:after="0" w:afterAutospacing="0"/>
              <w:jc w:val="both"/>
            </w:pPr>
            <w:r w:rsidRPr="001C0182">
              <w:rPr>
                <w:b/>
                <w:bCs/>
                <w:sz w:val="18"/>
                <w:szCs w:val="18"/>
              </w:rPr>
              <w:t>ROSETTADOCK</w:t>
            </w:r>
          </w:p>
        </w:tc>
        <w:tc>
          <w:tcPr>
            <w:tcW w:w="66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7B2706A" w14:textId="706265DB" w:rsidR="004D7B0D" w:rsidRPr="001C0182" w:rsidRDefault="004D7B0D" w:rsidP="004D7B0D">
            <w:pPr>
              <w:pStyle w:val="NormalWeb"/>
              <w:spacing w:before="0" w:beforeAutospacing="0" w:after="0" w:afterAutospacing="0"/>
              <w:jc w:val="center"/>
            </w:pPr>
            <w:r w:rsidRPr="001C0182">
              <w:rPr>
                <w:sz w:val="18"/>
                <w:szCs w:val="18"/>
              </w:rPr>
              <w:t>0.21</w:t>
            </w:r>
          </w:p>
        </w:tc>
        <w:tc>
          <w:tcPr>
            <w:tcW w:w="60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38F6CA7" w14:textId="09EA6B89" w:rsidR="004D7B0D" w:rsidRPr="001C0182" w:rsidRDefault="004D7B0D" w:rsidP="004D7B0D">
            <w:pPr>
              <w:pStyle w:val="NormalWeb"/>
              <w:spacing w:before="0" w:beforeAutospacing="0" w:after="0" w:afterAutospacing="0"/>
              <w:jc w:val="center"/>
            </w:pPr>
            <w:r w:rsidRPr="001C0182">
              <w:rPr>
                <w:sz w:val="18"/>
                <w:szCs w:val="18"/>
              </w:rPr>
              <w:t>0.00</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047E37D" w14:textId="012C2CAF" w:rsidR="004D7B0D" w:rsidRPr="001C0182" w:rsidRDefault="004D7B0D" w:rsidP="004D7B0D">
            <w:pPr>
              <w:pStyle w:val="NormalWeb"/>
              <w:spacing w:before="0" w:beforeAutospacing="0" w:after="0" w:afterAutospacing="0"/>
              <w:jc w:val="center"/>
            </w:pPr>
            <w:r w:rsidRPr="001C0182">
              <w:rPr>
                <w:sz w:val="18"/>
                <w:szCs w:val="18"/>
              </w:rPr>
              <w:t>0.22</w:t>
            </w:r>
          </w:p>
        </w:tc>
        <w:tc>
          <w:tcPr>
            <w:tcW w:w="7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0EEFB51" w14:textId="16BAD4BF" w:rsidR="004D7B0D" w:rsidRPr="001C0182" w:rsidRDefault="004D7B0D" w:rsidP="004D7B0D">
            <w:pPr>
              <w:pStyle w:val="NormalWeb"/>
              <w:spacing w:before="0" w:beforeAutospacing="0" w:after="0" w:afterAutospacing="0"/>
              <w:jc w:val="center"/>
            </w:pPr>
            <w:r w:rsidRPr="001C0182">
              <w:rPr>
                <w:sz w:val="18"/>
                <w:szCs w:val="18"/>
              </w:rPr>
              <w:t>0.07</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B2C2225" w14:textId="18806C72" w:rsidR="004D7B0D" w:rsidRPr="001C0182" w:rsidRDefault="004D7B0D" w:rsidP="004D7B0D">
            <w:pPr>
              <w:pStyle w:val="NormalWeb"/>
              <w:spacing w:before="0" w:beforeAutospacing="0" w:after="0" w:afterAutospacing="0"/>
              <w:jc w:val="center"/>
            </w:pPr>
            <w:r w:rsidRPr="001C0182">
              <w:rPr>
                <w:sz w:val="18"/>
                <w:szCs w:val="18"/>
              </w:rPr>
              <w:t>0.00</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726EFD5" w14:textId="11CD1437" w:rsidR="004D7B0D" w:rsidRPr="001C0182" w:rsidRDefault="004D7B0D" w:rsidP="004D7B0D">
            <w:pPr>
              <w:pStyle w:val="NormalWeb"/>
              <w:spacing w:before="0" w:beforeAutospacing="0" w:after="0" w:afterAutospacing="0"/>
              <w:jc w:val="center"/>
            </w:pPr>
            <w:r w:rsidRPr="001C0182">
              <w:rPr>
                <w:sz w:val="18"/>
                <w:szCs w:val="18"/>
              </w:rPr>
              <w:t>0.25</w:t>
            </w:r>
          </w:p>
        </w:tc>
        <w:tc>
          <w:tcPr>
            <w:tcW w:w="7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BCBAB19" w14:textId="038D460F" w:rsidR="004D7B0D" w:rsidRPr="001C0182" w:rsidRDefault="004D7B0D" w:rsidP="004D7B0D">
            <w:pPr>
              <w:pStyle w:val="NormalWeb"/>
              <w:spacing w:before="0" w:beforeAutospacing="0" w:after="0" w:afterAutospacing="0"/>
              <w:jc w:val="center"/>
              <w:rPr>
                <w:sz w:val="18"/>
                <w:szCs w:val="18"/>
                <w:lang w:val="en-US"/>
              </w:rPr>
            </w:pPr>
            <w:r w:rsidRPr="001C0182">
              <w:rPr>
                <w:sz w:val="18"/>
                <w:szCs w:val="18"/>
              </w:rPr>
              <w:t>0.05</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F6FCD6D" w14:textId="5DC54E87" w:rsidR="004D7B0D" w:rsidRPr="001C0182" w:rsidRDefault="004D7B0D" w:rsidP="004D7B0D">
            <w:pPr>
              <w:pStyle w:val="NormalWeb"/>
              <w:spacing w:before="0" w:beforeAutospacing="0" w:after="0" w:afterAutospacing="0"/>
              <w:jc w:val="center"/>
            </w:pPr>
            <w:r w:rsidRPr="001C0182">
              <w:rPr>
                <w:sz w:val="18"/>
                <w:szCs w:val="18"/>
              </w:rPr>
              <w:t>0.10</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F28A54A" w14:textId="75628584" w:rsidR="004D7B0D" w:rsidRPr="001C0182" w:rsidRDefault="004D7B0D" w:rsidP="004D7B0D">
            <w:pPr>
              <w:pStyle w:val="NormalWeb"/>
              <w:spacing w:before="0" w:beforeAutospacing="0" w:after="0" w:afterAutospacing="0"/>
              <w:jc w:val="center"/>
            </w:pPr>
            <w:r w:rsidRPr="001C0182">
              <w:rPr>
                <w:sz w:val="18"/>
                <w:szCs w:val="18"/>
              </w:rPr>
              <w:t>0.14</w:t>
            </w:r>
          </w:p>
        </w:tc>
        <w:tc>
          <w:tcPr>
            <w:tcW w:w="68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559E7CC" w14:textId="5FA913D5" w:rsidR="004D7B0D" w:rsidRPr="001C0182" w:rsidRDefault="004D7B0D" w:rsidP="004D7B0D">
            <w:pPr>
              <w:pStyle w:val="NormalWeb"/>
              <w:spacing w:before="0" w:beforeAutospacing="0" w:after="0" w:afterAutospacing="0"/>
              <w:jc w:val="center"/>
            </w:pPr>
            <w:r w:rsidRPr="001C0182">
              <w:rPr>
                <w:sz w:val="18"/>
                <w:szCs w:val="18"/>
              </w:rPr>
              <w:t>0.07</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51E1D67" w14:textId="746ACE62" w:rsidR="004D7B0D" w:rsidRPr="001C0182" w:rsidRDefault="004D7B0D" w:rsidP="004D7B0D">
            <w:pPr>
              <w:pStyle w:val="NormalWeb"/>
              <w:spacing w:before="0" w:beforeAutospacing="0" w:after="0" w:afterAutospacing="0"/>
              <w:jc w:val="center"/>
            </w:pPr>
            <w:r w:rsidRPr="001C0182">
              <w:rPr>
                <w:sz w:val="18"/>
                <w:szCs w:val="18"/>
              </w:rPr>
              <w:t>0.28</w:t>
            </w:r>
          </w:p>
        </w:tc>
        <w:tc>
          <w:tcPr>
            <w:tcW w:w="4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F5ADD45" w14:textId="407C770B" w:rsidR="004D7B0D" w:rsidRPr="001C0182" w:rsidRDefault="004D7B0D" w:rsidP="004D7B0D">
            <w:pPr>
              <w:pStyle w:val="NormalWeb"/>
              <w:spacing w:before="0" w:beforeAutospacing="0" w:after="0" w:afterAutospacing="0"/>
              <w:jc w:val="center"/>
            </w:pPr>
            <w:r w:rsidRPr="001C0182">
              <w:rPr>
                <w:sz w:val="18"/>
                <w:szCs w:val="18"/>
              </w:rPr>
              <w:t>0.24</w:t>
            </w:r>
          </w:p>
        </w:tc>
        <w:tc>
          <w:tcPr>
            <w:tcW w:w="54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BE78CA3" w14:textId="01EFBB24" w:rsidR="004D7B0D" w:rsidRPr="001C0182" w:rsidRDefault="004D7B0D" w:rsidP="004D7B0D">
            <w:pPr>
              <w:pStyle w:val="NormalWeb"/>
              <w:spacing w:before="0" w:beforeAutospacing="0" w:after="0" w:afterAutospacing="0"/>
              <w:jc w:val="center"/>
            </w:pPr>
            <w:r w:rsidRPr="001C0182">
              <w:rPr>
                <w:sz w:val="18"/>
                <w:szCs w:val="18"/>
              </w:rPr>
              <w:t>0.13</w:t>
            </w:r>
          </w:p>
        </w:tc>
      </w:tr>
      <w:tr w:rsidR="001C0182" w:rsidRPr="001C0182" w14:paraId="46450051" w14:textId="77777777" w:rsidTr="004D7B0D">
        <w:trPr>
          <w:gridAfter w:val="1"/>
          <w:wAfter w:w="14" w:type="dxa"/>
          <w:trHeight w:val="315"/>
        </w:trPr>
        <w:tc>
          <w:tcPr>
            <w:tcW w:w="155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446D7F5A" w14:textId="77777777" w:rsidR="004D7B0D" w:rsidRPr="001C0182" w:rsidRDefault="004D7B0D" w:rsidP="004D7B0D">
            <w:pPr>
              <w:pStyle w:val="NormalWeb"/>
              <w:spacing w:before="0" w:beforeAutospacing="0" w:after="0" w:afterAutospacing="0"/>
              <w:jc w:val="both"/>
            </w:pPr>
            <w:r w:rsidRPr="001C0182">
              <w:rPr>
                <w:b/>
                <w:bCs/>
                <w:sz w:val="18"/>
                <w:szCs w:val="18"/>
              </w:rPr>
              <w:t>ZRANK</w:t>
            </w:r>
          </w:p>
        </w:tc>
        <w:tc>
          <w:tcPr>
            <w:tcW w:w="66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7BB8766" w14:textId="64EAF4E5" w:rsidR="004D7B0D" w:rsidRPr="001C0182" w:rsidRDefault="004D7B0D" w:rsidP="004D7B0D">
            <w:pPr>
              <w:pStyle w:val="NormalWeb"/>
              <w:spacing w:before="0" w:beforeAutospacing="0" w:after="0" w:afterAutospacing="0"/>
              <w:jc w:val="center"/>
            </w:pPr>
            <w:r w:rsidRPr="001C0182">
              <w:rPr>
                <w:sz w:val="18"/>
                <w:szCs w:val="18"/>
              </w:rPr>
              <w:t>0.14</w:t>
            </w:r>
          </w:p>
        </w:tc>
        <w:tc>
          <w:tcPr>
            <w:tcW w:w="60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0461684" w14:textId="24C1E477" w:rsidR="004D7B0D" w:rsidRPr="001C0182" w:rsidRDefault="004D7B0D" w:rsidP="004D7B0D">
            <w:pPr>
              <w:pStyle w:val="NormalWeb"/>
              <w:spacing w:before="0" w:beforeAutospacing="0" w:after="0" w:afterAutospacing="0"/>
              <w:jc w:val="center"/>
            </w:pPr>
            <w:r w:rsidRPr="001C0182">
              <w:rPr>
                <w:sz w:val="18"/>
                <w:szCs w:val="18"/>
              </w:rPr>
              <w:t>0.48</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BDAA437" w14:textId="3D666998" w:rsidR="004D7B0D" w:rsidRPr="001C0182" w:rsidRDefault="004D7B0D" w:rsidP="004D7B0D">
            <w:pPr>
              <w:pStyle w:val="NormalWeb"/>
              <w:spacing w:before="0" w:beforeAutospacing="0" w:after="0" w:afterAutospacing="0"/>
              <w:jc w:val="center"/>
            </w:pPr>
            <w:r w:rsidRPr="001C0182">
              <w:rPr>
                <w:sz w:val="18"/>
                <w:szCs w:val="18"/>
              </w:rPr>
              <w:t>0.01</w:t>
            </w:r>
          </w:p>
        </w:tc>
        <w:tc>
          <w:tcPr>
            <w:tcW w:w="7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DDA98C9" w14:textId="1CEDC72F" w:rsidR="004D7B0D" w:rsidRPr="001C0182" w:rsidRDefault="004D7B0D" w:rsidP="004D7B0D">
            <w:pPr>
              <w:pStyle w:val="NormalWeb"/>
              <w:spacing w:before="0" w:beforeAutospacing="0" w:after="0" w:afterAutospacing="0"/>
              <w:jc w:val="center"/>
            </w:pPr>
            <w:r w:rsidRPr="001C0182">
              <w:rPr>
                <w:sz w:val="18"/>
                <w:szCs w:val="18"/>
              </w:rPr>
              <w:t>0.06</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62449D0" w14:textId="68FF1D2E" w:rsidR="004D7B0D" w:rsidRPr="001C0182" w:rsidRDefault="004D7B0D" w:rsidP="004D7B0D">
            <w:pPr>
              <w:pStyle w:val="NormalWeb"/>
              <w:spacing w:before="0" w:beforeAutospacing="0" w:after="0" w:afterAutospacing="0"/>
              <w:jc w:val="center"/>
            </w:pPr>
            <w:r w:rsidRPr="001C0182">
              <w:rPr>
                <w:sz w:val="18"/>
                <w:szCs w:val="18"/>
              </w:rPr>
              <w:t>0.15</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9306E87" w14:textId="1E0F5603" w:rsidR="004D7B0D" w:rsidRPr="001C0182" w:rsidRDefault="004D7B0D" w:rsidP="004D7B0D">
            <w:pPr>
              <w:pStyle w:val="NormalWeb"/>
              <w:spacing w:before="0" w:beforeAutospacing="0" w:after="0" w:afterAutospacing="0"/>
              <w:jc w:val="center"/>
            </w:pPr>
            <w:r w:rsidRPr="001C0182">
              <w:rPr>
                <w:sz w:val="18"/>
                <w:szCs w:val="18"/>
              </w:rPr>
              <w:t>0.15</w:t>
            </w:r>
          </w:p>
        </w:tc>
        <w:tc>
          <w:tcPr>
            <w:tcW w:w="7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20D1333" w14:textId="4D6384EF" w:rsidR="004D7B0D" w:rsidRPr="001C0182" w:rsidRDefault="004D7B0D" w:rsidP="004D7B0D">
            <w:pPr>
              <w:pStyle w:val="NormalWeb"/>
              <w:spacing w:before="0" w:beforeAutospacing="0" w:after="0" w:afterAutospacing="0"/>
              <w:jc w:val="center"/>
              <w:rPr>
                <w:sz w:val="18"/>
                <w:szCs w:val="18"/>
                <w:lang w:val="en-US"/>
              </w:rPr>
            </w:pPr>
            <w:r w:rsidRPr="001C0182">
              <w:rPr>
                <w:sz w:val="18"/>
                <w:szCs w:val="18"/>
              </w:rPr>
              <w:t>0.32</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AA6636B" w14:textId="7DEFA87A" w:rsidR="004D7B0D" w:rsidRPr="001C0182" w:rsidRDefault="004D7B0D" w:rsidP="004D7B0D">
            <w:pPr>
              <w:pStyle w:val="NormalWeb"/>
              <w:spacing w:before="0" w:beforeAutospacing="0" w:after="0" w:afterAutospacing="0"/>
              <w:jc w:val="center"/>
            </w:pPr>
            <w:r w:rsidRPr="001C0182">
              <w:rPr>
                <w:sz w:val="18"/>
                <w:szCs w:val="18"/>
              </w:rPr>
              <w:t>0.03</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C40DC2F" w14:textId="6E1F407C" w:rsidR="004D7B0D" w:rsidRPr="001C0182" w:rsidRDefault="004D7B0D" w:rsidP="004D7B0D">
            <w:pPr>
              <w:pStyle w:val="NormalWeb"/>
              <w:spacing w:before="0" w:beforeAutospacing="0" w:after="0" w:afterAutospacing="0"/>
              <w:jc w:val="center"/>
            </w:pPr>
            <w:r w:rsidRPr="001C0182">
              <w:rPr>
                <w:sz w:val="18"/>
                <w:szCs w:val="18"/>
              </w:rPr>
              <w:t>0.04</w:t>
            </w:r>
          </w:p>
        </w:tc>
        <w:tc>
          <w:tcPr>
            <w:tcW w:w="68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F4BC885" w14:textId="3FF9D21A" w:rsidR="004D7B0D" w:rsidRPr="001C0182" w:rsidRDefault="004D7B0D" w:rsidP="004D7B0D">
            <w:pPr>
              <w:pStyle w:val="NormalWeb"/>
              <w:spacing w:before="0" w:beforeAutospacing="0" w:after="0" w:afterAutospacing="0"/>
              <w:jc w:val="center"/>
            </w:pPr>
            <w:r w:rsidRPr="001C0182">
              <w:rPr>
                <w:sz w:val="18"/>
                <w:szCs w:val="18"/>
              </w:rPr>
              <w:t>0.25</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958812B" w14:textId="6DFE0F6D" w:rsidR="004D7B0D" w:rsidRPr="001C0182" w:rsidRDefault="004D7B0D" w:rsidP="004D7B0D">
            <w:pPr>
              <w:pStyle w:val="NormalWeb"/>
              <w:spacing w:before="0" w:beforeAutospacing="0" w:after="0" w:afterAutospacing="0"/>
              <w:jc w:val="center"/>
            </w:pPr>
            <w:r w:rsidRPr="001C0182">
              <w:rPr>
                <w:sz w:val="18"/>
                <w:szCs w:val="18"/>
              </w:rPr>
              <w:t>0.31</w:t>
            </w:r>
          </w:p>
        </w:tc>
        <w:tc>
          <w:tcPr>
            <w:tcW w:w="4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36002FE" w14:textId="46A2BC96" w:rsidR="004D7B0D" w:rsidRPr="001C0182" w:rsidRDefault="004D7B0D" w:rsidP="004D7B0D">
            <w:pPr>
              <w:pStyle w:val="NormalWeb"/>
              <w:spacing w:before="0" w:beforeAutospacing="0" w:after="0" w:afterAutospacing="0"/>
              <w:jc w:val="center"/>
            </w:pPr>
            <w:r w:rsidRPr="001C0182">
              <w:rPr>
                <w:sz w:val="18"/>
                <w:szCs w:val="18"/>
              </w:rPr>
              <w:t>0.13</w:t>
            </w:r>
          </w:p>
        </w:tc>
        <w:tc>
          <w:tcPr>
            <w:tcW w:w="54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55FC934" w14:textId="6C29A739" w:rsidR="004D7B0D" w:rsidRPr="001C0182" w:rsidRDefault="004D7B0D" w:rsidP="004D7B0D">
            <w:pPr>
              <w:pStyle w:val="NormalWeb"/>
              <w:spacing w:before="0" w:beforeAutospacing="0" w:after="0" w:afterAutospacing="0"/>
              <w:jc w:val="center"/>
            </w:pPr>
            <w:r w:rsidRPr="001C0182">
              <w:rPr>
                <w:sz w:val="18"/>
                <w:szCs w:val="18"/>
              </w:rPr>
              <w:t>0.16</w:t>
            </w:r>
          </w:p>
        </w:tc>
      </w:tr>
      <w:tr w:rsidR="001C0182" w:rsidRPr="001C0182" w14:paraId="51EEDDC1" w14:textId="77777777" w:rsidTr="004D7B0D">
        <w:trPr>
          <w:gridAfter w:val="1"/>
          <w:wAfter w:w="14" w:type="dxa"/>
          <w:trHeight w:val="315"/>
        </w:trPr>
        <w:tc>
          <w:tcPr>
            <w:tcW w:w="155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602A056E" w14:textId="77777777" w:rsidR="004D7B0D" w:rsidRPr="001C0182" w:rsidRDefault="004D7B0D" w:rsidP="004D7B0D">
            <w:pPr>
              <w:pStyle w:val="NormalWeb"/>
              <w:spacing w:before="0" w:beforeAutospacing="0" w:after="0" w:afterAutospacing="0"/>
              <w:jc w:val="both"/>
            </w:pPr>
            <w:r w:rsidRPr="001C0182">
              <w:rPr>
                <w:b/>
                <w:bCs/>
                <w:sz w:val="18"/>
                <w:szCs w:val="18"/>
              </w:rPr>
              <w:t>ZRANK2</w:t>
            </w:r>
          </w:p>
        </w:tc>
        <w:tc>
          <w:tcPr>
            <w:tcW w:w="66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71F3D47" w14:textId="150122A8" w:rsidR="004D7B0D" w:rsidRPr="001C0182" w:rsidRDefault="004D7B0D" w:rsidP="004D7B0D">
            <w:pPr>
              <w:pStyle w:val="NormalWeb"/>
              <w:spacing w:before="0" w:beforeAutospacing="0" w:after="0" w:afterAutospacing="0"/>
              <w:jc w:val="center"/>
            </w:pPr>
            <w:r w:rsidRPr="001C0182">
              <w:rPr>
                <w:sz w:val="18"/>
                <w:szCs w:val="18"/>
              </w:rPr>
              <w:t>0.19</w:t>
            </w:r>
          </w:p>
        </w:tc>
        <w:tc>
          <w:tcPr>
            <w:tcW w:w="60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47EB15A" w14:textId="679B3EB3" w:rsidR="004D7B0D" w:rsidRPr="001C0182" w:rsidRDefault="004D7B0D" w:rsidP="004D7B0D">
            <w:pPr>
              <w:pStyle w:val="NormalWeb"/>
              <w:spacing w:before="0" w:beforeAutospacing="0" w:after="0" w:afterAutospacing="0"/>
              <w:jc w:val="center"/>
            </w:pPr>
            <w:r w:rsidRPr="001C0182">
              <w:rPr>
                <w:sz w:val="18"/>
                <w:szCs w:val="18"/>
              </w:rPr>
              <w:t>0.12</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B667407" w14:textId="49C157A8" w:rsidR="004D7B0D" w:rsidRPr="001C0182" w:rsidRDefault="004D7B0D" w:rsidP="004D7B0D">
            <w:pPr>
              <w:pStyle w:val="NormalWeb"/>
              <w:spacing w:before="0" w:beforeAutospacing="0" w:after="0" w:afterAutospacing="0"/>
              <w:jc w:val="center"/>
            </w:pPr>
            <w:r w:rsidRPr="001C0182">
              <w:rPr>
                <w:sz w:val="18"/>
                <w:szCs w:val="18"/>
              </w:rPr>
              <w:t>0.23</w:t>
            </w:r>
          </w:p>
        </w:tc>
        <w:tc>
          <w:tcPr>
            <w:tcW w:w="7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47E2270" w14:textId="194CA0D3" w:rsidR="004D7B0D" w:rsidRPr="001C0182" w:rsidRDefault="004D7B0D" w:rsidP="004D7B0D">
            <w:pPr>
              <w:pStyle w:val="NormalWeb"/>
              <w:spacing w:before="0" w:beforeAutospacing="0" w:after="0" w:afterAutospacing="0"/>
              <w:jc w:val="center"/>
            </w:pPr>
            <w:r w:rsidRPr="001C0182">
              <w:rPr>
                <w:sz w:val="18"/>
                <w:szCs w:val="18"/>
              </w:rPr>
              <w:t>0.06</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5FBD9C2" w14:textId="2BC27B7F" w:rsidR="004D7B0D" w:rsidRPr="001C0182" w:rsidRDefault="004D7B0D" w:rsidP="004D7B0D">
            <w:pPr>
              <w:pStyle w:val="NormalWeb"/>
              <w:spacing w:before="0" w:beforeAutospacing="0" w:after="0" w:afterAutospacing="0"/>
              <w:jc w:val="center"/>
            </w:pPr>
            <w:r w:rsidRPr="001C0182">
              <w:rPr>
                <w:sz w:val="18"/>
                <w:szCs w:val="18"/>
              </w:rPr>
              <w:t>0.06</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9DDD4B9" w14:textId="5F087D7E" w:rsidR="004D7B0D" w:rsidRPr="001C0182" w:rsidRDefault="004D7B0D" w:rsidP="004D7B0D">
            <w:pPr>
              <w:pStyle w:val="NormalWeb"/>
              <w:spacing w:before="0" w:beforeAutospacing="0" w:after="0" w:afterAutospacing="0"/>
              <w:jc w:val="center"/>
            </w:pPr>
            <w:r w:rsidRPr="001C0182">
              <w:rPr>
                <w:sz w:val="18"/>
                <w:szCs w:val="18"/>
              </w:rPr>
              <w:t>0.29</w:t>
            </w:r>
          </w:p>
        </w:tc>
        <w:tc>
          <w:tcPr>
            <w:tcW w:w="7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E3690C1" w14:textId="63C33A1D" w:rsidR="004D7B0D" w:rsidRPr="001C0182" w:rsidRDefault="004D7B0D" w:rsidP="004D7B0D">
            <w:pPr>
              <w:pStyle w:val="NormalWeb"/>
              <w:spacing w:before="0" w:beforeAutospacing="0" w:after="0" w:afterAutospacing="0"/>
              <w:jc w:val="center"/>
              <w:rPr>
                <w:sz w:val="18"/>
                <w:szCs w:val="18"/>
                <w:lang w:val="en-US"/>
              </w:rPr>
            </w:pPr>
            <w:r w:rsidRPr="001C0182">
              <w:rPr>
                <w:sz w:val="18"/>
                <w:szCs w:val="18"/>
              </w:rPr>
              <w:t>0.09</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E5C03E4" w14:textId="53996797" w:rsidR="004D7B0D" w:rsidRPr="001C0182" w:rsidRDefault="004D7B0D" w:rsidP="004D7B0D">
            <w:pPr>
              <w:pStyle w:val="NormalWeb"/>
              <w:spacing w:before="0" w:beforeAutospacing="0" w:after="0" w:afterAutospacing="0"/>
              <w:jc w:val="center"/>
            </w:pPr>
            <w:r w:rsidRPr="001C0182">
              <w:rPr>
                <w:sz w:val="18"/>
                <w:szCs w:val="18"/>
              </w:rPr>
              <w:t>0.10</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B0E427B" w14:textId="3F27EBC4" w:rsidR="004D7B0D" w:rsidRPr="001C0182" w:rsidRDefault="004D7B0D" w:rsidP="004D7B0D">
            <w:pPr>
              <w:pStyle w:val="NormalWeb"/>
              <w:spacing w:before="0" w:beforeAutospacing="0" w:after="0" w:afterAutospacing="0"/>
              <w:jc w:val="center"/>
            </w:pPr>
            <w:r w:rsidRPr="001C0182">
              <w:rPr>
                <w:sz w:val="18"/>
                <w:szCs w:val="18"/>
              </w:rPr>
              <w:t>0.11</w:t>
            </w:r>
          </w:p>
        </w:tc>
        <w:tc>
          <w:tcPr>
            <w:tcW w:w="68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D193DE0" w14:textId="798C84DB" w:rsidR="004D7B0D" w:rsidRPr="001C0182" w:rsidRDefault="004D7B0D" w:rsidP="004D7B0D">
            <w:pPr>
              <w:pStyle w:val="NormalWeb"/>
              <w:spacing w:before="0" w:beforeAutospacing="0" w:after="0" w:afterAutospacing="0"/>
              <w:jc w:val="center"/>
            </w:pPr>
            <w:r w:rsidRPr="001C0182">
              <w:rPr>
                <w:sz w:val="18"/>
                <w:szCs w:val="18"/>
              </w:rPr>
              <w:t>0.03</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C67A85F" w14:textId="1ED1D0C7" w:rsidR="004D7B0D" w:rsidRPr="001C0182" w:rsidRDefault="004D7B0D" w:rsidP="004D7B0D">
            <w:pPr>
              <w:pStyle w:val="NormalWeb"/>
              <w:spacing w:before="0" w:beforeAutospacing="0" w:after="0" w:afterAutospacing="0"/>
              <w:jc w:val="center"/>
            </w:pPr>
            <w:r w:rsidRPr="001C0182">
              <w:rPr>
                <w:sz w:val="18"/>
                <w:szCs w:val="18"/>
              </w:rPr>
              <w:t>0.29</w:t>
            </w:r>
          </w:p>
        </w:tc>
        <w:tc>
          <w:tcPr>
            <w:tcW w:w="4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FB310DE" w14:textId="724328A6" w:rsidR="004D7B0D" w:rsidRPr="001C0182" w:rsidRDefault="004D7B0D" w:rsidP="004D7B0D">
            <w:pPr>
              <w:pStyle w:val="NormalWeb"/>
              <w:spacing w:before="0" w:beforeAutospacing="0" w:after="0" w:afterAutospacing="0"/>
              <w:jc w:val="center"/>
            </w:pPr>
            <w:r w:rsidRPr="001C0182">
              <w:rPr>
                <w:sz w:val="18"/>
                <w:szCs w:val="18"/>
              </w:rPr>
              <w:t>0.23</w:t>
            </w:r>
          </w:p>
        </w:tc>
        <w:tc>
          <w:tcPr>
            <w:tcW w:w="54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39ACBA6" w14:textId="157B57A7" w:rsidR="004D7B0D" w:rsidRPr="001C0182" w:rsidRDefault="004D7B0D" w:rsidP="004D7B0D">
            <w:pPr>
              <w:pStyle w:val="NormalWeb"/>
              <w:spacing w:before="0" w:beforeAutospacing="0" w:after="0" w:afterAutospacing="0"/>
              <w:jc w:val="center"/>
            </w:pPr>
            <w:r w:rsidRPr="001C0182">
              <w:rPr>
                <w:sz w:val="18"/>
                <w:szCs w:val="18"/>
              </w:rPr>
              <w:t>0.14</w:t>
            </w:r>
          </w:p>
        </w:tc>
      </w:tr>
    </w:tbl>
    <w:p w14:paraId="49E7594A" w14:textId="545DFC14" w:rsidR="000C569C" w:rsidRPr="001C0182" w:rsidRDefault="000C569C" w:rsidP="000C569C">
      <w:pPr>
        <w:rPr>
          <w:rFonts w:ascii="Times New Roman" w:eastAsia="Times New Roman" w:hAnsi="Times New Roman" w:cs="Times New Roman"/>
          <w:b/>
          <w:bCs/>
          <w:sz w:val="18"/>
          <w:szCs w:val="18"/>
        </w:rPr>
      </w:pPr>
      <w:r w:rsidRPr="001C0182">
        <w:rPr>
          <w:rFonts w:ascii="Times New Roman" w:eastAsia="Times New Roman" w:hAnsi="Times New Roman" w:cs="Times New Roman"/>
          <w:b/>
          <w:bCs/>
          <w:sz w:val="18"/>
          <w:szCs w:val="18"/>
          <w:vertAlign w:val="superscript"/>
          <w:lang w:val="en-US"/>
        </w:rPr>
        <w:t>*</w:t>
      </w:r>
      <w:r w:rsidRPr="001C0182">
        <w:rPr>
          <w:rFonts w:ascii="Times New Roman" w:eastAsia="Times New Roman" w:hAnsi="Times New Roman" w:cs="Times New Roman"/>
          <w:b/>
          <w:bCs/>
          <w:sz w:val="18"/>
          <w:szCs w:val="18"/>
          <w:lang w:val="en-US"/>
        </w:rPr>
        <w:t>U</w:t>
      </w:r>
      <w:r w:rsidRPr="001C0182">
        <w:rPr>
          <w:rFonts w:ascii="Times New Roman" w:eastAsia="Times New Roman" w:hAnsi="Times New Roman" w:cs="Times New Roman"/>
          <w:b/>
          <w:bCs/>
          <w:sz w:val="18"/>
          <w:szCs w:val="18"/>
        </w:rPr>
        <w:t>nable to get the results on 1BJ1 due to unknown errors.</w:t>
      </w:r>
    </w:p>
    <w:p w14:paraId="4B5942CD" w14:textId="77777777" w:rsidR="000C569C" w:rsidRPr="000C569C" w:rsidRDefault="000C569C" w:rsidP="000C569C">
      <w:pPr>
        <w:rPr>
          <w:rFonts w:ascii="Times New Roman" w:eastAsia="Times New Roman" w:hAnsi="Times New Roman" w:cs="Times New Roman"/>
        </w:rPr>
      </w:pPr>
    </w:p>
    <w:p w14:paraId="7F348EC5" w14:textId="37DE5226" w:rsidR="00317C69" w:rsidRDefault="00317C69"/>
    <w:p w14:paraId="67024349" w14:textId="5CDC2C4C" w:rsidR="004D7B0D" w:rsidRDefault="004D7B0D"/>
    <w:p w14:paraId="059C4537" w14:textId="57180E25" w:rsidR="004D7B0D" w:rsidRDefault="004D7B0D"/>
    <w:p w14:paraId="50E38000" w14:textId="42B262AE" w:rsidR="004D7B0D" w:rsidRDefault="004D7B0D"/>
    <w:p w14:paraId="50808F84" w14:textId="77777777" w:rsidR="004D7B0D" w:rsidRDefault="004D7B0D"/>
    <w:p w14:paraId="2A9DF224" w14:textId="6F20301C" w:rsidR="000A1117" w:rsidRPr="0056774C" w:rsidRDefault="000A1117" w:rsidP="00DC24A4">
      <w:pPr>
        <w:jc w:val="both"/>
        <w:rPr>
          <w:rFonts w:ascii="Times New Roman" w:eastAsia="Times New Roman" w:hAnsi="Times New Roman" w:cs="Times New Roman"/>
        </w:rPr>
      </w:pPr>
      <w:r w:rsidRPr="0056774C">
        <w:rPr>
          <w:rFonts w:ascii="Times New Roman" w:hAnsi="Times New Roman" w:cs="Times New Roman"/>
          <w:b/>
          <w:bCs/>
        </w:rPr>
        <w:t>Table S</w:t>
      </w:r>
      <w:r w:rsidRPr="0056774C">
        <w:rPr>
          <w:rFonts w:ascii="Times New Roman" w:hAnsi="Times New Roman" w:cs="Times New Roman"/>
          <w:b/>
          <w:bCs/>
          <w:lang w:val="en-US"/>
        </w:rPr>
        <w:t>3</w:t>
      </w:r>
      <w:r w:rsidRPr="0056774C">
        <w:rPr>
          <w:rFonts w:ascii="Times New Roman" w:hAnsi="Times New Roman" w:cs="Times New Roman"/>
        </w:rPr>
        <w:t xml:space="preserve">. </w:t>
      </w:r>
      <w:r w:rsidR="00C21026" w:rsidRPr="0056774C">
        <w:rPr>
          <w:rFonts w:ascii="Times New Roman" w:eastAsia="Times New Roman" w:hAnsi="Times New Roman" w:cs="Times New Roman"/>
        </w:rPr>
        <w:t xml:space="preserve">Number of data points for training and </w:t>
      </w:r>
      <w:r w:rsidR="00C1237B" w:rsidRPr="0056774C">
        <w:rPr>
          <w:rFonts w:ascii="Times New Roman" w:eastAsia="Times New Roman" w:hAnsi="Times New Roman" w:cs="Times New Roman"/>
        </w:rPr>
        <w:t>blind test</w:t>
      </w:r>
      <w:r w:rsidR="00C21026" w:rsidRPr="0056774C">
        <w:rPr>
          <w:rFonts w:ascii="Times New Roman" w:eastAsia="Times New Roman" w:hAnsi="Times New Roman" w:cs="Times New Roman"/>
        </w:rPr>
        <w:t>. The number of data points for Dockground and Zdock benchmark v4 was calculated by summing docked poses for all complexes. Unique structures were determined by comparing the PDB ID for antibody-antigen complexes of each dataset</w:t>
      </w:r>
      <w:r w:rsidRPr="0056774C">
        <w:rPr>
          <w:rFonts w:ascii="Times New Roman" w:eastAsia="Times New Roman" w:hAnsi="Times New Roman" w:cs="Times New Roman"/>
        </w:rPr>
        <w:t>.</w:t>
      </w:r>
    </w:p>
    <w:tbl>
      <w:tblPr>
        <w:tblStyle w:val="TableGrid"/>
        <w:tblW w:w="0" w:type="auto"/>
        <w:tblLook w:val="04A0" w:firstRow="1" w:lastRow="0" w:firstColumn="1" w:lastColumn="0" w:noHBand="0" w:noVBand="1"/>
      </w:tblPr>
      <w:tblGrid>
        <w:gridCol w:w="1341"/>
        <w:gridCol w:w="1433"/>
        <w:gridCol w:w="1446"/>
        <w:gridCol w:w="1447"/>
        <w:gridCol w:w="1367"/>
        <w:gridCol w:w="2316"/>
      </w:tblGrid>
      <w:tr w:rsidR="0056774C" w:rsidRPr="0056774C" w14:paraId="4303B1FE" w14:textId="77777777" w:rsidTr="00F8241F">
        <w:tc>
          <w:tcPr>
            <w:tcW w:w="1347" w:type="dxa"/>
            <w:vAlign w:val="center"/>
          </w:tcPr>
          <w:p w14:paraId="085F2B8B" w14:textId="77777777" w:rsidR="000A1117" w:rsidRPr="0056774C" w:rsidRDefault="000A1117" w:rsidP="00F8241F">
            <w:pPr>
              <w:jc w:val="center"/>
              <w:rPr>
                <w:rFonts w:ascii="Times New Roman" w:hAnsi="Times New Roman" w:cs="Times New Roman"/>
                <w:b/>
                <w:bCs/>
                <w:sz w:val="18"/>
                <w:szCs w:val="18"/>
                <w:lang w:val="en-US"/>
              </w:rPr>
            </w:pPr>
          </w:p>
        </w:tc>
        <w:tc>
          <w:tcPr>
            <w:tcW w:w="1442" w:type="dxa"/>
            <w:vAlign w:val="center"/>
          </w:tcPr>
          <w:p w14:paraId="46162C84" w14:textId="77777777" w:rsidR="000A1117" w:rsidRPr="0056774C" w:rsidRDefault="000A1117" w:rsidP="00F8241F">
            <w:pPr>
              <w:jc w:val="center"/>
              <w:rPr>
                <w:rFonts w:ascii="Times New Roman" w:hAnsi="Times New Roman" w:cs="Times New Roman"/>
                <w:b/>
                <w:bCs/>
                <w:sz w:val="18"/>
                <w:szCs w:val="18"/>
                <w:lang w:val="en-US"/>
              </w:rPr>
            </w:pPr>
            <w:r w:rsidRPr="0056774C">
              <w:rPr>
                <w:rFonts w:ascii="Times New Roman" w:hAnsi="Times New Roman" w:cs="Times New Roman"/>
                <w:b/>
                <w:bCs/>
                <w:sz w:val="18"/>
                <w:szCs w:val="18"/>
                <w:lang w:val="en-US"/>
              </w:rPr>
              <w:t>Training data</w:t>
            </w:r>
          </w:p>
        </w:tc>
        <w:tc>
          <w:tcPr>
            <w:tcW w:w="1455" w:type="dxa"/>
            <w:vAlign w:val="center"/>
          </w:tcPr>
          <w:p w14:paraId="5BB6A68F" w14:textId="77777777" w:rsidR="000A1117" w:rsidRPr="0056774C" w:rsidRDefault="000A1117" w:rsidP="00F8241F">
            <w:pPr>
              <w:jc w:val="center"/>
              <w:rPr>
                <w:rFonts w:ascii="Times New Roman" w:hAnsi="Times New Roman" w:cs="Times New Roman"/>
                <w:b/>
                <w:bCs/>
                <w:sz w:val="18"/>
                <w:szCs w:val="18"/>
                <w:lang w:val="en-US"/>
              </w:rPr>
            </w:pPr>
            <w:r w:rsidRPr="0056774C">
              <w:rPr>
                <w:rFonts w:ascii="Times New Roman" w:hAnsi="Times New Roman" w:cs="Times New Roman"/>
                <w:b/>
                <w:bCs/>
                <w:sz w:val="18"/>
                <w:szCs w:val="18"/>
                <w:lang w:val="en-US"/>
              </w:rPr>
              <w:t>Single-point mutation</w:t>
            </w:r>
          </w:p>
        </w:tc>
        <w:tc>
          <w:tcPr>
            <w:tcW w:w="1456" w:type="dxa"/>
            <w:vAlign w:val="center"/>
          </w:tcPr>
          <w:p w14:paraId="0920974A" w14:textId="77777777" w:rsidR="000A1117" w:rsidRPr="0056774C" w:rsidRDefault="000A1117" w:rsidP="00F8241F">
            <w:pPr>
              <w:jc w:val="center"/>
              <w:rPr>
                <w:rFonts w:ascii="Times New Roman" w:hAnsi="Times New Roman" w:cs="Times New Roman"/>
                <w:b/>
                <w:bCs/>
                <w:sz w:val="18"/>
                <w:szCs w:val="18"/>
                <w:lang w:val="en-US"/>
              </w:rPr>
            </w:pPr>
            <w:r w:rsidRPr="0056774C">
              <w:rPr>
                <w:rFonts w:ascii="Times New Roman" w:hAnsi="Times New Roman" w:cs="Times New Roman"/>
                <w:b/>
                <w:bCs/>
                <w:sz w:val="18"/>
                <w:szCs w:val="18"/>
                <w:lang w:val="en-US"/>
              </w:rPr>
              <w:t>Multiple-point mutation</w:t>
            </w:r>
          </w:p>
        </w:tc>
        <w:tc>
          <w:tcPr>
            <w:tcW w:w="1370" w:type="dxa"/>
            <w:vAlign w:val="center"/>
          </w:tcPr>
          <w:p w14:paraId="4258B578" w14:textId="77777777" w:rsidR="000A1117" w:rsidRPr="0056774C" w:rsidRDefault="000A1117" w:rsidP="00F8241F">
            <w:pPr>
              <w:jc w:val="center"/>
              <w:rPr>
                <w:rFonts w:ascii="Times New Roman" w:hAnsi="Times New Roman" w:cs="Times New Roman"/>
                <w:b/>
                <w:bCs/>
                <w:sz w:val="18"/>
                <w:szCs w:val="18"/>
                <w:lang w:val="en-US"/>
              </w:rPr>
            </w:pPr>
            <w:proofErr w:type="spellStart"/>
            <w:r w:rsidRPr="0056774C">
              <w:rPr>
                <w:rFonts w:ascii="Times New Roman" w:hAnsi="Times New Roman" w:cs="Times New Roman"/>
                <w:b/>
                <w:bCs/>
                <w:sz w:val="18"/>
                <w:szCs w:val="18"/>
                <w:lang w:val="en-US"/>
              </w:rPr>
              <w:t>Dockground</w:t>
            </w:r>
            <w:proofErr w:type="spellEnd"/>
          </w:p>
        </w:tc>
        <w:tc>
          <w:tcPr>
            <w:tcW w:w="2280" w:type="dxa"/>
            <w:vAlign w:val="center"/>
          </w:tcPr>
          <w:p w14:paraId="60369049" w14:textId="77777777" w:rsidR="000A1117" w:rsidRPr="0056774C" w:rsidRDefault="000A1117" w:rsidP="00F8241F">
            <w:pPr>
              <w:jc w:val="center"/>
              <w:rPr>
                <w:rFonts w:ascii="Times New Roman" w:hAnsi="Times New Roman" w:cs="Times New Roman"/>
                <w:b/>
                <w:bCs/>
                <w:sz w:val="18"/>
                <w:szCs w:val="18"/>
                <w:lang w:val="en-US"/>
              </w:rPr>
            </w:pPr>
            <w:r w:rsidRPr="0056774C">
              <w:rPr>
                <w:rFonts w:ascii="Times New Roman" w:hAnsi="Times New Roman" w:cs="Times New Roman"/>
                <w:b/>
                <w:bCs/>
                <w:sz w:val="18"/>
                <w:szCs w:val="18"/>
                <w:lang w:val="en-US"/>
              </w:rPr>
              <w:t>ZDOCK benchmark v4</w:t>
            </w:r>
          </w:p>
          <w:p w14:paraId="284A3C9A" w14:textId="77777777" w:rsidR="000A1117" w:rsidRPr="0056774C" w:rsidRDefault="000A1117" w:rsidP="00F8241F">
            <w:pPr>
              <w:jc w:val="center"/>
              <w:rPr>
                <w:rFonts w:ascii="Times New Roman" w:hAnsi="Times New Roman" w:cs="Times New Roman"/>
                <w:b/>
                <w:bCs/>
                <w:sz w:val="18"/>
                <w:szCs w:val="18"/>
              </w:rPr>
            </w:pPr>
            <w:r w:rsidRPr="0056774C">
              <w:rPr>
                <w:rFonts w:ascii="Times New Roman" w:hAnsi="Times New Roman" w:cs="Times New Roman"/>
                <w:b/>
                <w:bCs/>
                <w:sz w:val="18"/>
                <w:szCs w:val="18"/>
              </w:rPr>
              <w:t>(</w:t>
            </w:r>
            <w:r w:rsidRPr="0056774C">
              <w:rPr>
                <w:rFonts w:ascii="Times New Roman" w:hAnsi="Times New Roman" w:cs="Times New Roman"/>
                <w:b/>
                <w:bCs/>
                <w:sz w:val="18"/>
                <w:szCs w:val="18"/>
                <w:lang w:val="en-US"/>
              </w:rPr>
              <w:t>decoys_bm4_zd3.0.2_irad</w:t>
            </w:r>
            <w:r w:rsidRPr="0056774C">
              <w:rPr>
                <w:rFonts w:ascii="Times New Roman" w:hAnsi="Times New Roman" w:cs="Times New Roman"/>
                <w:b/>
                <w:bCs/>
                <w:sz w:val="18"/>
                <w:szCs w:val="18"/>
              </w:rPr>
              <w:t>)</w:t>
            </w:r>
          </w:p>
        </w:tc>
      </w:tr>
      <w:tr w:rsidR="0056774C" w:rsidRPr="0056774C" w14:paraId="20A2598A" w14:textId="77777777" w:rsidTr="00F8241F">
        <w:tc>
          <w:tcPr>
            <w:tcW w:w="1347" w:type="dxa"/>
            <w:vAlign w:val="center"/>
          </w:tcPr>
          <w:p w14:paraId="7FD03323" w14:textId="791711C7" w:rsidR="000A1117" w:rsidRPr="0056774C" w:rsidRDefault="000A1117" w:rsidP="00F8241F">
            <w:pPr>
              <w:jc w:val="center"/>
              <w:rPr>
                <w:rFonts w:ascii="Times New Roman" w:hAnsi="Times New Roman" w:cs="Times New Roman"/>
                <w:sz w:val="18"/>
                <w:szCs w:val="18"/>
                <w:lang w:val="en-US"/>
              </w:rPr>
            </w:pPr>
            <w:r w:rsidRPr="0056774C">
              <w:rPr>
                <w:rFonts w:ascii="Times New Roman" w:hAnsi="Times New Roman" w:cs="Times New Roman"/>
                <w:sz w:val="18"/>
                <w:szCs w:val="18"/>
                <w:lang w:val="en-US"/>
              </w:rPr>
              <w:t>Number of data</w:t>
            </w:r>
            <w:r w:rsidR="00C21026" w:rsidRPr="0056774C">
              <w:rPr>
                <w:rFonts w:ascii="Times New Roman" w:hAnsi="Times New Roman" w:cs="Times New Roman"/>
                <w:sz w:val="18"/>
                <w:szCs w:val="18"/>
                <w:lang w:val="en-US"/>
              </w:rPr>
              <w:t xml:space="preserve"> points</w:t>
            </w:r>
          </w:p>
        </w:tc>
        <w:tc>
          <w:tcPr>
            <w:tcW w:w="1442" w:type="dxa"/>
            <w:vAlign w:val="center"/>
          </w:tcPr>
          <w:p w14:paraId="7146CC0F" w14:textId="77777777" w:rsidR="000A1117" w:rsidRPr="0056774C" w:rsidRDefault="000A1117" w:rsidP="00F8241F">
            <w:pPr>
              <w:jc w:val="center"/>
              <w:rPr>
                <w:rFonts w:ascii="Times New Roman" w:hAnsi="Times New Roman" w:cs="Times New Roman"/>
                <w:sz w:val="18"/>
                <w:szCs w:val="18"/>
                <w:lang w:val="en-US"/>
              </w:rPr>
            </w:pPr>
            <w:r w:rsidRPr="0056774C">
              <w:rPr>
                <w:rFonts w:ascii="Times New Roman" w:hAnsi="Times New Roman" w:cs="Times New Roman"/>
                <w:sz w:val="18"/>
                <w:szCs w:val="18"/>
                <w:lang w:val="en-US"/>
              </w:rPr>
              <w:t>472</w:t>
            </w:r>
          </w:p>
        </w:tc>
        <w:tc>
          <w:tcPr>
            <w:tcW w:w="1455" w:type="dxa"/>
            <w:vAlign w:val="center"/>
          </w:tcPr>
          <w:p w14:paraId="440F4F83" w14:textId="77777777" w:rsidR="000A1117" w:rsidRPr="0056774C" w:rsidRDefault="000A1117" w:rsidP="00F8241F">
            <w:pPr>
              <w:jc w:val="center"/>
              <w:rPr>
                <w:rFonts w:ascii="Times New Roman" w:hAnsi="Times New Roman" w:cs="Times New Roman"/>
                <w:sz w:val="18"/>
                <w:szCs w:val="18"/>
                <w:lang w:val="en-US"/>
              </w:rPr>
            </w:pPr>
            <w:r w:rsidRPr="0056774C">
              <w:rPr>
                <w:rFonts w:ascii="Times New Roman" w:hAnsi="Times New Roman" w:cs="Times New Roman"/>
                <w:sz w:val="18"/>
                <w:szCs w:val="18"/>
                <w:lang w:val="en-US"/>
              </w:rPr>
              <w:t>689</w:t>
            </w:r>
          </w:p>
        </w:tc>
        <w:tc>
          <w:tcPr>
            <w:tcW w:w="1456" w:type="dxa"/>
            <w:vAlign w:val="center"/>
          </w:tcPr>
          <w:p w14:paraId="1A6A3C5E" w14:textId="77777777" w:rsidR="000A1117" w:rsidRPr="0056774C" w:rsidRDefault="000A1117" w:rsidP="00F8241F">
            <w:pPr>
              <w:jc w:val="center"/>
              <w:rPr>
                <w:rFonts w:ascii="Times New Roman" w:hAnsi="Times New Roman" w:cs="Times New Roman"/>
                <w:sz w:val="18"/>
                <w:szCs w:val="18"/>
                <w:lang w:val="en-US"/>
              </w:rPr>
            </w:pPr>
            <w:r w:rsidRPr="0056774C">
              <w:rPr>
                <w:rFonts w:ascii="Times New Roman" w:hAnsi="Times New Roman" w:cs="Times New Roman"/>
                <w:sz w:val="18"/>
                <w:szCs w:val="18"/>
                <w:lang w:val="en-US"/>
              </w:rPr>
              <w:t>301</w:t>
            </w:r>
          </w:p>
        </w:tc>
        <w:tc>
          <w:tcPr>
            <w:tcW w:w="1370" w:type="dxa"/>
            <w:vAlign w:val="center"/>
          </w:tcPr>
          <w:p w14:paraId="789AAB93" w14:textId="77777777" w:rsidR="000A1117" w:rsidRPr="0056774C" w:rsidRDefault="000A1117" w:rsidP="00F8241F">
            <w:pPr>
              <w:jc w:val="center"/>
              <w:rPr>
                <w:rFonts w:ascii="Times New Roman" w:hAnsi="Times New Roman" w:cs="Times New Roman"/>
                <w:sz w:val="18"/>
                <w:szCs w:val="18"/>
                <w:lang w:val="en-US"/>
              </w:rPr>
            </w:pPr>
            <w:r w:rsidRPr="0056774C">
              <w:rPr>
                <w:rFonts w:ascii="Times New Roman" w:hAnsi="Times New Roman" w:cs="Times New Roman"/>
                <w:sz w:val="18"/>
                <w:szCs w:val="18"/>
                <w:lang w:val="en-US"/>
              </w:rPr>
              <w:t>1500</w:t>
            </w:r>
          </w:p>
        </w:tc>
        <w:tc>
          <w:tcPr>
            <w:tcW w:w="2280" w:type="dxa"/>
            <w:vAlign w:val="center"/>
          </w:tcPr>
          <w:p w14:paraId="60B526E7" w14:textId="77777777" w:rsidR="000A1117" w:rsidRPr="0056774C" w:rsidRDefault="000A1117" w:rsidP="00F8241F">
            <w:pPr>
              <w:jc w:val="center"/>
              <w:rPr>
                <w:rFonts w:ascii="Times New Roman" w:hAnsi="Times New Roman" w:cs="Times New Roman"/>
                <w:sz w:val="18"/>
                <w:szCs w:val="18"/>
                <w:lang w:val="en-US"/>
              </w:rPr>
            </w:pPr>
            <w:r w:rsidRPr="0056774C">
              <w:rPr>
                <w:rFonts w:ascii="Times New Roman" w:hAnsi="Times New Roman" w:cs="Times New Roman"/>
                <w:sz w:val="18"/>
                <w:szCs w:val="18"/>
                <w:lang w:val="en-US"/>
              </w:rPr>
              <w:t>1951</w:t>
            </w:r>
          </w:p>
        </w:tc>
      </w:tr>
      <w:tr w:rsidR="0056774C" w:rsidRPr="0056774C" w14:paraId="75F11804" w14:textId="77777777" w:rsidTr="00F8241F">
        <w:tc>
          <w:tcPr>
            <w:tcW w:w="1347" w:type="dxa"/>
            <w:vAlign w:val="center"/>
          </w:tcPr>
          <w:p w14:paraId="0F51D302" w14:textId="77777777" w:rsidR="000A1117" w:rsidRPr="0056774C" w:rsidRDefault="000A1117" w:rsidP="00F8241F">
            <w:pPr>
              <w:rPr>
                <w:rFonts w:ascii="Times New Roman" w:hAnsi="Times New Roman" w:cs="Times New Roman"/>
                <w:sz w:val="18"/>
                <w:szCs w:val="18"/>
              </w:rPr>
            </w:pPr>
            <w:r w:rsidRPr="0056774C">
              <w:rPr>
                <w:rFonts w:ascii="Times New Roman" w:hAnsi="Times New Roman" w:cs="Times New Roman"/>
                <w:sz w:val="18"/>
                <w:szCs w:val="18"/>
                <w:lang w:val="en-US"/>
              </w:rPr>
              <w:t>Number of Ab-ag complexes</w:t>
            </w:r>
          </w:p>
        </w:tc>
        <w:tc>
          <w:tcPr>
            <w:tcW w:w="1442" w:type="dxa"/>
            <w:vAlign w:val="center"/>
          </w:tcPr>
          <w:p w14:paraId="5118BF54" w14:textId="77777777" w:rsidR="000A1117" w:rsidRPr="0056774C" w:rsidRDefault="000A1117" w:rsidP="00F8241F">
            <w:pPr>
              <w:jc w:val="center"/>
              <w:rPr>
                <w:rFonts w:ascii="Times New Roman" w:hAnsi="Times New Roman" w:cs="Times New Roman"/>
                <w:sz w:val="18"/>
                <w:szCs w:val="18"/>
                <w:lang w:val="en-US"/>
              </w:rPr>
            </w:pPr>
            <w:r w:rsidRPr="0056774C">
              <w:rPr>
                <w:rFonts w:ascii="Times New Roman" w:hAnsi="Times New Roman" w:cs="Times New Roman"/>
                <w:sz w:val="18"/>
                <w:szCs w:val="18"/>
                <w:lang w:val="en-US"/>
              </w:rPr>
              <w:t>472</w:t>
            </w:r>
          </w:p>
        </w:tc>
        <w:tc>
          <w:tcPr>
            <w:tcW w:w="1455" w:type="dxa"/>
            <w:vAlign w:val="center"/>
          </w:tcPr>
          <w:p w14:paraId="3D70DDEC" w14:textId="77777777" w:rsidR="000A1117" w:rsidRPr="0056774C" w:rsidRDefault="000A1117" w:rsidP="00F8241F">
            <w:pPr>
              <w:jc w:val="center"/>
              <w:rPr>
                <w:rFonts w:ascii="Times New Roman" w:hAnsi="Times New Roman" w:cs="Times New Roman"/>
                <w:sz w:val="18"/>
                <w:szCs w:val="18"/>
                <w:lang w:val="en-US"/>
              </w:rPr>
            </w:pPr>
            <w:r w:rsidRPr="0056774C">
              <w:rPr>
                <w:rFonts w:ascii="Times New Roman" w:hAnsi="Times New Roman" w:cs="Times New Roman"/>
                <w:sz w:val="18"/>
                <w:szCs w:val="18"/>
                <w:lang w:val="en-US"/>
              </w:rPr>
              <w:t>49</w:t>
            </w:r>
          </w:p>
        </w:tc>
        <w:tc>
          <w:tcPr>
            <w:tcW w:w="1456" w:type="dxa"/>
            <w:vAlign w:val="center"/>
          </w:tcPr>
          <w:p w14:paraId="2DFE697F" w14:textId="77777777" w:rsidR="000A1117" w:rsidRPr="0056774C" w:rsidRDefault="000A1117" w:rsidP="00F8241F">
            <w:pPr>
              <w:jc w:val="center"/>
              <w:rPr>
                <w:rFonts w:ascii="Times New Roman" w:hAnsi="Times New Roman" w:cs="Times New Roman"/>
                <w:sz w:val="18"/>
                <w:szCs w:val="18"/>
                <w:lang w:val="en-US"/>
              </w:rPr>
            </w:pPr>
            <w:r w:rsidRPr="0056774C">
              <w:rPr>
                <w:rFonts w:ascii="Times New Roman" w:hAnsi="Times New Roman" w:cs="Times New Roman"/>
                <w:sz w:val="18"/>
                <w:szCs w:val="18"/>
                <w:lang w:val="en-US"/>
              </w:rPr>
              <w:t>30</w:t>
            </w:r>
          </w:p>
        </w:tc>
        <w:tc>
          <w:tcPr>
            <w:tcW w:w="1370" w:type="dxa"/>
            <w:vAlign w:val="center"/>
          </w:tcPr>
          <w:p w14:paraId="142200E9" w14:textId="77777777" w:rsidR="000A1117" w:rsidRPr="0056774C" w:rsidRDefault="000A1117" w:rsidP="00F8241F">
            <w:pPr>
              <w:jc w:val="center"/>
              <w:rPr>
                <w:rFonts w:ascii="Times New Roman" w:hAnsi="Times New Roman" w:cs="Times New Roman"/>
                <w:sz w:val="18"/>
                <w:szCs w:val="18"/>
                <w:lang w:val="en-US"/>
              </w:rPr>
            </w:pPr>
            <w:r w:rsidRPr="0056774C">
              <w:rPr>
                <w:rFonts w:ascii="Times New Roman" w:hAnsi="Times New Roman" w:cs="Times New Roman"/>
                <w:sz w:val="18"/>
                <w:szCs w:val="18"/>
                <w:lang w:val="en-US"/>
              </w:rPr>
              <w:t>15</w:t>
            </w:r>
          </w:p>
        </w:tc>
        <w:tc>
          <w:tcPr>
            <w:tcW w:w="2280" w:type="dxa"/>
            <w:vAlign w:val="center"/>
          </w:tcPr>
          <w:p w14:paraId="7789A0F7" w14:textId="77777777" w:rsidR="000A1117" w:rsidRPr="0056774C" w:rsidRDefault="000A1117" w:rsidP="00F8241F">
            <w:pPr>
              <w:jc w:val="center"/>
              <w:rPr>
                <w:rFonts w:ascii="Times New Roman" w:hAnsi="Times New Roman" w:cs="Times New Roman"/>
                <w:sz w:val="18"/>
                <w:szCs w:val="18"/>
                <w:lang w:val="en-US"/>
              </w:rPr>
            </w:pPr>
            <w:r w:rsidRPr="0056774C">
              <w:rPr>
                <w:rFonts w:ascii="Times New Roman" w:hAnsi="Times New Roman" w:cs="Times New Roman"/>
                <w:sz w:val="18"/>
                <w:szCs w:val="18"/>
                <w:lang w:val="en-US"/>
              </w:rPr>
              <w:t>13</w:t>
            </w:r>
          </w:p>
        </w:tc>
      </w:tr>
      <w:tr w:rsidR="000A1117" w:rsidRPr="0056774C" w14:paraId="5F915D8C" w14:textId="77777777" w:rsidTr="00F8241F">
        <w:tc>
          <w:tcPr>
            <w:tcW w:w="1347" w:type="dxa"/>
            <w:vAlign w:val="center"/>
          </w:tcPr>
          <w:p w14:paraId="3D334E0F" w14:textId="708E2E51" w:rsidR="000A1117" w:rsidRPr="0056774C" w:rsidRDefault="00C21026" w:rsidP="0056774C">
            <w:pPr>
              <w:pStyle w:val="NormalWeb"/>
              <w:jc w:val="center"/>
            </w:pPr>
            <w:r w:rsidRPr="0056774C">
              <w:rPr>
                <w:sz w:val="18"/>
                <w:szCs w:val="18"/>
              </w:rPr>
              <w:t>Number of same Ab-ag templates used for training</w:t>
            </w:r>
          </w:p>
        </w:tc>
        <w:tc>
          <w:tcPr>
            <w:tcW w:w="1442" w:type="dxa"/>
            <w:vAlign w:val="center"/>
          </w:tcPr>
          <w:p w14:paraId="744671FC" w14:textId="77777777" w:rsidR="000A1117" w:rsidRPr="0056774C" w:rsidRDefault="000A1117" w:rsidP="00F8241F">
            <w:pPr>
              <w:jc w:val="center"/>
              <w:rPr>
                <w:rFonts w:ascii="Times New Roman" w:hAnsi="Times New Roman" w:cs="Times New Roman"/>
                <w:sz w:val="18"/>
                <w:szCs w:val="18"/>
                <w:lang w:val="en-US"/>
              </w:rPr>
            </w:pPr>
            <w:r w:rsidRPr="0056774C">
              <w:rPr>
                <w:rFonts w:ascii="Times New Roman" w:hAnsi="Times New Roman" w:cs="Times New Roman"/>
                <w:sz w:val="18"/>
                <w:szCs w:val="18"/>
                <w:lang w:val="en-US"/>
              </w:rPr>
              <w:t>-</w:t>
            </w:r>
          </w:p>
        </w:tc>
        <w:tc>
          <w:tcPr>
            <w:tcW w:w="1455" w:type="dxa"/>
            <w:vAlign w:val="center"/>
          </w:tcPr>
          <w:p w14:paraId="4D8FB6E6" w14:textId="77777777" w:rsidR="000A1117" w:rsidRPr="0056774C" w:rsidRDefault="000A1117" w:rsidP="00F8241F">
            <w:pPr>
              <w:jc w:val="center"/>
              <w:rPr>
                <w:rFonts w:ascii="Times New Roman" w:hAnsi="Times New Roman" w:cs="Times New Roman"/>
                <w:sz w:val="18"/>
                <w:szCs w:val="18"/>
                <w:lang w:val="en-US"/>
              </w:rPr>
            </w:pPr>
            <w:r w:rsidRPr="0056774C">
              <w:rPr>
                <w:rFonts w:ascii="Times New Roman" w:hAnsi="Times New Roman" w:cs="Times New Roman"/>
                <w:sz w:val="18"/>
                <w:szCs w:val="18"/>
                <w:lang w:val="en-US"/>
              </w:rPr>
              <w:t>47</w:t>
            </w:r>
          </w:p>
        </w:tc>
        <w:tc>
          <w:tcPr>
            <w:tcW w:w="1456" w:type="dxa"/>
            <w:vAlign w:val="center"/>
          </w:tcPr>
          <w:p w14:paraId="1D687431" w14:textId="77777777" w:rsidR="000A1117" w:rsidRPr="0056774C" w:rsidRDefault="000A1117" w:rsidP="00F8241F">
            <w:pPr>
              <w:jc w:val="center"/>
              <w:rPr>
                <w:rFonts w:ascii="Times New Roman" w:hAnsi="Times New Roman" w:cs="Times New Roman"/>
                <w:sz w:val="18"/>
                <w:szCs w:val="18"/>
                <w:lang w:val="en-US"/>
              </w:rPr>
            </w:pPr>
            <w:r w:rsidRPr="0056774C">
              <w:rPr>
                <w:rFonts w:ascii="Times New Roman" w:hAnsi="Times New Roman" w:cs="Times New Roman"/>
                <w:sz w:val="18"/>
                <w:szCs w:val="18"/>
                <w:lang w:val="en-US"/>
              </w:rPr>
              <w:t>29</w:t>
            </w:r>
          </w:p>
        </w:tc>
        <w:tc>
          <w:tcPr>
            <w:tcW w:w="1370" w:type="dxa"/>
            <w:vAlign w:val="center"/>
          </w:tcPr>
          <w:p w14:paraId="4B3E3F16" w14:textId="77777777" w:rsidR="000A1117" w:rsidRPr="0056774C" w:rsidRDefault="000A1117" w:rsidP="00F8241F">
            <w:pPr>
              <w:jc w:val="center"/>
              <w:rPr>
                <w:rFonts w:ascii="Times New Roman" w:hAnsi="Times New Roman" w:cs="Times New Roman"/>
                <w:sz w:val="18"/>
                <w:szCs w:val="18"/>
                <w:lang w:val="en-US"/>
              </w:rPr>
            </w:pPr>
            <w:r w:rsidRPr="0056774C">
              <w:rPr>
                <w:rFonts w:ascii="Times New Roman" w:hAnsi="Times New Roman" w:cs="Times New Roman"/>
                <w:sz w:val="18"/>
                <w:szCs w:val="18"/>
                <w:lang w:val="en-US"/>
              </w:rPr>
              <w:t>-</w:t>
            </w:r>
          </w:p>
        </w:tc>
        <w:tc>
          <w:tcPr>
            <w:tcW w:w="2280" w:type="dxa"/>
            <w:vAlign w:val="center"/>
          </w:tcPr>
          <w:p w14:paraId="2E070D2E" w14:textId="77777777" w:rsidR="000A1117" w:rsidRPr="0056774C" w:rsidRDefault="000A1117" w:rsidP="00F8241F">
            <w:pPr>
              <w:jc w:val="center"/>
              <w:rPr>
                <w:rFonts w:ascii="Times New Roman" w:hAnsi="Times New Roman" w:cs="Times New Roman"/>
                <w:sz w:val="18"/>
                <w:szCs w:val="18"/>
                <w:lang w:val="en-US"/>
              </w:rPr>
            </w:pPr>
            <w:r w:rsidRPr="0056774C">
              <w:rPr>
                <w:rFonts w:ascii="Times New Roman" w:hAnsi="Times New Roman" w:cs="Times New Roman"/>
                <w:sz w:val="18"/>
                <w:szCs w:val="18"/>
                <w:lang w:val="en-US"/>
              </w:rPr>
              <w:t>7</w:t>
            </w:r>
          </w:p>
        </w:tc>
      </w:tr>
    </w:tbl>
    <w:p w14:paraId="66BEBAC5" w14:textId="77777777" w:rsidR="000A1117" w:rsidRPr="0056774C" w:rsidRDefault="000A1117" w:rsidP="000A1117">
      <w:pPr>
        <w:rPr>
          <w:rFonts w:ascii="Times New Roman" w:hAnsi="Times New Roman" w:cs="Times New Roman"/>
        </w:rPr>
      </w:pPr>
    </w:p>
    <w:p w14:paraId="3E0FFB85" w14:textId="77777777" w:rsidR="000A1117" w:rsidRPr="0056774C" w:rsidRDefault="000A1117" w:rsidP="000A1117">
      <w:pPr>
        <w:rPr>
          <w:rFonts w:ascii="Times New Roman" w:hAnsi="Times New Roman" w:cs="Times New Roman"/>
        </w:rPr>
      </w:pPr>
    </w:p>
    <w:p w14:paraId="063102FF" w14:textId="2F4B5A48" w:rsidR="000A1117" w:rsidRPr="0056774C" w:rsidRDefault="000A1117" w:rsidP="000A1117">
      <w:pPr>
        <w:rPr>
          <w:rFonts w:ascii="Times New Roman" w:eastAsia="Times New Roman" w:hAnsi="Times New Roman" w:cs="Times New Roman"/>
          <w:lang w:val="en-US"/>
        </w:rPr>
      </w:pPr>
      <w:r w:rsidRPr="0056774C">
        <w:rPr>
          <w:rFonts w:ascii="Times New Roman" w:eastAsia="Times New Roman" w:hAnsi="Times New Roman" w:cs="Times New Roman"/>
          <w:b/>
          <w:bCs/>
        </w:rPr>
        <w:t>Table S</w:t>
      </w:r>
      <w:r w:rsidRPr="0056774C">
        <w:rPr>
          <w:rFonts w:ascii="Times New Roman" w:eastAsia="Times New Roman" w:hAnsi="Times New Roman" w:cs="Times New Roman"/>
          <w:b/>
          <w:bCs/>
          <w:lang w:val="en-US"/>
        </w:rPr>
        <w:t>4</w:t>
      </w:r>
      <w:r w:rsidRPr="0056774C">
        <w:rPr>
          <w:rFonts w:ascii="Times New Roman" w:eastAsia="Times New Roman" w:hAnsi="Times New Roman" w:cs="Times New Roman"/>
          <w:b/>
          <w:bCs/>
        </w:rPr>
        <w:t xml:space="preserve">. </w:t>
      </w:r>
      <w:r w:rsidR="00C21026" w:rsidRPr="0056774C">
        <w:rPr>
          <w:rFonts w:ascii="Times New Roman" w:eastAsia="Times New Roman" w:hAnsi="Times New Roman" w:cs="Times New Roman"/>
          <w:sz w:val="22"/>
          <w:szCs w:val="22"/>
        </w:rPr>
        <w:t>Hyperparameters used for the final CSM-AB model</w:t>
      </w:r>
      <w:r w:rsidR="00C21026" w:rsidRPr="0056774C">
        <w:rPr>
          <w:rFonts w:ascii="Times New Roman" w:eastAsia="Times New Roman" w:hAnsi="Times New Roman" w:cs="Times New Roman"/>
          <w:lang w:val="en-US"/>
        </w:rPr>
        <w:t>.</w:t>
      </w:r>
    </w:p>
    <w:tbl>
      <w:tblPr>
        <w:tblW w:w="9972" w:type="dxa"/>
        <w:tblCellMar>
          <w:top w:w="15" w:type="dxa"/>
          <w:left w:w="15" w:type="dxa"/>
          <w:bottom w:w="15" w:type="dxa"/>
          <w:right w:w="15" w:type="dxa"/>
        </w:tblCellMar>
        <w:tblLook w:val="04A0" w:firstRow="1" w:lastRow="0" w:firstColumn="1" w:lastColumn="0" w:noHBand="0" w:noVBand="1"/>
      </w:tblPr>
      <w:tblGrid>
        <w:gridCol w:w="7493"/>
        <w:gridCol w:w="2479"/>
      </w:tblGrid>
      <w:tr w:rsidR="0056774C" w:rsidRPr="0056774C" w14:paraId="554ACF6B" w14:textId="77777777" w:rsidTr="00F824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4CB6C6" w14:textId="5C3E2456" w:rsidR="000A1117" w:rsidRPr="0056774C" w:rsidRDefault="00C21026" w:rsidP="00F8241F">
            <w:pPr>
              <w:rPr>
                <w:rFonts w:ascii="Times New Roman" w:eastAsia="Times New Roman" w:hAnsi="Times New Roman" w:cs="Times New Roman"/>
                <w:sz w:val="18"/>
                <w:szCs w:val="18"/>
              </w:rPr>
            </w:pPr>
            <w:r w:rsidRPr="0056774C">
              <w:rPr>
                <w:rFonts w:ascii="Times New Roman" w:eastAsia="Times New Roman" w:hAnsi="Times New Roman" w:cs="Times New Roman"/>
                <w:b/>
                <w:bCs/>
                <w:sz w:val="18"/>
                <w:szCs w:val="18"/>
                <w:lang w:val="en-US"/>
              </w:rPr>
              <w:t>H</w:t>
            </w:r>
            <w:r w:rsidR="000A1117" w:rsidRPr="0056774C">
              <w:rPr>
                <w:rFonts w:ascii="Times New Roman" w:eastAsia="Times New Roman" w:hAnsi="Times New Roman" w:cs="Times New Roman"/>
                <w:b/>
                <w:bCs/>
                <w:sz w:val="18"/>
                <w:szCs w:val="18"/>
              </w:rPr>
              <w:t>yperparameter name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0C7E02" w14:textId="2904FBEB" w:rsidR="000A1117" w:rsidRPr="0056774C" w:rsidRDefault="00C21026" w:rsidP="00F8241F">
            <w:pPr>
              <w:rPr>
                <w:rFonts w:ascii="Times New Roman" w:eastAsia="Times New Roman" w:hAnsi="Times New Roman" w:cs="Times New Roman"/>
                <w:b/>
                <w:bCs/>
                <w:sz w:val="18"/>
                <w:szCs w:val="18"/>
                <w:lang w:val="en-US"/>
              </w:rPr>
            </w:pPr>
            <w:r w:rsidRPr="0056774C">
              <w:rPr>
                <w:rFonts w:ascii="Times New Roman" w:eastAsia="Times New Roman" w:hAnsi="Times New Roman" w:cs="Times New Roman"/>
                <w:b/>
                <w:bCs/>
                <w:sz w:val="18"/>
                <w:szCs w:val="18"/>
                <w:lang w:val="en-US"/>
              </w:rPr>
              <w:t>Value</w:t>
            </w:r>
          </w:p>
        </w:tc>
      </w:tr>
      <w:tr w:rsidR="0056774C" w:rsidRPr="0056774C" w14:paraId="4E02438E" w14:textId="77777777" w:rsidTr="00F824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041AA8" w14:textId="77777777" w:rsidR="000A1117" w:rsidRPr="0056774C" w:rsidRDefault="000A1117" w:rsidP="00F8241F">
            <w:pPr>
              <w:rPr>
                <w:rFonts w:ascii="Times New Roman" w:eastAsia="Times New Roman" w:hAnsi="Times New Roman" w:cs="Times New Roman"/>
                <w:sz w:val="18"/>
                <w:szCs w:val="18"/>
              </w:rPr>
            </w:pPr>
            <w:r w:rsidRPr="0056774C">
              <w:rPr>
                <w:rFonts w:ascii="Times New Roman" w:eastAsia="Times New Roman" w:hAnsi="Times New Roman" w:cs="Times New Roman"/>
                <w:sz w:val="18"/>
                <w:szCs w:val="18"/>
              </w:rPr>
              <w:t>n_estimators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7F7040" w14:textId="77777777" w:rsidR="000A1117" w:rsidRPr="0056774C" w:rsidRDefault="000A1117" w:rsidP="00F8241F">
            <w:pPr>
              <w:rPr>
                <w:rFonts w:ascii="Times New Roman" w:eastAsia="Times New Roman" w:hAnsi="Times New Roman" w:cs="Times New Roman"/>
                <w:sz w:val="18"/>
                <w:szCs w:val="18"/>
              </w:rPr>
            </w:pPr>
            <w:r w:rsidRPr="0056774C">
              <w:rPr>
                <w:rFonts w:ascii="Times New Roman" w:eastAsia="Times New Roman" w:hAnsi="Times New Roman" w:cs="Times New Roman"/>
                <w:sz w:val="18"/>
                <w:szCs w:val="18"/>
              </w:rPr>
              <w:t>300</w:t>
            </w:r>
          </w:p>
        </w:tc>
      </w:tr>
      <w:tr w:rsidR="0056774C" w:rsidRPr="0056774C" w14:paraId="4D26F652" w14:textId="77777777" w:rsidTr="00F824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E6858A" w14:textId="77777777" w:rsidR="000A1117" w:rsidRPr="0056774C" w:rsidRDefault="000A1117" w:rsidP="00F8241F">
            <w:pPr>
              <w:rPr>
                <w:rFonts w:ascii="Times New Roman" w:eastAsia="Times New Roman" w:hAnsi="Times New Roman" w:cs="Times New Roman"/>
                <w:sz w:val="18"/>
                <w:szCs w:val="18"/>
              </w:rPr>
            </w:pPr>
            <w:r w:rsidRPr="0056774C">
              <w:rPr>
                <w:rFonts w:ascii="Times New Roman" w:eastAsia="Times New Roman" w:hAnsi="Times New Roman" w:cs="Times New Roman"/>
                <w:sz w:val="18"/>
                <w:szCs w:val="18"/>
              </w:rPr>
              <w:t>max_depth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9DC8A3" w14:textId="77777777" w:rsidR="000A1117" w:rsidRPr="0056774C" w:rsidRDefault="000A1117" w:rsidP="00F8241F">
            <w:pPr>
              <w:rPr>
                <w:rFonts w:ascii="Times New Roman" w:eastAsia="Times New Roman" w:hAnsi="Times New Roman" w:cs="Times New Roman"/>
                <w:sz w:val="18"/>
                <w:szCs w:val="18"/>
              </w:rPr>
            </w:pPr>
            <w:r w:rsidRPr="0056774C">
              <w:rPr>
                <w:rFonts w:ascii="Times New Roman" w:eastAsia="Times New Roman" w:hAnsi="Times New Roman" w:cs="Times New Roman"/>
                <w:sz w:val="18"/>
                <w:szCs w:val="18"/>
              </w:rPr>
              <w:t>None</w:t>
            </w:r>
          </w:p>
        </w:tc>
      </w:tr>
      <w:tr w:rsidR="0056774C" w:rsidRPr="0056774C" w14:paraId="33273A8B" w14:textId="77777777" w:rsidTr="00F824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C49136" w14:textId="77777777" w:rsidR="000A1117" w:rsidRPr="0056774C" w:rsidRDefault="000A1117" w:rsidP="00F8241F">
            <w:pPr>
              <w:rPr>
                <w:rFonts w:ascii="Times New Roman" w:eastAsia="Times New Roman" w:hAnsi="Times New Roman" w:cs="Times New Roman"/>
                <w:sz w:val="18"/>
                <w:szCs w:val="18"/>
              </w:rPr>
            </w:pPr>
            <w:r w:rsidRPr="0056774C">
              <w:rPr>
                <w:rFonts w:ascii="Times New Roman" w:eastAsia="Times New Roman" w:hAnsi="Times New Roman" w:cs="Times New Roman"/>
                <w:sz w:val="18"/>
                <w:szCs w:val="18"/>
              </w:rPr>
              <w:t>min_samples_split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03B443" w14:textId="77777777" w:rsidR="000A1117" w:rsidRPr="0056774C" w:rsidRDefault="000A1117" w:rsidP="00F8241F">
            <w:pPr>
              <w:rPr>
                <w:rFonts w:ascii="Times New Roman" w:eastAsia="Times New Roman" w:hAnsi="Times New Roman" w:cs="Times New Roman"/>
                <w:sz w:val="18"/>
                <w:szCs w:val="18"/>
              </w:rPr>
            </w:pPr>
            <w:r w:rsidRPr="0056774C">
              <w:rPr>
                <w:rFonts w:ascii="Times New Roman" w:eastAsia="Times New Roman" w:hAnsi="Times New Roman" w:cs="Times New Roman"/>
                <w:sz w:val="18"/>
                <w:szCs w:val="18"/>
              </w:rPr>
              <w:t>2</w:t>
            </w:r>
          </w:p>
        </w:tc>
      </w:tr>
      <w:tr w:rsidR="0056774C" w:rsidRPr="0056774C" w14:paraId="53FE8F99" w14:textId="77777777" w:rsidTr="00F824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FDB5ED" w14:textId="77777777" w:rsidR="000A1117" w:rsidRPr="0056774C" w:rsidRDefault="000A1117" w:rsidP="00F8241F">
            <w:pPr>
              <w:rPr>
                <w:rFonts w:ascii="Times New Roman" w:eastAsia="Times New Roman" w:hAnsi="Times New Roman" w:cs="Times New Roman"/>
                <w:sz w:val="18"/>
                <w:szCs w:val="18"/>
              </w:rPr>
            </w:pPr>
            <w:r w:rsidRPr="0056774C">
              <w:rPr>
                <w:rFonts w:ascii="Times New Roman" w:eastAsia="Times New Roman" w:hAnsi="Times New Roman" w:cs="Times New Roman"/>
                <w:sz w:val="18"/>
                <w:szCs w:val="18"/>
              </w:rPr>
              <w:t>min_samples_leaf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38E6E4" w14:textId="77777777" w:rsidR="000A1117" w:rsidRPr="0056774C" w:rsidRDefault="000A1117" w:rsidP="00F8241F">
            <w:pPr>
              <w:rPr>
                <w:rFonts w:ascii="Times New Roman" w:eastAsia="Times New Roman" w:hAnsi="Times New Roman" w:cs="Times New Roman"/>
                <w:sz w:val="18"/>
                <w:szCs w:val="18"/>
              </w:rPr>
            </w:pPr>
            <w:r w:rsidRPr="0056774C">
              <w:rPr>
                <w:rFonts w:ascii="Times New Roman" w:eastAsia="Times New Roman" w:hAnsi="Times New Roman" w:cs="Times New Roman"/>
                <w:sz w:val="18"/>
                <w:szCs w:val="18"/>
              </w:rPr>
              <w:t>1</w:t>
            </w:r>
          </w:p>
        </w:tc>
      </w:tr>
      <w:tr w:rsidR="0056774C" w:rsidRPr="0056774C" w14:paraId="7AE4D50F" w14:textId="77777777" w:rsidTr="00F824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D7B819" w14:textId="77777777" w:rsidR="000A1117" w:rsidRPr="0056774C" w:rsidRDefault="000A1117" w:rsidP="00F8241F">
            <w:pPr>
              <w:rPr>
                <w:rFonts w:ascii="Times New Roman" w:eastAsia="Times New Roman" w:hAnsi="Times New Roman" w:cs="Times New Roman"/>
                <w:sz w:val="18"/>
                <w:szCs w:val="18"/>
              </w:rPr>
            </w:pPr>
            <w:r w:rsidRPr="0056774C">
              <w:rPr>
                <w:rFonts w:ascii="Times New Roman" w:eastAsia="Times New Roman" w:hAnsi="Times New Roman" w:cs="Times New Roman"/>
                <w:sz w:val="18"/>
                <w:szCs w:val="18"/>
              </w:rPr>
              <w:t>max_features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BE76EA" w14:textId="77777777" w:rsidR="000A1117" w:rsidRPr="0056774C" w:rsidRDefault="000A1117" w:rsidP="00F8241F">
            <w:pPr>
              <w:rPr>
                <w:rFonts w:ascii="Times New Roman" w:eastAsia="Times New Roman" w:hAnsi="Times New Roman" w:cs="Times New Roman"/>
                <w:sz w:val="18"/>
                <w:szCs w:val="18"/>
              </w:rPr>
            </w:pPr>
            <w:r w:rsidRPr="0056774C">
              <w:rPr>
                <w:rFonts w:ascii="Times New Roman" w:eastAsia="Times New Roman" w:hAnsi="Times New Roman" w:cs="Times New Roman"/>
                <w:sz w:val="18"/>
                <w:szCs w:val="18"/>
              </w:rPr>
              <w:t>auto</w:t>
            </w:r>
          </w:p>
        </w:tc>
      </w:tr>
      <w:tr w:rsidR="0056774C" w:rsidRPr="0056774C" w14:paraId="4A03A0C2" w14:textId="77777777" w:rsidTr="00F824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CE896D" w14:textId="77777777" w:rsidR="000A1117" w:rsidRPr="0056774C" w:rsidRDefault="000A1117" w:rsidP="00F8241F">
            <w:pPr>
              <w:rPr>
                <w:rFonts w:ascii="Times New Roman" w:eastAsia="Times New Roman" w:hAnsi="Times New Roman" w:cs="Times New Roman"/>
                <w:sz w:val="18"/>
                <w:szCs w:val="18"/>
              </w:rPr>
            </w:pPr>
            <w:r w:rsidRPr="0056774C">
              <w:rPr>
                <w:rFonts w:ascii="Times New Roman" w:eastAsia="Times New Roman" w:hAnsi="Times New Roman" w:cs="Times New Roman"/>
                <w:sz w:val="18"/>
                <w:szCs w:val="18"/>
              </w:rPr>
              <w:t>random_state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7AE082" w14:textId="77777777" w:rsidR="000A1117" w:rsidRPr="0056774C" w:rsidRDefault="000A1117" w:rsidP="00F8241F">
            <w:pPr>
              <w:rPr>
                <w:rFonts w:ascii="Times New Roman" w:eastAsia="Times New Roman" w:hAnsi="Times New Roman" w:cs="Times New Roman"/>
                <w:sz w:val="18"/>
                <w:szCs w:val="18"/>
              </w:rPr>
            </w:pPr>
            <w:r w:rsidRPr="0056774C">
              <w:rPr>
                <w:rFonts w:ascii="Times New Roman" w:eastAsia="Times New Roman" w:hAnsi="Times New Roman" w:cs="Times New Roman"/>
                <w:sz w:val="18"/>
                <w:szCs w:val="18"/>
              </w:rPr>
              <w:t>1</w:t>
            </w:r>
          </w:p>
        </w:tc>
      </w:tr>
    </w:tbl>
    <w:p w14:paraId="083B21E6" w14:textId="77777777" w:rsidR="000A1117" w:rsidRPr="002F1B23" w:rsidRDefault="000A1117" w:rsidP="000A1117">
      <w:pPr>
        <w:rPr>
          <w:rFonts w:ascii="Times New Roman" w:eastAsia="Times New Roman" w:hAnsi="Times New Roman" w:cs="Times New Roman"/>
        </w:rPr>
      </w:pPr>
    </w:p>
    <w:p w14:paraId="51DC28AE" w14:textId="77777777" w:rsidR="002F1B23" w:rsidRDefault="002F1B23"/>
    <w:p w14:paraId="4896C38B" w14:textId="5AD88E40" w:rsidR="00496858" w:rsidRDefault="00496858"/>
    <w:p w14:paraId="40D61686" w14:textId="702AF462" w:rsidR="00496858" w:rsidRDefault="00496858"/>
    <w:p w14:paraId="3AEE4E69" w14:textId="6342E0E4" w:rsidR="00496858" w:rsidRDefault="00496858"/>
    <w:p w14:paraId="17BA875D" w14:textId="69E7A9EA" w:rsidR="00496858" w:rsidRDefault="00496858"/>
    <w:p w14:paraId="776E5982" w14:textId="5F6CD8D2" w:rsidR="00496858" w:rsidRDefault="00496858"/>
    <w:p w14:paraId="6DC6CF39" w14:textId="7F089CDD" w:rsidR="00496858" w:rsidRDefault="00496858"/>
    <w:p w14:paraId="0876BE81" w14:textId="4E7703D9" w:rsidR="00496858" w:rsidRDefault="00496858"/>
    <w:p w14:paraId="46DB8362" w14:textId="6E4C217D" w:rsidR="00496858" w:rsidRDefault="00496858"/>
    <w:p w14:paraId="79AD9EE9" w14:textId="14B63D12" w:rsidR="00496858" w:rsidRDefault="00496858"/>
    <w:p w14:paraId="2E5188B9" w14:textId="08F6E8FE" w:rsidR="00496858" w:rsidRDefault="00496858"/>
    <w:p w14:paraId="03550C34" w14:textId="70C1D5A5" w:rsidR="00496858" w:rsidRDefault="00496858"/>
    <w:p w14:paraId="572E01F8" w14:textId="1B0E6E93" w:rsidR="00496858" w:rsidRDefault="00496858"/>
    <w:p w14:paraId="13B4AAF6" w14:textId="150F63A1" w:rsidR="00496858" w:rsidRDefault="00496858"/>
    <w:p w14:paraId="0A6DDD2D" w14:textId="33CAB7FA" w:rsidR="00496858" w:rsidRDefault="00496858"/>
    <w:p w14:paraId="0300C73E" w14:textId="4FE84BB2" w:rsidR="00496858" w:rsidRDefault="00496858"/>
    <w:p w14:paraId="36B674A0" w14:textId="10A4F173" w:rsidR="006C0960" w:rsidRDefault="006C0960"/>
    <w:p w14:paraId="22CF7BA8" w14:textId="77777777" w:rsidR="006C0960" w:rsidRDefault="006C0960"/>
    <w:p w14:paraId="2887643E" w14:textId="38BA12A5" w:rsidR="0092287B" w:rsidRPr="00FF0B4B" w:rsidRDefault="0092287B" w:rsidP="00FF0B4B">
      <w:pPr>
        <w:pStyle w:val="NormalWeb"/>
        <w:spacing w:before="0" w:beforeAutospacing="0" w:after="0" w:afterAutospacing="0"/>
        <w:jc w:val="both"/>
        <w:rPr>
          <w:b/>
          <w:bCs/>
          <w:color w:val="000000"/>
          <w:sz w:val="28"/>
          <w:szCs w:val="28"/>
        </w:rPr>
      </w:pPr>
      <w:r w:rsidRPr="00FF0B4B">
        <w:rPr>
          <w:b/>
          <w:bCs/>
          <w:color w:val="000000"/>
          <w:sz w:val="28"/>
          <w:szCs w:val="28"/>
        </w:rPr>
        <w:lastRenderedPageBreak/>
        <w:t>SUPPLEMENTARY FIGURES</w:t>
      </w:r>
    </w:p>
    <w:p w14:paraId="556A1B62" w14:textId="77777777" w:rsidR="00FF0B4B" w:rsidRPr="00FF0B4B" w:rsidRDefault="00FF0B4B" w:rsidP="00FF0B4B"/>
    <w:p w14:paraId="19EC3E09" w14:textId="21C863A0" w:rsidR="00A504DA" w:rsidRDefault="00FF0B4B" w:rsidP="0056774C">
      <w:pPr>
        <w:rPr>
          <w:rFonts w:ascii="Times New Roman" w:eastAsia="Times New Roman" w:hAnsi="Times New Roman" w:cs="Times New Roman"/>
          <w:b/>
          <w:bCs/>
          <w:color w:val="000000"/>
        </w:rPr>
      </w:pPr>
      <w:r>
        <w:rPr>
          <w:noProof/>
        </w:rPr>
        <w:drawing>
          <wp:inline distT="0" distB="0" distL="0" distR="0" wp14:anchorId="1CDC77F2" wp14:editId="42863B8F">
            <wp:extent cx="5779020" cy="5886450"/>
            <wp:effectExtent l="0" t="0" r="0" b="0"/>
            <wp:docPr id="2" name="Picture 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scatter ch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83338" cy="5890849"/>
                    </a:xfrm>
                    <a:prstGeom prst="rect">
                      <a:avLst/>
                    </a:prstGeom>
                  </pic:spPr>
                </pic:pic>
              </a:graphicData>
            </a:graphic>
          </wp:inline>
        </w:drawing>
      </w:r>
    </w:p>
    <w:p w14:paraId="4BED77B4" w14:textId="77777777" w:rsidR="00D21B9B" w:rsidRPr="00D21B9B" w:rsidRDefault="0092287B" w:rsidP="00C42875">
      <w:pPr>
        <w:spacing w:line="480" w:lineRule="auto"/>
        <w:jc w:val="both"/>
        <w:rPr>
          <w:rFonts w:ascii="Times New Roman" w:eastAsia="Times New Roman" w:hAnsi="Times New Roman" w:cs="Times New Roman"/>
          <w:color w:val="000000"/>
        </w:rPr>
      </w:pPr>
      <w:r w:rsidRPr="0092287B">
        <w:rPr>
          <w:rFonts w:ascii="Times New Roman" w:eastAsia="Times New Roman" w:hAnsi="Times New Roman" w:cs="Times New Roman"/>
          <w:b/>
          <w:bCs/>
          <w:color w:val="000000"/>
        </w:rPr>
        <w:t>Figure S1</w:t>
      </w:r>
      <w:r w:rsidRPr="0092287B">
        <w:rPr>
          <w:rFonts w:ascii="Times New Roman" w:eastAsia="Times New Roman" w:hAnsi="Times New Roman" w:cs="Times New Roman"/>
          <w:color w:val="000000"/>
        </w:rPr>
        <w:t>. Predictive performance of CSM-AB under different validation schemes including leave-one-out cross-validation (top-left), 5-fold (top-right), 10-fold (bottom-left) and 20-fold (bottom-right) cross validation, de</w:t>
      </w:r>
      <w:r w:rsidRPr="008C6C53">
        <w:rPr>
          <w:rFonts w:ascii="Times New Roman" w:eastAsia="Times New Roman" w:hAnsi="Times New Roman" w:cs="Times New Roman"/>
          <w:color w:val="000000"/>
        </w:rPr>
        <w:t>monstrating consistency and robustness of the method.</w:t>
      </w:r>
      <w:r w:rsidR="00D21B9B" w:rsidRPr="008C6C53">
        <w:rPr>
          <w:rFonts w:ascii="Times New Roman" w:eastAsia="Times New Roman" w:hAnsi="Times New Roman" w:cs="Times New Roman"/>
          <w:color w:val="000000"/>
          <w:lang w:val="en-US"/>
        </w:rPr>
        <w:t xml:space="preserve"> </w:t>
      </w:r>
      <w:r w:rsidR="00D21B9B" w:rsidRPr="008C6C53">
        <w:rPr>
          <w:rFonts w:ascii="Times New Roman" w:eastAsia="Times New Roman" w:hAnsi="Times New Roman" w:cs="Times New Roman"/>
          <w:color w:val="000000"/>
        </w:rPr>
        <w:t>The red (triangle) and black (circle) data points indicate datasets with and without 10% outliers, respectively. Metrics in red represent performance on the whole data set and in black on the 90% best performing predictions</w:t>
      </w:r>
    </w:p>
    <w:p w14:paraId="1BC25697" w14:textId="40BEC1BB" w:rsidR="00FF0B4B" w:rsidRDefault="00FF0B4B">
      <w:r>
        <w:rPr>
          <w:noProof/>
        </w:rPr>
        <w:lastRenderedPageBreak/>
        <w:drawing>
          <wp:inline distT="0" distB="0" distL="0" distR="0" wp14:anchorId="711AFDD2" wp14:editId="3B9C1D83">
            <wp:extent cx="5943600" cy="2995295"/>
            <wp:effectExtent l="0" t="0" r="0" b="1905"/>
            <wp:docPr id="3" name="Picture 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scatter ch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995295"/>
                    </a:xfrm>
                    <a:prstGeom prst="rect">
                      <a:avLst/>
                    </a:prstGeom>
                  </pic:spPr>
                </pic:pic>
              </a:graphicData>
            </a:graphic>
          </wp:inline>
        </w:drawing>
      </w:r>
    </w:p>
    <w:p w14:paraId="0A7F8460" w14:textId="77777777" w:rsidR="00A504DA" w:rsidRDefault="00A504DA" w:rsidP="00A504DA">
      <w:pPr>
        <w:spacing w:line="480" w:lineRule="auto"/>
        <w:jc w:val="both"/>
        <w:rPr>
          <w:rFonts w:ascii="Times New Roman" w:eastAsia="Times New Roman" w:hAnsi="Times New Roman" w:cs="Times New Roman"/>
          <w:b/>
          <w:bCs/>
          <w:color w:val="000000"/>
        </w:rPr>
      </w:pPr>
    </w:p>
    <w:p w14:paraId="561CACD8" w14:textId="1C3D57B4" w:rsidR="0092287B" w:rsidRPr="0056774C" w:rsidRDefault="0092287B" w:rsidP="00A504DA">
      <w:pPr>
        <w:spacing w:line="480" w:lineRule="auto"/>
        <w:jc w:val="both"/>
        <w:rPr>
          <w:rFonts w:ascii="Times New Roman" w:eastAsia="Times New Roman" w:hAnsi="Times New Roman" w:cs="Times New Roman"/>
          <w:i/>
          <w:iCs/>
          <w:lang w:val="en-US"/>
        </w:rPr>
      </w:pPr>
      <w:r w:rsidRPr="0092287B">
        <w:rPr>
          <w:rFonts w:ascii="Times New Roman" w:eastAsia="Times New Roman" w:hAnsi="Times New Roman" w:cs="Times New Roman"/>
          <w:b/>
          <w:bCs/>
          <w:color w:val="000000"/>
        </w:rPr>
        <w:t xml:space="preserve">Figure S2. </w:t>
      </w:r>
      <w:r w:rsidRPr="0092287B">
        <w:rPr>
          <w:rFonts w:ascii="Times New Roman" w:eastAsia="Times New Roman" w:hAnsi="Times New Roman" w:cs="Times New Roman"/>
          <w:color w:val="000000"/>
        </w:rPr>
        <w:t xml:space="preserve">Performance of CSM-AB on predicting </w:t>
      </w:r>
      <w:r w:rsidR="000A1117" w:rsidRPr="0056774C">
        <w:rPr>
          <w:rFonts w:ascii="Times New Roman" w:eastAsia="Times New Roman" w:hAnsi="Times New Roman" w:cs="Times New Roman"/>
          <w:i/>
          <w:iCs/>
          <w:color w:val="000000"/>
          <w:lang w:val="en-US"/>
        </w:rPr>
        <w:t>binding affinity</w:t>
      </w:r>
      <w:r w:rsidR="00D21B9B" w:rsidRPr="0056774C">
        <w:rPr>
          <w:rFonts w:ascii="Times New Roman" w:eastAsia="Times New Roman" w:hAnsi="Times New Roman" w:cs="Times New Roman"/>
          <w:i/>
          <w:iCs/>
          <w:color w:val="000000"/>
          <w:lang w:val="en-US"/>
        </w:rPr>
        <w:t xml:space="preserve"> (∆G)</w:t>
      </w:r>
      <w:r w:rsidRPr="0092287B">
        <w:rPr>
          <w:rFonts w:ascii="Times New Roman" w:eastAsia="Times New Roman" w:hAnsi="Times New Roman" w:cs="Times New Roman"/>
          <w:color w:val="000000"/>
        </w:rPr>
        <w:t xml:space="preserve">, derived from single-point (left)  and multiple mutation (right) data sets, </w:t>
      </w:r>
      <w:r w:rsidRPr="008C6C53">
        <w:rPr>
          <w:rFonts w:ascii="Times New Roman" w:eastAsia="Times New Roman" w:hAnsi="Times New Roman" w:cs="Times New Roman"/>
          <w:color w:val="000000"/>
        </w:rPr>
        <w:t>respectively.</w:t>
      </w:r>
      <w:r w:rsidR="00D21B9B" w:rsidRPr="008C6C53">
        <w:rPr>
          <w:rFonts w:ascii="Times New Roman" w:eastAsia="Times New Roman" w:hAnsi="Times New Roman" w:cs="Times New Roman"/>
          <w:color w:val="000000"/>
          <w:lang w:val="en-US"/>
        </w:rPr>
        <w:t xml:space="preserve"> The red datapoints and metric represent 10% outliers and performance on the 90% predictions. The black datapoints and performance on datasets without 10% outliers is shown in black.</w:t>
      </w:r>
    </w:p>
    <w:p w14:paraId="4F23AC0A" w14:textId="1CA9644C" w:rsidR="0092287B" w:rsidRDefault="00FF0B4B">
      <w:r>
        <w:rPr>
          <w:noProof/>
        </w:rPr>
        <w:lastRenderedPageBreak/>
        <w:drawing>
          <wp:inline distT="0" distB="0" distL="0" distR="0" wp14:anchorId="29797880" wp14:editId="76C12CC8">
            <wp:extent cx="5943600" cy="5165725"/>
            <wp:effectExtent l="0" t="0" r="0" b="3175"/>
            <wp:docPr id="4" name="Picture 4"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5165725"/>
                    </a:xfrm>
                    <a:prstGeom prst="rect">
                      <a:avLst/>
                    </a:prstGeom>
                  </pic:spPr>
                </pic:pic>
              </a:graphicData>
            </a:graphic>
          </wp:inline>
        </w:drawing>
      </w:r>
    </w:p>
    <w:p w14:paraId="0C646851" w14:textId="77777777" w:rsidR="00BA43A8" w:rsidRDefault="00BA43A8" w:rsidP="007471FF">
      <w:pPr>
        <w:spacing w:line="480" w:lineRule="auto"/>
        <w:jc w:val="both"/>
        <w:rPr>
          <w:rFonts w:ascii="Times New Roman" w:eastAsia="Times New Roman" w:hAnsi="Times New Roman" w:cs="Times New Roman"/>
          <w:b/>
          <w:bCs/>
          <w:color w:val="000000"/>
        </w:rPr>
      </w:pPr>
    </w:p>
    <w:p w14:paraId="145E5C31" w14:textId="4DE2AF1A" w:rsidR="0092287B" w:rsidRPr="0092287B" w:rsidRDefault="0092287B" w:rsidP="007471FF">
      <w:pPr>
        <w:spacing w:line="480" w:lineRule="auto"/>
        <w:jc w:val="both"/>
        <w:rPr>
          <w:rFonts w:ascii="Times New Roman" w:eastAsia="Times New Roman" w:hAnsi="Times New Roman" w:cs="Times New Roman"/>
        </w:rPr>
      </w:pPr>
      <w:r w:rsidRPr="0092287B">
        <w:rPr>
          <w:rFonts w:ascii="Times New Roman" w:eastAsia="Times New Roman" w:hAnsi="Times New Roman" w:cs="Times New Roman"/>
          <w:b/>
          <w:bCs/>
          <w:color w:val="000000"/>
        </w:rPr>
        <w:t>Figure S3.</w:t>
      </w:r>
      <w:r w:rsidRPr="0092287B">
        <w:rPr>
          <w:rFonts w:ascii="Times New Roman" w:eastAsia="Times New Roman" w:hAnsi="Times New Roman" w:cs="Times New Roman"/>
          <w:color w:val="000000"/>
        </w:rPr>
        <w:t xml:space="preserve"> Outlier distribution per complex for single-point (top) and multiple mutations (bottom). The high mutation number and strong binders accounted for a substantial number of outliers in 3BDY and 3L5X complexes, respectively.</w:t>
      </w:r>
    </w:p>
    <w:p w14:paraId="60B3FB45" w14:textId="468CE618" w:rsidR="0092287B" w:rsidRDefault="00FF0B4B" w:rsidP="00BC62BA">
      <w:pPr>
        <w:spacing w:line="480" w:lineRule="auto"/>
        <w:jc w:val="center"/>
      </w:pPr>
      <w:r>
        <w:rPr>
          <w:noProof/>
        </w:rPr>
        <w:lastRenderedPageBreak/>
        <w:drawing>
          <wp:inline distT="0" distB="0" distL="0" distR="0" wp14:anchorId="2663F4B9" wp14:editId="1B5A3166">
            <wp:extent cx="4347713" cy="7289165"/>
            <wp:effectExtent l="0" t="0" r="0" b="635"/>
            <wp:docPr id="5" name="Picture 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histogram&#10;&#10;Description automatically generated"/>
                    <pic:cNvPicPr/>
                  </pic:nvPicPr>
                  <pic:blipFill rotWithShape="1">
                    <a:blip r:embed="rId12" cstate="print">
                      <a:extLst>
                        <a:ext uri="{28A0092B-C50C-407E-A947-70E740481C1C}">
                          <a14:useLocalDpi xmlns:a14="http://schemas.microsoft.com/office/drawing/2010/main" val="0"/>
                        </a:ext>
                      </a:extLst>
                    </a:blip>
                    <a:srcRect r="5167" b="3059"/>
                    <a:stretch/>
                  </pic:blipFill>
                  <pic:spPr bwMode="auto">
                    <a:xfrm>
                      <a:off x="0" y="0"/>
                      <a:ext cx="4366157" cy="7320088"/>
                    </a:xfrm>
                    <a:prstGeom prst="rect">
                      <a:avLst/>
                    </a:prstGeom>
                    <a:ln>
                      <a:noFill/>
                    </a:ln>
                    <a:extLst>
                      <a:ext uri="{53640926-AAD7-44D8-BBD7-CCE9431645EC}">
                        <a14:shadowObscured xmlns:a14="http://schemas.microsoft.com/office/drawing/2010/main"/>
                      </a:ext>
                    </a:extLst>
                  </pic:spPr>
                </pic:pic>
              </a:graphicData>
            </a:graphic>
          </wp:inline>
        </w:drawing>
      </w:r>
    </w:p>
    <w:p w14:paraId="66640340" w14:textId="3A56B16C" w:rsidR="00290A0D" w:rsidRDefault="0092287B" w:rsidP="00BC62BA">
      <w:pPr>
        <w:spacing w:line="480" w:lineRule="auto"/>
        <w:divId w:val="519393120"/>
        <w:rPr>
          <w:rFonts w:ascii="Times New Roman" w:eastAsia="Times New Roman" w:hAnsi="Times New Roman" w:cs="Times New Roman"/>
          <w:color w:val="000000"/>
        </w:rPr>
      </w:pPr>
      <w:r w:rsidRPr="0092287B">
        <w:rPr>
          <w:rFonts w:ascii="Times New Roman" w:eastAsia="Times New Roman" w:hAnsi="Times New Roman" w:cs="Times New Roman"/>
          <w:b/>
          <w:bCs/>
          <w:color w:val="000000"/>
        </w:rPr>
        <w:t xml:space="preserve">Figure S4. </w:t>
      </w:r>
      <w:r w:rsidRPr="0092287B">
        <w:rPr>
          <w:rFonts w:ascii="Times New Roman" w:eastAsia="Times New Roman" w:hAnsi="Times New Roman" w:cs="Times New Roman"/>
          <w:color w:val="000000"/>
        </w:rPr>
        <w:t>Distribution of experimental binding affinities for the different data sets used in CSM-AB (training and blind tests on left-hand side) and distribution of antibody types.</w:t>
      </w:r>
    </w:p>
    <w:p w14:paraId="0BC652EA" w14:textId="77777777" w:rsidR="00787417" w:rsidRDefault="00787417" w:rsidP="00787417">
      <w:pPr>
        <w:pStyle w:val="Heading1"/>
        <w:spacing w:line="480" w:lineRule="auto"/>
        <w:divId w:val="519393120"/>
      </w:pPr>
      <w:r w:rsidRPr="0092287B">
        <w:lastRenderedPageBreak/>
        <w:t>References</w:t>
      </w:r>
    </w:p>
    <w:p w14:paraId="1FDC82F9" w14:textId="77777777" w:rsidR="00301FA9" w:rsidRPr="00301FA9" w:rsidRDefault="00787417" w:rsidP="00301FA9">
      <w:pPr>
        <w:pStyle w:val="EndNoteBibliography"/>
        <w:divId w:val="519393120"/>
        <w:rPr>
          <w:noProof/>
        </w:rPr>
      </w:pPr>
      <w:r>
        <w:rPr>
          <w:rFonts w:eastAsia="Times New Roman"/>
          <w:color w:val="000000"/>
        </w:rPr>
        <w:fldChar w:fldCharType="begin"/>
      </w:r>
      <w:r>
        <w:rPr>
          <w:rFonts w:eastAsia="Times New Roman"/>
          <w:color w:val="000000"/>
        </w:rPr>
        <w:instrText xml:space="preserve"> ADDIN EN.REFLIST </w:instrText>
      </w:r>
      <w:r>
        <w:rPr>
          <w:rFonts w:eastAsia="Times New Roman"/>
          <w:color w:val="000000"/>
        </w:rPr>
        <w:fldChar w:fldCharType="separate"/>
      </w:r>
      <w:r w:rsidR="00301FA9" w:rsidRPr="00301FA9">
        <w:rPr>
          <w:noProof/>
        </w:rPr>
        <w:t xml:space="preserve">Basu, S. and Wallner, B. DockQ: A Quality Measure for Protein-Protein Docking Models. </w:t>
      </w:r>
      <w:r w:rsidR="00301FA9" w:rsidRPr="00301FA9">
        <w:rPr>
          <w:i/>
          <w:noProof/>
        </w:rPr>
        <w:t>PLoS One</w:t>
      </w:r>
      <w:r w:rsidR="00301FA9" w:rsidRPr="00301FA9">
        <w:rPr>
          <w:noProof/>
        </w:rPr>
        <w:t xml:space="preserve"> 2016;11(8):e0161879.</w:t>
      </w:r>
    </w:p>
    <w:p w14:paraId="3A5F314D" w14:textId="77777777" w:rsidR="00301FA9" w:rsidRPr="00301FA9" w:rsidRDefault="00301FA9" w:rsidP="00301FA9">
      <w:pPr>
        <w:pStyle w:val="EndNoteBibliography"/>
        <w:divId w:val="519393120"/>
        <w:rPr>
          <w:noProof/>
        </w:rPr>
      </w:pPr>
      <w:r w:rsidRPr="00301FA9">
        <w:rPr>
          <w:noProof/>
        </w:rPr>
        <w:t xml:space="preserve">Dunbar, J. and Deane, C.M. ANARCI: antigen receptor numbering and receptor classification. </w:t>
      </w:r>
      <w:r w:rsidRPr="00301FA9">
        <w:rPr>
          <w:i/>
          <w:noProof/>
        </w:rPr>
        <w:t>Bioinformatics</w:t>
      </w:r>
      <w:r w:rsidRPr="00301FA9">
        <w:rPr>
          <w:noProof/>
        </w:rPr>
        <w:t xml:space="preserve"> 2016;32(2):298-300.</w:t>
      </w:r>
    </w:p>
    <w:p w14:paraId="6D7F2A85" w14:textId="77777777" w:rsidR="00301FA9" w:rsidRPr="00301FA9" w:rsidRDefault="00301FA9" w:rsidP="00301FA9">
      <w:pPr>
        <w:pStyle w:val="EndNoteBibliography"/>
        <w:divId w:val="519393120"/>
        <w:rPr>
          <w:noProof/>
        </w:rPr>
      </w:pPr>
      <w:r w:rsidRPr="00301FA9">
        <w:rPr>
          <w:noProof/>
        </w:rPr>
        <w:t>Dunbar, J.</w:t>
      </w:r>
      <w:r w:rsidRPr="00301FA9">
        <w:rPr>
          <w:i/>
          <w:noProof/>
        </w:rPr>
        <w:t>, et al.</w:t>
      </w:r>
      <w:r w:rsidRPr="00301FA9">
        <w:rPr>
          <w:noProof/>
        </w:rPr>
        <w:t xml:space="preserve"> SAbDab: the structural antibody database. </w:t>
      </w:r>
      <w:r w:rsidRPr="00301FA9">
        <w:rPr>
          <w:i/>
          <w:noProof/>
        </w:rPr>
        <w:t>Nucleic Acids Res</w:t>
      </w:r>
      <w:r w:rsidRPr="00301FA9">
        <w:rPr>
          <w:noProof/>
        </w:rPr>
        <w:t xml:space="preserve"> 2014;42(Database issue):D1140-1146.</w:t>
      </w:r>
    </w:p>
    <w:p w14:paraId="625A0B95" w14:textId="77777777" w:rsidR="00301FA9" w:rsidRPr="00301FA9" w:rsidRDefault="00301FA9" w:rsidP="00301FA9">
      <w:pPr>
        <w:pStyle w:val="EndNoteBibliography"/>
        <w:divId w:val="519393120"/>
        <w:rPr>
          <w:noProof/>
        </w:rPr>
      </w:pPr>
      <w:r w:rsidRPr="00301FA9">
        <w:rPr>
          <w:noProof/>
        </w:rPr>
        <w:t>Guest, J.D.</w:t>
      </w:r>
      <w:r w:rsidRPr="00301FA9">
        <w:rPr>
          <w:i/>
          <w:noProof/>
        </w:rPr>
        <w:t>, et al.</w:t>
      </w:r>
      <w:r w:rsidRPr="00301FA9">
        <w:rPr>
          <w:noProof/>
        </w:rPr>
        <w:t xml:space="preserve"> An expanded benchmark for antibody-antigen docking and affinity prediction reveals insights into antibody recognition determinants. </w:t>
      </w:r>
      <w:r w:rsidRPr="00301FA9">
        <w:rPr>
          <w:i/>
          <w:noProof/>
        </w:rPr>
        <w:t>Structure</w:t>
      </w:r>
      <w:r w:rsidRPr="00301FA9">
        <w:rPr>
          <w:noProof/>
        </w:rPr>
        <w:t xml:space="preserve"> 2021.</w:t>
      </w:r>
    </w:p>
    <w:p w14:paraId="1C1F023A" w14:textId="77777777" w:rsidR="00301FA9" w:rsidRPr="00301FA9" w:rsidRDefault="00301FA9" w:rsidP="00301FA9">
      <w:pPr>
        <w:pStyle w:val="EndNoteBibliography"/>
        <w:divId w:val="519393120"/>
        <w:rPr>
          <w:noProof/>
        </w:rPr>
      </w:pPr>
      <w:r w:rsidRPr="00301FA9">
        <w:rPr>
          <w:noProof/>
        </w:rPr>
        <w:t>Hwang, H.</w:t>
      </w:r>
      <w:r w:rsidRPr="00301FA9">
        <w:rPr>
          <w:i/>
          <w:noProof/>
        </w:rPr>
        <w:t>, et al.</w:t>
      </w:r>
      <w:r w:rsidRPr="00301FA9">
        <w:rPr>
          <w:noProof/>
        </w:rPr>
        <w:t xml:space="preserve"> Protein-protein docking benchmark version 4.0. </w:t>
      </w:r>
      <w:r w:rsidRPr="00301FA9">
        <w:rPr>
          <w:i/>
          <w:noProof/>
        </w:rPr>
        <w:t>Proteins</w:t>
      </w:r>
      <w:r w:rsidRPr="00301FA9">
        <w:rPr>
          <w:noProof/>
        </w:rPr>
        <w:t xml:space="preserve"> 2010;78(15):3111-3114.</w:t>
      </w:r>
    </w:p>
    <w:p w14:paraId="18889064" w14:textId="77777777" w:rsidR="00301FA9" w:rsidRPr="00301FA9" w:rsidRDefault="00301FA9" w:rsidP="00301FA9">
      <w:pPr>
        <w:pStyle w:val="EndNoteBibliography"/>
        <w:divId w:val="519393120"/>
        <w:rPr>
          <w:noProof/>
        </w:rPr>
      </w:pPr>
      <w:r w:rsidRPr="00301FA9">
        <w:rPr>
          <w:noProof/>
        </w:rPr>
        <w:t>Joosten, R.P.</w:t>
      </w:r>
      <w:r w:rsidRPr="00301FA9">
        <w:rPr>
          <w:i/>
          <w:noProof/>
        </w:rPr>
        <w:t>, et al.</w:t>
      </w:r>
      <w:r w:rsidRPr="00301FA9">
        <w:rPr>
          <w:noProof/>
        </w:rPr>
        <w:t xml:space="preserve"> A series of PDB related databases for everyday needs. </w:t>
      </w:r>
      <w:r w:rsidRPr="00301FA9">
        <w:rPr>
          <w:i/>
          <w:noProof/>
        </w:rPr>
        <w:t>Nucleic Acids Res</w:t>
      </w:r>
      <w:r w:rsidRPr="00301FA9">
        <w:rPr>
          <w:noProof/>
        </w:rPr>
        <w:t xml:space="preserve"> 2011;39(Database issue):D411-419.</w:t>
      </w:r>
    </w:p>
    <w:p w14:paraId="2C578031" w14:textId="77777777" w:rsidR="00301FA9" w:rsidRPr="00301FA9" w:rsidRDefault="00301FA9" w:rsidP="00301FA9">
      <w:pPr>
        <w:pStyle w:val="EndNoteBibliography"/>
        <w:divId w:val="519393120"/>
        <w:rPr>
          <w:noProof/>
        </w:rPr>
      </w:pPr>
      <w:r w:rsidRPr="00301FA9">
        <w:rPr>
          <w:noProof/>
        </w:rPr>
        <w:t>Jubb, H.C.</w:t>
      </w:r>
      <w:r w:rsidRPr="00301FA9">
        <w:rPr>
          <w:i/>
          <w:noProof/>
        </w:rPr>
        <w:t>, et al.</w:t>
      </w:r>
      <w:r w:rsidRPr="00301FA9">
        <w:rPr>
          <w:noProof/>
        </w:rPr>
        <w:t xml:space="preserve"> Arpeggio: A Web Server for Calculating and Visualising Interatomic Interactions in Protein Structures. </w:t>
      </w:r>
      <w:r w:rsidRPr="00301FA9">
        <w:rPr>
          <w:i/>
          <w:noProof/>
        </w:rPr>
        <w:t>J Mol Biol</w:t>
      </w:r>
      <w:r w:rsidRPr="00301FA9">
        <w:rPr>
          <w:noProof/>
        </w:rPr>
        <w:t xml:space="preserve"> 2017;429(3):365-371.</w:t>
      </w:r>
    </w:p>
    <w:p w14:paraId="62DFBC67" w14:textId="77777777" w:rsidR="00301FA9" w:rsidRPr="00301FA9" w:rsidRDefault="00301FA9" w:rsidP="00301FA9">
      <w:pPr>
        <w:pStyle w:val="EndNoteBibliography"/>
        <w:divId w:val="519393120"/>
        <w:rPr>
          <w:noProof/>
        </w:rPr>
      </w:pPr>
      <w:r w:rsidRPr="00301FA9">
        <w:rPr>
          <w:noProof/>
        </w:rPr>
        <w:t>Kundrotas, P.J.</w:t>
      </w:r>
      <w:r w:rsidRPr="00301FA9">
        <w:rPr>
          <w:i/>
          <w:noProof/>
        </w:rPr>
        <w:t>, et al.</w:t>
      </w:r>
      <w:r w:rsidRPr="00301FA9">
        <w:rPr>
          <w:noProof/>
        </w:rPr>
        <w:t xml:space="preserve"> Dockground: A comprehensive data resource for modeling of protein complexes. </w:t>
      </w:r>
      <w:r w:rsidRPr="00301FA9">
        <w:rPr>
          <w:i/>
          <w:noProof/>
        </w:rPr>
        <w:t>Protein Sci</w:t>
      </w:r>
      <w:r w:rsidRPr="00301FA9">
        <w:rPr>
          <w:noProof/>
        </w:rPr>
        <w:t xml:space="preserve"> 2018;27(1):172-181.</w:t>
      </w:r>
    </w:p>
    <w:p w14:paraId="3AAF9664" w14:textId="77777777" w:rsidR="00301FA9" w:rsidRPr="00301FA9" w:rsidRDefault="00301FA9" w:rsidP="00301FA9">
      <w:pPr>
        <w:pStyle w:val="EndNoteBibliography"/>
        <w:divId w:val="519393120"/>
        <w:rPr>
          <w:noProof/>
        </w:rPr>
      </w:pPr>
      <w:r w:rsidRPr="00301FA9">
        <w:rPr>
          <w:noProof/>
        </w:rPr>
        <w:t>Liu, Z.</w:t>
      </w:r>
      <w:r w:rsidRPr="00301FA9">
        <w:rPr>
          <w:i/>
          <w:noProof/>
        </w:rPr>
        <w:t>, et al.</w:t>
      </w:r>
      <w:r w:rsidRPr="00301FA9">
        <w:rPr>
          <w:noProof/>
        </w:rPr>
        <w:t xml:space="preserve"> Forging the Basis for Developing Protein-Ligand Interaction Scoring Functions. </w:t>
      </w:r>
      <w:r w:rsidRPr="00301FA9">
        <w:rPr>
          <w:i/>
          <w:noProof/>
        </w:rPr>
        <w:t>Acc Chem Res</w:t>
      </w:r>
      <w:r w:rsidRPr="00301FA9">
        <w:rPr>
          <w:noProof/>
        </w:rPr>
        <w:t xml:space="preserve"> 2017;50(2):302-309.</w:t>
      </w:r>
    </w:p>
    <w:p w14:paraId="49986678" w14:textId="77777777" w:rsidR="00301FA9" w:rsidRPr="00301FA9" w:rsidRDefault="00301FA9" w:rsidP="00301FA9">
      <w:pPr>
        <w:pStyle w:val="EndNoteBibliography"/>
        <w:divId w:val="519393120"/>
        <w:rPr>
          <w:noProof/>
        </w:rPr>
      </w:pPr>
      <w:r w:rsidRPr="00301FA9">
        <w:rPr>
          <w:noProof/>
        </w:rPr>
        <w:t xml:space="preserve">Mitternacht, S. FreeSASA: An open source C library for solvent accessible surface area calculations. </w:t>
      </w:r>
      <w:r w:rsidRPr="00301FA9">
        <w:rPr>
          <w:i/>
          <w:noProof/>
        </w:rPr>
        <w:t>F1000Res</w:t>
      </w:r>
      <w:r w:rsidRPr="00301FA9">
        <w:rPr>
          <w:noProof/>
        </w:rPr>
        <w:t xml:space="preserve"> 2016;5:189.</w:t>
      </w:r>
    </w:p>
    <w:p w14:paraId="6E7A8FC7" w14:textId="77777777" w:rsidR="00301FA9" w:rsidRPr="00301FA9" w:rsidRDefault="00301FA9" w:rsidP="00301FA9">
      <w:pPr>
        <w:pStyle w:val="EndNoteBibliography"/>
        <w:divId w:val="519393120"/>
        <w:rPr>
          <w:noProof/>
        </w:rPr>
      </w:pPr>
      <w:r w:rsidRPr="00301FA9">
        <w:rPr>
          <w:noProof/>
        </w:rPr>
        <w:t xml:space="preserve">Moal, I.H., Jimenez-Garcia, B. and Fernandez-Recio, J. CCharPPI web server: computational characterization of protein-protein interactions from structure. </w:t>
      </w:r>
      <w:r w:rsidRPr="00301FA9">
        <w:rPr>
          <w:i/>
          <w:noProof/>
        </w:rPr>
        <w:t>Bioinformatics</w:t>
      </w:r>
      <w:r w:rsidRPr="00301FA9">
        <w:rPr>
          <w:noProof/>
        </w:rPr>
        <w:t xml:space="preserve"> 2015;31(1):123-125.</w:t>
      </w:r>
    </w:p>
    <w:p w14:paraId="53C8CE80" w14:textId="77777777" w:rsidR="00301FA9" w:rsidRPr="00301FA9" w:rsidRDefault="00301FA9" w:rsidP="00301FA9">
      <w:pPr>
        <w:pStyle w:val="EndNoteBibliography"/>
        <w:divId w:val="519393120"/>
        <w:rPr>
          <w:noProof/>
        </w:rPr>
      </w:pPr>
      <w:r w:rsidRPr="00301FA9">
        <w:rPr>
          <w:noProof/>
        </w:rPr>
        <w:t xml:space="preserve">Myung, Y., Pires, D.E.V. and Ascher, D.B. mmCSM-AB: guiding rational antibody engineering through multiple point mutations. </w:t>
      </w:r>
      <w:r w:rsidRPr="00301FA9">
        <w:rPr>
          <w:i/>
          <w:noProof/>
        </w:rPr>
        <w:t>Nucleic Acids Res</w:t>
      </w:r>
      <w:r w:rsidRPr="00301FA9">
        <w:rPr>
          <w:noProof/>
        </w:rPr>
        <w:t xml:space="preserve"> 2020;48(W1):W125-W131.</w:t>
      </w:r>
    </w:p>
    <w:p w14:paraId="751939D4" w14:textId="77777777" w:rsidR="00301FA9" w:rsidRPr="00301FA9" w:rsidRDefault="00301FA9" w:rsidP="00301FA9">
      <w:pPr>
        <w:pStyle w:val="EndNoteBibliography"/>
        <w:divId w:val="519393120"/>
        <w:rPr>
          <w:noProof/>
        </w:rPr>
      </w:pPr>
      <w:r w:rsidRPr="00301FA9">
        <w:rPr>
          <w:noProof/>
        </w:rPr>
        <w:t>Myung, Y.</w:t>
      </w:r>
      <w:r w:rsidRPr="00301FA9">
        <w:rPr>
          <w:i/>
          <w:noProof/>
        </w:rPr>
        <w:t>, et al.</w:t>
      </w:r>
      <w:r w:rsidRPr="00301FA9">
        <w:rPr>
          <w:noProof/>
        </w:rPr>
        <w:t xml:space="preserve"> mCSM-AB2: guiding rational antibody design using graph-based signatures. </w:t>
      </w:r>
      <w:r w:rsidRPr="00301FA9">
        <w:rPr>
          <w:i/>
          <w:noProof/>
        </w:rPr>
        <w:t>Bioinformatics</w:t>
      </w:r>
      <w:r w:rsidRPr="00301FA9">
        <w:rPr>
          <w:noProof/>
        </w:rPr>
        <w:t xml:space="preserve"> 2020;36(5):1453-1459.</w:t>
      </w:r>
    </w:p>
    <w:p w14:paraId="790B2C02" w14:textId="77777777" w:rsidR="00301FA9" w:rsidRPr="00301FA9" w:rsidRDefault="00301FA9" w:rsidP="00301FA9">
      <w:pPr>
        <w:pStyle w:val="EndNoteBibliography"/>
        <w:divId w:val="519393120"/>
        <w:rPr>
          <w:noProof/>
        </w:rPr>
      </w:pPr>
      <w:r w:rsidRPr="00301FA9">
        <w:rPr>
          <w:noProof/>
        </w:rPr>
        <w:t xml:space="preserve">Nadalin, F. and Carbone, A. Protein-protein interaction specificity is captured by contact preferences and interface composition. </w:t>
      </w:r>
      <w:r w:rsidRPr="00301FA9">
        <w:rPr>
          <w:i/>
          <w:noProof/>
        </w:rPr>
        <w:t>Bioinformatics</w:t>
      </w:r>
      <w:r w:rsidRPr="00301FA9">
        <w:rPr>
          <w:noProof/>
        </w:rPr>
        <w:t xml:space="preserve"> 2018;34(3):459-468.</w:t>
      </w:r>
    </w:p>
    <w:p w14:paraId="48AED7B3" w14:textId="77777777" w:rsidR="00301FA9" w:rsidRPr="00301FA9" w:rsidRDefault="00301FA9" w:rsidP="00301FA9">
      <w:pPr>
        <w:pStyle w:val="EndNoteBibliography"/>
        <w:divId w:val="519393120"/>
        <w:rPr>
          <w:noProof/>
        </w:rPr>
      </w:pPr>
      <w:r w:rsidRPr="00301FA9">
        <w:rPr>
          <w:noProof/>
        </w:rPr>
        <w:t xml:space="preserve">Pedregosa, F.a.V., Ga{\"e}l and Gramfort, Alexandre and Michel, Vincent and Thirion, Bertrand and Grisel, Olivier and Blondel, Mathieu and Prettenhofer, Peter and Weiss, Ron and Dubourg, Vincent and others. Scikit-learn: Machine learning in Python. </w:t>
      </w:r>
      <w:r w:rsidRPr="00301FA9">
        <w:rPr>
          <w:i/>
          <w:noProof/>
        </w:rPr>
        <w:t>Journal of machine learning research}</w:t>
      </w:r>
      <w:r w:rsidRPr="00301FA9">
        <w:rPr>
          <w:noProof/>
        </w:rPr>
        <w:t xml:space="preserve"> 2011;12:2825-2830.</w:t>
      </w:r>
    </w:p>
    <w:p w14:paraId="1028C5FC" w14:textId="77777777" w:rsidR="00301FA9" w:rsidRPr="00301FA9" w:rsidRDefault="00301FA9" w:rsidP="00301FA9">
      <w:pPr>
        <w:pStyle w:val="EndNoteBibliography"/>
        <w:divId w:val="519393120"/>
        <w:rPr>
          <w:noProof/>
        </w:rPr>
      </w:pPr>
      <w:r w:rsidRPr="00301FA9">
        <w:rPr>
          <w:noProof/>
        </w:rPr>
        <w:t xml:space="preserve">Pires, D.E. and Ascher, D.B. CSM-lig: a web server for assessing and comparing protein-small molecule affinities. </w:t>
      </w:r>
      <w:r w:rsidRPr="00301FA9">
        <w:rPr>
          <w:i/>
          <w:noProof/>
        </w:rPr>
        <w:t>Nucleic Acids Res</w:t>
      </w:r>
      <w:r w:rsidRPr="00301FA9">
        <w:rPr>
          <w:noProof/>
        </w:rPr>
        <w:t xml:space="preserve"> 2016;44(W1):W557-561.</w:t>
      </w:r>
    </w:p>
    <w:p w14:paraId="3E6C80C2" w14:textId="77777777" w:rsidR="00301FA9" w:rsidRPr="00301FA9" w:rsidRDefault="00301FA9" w:rsidP="00301FA9">
      <w:pPr>
        <w:pStyle w:val="EndNoteBibliography"/>
        <w:divId w:val="519393120"/>
        <w:rPr>
          <w:noProof/>
        </w:rPr>
      </w:pPr>
      <w:r w:rsidRPr="00301FA9">
        <w:rPr>
          <w:noProof/>
        </w:rPr>
        <w:t xml:space="preserve">Raucci, R., Laine, E. and Carbone, A. Local Interaction Signal Analysis Predicts Protein-Protein Binding Affinity. </w:t>
      </w:r>
      <w:r w:rsidRPr="00301FA9">
        <w:rPr>
          <w:i/>
          <w:noProof/>
        </w:rPr>
        <w:t>Structure</w:t>
      </w:r>
      <w:r w:rsidRPr="00301FA9">
        <w:rPr>
          <w:noProof/>
        </w:rPr>
        <w:t xml:space="preserve"> 2018;26(6):905-915 e904.</w:t>
      </w:r>
    </w:p>
    <w:p w14:paraId="342F6204" w14:textId="77777777" w:rsidR="00301FA9" w:rsidRPr="00301FA9" w:rsidRDefault="00301FA9" w:rsidP="00301FA9">
      <w:pPr>
        <w:pStyle w:val="EndNoteBibliography"/>
        <w:divId w:val="519393120"/>
        <w:rPr>
          <w:noProof/>
        </w:rPr>
      </w:pPr>
      <w:r w:rsidRPr="00301FA9">
        <w:rPr>
          <w:noProof/>
        </w:rPr>
        <w:t>Rose, A.S.</w:t>
      </w:r>
      <w:r w:rsidRPr="00301FA9">
        <w:rPr>
          <w:i/>
          <w:noProof/>
        </w:rPr>
        <w:t>, et al.</w:t>
      </w:r>
      <w:r w:rsidRPr="00301FA9">
        <w:rPr>
          <w:noProof/>
        </w:rPr>
        <w:t xml:space="preserve"> NGL viewer: web-based molecular graphics for large complexes. </w:t>
      </w:r>
      <w:r w:rsidRPr="00301FA9">
        <w:rPr>
          <w:i/>
          <w:noProof/>
        </w:rPr>
        <w:t>Bioinformatics</w:t>
      </w:r>
      <w:r w:rsidRPr="00301FA9">
        <w:rPr>
          <w:noProof/>
        </w:rPr>
        <w:t xml:space="preserve"> 2018;34(21):3755-3758.</w:t>
      </w:r>
    </w:p>
    <w:p w14:paraId="7D256FBF" w14:textId="77777777" w:rsidR="00301FA9" w:rsidRPr="00301FA9" w:rsidRDefault="00301FA9" w:rsidP="00301FA9">
      <w:pPr>
        <w:pStyle w:val="EndNoteBibliography"/>
        <w:divId w:val="519393120"/>
        <w:rPr>
          <w:noProof/>
        </w:rPr>
      </w:pPr>
      <w:r w:rsidRPr="00301FA9">
        <w:rPr>
          <w:noProof/>
        </w:rPr>
        <w:t>Schymkowitz, J.</w:t>
      </w:r>
      <w:r w:rsidRPr="00301FA9">
        <w:rPr>
          <w:i/>
          <w:noProof/>
        </w:rPr>
        <w:t>, et al.</w:t>
      </w:r>
      <w:r w:rsidRPr="00301FA9">
        <w:rPr>
          <w:noProof/>
        </w:rPr>
        <w:t xml:space="preserve"> The FoldX web server: an online force field. </w:t>
      </w:r>
      <w:r w:rsidRPr="00301FA9">
        <w:rPr>
          <w:i/>
          <w:noProof/>
        </w:rPr>
        <w:t>Nucleic Acids Res</w:t>
      </w:r>
      <w:r w:rsidRPr="00301FA9">
        <w:rPr>
          <w:noProof/>
        </w:rPr>
        <w:t xml:space="preserve"> 2005;33(Web Server issue):W382-388.</w:t>
      </w:r>
    </w:p>
    <w:p w14:paraId="7CEF84CB" w14:textId="18CFF638" w:rsidR="00787417" w:rsidRDefault="00787417" w:rsidP="00BC62BA">
      <w:pPr>
        <w:spacing w:line="480" w:lineRule="auto"/>
        <w:divId w:val="519393120"/>
        <w:rPr>
          <w:rFonts w:ascii="Times New Roman" w:eastAsia="Times New Roman" w:hAnsi="Times New Roman" w:cs="Times New Roman"/>
          <w:color w:val="000000"/>
        </w:rPr>
      </w:pPr>
      <w:r>
        <w:rPr>
          <w:rFonts w:ascii="Times New Roman" w:eastAsia="Times New Roman" w:hAnsi="Times New Roman" w:cs="Times New Roman"/>
          <w:color w:val="000000"/>
        </w:rPr>
        <w:fldChar w:fldCharType="end"/>
      </w:r>
    </w:p>
    <w:sectPr w:rsidR="0078741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0B1152"/>
    <w:multiLevelType w:val="hybridMultilevel"/>
    <w:tmpl w:val="0414C00A"/>
    <w:lvl w:ilvl="0" w:tplc="B68814E6">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FC80A11"/>
    <w:multiLevelType w:val="hybridMultilevel"/>
    <w:tmpl w:val="640EE4C8"/>
    <w:lvl w:ilvl="0" w:tplc="5A70022A">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Bioinformatic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xewzpdf75rfz7exr2k5dd9d99eepvzex0wd&quot;&gt;My EndNote Library&lt;record-ids&gt;&lt;item&gt;1&lt;/item&gt;&lt;item&gt;3&lt;/item&gt;&lt;item&gt;4&lt;/item&gt;&lt;item&gt;5&lt;/item&gt;&lt;item&gt;6&lt;/item&gt;&lt;item&gt;8&lt;/item&gt;&lt;item&gt;9&lt;/item&gt;&lt;item&gt;11&lt;/item&gt;&lt;item&gt;12&lt;/item&gt;&lt;item&gt;14&lt;/item&gt;&lt;item&gt;15&lt;/item&gt;&lt;item&gt;17&lt;/item&gt;&lt;item&gt;18&lt;/item&gt;&lt;item&gt;19&lt;/item&gt;&lt;item&gt;20&lt;/item&gt;&lt;item&gt;21&lt;/item&gt;&lt;item&gt;22&lt;/item&gt;&lt;item&gt;24&lt;/item&gt;&lt;item&gt;25&lt;/item&gt;&lt;/record-ids&gt;&lt;/item&gt;&lt;/Libraries&gt;"/>
  </w:docVars>
  <w:rsids>
    <w:rsidRoot w:val="0092287B"/>
    <w:rsid w:val="000344A9"/>
    <w:rsid w:val="000527A4"/>
    <w:rsid w:val="00070C44"/>
    <w:rsid w:val="00092F11"/>
    <w:rsid w:val="000A1117"/>
    <w:rsid w:val="000C569C"/>
    <w:rsid w:val="000C5B67"/>
    <w:rsid w:val="000C627E"/>
    <w:rsid w:val="000D1082"/>
    <w:rsid w:val="00122C93"/>
    <w:rsid w:val="00126C79"/>
    <w:rsid w:val="00146E4F"/>
    <w:rsid w:val="001555CF"/>
    <w:rsid w:val="001C0182"/>
    <w:rsid w:val="001C2A31"/>
    <w:rsid w:val="00232DAB"/>
    <w:rsid w:val="00234B10"/>
    <w:rsid w:val="00253D78"/>
    <w:rsid w:val="00277A50"/>
    <w:rsid w:val="0028380C"/>
    <w:rsid w:val="00290A0D"/>
    <w:rsid w:val="002B4181"/>
    <w:rsid w:val="002D6A11"/>
    <w:rsid w:val="002F1B23"/>
    <w:rsid w:val="002F2924"/>
    <w:rsid w:val="00301FA9"/>
    <w:rsid w:val="00317C69"/>
    <w:rsid w:val="0032769B"/>
    <w:rsid w:val="00340530"/>
    <w:rsid w:val="00350662"/>
    <w:rsid w:val="003645BB"/>
    <w:rsid w:val="0037685C"/>
    <w:rsid w:val="00396B38"/>
    <w:rsid w:val="003F2C35"/>
    <w:rsid w:val="00446AD9"/>
    <w:rsid w:val="00463D38"/>
    <w:rsid w:val="00496858"/>
    <w:rsid w:val="004B16C0"/>
    <w:rsid w:val="004D7B0D"/>
    <w:rsid w:val="004F051C"/>
    <w:rsid w:val="00504227"/>
    <w:rsid w:val="00505CD9"/>
    <w:rsid w:val="00505E6B"/>
    <w:rsid w:val="005601FF"/>
    <w:rsid w:val="0056774C"/>
    <w:rsid w:val="00590BE6"/>
    <w:rsid w:val="005B75EA"/>
    <w:rsid w:val="005D3E29"/>
    <w:rsid w:val="005D3F1E"/>
    <w:rsid w:val="006009A0"/>
    <w:rsid w:val="006215E9"/>
    <w:rsid w:val="00640478"/>
    <w:rsid w:val="00653160"/>
    <w:rsid w:val="006945C3"/>
    <w:rsid w:val="006B09BE"/>
    <w:rsid w:val="006C0960"/>
    <w:rsid w:val="006E0610"/>
    <w:rsid w:val="00705410"/>
    <w:rsid w:val="00706D62"/>
    <w:rsid w:val="007417E1"/>
    <w:rsid w:val="00746B1B"/>
    <w:rsid w:val="007471FF"/>
    <w:rsid w:val="00787417"/>
    <w:rsid w:val="00791099"/>
    <w:rsid w:val="007A1310"/>
    <w:rsid w:val="007C01CE"/>
    <w:rsid w:val="007C1250"/>
    <w:rsid w:val="008005BD"/>
    <w:rsid w:val="00806E84"/>
    <w:rsid w:val="00841B84"/>
    <w:rsid w:val="00881B52"/>
    <w:rsid w:val="00882E27"/>
    <w:rsid w:val="008926A2"/>
    <w:rsid w:val="008A0FBA"/>
    <w:rsid w:val="008C2F9A"/>
    <w:rsid w:val="008C6C53"/>
    <w:rsid w:val="008D3BB6"/>
    <w:rsid w:val="008E016D"/>
    <w:rsid w:val="00905901"/>
    <w:rsid w:val="0092287B"/>
    <w:rsid w:val="0095576A"/>
    <w:rsid w:val="00971092"/>
    <w:rsid w:val="00972CB4"/>
    <w:rsid w:val="00997159"/>
    <w:rsid w:val="009C5F29"/>
    <w:rsid w:val="009E123D"/>
    <w:rsid w:val="00A048F0"/>
    <w:rsid w:val="00A32FE5"/>
    <w:rsid w:val="00A504DA"/>
    <w:rsid w:val="00A855AC"/>
    <w:rsid w:val="00AA15E5"/>
    <w:rsid w:val="00AC33FB"/>
    <w:rsid w:val="00AD222A"/>
    <w:rsid w:val="00AE490D"/>
    <w:rsid w:val="00AE7E99"/>
    <w:rsid w:val="00B12F0C"/>
    <w:rsid w:val="00B14DF4"/>
    <w:rsid w:val="00B20233"/>
    <w:rsid w:val="00B31EE1"/>
    <w:rsid w:val="00BA297E"/>
    <w:rsid w:val="00BA43A8"/>
    <w:rsid w:val="00BC62BA"/>
    <w:rsid w:val="00BF201D"/>
    <w:rsid w:val="00C02BC9"/>
    <w:rsid w:val="00C1237B"/>
    <w:rsid w:val="00C12A96"/>
    <w:rsid w:val="00C21026"/>
    <w:rsid w:val="00C42875"/>
    <w:rsid w:val="00C438B3"/>
    <w:rsid w:val="00C45439"/>
    <w:rsid w:val="00C563F0"/>
    <w:rsid w:val="00C972C7"/>
    <w:rsid w:val="00CB017D"/>
    <w:rsid w:val="00CD505B"/>
    <w:rsid w:val="00CE433B"/>
    <w:rsid w:val="00CF396A"/>
    <w:rsid w:val="00D21B9B"/>
    <w:rsid w:val="00D80665"/>
    <w:rsid w:val="00DB70A0"/>
    <w:rsid w:val="00DC24A4"/>
    <w:rsid w:val="00DF268F"/>
    <w:rsid w:val="00E3190C"/>
    <w:rsid w:val="00E32605"/>
    <w:rsid w:val="00E36D38"/>
    <w:rsid w:val="00E6777D"/>
    <w:rsid w:val="00EB6B61"/>
    <w:rsid w:val="00EF6EFC"/>
    <w:rsid w:val="00F032AD"/>
    <w:rsid w:val="00F57CF3"/>
    <w:rsid w:val="00F900E3"/>
    <w:rsid w:val="00FB77B1"/>
    <w:rsid w:val="00FF0B4B"/>
  </w:rsids>
  <m:mathPr>
    <m:mathFont m:val="Cambria Math"/>
    <m:brkBin m:val="before"/>
    <m:brkBinSub m:val="--"/>
    <m:smallFrac m:val="0"/>
    <m:dispDef/>
    <m:lMargin m:val="0"/>
    <m:rMargin m:val="0"/>
    <m:defJc m:val="centerGroup"/>
    <m:wrapIndent m:val="1440"/>
    <m:intLim m:val="subSup"/>
    <m:naryLim m:val="undOvr"/>
  </m:mathPr>
  <w:themeFontLang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06962B"/>
  <w15:chartTrackingRefBased/>
  <w15:docId w15:val="{4D548A7B-A8A6-8E42-83CB-90D42B164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B75EA"/>
    <w:pPr>
      <w:spacing w:before="400" w:after="120"/>
      <w:jc w:val="both"/>
      <w:outlineLvl w:val="0"/>
    </w:pPr>
    <w:rPr>
      <w:rFonts w:ascii="Times New Roman" w:eastAsia="Times New Roman" w:hAnsi="Times New Roman" w:cs="Times New Roman"/>
      <w:b/>
      <w:bCs/>
      <w:color w:val="000000"/>
      <w:kern w:val="36"/>
      <w:sz w:val="32"/>
      <w:szCs w:val="32"/>
    </w:rPr>
  </w:style>
  <w:style w:type="paragraph" w:styleId="Heading2">
    <w:name w:val="heading 2"/>
    <w:basedOn w:val="Normal"/>
    <w:next w:val="Normal"/>
    <w:link w:val="Heading2Char"/>
    <w:uiPriority w:val="9"/>
    <w:unhideWhenUsed/>
    <w:qFormat/>
    <w:rsid w:val="0092287B"/>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75EA"/>
    <w:rPr>
      <w:rFonts w:ascii="Times New Roman" w:eastAsia="Times New Roman" w:hAnsi="Times New Roman" w:cs="Times New Roman"/>
      <w:b/>
      <w:bCs/>
      <w:color w:val="000000"/>
      <w:kern w:val="36"/>
      <w:sz w:val="32"/>
      <w:szCs w:val="32"/>
    </w:rPr>
  </w:style>
  <w:style w:type="paragraph" w:styleId="NormalWeb">
    <w:name w:val="Normal (Web)"/>
    <w:basedOn w:val="Normal"/>
    <w:uiPriority w:val="99"/>
    <w:unhideWhenUsed/>
    <w:rsid w:val="0092287B"/>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92287B"/>
    <w:rPr>
      <w:color w:val="0000FF"/>
      <w:u w:val="single"/>
    </w:rPr>
  </w:style>
  <w:style w:type="character" w:customStyle="1" w:styleId="Heading2Char">
    <w:name w:val="Heading 2 Char"/>
    <w:basedOn w:val="DefaultParagraphFont"/>
    <w:link w:val="Heading2"/>
    <w:uiPriority w:val="9"/>
    <w:rsid w:val="0092287B"/>
    <w:rPr>
      <w:rFonts w:asciiTheme="majorHAnsi" w:eastAsiaTheme="majorEastAsia" w:hAnsiTheme="majorHAnsi" w:cstheme="majorBidi"/>
      <w:color w:val="2F5496" w:themeColor="accent1" w:themeShade="BF"/>
      <w:sz w:val="26"/>
      <w:szCs w:val="26"/>
    </w:rPr>
  </w:style>
  <w:style w:type="character" w:styleId="PlaceholderText">
    <w:name w:val="Placeholder Text"/>
    <w:basedOn w:val="DefaultParagraphFont"/>
    <w:uiPriority w:val="99"/>
    <w:semiHidden/>
    <w:rsid w:val="00AE7E99"/>
    <w:rPr>
      <w:color w:val="808080"/>
    </w:rPr>
  </w:style>
  <w:style w:type="paragraph" w:customStyle="1" w:styleId="csl-entry">
    <w:name w:val="csl-entry"/>
    <w:basedOn w:val="Normal"/>
    <w:rsid w:val="00AE7E99"/>
    <w:pPr>
      <w:spacing w:before="100" w:beforeAutospacing="1" w:after="100" w:afterAutospacing="1"/>
    </w:pPr>
    <w:rPr>
      <w:rFonts w:ascii="Times New Roman" w:hAnsi="Times New Roman" w:cs="Times New Roman"/>
    </w:rPr>
  </w:style>
  <w:style w:type="paragraph" w:customStyle="1" w:styleId="EndNoteBibliographyTitle">
    <w:name w:val="EndNote Bibliography Title"/>
    <w:basedOn w:val="Normal"/>
    <w:link w:val="EndNoteBibliographyTitleChar"/>
    <w:rsid w:val="00290A0D"/>
    <w:pPr>
      <w:jc w:val="center"/>
    </w:pPr>
    <w:rPr>
      <w:rFonts w:ascii="Times New Roman" w:hAnsi="Times New Roman" w:cs="Times New Roman"/>
    </w:rPr>
  </w:style>
  <w:style w:type="character" w:customStyle="1" w:styleId="EndNoteBibliographyTitleChar">
    <w:name w:val="EndNote Bibliography Title Char"/>
    <w:basedOn w:val="DefaultParagraphFont"/>
    <w:link w:val="EndNoteBibliographyTitle"/>
    <w:rsid w:val="00290A0D"/>
    <w:rPr>
      <w:rFonts w:ascii="Times New Roman" w:hAnsi="Times New Roman" w:cs="Times New Roman"/>
    </w:rPr>
  </w:style>
  <w:style w:type="paragraph" w:customStyle="1" w:styleId="EndNoteBibliography">
    <w:name w:val="EndNote Bibliography"/>
    <w:basedOn w:val="Normal"/>
    <w:link w:val="EndNoteBibliographyChar"/>
    <w:rsid w:val="00290A0D"/>
    <w:rPr>
      <w:rFonts w:ascii="Times New Roman" w:hAnsi="Times New Roman" w:cs="Times New Roman"/>
    </w:rPr>
  </w:style>
  <w:style w:type="character" w:customStyle="1" w:styleId="EndNoteBibliographyChar">
    <w:name w:val="EndNote Bibliography Char"/>
    <w:basedOn w:val="DefaultParagraphFont"/>
    <w:link w:val="EndNoteBibliography"/>
    <w:rsid w:val="00290A0D"/>
    <w:rPr>
      <w:rFonts w:ascii="Times New Roman" w:hAnsi="Times New Roman" w:cs="Times New Roman"/>
    </w:rPr>
  </w:style>
  <w:style w:type="character" w:styleId="UnresolvedMention">
    <w:name w:val="Unresolved Mention"/>
    <w:basedOn w:val="DefaultParagraphFont"/>
    <w:uiPriority w:val="99"/>
    <w:semiHidden/>
    <w:unhideWhenUsed/>
    <w:rsid w:val="00290A0D"/>
    <w:rPr>
      <w:color w:val="605E5C"/>
      <w:shd w:val="clear" w:color="auto" w:fill="E1DFDD"/>
    </w:rPr>
  </w:style>
  <w:style w:type="table" w:styleId="TableGrid">
    <w:name w:val="Table Grid"/>
    <w:basedOn w:val="TableNormal"/>
    <w:uiPriority w:val="39"/>
    <w:rsid w:val="00092F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96858"/>
    <w:pPr>
      <w:ind w:left="720"/>
      <w:contextualSpacing/>
    </w:pPr>
  </w:style>
  <w:style w:type="character" w:styleId="FollowedHyperlink">
    <w:name w:val="FollowedHyperlink"/>
    <w:basedOn w:val="DefaultParagraphFont"/>
    <w:uiPriority w:val="99"/>
    <w:semiHidden/>
    <w:unhideWhenUsed/>
    <w:rsid w:val="0056774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21400">
      <w:bodyDiv w:val="1"/>
      <w:marLeft w:val="0"/>
      <w:marRight w:val="0"/>
      <w:marTop w:val="0"/>
      <w:marBottom w:val="0"/>
      <w:divBdr>
        <w:top w:val="none" w:sz="0" w:space="0" w:color="auto"/>
        <w:left w:val="none" w:sz="0" w:space="0" w:color="auto"/>
        <w:bottom w:val="none" w:sz="0" w:space="0" w:color="auto"/>
        <w:right w:val="none" w:sz="0" w:space="0" w:color="auto"/>
      </w:divBdr>
    </w:div>
    <w:div w:id="10307424">
      <w:bodyDiv w:val="1"/>
      <w:marLeft w:val="0"/>
      <w:marRight w:val="0"/>
      <w:marTop w:val="0"/>
      <w:marBottom w:val="0"/>
      <w:divBdr>
        <w:top w:val="none" w:sz="0" w:space="0" w:color="auto"/>
        <w:left w:val="none" w:sz="0" w:space="0" w:color="auto"/>
        <w:bottom w:val="none" w:sz="0" w:space="0" w:color="auto"/>
        <w:right w:val="none" w:sz="0" w:space="0" w:color="auto"/>
      </w:divBdr>
    </w:div>
    <w:div w:id="13970445">
      <w:bodyDiv w:val="1"/>
      <w:marLeft w:val="0"/>
      <w:marRight w:val="0"/>
      <w:marTop w:val="0"/>
      <w:marBottom w:val="0"/>
      <w:divBdr>
        <w:top w:val="none" w:sz="0" w:space="0" w:color="auto"/>
        <w:left w:val="none" w:sz="0" w:space="0" w:color="auto"/>
        <w:bottom w:val="none" w:sz="0" w:space="0" w:color="auto"/>
        <w:right w:val="none" w:sz="0" w:space="0" w:color="auto"/>
      </w:divBdr>
    </w:div>
    <w:div w:id="15281026">
      <w:bodyDiv w:val="1"/>
      <w:marLeft w:val="0"/>
      <w:marRight w:val="0"/>
      <w:marTop w:val="0"/>
      <w:marBottom w:val="0"/>
      <w:divBdr>
        <w:top w:val="none" w:sz="0" w:space="0" w:color="auto"/>
        <w:left w:val="none" w:sz="0" w:space="0" w:color="auto"/>
        <w:bottom w:val="none" w:sz="0" w:space="0" w:color="auto"/>
        <w:right w:val="none" w:sz="0" w:space="0" w:color="auto"/>
      </w:divBdr>
    </w:div>
    <w:div w:id="15811558">
      <w:bodyDiv w:val="1"/>
      <w:marLeft w:val="0"/>
      <w:marRight w:val="0"/>
      <w:marTop w:val="0"/>
      <w:marBottom w:val="0"/>
      <w:divBdr>
        <w:top w:val="none" w:sz="0" w:space="0" w:color="auto"/>
        <w:left w:val="none" w:sz="0" w:space="0" w:color="auto"/>
        <w:bottom w:val="none" w:sz="0" w:space="0" w:color="auto"/>
        <w:right w:val="none" w:sz="0" w:space="0" w:color="auto"/>
      </w:divBdr>
    </w:div>
    <w:div w:id="16472966">
      <w:bodyDiv w:val="1"/>
      <w:marLeft w:val="0"/>
      <w:marRight w:val="0"/>
      <w:marTop w:val="0"/>
      <w:marBottom w:val="0"/>
      <w:divBdr>
        <w:top w:val="none" w:sz="0" w:space="0" w:color="auto"/>
        <w:left w:val="none" w:sz="0" w:space="0" w:color="auto"/>
        <w:bottom w:val="none" w:sz="0" w:space="0" w:color="auto"/>
        <w:right w:val="none" w:sz="0" w:space="0" w:color="auto"/>
      </w:divBdr>
    </w:div>
    <w:div w:id="18120018">
      <w:bodyDiv w:val="1"/>
      <w:marLeft w:val="0"/>
      <w:marRight w:val="0"/>
      <w:marTop w:val="0"/>
      <w:marBottom w:val="0"/>
      <w:divBdr>
        <w:top w:val="none" w:sz="0" w:space="0" w:color="auto"/>
        <w:left w:val="none" w:sz="0" w:space="0" w:color="auto"/>
        <w:bottom w:val="none" w:sz="0" w:space="0" w:color="auto"/>
        <w:right w:val="none" w:sz="0" w:space="0" w:color="auto"/>
      </w:divBdr>
    </w:div>
    <w:div w:id="22289819">
      <w:bodyDiv w:val="1"/>
      <w:marLeft w:val="0"/>
      <w:marRight w:val="0"/>
      <w:marTop w:val="0"/>
      <w:marBottom w:val="0"/>
      <w:divBdr>
        <w:top w:val="none" w:sz="0" w:space="0" w:color="auto"/>
        <w:left w:val="none" w:sz="0" w:space="0" w:color="auto"/>
        <w:bottom w:val="none" w:sz="0" w:space="0" w:color="auto"/>
        <w:right w:val="none" w:sz="0" w:space="0" w:color="auto"/>
      </w:divBdr>
    </w:div>
    <w:div w:id="23792358">
      <w:bodyDiv w:val="1"/>
      <w:marLeft w:val="0"/>
      <w:marRight w:val="0"/>
      <w:marTop w:val="0"/>
      <w:marBottom w:val="0"/>
      <w:divBdr>
        <w:top w:val="none" w:sz="0" w:space="0" w:color="auto"/>
        <w:left w:val="none" w:sz="0" w:space="0" w:color="auto"/>
        <w:bottom w:val="none" w:sz="0" w:space="0" w:color="auto"/>
        <w:right w:val="none" w:sz="0" w:space="0" w:color="auto"/>
      </w:divBdr>
    </w:div>
    <w:div w:id="23941664">
      <w:bodyDiv w:val="1"/>
      <w:marLeft w:val="0"/>
      <w:marRight w:val="0"/>
      <w:marTop w:val="0"/>
      <w:marBottom w:val="0"/>
      <w:divBdr>
        <w:top w:val="none" w:sz="0" w:space="0" w:color="auto"/>
        <w:left w:val="none" w:sz="0" w:space="0" w:color="auto"/>
        <w:bottom w:val="none" w:sz="0" w:space="0" w:color="auto"/>
        <w:right w:val="none" w:sz="0" w:space="0" w:color="auto"/>
      </w:divBdr>
    </w:div>
    <w:div w:id="24450130">
      <w:bodyDiv w:val="1"/>
      <w:marLeft w:val="0"/>
      <w:marRight w:val="0"/>
      <w:marTop w:val="0"/>
      <w:marBottom w:val="0"/>
      <w:divBdr>
        <w:top w:val="none" w:sz="0" w:space="0" w:color="auto"/>
        <w:left w:val="none" w:sz="0" w:space="0" w:color="auto"/>
        <w:bottom w:val="none" w:sz="0" w:space="0" w:color="auto"/>
        <w:right w:val="none" w:sz="0" w:space="0" w:color="auto"/>
      </w:divBdr>
    </w:div>
    <w:div w:id="25647180">
      <w:bodyDiv w:val="1"/>
      <w:marLeft w:val="0"/>
      <w:marRight w:val="0"/>
      <w:marTop w:val="0"/>
      <w:marBottom w:val="0"/>
      <w:divBdr>
        <w:top w:val="none" w:sz="0" w:space="0" w:color="auto"/>
        <w:left w:val="none" w:sz="0" w:space="0" w:color="auto"/>
        <w:bottom w:val="none" w:sz="0" w:space="0" w:color="auto"/>
        <w:right w:val="none" w:sz="0" w:space="0" w:color="auto"/>
      </w:divBdr>
    </w:div>
    <w:div w:id="38364344">
      <w:bodyDiv w:val="1"/>
      <w:marLeft w:val="0"/>
      <w:marRight w:val="0"/>
      <w:marTop w:val="0"/>
      <w:marBottom w:val="0"/>
      <w:divBdr>
        <w:top w:val="none" w:sz="0" w:space="0" w:color="auto"/>
        <w:left w:val="none" w:sz="0" w:space="0" w:color="auto"/>
        <w:bottom w:val="none" w:sz="0" w:space="0" w:color="auto"/>
        <w:right w:val="none" w:sz="0" w:space="0" w:color="auto"/>
      </w:divBdr>
    </w:div>
    <w:div w:id="41633453">
      <w:bodyDiv w:val="1"/>
      <w:marLeft w:val="0"/>
      <w:marRight w:val="0"/>
      <w:marTop w:val="0"/>
      <w:marBottom w:val="0"/>
      <w:divBdr>
        <w:top w:val="none" w:sz="0" w:space="0" w:color="auto"/>
        <w:left w:val="none" w:sz="0" w:space="0" w:color="auto"/>
        <w:bottom w:val="none" w:sz="0" w:space="0" w:color="auto"/>
        <w:right w:val="none" w:sz="0" w:space="0" w:color="auto"/>
      </w:divBdr>
    </w:div>
    <w:div w:id="50620588">
      <w:bodyDiv w:val="1"/>
      <w:marLeft w:val="0"/>
      <w:marRight w:val="0"/>
      <w:marTop w:val="0"/>
      <w:marBottom w:val="0"/>
      <w:divBdr>
        <w:top w:val="none" w:sz="0" w:space="0" w:color="auto"/>
        <w:left w:val="none" w:sz="0" w:space="0" w:color="auto"/>
        <w:bottom w:val="none" w:sz="0" w:space="0" w:color="auto"/>
        <w:right w:val="none" w:sz="0" w:space="0" w:color="auto"/>
      </w:divBdr>
    </w:div>
    <w:div w:id="57830182">
      <w:bodyDiv w:val="1"/>
      <w:marLeft w:val="0"/>
      <w:marRight w:val="0"/>
      <w:marTop w:val="0"/>
      <w:marBottom w:val="0"/>
      <w:divBdr>
        <w:top w:val="none" w:sz="0" w:space="0" w:color="auto"/>
        <w:left w:val="none" w:sz="0" w:space="0" w:color="auto"/>
        <w:bottom w:val="none" w:sz="0" w:space="0" w:color="auto"/>
        <w:right w:val="none" w:sz="0" w:space="0" w:color="auto"/>
      </w:divBdr>
    </w:div>
    <w:div w:id="65693104">
      <w:bodyDiv w:val="1"/>
      <w:marLeft w:val="0"/>
      <w:marRight w:val="0"/>
      <w:marTop w:val="0"/>
      <w:marBottom w:val="0"/>
      <w:divBdr>
        <w:top w:val="none" w:sz="0" w:space="0" w:color="auto"/>
        <w:left w:val="none" w:sz="0" w:space="0" w:color="auto"/>
        <w:bottom w:val="none" w:sz="0" w:space="0" w:color="auto"/>
        <w:right w:val="none" w:sz="0" w:space="0" w:color="auto"/>
      </w:divBdr>
    </w:div>
    <w:div w:id="68357527">
      <w:bodyDiv w:val="1"/>
      <w:marLeft w:val="0"/>
      <w:marRight w:val="0"/>
      <w:marTop w:val="0"/>
      <w:marBottom w:val="0"/>
      <w:divBdr>
        <w:top w:val="none" w:sz="0" w:space="0" w:color="auto"/>
        <w:left w:val="none" w:sz="0" w:space="0" w:color="auto"/>
        <w:bottom w:val="none" w:sz="0" w:space="0" w:color="auto"/>
        <w:right w:val="none" w:sz="0" w:space="0" w:color="auto"/>
      </w:divBdr>
    </w:div>
    <w:div w:id="72120287">
      <w:bodyDiv w:val="1"/>
      <w:marLeft w:val="0"/>
      <w:marRight w:val="0"/>
      <w:marTop w:val="0"/>
      <w:marBottom w:val="0"/>
      <w:divBdr>
        <w:top w:val="none" w:sz="0" w:space="0" w:color="auto"/>
        <w:left w:val="none" w:sz="0" w:space="0" w:color="auto"/>
        <w:bottom w:val="none" w:sz="0" w:space="0" w:color="auto"/>
        <w:right w:val="none" w:sz="0" w:space="0" w:color="auto"/>
      </w:divBdr>
    </w:div>
    <w:div w:id="77750375">
      <w:bodyDiv w:val="1"/>
      <w:marLeft w:val="0"/>
      <w:marRight w:val="0"/>
      <w:marTop w:val="0"/>
      <w:marBottom w:val="0"/>
      <w:divBdr>
        <w:top w:val="none" w:sz="0" w:space="0" w:color="auto"/>
        <w:left w:val="none" w:sz="0" w:space="0" w:color="auto"/>
        <w:bottom w:val="none" w:sz="0" w:space="0" w:color="auto"/>
        <w:right w:val="none" w:sz="0" w:space="0" w:color="auto"/>
      </w:divBdr>
    </w:div>
    <w:div w:id="80952206">
      <w:bodyDiv w:val="1"/>
      <w:marLeft w:val="0"/>
      <w:marRight w:val="0"/>
      <w:marTop w:val="0"/>
      <w:marBottom w:val="0"/>
      <w:divBdr>
        <w:top w:val="none" w:sz="0" w:space="0" w:color="auto"/>
        <w:left w:val="none" w:sz="0" w:space="0" w:color="auto"/>
        <w:bottom w:val="none" w:sz="0" w:space="0" w:color="auto"/>
        <w:right w:val="none" w:sz="0" w:space="0" w:color="auto"/>
      </w:divBdr>
    </w:div>
    <w:div w:id="81227186">
      <w:bodyDiv w:val="1"/>
      <w:marLeft w:val="0"/>
      <w:marRight w:val="0"/>
      <w:marTop w:val="0"/>
      <w:marBottom w:val="0"/>
      <w:divBdr>
        <w:top w:val="none" w:sz="0" w:space="0" w:color="auto"/>
        <w:left w:val="none" w:sz="0" w:space="0" w:color="auto"/>
        <w:bottom w:val="none" w:sz="0" w:space="0" w:color="auto"/>
        <w:right w:val="none" w:sz="0" w:space="0" w:color="auto"/>
      </w:divBdr>
    </w:div>
    <w:div w:id="94137756">
      <w:bodyDiv w:val="1"/>
      <w:marLeft w:val="0"/>
      <w:marRight w:val="0"/>
      <w:marTop w:val="0"/>
      <w:marBottom w:val="0"/>
      <w:divBdr>
        <w:top w:val="none" w:sz="0" w:space="0" w:color="auto"/>
        <w:left w:val="none" w:sz="0" w:space="0" w:color="auto"/>
        <w:bottom w:val="none" w:sz="0" w:space="0" w:color="auto"/>
        <w:right w:val="none" w:sz="0" w:space="0" w:color="auto"/>
      </w:divBdr>
    </w:div>
    <w:div w:id="96221128">
      <w:bodyDiv w:val="1"/>
      <w:marLeft w:val="0"/>
      <w:marRight w:val="0"/>
      <w:marTop w:val="0"/>
      <w:marBottom w:val="0"/>
      <w:divBdr>
        <w:top w:val="none" w:sz="0" w:space="0" w:color="auto"/>
        <w:left w:val="none" w:sz="0" w:space="0" w:color="auto"/>
        <w:bottom w:val="none" w:sz="0" w:space="0" w:color="auto"/>
        <w:right w:val="none" w:sz="0" w:space="0" w:color="auto"/>
      </w:divBdr>
    </w:div>
    <w:div w:id="97454191">
      <w:bodyDiv w:val="1"/>
      <w:marLeft w:val="0"/>
      <w:marRight w:val="0"/>
      <w:marTop w:val="0"/>
      <w:marBottom w:val="0"/>
      <w:divBdr>
        <w:top w:val="none" w:sz="0" w:space="0" w:color="auto"/>
        <w:left w:val="none" w:sz="0" w:space="0" w:color="auto"/>
        <w:bottom w:val="none" w:sz="0" w:space="0" w:color="auto"/>
        <w:right w:val="none" w:sz="0" w:space="0" w:color="auto"/>
      </w:divBdr>
    </w:div>
    <w:div w:id="101145140">
      <w:bodyDiv w:val="1"/>
      <w:marLeft w:val="0"/>
      <w:marRight w:val="0"/>
      <w:marTop w:val="0"/>
      <w:marBottom w:val="0"/>
      <w:divBdr>
        <w:top w:val="none" w:sz="0" w:space="0" w:color="auto"/>
        <w:left w:val="none" w:sz="0" w:space="0" w:color="auto"/>
        <w:bottom w:val="none" w:sz="0" w:space="0" w:color="auto"/>
        <w:right w:val="none" w:sz="0" w:space="0" w:color="auto"/>
      </w:divBdr>
    </w:div>
    <w:div w:id="105925480">
      <w:bodyDiv w:val="1"/>
      <w:marLeft w:val="0"/>
      <w:marRight w:val="0"/>
      <w:marTop w:val="0"/>
      <w:marBottom w:val="0"/>
      <w:divBdr>
        <w:top w:val="none" w:sz="0" w:space="0" w:color="auto"/>
        <w:left w:val="none" w:sz="0" w:space="0" w:color="auto"/>
        <w:bottom w:val="none" w:sz="0" w:space="0" w:color="auto"/>
        <w:right w:val="none" w:sz="0" w:space="0" w:color="auto"/>
      </w:divBdr>
    </w:div>
    <w:div w:id="113795511">
      <w:bodyDiv w:val="1"/>
      <w:marLeft w:val="0"/>
      <w:marRight w:val="0"/>
      <w:marTop w:val="0"/>
      <w:marBottom w:val="0"/>
      <w:divBdr>
        <w:top w:val="none" w:sz="0" w:space="0" w:color="auto"/>
        <w:left w:val="none" w:sz="0" w:space="0" w:color="auto"/>
        <w:bottom w:val="none" w:sz="0" w:space="0" w:color="auto"/>
        <w:right w:val="none" w:sz="0" w:space="0" w:color="auto"/>
      </w:divBdr>
    </w:div>
    <w:div w:id="117069856">
      <w:bodyDiv w:val="1"/>
      <w:marLeft w:val="0"/>
      <w:marRight w:val="0"/>
      <w:marTop w:val="0"/>
      <w:marBottom w:val="0"/>
      <w:divBdr>
        <w:top w:val="none" w:sz="0" w:space="0" w:color="auto"/>
        <w:left w:val="none" w:sz="0" w:space="0" w:color="auto"/>
        <w:bottom w:val="none" w:sz="0" w:space="0" w:color="auto"/>
        <w:right w:val="none" w:sz="0" w:space="0" w:color="auto"/>
      </w:divBdr>
    </w:div>
    <w:div w:id="117918018">
      <w:bodyDiv w:val="1"/>
      <w:marLeft w:val="0"/>
      <w:marRight w:val="0"/>
      <w:marTop w:val="0"/>
      <w:marBottom w:val="0"/>
      <w:divBdr>
        <w:top w:val="none" w:sz="0" w:space="0" w:color="auto"/>
        <w:left w:val="none" w:sz="0" w:space="0" w:color="auto"/>
        <w:bottom w:val="none" w:sz="0" w:space="0" w:color="auto"/>
        <w:right w:val="none" w:sz="0" w:space="0" w:color="auto"/>
      </w:divBdr>
    </w:div>
    <w:div w:id="123741931">
      <w:bodyDiv w:val="1"/>
      <w:marLeft w:val="0"/>
      <w:marRight w:val="0"/>
      <w:marTop w:val="0"/>
      <w:marBottom w:val="0"/>
      <w:divBdr>
        <w:top w:val="none" w:sz="0" w:space="0" w:color="auto"/>
        <w:left w:val="none" w:sz="0" w:space="0" w:color="auto"/>
        <w:bottom w:val="none" w:sz="0" w:space="0" w:color="auto"/>
        <w:right w:val="none" w:sz="0" w:space="0" w:color="auto"/>
      </w:divBdr>
    </w:div>
    <w:div w:id="125125111">
      <w:bodyDiv w:val="1"/>
      <w:marLeft w:val="0"/>
      <w:marRight w:val="0"/>
      <w:marTop w:val="0"/>
      <w:marBottom w:val="0"/>
      <w:divBdr>
        <w:top w:val="none" w:sz="0" w:space="0" w:color="auto"/>
        <w:left w:val="none" w:sz="0" w:space="0" w:color="auto"/>
        <w:bottom w:val="none" w:sz="0" w:space="0" w:color="auto"/>
        <w:right w:val="none" w:sz="0" w:space="0" w:color="auto"/>
      </w:divBdr>
    </w:div>
    <w:div w:id="125707704">
      <w:bodyDiv w:val="1"/>
      <w:marLeft w:val="0"/>
      <w:marRight w:val="0"/>
      <w:marTop w:val="0"/>
      <w:marBottom w:val="0"/>
      <w:divBdr>
        <w:top w:val="none" w:sz="0" w:space="0" w:color="auto"/>
        <w:left w:val="none" w:sz="0" w:space="0" w:color="auto"/>
        <w:bottom w:val="none" w:sz="0" w:space="0" w:color="auto"/>
        <w:right w:val="none" w:sz="0" w:space="0" w:color="auto"/>
      </w:divBdr>
    </w:div>
    <w:div w:id="125707770">
      <w:bodyDiv w:val="1"/>
      <w:marLeft w:val="0"/>
      <w:marRight w:val="0"/>
      <w:marTop w:val="0"/>
      <w:marBottom w:val="0"/>
      <w:divBdr>
        <w:top w:val="none" w:sz="0" w:space="0" w:color="auto"/>
        <w:left w:val="none" w:sz="0" w:space="0" w:color="auto"/>
        <w:bottom w:val="none" w:sz="0" w:space="0" w:color="auto"/>
        <w:right w:val="none" w:sz="0" w:space="0" w:color="auto"/>
      </w:divBdr>
    </w:div>
    <w:div w:id="129446858">
      <w:bodyDiv w:val="1"/>
      <w:marLeft w:val="0"/>
      <w:marRight w:val="0"/>
      <w:marTop w:val="0"/>
      <w:marBottom w:val="0"/>
      <w:divBdr>
        <w:top w:val="none" w:sz="0" w:space="0" w:color="auto"/>
        <w:left w:val="none" w:sz="0" w:space="0" w:color="auto"/>
        <w:bottom w:val="none" w:sz="0" w:space="0" w:color="auto"/>
        <w:right w:val="none" w:sz="0" w:space="0" w:color="auto"/>
      </w:divBdr>
    </w:div>
    <w:div w:id="133253411">
      <w:bodyDiv w:val="1"/>
      <w:marLeft w:val="0"/>
      <w:marRight w:val="0"/>
      <w:marTop w:val="0"/>
      <w:marBottom w:val="0"/>
      <w:divBdr>
        <w:top w:val="none" w:sz="0" w:space="0" w:color="auto"/>
        <w:left w:val="none" w:sz="0" w:space="0" w:color="auto"/>
        <w:bottom w:val="none" w:sz="0" w:space="0" w:color="auto"/>
        <w:right w:val="none" w:sz="0" w:space="0" w:color="auto"/>
      </w:divBdr>
    </w:div>
    <w:div w:id="136336095">
      <w:bodyDiv w:val="1"/>
      <w:marLeft w:val="0"/>
      <w:marRight w:val="0"/>
      <w:marTop w:val="0"/>
      <w:marBottom w:val="0"/>
      <w:divBdr>
        <w:top w:val="none" w:sz="0" w:space="0" w:color="auto"/>
        <w:left w:val="none" w:sz="0" w:space="0" w:color="auto"/>
        <w:bottom w:val="none" w:sz="0" w:space="0" w:color="auto"/>
        <w:right w:val="none" w:sz="0" w:space="0" w:color="auto"/>
      </w:divBdr>
    </w:div>
    <w:div w:id="139425436">
      <w:bodyDiv w:val="1"/>
      <w:marLeft w:val="0"/>
      <w:marRight w:val="0"/>
      <w:marTop w:val="0"/>
      <w:marBottom w:val="0"/>
      <w:divBdr>
        <w:top w:val="none" w:sz="0" w:space="0" w:color="auto"/>
        <w:left w:val="none" w:sz="0" w:space="0" w:color="auto"/>
        <w:bottom w:val="none" w:sz="0" w:space="0" w:color="auto"/>
        <w:right w:val="none" w:sz="0" w:space="0" w:color="auto"/>
      </w:divBdr>
    </w:div>
    <w:div w:id="144012976">
      <w:bodyDiv w:val="1"/>
      <w:marLeft w:val="0"/>
      <w:marRight w:val="0"/>
      <w:marTop w:val="0"/>
      <w:marBottom w:val="0"/>
      <w:divBdr>
        <w:top w:val="none" w:sz="0" w:space="0" w:color="auto"/>
        <w:left w:val="none" w:sz="0" w:space="0" w:color="auto"/>
        <w:bottom w:val="none" w:sz="0" w:space="0" w:color="auto"/>
        <w:right w:val="none" w:sz="0" w:space="0" w:color="auto"/>
      </w:divBdr>
    </w:div>
    <w:div w:id="144123955">
      <w:bodyDiv w:val="1"/>
      <w:marLeft w:val="0"/>
      <w:marRight w:val="0"/>
      <w:marTop w:val="0"/>
      <w:marBottom w:val="0"/>
      <w:divBdr>
        <w:top w:val="none" w:sz="0" w:space="0" w:color="auto"/>
        <w:left w:val="none" w:sz="0" w:space="0" w:color="auto"/>
        <w:bottom w:val="none" w:sz="0" w:space="0" w:color="auto"/>
        <w:right w:val="none" w:sz="0" w:space="0" w:color="auto"/>
      </w:divBdr>
    </w:div>
    <w:div w:id="152256061">
      <w:bodyDiv w:val="1"/>
      <w:marLeft w:val="0"/>
      <w:marRight w:val="0"/>
      <w:marTop w:val="0"/>
      <w:marBottom w:val="0"/>
      <w:divBdr>
        <w:top w:val="none" w:sz="0" w:space="0" w:color="auto"/>
        <w:left w:val="none" w:sz="0" w:space="0" w:color="auto"/>
        <w:bottom w:val="none" w:sz="0" w:space="0" w:color="auto"/>
        <w:right w:val="none" w:sz="0" w:space="0" w:color="auto"/>
      </w:divBdr>
    </w:div>
    <w:div w:id="154535832">
      <w:bodyDiv w:val="1"/>
      <w:marLeft w:val="0"/>
      <w:marRight w:val="0"/>
      <w:marTop w:val="0"/>
      <w:marBottom w:val="0"/>
      <w:divBdr>
        <w:top w:val="none" w:sz="0" w:space="0" w:color="auto"/>
        <w:left w:val="none" w:sz="0" w:space="0" w:color="auto"/>
        <w:bottom w:val="none" w:sz="0" w:space="0" w:color="auto"/>
        <w:right w:val="none" w:sz="0" w:space="0" w:color="auto"/>
      </w:divBdr>
    </w:div>
    <w:div w:id="156727934">
      <w:bodyDiv w:val="1"/>
      <w:marLeft w:val="0"/>
      <w:marRight w:val="0"/>
      <w:marTop w:val="0"/>
      <w:marBottom w:val="0"/>
      <w:divBdr>
        <w:top w:val="none" w:sz="0" w:space="0" w:color="auto"/>
        <w:left w:val="none" w:sz="0" w:space="0" w:color="auto"/>
        <w:bottom w:val="none" w:sz="0" w:space="0" w:color="auto"/>
        <w:right w:val="none" w:sz="0" w:space="0" w:color="auto"/>
      </w:divBdr>
    </w:div>
    <w:div w:id="158354217">
      <w:bodyDiv w:val="1"/>
      <w:marLeft w:val="0"/>
      <w:marRight w:val="0"/>
      <w:marTop w:val="0"/>
      <w:marBottom w:val="0"/>
      <w:divBdr>
        <w:top w:val="none" w:sz="0" w:space="0" w:color="auto"/>
        <w:left w:val="none" w:sz="0" w:space="0" w:color="auto"/>
        <w:bottom w:val="none" w:sz="0" w:space="0" w:color="auto"/>
        <w:right w:val="none" w:sz="0" w:space="0" w:color="auto"/>
      </w:divBdr>
    </w:div>
    <w:div w:id="159127560">
      <w:bodyDiv w:val="1"/>
      <w:marLeft w:val="0"/>
      <w:marRight w:val="0"/>
      <w:marTop w:val="0"/>
      <w:marBottom w:val="0"/>
      <w:divBdr>
        <w:top w:val="none" w:sz="0" w:space="0" w:color="auto"/>
        <w:left w:val="none" w:sz="0" w:space="0" w:color="auto"/>
        <w:bottom w:val="none" w:sz="0" w:space="0" w:color="auto"/>
        <w:right w:val="none" w:sz="0" w:space="0" w:color="auto"/>
      </w:divBdr>
    </w:div>
    <w:div w:id="161967331">
      <w:bodyDiv w:val="1"/>
      <w:marLeft w:val="0"/>
      <w:marRight w:val="0"/>
      <w:marTop w:val="0"/>
      <w:marBottom w:val="0"/>
      <w:divBdr>
        <w:top w:val="none" w:sz="0" w:space="0" w:color="auto"/>
        <w:left w:val="none" w:sz="0" w:space="0" w:color="auto"/>
        <w:bottom w:val="none" w:sz="0" w:space="0" w:color="auto"/>
        <w:right w:val="none" w:sz="0" w:space="0" w:color="auto"/>
      </w:divBdr>
    </w:div>
    <w:div w:id="162939030">
      <w:bodyDiv w:val="1"/>
      <w:marLeft w:val="0"/>
      <w:marRight w:val="0"/>
      <w:marTop w:val="0"/>
      <w:marBottom w:val="0"/>
      <w:divBdr>
        <w:top w:val="none" w:sz="0" w:space="0" w:color="auto"/>
        <w:left w:val="none" w:sz="0" w:space="0" w:color="auto"/>
        <w:bottom w:val="none" w:sz="0" w:space="0" w:color="auto"/>
        <w:right w:val="none" w:sz="0" w:space="0" w:color="auto"/>
      </w:divBdr>
    </w:div>
    <w:div w:id="168914765">
      <w:bodyDiv w:val="1"/>
      <w:marLeft w:val="0"/>
      <w:marRight w:val="0"/>
      <w:marTop w:val="0"/>
      <w:marBottom w:val="0"/>
      <w:divBdr>
        <w:top w:val="none" w:sz="0" w:space="0" w:color="auto"/>
        <w:left w:val="none" w:sz="0" w:space="0" w:color="auto"/>
        <w:bottom w:val="none" w:sz="0" w:space="0" w:color="auto"/>
        <w:right w:val="none" w:sz="0" w:space="0" w:color="auto"/>
      </w:divBdr>
    </w:div>
    <w:div w:id="182136072">
      <w:bodyDiv w:val="1"/>
      <w:marLeft w:val="0"/>
      <w:marRight w:val="0"/>
      <w:marTop w:val="0"/>
      <w:marBottom w:val="0"/>
      <w:divBdr>
        <w:top w:val="none" w:sz="0" w:space="0" w:color="auto"/>
        <w:left w:val="none" w:sz="0" w:space="0" w:color="auto"/>
        <w:bottom w:val="none" w:sz="0" w:space="0" w:color="auto"/>
        <w:right w:val="none" w:sz="0" w:space="0" w:color="auto"/>
      </w:divBdr>
    </w:div>
    <w:div w:id="184100701">
      <w:bodyDiv w:val="1"/>
      <w:marLeft w:val="0"/>
      <w:marRight w:val="0"/>
      <w:marTop w:val="0"/>
      <w:marBottom w:val="0"/>
      <w:divBdr>
        <w:top w:val="none" w:sz="0" w:space="0" w:color="auto"/>
        <w:left w:val="none" w:sz="0" w:space="0" w:color="auto"/>
        <w:bottom w:val="none" w:sz="0" w:space="0" w:color="auto"/>
        <w:right w:val="none" w:sz="0" w:space="0" w:color="auto"/>
      </w:divBdr>
    </w:div>
    <w:div w:id="190270021">
      <w:bodyDiv w:val="1"/>
      <w:marLeft w:val="0"/>
      <w:marRight w:val="0"/>
      <w:marTop w:val="0"/>
      <w:marBottom w:val="0"/>
      <w:divBdr>
        <w:top w:val="none" w:sz="0" w:space="0" w:color="auto"/>
        <w:left w:val="none" w:sz="0" w:space="0" w:color="auto"/>
        <w:bottom w:val="none" w:sz="0" w:space="0" w:color="auto"/>
        <w:right w:val="none" w:sz="0" w:space="0" w:color="auto"/>
      </w:divBdr>
    </w:div>
    <w:div w:id="212469240">
      <w:bodyDiv w:val="1"/>
      <w:marLeft w:val="0"/>
      <w:marRight w:val="0"/>
      <w:marTop w:val="0"/>
      <w:marBottom w:val="0"/>
      <w:divBdr>
        <w:top w:val="none" w:sz="0" w:space="0" w:color="auto"/>
        <w:left w:val="none" w:sz="0" w:space="0" w:color="auto"/>
        <w:bottom w:val="none" w:sz="0" w:space="0" w:color="auto"/>
        <w:right w:val="none" w:sz="0" w:space="0" w:color="auto"/>
      </w:divBdr>
    </w:div>
    <w:div w:id="216749395">
      <w:bodyDiv w:val="1"/>
      <w:marLeft w:val="0"/>
      <w:marRight w:val="0"/>
      <w:marTop w:val="0"/>
      <w:marBottom w:val="0"/>
      <w:divBdr>
        <w:top w:val="none" w:sz="0" w:space="0" w:color="auto"/>
        <w:left w:val="none" w:sz="0" w:space="0" w:color="auto"/>
        <w:bottom w:val="none" w:sz="0" w:space="0" w:color="auto"/>
        <w:right w:val="none" w:sz="0" w:space="0" w:color="auto"/>
      </w:divBdr>
    </w:div>
    <w:div w:id="217209315">
      <w:bodyDiv w:val="1"/>
      <w:marLeft w:val="0"/>
      <w:marRight w:val="0"/>
      <w:marTop w:val="0"/>
      <w:marBottom w:val="0"/>
      <w:divBdr>
        <w:top w:val="none" w:sz="0" w:space="0" w:color="auto"/>
        <w:left w:val="none" w:sz="0" w:space="0" w:color="auto"/>
        <w:bottom w:val="none" w:sz="0" w:space="0" w:color="auto"/>
        <w:right w:val="none" w:sz="0" w:space="0" w:color="auto"/>
      </w:divBdr>
    </w:div>
    <w:div w:id="229459225">
      <w:bodyDiv w:val="1"/>
      <w:marLeft w:val="0"/>
      <w:marRight w:val="0"/>
      <w:marTop w:val="0"/>
      <w:marBottom w:val="0"/>
      <w:divBdr>
        <w:top w:val="none" w:sz="0" w:space="0" w:color="auto"/>
        <w:left w:val="none" w:sz="0" w:space="0" w:color="auto"/>
        <w:bottom w:val="none" w:sz="0" w:space="0" w:color="auto"/>
        <w:right w:val="none" w:sz="0" w:space="0" w:color="auto"/>
      </w:divBdr>
    </w:div>
    <w:div w:id="229929424">
      <w:bodyDiv w:val="1"/>
      <w:marLeft w:val="0"/>
      <w:marRight w:val="0"/>
      <w:marTop w:val="0"/>
      <w:marBottom w:val="0"/>
      <w:divBdr>
        <w:top w:val="none" w:sz="0" w:space="0" w:color="auto"/>
        <w:left w:val="none" w:sz="0" w:space="0" w:color="auto"/>
        <w:bottom w:val="none" w:sz="0" w:space="0" w:color="auto"/>
        <w:right w:val="none" w:sz="0" w:space="0" w:color="auto"/>
      </w:divBdr>
    </w:div>
    <w:div w:id="235213439">
      <w:bodyDiv w:val="1"/>
      <w:marLeft w:val="0"/>
      <w:marRight w:val="0"/>
      <w:marTop w:val="0"/>
      <w:marBottom w:val="0"/>
      <w:divBdr>
        <w:top w:val="none" w:sz="0" w:space="0" w:color="auto"/>
        <w:left w:val="none" w:sz="0" w:space="0" w:color="auto"/>
        <w:bottom w:val="none" w:sz="0" w:space="0" w:color="auto"/>
        <w:right w:val="none" w:sz="0" w:space="0" w:color="auto"/>
      </w:divBdr>
    </w:div>
    <w:div w:id="244730769">
      <w:bodyDiv w:val="1"/>
      <w:marLeft w:val="0"/>
      <w:marRight w:val="0"/>
      <w:marTop w:val="0"/>
      <w:marBottom w:val="0"/>
      <w:divBdr>
        <w:top w:val="none" w:sz="0" w:space="0" w:color="auto"/>
        <w:left w:val="none" w:sz="0" w:space="0" w:color="auto"/>
        <w:bottom w:val="none" w:sz="0" w:space="0" w:color="auto"/>
        <w:right w:val="none" w:sz="0" w:space="0" w:color="auto"/>
      </w:divBdr>
    </w:div>
    <w:div w:id="256062280">
      <w:bodyDiv w:val="1"/>
      <w:marLeft w:val="0"/>
      <w:marRight w:val="0"/>
      <w:marTop w:val="0"/>
      <w:marBottom w:val="0"/>
      <w:divBdr>
        <w:top w:val="none" w:sz="0" w:space="0" w:color="auto"/>
        <w:left w:val="none" w:sz="0" w:space="0" w:color="auto"/>
        <w:bottom w:val="none" w:sz="0" w:space="0" w:color="auto"/>
        <w:right w:val="none" w:sz="0" w:space="0" w:color="auto"/>
      </w:divBdr>
    </w:div>
    <w:div w:id="269044511">
      <w:bodyDiv w:val="1"/>
      <w:marLeft w:val="0"/>
      <w:marRight w:val="0"/>
      <w:marTop w:val="0"/>
      <w:marBottom w:val="0"/>
      <w:divBdr>
        <w:top w:val="none" w:sz="0" w:space="0" w:color="auto"/>
        <w:left w:val="none" w:sz="0" w:space="0" w:color="auto"/>
        <w:bottom w:val="none" w:sz="0" w:space="0" w:color="auto"/>
        <w:right w:val="none" w:sz="0" w:space="0" w:color="auto"/>
      </w:divBdr>
    </w:div>
    <w:div w:id="278297074">
      <w:bodyDiv w:val="1"/>
      <w:marLeft w:val="0"/>
      <w:marRight w:val="0"/>
      <w:marTop w:val="0"/>
      <w:marBottom w:val="0"/>
      <w:divBdr>
        <w:top w:val="none" w:sz="0" w:space="0" w:color="auto"/>
        <w:left w:val="none" w:sz="0" w:space="0" w:color="auto"/>
        <w:bottom w:val="none" w:sz="0" w:space="0" w:color="auto"/>
        <w:right w:val="none" w:sz="0" w:space="0" w:color="auto"/>
      </w:divBdr>
    </w:div>
    <w:div w:id="282464580">
      <w:bodyDiv w:val="1"/>
      <w:marLeft w:val="0"/>
      <w:marRight w:val="0"/>
      <w:marTop w:val="0"/>
      <w:marBottom w:val="0"/>
      <w:divBdr>
        <w:top w:val="none" w:sz="0" w:space="0" w:color="auto"/>
        <w:left w:val="none" w:sz="0" w:space="0" w:color="auto"/>
        <w:bottom w:val="none" w:sz="0" w:space="0" w:color="auto"/>
        <w:right w:val="none" w:sz="0" w:space="0" w:color="auto"/>
      </w:divBdr>
    </w:div>
    <w:div w:id="282811252">
      <w:bodyDiv w:val="1"/>
      <w:marLeft w:val="0"/>
      <w:marRight w:val="0"/>
      <w:marTop w:val="0"/>
      <w:marBottom w:val="0"/>
      <w:divBdr>
        <w:top w:val="none" w:sz="0" w:space="0" w:color="auto"/>
        <w:left w:val="none" w:sz="0" w:space="0" w:color="auto"/>
        <w:bottom w:val="none" w:sz="0" w:space="0" w:color="auto"/>
        <w:right w:val="none" w:sz="0" w:space="0" w:color="auto"/>
      </w:divBdr>
    </w:div>
    <w:div w:id="288513629">
      <w:bodyDiv w:val="1"/>
      <w:marLeft w:val="0"/>
      <w:marRight w:val="0"/>
      <w:marTop w:val="0"/>
      <w:marBottom w:val="0"/>
      <w:divBdr>
        <w:top w:val="none" w:sz="0" w:space="0" w:color="auto"/>
        <w:left w:val="none" w:sz="0" w:space="0" w:color="auto"/>
        <w:bottom w:val="none" w:sz="0" w:space="0" w:color="auto"/>
        <w:right w:val="none" w:sz="0" w:space="0" w:color="auto"/>
      </w:divBdr>
    </w:div>
    <w:div w:id="294717772">
      <w:bodyDiv w:val="1"/>
      <w:marLeft w:val="0"/>
      <w:marRight w:val="0"/>
      <w:marTop w:val="0"/>
      <w:marBottom w:val="0"/>
      <w:divBdr>
        <w:top w:val="none" w:sz="0" w:space="0" w:color="auto"/>
        <w:left w:val="none" w:sz="0" w:space="0" w:color="auto"/>
        <w:bottom w:val="none" w:sz="0" w:space="0" w:color="auto"/>
        <w:right w:val="none" w:sz="0" w:space="0" w:color="auto"/>
      </w:divBdr>
    </w:div>
    <w:div w:id="299698000">
      <w:bodyDiv w:val="1"/>
      <w:marLeft w:val="0"/>
      <w:marRight w:val="0"/>
      <w:marTop w:val="0"/>
      <w:marBottom w:val="0"/>
      <w:divBdr>
        <w:top w:val="none" w:sz="0" w:space="0" w:color="auto"/>
        <w:left w:val="none" w:sz="0" w:space="0" w:color="auto"/>
        <w:bottom w:val="none" w:sz="0" w:space="0" w:color="auto"/>
        <w:right w:val="none" w:sz="0" w:space="0" w:color="auto"/>
      </w:divBdr>
    </w:div>
    <w:div w:id="301353660">
      <w:bodyDiv w:val="1"/>
      <w:marLeft w:val="0"/>
      <w:marRight w:val="0"/>
      <w:marTop w:val="0"/>
      <w:marBottom w:val="0"/>
      <w:divBdr>
        <w:top w:val="none" w:sz="0" w:space="0" w:color="auto"/>
        <w:left w:val="none" w:sz="0" w:space="0" w:color="auto"/>
        <w:bottom w:val="none" w:sz="0" w:space="0" w:color="auto"/>
        <w:right w:val="none" w:sz="0" w:space="0" w:color="auto"/>
      </w:divBdr>
    </w:div>
    <w:div w:id="308363533">
      <w:bodyDiv w:val="1"/>
      <w:marLeft w:val="0"/>
      <w:marRight w:val="0"/>
      <w:marTop w:val="0"/>
      <w:marBottom w:val="0"/>
      <w:divBdr>
        <w:top w:val="none" w:sz="0" w:space="0" w:color="auto"/>
        <w:left w:val="none" w:sz="0" w:space="0" w:color="auto"/>
        <w:bottom w:val="none" w:sz="0" w:space="0" w:color="auto"/>
        <w:right w:val="none" w:sz="0" w:space="0" w:color="auto"/>
      </w:divBdr>
    </w:div>
    <w:div w:id="308753125">
      <w:bodyDiv w:val="1"/>
      <w:marLeft w:val="0"/>
      <w:marRight w:val="0"/>
      <w:marTop w:val="0"/>
      <w:marBottom w:val="0"/>
      <w:divBdr>
        <w:top w:val="none" w:sz="0" w:space="0" w:color="auto"/>
        <w:left w:val="none" w:sz="0" w:space="0" w:color="auto"/>
        <w:bottom w:val="none" w:sz="0" w:space="0" w:color="auto"/>
        <w:right w:val="none" w:sz="0" w:space="0" w:color="auto"/>
      </w:divBdr>
    </w:div>
    <w:div w:id="318310302">
      <w:bodyDiv w:val="1"/>
      <w:marLeft w:val="0"/>
      <w:marRight w:val="0"/>
      <w:marTop w:val="0"/>
      <w:marBottom w:val="0"/>
      <w:divBdr>
        <w:top w:val="none" w:sz="0" w:space="0" w:color="auto"/>
        <w:left w:val="none" w:sz="0" w:space="0" w:color="auto"/>
        <w:bottom w:val="none" w:sz="0" w:space="0" w:color="auto"/>
        <w:right w:val="none" w:sz="0" w:space="0" w:color="auto"/>
      </w:divBdr>
    </w:div>
    <w:div w:id="318312048">
      <w:bodyDiv w:val="1"/>
      <w:marLeft w:val="0"/>
      <w:marRight w:val="0"/>
      <w:marTop w:val="0"/>
      <w:marBottom w:val="0"/>
      <w:divBdr>
        <w:top w:val="none" w:sz="0" w:space="0" w:color="auto"/>
        <w:left w:val="none" w:sz="0" w:space="0" w:color="auto"/>
        <w:bottom w:val="none" w:sz="0" w:space="0" w:color="auto"/>
        <w:right w:val="none" w:sz="0" w:space="0" w:color="auto"/>
      </w:divBdr>
    </w:div>
    <w:div w:id="318774692">
      <w:bodyDiv w:val="1"/>
      <w:marLeft w:val="0"/>
      <w:marRight w:val="0"/>
      <w:marTop w:val="0"/>
      <w:marBottom w:val="0"/>
      <w:divBdr>
        <w:top w:val="none" w:sz="0" w:space="0" w:color="auto"/>
        <w:left w:val="none" w:sz="0" w:space="0" w:color="auto"/>
        <w:bottom w:val="none" w:sz="0" w:space="0" w:color="auto"/>
        <w:right w:val="none" w:sz="0" w:space="0" w:color="auto"/>
      </w:divBdr>
    </w:div>
    <w:div w:id="319582221">
      <w:bodyDiv w:val="1"/>
      <w:marLeft w:val="0"/>
      <w:marRight w:val="0"/>
      <w:marTop w:val="0"/>
      <w:marBottom w:val="0"/>
      <w:divBdr>
        <w:top w:val="none" w:sz="0" w:space="0" w:color="auto"/>
        <w:left w:val="none" w:sz="0" w:space="0" w:color="auto"/>
        <w:bottom w:val="none" w:sz="0" w:space="0" w:color="auto"/>
        <w:right w:val="none" w:sz="0" w:space="0" w:color="auto"/>
      </w:divBdr>
    </w:div>
    <w:div w:id="328024078">
      <w:bodyDiv w:val="1"/>
      <w:marLeft w:val="0"/>
      <w:marRight w:val="0"/>
      <w:marTop w:val="0"/>
      <w:marBottom w:val="0"/>
      <w:divBdr>
        <w:top w:val="none" w:sz="0" w:space="0" w:color="auto"/>
        <w:left w:val="none" w:sz="0" w:space="0" w:color="auto"/>
        <w:bottom w:val="none" w:sz="0" w:space="0" w:color="auto"/>
        <w:right w:val="none" w:sz="0" w:space="0" w:color="auto"/>
      </w:divBdr>
    </w:div>
    <w:div w:id="329916893">
      <w:bodyDiv w:val="1"/>
      <w:marLeft w:val="0"/>
      <w:marRight w:val="0"/>
      <w:marTop w:val="0"/>
      <w:marBottom w:val="0"/>
      <w:divBdr>
        <w:top w:val="none" w:sz="0" w:space="0" w:color="auto"/>
        <w:left w:val="none" w:sz="0" w:space="0" w:color="auto"/>
        <w:bottom w:val="none" w:sz="0" w:space="0" w:color="auto"/>
        <w:right w:val="none" w:sz="0" w:space="0" w:color="auto"/>
      </w:divBdr>
    </w:div>
    <w:div w:id="331295919">
      <w:bodyDiv w:val="1"/>
      <w:marLeft w:val="0"/>
      <w:marRight w:val="0"/>
      <w:marTop w:val="0"/>
      <w:marBottom w:val="0"/>
      <w:divBdr>
        <w:top w:val="none" w:sz="0" w:space="0" w:color="auto"/>
        <w:left w:val="none" w:sz="0" w:space="0" w:color="auto"/>
        <w:bottom w:val="none" w:sz="0" w:space="0" w:color="auto"/>
        <w:right w:val="none" w:sz="0" w:space="0" w:color="auto"/>
      </w:divBdr>
    </w:div>
    <w:div w:id="331832095">
      <w:bodyDiv w:val="1"/>
      <w:marLeft w:val="0"/>
      <w:marRight w:val="0"/>
      <w:marTop w:val="0"/>
      <w:marBottom w:val="0"/>
      <w:divBdr>
        <w:top w:val="none" w:sz="0" w:space="0" w:color="auto"/>
        <w:left w:val="none" w:sz="0" w:space="0" w:color="auto"/>
        <w:bottom w:val="none" w:sz="0" w:space="0" w:color="auto"/>
        <w:right w:val="none" w:sz="0" w:space="0" w:color="auto"/>
      </w:divBdr>
    </w:div>
    <w:div w:id="340816477">
      <w:bodyDiv w:val="1"/>
      <w:marLeft w:val="0"/>
      <w:marRight w:val="0"/>
      <w:marTop w:val="0"/>
      <w:marBottom w:val="0"/>
      <w:divBdr>
        <w:top w:val="none" w:sz="0" w:space="0" w:color="auto"/>
        <w:left w:val="none" w:sz="0" w:space="0" w:color="auto"/>
        <w:bottom w:val="none" w:sz="0" w:space="0" w:color="auto"/>
        <w:right w:val="none" w:sz="0" w:space="0" w:color="auto"/>
      </w:divBdr>
    </w:div>
    <w:div w:id="343021323">
      <w:bodyDiv w:val="1"/>
      <w:marLeft w:val="0"/>
      <w:marRight w:val="0"/>
      <w:marTop w:val="0"/>
      <w:marBottom w:val="0"/>
      <w:divBdr>
        <w:top w:val="none" w:sz="0" w:space="0" w:color="auto"/>
        <w:left w:val="none" w:sz="0" w:space="0" w:color="auto"/>
        <w:bottom w:val="none" w:sz="0" w:space="0" w:color="auto"/>
        <w:right w:val="none" w:sz="0" w:space="0" w:color="auto"/>
      </w:divBdr>
    </w:div>
    <w:div w:id="344939641">
      <w:bodyDiv w:val="1"/>
      <w:marLeft w:val="0"/>
      <w:marRight w:val="0"/>
      <w:marTop w:val="0"/>
      <w:marBottom w:val="0"/>
      <w:divBdr>
        <w:top w:val="none" w:sz="0" w:space="0" w:color="auto"/>
        <w:left w:val="none" w:sz="0" w:space="0" w:color="auto"/>
        <w:bottom w:val="none" w:sz="0" w:space="0" w:color="auto"/>
        <w:right w:val="none" w:sz="0" w:space="0" w:color="auto"/>
      </w:divBdr>
    </w:div>
    <w:div w:id="354580518">
      <w:bodyDiv w:val="1"/>
      <w:marLeft w:val="0"/>
      <w:marRight w:val="0"/>
      <w:marTop w:val="0"/>
      <w:marBottom w:val="0"/>
      <w:divBdr>
        <w:top w:val="none" w:sz="0" w:space="0" w:color="auto"/>
        <w:left w:val="none" w:sz="0" w:space="0" w:color="auto"/>
        <w:bottom w:val="none" w:sz="0" w:space="0" w:color="auto"/>
        <w:right w:val="none" w:sz="0" w:space="0" w:color="auto"/>
      </w:divBdr>
    </w:div>
    <w:div w:id="361636229">
      <w:bodyDiv w:val="1"/>
      <w:marLeft w:val="0"/>
      <w:marRight w:val="0"/>
      <w:marTop w:val="0"/>
      <w:marBottom w:val="0"/>
      <w:divBdr>
        <w:top w:val="none" w:sz="0" w:space="0" w:color="auto"/>
        <w:left w:val="none" w:sz="0" w:space="0" w:color="auto"/>
        <w:bottom w:val="none" w:sz="0" w:space="0" w:color="auto"/>
        <w:right w:val="none" w:sz="0" w:space="0" w:color="auto"/>
      </w:divBdr>
    </w:div>
    <w:div w:id="370810731">
      <w:bodyDiv w:val="1"/>
      <w:marLeft w:val="0"/>
      <w:marRight w:val="0"/>
      <w:marTop w:val="0"/>
      <w:marBottom w:val="0"/>
      <w:divBdr>
        <w:top w:val="none" w:sz="0" w:space="0" w:color="auto"/>
        <w:left w:val="none" w:sz="0" w:space="0" w:color="auto"/>
        <w:bottom w:val="none" w:sz="0" w:space="0" w:color="auto"/>
        <w:right w:val="none" w:sz="0" w:space="0" w:color="auto"/>
      </w:divBdr>
    </w:div>
    <w:div w:id="373116016">
      <w:bodyDiv w:val="1"/>
      <w:marLeft w:val="0"/>
      <w:marRight w:val="0"/>
      <w:marTop w:val="0"/>
      <w:marBottom w:val="0"/>
      <w:divBdr>
        <w:top w:val="none" w:sz="0" w:space="0" w:color="auto"/>
        <w:left w:val="none" w:sz="0" w:space="0" w:color="auto"/>
        <w:bottom w:val="none" w:sz="0" w:space="0" w:color="auto"/>
        <w:right w:val="none" w:sz="0" w:space="0" w:color="auto"/>
      </w:divBdr>
    </w:div>
    <w:div w:id="375860978">
      <w:bodyDiv w:val="1"/>
      <w:marLeft w:val="0"/>
      <w:marRight w:val="0"/>
      <w:marTop w:val="0"/>
      <w:marBottom w:val="0"/>
      <w:divBdr>
        <w:top w:val="none" w:sz="0" w:space="0" w:color="auto"/>
        <w:left w:val="none" w:sz="0" w:space="0" w:color="auto"/>
        <w:bottom w:val="none" w:sz="0" w:space="0" w:color="auto"/>
        <w:right w:val="none" w:sz="0" w:space="0" w:color="auto"/>
      </w:divBdr>
    </w:div>
    <w:div w:id="376318009">
      <w:bodyDiv w:val="1"/>
      <w:marLeft w:val="0"/>
      <w:marRight w:val="0"/>
      <w:marTop w:val="0"/>
      <w:marBottom w:val="0"/>
      <w:divBdr>
        <w:top w:val="none" w:sz="0" w:space="0" w:color="auto"/>
        <w:left w:val="none" w:sz="0" w:space="0" w:color="auto"/>
        <w:bottom w:val="none" w:sz="0" w:space="0" w:color="auto"/>
        <w:right w:val="none" w:sz="0" w:space="0" w:color="auto"/>
      </w:divBdr>
    </w:div>
    <w:div w:id="376852146">
      <w:bodyDiv w:val="1"/>
      <w:marLeft w:val="0"/>
      <w:marRight w:val="0"/>
      <w:marTop w:val="0"/>
      <w:marBottom w:val="0"/>
      <w:divBdr>
        <w:top w:val="none" w:sz="0" w:space="0" w:color="auto"/>
        <w:left w:val="none" w:sz="0" w:space="0" w:color="auto"/>
        <w:bottom w:val="none" w:sz="0" w:space="0" w:color="auto"/>
        <w:right w:val="none" w:sz="0" w:space="0" w:color="auto"/>
      </w:divBdr>
    </w:div>
    <w:div w:id="377777331">
      <w:bodyDiv w:val="1"/>
      <w:marLeft w:val="0"/>
      <w:marRight w:val="0"/>
      <w:marTop w:val="0"/>
      <w:marBottom w:val="0"/>
      <w:divBdr>
        <w:top w:val="none" w:sz="0" w:space="0" w:color="auto"/>
        <w:left w:val="none" w:sz="0" w:space="0" w:color="auto"/>
        <w:bottom w:val="none" w:sz="0" w:space="0" w:color="auto"/>
        <w:right w:val="none" w:sz="0" w:space="0" w:color="auto"/>
      </w:divBdr>
    </w:div>
    <w:div w:id="378476437">
      <w:bodyDiv w:val="1"/>
      <w:marLeft w:val="0"/>
      <w:marRight w:val="0"/>
      <w:marTop w:val="0"/>
      <w:marBottom w:val="0"/>
      <w:divBdr>
        <w:top w:val="none" w:sz="0" w:space="0" w:color="auto"/>
        <w:left w:val="none" w:sz="0" w:space="0" w:color="auto"/>
        <w:bottom w:val="none" w:sz="0" w:space="0" w:color="auto"/>
        <w:right w:val="none" w:sz="0" w:space="0" w:color="auto"/>
      </w:divBdr>
    </w:div>
    <w:div w:id="384067458">
      <w:bodyDiv w:val="1"/>
      <w:marLeft w:val="0"/>
      <w:marRight w:val="0"/>
      <w:marTop w:val="0"/>
      <w:marBottom w:val="0"/>
      <w:divBdr>
        <w:top w:val="none" w:sz="0" w:space="0" w:color="auto"/>
        <w:left w:val="none" w:sz="0" w:space="0" w:color="auto"/>
        <w:bottom w:val="none" w:sz="0" w:space="0" w:color="auto"/>
        <w:right w:val="none" w:sz="0" w:space="0" w:color="auto"/>
      </w:divBdr>
    </w:div>
    <w:div w:id="385035208">
      <w:bodyDiv w:val="1"/>
      <w:marLeft w:val="0"/>
      <w:marRight w:val="0"/>
      <w:marTop w:val="0"/>
      <w:marBottom w:val="0"/>
      <w:divBdr>
        <w:top w:val="none" w:sz="0" w:space="0" w:color="auto"/>
        <w:left w:val="none" w:sz="0" w:space="0" w:color="auto"/>
        <w:bottom w:val="none" w:sz="0" w:space="0" w:color="auto"/>
        <w:right w:val="none" w:sz="0" w:space="0" w:color="auto"/>
      </w:divBdr>
    </w:div>
    <w:div w:id="387730584">
      <w:bodyDiv w:val="1"/>
      <w:marLeft w:val="0"/>
      <w:marRight w:val="0"/>
      <w:marTop w:val="0"/>
      <w:marBottom w:val="0"/>
      <w:divBdr>
        <w:top w:val="none" w:sz="0" w:space="0" w:color="auto"/>
        <w:left w:val="none" w:sz="0" w:space="0" w:color="auto"/>
        <w:bottom w:val="none" w:sz="0" w:space="0" w:color="auto"/>
        <w:right w:val="none" w:sz="0" w:space="0" w:color="auto"/>
      </w:divBdr>
    </w:div>
    <w:div w:id="399400099">
      <w:bodyDiv w:val="1"/>
      <w:marLeft w:val="0"/>
      <w:marRight w:val="0"/>
      <w:marTop w:val="0"/>
      <w:marBottom w:val="0"/>
      <w:divBdr>
        <w:top w:val="none" w:sz="0" w:space="0" w:color="auto"/>
        <w:left w:val="none" w:sz="0" w:space="0" w:color="auto"/>
        <w:bottom w:val="none" w:sz="0" w:space="0" w:color="auto"/>
        <w:right w:val="none" w:sz="0" w:space="0" w:color="auto"/>
      </w:divBdr>
    </w:div>
    <w:div w:id="419527253">
      <w:bodyDiv w:val="1"/>
      <w:marLeft w:val="0"/>
      <w:marRight w:val="0"/>
      <w:marTop w:val="0"/>
      <w:marBottom w:val="0"/>
      <w:divBdr>
        <w:top w:val="none" w:sz="0" w:space="0" w:color="auto"/>
        <w:left w:val="none" w:sz="0" w:space="0" w:color="auto"/>
        <w:bottom w:val="none" w:sz="0" w:space="0" w:color="auto"/>
        <w:right w:val="none" w:sz="0" w:space="0" w:color="auto"/>
      </w:divBdr>
    </w:div>
    <w:div w:id="419643719">
      <w:bodyDiv w:val="1"/>
      <w:marLeft w:val="0"/>
      <w:marRight w:val="0"/>
      <w:marTop w:val="0"/>
      <w:marBottom w:val="0"/>
      <w:divBdr>
        <w:top w:val="none" w:sz="0" w:space="0" w:color="auto"/>
        <w:left w:val="none" w:sz="0" w:space="0" w:color="auto"/>
        <w:bottom w:val="none" w:sz="0" w:space="0" w:color="auto"/>
        <w:right w:val="none" w:sz="0" w:space="0" w:color="auto"/>
      </w:divBdr>
    </w:div>
    <w:div w:id="436218470">
      <w:bodyDiv w:val="1"/>
      <w:marLeft w:val="0"/>
      <w:marRight w:val="0"/>
      <w:marTop w:val="0"/>
      <w:marBottom w:val="0"/>
      <w:divBdr>
        <w:top w:val="none" w:sz="0" w:space="0" w:color="auto"/>
        <w:left w:val="none" w:sz="0" w:space="0" w:color="auto"/>
        <w:bottom w:val="none" w:sz="0" w:space="0" w:color="auto"/>
        <w:right w:val="none" w:sz="0" w:space="0" w:color="auto"/>
      </w:divBdr>
    </w:div>
    <w:div w:id="441849836">
      <w:bodyDiv w:val="1"/>
      <w:marLeft w:val="0"/>
      <w:marRight w:val="0"/>
      <w:marTop w:val="0"/>
      <w:marBottom w:val="0"/>
      <w:divBdr>
        <w:top w:val="none" w:sz="0" w:space="0" w:color="auto"/>
        <w:left w:val="none" w:sz="0" w:space="0" w:color="auto"/>
        <w:bottom w:val="none" w:sz="0" w:space="0" w:color="auto"/>
        <w:right w:val="none" w:sz="0" w:space="0" w:color="auto"/>
      </w:divBdr>
    </w:div>
    <w:div w:id="443307222">
      <w:bodyDiv w:val="1"/>
      <w:marLeft w:val="0"/>
      <w:marRight w:val="0"/>
      <w:marTop w:val="0"/>
      <w:marBottom w:val="0"/>
      <w:divBdr>
        <w:top w:val="none" w:sz="0" w:space="0" w:color="auto"/>
        <w:left w:val="none" w:sz="0" w:space="0" w:color="auto"/>
        <w:bottom w:val="none" w:sz="0" w:space="0" w:color="auto"/>
        <w:right w:val="none" w:sz="0" w:space="0" w:color="auto"/>
      </w:divBdr>
    </w:div>
    <w:div w:id="447627374">
      <w:bodyDiv w:val="1"/>
      <w:marLeft w:val="0"/>
      <w:marRight w:val="0"/>
      <w:marTop w:val="0"/>
      <w:marBottom w:val="0"/>
      <w:divBdr>
        <w:top w:val="none" w:sz="0" w:space="0" w:color="auto"/>
        <w:left w:val="none" w:sz="0" w:space="0" w:color="auto"/>
        <w:bottom w:val="none" w:sz="0" w:space="0" w:color="auto"/>
        <w:right w:val="none" w:sz="0" w:space="0" w:color="auto"/>
      </w:divBdr>
    </w:div>
    <w:div w:id="451556151">
      <w:bodyDiv w:val="1"/>
      <w:marLeft w:val="0"/>
      <w:marRight w:val="0"/>
      <w:marTop w:val="0"/>
      <w:marBottom w:val="0"/>
      <w:divBdr>
        <w:top w:val="none" w:sz="0" w:space="0" w:color="auto"/>
        <w:left w:val="none" w:sz="0" w:space="0" w:color="auto"/>
        <w:bottom w:val="none" w:sz="0" w:space="0" w:color="auto"/>
        <w:right w:val="none" w:sz="0" w:space="0" w:color="auto"/>
      </w:divBdr>
    </w:div>
    <w:div w:id="452480210">
      <w:bodyDiv w:val="1"/>
      <w:marLeft w:val="0"/>
      <w:marRight w:val="0"/>
      <w:marTop w:val="0"/>
      <w:marBottom w:val="0"/>
      <w:divBdr>
        <w:top w:val="none" w:sz="0" w:space="0" w:color="auto"/>
        <w:left w:val="none" w:sz="0" w:space="0" w:color="auto"/>
        <w:bottom w:val="none" w:sz="0" w:space="0" w:color="auto"/>
        <w:right w:val="none" w:sz="0" w:space="0" w:color="auto"/>
      </w:divBdr>
    </w:div>
    <w:div w:id="465123014">
      <w:bodyDiv w:val="1"/>
      <w:marLeft w:val="0"/>
      <w:marRight w:val="0"/>
      <w:marTop w:val="0"/>
      <w:marBottom w:val="0"/>
      <w:divBdr>
        <w:top w:val="none" w:sz="0" w:space="0" w:color="auto"/>
        <w:left w:val="none" w:sz="0" w:space="0" w:color="auto"/>
        <w:bottom w:val="none" w:sz="0" w:space="0" w:color="auto"/>
        <w:right w:val="none" w:sz="0" w:space="0" w:color="auto"/>
      </w:divBdr>
    </w:div>
    <w:div w:id="466241733">
      <w:bodyDiv w:val="1"/>
      <w:marLeft w:val="0"/>
      <w:marRight w:val="0"/>
      <w:marTop w:val="0"/>
      <w:marBottom w:val="0"/>
      <w:divBdr>
        <w:top w:val="none" w:sz="0" w:space="0" w:color="auto"/>
        <w:left w:val="none" w:sz="0" w:space="0" w:color="auto"/>
        <w:bottom w:val="none" w:sz="0" w:space="0" w:color="auto"/>
        <w:right w:val="none" w:sz="0" w:space="0" w:color="auto"/>
      </w:divBdr>
    </w:div>
    <w:div w:id="476069575">
      <w:bodyDiv w:val="1"/>
      <w:marLeft w:val="0"/>
      <w:marRight w:val="0"/>
      <w:marTop w:val="0"/>
      <w:marBottom w:val="0"/>
      <w:divBdr>
        <w:top w:val="none" w:sz="0" w:space="0" w:color="auto"/>
        <w:left w:val="none" w:sz="0" w:space="0" w:color="auto"/>
        <w:bottom w:val="none" w:sz="0" w:space="0" w:color="auto"/>
        <w:right w:val="none" w:sz="0" w:space="0" w:color="auto"/>
      </w:divBdr>
    </w:div>
    <w:div w:id="478112838">
      <w:bodyDiv w:val="1"/>
      <w:marLeft w:val="0"/>
      <w:marRight w:val="0"/>
      <w:marTop w:val="0"/>
      <w:marBottom w:val="0"/>
      <w:divBdr>
        <w:top w:val="none" w:sz="0" w:space="0" w:color="auto"/>
        <w:left w:val="none" w:sz="0" w:space="0" w:color="auto"/>
        <w:bottom w:val="none" w:sz="0" w:space="0" w:color="auto"/>
        <w:right w:val="none" w:sz="0" w:space="0" w:color="auto"/>
      </w:divBdr>
    </w:div>
    <w:div w:id="494565652">
      <w:bodyDiv w:val="1"/>
      <w:marLeft w:val="0"/>
      <w:marRight w:val="0"/>
      <w:marTop w:val="0"/>
      <w:marBottom w:val="0"/>
      <w:divBdr>
        <w:top w:val="none" w:sz="0" w:space="0" w:color="auto"/>
        <w:left w:val="none" w:sz="0" w:space="0" w:color="auto"/>
        <w:bottom w:val="none" w:sz="0" w:space="0" w:color="auto"/>
        <w:right w:val="none" w:sz="0" w:space="0" w:color="auto"/>
      </w:divBdr>
    </w:div>
    <w:div w:id="500512030">
      <w:bodyDiv w:val="1"/>
      <w:marLeft w:val="0"/>
      <w:marRight w:val="0"/>
      <w:marTop w:val="0"/>
      <w:marBottom w:val="0"/>
      <w:divBdr>
        <w:top w:val="none" w:sz="0" w:space="0" w:color="auto"/>
        <w:left w:val="none" w:sz="0" w:space="0" w:color="auto"/>
        <w:bottom w:val="none" w:sz="0" w:space="0" w:color="auto"/>
        <w:right w:val="none" w:sz="0" w:space="0" w:color="auto"/>
      </w:divBdr>
    </w:div>
    <w:div w:id="506943972">
      <w:bodyDiv w:val="1"/>
      <w:marLeft w:val="0"/>
      <w:marRight w:val="0"/>
      <w:marTop w:val="0"/>
      <w:marBottom w:val="0"/>
      <w:divBdr>
        <w:top w:val="none" w:sz="0" w:space="0" w:color="auto"/>
        <w:left w:val="none" w:sz="0" w:space="0" w:color="auto"/>
        <w:bottom w:val="none" w:sz="0" w:space="0" w:color="auto"/>
        <w:right w:val="none" w:sz="0" w:space="0" w:color="auto"/>
      </w:divBdr>
    </w:div>
    <w:div w:id="510339806">
      <w:bodyDiv w:val="1"/>
      <w:marLeft w:val="0"/>
      <w:marRight w:val="0"/>
      <w:marTop w:val="0"/>
      <w:marBottom w:val="0"/>
      <w:divBdr>
        <w:top w:val="none" w:sz="0" w:space="0" w:color="auto"/>
        <w:left w:val="none" w:sz="0" w:space="0" w:color="auto"/>
        <w:bottom w:val="none" w:sz="0" w:space="0" w:color="auto"/>
        <w:right w:val="none" w:sz="0" w:space="0" w:color="auto"/>
      </w:divBdr>
    </w:div>
    <w:div w:id="519199778">
      <w:bodyDiv w:val="1"/>
      <w:marLeft w:val="0"/>
      <w:marRight w:val="0"/>
      <w:marTop w:val="0"/>
      <w:marBottom w:val="0"/>
      <w:divBdr>
        <w:top w:val="none" w:sz="0" w:space="0" w:color="auto"/>
        <w:left w:val="none" w:sz="0" w:space="0" w:color="auto"/>
        <w:bottom w:val="none" w:sz="0" w:space="0" w:color="auto"/>
        <w:right w:val="none" w:sz="0" w:space="0" w:color="auto"/>
      </w:divBdr>
    </w:div>
    <w:div w:id="519393120">
      <w:bodyDiv w:val="1"/>
      <w:marLeft w:val="0"/>
      <w:marRight w:val="0"/>
      <w:marTop w:val="0"/>
      <w:marBottom w:val="0"/>
      <w:divBdr>
        <w:top w:val="none" w:sz="0" w:space="0" w:color="auto"/>
        <w:left w:val="none" w:sz="0" w:space="0" w:color="auto"/>
        <w:bottom w:val="none" w:sz="0" w:space="0" w:color="auto"/>
        <w:right w:val="none" w:sz="0" w:space="0" w:color="auto"/>
      </w:divBdr>
    </w:div>
    <w:div w:id="520431814">
      <w:bodyDiv w:val="1"/>
      <w:marLeft w:val="0"/>
      <w:marRight w:val="0"/>
      <w:marTop w:val="0"/>
      <w:marBottom w:val="0"/>
      <w:divBdr>
        <w:top w:val="none" w:sz="0" w:space="0" w:color="auto"/>
        <w:left w:val="none" w:sz="0" w:space="0" w:color="auto"/>
        <w:bottom w:val="none" w:sz="0" w:space="0" w:color="auto"/>
        <w:right w:val="none" w:sz="0" w:space="0" w:color="auto"/>
      </w:divBdr>
    </w:div>
    <w:div w:id="521435201">
      <w:bodyDiv w:val="1"/>
      <w:marLeft w:val="0"/>
      <w:marRight w:val="0"/>
      <w:marTop w:val="0"/>
      <w:marBottom w:val="0"/>
      <w:divBdr>
        <w:top w:val="none" w:sz="0" w:space="0" w:color="auto"/>
        <w:left w:val="none" w:sz="0" w:space="0" w:color="auto"/>
        <w:bottom w:val="none" w:sz="0" w:space="0" w:color="auto"/>
        <w:right w:val="none" w:sz="0" w:space="0" w:color="auto"/>
      </w:divBdr>
    </w:div>
    <w:div w:id="525171367">
      <w:bodyDiv w:val="1"/>
      <w:marLeft w:val="0"/>
      <w:marRight w:val="0"/>
      <w:marTop w:val="0"/>
      <w:marBottom w:val="0"/>
      <w:divBdr>
        <w:top w:val="none" w:sz="0" w:space="0" w:color="auto"/>
        <w:left w:val="none" w:sz="0" w:space="0" w:color="auto"/>
        <w:bottom w:val="none" w:sz="0" w:space="0" w:color="auto"/>
        <w:right w:val="none" w:sz="0" w:space="0" w:color="auto"/>
      </w:divBdr>
    </w:div>
    <w:div w:id="531651016">
      <w:bodyDiv w:val="1"/>
      <w:marLeft w:val="0"/>
      <w:marRight w:val="0"/>
      <w:marTop w:val="0"/>
      <w:marBottom w:val="0"/>
      <w:divBdr>
        <w:top w:val="none" w:sz="0" w:space="0" w:color="auto"/>
        <w:left w:val="none" w:sz="0" w:space="0" w:color="auto"/>
        <w:bottom w:val="none" w:sz="0" w:space="0" w:color="auto"/>
        <w:right w:val="none" w:sz="0" w:space="0" w:color="auto"/>
      </w:divBdr>
    </w:div>
    <w:div w:id="539167770">
      <w:bodyDiv w:val="1"/>
      <w:marLeft w:val="0"/>
      <w:marRight w:val="0"/>
      <w:marTop w:val="0"/>
      <w:marBottom w:val="0"/>
      <w:divBdr>
        <w:top w:val="none" w:sz="0" w:space="0" w:color="auto"/>
        <w:left w:val="none" w:sz="0" w:space="0" w:color="auto"/>
        <w:bottom w:val="none" w:sz="0" w:space="0" w:color="auto"/>
        <w:right w:val="none" w:sz="0" w:space="0" w:color="auto"/>
      </w:divBdr>
    </w:div>
    <w:div w:id="540168613">
      <w:bodyDiv w:val="1"/>
      <w:marLeft w:val="0"/>
      <w:marRight w:val="0"/>
      <w:marTop w:val="0"/>
      <w:marBottom w:val="0"/>
      <w:divBdr>
        <w:top w:val="none" w:sz="0" w:space="0" w:color="auto"/>
        <w:left w:val="none" w:sz="0" w:space="0" w:color="auto"/>
        <w:bottom w:val="none" w:sz="0" w:space="0" w:color="auto"/>
        <w:right w:val="none" w:sz="0" w:space="0" w:color="auto"/>
      </w:divBdr>
    </w:div>
    <w:div w:id="541404329">
      <w:bodyDiv w:val="1"/>
      <w:marLeft w:val="0"/>
      <w:marRight w:val="0"/>
      <w:marTop w:val="0"/>
      <w:marBottom w:val="0"/>
      <w:divBdr>
        <w:top w:val="none" w:sz="0" w:space="0" w:color="auto"/>
        <w:left w:val="none" w:sz="0" w:space="0" w:color="auto"/>
        <w:bottom w:val="none" w:sz="0" w:space="0" w:color="auto"/>
        <w:right w:val="none" w:sz="0" w:space="0" w:color="auto"/>
      </w:divBdr>
    </w:div>
    <w:div w:id="542601234">
      <w:bodyDiv w:val="1"/>
      <w:marLeft w:val="0"/>
      <w:marRight w:val="0"/>
      <w:marTop w:val="0"/>
      <w:marBottom w:val="0"/>
      <w:divBdr>
        <w:top w:val="none" w:sz="0" w:space="0" w:color="auto"/>
        <w:left w:val="none" w:sz="0" w:space="0" w:color="auto"/>
        <w:bottom w:val="none" w:sz="0" w:space="0" w:color="auto"/>
        <w:right w:val="none" w:sz="0" w:space="0" w:color="auto"/>
      </w:divBdr>
    </w:div>
    <w:div w:id="547882314">
      <w:bodyDiv w:val="1"/>
      <w:marLeft w:val="0"/>
      <w:marRight w:val="0"/>
      <w:marTop w:val="0"/>
      <w:marBottom w:val="0"/>
      <w:divBdr>
        <w:top w:val="none" w:sz="0" w:space="0" w:color="auto"/>
        <w:left w:val="none" w:sz="0" w:space="0" w:color="auto"/>
        <w:bottom w:val="none" w:sz="0" w:space="0" w:color="auto"/>
        <w:right w:val="none" w:sz="0" w:space="0" w:color="auto"/>
      </w:divBdr>
    </w:div>
    <w:div w:id="563760136">
      <w:bodyDiv w:val="1"/>
      <w:marLeft w:val="0"/>
      <w:marRight w:val="0"/>
      <w:marTop w:val="0"/>
      <w:marBottom w:val="0"/>
      <w:divBdr>
        <w:top w:val="none" w:sz="0" w:space="0" w:color="auto"/>
        <w:left w:val="none" w:sz="0" w:space="0" w:color="auto"/>
        <w:bottom w:val="none" w:sz="0" w:space="0" w:color="auto"/>
        <w:right w:val="none" w:sz="0" w:space="0" w:color="auto"/>
      </w:divBdr>
    </w:div>
    <w:div w:id="564873542">
      <w:bodyDiv w:val="1"/>
      <w:marLeft w:val="0"/>
      <w:marRight w:val="0"/>
      <w:marTop w:val="0"/>
      <w:marBottom w:val="0"/>
      <w:divBdr>
        <w:top w:val="none" w:sz="0" w:space="0" w:color="auto"/>
        <w:left w:val="none" w:sz="0" w:space="0" w:color="auto"/>
        <w:bottom w:val="none" w:sz="0" w:space="0" w:color="auto"/>
        <w:right w:val="none" w:sz="0" w:space="0" w:color="auto"/>
      </w:divBdr>
    </w:div>
    <w:div w:id="569929483">
      <w:bodyDiv w:val="1"/>
      <w:marLeft w:val="0"/>
      <w:marRight w:val="0"/>
      <w:marTop w:val="0"/>
      <w:marBottom w:val="0"/>
      <w:divBdr>
        <w:top w:val="none" w:sz="0" w:space="0" w:color="auto"/>
        <w:left w:val="none" w:sz="0" w:space="0" w:color="auto"/>
        <w:bottom w:val="none" w:sz="0" w:space="0" w:color="auto"/>
        <w:right w:val="none" w:sz="0" w:space="0" w:color="auto"/>
      </w:divBdr>
    </w:div>
    <w:div w:id="570189467">
      <w:bodyDiv w:val="1"/>
      <w:marLeft w:val="0"/>
      <w:marRight w:val="0"/>
      <w:marTop w:val="0"/>
      <w:marBottom w:val="0"/>
      <w:divBdr>
        <w:top w:val="none" w:sz="0" w:space="0" w:color="auto"/>
        <w:left w:val="none" w:sz="0" w:space="0" w:color="auto"/>
        <w:bottom w:val="none" w:sz="0" w:space="0" w:color="auto"/>
        <w:right w:val="none" w:sz="0" w:space="0" w:color="auto"/>
      </w:divBdr>
    </w:div>
    <w:div w:id="570580911">
      <w:bodyDiv w:val="1"/>
      <w:marLeft w:val="0"/>
      <w:marRight w:val="0"/>
      <w:marTop w:val="0"/>
      <w:marBottom w:val="0"/>
      <w:divBdr>
        <w:top w:val="none" w:sz="0" w:space="0" w:color="auto"/>
        <w:left w:val="none" w:sz="0" w:space="0" w:color="auto"/>
        <w:bottom w:val="none" w:sz="0" w:space="0" w:color="auto"/>
        <w:right w:val="none" w:sz="0" w:space="0" w:color="auto"/>
      </w:divBdr>
    </w:div>
    <w:div w:id="570624230">
      <w:bodyDiv w:val="1"/>
      <w:marLeft w:val="0"/>
      <w:marRight w:val="0"/>
      <w:marTop w:val="0"/>
      <w:marBottom w:val="0"/>
      <w:divBdr>
        <w:top w:val="none" w:sz="0" w:space="0" w:color="auto"/>
        <w:left w:val="none" w:sz="0" w:space="0" w:color="auto"/>
        <w:bottom w:val="none" w:sz="0" w:space="0" w:color="auto"/>
        <w:right w:val="none" w:sz="0" w:space="0" w:color="auto"/>
      </w:divBdr>
    </w:div>
    <w:div w:id="570625537">
      <w:bodyDiv w:val="1"/>
      <w:marLeft w:val="0"/>
      <w:marRight w:val="0"/>
      <w:marTop w:val="0"/>
      <w:marBottom w:val="0"/>
      <w:divBdr>
        <w:top w:val="none" w:sz="0" w:space="0" w:color="auto"/>
        <w:left w:val="none" w:sz="0" w:space="0" w:color="auto"/>
        <w:bottom w:val="none" w:sz="0" w:space="0" w:color="auto"/>
        <w:right w:val="none" w:sz="0" w:space="0" w:color="auto"/>
      </w:divBdr>
    </w:div>
    <w:div w:id="573903384">
      <w:bodyDiv w:val="1"/>
      <w:marLeft w:val="0"/>
      <w:marRight w:val="0"/>
      <w:marTop w:val="0"/>
      <w:marBottom w:val="0"/>
      <w:divBdr>
        <w:top w:val="none" w:sz="0" w:space="0" w:color="auto"/>
        <w:left w:val="none" w:sz="0" w:space="0" w:color="auto"/>
        <w:bottom w:val="none" w:sz="0" w:space="0" w:color="auto"/>
        <w:right w:val="none" w:sz="0" w:space="0" w:color="auto"/>
      </w:divBdr>
    </w:div>
    <w:div w:id="573930473">
      <w:bodyDiv w:val="1"/>
      <w:marLeft w:val="0"/>
      <w:marRight w:val="0"/>
      <w:marTop w:val="0"/>
      <w:marBottom w:val="0"/>
      <w:divBdr>
        <w:top w:val="none" w:sz="0" w:space="0" w:color="auto"/>
        <w:left w:val="none" w:sz="0" w:space="0" w:color="auto"/>
        <w:bottom w:val="none" w:sz="0" w:space="0" w:color="auto"/>
        <w:right w:val="none" w:sz="0" w:space="0" w:color="auto"/>
      </w:divBdr>
    </w:div>
    <w:div w:id="580723011">
      <w:bodyDiv w:val="1"/>
      <w:marLeft w:val="0"/>
      <w:marRight w:val="0"/>
      <w:marTop w:val="0"/>
      <w:marBottom w:val="0"/>
      <w:divBdr>
        <w:top w:val="none" w:sz="0" w:space="0" w:color="auto"/>
        <w:left w:val="none" w:sz="0" w:space="0" w:color="auto"/>
        <w:bottom w:val="none" w:sz="0" w:space="0" w:color="auto"/>
        <w:right w:val="none" w:sz="0" w:space="0" w:color="auto"/>
      </w:divBdr>
    </w:div>
    <w:div w:id="586305920">
      <w:bodyDiv w:val="1"/>
      <w:marLeft w:val="0"/>
      <w:marRight w:val="0"/>
      <w:marTop w:val="0"/>
      <w:marBottom w:val="0"/>
      <w:divBdr>
        <w:top w:val="none" w:sz="0" w:space="0" w:color="auto"/>
        <w:left w:val="none" w:sz="0" w:space="0" w:color="auto"/>
        <w:bottom w:val="none" w:sz="0" w:space="0" w:color="auto"/>
        <w:right w:val="none" w:sz="0" w:space="0" w:color="auto"/>
      </w:divBdr>
    </w:div>
    <w:div w:id="591623175">
      <w:bodyDiv w:val="1"/>
      <w:marLeft w:val="0"/>
      <w:marRight w:val="0"/>
      <w:marTop w:val="0"/>
      <w:marBottom w:val="0"/>
      <w:divBdr>
        <w:top w:val="none" w:sz="0" w:space="0" w:color="auto"/>
        <w:left w:val="none" w:sz="0" w:space="0" w:color="auto"/>
        <w:bottom w:val="none" w:sz="0" w:space="0" w:color="auto"/>
        <w:right w:val="none" w:sz="0" w:space="0" w:color="auto"/>
      </w:divBdr>
    </w:div>
    <w:div w:id="591667341">
      <w:bodyDiv w:val="1"/>
      <w:marLeft w:val="0"/>
      <w:marRight w:val="0"/>
      <w:marTop w:val="0"/>
      <w:marBottom w:val="0"/>
      <w:divBdr>
        <w:top w:val="none" w:sz="0" w:space="0" w:color="auto"/>
        <w:left w:val="none" w:sz="0" w:space="0" w:color="auto"/>
        <w:bottom w:val="none" w:sz="0" w:space="0" w:color="auto"/>
        <w:right w:val="none" w:sz="0" w:space="0" w:color="auto"/>
      </w:divBdr>
    </w:div>
    <w:div w:id="593898601">
      <w:bodyDiv w:val="1"/>
      <w:marLeft w:val="0"/>
      <w:marRight w:val="0"/>
      <w:marTop w:val="0"/>
      <w:marBottom w:val="0"/>
      <w:divBdr>
        <w:top w:val="none" w:sz="0" w:space="0" w:color="auto"/>
        <w:left w:val="none" w:sz="0" w:space="0" w:color="auto"/>
        <w:bottom w:val="none" w:sz="0" w:space="0" w:color="auto"/>
        <w:right w:val="none" w:sz="0" w:space="0" w:color="auto"/>
      </w:divBdr>
    </w:div>
    <w:div w:id="596790257">
      <w:bodyDiv w:val="1"/>
      <w:marLeft w:val="0"/>
      <w:marRight w:val="0"/>
      <w:marTop w:val="0"/>
      <w:marBottom w:val="0"/>
      <w:divBdr>
        <w:top w:val="none" w:sz="0" w:space="0" w:color="auto"/>
        <w:left w:val="none" w:sz="0" w:space="0" w:color="auto"/>
        <w:bottom w:val="none" w:sz="0" w:space="0" w:color="auto"/>
        <w:right w:val="none" w:sz="0" w:space="0" w:color="auto"/>
      </w:divBdr>
    </w:div>
    <w:div w:id="599146587">
      <w:bodyDiv w:val="1"/>
      <w:marLeft w:val="0"/>
      <w:marRight w:val="0"/>
      <w:marTop w:val="0"/>
      <w:marBottom w:val="0"/>
      <w:divBdr>
        <w:top w:val="none" w:sz="0" w:space="0" w:color="auto"/>
        <w:left w:val="none" w:sz="0" w:space="0" w:color="auto"/>
        <w:bottom w:val="none" w:sz="0" w:space="0" w:color="auto"/>
        <w:right w:val="none" w:sz="0" w:space="0" w:color="auto"/>
      </w:divBdr>
    </w:div>
    <w:div w:id="600142907">
      <w:bodyDiv w:val="1"/>
      <w:marLeft w:val="0"/>
      <w:marRight w:val="0"/>
      <w:marTop w:val="0"/>
      <w:marBottom w:val="0"/>
      <w:divBdr>
        <w:top w:val="none" w:sz="0" w:space="0" w:color="auto"/>
        <w:left w:val="none" w:sz="0" w:space="0" w:color="auto"/>
        <w:bottom w:val="none" w:sz="0" w:space="0" w:color="auto"/>
        <w:right w:val="none" w:sz="0" w:space="0" w:color="auto"/>
      </w:divBdr>
    </w:div>
    <w:div w:id="602424203">
      <w:bodyDiv w:val="1"/>
      <w:marLeft w:val="0"/>
      <w:marRight w:val="0"/>
      <w:marTop w:val="0"/>
      <w:marBottom w:val="0"/>
      <w:divBdr>
        <w:top w:val="none" w:sz="0" w:space="0" w:color="auto"/>
        <w:left w:val="none" w:sz="0" w:space="0" w:color="auto"/>
        <w:bottom w:val="none" w:sz="0" w:space="0" w:color="auto"/>
        <w:right w:val="none" w:sz="0" w:space="0" w:color="auto"/>
      </w:divBdr>
    </w:div>
    <w:div w:id="614479478">
      <w:bodyDiv w:val="1"/>
      <w:marLeft w:val="0"/>
      <w:marRight w:val="0"/>
      <w:marTop w:val="0"/>
      <w:marBottom w:val="0"/>
      <w:divBdr>
        <w:top w:val="none" w:sz="0" w:space="0" w:color="auto"/>
        <w:left w:val="none" w:sz="0" w:space="0" w:color="auto"/>
        <w:bottom w:val="none" w:sz="0" w:space="0" w:color="auto"/>
        <w:right w:val="none" w:sz="0" w:space="0" w:color="auto"/>
      </w:divBdr>
    </w:div>
    <w:div w:id="615797834">
      <w:bodyDiv w:val="1"/>
      <w:marLeft w:val="0"/>
      <w:marRight w:val="0"/>
      <w:marTop w:val="0"/>
      <w:marBottom w:val="0"/>
      <w:divBdr>
        <w:top w:val="none" w:sz="0" w:space="0" w:color="auto"/>
        <w:left w:val="none" w:sz="0" w:space="0" w:color="auto"/>
        <w:bottom w:val="none" w:sz="0" w:space="0" w:color="auto"/>
        <w:right w:val="none" w:sz="0" w:space="0" w:color="auto"/>
      </w:divBdr>
    </w:div>
    <w:div w:id="622810796">
      <w:bodyDiv w:val="1"/>
      <w:marLeft w:val="0"/>
      <w:marRight w:val="0"/>
      <w:marTop w:val="0"/>
      <w:marBottom w:val="0"/>
      <w:divBdr>
        <w:top w:val="none" w:sz="0" w:space="0" w:color="auto"/>
        <w:left w:val="none" w:sz="0" w:space="0" w:color="auto"/>
        <w:bottom w:val="none" w:sz="0" w:space="0" w:color="auto"/>
        <w:right w:val="none" w:sz="0" w:space="0" w:color="auto"/>
      </w:divBdr>
    </w:div>
    <w:div w:id="632758313">
      <w:bodyDiv w:val="1"/>
      <w:marLeft w:val="0"/>
      <w:marRight w:val="0"/>
      <w:marTop w:val="0"/>
      <w:marBottom w:val="0"/>
      <w:divBdr>
        <w:top w:val="none" w:sz="0" w:space="0" w:color="auto"/>
        <w:left w:val="none" w:sz="0" w:space="0" w:color="auto"/>
        <w:bottom w:val="none" w:sz="0" w:space="0" w:color="auto"/>
        <w:right w:val="none" w:sz="0" w:space="0" w:color="auto"/>
      </w:divBdr>
    </w:div>
    <w:div w:id="637565816">
      <w:bodyDiv w:val="1"/>
      <w:marLeft w:val="0"/>
      <w:marRight w:val="0"/>
      <w:marTop w:val="0"/>
      <w:marBottom w:val="0"/>
      <w:divBdr>
        <w:top w:val="none" w:sz="0" w:space="0" w:color="auto"/>
        <w:left w:val="none" w:sz="0" w:space="0" w:color="auto"/>
        <w:bottom w:val="none" w:sz="0" w:space="0" w:color="auto"/>
        <w:right w:val="none" w:sz="0" w:space="0" w:color="auto"/>
      </w:divBdr>
    </w:div>
    <w:div w:id="639459918">
      <w:bodyDiv w:val="1"/>
      <w:marLeft w:val="0"/>
      <w:marRight w:val="0"/>
      <w:marTop w:val="0"/>
      <w:marBottom w:val="0"/>
      <w:divBdr>
        <w:top w:val="none" w:sz="0" w:space="0" w:color="auto"/>
        <w:left w:val="none" w:sz="0" w:space="0" w:color="auto"/>
        <w:bottom w:val="none" w:sz="0" w:space="0" w:color="auto"/>
        <w:right w:val="none" w:sz="0" w:space="0" w:color="auto"/>
      </w:divBdr>
    </w:div>
    <w:div w:id="640159634">
      <w:bodyDiv w:val="1"/>
      <w:marLeft w:val="0"/>
      <w:marRight w:val="0"/>
      <w:marTop w:val="0"/>
      <w:marBottom w:val="0"/>
      <w:divBdr>
        <w:top w:val="none" w:sz="0" w:space="0" w:color="auto"/>
        <w:left w:val="none" w:sz="0" w:space="0" w:color="auto"/>
        <w:bottom w:val="none" w:sz="0" w:space="0" w:color="auto"/>
        <w:right w:val="none" w:sz="0" w:space="0" w:color="auto"/>
      </w:divBdr>
    </w:div>
    <w:div w:id="640310669">
      <w:bodyDiv w:val="1"/>
      <w:marLeft w:val="0"/>
      <w:marRight w:val="0"/>
      <w:marTop w:val="0"/>
      <w:marBottom w:val="0"/>
      <w:divBdr>
        <w:top w:val="none" w:sz="0" w:space="0" w:color="auto"/>
        <w:left w:val="none" w:sz="0" w:space="0" w:color="auto"/>
        <w:bottom w:val="none" w:sz="0" w:space="0" w:color="auto"/>
        <w:right w:val="none" w:sz="0" w:space="0" w:color="auto"/>
      </w:divBdr>
    </w:div>
    <w:div w:id="645016082">
      <w:bodyDiv w:val="1"/>
      <w:marLeft w:val="0"/>
      <w:marRight w:val="0"/>
      <w:marTop w:val="0"/>
      <w:marBottom w:val="0"/>
      <w:divBdr>
        <w:top w:val="none" w:sz="0" w:space="0" w:color="auto"/>
        <w:left w:val="none" w:sz="0" w:space="0" w:color="auto"/>
        <w:bottom w:val="none" w:sz="0" w:space="0" w:color="auto"/>
        <w:right w:val="none" w:sz="0" w:space="0" w:color="auto"/>
      </w:divBdr>
    </w:div>
    <w:div w:id="650476330">
      <w:bodyDiv w:val="1"/>
      <w:marLeft w:val="0"/>
      <w:marRight w:val="0"/>
      <w:marTop w:val="0"/>
      <w:marBottom w:val="0"/>
      <w:divBdr>
        <w:top w:val="none" w:sz="0" w:space="0" w:color="auto"/>
        <w:left w:val="none" w:sz="0" w:space="0" w:color="auto"/>
        <w:bottom w:val="none" w:sz="0" w:space="0" w:color="auto"/>
        <w:right w:val="none" w:sz="0" w:space="0" w:color="auto"/>
      </w:divBdr>
    </w:div>
    <w:div w:id="652366944">
      <w:bodyDiv w:val="1"/>
      <w:marLeft w:val="0"/>
      <w:marRight w:val="0"/>
      <w:marTop w:val="0"/>
      <w:marBottom w:val="0"/>
      <w:divBdr>
        <w:top w:val="none" w:sz="0" w:space="0" w:color="auto"/>
        <w:left w:val="none" w:sz="0" w:space="0" w:color="auto"/>
        <w:bottom w:val="none" w:sz="0" w:space="0" w:color="auto"/>
        <w:right w:val="none" w:sz="0" w:space="0" w:color="auto"/>
      </w:divBdr>
    </w:div>
    <w:div w:id="654533739">
      <w:bodyDiv w:val="1"/>
      <w:marLeft w:val="0"/>
      <w:marRight w:val="0"/>
      <w:marTop w:val="0"/>
      <w:marBottom w:val="0"/>
      <w:divBdr>
        <w:top w:val="none" w:sz="0" w:space="0" w:color="auto"/>
        <w:left w:val="none" w:sz="0" w:space="0" w:color="auto"/>
        <w:bottom w:val="none" w:sz="0" w:space="0" w:color="auto"/>
        <w:right w:val="none" w:sz="0" w:space="0" w:color="auto"/>
      </w:divBdr>
    </w:div>
    <w:div w:id="658114837">
      <w:bodyDiv w:val="1"/>
      <w:marLeft w:val="0"/>
      <w:marRight w:val="0"/>
      <w:marTop w:val="0"/>
      <w:marBottom w:val="0"/>
      <w:divBdr>
        <w:top w:val="none" w:sz="0" w:space="0" w:color="auto"/>
        <w:left w:val="none" w:sz="0" w:space="0" w:color="auto"/>
        <w:bottom w:val="none" w:sz="0" w:space="0" w:color="auto"/>
        <w:right w:val="none" w:sz="0" w:space="0" w:color="auto"/>
      </w:divBdr>
    </w:div>
    <w:div w:id="661542289">
      <w:bodyDiv w:val="1"/>
      <w:marLeft w:val="0"/>
      <w:marRight w:val="0"/>
      <w:marTop w:val="0"/>
      <w:marBottom w:val="0"/>
      <w:divBdr>
        <w:top w:val="none" w:sz="0" w:space="0" w:color="auto"/>
        <w:left w:val="none" w:sz="0" w:space="0" w:color="auto"/>
        <w:bottom w:val="none" w:sz="0" w:space="0" w:color="auto"/>
        <w:right w:val="none" w:sz="0" w:space="0" w:color="auto"/>
      </w:divBdr>
    </w:div>
    <w:div w:id="665666025">
      <w:bodyDiv w:val="1"/>
      <w:marLeft w:val="0"/>
      <w:marRight w:val="0"/>
      <w:marTop w:val="0"/>
      <w:marBottom w:val="0"/>
      <w:divBdr>
        <w:top w:val="none" w:sz="0" w:space="0" w:color="auto"/>
        <w:left w:val="none" w:sz="0" w:space="0" w:color="auto"/>
        <w:bottom w:val="none" w:sz="0" w:space="0" w:color="auto"/>
        <w:right w:val="none" w:sz="0" w:space="0" w:color="auto"/>
      </w:divBdr>
    </w:div>
    <w:div w:id="671487860">
      <w:bodyDiv w:val="1"/>
      <w:marLeft w:val="0"/>
      <w:marRight w:val="0"/>
      <w:marTop w:val="0"/>
      <w:marBottom w:val="0"/>
      <w:divBdr>
        <w:top w:val="none" w:sz="0" w:space="0" w:color="auto"/>
        <w:left w:val="none" w:sz="0" w:space="0" w:color="auto"/>
        <w:bottom w:val="none" w:sz="0" w:space="0" w:color="auto"/>
        <w:right w:val="none" w:sz="0" w:space="0" w:color="auto"/>
      </w:divBdr>
    </w:div>
    <w:div w:id="676470089">
      <w:bodyDiv w:val="1"/>
      <w:marLeft w:val="0"/>
      <w:marRight w:val="0"/>
      <w:marTop w:val="0"/>
      <w:marBottom w:val="0"/>
      <w:divBdr>
        <w:top w:val="none" w:sz="0" w:space="0" w:color="auto"/>
        <w:left w:val="none" w:sz="0" w:space="0" w:color="auto"/>
        <w:bottom w:val="none" w:sz="0" w:space="0" w:color="auto"/>
        <w:right w:val="none" w:sz="0" w:space="0" w:color="auto"/>
      </w:divBdr>
    </w:div>
    <w:div w:id="678778724">
      <w:bodyDiv w:val="1"/>
      <w:marLeft w:val="0"/>
      <w:marRight w:val="0"/>
      <w:marTop w:val="0"/>
      <w:marBottom w:val="0"/>
      <w:divBdr>
        <w:top w:val="none" w:sz="0" w:space="0" w:color="auto"/>
        <w:left w:val="none" w:sz="0" w:space="0" w:color="auto"/>
        <w:bottom w:val="none" w:sz="0" w:space="0" w:color="auto"/>
        <w:right w:val="none" w:sz="0" w:space="0" w:color="auto"/>
      </w:divBdr>
    </w:div>
    <w:div w:id="683672714">
      <w:bodyDiv w:val="1"/>
      <w:marLeft w:val="0"/>
      <w:marRight w:val="0"/>
      <w:marTop w:val="0"/>
      <w:marBottom w:val="0"/>
      <w:divBdr>
        <w:top w:val="none" w:sz="0" w:space="0" w:color="auto"/>
        <w:left w:val="none" w:sz="0" w:space="0" w:color="auto"/>
        <w:bottom w:val="none" w:sz="0" w:space="0" w:color="auto"/>
        <w:right w:val="none" w:sz="0" w:space="0" w:color="auto"/>
      </w:divBdr>
    </w:div>
    <w:div w:id="684135093">
      <w:bodyDiv w:val="1"/>
      <w:marLeft w:val="0"/>
      <w:marRight w:val="0"/>
      <w:marTop w:val="0"/>
      <w:marBottom w:val="0"/>
      <w:divBdr>
        <w:top w:val="none" w:sz="0" w:space="0" w:color="auto"/>
        <w:left w:val="none" w:sz="0" w:space="0" w:color="auto"/>
        <w:bottom w:val="none" w:sz="0" w:space="0" w:color="auto"/>
        <w:right w:val="none" w:sz="0" w:space="0" w:color="auto"/>
      </w:divBdr>
    </w:div>
    <w:div w:id="685640909">
      <w:bodyDiv w:val="1"/>
      <w:marLeft w:val="0"/>
      <w:marRight w:val="0"/>
      <w:marTop w:val="0"/>
      <w:marBottom w:val="0"/>
      <w:divBdr>
        <w:top w:val="none" w:sz="0" w:space="0" w:color="auto"/>
        <w:left w:val="none" w:sz="0" w:space="0" w:color="auto"/>
        <w:bottom w:val="none" w:sz="0" w:space="0" w:color="auto"/>
        <w:right w:val="none" w:sz="0" w:space="0" w:color="auto"/>
      </w:divBdr>
    </w:div>
    <w:div w:id="696546981">
      <w:bodyDiv w:val="1"/>
      <w:marLeft w:val="0"/>
      <w:marRight w:val="0"/>
      <w:marTop w:val="0"/>
      <w:marBottom w:val="0"/>
      <w:divBdr>
        <w:top w:val="none" w:sz="0" w:space="0" w:color="auto"/>
        <w:left w:val="none" w:sz="0" w:space="0" w:color="auto"/>
        <w:bottom w:val="none" w:sz="0" w:space="0" w:color="auto"/>
        <w:right w:val="none" w:sz="0" w:space="0" w:color="auto"/>
      </w:divBdr>
    </w:div>
    <w:div w:id="700589250">
      <w:bodyDiv w:val="1"/>
      <w:marLeft w:val="0"/>
      <w:marRight w:val="0"/>
      <w:marTop w:val="0"/>
      <w:marBottom w:val="0"/>
      <w:divBdr>
        <w:top w:val="none" w:sz="0" w:space="0" w:color="auto"/>
        <w:left w:val="none" w:sz="0" w:space="0" w:color="auto"/>
        <w:bottom w:val="none" w:sz="0" w:space="0" w:color="auto"/>
        <w:right w:val="none" w:sz="0" w:space="0" w:color="auto"/>
      </w:divBdr>
    </w:div>
    <w:div w:id="707334901">
      <w:bodyDiv w:val="1"/>
      <w:marLeft w:val="0"/>
      <w:marRight w:val="0"/>
      <w:marTop w:val="0"/>
      <w:marBottom w:val="0"/>
      <w:divBdr>
        <w:top w:val="none" w:sz="0" w:space="0" w:color="auto"/>
        <w:left w:val="none" w:sz="0" w:space="0" w:color="auto"/>
        <w:bottom w:val="none" w:sz="0" w:space="0" w:color="auto"/>
        <w:right w:val="none" w:sz="0" w:space="0" w:color="auto"/>
      </w:divBdr>
    </w:div>
    <w:div w:id="707605857">
      <w:bodyDiv w:val="1"/>
      <w:marLeft w:val="0"/>
      <w:marRight w:val="0"/>
      <w:marTop w:val="0"/>
      <w:marBottom w:val="0"/>
      <w:divBdr>
        <w:top w:val="none" w:sz="0" w:space="0" w:color="auto"/>
        <w:left w:val="none" w:sz="0" w:space="0" w:color="auto"/>
        <w:bottom w:val="none" w:sz="0" w:space="0" w:color="auto"/>
        <w:right w:val="none" w:sz="0" w:space="0" w:color="auto"/>
      </w:divBdr>
    </w:div>
    <w:div w:id="715810464">
      <w:bodyDiv w:val="1"/>
      <w:marLeft w:val="0"/>
      <w:marRight w:val="0"/>
      <w:marTop w:val="0"/>
      <w:marBottom w:val="0"/>
      <w:divBdr>
        <w:top w:val="none" w:sz="0" w:space="0" w:color="auto"/>
        <w:left w:val="none" w:sz="0" w:space="0" w:color="auto"/>
        <w:bottom w:val="none" w:sz="0" w:space="0" w:color="auto"/>
        <w:right w:val="none" w:sz="0" w:space="0" w:color="auto"/>
      </w:divBdr>
    </w:div>
    <w:div w:id="718818582">
      <w:bodyDiv w:val="1"/>
      <w:marLeft w:val="0"/>
      <w:marRight w:val="0"/>
      <w:marTop w:val="0"/>
      <w:marBottom w:val="0"/>
      <w:divBdr>
        <w:top w:val="none" w:sz="0" w:space="0" w:color="auto"/>
        <w:left w:val="none" w:sz="0" w:space="0" w:color="auto"/>
        <w:bottom w:val="none" w:sz="0" w:space="0" w:color="auto"/>
        <w:right w:val="none" w:sz="0" w:space="0" w:color="auto"/>
      </w:divBdr>
    </w:div>
    <w:div w:id="747464989">
      <w:bodyDiv w:val="1"/>
      <w:marLeft w:val="0"/>
      <w:marRight w:val="0"/>
      <w:marTop w:val="0"/>
      <w:marBottom w:val="0"/>
      <w:divBdr>
        <w:top w:val="none" w:sz="0" w:space="0" w:color="auto"/>
        <w:left w:val="none" w:sz="0" w:space="0" w:color="auto"/>
        <w:bottom w:val="none" w:sz="0" w:space="0" w:color="auto"/>
        <w:right w:val="none" w:sz="0" w:space="0" w:color="auto"/>
      </w:divBdr>
    </w:div>
    <w:div w:id="747847956">
      <w:bodyDiv w:val="1"/>
      <w:marLeft w:val="0"/>
      <w:marRight w:val="0"/>
      <w:marTop w:val="0"/>
      <w:marBottom w:val="0"/>
      <w:divBdr>
        <w:top w:val="none" w:sz="0" w:space="0" w:color="auto"/>
        <w:left w:val="none" w:sz="0" w:space="0" w:color="auto"/>
        <w:bottom w:val="none" w:sz="0" w:space="0" w:color="auto"/>
        <w:right w:val="none" w:sz="0" w:space="0" w:color="auto"/>
      </w:divBdr>
    </w:div>
    <w:div w:id="748650252">
      <w:bodyDiv w:val="1"/>
      <w:marLeft w:val="0"/>
      <w:marRight w:val="0"/>
      <w:marTop w:val="0"/>
      <w:marBottom w:val="0"/>
      <w:divBdr>
        <w:top w:val="none" w:sz="0" w:space="0" w:color="auto"/>
        <w:left w:val="none" w:sz="0" w:space="0" w:color="auto"/>
        <w:bottom w:val="none" w:sz="0" w:space="0" w:color="auto"/>
        <w:right w:val="none" w:sz="0" w:space="0" w:color="auto"/>
      </w:divBdr>
    </w:div>
    <w:div w:id="752093356">
      <w:bodyDiv w:val="1"/>
      <w:marLeft w:val="0"/>
      <w:marRight w:val="0"/>
      <w:marTop w:val="0"/>
      <w:marBottom w:val="0"/>
      <w:divBdr>
        <w:top w:val="none" w:sz="0" w:space="0" w:color="auto"/>
        <w:left w:val="none" w:sz="0" w:space="0" w:color="auto"/>
        <w:bottom w:val="none" w:sz="0" w:space="0" w:color="auto"/>
        <w:right w:val="none" w:sz="0" w:space="0" w:color="auto"/>
      </w:divBdr>
    </w:div>
    <w:div w:id="754978688">
      <w:bodyDiv w:val="1"/>
      <w:marLeft w:val="0"/>
      <w:marRight w:val="0"/>
      <w:marTop w:val="0"/>
      <w:marBottom w:val="0"/>
      <w:divBdr>
        <w:top w:val="none" w:sz="0" w:space="0" w:color="auto"/>
        <w:left w:val="none" w:sz="0" w:space="0" w:color="auto"/>
        <w:bottom w:val="none" w:sz="0" w:space="0" w:color="auto"/>
        <w:right w:val="none" w:sz="0" w:space="0" w:color="auto"/>
      </w:divBdr>
    </w:div>
    <w:div w:id="762725924">
      <w:bodyDiv w:val="1"/>
      <w:marLeft w:val="0"/>
      <w:marRight w:val="0"/>
      <w:marTop w:val="0"/>
      <w:marBottom w:val="0"/>
      <w:divBdr>
        <w:top w:val="none" w:sz="0" w:space="0" w:color="auto"/>
        <w:left w:val="none" w:sz="0" w:space="0" w:color="auto"/>
        <w:bottom w:val="none" w:sz="0" w:space="0" w:color="auto"/>
        <w:right w:val="none" w:sz="0" w:space="0" w:color="auto"/>
      </w:divBdr>
    </w:div>
    <w:div w:id="787243817">
      <w:bodyDiv w:val="1"/>
      <w:marLeft w:val="0"/>
      <w:marRight w:val="0"/>
      <w:marTop w:val="0"/>
      <w:marBottom w:val="0"/>
      <w:divBdr>
        <w:top w:val="none" w:sz="0" w:space="0" w:color="auto"/>
        <w:left w:val="none" w:sz="0" w:space="0" w:color="auto"/>
        <w:bottom w:val="none" w:sz="0" w:space="0" w:color="auto"/>
        <w:right w:val="none" w:sz="0" w:space="0" w:color="auto"/>
      </w:divBdr>
    </w:div>
    <w:div w:id="791746277">
      <w:bodyDiv w:val="1"/>
      <w:marLeft w:val="0"/>
      <w:marRight w:val="0"/>
      <w:marTop w:val="0"/>
      <w:marBottom w:val="0"/>
      <w:divBdr>
        <w:top w:val="none" w:sz="0" w:space="0" w:color="auto"/>
        <w:left w:val="none" w:sz="0" w:space="0" w:color="auto"/>
        <w:bottom w:val="none" w:sz="0" w:space="0" w:color="auto"/>
        <w:right w:val="none" w:sz="0" w:space="0" w:color="auto"/>
      </w:divBdr>
    </w:div>
    <w:div w:id="798108694">
      <w:bodyDiv w:val="1"/>
      <w:marLeft w:val="0"/>
      <w:marRight w:val="0"/>
      <w:marTop w:val="0"/>
      <w:marBottom w:val="0"/>
      <w:divBdr>
        <w:top w:val="none" w:sz="0" w:space="0" w:color="auto"/>
        <w:left w:val="none" w:sz="0" w:space="0" w:color="auto"/>
        <w:bottom w:val="none" w:sz="0" w:space="0" w:color="auto"/>
        <w:right w:val="none" w:sz="0" w:space="0" w:color="auto"/>
      </w:divBdr>
    </w:div>
    <w:div w:id="799301879">
      <w:bodyDiv w:val="1"/>
      <w:marLeft w:val="0"/>
      <w:marRight w:val="0"/>
      <w:marTop w:val="0"/>
      <w:marBottom w:val="0"/>
      <w:divBdr>
        <w:top w:val="none" w:sz="0" w:space="0" w:color="auto"/>
        <w:left w:val="none" w:sz="0" w:space="0" w:color="auto"/>
        <w:bottom w:val="none" w:sz="0" w:space="0" w:color="auto"/>
        <w:right w:val="none" w:sz="0" w:space="0" w:color="auto"/>
      </w:divBdr>
    </w:div>
    <w:div w:id="802308569">
      <w:bodyDiv w:val="1"/>
      <w:marLeft w:val="0"/>
      <w:marRight w:val="0"/>
      <w:marTop w:val="0"/>
      <w:marBottom w:val="0"/>
      <w:divBdr>
        <w:top w:val="none" w:sz="0" w:space="0" w:color="auto"/>
        <w:left w:val="none" w:sz="0" w:space="0" w:color="auto"/>
        <w:bottom w:val="none" w:sz="0" w:space="0" w:color="auto"/>
        <w:right w:val="none" w:sz="0" w:space="0" w:color="auto"/>
      </w:divBdr>
    </w:div>
    <w:div w:id="807208821">
      <w:bodyDiv w:val="1"/>
      <w:marLeft w:val="0"/>
      <w:marRight w:val="0"/>
      <w:marTop w:val="0"/>
      <w:marBottom w:val="0"/>
      <w:divBdr>
        <w:top w:val="none" w:sz="0" w:space="0" w:color="auto"/>
        <w:left w:val="none" w:sz="0" w:space="0" w:color="auto"/>
        <w:bottom w:val="none" w:sz="0" w:space="0" w:color="auto"/>
        <w:right w:val="none" w:sz="0" w:space="0" w:color="auto"/>
      </w:divBdr>
    </w:div>
    <w:div w:id="822236409">
      <w:bodyDiv w:val="1"/>
      <w:marLeft w:val="0"/>
      <w:marRight w:val="0"/>
      <w:marTop w:val="0"/>
      <w:marBottom w:val="0"/>
      <w:divBdr>
        <w:top w:val="none" w:sz="0" w:space="0" w:color="auto"/>
        <w:left w:val="none" w:sz="0" w:space="0" w:color="auto"/>
        <w:bottom w:val="none" w:sz="0" w:space="0" w:color="auto"/>
        <w:right w:val="none" w:sz="0" w:space="0" w:color="auto"/>
      </w:divBdr>
    </w:div>
    <w:div w:id="822552511">
      <w:bodyDiv w:val="1"/>
      <w:marLeft w:val="0"/>
      <w:marRight w:val="0"/>
      <w:marTop w:val="0"/>
      <w:marBottom w:val="0"/>
      <w:divBdr>
        <w:top w:val="none" w:sz="0" w:space="0" w:color="auto"/>
        <w:left w:val="none" w:sz="0" w:space="0" w:color="auto"/>
        <w:bottom w:val="none" w:sz="0" w:space="0" w:color="auto"/>
        <w:right w:val="none" w:sz="0" w:space="0" w:color="auto"/>
      </w:divBdr>
    </w:div>
    <w:div w:id="829441211">
      <w:bodyDiv w:val="1"/>
      <w:marLeft w:val="0"/>
      <w:marRight w:val="0"/>
      <w:marTop w:val="0"/>
      <w:marBottom w:val="0"/>
      <w:divBdr>
        <w:top w:val="none" w:sz="0" w:space="0" w:color="auto"/>
        <w:left w:val="none" w:sz="0" w:space="0" w:color="auto"/>
        <w:bottom w:val="none" w:sz="0" w:space="0" w:color="auto"/>
        <w:right w:val="none" w:sz="0" w:space="0" w:color="auto"/>
      </w:divBdr>
    </w:div>
    <w:div w:id="834345606">
      <w:bodyDiv w:val="1"/>
      <w:marLeft w:val="0"/>
      <w:marRight w:val="0"/>
      <w:marTop w:val="0"/>
      <w:marBottom w:val="0"/>
      <w:divBdr>
        <w:top w:val="none" w:sz="0" w:space="0" w:color="auto"/>
        <w:left w:val="none" w:sz="0" w:space="0" w:color="auto"/>
        <w:bottom w:val="none" w:sz="0" w:space="0" w:color="auto"/>
        <w:right w:val="none" w:sz="0" w:space="0" w:color="auto"/>
      </w:divBdr>
    </w:div>
    <w:div w:id="843400702">
      <w:bodyDiv w:val="1"/>
      <w:marLeft w:val="0"/>
      <w:marRight w:val="0"/>
      <w:marTop w:val="0"/>
      <w:marBottom w:val="0"/>
      <w:divBdr>
        <w:top w:val="none" w:sz="0" w:space="0" w:color="auto"/>
        <w:left w:val="none" w:sz="0" w:space="0" w:color="auto"/>
        <w:bottom w:val="none" w:sz="0" w:space="0" w:color="auto"/>
        <w:right w:val="none" w:sz="0" w:space="0" w:color="auto"/>
      </w:divBdr>
    </w:div>
    <w:div w:id="846097124">
      <w:bodyDiv w:val="1"/>
      <w:marLeft w:val="0"/>
      <w:marRight w:val="0"/>
      <w:marTop w:val="0"/>
      <w:marBottom w:val="0"/>
      <w:divBdr>
        <w:top w:val="none" w:sz="0" w:space="0" w:color="auto"/>
        <w:left w:val="none" w:sz="0" w:space="0" w:color="auto"/>
        <w:bottom w:val="none" w:sz="0" w:space="0" w:color="auto"/>
        <w:right w:val="none" w:sz="0" w:space="0" w:color="auto"/>
      </w:divBdr>
    </w:div>
    <w:div w:id="856962814">
      <w:bodyDiv w:val="1"/>
      <w:marLeft w:val="0"/>
      <w:marRight w:val="0"/>
      <w:marTop w:val="0"/>
      <w:marBottom w:val="0"/>
      <w:divBdr>
        <w:top w:val="none" w:sz="0" w:space="0" w:color="auto"/>
        <w:left w:val="none" w:sz="0" w:space="0" w:color="auto"/>
        <w:bottom w:val="none" w:sz="0" w:space="0" w:color="auto"/>
        <w:right w:val="none" w:sz="0" w:space="0" w:color="auto"/>
      </w:divBdr>
    </w:div>
    <w:div w:id="859122662">
      <w:bodyDiv w:val="1"/>
      <w:marLeft w:val="0"/>
      <w:marRight w:val="0"/>
      <w:marTop w:val="0"/>
      <w:marBottom w:val="0"/>
      <w:divBdr>
        <w:top w:val="none" w:sz="0" w:space="0" w:color="auto"/>
        <w:left w:val="none" w:sz="0" w:space="0" w:color="auto"/>
        <w:bottom w:val="none" w:sz="0" w:space="0" w:color="auto"/>
        <w:right w:val="none" w:sz="0" w:space="0" w:color="auto"/>
      </w:divBdr>
    </w:div>
    <w:div w:id="860902278">
      <w:bodyDiv w:val="1"/>
      <w:marLeft w:val="0"/>
      <w:marRight w:val="0"/>
      <w:marTop w:val="0"/>
      <w:marBottom w:val="0"/>
      <w:divBdr>
        <w:top w:val="none" w:sz="0" w:space="0" w:color="auto"/>
        <w:left w:val="none" w:sz="0" w:space="0" w:color="auto"/>
        <w:bottom w:val="none" w:sz="0" w:space="0" w:color="auto"/>
        <w:right w:val="none" w:sz="0" w:space="0" w:color="auto"/>
      </w:divBdr>
    </w:div>
    <w:div w:id="861668036">
      <w:bodyDiv w:val="1"/>
      <w:marLeft w:val="0"/>
      <w:marRight w:val="0"/>
      <w:marTop w:val="0"/>
      <w:marBottom w:val="0"/>
      <w:divBdr>
        <w:top w:val="none" w:sz="0" w:space="0" w:color="auto"/>
        <w:left w:val="none" w:sz="0" w:space="0" w:color="auto"/>
        <w:bottom w:val="none" w:sz="0" w:space="0" w:color="auto"/>
        <w:right w:val="none" w:sz="0" w:space="0" w:color="auto"/>
      </w:divBdr>
    </w:div>
    <w:div w:id="866679055">
      <w:bodyDiv w:val="1"/>
      <w:marLeft w:val="0"/>
      <w:marRight w:val="0"/>
      <w:marTop w:val="0"/>
      <w:marBottom w:val="0"/>
      <w:divBdr>
        <w:top w:val="none" w:sz="0" w:space="0" w:color="auto"/>
        <w:left w:val="none" w:sz="0" w:space="0" w:color="auto"/>
        <w:bottom w:val="none" w:sz="0" w:space="0" w:color="auto"/>
        <w:right w:val="none" w:sz="0" w:space="0" w:color="auto"/>
      </w:divBdr>
    </w:div>
    <w:div w:id="871112249">
      <w:bodyDiv w:val="1"/>
      <w:marLeft w:val="0"/>
      <w:marRight w:val="0"/>
      <w:marTop w:val="0"/>
      <w:marBottom w:val="0"/>
      <w:divBdr>
        <w:top w:val="none" w:sz="0" w:space="0" w:color="auto"/>
        <w:left w:val="none" w:sz="0" w:space="0" w:color="auto"/>
        <w:bottom w:val="none" w:sz="0" w:space="0" w:color="auto"/>
        <w:right w:val="none" w:sz="0" w:space="0" w:color="auto"/>
      </w:divBdr>
    </w:div>
    <w:div w:id="871455036">
      <w:bodyDiv w:val="1"/>
      <w:marLeft w:val="0"/>
      <w:marRight w:val="0"/>
      <w:marTop w:val="0"/>
      <w:marBottom w:val="0"/>
      <w:divBdr>
        <w:top w:val="none" w:sz="0" w:space="0" w:color="auto"/>
        <w:left w:val="none" w:sz="0" w:space="0" w:color="auto"/>
        <w:bottom w:val="none" w:sz="0" w:space="0" w:color="auto"/>
        <w:right w:val="none" w:sz="0" w:space="0" w:color="auto"/>
      </w:divBdr>
    </w:div>
    <w:div w:id="871578281">
      <w:bodyDiv w:val="1"/>
      <w:marLeft w:val="0"/>
      <w:marRight w:val="0"/>
      <w:marTop w:val="0"/>
      <w:marBottom w:val="0"/>
      <w:divBdr>
        <w:top w:val="none" w:sz="0" w:space="0" w:color="auto"/>
        <w:left w:val="none" w:sz="0" w:space="0" w:color="auto"/>
        <w:bottom w:val="none" w:sz="0" w:space="0" w:color="auto"/>
        <w:right w:val="none" w:sz="0" w:space="0" w:color="auto"/>
      </w:divBdr>
    </w:div>
    <w:div w:id="871966803">
      <w:bodyDiv w:val="1"/>
      <w:marLeft w:val="0"/>
      <w:marRight w:val="0"/>
      <w:marTop w:val="0"/>
      <w:marBottom w:val="0"/>
      <w:divBdr>
        <w:top w:val="none" w:sz="0" w:space="0" w:color="auto"/>
        <w:left w:val="none" w:sz="0" w:space="0" w:color="auto"/>
        <w:bottom w:val="none" w:sz="0" w:space="0" w:color="auto"/>
        <w:right w:val="none" w:sz="0" w:space="0" w:color="auto"/>
      </w:divBdr>
    </w:div>
    <w:div w:id="872426581">
      <w:bodyDiv w:val="1"/>
      <w:marLeft w:val="0"/>
      <w:marRight w:val="0"/>
      <w:marTop w:val="0"/>
      <w:marBottom w:val="0"/>
      <w:divBdr>
        <w:top w:val="none" w:sz="0" w:space="0" w:color="auto"/>
        <w:left w:val="none" w:sz="0" w:space="0" w:color="auto"/>
        <w:bottom w:val="none" w:sz="0" w:space="0" w:color="auto"/>
        <w:right w:val="none" w:sz="0" w:space="0" w:color="auto"/>
      </w:divBdr>
    </w:div>
    <w:div w:id="878083744">
      <w:bodyDiv w:val="1"/>
      <w:marLeft w:val="0"/>
      <w:marRight w:val="0"/>
      <w:marTop w:val="0"/>
      <w:marBottom w:val="0"/>
      <w:divBdr>
        <w:top w:val="none" w:sz="0" w:space="0" w:color="auto"/>
        <w:left w:val="none" w:sz="0" w:space="0" w:color="auto"/>
        <w:bottom w:val="none" w:sz="0" w:space="0" w:color="auto"/>
        <w:right w:val="none" w:sz="0" w:space="0" w:color="auto"/>
      </w:divBdr>
    </w:div>
    <w:div w:id="887835107">
      <w:bodyDiv w:val="1"/>
      <w:marLeft w:val="0"/>
      <w:marRight w:val="0"/>
      <w:marTop w:val="0"/>
      <w:marBottom w:val="0"/>
      <w:divBdr>
        <w:top w:val="none" w:sz="0" w:space="0" w:color="auto"/>
        <w:left w:val="none" w:sz="0" w:space="0" w:color="auto"/>
        <w:bottom w:val="none" w:sz="0" w:space="0" w:color="auto"/>
        <w:right w:val="none" w:sz="0" w:space="0" w:color="auto"/>
      </w:divBdr>
    </w:div>
    <w:div w:id="897057663">
      <w:bodyDiv w:val="1"/>
      <w:marLeft w:val="0"/>
      <w:marRight w:val="0"/>
      <w:marTop w:val="0"/>
      <w:marBottom w:val="0"/>
      <w:divBdr>
        <w:top w:val="none" w:sz="0" w:space="0" w:color="auto"/>
        <w:left w:val="none" w:sz="0" w:space="0" w:color="auto"/>
        <w:bottom w:val="none" w:sz="0" w:space="0" w:color="auto"/>
        <w:right w:val="none" w:sz="0" w:space="0" w:color="auto"/>
      </w:divBdr>
    </w:div>
    <w:div w:id="898592239">
      <w:bodyDiv w:val="1"/>
      <w:marLeft w:val="0"/>
      <w:marRight w:val="0"/>
      <w:marTop w:val="0"/>
      <w:marBottom w:val="0"/>
      <w:divBdr>
        <w:top w:val="none" w:sz="0" w:space="0" w:color="auto"/>
        <w:left w:val="none" w:sz="0" w:space="0" w:color="auto"/>
        <w:bottom w:val="none" w:sz="0" w:space="0" w:color="auto"/>
        <w:right w:val="none" w:sz="0" w:space="0" w:color="auto"/>
      </w:divBdr>
    </w:div>
    <w:div w:id="900941702">
      <w:bodyDiv w:val="1"/>
      <w:marLeft w:val="0"/>
      <w:marRight w:val="0"/>
      <w:marTop w:val="0"/>
      <w:marBottom w:val="0"/>
      <w:divBdr>
        <w:top w:val="none" w:sz="0" w:space="0" w:color="auto"/>
        <w:left w:val="none" w:sz="0" w:space="0" w:color="auto"/>
        <w:bottom w:val="none" w:sz="0" w:space="0" w:color="auto"/>
        <w:right w:val="none" w:sz="0" w:space="0" w:color="auto"/>
      </w:divBdr>
    </w:div>
    <w:div w:id="908342040">
      <w:bodyDiv w:val="1"/>
      <w:marLeft w:val="0"/>
      <w:marRight w:val="0"/>
      <w:marTop w:val="0"/>
      <w:marBottom w:val="0"/>
      <w:divBdr>
        <w:top w:val="none" w:sz="0" w:space="0" w:color="auto"/>
        <w:left w:val="none" w:sz="0" w:space="0" w:color="auto"/>
        <w:bottom w:val="none" w:sz="0" w:space="0" w:color="auto"/>
        <w:right w:val="none" w:sz="0" w:space="0" w:color="auto"/>
      </w:divBdr>
    </w:div>
    <w:div w:id="914164452">
      <w:bodyDiv w:val="1"/>
      <w:marLeft w:val="0"/>
      <w:marRight w:val="0"/>
      <w:marTop w:val="0"/>
      <w:marBottom w:val="0"/>
      <w:divBdr>
        <w:top w:val="none" w:sz="0" w:space="0" w:color="auto"/>
        <w:left w:val="none" w:sz="0" w:space="0" w:color="auto"/>
        <w:bottom w:val="none" w:sz="0" w:space="0" w:color="auto"/>
        <w:right w:val="none" w:sz="0" w:space="0" w:color="auto"/>
      </w:divBdr>
    </w:div>
    <w:div w:id="921912204">
      <w:bodyDiv w:val="1"/>
      <w:marLeft w:val="0"/>
      <w:marRight w:val="0"/>
      <w:marTop w:val="0"/>
      <w:marBottom w:val="0"/>
      <w:divBdr>
        <w:top w:val="none" w:sz="0" w:space="0" w:color="auto"/>
        <w:left w:val="none" w:sz="0" w:space="0" w:color="auto"/>
        <w:bottom w:val="none" w:sz="0" w:space="0" w:color="auto"/>
        <w:right w:val="none" w:sz="0" w:space="0" w:color="auto"/>
      </w:divBdr>
    </w:div>
    <w:div w:id="922031435">
      <w:bodyDiv w:val="1"/>
      <w:marLeft w:val="0"/>
      <w:marRight w:val="0"/>
      <w:marTop w:val="0"/>
      <w:marBottom w:val="0"/>
      <w:divBdr>
        <w:top w:val="none" w:sz="0" w:space="0" w:color="auto"/>
        <w:left w:val="none" w:sz="0" w:space="0" w:color="auto"/>
        <w:bottom w:val="none" w:sz="0" w:space="0" w:color="auto"/>
        <w:right w:val="none" w:sz="0" w:space="0" w:color="auto"/>
      </w:divBdr>
    </w:div>
    <w:div w:id="923536109">
      <w:bodyDiv w:val="1"/>
      <w:marLeft w:val="0"/>
      <w:marRight w:val="0"/>
      <w:marTop w:val="0"/>
      <w:marBottom w:val="0"/>
      <w:divBdr>
        <w:top w:val="none" w:sz="0" w:space="0" w:color="auto"/>
        <w:left w:val="none" w:sz="0" w:space="0" w:color="auto"/>
        <w:bottom w:val="none" w:sz="0" w:space="0" w:color="auto"/>
        <w:right w:val="none" w:sz="0" w:space="0" w:color="auto"/>
      </w:divBdr>
    </w:div>
    <w:div w:id="925722916">
      <w:bodyDiv w:val="1"/>
      <w:marLeft w:val="0"/>
      <w:marRight w:val="0"/>
      <w:marTop w:val="0"/>
      <w:marBottom w:val="0"/>
      <w:divBdr>
        <w:top w:val="none" w:sz="0" w:space="0" w:color="auto"/>
        <w:left w:val="none" w:sz="0" w:space="0" w:color="auto"/>
        <w:bottom w:val="none" w:sz="0" w:space="0" w:color="auto"/>
        <w:right w:val="none" w:sz="0" w:space="0" w:color="auto"/>
      </w:divBdr>
    </w:div>
    <w:div w:id="942221871">
      <w:bodyDiv w:val="1"/>
      <w:marLeft w:val="0"/>
      <w:marRight w:val="0"/>
      <w:marTop w:val="0"/>
      <w:marBottom w:val="0"/>
      <w:divBdr>
        <w:top w:val="none" w:sz="0" w:space="0" w:color="auto"/>
        <w:left w:val="none" w:sz="0" w:space="0" w:color="auto"/>
        <w:bottom w:val="none" w:sz="0" w:space="0" w:color="auto"/>
        <w:right w:val="none" w:sz="0" w:space="0" w:color="auto"/>
      </w:divBdr>
    </w:div>
    <w:div w:id="952829100">
      <w:bodyDiv w:val="1"/>
      <w:marLeft w:val="0"/>
      <w:marRight w:val="0"/>
      <w:marTop w:val="0"/>
      <w:marBottom w:val="0"/>
      <w:divBdr>
        <w:top w:val="none" w:sz="0" w:space="0" w:color="auto"/>
        <w:left w:val="none" w:sz="0" w:space="0" w:color="auto"/>
        <w:bottom w:val="none" w:sz="0" w:space="0" w:color="auto"/>
        <w:right w:val="none" w:sz="0" w:space="0" w:color="auto"/>
      </w:divBdr>
    </w:div>
    <w:div w:id="954143239">
      <w:bodyDiv w:val="1"/>
      <w:marLeft w:val="0"/>
      <w:marRight w:val="0"/>
      <w:marTop w:val="0"/>
      <w:marBottom w:val="0"/>
      <w:divBdr>
        <w:top w:val="none" w:sz="0" w:space="0" w:color="auto"/>
        <w:left w:val="none" w:sz="0" w:space="0" w:color="auto"/>
        <w:bottom w:val="none" w:sz="0" w:space="0" w:color="auto"/>
        <w:right w:val="none" w:sz="0" w:space="0" w:color="auto"/>
      </w:divBdr>
    </w:div>
    <w:div w:id="955259124">
      <w:bodyDiv w:val="1"/>
      <w:marLeft w:val="0"/>
      <w:marRight w:val="0"/>
      <w:marTop w:val="0"/>
      <w:marBottom w:val="0"/>
      <w:divBdr>
        <w:top w:val="none" w:sz="0" w:space="0" w:color="auto"/>
        <w:left w:val="none" w:sz="0" w:space="0" w:color="auto"/>
        <w:bottom w:val="none" w:sz="0" w:space="0" w:color="auto"/>
        <w:right w:val="none" w:sz="0" w:space="0" w:color="auto"/>
      </w:divBdr>
    </w:div>
    <w:div w:id="961379398">
      <w:bodyDiv w:val="1"/>
      <w:marLeft w:val="0"/>
      <w:marRight w:val="0"/>
      <w:marTop w:val="0"/>
      <w:marBottom w:val="0"/>
      <w:divBdr>
        <w:top w:val="none" w:sz="0" w:space="0" w:color="auto"/>
        <w:left w:val="none" w:sz="0" w:space="0" w:color="auto"/>
        <w:bottom w:val="none" w:sz="0" w:space="0" w:color="auto"/>
        <w:right w:val="none" w:sz="0" w:space="0" w:color="auto"/>
      </w:divBdr>
    </w:div>
    <w:div w:id="971205856">
      <w:bodyDiv w:val="1"/>
      <w:marLeft w:val="0"/>
      <w:marRight w:val="0"/>
      <w:marTop w:val="0"/>
      <w:marBottom w:val="0"/>
      <w:divBdr>
        <w:top w:val="none" w:sz="0" w:space="0" w:color="auto"/>
        <w:left w:val="none" w:sz="0" w:space="0" w:color="auto"/>
        <w:bottom w:val="none" w:sz="0" w:space="0" w:color="auto"/>
        <w:right w:val="none" w:sz="0" w:space="0" w:color="auto"/>
      </w:divBdr>
    </w:div>
    <w:div w:id="973221493">
      <w:bodyDiv w:val="1"/>
      <w:marLeft w:val="0"/>
      <w:marRight w:val="0"/>
      <w:marTop w:val="0"/>
      <w:marBottom w:val="0"/>
      <w:divBdr>
        <w:top w:val="none" w:sz="0" w:space="0" w:color="auto"/>
        <w:left w:val="none" w:sz="0" w:space="0" w:color="auto"/>
        <w:bottom w:val="none" w:sz="0" w:space="0" w:color="auto"/>
        <w:right w:val="none" w:sz="0" w:space="0" w:color="auto"/>
      </w:divBdr>
    </w:div>
    <w:div w:id="976302827">
      <w:bodyDiv w:val="1"/>
      <w:marLeft w:val="0"/>
      <w:marRight w:val="0"/>
      <w:marTop w:val="0"/>
      <w:marBottom w:val="0"/>
      <w:divBdr>
        <w:top w:val="none" w:sz="0" w:space="0" w:color="auto"/>
        <w:left w:val="none" w:sz="0" w:space="0" w:color="auto"/>
        <w:bottom w:val="none" w:sz="0" w:space="0" w:color="auto"/>
        <w:right w:val="none" w:sz="0" w:space="0" w:color="auto"/>
      </w:divBdr>
    </w:div>
    <w:div w:id="979116484">
      <w:bodyDiv w:val="1"/>
      <w:marLeft w:val="0"/>
      <w:marRight w:val="0"/>
      <w:marTop w:val="0"/>
      <w:marBottom w:val="0"/>
      <w:divBdr>
        <w:top w:val="none" w:sz="0" w:space="0" w:color="auto"/>
        <w:left w:val="none" w:sz="0" w:space="0" w:color="auto"/>
        <w:bottom w:val="none" w:sz="0" w:space="0" w:color="auto"/>
        <w:right w:val="none" w:sz="0" w:space="0" w:color="auto"/>
      </w:divBdr>
    </w:div>
    <w:div w:id="983003694">
      <w:bodyDiv w:val="1"/>
      <w:marLeft w:val="0"/>
      <w:marRight w:val="0"/>
      <w:marTop w:val="0"/>
      <w:marBottom w:val="0"/>
      <w:divBdr>
        <w:top w:val="none" w:sz="0" w:space="0" w:color="auto"/>
        <w:left w:val="none" w:sz="0" w:space="0" w:color="auto"/>
        <w:bottom w:val="none" w:sz="0" w:space="0" w:color="auto"/>
        <w:right w:val="none" w:sz="0" w:space="0" w:color="auto"/>
      </w:divBdr>
    </w:div>
    <w:div w:id="984702507">
      <w:bodyDiv w:val="1"/>
      <w:marLeft w:val="0"/>
      <w:marRight w:val="0"/>
      <w:marTop w:val="0"/>
      <w:marBottom w:val="0"/>
      <w:divBdr>
        <w:top w:val="none" w:sz="0" w:space="0" w:color="auto"/>
        <w:left w:val="none" w:sz="0" w:space="0" w:color="auto"/>
        <w:bottom w:val="none" w:sz="0" w:space="0" w:color="auto"/>
        <w:right w:val="none" w:sz="0" w:space="0" w:color="auto"/>
      </w:divBdr>
    </w:div>
    <w:div w:id="989362658">
      <w:bodyDiv w:val="1"/>
      <w:marLeft w:val="0"/>
      <w:marRight w:val="0"/>
      <w:marTop w:val="0"/>
      <w:marBottom w:val="0"/>
      <w:divBdr>
        <w:top w:val="none" w:sz="0" w:space="0" w:color="auto"/>
        <w:left w:val="none" w:sz="0" w:space="0" w:color="auto"/>
        <w:bottom w:val="none" w:sz="0" w:space="0" w:color="auto"/>
        <w:right w:val="none" w:sz="0" w:space="0" w:color="auto"/>
      </w:divBdr>
    </w:div>
    <w:div w:id="994720574">
      <w:bodyDiv w:val="1"/>
      <w:marLeft w:val="0"/>
      <w:marRight w:val="0"/>
      <w:marTop w:val="0"/>
      <w:marBottom w:val="0"/>
      <w:divBdr>
        <w:top w:val="none" w:sz="0" w:space="0" w:color="auto"/>
        <w:left w:val="none" w:sz="0" w:space="0" w:color="auto"/>
        <w:bottom w:val="none" w:sz="0" w:space="0" w:color="auto"/>
        <w:right w:val="none" w:sz="0" w:space="0" w:color="auto"/>
      </w:divBdr>
    </w:div>
    <w:div w:id="998382311">
      <w:bodyDiv w:val="1"/>
      <w:marLeft w:val="0"/>
      <w:marRight w:val="0"/>
      <w:marTop w:val="0"/>
      <w:marBottom w:val="0"/>
      <w:divBdr>
        <w:top w:val="none" w:sz="0" w:space="0" w:color="auto"/>
        <w:left w:val="none" w:sz="0" w:space="0" w:color="auto"/>
        <w:bottom w:val="none" w:sz="0" w:space="0" w:color="auto"/>
        <w:right w:val="none" w:sz="0" w:space="0" w:color="auto"/>
      </w:divBdr>
    </w:div>
    <w:div w:id="1001084012">
      <w:bodyDiv w:val="1"/>
      <w:marLeft w:val="0"/>
      <w:marRight w:val="0"/>
      <w:marTop w:val="0"/>
      <w:marBottom w:val="0"/>
      <w:divBdr>
        <w:top w:val="none" w:sz="0" w:space="0" w:color="auto"/>
        <w:left w:val="none" w:sz="0" w:space="0" w:color="auto"/>
        <w:bottom w:val="none" w:sz="0" w:space="0" w:color="auto"/>
        <w:right w:val="none" w:sz="0" w:space="0" w:color="auto"/>
      </w:divBdr>
    </w:div>
    <w:div w:id="1004161311">
      <w:bodyDiv w:val="1"/>
      <w:marLeft w:val="0"/>
      <w:marRight w:val="0"/>
      <w:marTop w:val="0"/>
      <w:marBottom w:val="0"/>
      <w:divBdr>
        <w:top w:val="none" w:sz="0" w:space="0" w:color="auto"/>
        <w:left w:val="none" w:sz="0" w:space="0" w:color="auto"/>
        <w:bottom w:val="none" w:sz="0" w:space="0" w:color="auto"/>
        <w:right w:val="none" w:sz="0" w:space="0" w:color="auto"/>
      </w:divBdr>
    </w:div>
    <w:div w:id="1011837051">
      <w:bodyDiv w:val="1"/>
      <w:marLeft w:val="0"/>
      <w:marRight w:val="0"/>
      <w:marTop w:val="0"/>
      <w:marBottom w:val="0"/>
      <w:divBdr>
        <w:top w:val="none" w:sz="0" w:space="0" w:color="auto"/>
        <w:left w:val="none" w:sz="0" w:space="0" w:color="auto"/>
        <w:bottom w:val="none" w:sz="0" w:space="0" w:color="auto"/>
        <w:right w:val="none" w:sz="0" w:space="0" w:color="auto"/>
      </w:divBdr>
    </w:div>
    <w:div w:id="1021857826">
      <w:bodyDiv w:val="1"/>
      <w:marLeft w:val="0"/>
      <w:marRight w:val="0"/>
      <w:marTop w:val="0"/>
      <w:marBottom w:val="0"/>
      <w:divBdr>
        <w:top w:val="none" w:sz="0" w:space="0" w:color="auto"/>
        <w:left w:val="none" w:sz="0" w:space="0" w:color="auto"/>
        <w:bottom w:val="none" w:sz="0" w:space="0" w:color="auto"/>
        <w:right w:val="none" w:sz="0" w:space="0" w:color="auto"/>
      </w:divBdr>
    </w:div>
    <w:div w:id="1021861392">
      <w:bodyDiv w:val="1"/>
      <w:marLeft w:val="0"/>
      <w:marRight w:val="0"/>
      <w:marTop w:val="0"/>
      <w:marBottom w:val="0"/>
      <w:divBdr>
        <w:top w:val="none" w:sz="0" w:space="0" w:color="auto"/>
        <w:left w:val="none" w:sz="0" w:space="0" w:color="auto"/>
        <w:bottom w:val="none" w:sz="0" w:space="0" w:color="auto"/>
        <w:right w:val="none" w:sz="0" w:space="0" w:color="auto"/>
      </w:divBdr>
    </w:div>
    <w:div w:id="1023164824">
      <w:bodyDiv w:val="1"/>
      <w:marLeft w:val="0"/>
      <w:marRight w:val="0"/>
      <w:marTop w:val="0"/>
      <w:marBottom w:val="0"/>
      <w:divBdr>
        <w:top w:val="none" w:sz="0" w:space="0" w:color="auto"/>
        <w:left w:val="none" w:sz="0" w:space="0" w:color="auto"/>
        <w:bottom w:val="none" w:sz="0" w:space="0" w:color="auto"/>
        <w:right w:val="none" w:sz="0" w:space="0" w:color="auto"/>
      </w:divBdr>
    </w:div>
    <w:div w:id="1025474321">
      <w:bodyDiv w:val="1"/>
      <w:marLeft w:val="0"/>
      <w:marRight w:val="0"/>
      <w:marTop w:val="0"/>
      <w:marBottom w:val="0"/>
      <w:divBdr>
        <w:top w:val="none" w:sz="0" w:space="0" w:color="auto"/>
        <w:left w:val="none" w:sz="0" w:space="0" w:color="auto"/>
        <w:bottom w:val="none" w:sz="0" w:space="0" w:color="auto"/>
        <w:right w:val="none" w:sz="0" w:space="0" w:color="auto"/>
      </w:divBdr>
    </w:div>
    <w:div w:id="1026256396">
      <w:bodyDiv w:val="1"/>
      <w:marLeft w:val="0"/>
      <w:marRight w:val="0"/>
      <w:marTop w:val="0"/>
      <w:marBottom w:val="0"/>
      <w:divBdr>
        <w:top w:val="none" w:sz="0" w:space="0" w:color="auto"/>
        <w:left w:val="none" w:sz="0" w:space="0" w:color="auto"/>
        <w:bottom w:val="none" w:sz="0" w:space="0" w:color="auto"/>
        <w:right w:val="none" w:sz="0" w:space="0" w:color="auto"/>
      </w:divBdr>
    </w:div>
    <w:div w:id="1031955563">
      <w:bodyDiv w:val="1"/>
      <w:marLeft w:val="0"/>
      <w:marRight w:val="0"/>
      <w:marTop w:val="0"/>
      <w:marBottom w:val="0"/>
      <w:divBdr>
        <w:top w:val="none" w:sz="0" w:space="0" w:color="auto"/>
        <w:left w:val="none" w:sz="0" w:space="0" w:color="auto"/>
        <w:bottom w:val="none" w:sz="0" w:space="0" w:color="auto"/>
        <w:right w:val="none" w:sz="0" w:space="0" w:color="auto"/>
      </w:divBdr>
    </w:div>
    <w:div w:id="1035539975">
      <w:bodyDiv w:val="1"/>
      <w:marLeft w:val="0"/>
      <w:marRight w:val="0"/>
      <w:marTop w:val="0"/>
      <w:marBottom w:val="0"/>
      <w:divBdr>
        <w:top w:val="none" w:sz="0" w:space="0" w:color="auto"/>
        <w:left w:val="none" w:sz="0" w:space="0" w:color="auto"/>
        <w:bottom w:val="none" w:sz="0" w:space="0" w:color="auto"/>
        <w:right w:val="none" w:sz="0" w:space="0" w:color="auto"/>
      </w:divBdr>
    </w:div>
    <w:div w:id="1037465051">
      <w:bodyDiv w:val="1"/>
      <w:marLeft w:val="0"/>
      <w:marRight w:val="0"/>
      <w:marTop w:val="0"/>
      <w:marBottom w:val="0"/>
      <w:divBdr>
        <w:top w:val="none" w:sz="0" w:space="0" w:color="auto"/>
        <w:left w:val="none" w:sz="0" w:space="0" w:color="auto"/>
        <w:bottom w:val="none" w:sz="0" w:space="0" w:color="auto"/>
        <w:right w:val="none" w:sz="0" w:space="0" w:color="auto"/>
      </w:divBdr>
    </w:div>
    <w:div w:id="1045719126">
      <w:bodyDiv w:val="1"/>
      <w:marLeft w:val="0"/>
      <w:marRight w:val="0"/>
      <w:marTop w:val="0"/>
      <w:marBottom w:val="0"/>
      <w:divBdr>
        <w:top w:val="none" w:sz="0" w:space="0" w:color="auto"/>
        <w:left w:val="none" w:sz="0" w:space="0" w:color="auto"/>
        <w:bottom w:val="none" w:sz="0" w:space="0" w:color="auto"/>
        <w:right w:val="none" w:sz="0" w:space="0" w:color="auto"/>
      </w:divBdr>
    </w:div>
    <w:div w:id="1048603664">
      <w:bodyDiv w:val="1"/>
      <w:marLeft w:val="0"/>
      <w:marRight w:val="0"/>
      <w:marTop w:val="0"/>
      <w:marBottom w:val="0"/>
      <w:divBdr>
        <w:top w:val="none" w:sz="0" w:space="0" w:color="auto"/>
        <w:left w:val="none" w:sz="0" w:space="0" w:color="auto"/>
        <w:bottom w:val="none" w:sz="0" w:space="0" w:color="auto"/>
        <w:right w:val="none" w:sz="0" w:space="0" w:color="auto"/>
      </w:divBdr>
    </w:div>
    <w:div w:id="1062485167">
      <w:bodyDiv w:val="1"/>
      <w:marLeft w:val="0"/>
      <w:marRight w:val="0"/>
      <w:marTop w:val="0"/>
      <w:marBottom w:val="0"/>
      <w:divBdr>
        <w:top w:val="none" w:sz="0" w:space="0" w:color="auto"/>
        <w:left w:val="none" w:sz="0" w:space="0" w:color="auto"/>
        <w:bottom w:val="none" w:sz="0" w:space="0" w:color="auto"/>
        <w:right w:val="none" w:sz="0" w:space="0" w:color="auto"/>
      </w:divBdr>
    </w:div>
    <w:div w:id="1062827553">
      <w:bodyDiv w:val="1"/>
      <w:marLeft w:val="0"/>
      <w:marRight w:val="0"/>
      <w:marTop w:val="0"/>
      <w:marBottom w:val="0"/>
      <w:divBdr>
        <w:top w:val="none" w:sz="0" w:space="0" w:color="auto"/>
        <w:left w:val="none" w:sz="0" w:space="0" w:color="auto"/>
        <w:bottom w:val="none" w:sz="0" w:space="0" w:color="auto"/>
        <w:right w:val="none" w:sz="0" w:space="0" w:color="auto"/>
      </w:divBdr>
    </w:div>
    <w:div w:id="1063530488">
      <w:bodyDiv w:val="1"/>
      <w:marLeft w:val="0"/>
      <w:marRight w:val="0"/>
      <w:marTop w:val="0"/>
      <w:marBottom w:val="0"/>
      <w:divBdr>
        <w:top w:val="none" w:sz="0" w:space="0" w:color="auto"/>
        <w:left w:val="none" w:sz="0" w:space="0" w:color="auto"/>
        <w:bottom w:val="none" w:sz="0" w:space="0" w:color="auto"/>
        <w:right w:val="none" w:sz="0" w:space="0" w:color="auto"/>
      </w:divBdr>
    </w:div>
    <w:div w:id="1064110729">
      <w:bodyDiv w:val="1"/>
      <w:marLeft w:val="0"/>
      <w:marRight w:val="0"/>
      <w:marTop w:val="0"/>
      <w:marBottom w:val="0"/>
      <w:divBdr>
        <w:top w:val="none" w:sz="0" w:space="0" w:color="auto"/>
        <w:left w:val="none" w:sz="0" w:space="0" w:color="auto"/>
        <w:bottom w:val="none" w:sz="0" w:space="0" w:color="auto"/>
        <w:right w:val="none" w:sz="0" w:space="0" w:color="auto"/>
      </w:divBdr>
    </w:div>
    <w:div w:id="1066226848">
      <w:bodyDiv w:val="1"/>
      <w:marLeft w:val="0"/>
      <w:marRight w:val="0"/>
      <w:marTop w:val="0"/>
      <w:marBottom w:val="0"/>
      <w:divBdr>
        <w:top w:val="none" w:sz="0" w:space="0" w:color="auto"/>
        <w:left w:val="none" w:sz="0" w:space="0" w:color="auto"/>
        <w:bottom w:val="none" w:sz="0" w:space="0" w:color="auto"/>
        <w:right w:val="none" w:sz="0" w:space="0" w:color="auto"/>
      </w:divBdr>
    </w:div>
    <w:div w:id="1074008837">
      <w:bodyDiv w:val="1"/>
      <w:marLeft w:val="0"/>
      <w:marRight w:val="0"/>
      <w:marTop w:val="0"/>
      <w:marBottom w:val="0"/>
      <w:divBdr>
        <w:top w:val="none" w:sz="0" w:space="0" w:color="auto"/>
        <w:left w:val="none" w:sz="0" w:space="0" w:color="auto"/>
        <w:bottom w:val="none" w:sz="0" w:space="0" w:color="auto"/>
        <w:right w:val="none" w:sz="0" w:space="0" w:color="auto"/>
      </w:divBdr>
    </w:div>
    <w:div w:id="1074475389">
      <w:bodyDiv w:val="1"/>
      <w:marLeft w:val="0"/>
      <w:marRight w:val="0"/>
      <w:marTop w:val="0"/>
      <w:marBottom w:val="0"/>
      <w:divBdr>
        <w:top w:val="none" w:sz="0" w:space="0" w:color="auto"/>
        <w:left w:val="none" w:sz="0" w:space="0" w:color="auto"/>
        <w:bottom w:val="none" w:sz="0" w:space="0" w:color="auto"/>
        <w:right w:val="none" w:sz="0" w:space="0" w:color="auto"/>
      </w:divBdr>
    </w:div>
    <w:div w:id="1078285125">
      <w:bodyDiv w:val="1"/>
      <w:marLeft w:val="0"/>
      <w:marRight w:val="0"/>
      <w:marTop w:val="0"/>
      <w:marBottom w:val="0"/>
      <w:divBdr>
        <w:top w:val="none" w:sz="0" w:space="0" w:color="auto"/>
        <w:left w:val="none" w:sz="0" w:space="0" w:color="auto"/>
        <w:bottom w:val="none" w:sz="0" w:space="0" w:color="auto"/>
        <w:right w:val="none" w:sz="0" w:space="0" w:color="auto"/>
      </w:divBdr>
    </w:div>
    <w:div w:id="1082990254">
      <w:bodyDiv w:val="1"/>
      <w:marLeft w:val="0"/>
      <w:marRight w:val="0"/>
      <w:marTop w:val="0"/>
      <w:marBottom w:val="0"/>
      <w:divBdr>
        <w:top w:val="none" w:sz="0" w:space="0" w:color="auto"/>
        <w:left w:val="none" w:sz="0" w:space="0" w:color="auto"/>
        <w:bottom w:val="none" w:sz="0" w:space="0" w:color="auto"/>
        <w:right w:val="none" w:sz="0" w:space="0" w:color="auto"/>
      </w:divBdr>
    </w:div>
    <w:div w:id="1085035553">
      <w:bodyDiv w:val="1"/>
      <w:marLeft w:val="0"/>
      <w:marRight w:val="0"/>
      <w:marTop w:val="0"/>
      <w:marBottom w:val="0"/>
      <w:divBdr>
        <w:top w:val="none" w:sz="0" w:space="0" w:color="auto"/>
        <w:left w:val="none" w:sz="0" w:space="0" w:color="auto"/>
        <w:bottom w:val="none" w:sz="0" w:space="0" w:color="auto"/>
        <w:right w:val="none" w:sz="0" w:space="0" w:color="auto"/>
      </w:divBdr>
    </w:div>
    <w:div w:id="1089959712">
      <w:bodyDiv w:val="1"/>
      <w:marLeft w:val="0"/>
      <w:marRight w:val="0"/>
      <w:marTop w:val="0"/>
      <w:marBottom w:val="0"/>
      <w:divBdr>
        <w:top w:val="none" w:sz="0" w:space="0" w:color="auto"/>
        <w:left w:val="none" w:sz="0" w:space="0" w:color="auto"/>
        <w:bottom w:val="none" w:sz="0" w:space="0" w:color="auto"/>
        <w:right w:val="none" w:sz="0" w:space="0" w:color="auto"/>
      </w:divBdr>
    </w:div>
    <w:div w:id="1092094080">
      <w:bodyDiv w:val="1"/>
      <w:marLeft w:val="0"/>
      <w:marRight w:val="0"/>
      <w:marTop w:val="0"/>
      <w:marBottom w:val="0"/>
      <w:divBdr>
        <w:top w:val="none" w:sz="0" w:space="0" w:color="auto"/>
        <w:left w:val="none" w:sz="0" w:space="0" w:color="auto"/>
        <w:bottom w:val="none" w:sz="0" w:space="0" w:color="auto"/>
        <w:right w:val="none" w:sz="0" w:space="0" w:color="auto"/>
      </w:divBdr>
    </w:div>
    <w:div w:id="1093470965">
      <w:bodyDiv w:val="1"/>
      <w:marLeft w:val="0"/>
      <w:marRight w:val="0"/>
      <w:marTop w:val="0"/>
      <w:marBottom w:val="0"/>
      <w:divBdr>
        <w:top w:val="none" w:sz="0" w:space="0" w:color="auto"/>
        <w:left w:val="none" w:sz="0" w:space="0" w:color="auto"/>
        <w:bottom w:val="none" w:sz="0" w:space="0" w:color="auto"/>
        <w:right w:val="none" w:sz="0" w:space="0" w:color="auto"/>
      </w:divBdr>
    </w:div>
    <w:div w:id="1097598922">
      <w:bodyDiv w:val="1"/>
      <w:marLeft w:val="0"/>
      <w:marRight w:val="0"/>
      <w:marTop w:val="0"/>
      <w:marBottom w:val="0"/>
      <w:divBdr>
        <w:top w:val="none" w:sz="0" w:space="0" w:color="auto"/>
        <w:left w:val="none" w:sz="0" w:space="0" w:color="auto"/>
        <w:bottom w:val="none" w:sz="0" w:space="0" w:color="auto"/>
        <w:right w:val="none" w:sz="0" w:space="0" w:color="auto"/>
      </w:divBdr>
    </w:div>
    <w:div w:id="1099525092">
      <w:bodyDiv w:val="1"/>
      <w:marLeft w:val="0"/>
      <w:marRight w:val="0"/>
      <w:marTop w:val="0"/>
      <w:marBottom w:val="0"/>
      <w:divBdr>
        <w:top w:val="none" w:sz="0" w:space="0" w:color="auto"/>
        <w:left w:val="none" w:sz="0" w:space="0" w:color="auto"/>
        <w:bottom w:val="none" w:sz="0" w:space="0" w:color="auto"/>
        <w:right w:val="none" w:sz="0" w:space="0" w:color="auto"/>
      </w:divBdr>
    </w:div>
    <w:div w:id="1101027761">
      <w:bodyDiv w:val="1"/>
      <w:marLeft w:val="0"/>
      <w:marRight w:val="0"/>
      <w:marTop w:val="0"/>
      <w:marBottom w:val="0"/>
      <w:divBdr>
        <w:top w:val="none" w:sz="0" w:space="0" w:color="auto"/>
        <w:left w:val="none" w:sz="0" w:space="0" w:color="auto"/>
        <w:bottom w:val="none" w:sz="0" w:space="0" w:color="auto"/>
        <w:right w:val="none" w:sz="0" w:space="0" w:color="auto"/>
      </w:divBdr>
    </w:div>
    <w:div w:id="1102723604">
      <w:bodyDiv w:val="1"/>
      <w:marLeft w:val="0"/>
      <w:marRight w:val="0"/>
      <w:marTop w:val="0"/>
      <w:marBottom w:val="0"/>
      <w:divBdr>
        <w:top w:val="none" w:sz="0" w:space="0" w:color="auto"/>
        <w:left w:val="none" w:sz="0" w:space="0" w:color="auto"/>
        <w:bottom w:val="none" w:sz="0" w:space="0" w:color="auto"/>
        <w:right w:val="none" w:sz="0" w:space="0" w:color="auto"/>
      </w:divBdr>
    </w:div>
    <w:div w:id="1106653235">
      <w:bodyDiv w:val="1"/>
      <w:marLeft w:val="0"/>
      <w:marRight w:val="0"/>
      <w:marTop w:val="0"/>
      <w:marBottom w:val="0"/>
      <w:divBdr>
        <w:top w:val="none" w:sz="0" w:space="0" w:color="auto"/>
        <w:left w:val="none" w:sz="0" w:space="0" w:color="auto"/>
        <w:bottom w:val="none" w:sz="0" w:space="0" w:color="auto"/>
        <w:right w:val="none" w:sz="0" w:space="0" w:color="auto"/>
      </w:divBdr>
    </w:div>
    <w:div w:id="1112743237">
      <w:bodyDiv w:val="1"/>
      <w:marLeft w:val="0"/>
      <w:marRight w:val="0"/>
      <w:marTop w:val="0"/>
      <w:marBottom w:val="0"/>
      <w:divBdr>
        <w:top w:val="none" w:sz="0" w:space="0" w:color="auto"/>
        <w:left w:val="none" w:sz="0" w:space="0" w:color="auto"/>
        <w:bottom w:val="none" w:sz="0" w:space="0" w:color="auto"/>
        <w:right w:val="none" w:sz="0" w:space="0" w:color="auto"/>
      </w:divBdr>
    </w:div>
    <w:div w:id="1115060348">
      <w:bodyDiv w:val="1"/>
      <w:marLeft w:val="0"/>
      <w:marRight w:val="0"/>
      <w:marTop w:val="0"/>
      <w:marBottom w:val="0"/>
      <w:divBdr>
        <w:top w:val="none" w:sz="0" w:space="0" w:color="auto"/>
        <w:left w:val="none" w:sz="0" w:space="0" w:color="auto"/>
        <w:bottom w:val="none" w:sz="0" w:space="0" w:color="auto"/>
        <w:right w:val="none" w:sz="0" w:space="0" w:color="auto"/>
      </w:divBdr>
    </w:div>
    <w:div w:id="1117525803">
      <w:bodyDiv w:val="1"/>
      <w:marLeft w:val="0"/>
      <w:marRight w:val="0"/>
      <w:marTop w:val="0"/>
      <w:marBottom w:val="0"/>
      <w:divBdr>
        <w:top w:val="none" w:sz="0" w:space="0" w:color="auto"/>
        <w:left w:val="none" w:sz="0" w:space="0" w:color="auto"/>
        <w:bottom w:val="none" w:sz="0" w:space="0" w:color="auto"/>
        <w:right w:val="none" w:sz="0" w:space="0" w:color="auto"/>
      </w:divBdr>
    </w:div>
    <w:div w:id="1128889830">
      <w:bodyDiv w:val="1"/>
      <w:marLeft w:val="0"/>
      <w:marRight w:val="0"/>
      <w:marTop w:val="0"/>
      <w:marBottom w:val="0"/>
      <w:divBdr>
        <w:top w:val="none" w:sz="0" w:space="0" w:color="auto"/>
        <w:left w:val="none" w:sz="0" w:space="0" w:color="auto"/>
        <w:bottom w:val="none" w:sz="0" w:space="0" w:color="auto"/>
        <w:right w:val="none" w:sz="0" w:space="0" w:color="auto"/>
      </w:divBdr>
    </w:div>
    <w:div w:id="1134181439">
      <w:bodyDiv w:val="1"/>
      <w:marLeft w:val="0"/>
      <w:marRight w:val="0"/>
      <w:marTop w:val="0"/>
      <w:marBottom w:val="0"/>
      <w:divBdr>
        <w:top w:val="none" w:sz="0" w:space="0" w:color="auto"/>
        <w:left w:val="none" w:sz="0" w:space="0" w:color="auto"/>
        <w:bottom w:val="none" w:sz="0" w:space="0" w:color="auto"/>
        <w:right w:val="none" w:sz="0" w:space="0" w:color="auto"/>
      </w:divBdr>
    </w:div>
    <w:div w:id="1143428801">
      <w:bodyDiv w:val="1"/>
      <w:marLeft w:val="0"/>
      <w:marRight w:val="0"/>
      <w:marTop w:val="0"/>
      <w:marBottom w:val="0"/>
      <w:divBdr>
        <w:top w:val="none" w:sz="0" w:space="0" w:color="auto"/>
        <w:left w:val="none" w:sz="0" w:space="0" w:color="auto"/>
        <w:bottom w:val="none" w:sz="0" w:space="0" w:color="auto"/>
        <w:right w:val="none" w:sz="0" w:space="0" w:color="auto"/>
      </w:divBdr>
    </w:div>
    <w:div w:id="1144392502">
      <w:bodyDiv w:val="1"/>
      <w:marLeft w:val="0"/>
      <w:marRight w:val="0"/>
      <w:marTop w:val="0"/>
      <w:marBottom w:val="0"/>
      <w:divBdr>
        <w:top w:val="none" w:sz="0" w:space="0" w:color="auto"/>
        <w:left w:val="none" w:sz="0" w:space="0" w:color="auto"/>
        <w:bottom w:val="none" w:sz="0" w:space="0" w:color="auto"/>
        <w:right w:val="none" w:sz="0" w:space="0" w:color="auto"/>
      </w:divBdr>
    </w:div>
    <w:div w:id="1148128441">
      <w:bodyDiv w:val="1"/>
      <w:marLeft w:val="0"/>
      <w:marRight w:val="0"/>
      <w:marTop w:val="0"/>
      <w:marBottom w:val="0"/>
      <w:divBdr>
        <w:top w:val="none" w:sz="0" w:space="0" w:color="auto"/>
        <w:left w:val="none" w:sz="0" w:space="0" w:color="auto"/>
        <w:bottom w:val="none" w:sz="0" w:space="0" w:color="auto"/>
        <w:right w:val="none" w:sz="0" w:space="0" w:color="auto"/>
      </w:divBdr>
    </w:div>
    <w:div w:id="1150249178">
      <w:bodyDiv w:val="1"/>
      <w:marLeft w:val="0"/>
      <w:marRight w:val="0"/>
      <w:marTop w:val="0"/>
      <w:marBottom w:val="0"/>
      <w:divBdr>
        <w:top w:val="none" w:sz="0" w:space="0" w:color="auto"/>
        <w:left w:val="none" w:sz="0" w:space="0" w:color="auto"/>
        <w:bottom w:val="none" w:sz="0" w:space="0" w:color="auto"/>
        <w:right w:val="none" w:sz="0" w:space="0" w:color="auto"/>
      </w:divBdr>
    </w:div>
    <w:div w:id="1151140742">
      <w:bodyDiv w:val="1"/>
      <w:marLeft w:val="0"/>
      <w:marRight w:val="0"/>
      <w:marTop w:val="0"/>
      <w:marBottom w:val="0"/>
      <w:divBdr>
        <w:top w:val="none" w:sz="0" w:space="0" w:color="auto"/>
        <w:left w:val="none" w:sz="0" w:space="0" w:color="auto"/>
        <w:bottom w:val="none" w:sz="0" w:space="0" w:color="auto"/>
        <w:right w:val="none" w:sz="0" w:space="0" w:color="auto"/>
      </w:divBdr>
    </w:div>
    <w:div w:id="1151680874">
      <w:bodyDiv w:val="1"/>
      <w:marLeft w:val="0"/>
      <w:marRight w:val="0"/>
      <w:marTop w:val="0"/>
      <w:marBottom w:val="0"/>
      <w:divBdr>
        <w:top w:val="none" w:sz="0" w:space="0" w:color="auto"/>
        <w:left w:val="none" w:sz="0" w:space="0" w:color="auto"/>
        <w:bottom w:val="none" w:sz="0" w:space="0" w:color="auto"/>
        <w:right w:val="none" w:sz="0" w:space="0" w:color="auto"/>
      </w:divBdr>
    </w:div>
    <w:div w:id="1155411551">
      <w:bodyDiv w:val="1"/>
      <w:marLeft w:val="0"/>
      <w:marRight w:val="0"/>
      <w:marTop w:val="0"/>
      <w:marBottom w:val="0"/>
      <w:divBdr>
        <w:top w:val="none" w:sz="0" w:space="0" w:color="auto"/>
        <w:left w:val="none" w:sz="0" w:space="0" w:color="auto"/>
        <w:bottom w:val="none" w:sz="0" w:space="0" w:color="auto"/>
        <w:right w:val="none" w:sz="0" w:space="0" w:color="auto"/>
      </w:divBdr>
    </w:div>
    <w:div w:id="1158419558">
      <w:bodyDiv w:val="1"/>
      <w:marLeft w:val="0"/>
      <w:marRight w:val="0"/>
      <w:marTop w:val="0"/>
      <w:marBottom w:val="0"/>
      <w:divBdr>
        <w:top w:val="none" w:sz="0" w:space="0" w:color="auto"/>
        <w:left w:val="none" w:sz="0" w:space="0" w:color="auto"/>
        <w:bottom w:val="none" w:sz="0" w:space="0" w:color="auto"/>
        <w:right w:val="none" w:sz="0" w:space="0" w:color="auto"/>
      </w:divBdr>
    </w:div>
    <w:div w:id="1162697841">
      <w:bodyDiv w:val="1"/>
      <w:marLeft w:val="0"/>
      <w:marRight w:val="0"/>
      <w:marTop w:val="0"/>
      <w:marBottom w:val="0"/>
      <w:divBdr>
        <w:top w:val="none" w:sz="0" w:space="0" w:color="auto"/>
        <w:left w:val="none" w:sz="0" w:space="0" w:color="auto"/>
        <w:bottom w:val="none" w:sz="0" w:space="0" w:color="auto"/>
        <w:right w:val="none" w:sz="0" w:space="0" w:color="auto"/>
      </w:divBdr>
    </w:div>
    <w:div w:id="1163006400">
      <w:bodyDiv w:val="1"/>
      <w:marLeft w:val="0"/>
      <w:marRight w:val="0"/>
      <w:marTop w:val="0"/>
      <w:marBottom w:val="0"/>
      <w:divBdr>
        <w:top w:val="none" w:sz="0" w:space="0" w:color="auto"/>
        <w:left w:val="none" w:sz="0" w:space="0" w:color="auto"/>
        <w:bottom w:val="none" w:sz="0" w:space="0" w:color="auto"/>
        <w:right w:val="none" w:sz="0" w:space="0" w:color="auto"/>
      </w:divBdr>
    </w:div>
    <w:div w:id="1163813120">
      <w:bodyDiv w:val="1"/>
      <w:marLeft w:val="0"/>
      <w:marRight w:val="0"/>
      <w:marTop w:val="0"/>
      <w:marBottom w:val="0"/>
      <w:divBdr>
        <w:top w:val="none" w:sz="0" w:space="0" w:color="auto"/>
        <w:left w:val="none" w:sz="0" w:space="0" w:color="auto"/>
        <w:bottom w:val="none" w:sz="0" w:space="0" w:color="auto"/>
        <w:right w:val="none" w:sz="0" w:space="0" w:color="auto"/>
      </w:divBdr>
    </w:div>
    <w:div w:id="1165516564">
      <w:bodyDiv w:val="1"/>
      <w:marLeft w:val="0"/>
      <w:marRight w:val="0"/>
      <w:marTop w:val="0"/>
      <w:marBottom w:val="0"/>
      <w:divBdr>
        <w:top w:val="none" w:sz="0" w:space="0" w:color="auto"/>
        <w:left w:val="none" w:sz="0" w:space="0" w:color="auto"/>
        <w:bottom w:val="none" w:sz="0" w:space="0" w:color="auto"/>
        <w:right w:val="none" w:sz="0" w:space="0" w:color="auto"/>
      </w:divBdr>
    </w:div>
    <w:div w:id="1174996521">
      <w:bodyDiv w:val="1"/>
      <w:marLeft w:val="0"/>
      <w:marRight w:val="0"/>
      <w:marTop w:val="0"/>
      <w:marBottom w:val="0"/>
      <w:divBdr>
        <w:top w:val="none" w:sz="0" w:space="0" w:color="auto"/>
        <w:left w:val="none" w:sz="0" w:space="0" w:color="auto"/>
        <w:bottom w:val="none" w:sz="0" w:space="0" w:color="auto"/>
        <w:right w:val="none" w:sz="0" w:space="0" w:color="auto"/>
      </w:divBdr>
    </w:div>
    <w:div w:id="1176309071">
      <w:bodyDiv w:val="1"/>
      <w:marLeft w:val="0"/>
      <w:marRight w:val="0"/>
      <w:marTop w:val="0"/>
      <w:marBottom w:val="0"/>
      <w:divBdr>
        <w:top w:val="none" w:sz="0" w:space="0" w:color="auto"/>
        <w:left w:val="none" w:sz="0" w:space="0" w:color="auto"/>
        <w:bottom w:val="none" w:sz="0" w:space="0" w:color="auto"/>
        <w:right w:val="none" w:sz="0" w:space="0" w:color="auto"/>
      </w:divBdr>
    </w:div>
    <w:div w:id="1177693523">
      <w:bodyDiv w:val="1"/>
      <w:marLeft w:val="0"/>
      <w:marRight w:val="0"/>
      <w:marTop w:val="0"/>
      <w:marBottom w:val="0"/>
      <w:divBdr>
        <w:top w:val="none" w:sz="0" w:space="0" w:color="auto"/>
        <w:left w:val="none" w:sz="0" w:space="0" w:color="auto"/>
        <w:bottom w:val="none" w:sz="0" w:space="0" w:color="auto"/>
        <w:right w:val="none" w:sz="0" w:space="0" w:color="auto"/>
      </w:divBdr>
    </w:div>
    <w:div w:id="1181972234">
      <w:bodyDiv w:val="1"/>
      <w:marLeft w:val="0"/>
      <w:marRight w:val="0"/>
      <w:marTop w:val="0"/>
      <w:marBottom w:val="0"/>
      <w:divBdr>
        <w:top w:val="none" w:sz="0" w:space="0" w:color="auto"/>
        <w:left w:val="none" w:sz="0" w:space="0" w:color="auto"/>
        <w:bottom w:val="none" w:sz="0" w:space="0" w:color="auto"/>
        <w:right w:val="none" w:sz="0" w:space="0" w:color="auto"/>
      </w:divBdr>
    </w:div>
    <w:div w:id="1187256256">
      <w:bodyDiv w:val="1"/>
      <w:marLeft w:val="0"/>
      <w:marRight w:val="0"/>
      <w:marTop w:val="0"/>
      <w:marBottom w:val="0"/>
      <w:divBdr>
        <w:top w:val="none" w:sz="0" w:space="0" w:color="auto"/>
        <w:left w:val="none" w:sz="0" w:space="0" w:color="auto"/>
        <w:bottom w:val="none" w:sz="0" w:space="0" w:color="auto"/>
        <w:right w:val="none" w:sz="0" w:space="0" w:color="auto"/>
      </w:divBdr>
    </w:div>
    <w:div w:id="1190559149">
      <w:bodyDiv w:val="1"/>
      <w:marLeft w:val="0"/>
      <w:marRight w:val="0"/>
      <w:marTop w:val="0"/>
      <w:marBottom w:val="0"/>
      <w:divBdr>
        <w:top w:val="none" w:sz="0" w:space="0" w:color="auto"/>
        <w:left w:val="none" w:sz="0" w:space="0" w:color="auto"/>
        <w:bottom w:val="none" w:sz="0" w:space="0" w:color="auto"/>
        <w:right w:val="none" w:sz="0" w:space="0" w:color="auto"/>
      </w:divBdr>
    </w:div>
    <w:div w:id="1192651068">
      <w:bodyDiv w:val="1"/>
      <w:marLeft w:val="0"/>
      <w:marRight w:val="0"/>
      <w:marTop w:val="0"/>
      <w:marBottom w:val="0"/>
      <w:divBdr>
        <w:top w:val="none" w:sz="0" w:space="0" w:color="auto"/>
        <w:left w:val="none" w:sz="0" w:space="0" w:color="auto"/>
        <w:bottom w:val="none" w:sz="0" w:space="0" w:color="auto"/>
        <w:right w:val="none" w:sz="0" w:space="0" w:color="auto"/>
      </w:divBdr>
    </w:div>
    <w:div w:id="1193614517">
      <w:bodyDiv w:val="1"/>
      <w:marLeft w:val="0"/>
      <w:marRight w:val="0"/>
      <w:marTop w:val="0"/>
      <w:marBottom w:val="0"/>
      <w:divBdr>
        <w:top w:val="none" w:sz="0" w:space="0" w:color="auto"/>
        <w:left w:val="none" w:sz="0" w:space="0" w:color="auto"/>
        <w:bottom w:val="none" w:sz="0" w:space="0" w:color="auto"/>
        <w:right w:val="none" w:sz="0" w:space="0" w:color="auto"/>
      </w:divBdr>
    </w:div>
    <w:div w:id="1194272199">
      <w:bodyDiv w:val="1"/>
      <w:marLeft w:val="0"/>
      <w:marRight w:val="0"/>
      <w:marTop w:val="0"/>
      <w:marBottom w:val="0"/>
      <w:divBdr>
        <w:top w:val="none" w:sz="0" w:space="0" w:color="auto"/>
        <w:left w:val="none" w:sz="0" w:space="0" w:color="auto"/>
        <w:bottom w:val="none" w:sz="0" w:space="0" w:color="auto"/>
        <w:right w:val="none" w:sz="0" w:space="0" w:color="auto"/>
      </w:divBdr>
    </w:div>
    <w:div w:id="1199658426">
      <w:bodyDiv w:val="1"/>
      <w:marLeft w:val="0"/>
      <w:marRight w:val="0"/>
      <w:marTop w:val="0"/>
      <w:marBottom w:val="0"/>
      <w:divBdr>
        <w:top w:val="none" w:sz="0" w:space="0" w:color="auto"/>
        <w:left w:val="none" w:sz="0" w:space="0" w:color="auto"/>
        <w:bottom w:val="none" w:sz="0" w:space="0" w:color="auto"/>
        <w:right w:val="none" w:sz="0" w:space="0" w:color="auto"/>
      </w:divBdr>
    </w:div>
    <w:div w:id="1215003233">
      <w:bodyDiv w:val="1"/>
      <w:marLeft w:val="0"/>
      <w:marRight w:val="0"/>
      <w:marTop w:val="0"/>
      <w:marBottom w:val="0"/>
      <w:divBdr>
        <w:top w:val="none" w:sz="0" w:space="0" w:color="auto"/>
        <w:left w:val="none" w:sz="0" w:space="0" w:color="auto"/>
        <w:bottom w:val="none" w:sz="0" w:space="0" w:color="auto"/>
        <w:right w:val="none" w:sz="0" w:space="0" w:color="auto"/>
      </w:divBdr>
    </w:div>
    <w:div w:id="1217855509">
      <w:bodyDiv w:val="1"/>
      <w:marLeft w:val="0"/>
      <w:marRight w:val="0"/>
      <w:marTop w:val="0"/>
      <w:marBottom w:val="0"/>
      <w:divBdr>
        <w:top w:val="none" w:sz="0" w:space="0" w:color="auto"/>
        <w:left w:val="none" w:sz="0" w:space="0" w:color="auto"/>
        <w:bottom w:val="none" w:sz="0" w:space="0" w:color="auto"/>
        <w:right w:val="none" w:sz="0" w:space="0" w:color="auto"/>
      </w:divBdr>
    </w:div>
    <w:div w:id="1227567129">
      <w:bodyDiv w:val="1"/>
      <w:marLeft w:val="0"/>
      <w:marRight w:val="0"/>
      <w:marTop w:val="0"/>
      <w:marBottom w:val="0"/>
      <w:divBdr>
        <w:top w:val="none" w:sz="0" w:space="0" w:color="auto"/>
        <w:left w:val="none" w:sz="0" w:space="0" w:color="auto"/>
        <w:bottom w:val="none" w:sz="0" w:space="0" w:color="auto"/>
        <w:right w:val="none" w:sz="0" w:space="0" w:color="auto"/>
      </w:divBdr>
    </w:div>
    <w:div w:id="1229874779">
      <w:bodyDiv w:val="1"/>
      <w:marLeft w:val="0"/>
      <w:marRight w:val="0"/>
      <w:marTop w:val="0"/>
      <w:marBottom w:val="0"/>
      <w:divBdr>
        <w:top w:val="none" w:sz="0" w:space="0" w:color="auto"/>
        <w:left w:val="none" w:sz="0" w:space="0" w:color="auto"/>
        <w:bottom w:val="none" w:sz="0" w:space="0" w:color="auto"/>
        <w:right w:val="none" w:sz="0" w:space="0" w:color="auto"/>
      </w:divBdr>
    </w:div>
    <w:div w:id="1231191357">
      <w:bodyDiv w:val="1"/>
      <w:marLeft w:val="0"/>
      <w:marRight w:val="0"/>
      <w:marTop w:val="0"/>
      <w:marBottom w:val="0"/>
      <w:divBdr>
        <w:top w:val="none" w:sz="0" w:space="0" w:color="auto"/>
        <w:left w:val="none" w:sz="0" w:space="0" w:color="auto"/>
        <w:bottom w:val="none" w:sz="0" w:space="0" w:color="auto"/>
        <w:right w:val="none" w:sz="0" w:space="0" w:color="auto"/>
      </w:divBdr>
    </w:div>
    <w:div w:id="1232733994">
      <w:bodyDiv w:val="1"/>
      <w:marLeft w:val="0"/>
      <w:marRight w:val="0"/>
      <w:marTop w:val="0"/>
      <w:marBottom w:val="0"/>
      <w:divBdr>
        <w:top w:val="none" w:sz="0" w:space="0" w:color="auto"/>
        <w:left w:val="none" w:sz="0" w:space="0" w:color="auto"/>
        <w:bottom w:val="none" w:sz="0" w:space="0" w:color="auto"/>
        <w:right w:val="none" w:sz="0" w:space="0" w:color="auto"/>
      </w:divBdr>
    </w:div>
    <w:div w:id="1233465411">
      <w:bodyDiv w:val="1"/>
      <w:marLeft w:val="0"/>
      <w:marRight w:val="0"/>
      <w:marTop w:val="0"/>
      <w:marBottom w:val="0"/>
      <w:divBdr>
        <w:top w:val="none" w:sz="0" w:space="0" w:color="auto"/>
        <w:left w:val="none" w:sz="0" w:space="0" w:color="auto"/>
        <w:bottom w:val="none" w:sz="0" w:space="0" w:color="auto"/>
        <w:right w:val="none" w:sz="0" w:space="0" w:color="auto"/>
      </w:divBdr>
    </w:div>
    <w:div w:id="1239943432">
      <w:bodyDiv w:val="1"/>
      <w:marLeft w:val="0"/>
      <w:marRight w:val="0"/>
      <w:marTop w:val="0"/>
      <w:marBottom w:val="0"/>
      <w:divBdr>
        <w:top w:val="none" w:sz="0" w:space="0" w:color="auto"/>
        <w:left w:val="none" w:sz="0" w:space="0" w:color="auto"/>
        <w:bottom w:val="none" w:sz="0" w:space="0" w:color="auto"/>
        <w:right w:val="none" w:sz="0" w:space="0" w:color="auto"/>
      </w:divBdr>
    </w:div>
    <w:div w:id="1242568684">
      <w:bodyDiv w:val="1"/>
      <w:marLeft w:val="0"/>
      <w:marRight w:val="0"/>
      <w:marTop w:val="0"/>
      <w:marBottom w:val="0"/>
      <w:divBdr>
        <w:top w:val="none" w:sz="0" w:space="0" w:color="auto"/>
        <w:left w:val="none" w:sz="0" w:space="0" w:color="auto"/>
        <w:bottom w:val="none" w:sz="0" w:space="0" w:color="auto"/>
        <w:right w:val="none" w:sz="0" w:space="0" w:color="auto"/>
      </w:divBdr>
    </w:div>
    <w:div w:id="1242760607">
      <w:bodyDiv w:val="1"/>
      <w:marLeft w:val="0"/>
      <w:marRight w:val="0"/>
      <w:marTop w:val="0"/>
      <w:marBottom w:val="0"/>
      <w:divBdr>
        <w:top w:val="none" w:sz="0" w:space="0" w:color="auto"/>
        <w:left w:val="none" w:sz="0" w:space="0" w:color="auto"/>
        <w:bottom w:val="none" w:sz="0" w:space="0" w:color="auto"/>
        <w:right w:val="none" w:sz="0" w:space="0" w:color="auto"/>
      </w:divBdr>
    </w:div>
    <w:div w:id="1249190611">
      <w:bodyDiv w:val="1"/>
      <w:marLeft w:val="0"/>
      <w:marRight w:val="0"/>
      <w:marTop w:val="0"/>
      <w:marBottom w:val="0"/>
      <w:divBdr>
        <w:top w:val="none" w:sz="0" w:space="0" w:color="auto"/>
        <w:left w:val="none" w:sz="0" w:space="0" w:color="auto"/>
        <w:bottom w:val="none" w:sz="0" w:space="0" w:color="auto"/>
        <w:right w:val="none" w:sz="0" w:space="0" w:color="auto"/>
      </w:divBdr>
    </w:div>
    <w:div w:id="1259368886">
      <w:bodyDiv w:val="1"/>
      <w:marLeft w:val="0"/>
      <w:marRight w:val="0"/>
      <w:marTop w:val="0"/>
      <w:marBottom w:val="0"/>
      <w:divBdr>
        <w:top w:val="none" w:sz="0" w:space="0" w:color="auto"/>
        <w:left w:val="none" w:sz="0" w:space="0" w:color="auto"/>
        <w:bottom w:val="none" w:sz="0" w:space="0" w:color="auto"/>
        <w:right w:val="none" w:sz="0" w:space="0" w:color="auto"/>
      </w:divBdr>
    </w:div>
    <w:div w:id="1263536040">
      <w:bodyDiv w:val="1"/>
      <w:marLeft w:val="0"/>
      <w:marRight w:val="0"/>
      <w:marTop w:val="0"/>
      <w:marBottom w:val="0"/>
      <w:divBdr>
        <w:top w:val="none" w:sz="0" w:space="0" w:color="auto"/>
        <w:left w:val="none" w:sz="0" w:space="0" w:color="auto"/>
        <w:bottom w:val="none" w:sz="0" w:space="0" w:color="auto"/>
        <w:right w:val="none" w:sz="0" w:space="0" w:color="auto"/>
      </w:divBdr>
    </w:div>
    <w:div w:id="1269044567">
      <w:bodyDiv w:val="1"/>
      <w:marLeft w:val="0"/>
      <w:marRight w:val="0"/>
      <w:marTop w:val="0"/>
      <w:marBottom w:val="0"/>
      <w:divBdr>
        <w:top w:val="none" w:sz="0" w:space="0" w:color="auto"/>
        <w:left w:val="none" w:sz="0" w:space="0" w:color="auto"/>
        <w:bottom w:val="none" w:sz="0" w:space="0" w:color="auto"/>
        <w:right w:val="none" w:sz="0" w:space="0" w:color="auto"/>
      </w:divBdr>
    </w:div>
    <w:div w:id="1272126827">
      <w:bodyDiv w:val="1"/>
      <w:marLeft w:val="0"/>
      <w:marRight w:val="0"/>
      <w:marTop w:val="0"/>
      <w:marBottom w:val="0"/>
      <w:divBdr>
        <w:top w:val="none" w:sz="0" w:space="0" w:color="auto"/>
        <w:left w:val="none" w:sz="0" w:space="0" w:color="auto"/>
        <w:bottom w:val="none" w:sz="0" w:space="0" w:color="auto"/>
        <w:right w:val="none" w:sz="0" w:space="0" w:color="auto"/>
      </w:divBdr>
    </w:div>
    <w:div w:id="1279028534">
      <w:bodyDiv w:val="1"/>
      <w:marLeft w:val="0"/>
      <w:marRight w:val="0"/>
      <w:marTop w:val="0"/>
      <w:marBottom w:val="0"/>
      <w:divBdr>
        <w:top w:val="none" w:sz="0" w:space="0" w:color="auto"/>
        <w:left w:val="none" w:sz="0" w:space="0" w:color="auto"/>
        <w:bottom w:val="none" w:sz="0" w:space="0" w:color="auto"/>
        <w:right w:val="none" w:sz="0" w:space="0" w:color="auto"/>
      </w:divBdr>
    </w:div>
    <w:div w:id="1282346100">
      <w:bodyDiv w:val="1"/>
      <w:marLeft w:val="0"/>
      <w:marRight w:val="0"/>
      <w:marTop w:val="0"/>
      <w:marBottom w:val="0"/>
      <w:divBdr>
        <w:top w:val="none" w:sz="0" w:space="0" w:color="auto"/>
        <w:left w:val="none" w:sz="0" w:space="0" w:color="auto"/>
        <w:bottom w:val="none" w:sz="0" w:space="0" w:color="auto"/>
        <w:right w:val="none" w:sz="0" w:space="0" w:color="auto"/>
      </w:divBdr>
    </w:div>
    <w:div w:id="1285119577">
      <w:bodyDiv w:val="1"/>
      <w:marLeft w:val="0"/>
      <w:marRight w:val="0"/>
      <w:marTop w:val="0"/>
      <w:marBottom w:val="0"/>
      <w:divBdr>
        <w:top w:val="none" w:sz="0" w:space="0" w:color="auto"/>
        <w:left w:val="none" w:sz="0" w:space="0" w:color="auto"/>
        <w:bottom w:val="none" w:sz="0" w:space="0" w:color="auto"/>
        <w:right w:val="none" w:sz="0" w:space="0" w:color="auto"/>
      </w:divBdr>
    </w:div>
    <w:div w:id="1288511239">
      <w:bodyDiv w:val="1"/>
      <w:marLeft w:val="0"/>
      <w:marRight w:val="0"/>
      <w:marTop w:val="0"/>
      <w:marBottom w:val="0"/>
      <w:divBdr>
        <w:top w:val="none" w:sz="0" w:space="0" w:color="auto"/>
        <w:left w:val="none" w:sz="0" w:space="0" w:color="auto"/>
        <w:bottom w:val="none" w:sz="0" w:space="0" w:color="auto"/>
        <w:right w:val="none" w:sz="0" w:space="0" w:color="auto"/>
      </w:divBdr>
    </w:div>
    <w:div w:id="1292394783">
      <w:bodyDiv w:val="1"/>
      <w:marLeft w:val="0"/>
      <w:marRight w:val="0"/>
      <w:marTop w:val="0"/>
      <w:marBottom w:val="0"/>
      <w:divBdr>
        <w:top w:val="none" w:sz="0" w:space="0" w:color="auto"/>
        <w:left w:val="none" w:sz="0" w:space="0" w:color="auto"/>
        <w:bottom w:val="none" w:sz="0" w:space="0" w:color="auto"/>
        <w:right w:val="none" w:sz="0" w:space="0" w:color="auto"/>
      </w:divBdr>
    </w:div>
    <w:div w:id="1293051951">
      <w:bodyDiv w:val="1"/>
      <w:marLeft w:val="0"/>
      <w:marRight w:val="0"/>
      <w:marTop w:val="0"/>
      <w:marBottom w:val="0"/>
      <w:divBdr>
        <w:top w:val="none" w:sz="0" w:space="0" w:color="auto"/>
        <w:left w:val="none" w:sz="0" w:space="0" w:color="auto"/>
        <w:bottom w:val="none" w:sz="0" w:space="0" w:color="auto"/>
        <w:right w:val="none" w:sz="0" w:space="0" w:color="auto"/>
      </w:divBdr>
    </w:div>
    <w:div w:id="1293437868">
      <w:bodyDiv w:val="1"/>
      <w:marLeft w:val="0"/>
      <w:marRight w:val="0"/>
      <w:marTop w:val="0"/>
      <w:marBottom w:val="0"/>
      <w:divBdr>
        <w:top w:val="none" w:sz="0" w:space="0" w:color="auto"/>
        <w:left w:val="none" w:sz="0" w:space="0" w:color="auto"/>
        <w:bottom w:val="none" w:sz="0" w:space="0" w:color="auto"/>
        <w:right w:val="none" w:sz="0" w:space="0" w:color="auto"/>
      </w:divBdr>
    </w:div>
    <w:div w:id="1295406777">
      <w:bodyDiv w:val="1"/>
      <w:marLeft w:val="0"/>
      <w:marRight w:val="0"/>
      <w:marTop w:val="0"/>
      <w:marBottom w:val="0"/>
      <w:divBdr>
        <w:top w:val="none" w:sz="0" w:space="0" w:color="auto"/>
        <w:left w:val="none" w:sz="0" w:space="0" w:color="auto"/>
        <w:bottom w:val="none" w:sz="0" w:space="0" w:color="auto"/>
        <w:right w:val="none" w:sz="0" w:space="0" w:color="auto"/>
      </w:divBdr>
    </w:div>
    <w:div w:id="1296175718">
      <w:bodyDiv w:val="1"/>
      <w:marLeft w:val="0"/>
      <w:marRight w:val="0"/>
      <w:marTop w:val="0"/>
      <w:marBottom w:val="0"/>
      <w:divBdr>
        <w:top w:val="none" w:sz="0" w:space="0" w:color="auto"/>
        <w:left w:val="none" w:sz="0" w:space="0" w:color="auto"/>
        <w:bottom w:val="none" w:sz="0" w:space="0" w:color="auto"/>
        <w:right w:val="none" w:sz="0" w:space="0" w:color="auto"/>
      </w:divBdr>
    </w:div>
    <w:div w:id="1297954320">
      <w:bodyDiv w:val="1"/>
      <w:marLeft w:val="0"/>
      <w:marRight w:val="0"/>
      <w:marTop w:val="0"/>
      <w:marBottom w:val="0"/>
      <w:divBdr>
        <w:top w:val="none" w:sz="0" w:space="0" w:color="auto"/>
        <w:left w:val="none" w:sz="0" w:space="0" w:color="auto"/>
        <w:bottom w:val="none" w:sz="0" w:space="0" w:color="auto"/>
        <w:right w:val="none" w:sz="0" w:space="0" w:color="auto"/>
      </w:divBdr>
    </w:div>
    <w:div w:id="1306087101">
      <w:bodyDiv w:val="1"/>
      <w:marLeft w:val="0"/>
      <w:marRight w:val="0"/>
      <w:marTop w:val="0"/>
      <w:marBottom w:val="0"/>
      <w:divBdr>
        <w:top w:val="none" w:sz="0" w:space="0" w:color="auto"/>
        <w:left w:val="none" w:sz="0" w:space="0" w:color="auto"/>
        <w:bottom w:val="none" w:sz="0" w:space="0" w:color="auto"/>
        <w:right w:val="none" w:sz="0" w:space="0" w:color="auto"/>
      </w:divBdr>
    </w:div>
    <w:div w:id="1308313936">
      <w:bodyDiv w:val="1"/>
      <w:marLeft w:val="0"/>
      <w:marRight w:val="0"/>
      <w:marTop w:val="0"/>
      <w:marBottom w:val="0"/>
      <w:divBdr>
        <w:top w:val="none" w:sz="0" w:space="0" w:color="auto"/>
        <w:left w:val="none" w:sz="0" w:space="0" w:color="auto"/>
        <w:bottom w:val="none" w:sz="0" w:space="0" w:color="auto"/>
        <w:right w:val="none" w:sz="0" w:space="0" w:color="auto"/>
      </w:divBdr>
    </w:div>
    <w:div w:id="1318148671">
      <w:bodyDiv w:val="1"/>
      <w:marLeft w:val="0"/>
      <w:marRight w:val="0"/>
      <w:marTop w:val="0"/>
      <w:marBottom w:val="0"/>
      <w:divBdr>
        <w:top w:val="none" w:sz="0" w:space="0" w:color="auto"/>
        <w:left w:val="none" w:sz="0" w:space="0" w:color="auto"/>
        <w:bottom w:val="none" w:sz="0" w:space="0" w:color="auto"/>
        <w:right w:val="none" w:sz="0" w:space="0" w:color="auto"/>
      </w:divBdr>
    </w:div>
    <w:div w:id="1321033162">
      <w:bodyDiv w:val="1"/>
      <w:marLeft w:val="0"/>
      <w:marRight w:val="0"/>
      <w:marTop w:val="0"/>
      <w:marBottom w:val="0"/>
      <w:divBdr>
        <w:top w:val="none" w:sz="0" w:space="0" w:color="auto"/>
        <w:left w:val="none" w:sz="0" w:space="0" w:color="auto"/>
        <w:bottom w:val="none" w:sz="0" w:space="0" w:color="auto"/>
        <w:right w:val="none" w:sz="0" w:space="0" w:color="auto"/>
      </w:divBdr>
    </w:div>
    <w:div w:id="1321227786">
      <w:bodyDiv w:val="1"/>
      <w:marLeft w:val="0"/>
      <w:marRight w:val="0"/>
      <w:marTop w:val="0"/>
      <w:marBottom w:val="0"/>
      <w:divBdr>
        <w:top w:val="none" w:sz="0" w:space="0" w:color="auto"/>
        <w:left w:val="none" w:sz="0" w:space="0" w:color="auto"/>
        <w:bottom w:val="none" w:sz="0" w:space="0" w:color="auto"/>
        <w:right w:val="none" w:sz="0" w:space="0" w:color="auto"/>
      </w:divBdr>
    </w:div>
    <w:div w:id="1325008981">
      <w:bodyDiv w:val="1"/>
      <w:marLeft w:val="0"/>
      <w:marRight w:val="0"/>
      <w:marTop w:val="0"/>
      <w:marBottom w:val="0"/>
      <w:divBdr>
        <w:top w:val="none" w:sz="0" w:space="0" w:color="auto"/>
        <w:left w:val="none" w:sz="0" w:space="0" w:color="auto"/>
        <w:bottom w:val="none" w:sz="0" w:space="0" w:color="auto"/>
        <w:right w:val="none" w:sz="0" w:space="0" w:color="auto"/>
      </w:divBdr>
    </w:div>
    <w:div w:id="1328560993">
      <w:bodyDiv w:val="1"/>
      <w:marLeft w:val="0"/>
      <w:marRight w:val="0"/>
      <w:marTop w:val="0"/>
      <w:marBottom w:val="0"/>
      <w:divBdr>
        <w:top w:val="none" w:sz="0" w:space="0" w:color="auto"/>
        <w:left w:val="none" w:sz="0" w:space="0" w:color="auto"/>
        <w:bottom w:val="none" w:sz="0" w:space="0" w:color="auto"/>
        <w:right w:val="none" w:sz="0" w:space="0" w:color="auto"/>
      </w:divBdr>
    </w:div>
    <w:div w:id="1340354232">
      <w:bodyDiv w:val="1"/>
      <w:marLeft w:val="0"/>
      <w:marRight w:val="0"/>
      <w:marTop w:val="0"/>
      <w:marBottom w:val="0"/>
      <w:divBdr>
        <w:top w:val="none" w:sz="0" w:space="0" w:color="auto"/>
        <w:left w:val="none" w:sz="0" w:space="0" w:color="auto"/>
        <w:bottom w:val="none" w:sz="0" w:space="0" w:color="auto"/>
        <w:right w:val="none" w:sz="0" w:space="0" w:color="auto"/>
      </w:divBdr>
    </w:div>
    <w:div w:id="1344355067">
      <w:bodyDiv w:val="1"/>
      <w:marLeft w:val="0"/>
      <w:marRight w:val="0"/>
      <w:marTop w:val="0"/>
      <w:marBottom w:val="0"/>
      <w:divBdr>
        <w:top w:val="none" w:sz="0" w:space="0" w:color="auto"/>
        <w:left w:val="none" w:sz="0" w:space="0" w:color="auto"/>
        <w:bottom w:val="none" w:sz="0" w:space="0" w:color="auto"/>
        <w:right w:val="none" w:sz="0" w:space="0" w:color="auto"/>
      </w:divBdr>
    </w:div>
    <w:div w:id="1345592163">
      <w:bodyDiv w:val="1"/>
      <w:marLeft w:val="0"/>
      <w:marRight w:val="0"/>
      <w:marTop w:val="0"/>
      <w:marBottom w:val="0"/>
      <w:divBdr>
        <w:top w:val="none" w:sz="0" w:space="0" w:color="auto"/>
        <w:left w:val="none" w:sz="0" w:space="0" w:color="auto"/>
        <w:bottom w:val="none" w:sz="0" w:space="0" w:color="auto"/>
        <w:right w:val="none" w:sz="0" w:space="0" w:color="auto"/>
      </w:divBdr>
    </w:div>
    <w:div w:id="1350255044">
      <w:bodyDiv w:val="1"/>
      <w:marLeft w:val="0"/>
      <w:marRight w:val="0"/>
      <w:marTop w:val="0"/>
      <w:marBottom w:val="0"/>
      <w:divBdr>
        <w:top w:val="none" w:sz="0" w:space="0" w:color="auto"/>
        <w:left w:val="none" w:sz="0" w:space="0" w:color="auto"/>
        <w:bottom w:val="none" w:sz="0" w:space="0" w:color="auto"/>
        <w:right w:val="none" w:sz="0" w:space="0" w:color="auto"/>
      </w:divBdr>
    </w:div>
    <w:div w:id="1356033807">
      <w:bodyDiv w:val="1"/>
      <w:marLeft w:val="0"/>
      <w:marRight w:val="0"/>
      <w:marTop w:val="0"/>
      <w:marBottom w:val="0"/>
      <w:divBdr>
        <w:top w:val="none" w:sz="0" w:space="0" w:color="auto"/>
        <w:left w:val="none" w:sz="0" w:space="0" w:color="auto"/>
        <w:bottom w:val="none" w:sz="0" w:space="0" w:color="auto"/>
        <w:right w:val="none" w:sz="0" w:space="0" w:color="auto"/>
      </w:divBdr>
    </w:div>
    <w:div w:id="1376737041">
      <w:bodyDiv w:val="1"/>
      <w:marLeft w:val="0"/>
      <w:marRight w:val="0"/>
      <w:marTop w:val="0"/>
      <w:marBottom w:val="0"/>
      <w:divBdr>
        <w:top w:val="none" w:sz="0" w:space="0" w:color="auto"/>
        <w:left w:val="none" w:sz="0" w:space="0" w:color="auto"/>
        <w:bottom w:val="none" w:sz="0" w:space="0" w:color="auto"/>
        <w:right w:val="none" w:sz="0" w:space="0" w:color="auto"/>
      </w:divBdr>
    </w:div>
    <w:div w:id="1384527334">
      <w:bodyDiv w:val="1"/>
      <w:marLeft w:val="0"/>
      <w:marRight w:val="0"/>
      <w:marTop w:val="0"/>
      <w:marBottom w:val="0"/>
      <w:divBdr>
        <w:top w:val="none" w:sz="0" w:space="0" w:color="auto"/>
        <w:left w:val="none" w:sz="0" w:space="0" w:color="auto"/>
        <w:bottom w:val="none" w:sz="0" w:space="0" w:color="auto"/>
        <w:right w:val="none" w:sz="0" w:space="0" w:color="auto"/>
      </w:divBdr>
    </w:div>
    <w:div w:id="1390954965">
      <w:bodyDiv w:val="1"/>
      <w:marLeft w:val="0"/>
      <w:marRight w:val="0"/>
      <w:marTop w:val="0"/>
      <w:marBottom w:val="0"/>
      <w:divBdr>
        <w:top w:val="none" w:sz="0" w:space="0" w:color="auto"/>
        <w:left w:val="none" w:sz="0" w:space="0" w:color="auto"/>
        <w:bottom w:val="none" w:sz="0" w:space="0" w:color="auto"/>
        <w:right w:val="none" w:sz="0" w:space="0" w:color="auto"/>
      </w:divBdr>
    </w:div>
    <w:div w:id="1397390797">
      <w:bodyDiv w:val="1"/>
      <w:marLeft w:val="0"/>
      <w:marRight w:val="0"/>
      <w:marTop w:val="0"/>
      <w:marBottom w:val="0"/>
      <w:divBdr>
        <w:top w:val="none" w:sz="0" w:space="0" w:color="auto"/>
        <w:left w:val="none" w:sz="0" w:space="0" w:color="auto"/>
        <w:bottom w:val="none" w:sz="0" w:space="0" w:color="auto"/>
        <w:right w:val="none" w:sz="0" w:space="0" w:color="auto"/>
      </w:divBdr>
    </w:div>
    <w:div w:id="1402560425">
      <w:bodyDiv w:val="1"/>
      <w:marLeft w:val="0"/>
      <w:marRight w:val="0"/>
      <w:marTop w:val="0"/>
      <w:marBottom w:val="0"/>
      <w:divBdr>
        <w:top w:val="none" w:sz="0" w:space="0" w:color="auto"/>
        <w:left w:val="none" w:sz="0" w:space="0" w:color="auto"/>
        <w:bottom w:val="none" w:sz="0" w:space="0" w:color="auto"/>
        <w:right w:val="none" w:sz="0" w:space="0" w:color="auto"/>
      </w:divBdr>
    </w:div>
    <w:div w:id="1408696381">
      <w:bodyDiv w:val="1"/>
      <w:marLeft w:val="0"/>
      <w:marRight w:val="0"/>
      <w:marTop w:val="0"/>
      <w:marBottom w:val="0"/>
      <w:divBdr>
        <w:top w:val="none" w:sz="0" w:space="0" w:color="auto"/>
        <w:left w:val="none" w:sz="0" w:space="0" w:color="auto"/>
        <w:bottom w:val="none" w:sz="0" w:space="0" w:color="auto"/>
        <w:right w:val="none" w:sz="0" w:space="0" w:color="auto"/>
      </w:divBdr>
    </w:div>
    <w:div w:id="1409616860">
      <w:bodyDiv w:val="1"/>
      <w:marLeft w:val="0"/>
      <w:marRight w:val="0"/>
      <w:marTop w:val="0"/>
      <w:marBottom w:val="0"/>
      <w:divBdr>
        <w:top w:val="none" w:sz="0" w:space="0" w:color="auto"/>
        <w:left w:val="none" w:sz="0" w:space="0" w:color="auto"/>
        <w:bottom w:val="none" w:sz="0" w:space="0" w:color="auto"/>
        <w:right w:val="none" w:sz="0" w:space="0" w:color="auto"/>
      </w:divBdr>
    </w:div>
    <w:div w:id="1412309714">
      <w:bodyDiv w:val="1"/>
      <w:marLeft w:val="0"/>
      <w:marRight w:val="0"/>
      <w:marTop w:val="0"/>
      <w:marBottom w:val="0"/>
      <w:divBdr>
        <w:top w:val="none" w:sz="0" w:space="0" w:color="auto"/>
        <w:left w:val="none" w:sz="0" w:space="0" w:color="auto"/>
        <w:bottom w:val="none" w:sz="0" w:space="0" w:color="auto"/>
        <w:right w:val="none" w:sz="0" w:space="0" w:color="auto"/>
      </w:divBdr>
    </w:div>
    <w:div w:id="1412774047">
      <w:bodyDiv w:val="1"/>
      <w:marLeft w:val="0"/>
      <w:marRight w:val="0"/>
      <w:marTop w:val="0"/>
      <w:marBottom w:val="0"/>
      <w:divBdr>
        <w:top w:val="none" w:sz="0" w:space="0" w:color="auto"/>
        <w:left w:val="none" w:sz="0" w:space="0" w:color="auto"/>
        <w:bottom w:val="none" w:sz="0" w:space="0" w:color="auto"/>
        <w:right w:val="none" w:sz="0" w:space="0" w:color="auto"/>
      </w:divBdr>
    </w:div>
    <w:div w:id="1413892550">
      <w:bodyDiv w:val="1"/>
      <w:marLeft w:val="0"/>
      <w:marRight w:val="0"/>
      <w:marTop w:val="0"/>
      <w:marBottom w:val="0"/>
      <w:divBdr>
        <w:top w:val="none" w:sz="0" w:space="0" w:color="auto"/>
        <w:left w:val="none" w:sz="0" w:space="0" w:color="auto"/>
        <w:bottom w:val="none" w:sz="0" w:space="0" w:color="auto"/>
        <w:right w:val="none" w:sz="0" w:space="0" w:color="auto"/>
      </w:divBdr>
    </w:div>
    <w:div w:id="1417896265">
      <w:bodyDiv w:val="1"/>
      <w:marLeft w:val="0"/>
      <w:marRight w:val="0"/>
      <w:marTop w:val="0"/>
      <w:marBottom w:val="0"/>
      <w:divBdr>
        <w:top w:val="none" w:sz="0" w:space="0" w:color="auto"/>
        <w:left w:val="none" w:sz="0" w:space="0" w:color="auto"/>
        <w:bottom w:val="none" w:sz="0" w:space="0" w:color="auto"/>
        <w:right w:val="none" w:sz="0" w:space="0" w:color="auto"/>
      </w:divBdr>
    </w:div>
    <w:div w:id="1426068924">
      <w:bodyDiv w:val="1"/>
      <w:marLeft w:val="0"/>
      <w:marRight w:val="0"/>
      <w:marTop w:val="0"/>
      <w:marBottom w:val="0"/>
      <w:divBdr>
        <w:top w:val="none" w:sz="0" w:space="0" w:color="auto"/>
        <w:left w:val="none" w:sz="0" w:space="0" w:color="auto"/>
        <w:bottom w:val="none" w:sz="0" w:space="0" w:color="auto"/>
        <w:right w:val="none" w:sz="0" w:space="0" w:color="auto"/>
      </w:divBdr>
    </w:div>
    <w:div w:id="1428699494">
      <w:bodyDiv w:val="1"/>
      <w:marLeft w:val="0"/>
      <w:marRight w:val="0"/>
      <w:marTop w:val="0"/>
      <w:marBottom w:val="0"/>
      <w:divBdr>
        <w:top w:val="none" w:sz="0" w:space="0" w:color="auto"/>
        <w:left w:val="none" w:sz="0" w:space="0" w:color="auto"/>
        <w:bottom w:val="none" w:sz="0" w:space="0" w:color="auto"/>
        <w:right w:val="none" w:sz="0" w:space="0" w:color="auto"/>
      </w:divBdr>
    </w:div>
    <w:div w:id="1428886949">
      <w:bodyDiv w:val="1"/>
      <w:marLeft w:val="0"/>
      <w:marRight w:val="0"/>
      <w:marTop w:val="0"/>
      <w:marBottom w:val="0"/>
      <w:divBdr>
        <w:top w:val="none" w:sz="0" w:space="0" w:color="auto"/>
        <w:left w:val="none" w:sz="0" w:space="0" w:color="auto"/>
        <w:bottom w:val="none" w:sz="0" w:space="0" w:color="auto"/>
        <w:right w:val="none" w:sz="0" w:space="0" w:color="auto"/>
      </w:divBdr>
    </w:div>
    <w:div w:id="1429035719">
      <w:bodyDiv w:val="1"/>
      <w:marLeft w:val="0"/>
      <w:marRight w:val="0"/>
      <w:marTop w:val="0"/>
      <w:marBottom w:val="0"/>
      <w:divBdr>
        <w:top w:val="none" w:sz="0" w:space="0" w:color="auto"/>
        <w:left w:val="none" w:sz="0" w:space="0" w:color="auto"/>
        <w:bottom w:val="none" w:sz="0" w:space="0" w:color="auto"/>
        <w:right w:val="none" w:sz="0" w:space="0" w:color="auto"/>
      </w:divBdr>
    </w:div>
    <w:div w:id="1429698683">
      <w:bodyDiv w:val="1"/>
      <w:marLeft w:val="0"/>
      <w:marRight w:val="0"/>
      <w:marTop w:val="0"/>
      <w:marBottom w:val="0"/>
      <w:divBdr>
        <w:top w:val="none" w:sz="0" w:space="0" w:color="auto"/>
        <w:left w:val="none" w:sz="0" w:space="0" w:color="auto"/>
        <w:bottom w:val="none" w:sz="0" w:space="0" w:color="auto"/>
        <w:right w:val="none" w:sz="0" w:space="0" w:color="auto"/>
      </w:divBdr>
    </w:div>
    <w:div w:id="1434399669">
      <w:bodyDiv w:val="1"/>
      <w:marLeft w:val="0"/>
      <w:marRight w:val="0"/>
      <w:marTop w:val="0"/>
      <w:marBottom w:val="0"/>
      <w:divBdr>
        <w:top w:val="none" w:sz="0" w:space="0" w:color="auto"/>
        <w:left w:val="none" w:sz="0" w:space="0" w:color="auto"/>
        <w:bottom w:val="none" w:sz="0" w:space="0" w:color="auto"/>
        <w:right w:val="none" w:sz="0" w:space="0" w:color="auto"/>
      </w:divBdr>
    </w:div>
    <w:div w:id="1441099241">
      <w:bodyDiv w:val="1"/>
      <w:marLeft w:val="0"/>
      <w:marRight w:val="0"/>
      <w:marTop w:val="0"/>
      <w:marBottom w:val="0"/>
      <w:divBdr>
        <w:top w:val="none" w:sz="0" w:space="0" w:color="auto"/>
        <w:left w:val="none" w:sz="0" w:space="0" w:color="auto"/>
        <w:bottom w:val="none" w:sz="0" w:space="0" w:color="auto"/>
        <w:right w:val="none" w:sz="0" w:space="0" w:color="auto"/>
      </w:divBdr>
    </w:div>
    <w:div w:id="1451588250">
      <w:bodyDiv w:val="1"/>
      <w:marLeft w:val="0"/>
      <w:marRight w:val="0"/>
      <w:marTop w:val="0"/>
      <w:marBottom w:val="0"/>
      <w:divBdr>
        <w:top w:val="none" w:sz="0" w:space="0" w:color="auto"/>
        <w:left w:val="none" w:sz="0" w:space="0" w:color="auto"/>
        <w:bottom w:val="none" w:sz="0" w:space="0" w:color="auto"/>
        <w:right w:val="none" w:sz="0" w:space="0" w:color="auto"/>
      </w:divBdr>
    </w:div>
    <w:div w:id="1466268126">
      <w:bodyDiv w:val="1"/>
      <w:marLeft w:val="0"/>
      <w:marRight w:val="0"/>
      <w:marTop w:val="0"/>
      <w:marBottom w:val="0"/>
      <w:divBdr>
        <w:top w:val="none" w:sz="0" w:space="0" w:color="auto"/>
        <w:left w:val="none" w:sz="0" w:space="0" w:color="auto"/>
        <w:bottom w:val="none" w:sz="0" w:space="0" w:color="auto"/>
        <w:right w:val="none" w:sz="0" w:space="0" w:color="auto"/>
      </w:divBdr>
    </w:div>
    <w:div w:id="1466895857">
      <w:bodyDiv w:val="1"/>
      <w:marLeft w:val="0"/>
      <w:marRight w:val="0"/>
      <w:marTop w:val="0"/>
      <w:marBottom w:val="0"/>
      <w:divBdr>
        <w:top w:val="none" w:sz="0" w:space="0" w:color="auto"/>
        <w:left w:val="none" w:sz="0" w:space="0" w:color="auto"/>
        <w:bottom w:val="none" w:sz="0" w:space="0" w:color="auto"/>
        <w:right w:val="none" w:sz="0" w:space="0" w:color="auto"/>
      </w:divBdr>
    </w:div>
    <w:div w:id="1468549862">
      <w:bodyDiv w:val="1"/>
      <w:marLeft w:val="0"/>
      <w:marRight w:val="0"/>
      <w:marTop w:val="0"/>
      <w:marBottom w:val="0"/>
      <w:divBdr>
        <w:top w:val="none" w:sz="0" w:space="0" w:color="auto"/>
        <w:left w:val="none" w:sz="0" w:space="0" w:color="auto"/>
        <w:bottom w:val="none" w:sz="0" w:space="0" w:color="auto"/>
        <w:right w:val="none" w:sz="0" w:space="0" w:color="auto"/>
      </w:divBdr>
    </w:div>
    <w:div w:id="1469471157">
      <w:bodyDiv w:val="1"/>
      <w:marLeft w:val="0"/>
      <w:marRight w:val="0"/>
      <w:marTop w:val="0"/>
      <w:marBottom w:val="0"/>
      <w:divBdr>
        <w:top w:val="none" w:sz="0" w:space="0" w:color="auto"/>
        <w:left w:val="none" w:sz="0" w:space="0" w:color="auto"/>
        <w:bottom w:val="none" w:sz="0" w:space="0" w:color="auto"/>
        <w:right w:val="none" w:sz="0" w:space="0" w:color="auto"/>
      </w:divBdr>
    </w:div>
    <w:div w:id="1469739214">
      <w:bodyDiv w:val="1"/>
      <w:marLeft w:val="0"/>
      <w:marRight w:val="0"/>
      <w:marTop w:val="0"/>
      <w:marBottom w:val="0"/>
      <w:divBdr>
        <w:top w:val="none" w:sz="0" w:space="0" w:color="auto"/>
        <w:left w:val="none" w:sz="0" w:space="0" w:color="auto"/>
        <w:bottom w:val="none" w:sz="0" w:space="0" w:color="auto"/>
        <w:right w:val="none" w:sz="0" w:space="0" w:color="auto"/>
      </w:divBdr>
    </w:div>
    <w:div w:id="1474638952">
      <w:bodyDiv w:val="1"/>
      <w:marLeft w:val="0"/>
      <w:marRight w:val="0"/>
      <w:marTop w:val="0"/>
      <w:marBottom w:val="0"/>
      <w:divBdr>
        <w:top w:val="none" w:sz="0" w:space="0" w:color="auto"/>
        <w:left w:val="none" w:sz="0" w:space="0" w:color="auto"/>
        <w:bottom w:val="none" w:sz="0" w:space="0" w:color="auto"/>
        <w:right w:val="none" w:sz="0" w:space="0" w:color="auto"/>
      </w:divBdr>
    </w:div>
    <w:div w:id="1478910337">
      <w:bodyDiv w:val="1"/>
      <w:marLeft w:val="0"/>
      <w:marRight w:val="0"/>
      <w:marTop w:val="0"/>
      <w:marBottom w:val="0"/>
      <w:divBdr>
        <w:top w:val="none" w:sz="0" w:space="0" w:color="auto"/>
        <w:left w:val="none" w:sz="0" w:space="0" w:color="auto"/>
        <w:bottom w:val="none" w:sz="0" w:space="0" w:color="auto"/>
        <w:right w:val="none" w:sz="0" w:space="0" w:color="auto"/>
      </w:divBdr>
    </w:div>
    <w:div w:id="1479227556">
      <w:bodyDiv w:val="1"/>
      <w:marLeft w:val="0"/>
      <w:marRight w:val="0"/>
      <w:marTop w:val="0"/>
      <w:marBottom w:val="0"/>
      <w:divBdr>
        <w:top w:val="none" w:sz="0" w:space="0" w:color="auto"/>
        <w:left w:val="none" w:sz="0" w:space="0" w:color="auto"/>
        <w:bottom w:val="none" w:sz="0" w:space="0" w:color="auto"/>
        <w:right w:val="none" w:sz="0" w:space="0" w:color="auto"/>
      </w:divBdr>
    </w:div>
    <w:div w:id="1480228822">
      <w:bodyDiv w:val="1"/>
      <w:marLeft w:val="0"/>
      <w:marRight w:val="0"/>
      <w:marTop w:val="0"/>
      <w:marBottom w:val="0"/>
      <w:divBdr>
        <w:top w:val="none" w:sz="0" w:space="0" w:color="auto"/>
        <w:left w:val="none" w:sz="0" w:space="0" w:color="auto"/>
        <w:bottom w:val="none" w:sz="0" w:space="0" w:color="auto"/>
        <w:right w:val="none" w:sz="0" w:space="0" w:color="auto"/>
      </w:divBdr>
    </w:div>
    <w:div w:id="1480918333">
      <w:bodyDiv w:val="1"/>
      <w:marLeft w:val="0"/>
      <w:marRight w:val="0"/>
      <w:marTop w:val="0"/>
      <w:marBottom w:val="0"/>
      <w:divBdr>
        <w:top w:val="none" w:sz="0" w:space="0" w:color="auto"/>
        <w:left w:val="none" w:sz="0" w:space="0" w:color="auto"/>
        <w:bottom w:val="none" w:sz="0" w:space="0" w:color="auto"/>
        <w:right w:val="none" w:sz="0" w:space="0" w:color="auto"/>
      </w:divBdr>
    </w:div>
    <w:div w:id="1485967069">
      <w:bodyDiv w:val="1"/>
      <w:marLeft w:val="0"/>
      <w:marRight w:val="0"/>
      <w:marTop w:val="0"/>
      <w:marBottom w:val="0"/>
      <w:divBdr>
        <w:top w:val="none" w:sz="0" w:space="0" w:color="auto"/>
        <w:left w:val="none" w:sz="0" w:space="0" w:color="auto"/>
        <w:bottom w:val="none" w:sz="0" w:space="0" w:color="auto"/>
        <w:right w:val="none" w:sz="0" w:space="0" w:color="auto"/>
      </w:divBdr>
    </w:div>
    <w:div w:id="1487938032">
      <w:bodyDiv w:val="1"/>
      <w:marLeft w:val="0"/>
      <w:marRight w:val="0"/>
      <w:marTop w:val="0"/>
      <w:marBottom w:val="0"/>
      <w:divBdr>
        <w:top w:val="none" w:sz="0" w:space="0" w:color="auto"/>
        <w:left w:val="none" w:sz="0" w:space="0" w:color="auto"/>
        <w:bottom w:val="none" w:sz="0" w:space="0" w:color="auto"/>
        <w:right w:val="none" w:sz="0" w:space="0" w:color="auto"/>
      </w:divBdr>
    </w:div>
    <w:div w:id="1492716498">
      <w:bodyDiv w:val="1"/>
      <w:marLeft w:val="0"/>
      <w:marRight w:val="0"/>
      <w:marTop w:val="0"/>
      <w:marBottom w:val="0"/>
      <w:divBdr>
        <w:top w:val="none" w:sz="0" w:space="0" w:color="auto"/>
        <w:left w:val="none" w:sz="0" w:space="0" w:color="auto"/>
        <w:bottom w:val="none" w:sz="0" w:space="0" w:color="auto"/>
        <w:right w:val="none" w:sz="0" w:space="0" w:color="auto"/>
      </w:divBdr>
    </w:div>
    <w:div w:id="1498811949">
      <w:bodyDiv w:val="1"/>
      <w:marLeft w:val="0"/>
      <w:marRight w:val="0"/>
      <w:marTop w:val="0"/>
      <w:marBottom w:val="0"/>
      <w:divBdr>
        <w:top w:val="none" w:sz="0" w:space="0" w:color="auto"/>
        <w:left w:val="none" w:sz="0" w:space="0" w:color="auto"/>
        <w:bottom w:val="none" w:sz="0" w:space="0" w:color="auto"/>
        <w:right w:val="none" w:sz="0" w:space="0" w:color="auto"/>
      </w:divBdr>
    </w:div>
    <w:div w:id="1511070207">
      <w:bodyDiv w:val="1"/>
      <w:marLeft w:val="0"/>
      <w:marRight w:val="0"/>
      <w:marTop w:val="0"/>
      <w:marBottom w:val="0"/>
      <w:divBdr>
        <w:top w:val="none" w:sz="0" w:space="0" w:color="auto"/>
        <w:left w:val="none" w:sz="0" w:space="0" w:color="auto"/>
        <w:bottom w:val="none" w:sz="0" w:space="0" w:color="auto"/>
        <w:right w:val="none" w:sz="0" w:space="0" w:color="auto"/>
      </w:divBdr>
    </w:div>
    <w:div w:id="1511484985">
      <w:bodyDiv w:val="1"/>
      <w:marLeft w:val="0"/>
      <w:marRight w:val="0"/>
      <w:marTop w:val="0"/>
      <w:marBottom w:val="0"/>
      <w:divBdr>
        <w:top w:val="none" w:sz="0" w:space="0" w:color="auto"/>
        <w:left w:val="none" w:sz="0" w:space="0" w:color="auto"/>
        <w:bottom w:val="none" w:sz="0" w:space="0" w:color="auto"/>
        <w:right w:val="none" w:sz="0" w:space="0" w:color="auto"/>
      </w:divBdr>
    </w:div>
    <w:div w:id="1521430372">
      <w:bodyDiv w:val="1"/>
      <w:marLeft w:val="0"/>
      <w:marRight w:val="0"/>
      <w:marTop w:val="0"/>
      <w:marBottom w:val="0"/>
      <w:divBdr>
        <w:top w:val="none" w:sz="0" w:space="0" w:color="auto"/>
        <w:left w:val="none" w:sz="0" w:space="0" w:color="auto"/>
        <w:bottom w:val="none" w:sz="0" w:space="0" w:color="auto"/>
        <w:right w:val="none" w:sz="0" w:space="0" w:color="auto"/>
      </w:divBdr>
    </w:div>
    <w:div w:id="1528179376">
      <w:bodyDiv w:val="1"/>
      <w:marLeft w:val="0"/>
      <w:marRight w:val="0"/>
      <w:marTop w:val="0"/>
      <w:marBottom w:val="0"/>
      <w:divBdr>
        <w:top w:val="none" w:sz="0" w:space="0" w:color="auto"/>
        <w:left w:val="none" w:sz="0" w:space="0" w:color="auto"/>
        <w:bottom w:val="none" w:sz="0" w:space="0" w:color="auto"/>
        <w:right w:val="none" w:sz="0" w:space="0" w:color="auto"/>
      </w:divBdr>
    </w:div>
    <w:div w:id="1528910121">
      <w:bodyDiv w:val="1"/>
      <w:marLeft w:val="0"/>
      <w:marRight w:val="0"/>
      <w:marTop w:val="0"/>
      <w:marBottom w:val="0"/>
      <w:divBdr>
        <w:top w:val="none" w:sz="0" w:space="0" w:color="auto"/>
        <w:left w:val="none" w:sz="0" w:space="0" w:color="auto"/>
        <w:bottom w:val="none" w:sz="0" w:space="0" w:color="auto"/>
        <w:right w:val="none" w:sz="0" w:space="0" w:color="auto"/>
      </w:divBdr>
    </w:div>
    <w:div w:id="1531382826">
      <w:bodyDiv w:val="1"/>
      <w:marLeft w:val="0"/>
      <w:marRight w:val="0"/>
      <w:marTop w:val="0"/>
      <w:marBottom w:val="0"/>
      <w:divBdr>
        <w:top w:val="none" w:sz="0" w:space="0" w:color="auto"/>
        <w:left w:val="none" w:sz="0" w:space="0" w:color="auto"/>
        <w:bottom w:val="none" w:sz="0" w:space="0" w:color="auto"/>
        <w:right w:val="none" w:sz="0" w:space="0" w:color="auto"/>
      </w:divBdr>
    </w:div>
    <w:div w:id="1536314502">
      <w:bodyDiv w:val="1"/>
      <w:marLeft w:val="0"/>
      <w:marRight w:val="0"/>
      <w:marTop w:val="0"/>
      <w:marBottom w:val="0"/>
      <w:divBdr>
        <w:top w:val="none" w:sz="0" w:space="0" w:color="auto"/>
        <w:left w:val="none" w:sz="0" w:space="0" w:color="auto"/>
        <w:bottom w:val="none" w:sz="0" w:space="0" w:color="auto"/>
        <w:right w:val="none" w:sz="0" w:space="0" w:color="auto"/>
      </w:divBdr>
    </w:div>
    <w:div w:id="1540052134">
      <w:bodyDiv w:val="1"/>
      <w:marLeft w:val="0"/>
      <w:marRight w:val="0"/>
      <w:marTop w:val="0"/>
      <w:marBottom w:val="0"/>
      <w:divBdr>
        <w:top w:val="none" w:sz="0" w:space="0" w:color="auto"/>
        <w:left w:val="none" w:sz="0" w:space="0" w:color="auto"/>
        <w:bottom w:val="none" w:sz="0" w:space="0" w:color="auto"/>
        <w:right w:val="none" w:sz="0" w:space="0" w:color="auto"/>
      </w:divBdr>
    </w:div>
    <w:div w:id="1542938885">
      <w:bodyDiv w:val="1"/>
      <w:marLeft w:val="0"/>
      <w:marRight w:val="0"/>
      <w:marTop w:val="0"/>
      <w:marBottom w:val="0"/>
      <w:divBdr>
        <w:top w:val="none" w:sz="0" w:space="0" w:color="auto"/>
        <w:left w:val="none" w:sz="0" w:space="0" w:color="auto"/>
        <w:bottom w:val="none" w:sz="0" w:space="0" w:color="auto"/>
        <w:right w:val="none" w:sz="0" w:space="0" w:color="auto"/>
      </w:divBdr>
    </w:div>
    <w:div w:id="1546982660">
      <w:bodyDiv w:val="1"/>
      <w:marLeft w:val="0"/>
      <w:marRight w:val="0"/>
      <w:marTop w:val="0"/>
      <w:marBottom w:val="0"/>
      <w:divBdr>
        <w:top w:val="none" w:sz="0" w:space="0" w:color="auto"/>
        <w:left w:val="none" w:sz="0" w:space="0" w:color="auto"/>
        <w:bottom w:val="none" w:sz="0" w:space="0" w:color="auto"/>
        <w:right w:val="none" w:sz="0" w:space="0" w:color="auto"/>
      </w:divBdr>
    </w:div>
    <w:div w:id="1550066568">
      <w:bodyDiv w:val="1"/>
      <w:marLeft w:val="0"/>
      <w:marRight w:val="0"/>
      <w:marTop w:val="0"/>
      <w:marBottom w:val="0"/>
      <w:divBdr>
        <w:top w:val="none" w:sz="0" w:space="0" w:color="auto"/>
        <w:left w:val="none" w:sz="0" w:space="0" w:color="auto"/>
        <w:bottom w:val="none" w:sz="0" w:space="0" w:color="auto"/>
        <w:right w:val="none" w:sz="0" w:space="0" w:color="auto"/>
      </w:divBdr>
    </w:div>
    <w:div w:id="1551112481">
      <w:bodyDiv w:val="1"/>
      <w:marLeft w:val="0"/>
      <w:marRight w:val="0"/>
      <w:marTop w:val="0"/>
      <w:marBottom w:val="0"/>
      <w:divBdr>
        <w:top w:val="none" w:sz="0" w:space="0" w:color="auto"/>
        <w:left w:val="none" w:sz="0" w:space="0" w:color="auto"/>
        <w:bottom w:val="none" w:sz="0" w:space="0" w:color="auto"/>
        <w:right w:val="none" w:sz="0" w:space="0" w:color="auto"/>
      </w:divBdr>
    </w:div>
    <w:div w:id="1552032547">
      <w:bodyDiv w:val="1"/>
      <w:marLeft w:val="0"/>
      <w:marRight w:val="0"/>
      <w:marTop w:val="0"/>
      <w:marBottom w:val="0"/>
      <w:divBdr>
        <w:top w:val="none" w:sz="0" w:space="0" w:color="auto"/>
        <w:left w:val="none" w:sz="0" w:space="0" w:color="auto"/>
        <w:bottom w:val="none" w:sz="0" w:space="0" w:color="auto"/>
        <w:right w:val="none" w:sz="0" w:space="0" w:color="auto"/>
      </w:divBdr>
    </w:div>
    <w:div w:id="1554121587">
      <w:bodyDiv w:val="1"/>
      <w:marLeft w:val="0"/>
      <w:marRight w:val="0"/>
      <w:marTop w:val="0"/>
      <w:marBottom w:val="0"/>
      <w:divBdr>
        <w:top w:val="none" w:sz="0" w:space="0" w:color="auto"/>
        <w:left w:val="none" w:sz="0" w:space="0" w:color="auto"/>
        <w:bottom w:val="none" w:sz="0" w:space="0" w:color="auto"/>
        <w:right w:val="none" w:sz="0" w:space="0" w:color="auto"/>
      </w:divBdr>
    </w:div>
    <w:div w:id="1559436202">
      <w:bodyDiv w:val="1"/>
      <w:marLeft w:val="0"/>
      <w:marRight w:val="0"/>
      <w:marTop w:val="0"/>
      <w:marBottom w:val="0"/>
      <w:divBdr>
        <w:top w:val="none" w:sz="0" w:space="0" w:color="auto"/>
        <w:left w:val="none" w:sz="0" w:space="0" w:color="auto"/>
        <w:bottom w:val="none" w:sz="0" w:space="0" w:color="auto"/>
        <w:right w:val="none" w:sz="0" w:space="0" w:color="auto"/>
      </w:divBdr>
    </w:div>
    <w:div w:id="1560556826">
      <w:bodyDiv w:val="1"/>
      <w:marLeft w:val="0"/>
      <w:marRight w:val="0"/>
      <w:marTop w:val="0"/>
      <w:marBottom w:val="0"/>
      <w:divBdr>
        <w:top w:val="none" w:sz="0" w:space="0" w:color="auto"/>
        <w:left w:val="none" w:sz="0" w:space="0" w:color="auto"/>
        <w:bottom w:val="none" w:sz="0" w:space="0" w:color="auto"/>
        <w:right w:val="none" w:sz="0" w:space="0" w:color="auto"/>
      </w:divBdr>
    </w:div>
    <w:div w:id="1562519752">
      <w:bodyDiv w:val="1"/>
      <w:marLeft w:val="0"/>
      <w:marRight w:val="0"/>
      <w:marTop w:val="0"/>
      <w:marBottom w:val="0"/>
      <w:divBdr>
        <w:top w:val="none" w:sz="0" w:space="0" w:color="auto"/>
        <w:left w:val="none" w:sz="0" w:space="0" w:color="auto"/>
        <w:bottom w:val="none" w:sz="0" w:space="0" w:color="auto"/>
        <w:right w:val="none" w:sz="0" w:space="0" w:color="auto"/>
      </w:divBdr>
    </w:div>
    <w:div w:id="1568109533">
      <w:bodyDiv w:val="1"/>
      <w:marLeft w:val="0"/>
      <w:marRight w:val="0"/>
      <w:marTop w:val="0"/>
      <w:marBottom w:val="0"/>
      <w:divBdr>
        <w:top w:val="none" w:sz="0" w:space="0" w:color="auto"/>
        <w:left w:val="none" w:sz="0" w:space="0" w:color="auto"/>
        <w:bottom w:val="none" w:sz="0" w:space="0" w:color="auto"/>
        <w:right w:val="none" w:sz="0" w:space="0" w:color="auto"/>
      </w:divBdr>
    </w:div>
    <w:div w:id="1579904782">
      <w:bodyDiv w:val="1"/>
      <w:marLeft w:val="0"/>
      <w:marRight w:val="0"/>
      <w:marTop w:val="0"/>
      <w:marBottom w:val="0"/>
      <w:divBdr>
        <w:top w:val="none" w:sz="0" w:space="0" w:color="auto"/>
        <w:left w:val="none" w:sz="0" w:space="0" w:color="auto"/>
        <w:bottom w:val="none" w:sz="0" w:space="0" w:color="auto"/>
        <w:right w:val="none" w:sz="0" w:space="0" w:color="auto"/>
      </w:divBdr>
    </w:div>
    <w:div w:id="1580597602">
      <w:bodyDiv w:val="1"/>
      <w:marLeft w:val="0"/>
      <w:marRight w:val="0"/>
      <w:marTop w:val="0"/>
      <w:marBottom w:val="0"/>
      <w:divBdr>
        <w:top w:val="none" w:sz="0" w:space="0" w:color="auto"/>
        <w:left w:val="none" w:sz="0" w:space="0" w:color="auto"/>
        <w:bottom w:val="none" w:sz="0" w:space="0" w:color="auto"/>
        <w:right w:val="none" w:sz="0" w:space="0" w:color="auto"/>
      </w:divBdr>
    </w:div>
    <w:div w:id="1582526283">
      <w:bodyDiv w:val="1"/>
      <w:marLeft w:val="0"/>
      <w:marRight w:val="0"/>
      <w:marTop w:val="0"/>
      <w:marBottom w:val="0"/>
      <w:divBdr>
        <w:top w:val="none" w:sz="0" w:space="0" w:color="auto"/>
        <w:left w:val="none" w:sz="0" w:space="0" w:color="auto"/>
        <w:bottom w:val="none" w:sz="0" w:space="0" w:color="auto"/>
        <w:right w:val="none" w:sz="0" w:space="0" w:color="auto"/>
      </w:divBdr>
    </w:div>
    <w:div w:id="1584989380">
      <w:bodyDiv w:val="1"/>
      <w:marLeft w:val="0"/>
      <w:marRight w:val="0"/>
      <w:marTop w:val="0"/>
      <w:marBottom w:val="0"/>
      <w:divBdr>
        <w:top w:val="none" w:sz="0" w:space="0" w:color="auto"/>
        <w:left w:val="none" w:sz="0" w:space="0" w:color="auto"/>
        <w:bottom w:val="none" w:sz="0" w:space="0" w:color="auto"/>
        <w:right w:val="none" w:sz="0" w:space="0" w:color="auto"/>
      </w:divBdr>
    </w:div>
    <w:div w:id="1588688590">
      <w:bodyDiv w:val="1"/>
      <w:marLeft w:val="0"/>
      <w:marRight w:val="0"/>
      <w:marTop w:val="0"/>
      <w:marBottom w:val="0"/>
      <w:divBdr>
        <w:top w:val="none" w:sz="0" w:space="0" w:color="auto"/>
        <w:left w:val="none" w:sz="0" w:space="0" w:color="auto"/>
        <w:bottom w:val="none" w:sz="0" w:space="0" w:color="auto"/>
        <w:right w:val="none" w:sz="0" w:space="0" w:color="auto"/>
      </w:divBdr>
    </w:div>
    <w:div w:id="1588884060">
      <w:bodyDiv w:val="1"/>
      <w:marLeft w:val="0"/>
      <w:marRight w:val="0"/>
      <w:marTop w:val="0"/>
      <w:marBottom w:val="0"/>
      <w:divBdr>
        <w:top w:val="none" w:sz="0" w:space="0" w:color="auto"/>
        <w:left w:val="none" w:sz="0" w:space="0" w:color="auto"/>
        <w:bottom w:val="none" w:sz="0" w:space="0" w:color="auto"/>
        <w:right w:val="none" w:sz="0" w:space="0" w:color="auto"/>
      </w:divBdr>
    </w:div>
    <w:div w:id="1597783698">
      <w:bodyDiv w:val="1"/>
      <w:marLeft w:val="0"/>
      <w:marRight w:val="0"/>
      <w:marTop w:val="0"/>
      <w:marBottom w:val="0"/>
      <w:divBdr>
        <w:top w:val="none" w:sz="0" w:space="0" w:color="auto"/>
        <w:left w:val="none" w:sz="0" w:space="0" w:color="auto"/>
        <w:bottom w:val="none" w:sz="0" w:space="0" w:color="auto"/>
        <w:right w:val="none" w:sz="0" w:space="0" w:color="auto"/>
      </w:divBdr>
    </w:div>
    <w:div w:id="1598368496">
      <w:bodyDiv w:val="1"/>
      <w:marLeft w:val="0"/>
      <w:marRight w:val="0"/>
      <w:marTop w:val="0"/>
      <w:marBottom w:val="0"/>
      <w:divBdr>
        <w:top w:val="none" w:sz="0" w:space="0" w:color="auto"/>
        <w:left w:val="none" w:sz="0" w:space="0" w:color="auto"/>
        <w:bottom w:val="none" w:sz="0" w:space="0" w:color="auto"/>
        <w:right w:val="none" w:sz="0" w:space="0" w:color="auto"/>
      </w:divBdr>
    </w:div>
    <w:div w:id="1604726394">
      <w:bodyDiv w:val="1"/>
      <w:marLeft w:val="0"/>
      <w:marRight w:val="0"/>
      <w:marTop w:val="0"/>
      <w:marBottom w:val="0"/>
      <w:divBdr>
        <w:top w:val="none" w:sz="0" w:space="0" w:color="auto"/>
        <w:left w:val="none" w:sz="0" w:space="0" w:color="auto"/>
        <w:bottom w:val="none" w:sz="0" w:space="0" w:color="auto"/>
        <w:right w:val="none" w:sz="0" w:space="0" w:color="auto"/>
      </w:divBdr>
    </w:div>
    <w:div w:id="1605335036">
      <w:bodyDiv w:val="1"/>
      <w:marLeft w:val="0"/>
      <w:marRight w:val="0"/>
      <w:marTop w:val="0"/>
      <w:marBottom w:val="0"/>
      <w:divBdr>
        <w:top w:val="none" w:sz="0" w:space="0" w:color="auto"/>
        <w:left w:val="none" w:sz="0" w:space="0" w:color="auto"/>
        <w:bottom w:val="none" w:sz="0" w:space="0" w:color="auto"/>
        <w:right w:val="none" w:sz="0" w:space="0" w:color="auto"/>
      </w:divBdr>
    </w:div>
    <w:div w:id="1607807919">
      <w:bodyDiv w:val="1"/>
      <w:marLeft w:val="0"/>
      <w:marRight w:val="0"/>
      <w:marTop w:val="0"/>
      <w:marBottom w:val="0"/>
      <w:divBdr>
        <w:top w:val="none" w:sz="0" w:space="0" w:color="auto"/>
        <w:left w:val="none" w:sz="0" w:space="0" w:color="auto"/>
        <w:bottom w:val="none" w:sz="0" w:space="0" w:color="auto"/>
        <w:right w:val="none" w:sz="0" w:space="0" w:color="auto"/>
      </w:divBdr>
    </w:div>
    <w:div w:id="1610117898">
      <w:bodyDiv w:val="1"/>
      <w:marLeft w:val="0"/>
      <w:marRight w:val="0"/>
      <w:marTop w:val="0"/>
      <w:marBottom w:val="0"/>
      <w:divBdr>
        <w:top w:val="none" w:sz="0" w:space="0" w:color="auto"/>
        <w:left w:val="none" w:sz="0" w:space="0" w:color="auto"/>
        <w:bottom w:val="none" w:sz="0" w:space="0" w:color="auto"/>
        <w:right w:val="none" w:sz="0" w:space="0" w:color="auto"/>
      </w:divBdr>
    </w:div>
    <w:div w:id="1614557696">
      <w:bodyDiv w:val="1"/>
      <w:marLeft w:val="0"/>
      <w:marRight w:val="0"/>
      <w:marTop w:val="0"/>
      <w:marBottom w:val="0"/>
      <w:divBdr>
        <w:top w:val="none" w:sz="0" w:space="0" w:color="auto"/>
        <w:left w:val="none" w:sz="0" w:space="0" w:color="auto"/>
        <w:bottom w:val="none" w:sz="0" w:space="0" w:color="auto"/>
        <w:right w:val="none" w:sz="0" w:space="0" w:color="auto"/>
      </w:divBdr>
    </w:div>
    <w:div w:id="1620407749">
      <w:bodyDiv w:val="1"/>
      <w:marLeft w:val="0"/>
      <w:marRight w:val="0"/>
      <w:marTop w:val="0"/>
      <w:marBottom w:val="0"/>
      <w:divBdr>
        <w:top w:val="none" w:sz="0" w:space="0" w:color="auto"/>
        <w:left w:val="none" w:sz="0" w:space="0" w:color="auto"/>
        <w:bottom w:val="none" w:sz="0" w:space="0" w:color="auto"/>
        <w:right w:val="none" w:sz="0" w:space="0" w:color="auto"/>
      </w:divBdr>
    </w:div>
    <w:div w:id="1621766835">
      <w:bodyDiv w:val="1"/>
      <w:marLeft w:val="0"/>
      <w:marRight w:val="0"/>
      <w:marTop w:val="0"/>
      <w:marBottom w:val="0"/>
      <w:divBdr>
        <w:top w:val="none" w:sz="0" w:space="0" w:color="auto"/>
        <w:left w:val="none" w:sz="0" w:space="0" w:color="auto"/>
        <w:bottom w:val="none" w:sz="0" w:space="0" w:color="auto"/>
        <w:right w:val="none" w:sz="0" w:space="0" w:color="auto"/>
      </w:divBdr>
    </w:div>
    <w:div w:id="1622104145">
      <w:bodyDiv w:val="1"/>
      <w:marLeft w:val="0"/>
      <w:marRight w:val="0"/>
      <w:marTop w:val="0"/>
      <w:marBottom w:val="0"/>
      <w:divBdr>
        <w:top w:val="none" w:sz="0" w:space="0" w:color="auto"/>
        <w:left w:val="none" w:sz="0" w:space="0" w:color="auto"/>
        <w:bottom w:val="none" w:sz="0" w:space="0" w:color="auto"/>
        <w:right w:val="none" w:sz="0" w:space="0" w:color="auto"/>
      </w:divBdr>
    </w:div>
    <w:div w:id="1629821331">
      <w:bodyDiv w:val="1"/>
      <w:marLeft w:val="0"/>
      <w:marRight w:val="0"/>
      <w:marTop w:val="0"/>
      <w:marBottom w:val="0"/>
      <w:divBdr>
        <w:top w:val="none" w:sz="0" w:space="0" w:color="auto"/>
        <w:left w:val="none" w:sz="0" w:space="0" w:color="auto"/>
        <w:bottom w:val="none" w:sz="0" w:space="0" w:color="auto"/>
        <w:right w:val="none" w:sz="0" w:space="0" w:color="auto"/>
      </w:divBdr>
    </w:div>
    <w:div w:id="1630430326">
      <w:bodyDiv w:val="1"/>
      <w:marLeft w:val="0"/>
      <w:marRight w:val="0"/>
      <w:marTop w:val="0"/>
      <w:marBottom w:val="0"/>
      <w:divBdr>
        <w:top w:val="none" w:sz="0" w:space="0" w:color="auto"/>
        <w:left w:val="none" w:sz="0" w:space="0" w:color="auto"/>
        <w:bottom w:val="none" w:sz="0" w:space="0" w:color="auto"/>
        <w:right w:val="none" w:sz="0" w:space="0" w:color="auto"/>
      </w:divBdr>
    </w:div>
    <w:div w:id="1631550464">
      <w:bodyDiv w:val="1"/>
      <w:marLeft w:val="0"/>
      <w:marRight w:val="0"/>
      <w:marTop w:val="0"/>
      <w:marBottom w:val="0"/>
      <w:divBdr>
        <w:top w:val="none" w:sz="0" w:space="0" w:color="auto"/>
        <w:left w:val="none" w:sz="0" w:space="0" w:color="auto"/>
        <w:bottom w:val="none" w:sz="0" w:space="0" w:color="auto"/>
        <w:right w:val="none" w:sz="0" w:space="0" w:color="auto"/>
      </w:divBdr>
    </w:div>
    <w:div w:id="1634094753">
      <w:bodyDiv w:val="1"/>
      <w:marLeft w:val="0"/>
      <w:marRight w:val="0"/>
      <w:marTop w:val="0"/>
      <w:marBottom w:val="0"/>
      <w:divBdr>
        <w:top w:val="none" w:sz="0" w:space="0" w:color="auto"/>
        <w:left w:val="none" w:sz="0" w:space="0" w:color="auto"/>
        <w:bottom w:val="none" w:sz="0" w:space="0" w:color="auto"/>
        <w:right w:val="none" w:sz="0" w:space="0" w:color="auto"/>
      </w:divBdr>
    </w:div>
    <w:div w:id="1635788136">
      <w:bodyDiv w:val="1"/>
      <w:marLeft w:val="0"/>
      <w:marRight w:val="0"/>
      <w:marTop w:val="0"/>
      <w:marBottom w:val="0"/>
      <w:divBdr>
        <w:top w:val="none" w:sz="0" w:space="0" w:color="auto"/>
        <w:left w:val="none" w:sz="0" w:space="0" w:color="auto"/>
        <w:bottom w:val="none" w:sz="0" w:space="0" w:color="auto"/>
        <w:right w:val="none" w:sz="0" w:space="0" w:color="auto"/>
      </w:divBdr>
    </w:div>
    <w:div w:id="1639533053">
      <w:bodyDiv w:val="1"/>
      <w:marLeft w:val="0"/>
      <w:marRight w:val="0"/>
      <w:marTop w:val="0"/>
      <w:marBottom w:val="0"/>
      <w:divBdr>
        <w:top w:val="none" w:sz="0" w:space="0" w:color="auto"/>
        <w:left w:val="none" w:sz="0" w:space="0" w:color="auto"/>
        <w:bottom w:val="none" w:sz="0" w:space="0" w:color="auto"/>
        <w:right w:val="none" w:sz="0" w:space="0" w:color="auto"/>
      </w:divBdr>
    </w:div>
    <w:div w:id="1640257182">
      <w:bodyDiv w:val="1"/>
      <w:marLeft w:val="0"/>
      <w:marRight w:val="0"/>
      <w:marTop w:val="0"/>
      <w:marBottom w:val="0"/>
      <w:divBdr>
        <w:top w:val="none" w:sz="0" w:space="0" w:color="auto"/>
        <w:left w:val="none" w:sz="0" w:space="0" w:color="auto"/>
        <w:bottom w:val="none" w:sz="0" w:space="0" w:color="auto"/>
        <w:right w:val="none" w:sz="0" w:space="0" w:color="auto"/>
      </w:divBdr>
    </w:div>
    <w:div w:id="1655796252">
      <w:bodyDiv w:val="1"/>
      <w:marLeft w:val="0"/>
      <w:marRight w:val="0"/>
      <w:marTop w:val="0"/>
      <w:marBottom w:val="0"/>
      <w:divBdr>
        <w:top w:val="none" w:sz="0" w:space="0" w:color="auto"/>
        <w:left w:val="none" w:sz="0" w:space="0" w:color="auto"/>
        <w:bottom w:val="none" w:sz="0" w:space="0" w:color="auto"/>
        <w:right w:val="none" w:sz="0" w:space="0" w:color="auto"/>
      </w:divBdr>
    </w:div>
    <w:div w:id="1656109319">
      <w:bodyDiv w:val="1"/>
      <w:marLeft w:val="0"/>
      <w:marRight w:val="0"/>
      <w:marTop w:val="0"/>
      <w:marBottom w:val="0"/>
      <w:divBdr>
        <w:top w:val="none" w:sz="0" w:space="0" w:color="auto"/>
        <w:left w:val="none" w:sz="0" w:space="0" w:color="auto"/>
        <w:bottom w:val="none" w:sz="0" w:space="0" w:color="auto"/>
        <w:right w:val="none" w:sz="0" w:space="0" w:color="auto"/>
      </w:divBdr>
    </w:div>
    <w:div w:id="1659265522">
      <w:bodyDiv w:val="1"/>
      <w:marLeft w:val="0"/>
      <w:marRight w:val="0"/>
      <w:marTop w:val="0"/>
      <w:marBottom w:val="0"/>
      <w:divBdr>
        <w:top w:val="none" w:sz="0" w:space="0" w:color="auto"/>
        <w:left w:val="none" w:sz="0" w:space="0" w:color="auto"/>
        <w:bottom w:val="none" w:sz="0" w:space="0" w:color="auto"/>
        <w:right w:val="none" w:sz="0" w:space="0" w:color="auto"/>
      </w:divBdr>
    </w:div>
    <w:div w:id="1659529737">
      <w:bodyDiv w:val="1"/>
      <w:marLeft w:val="0"/>
      <w:marRight w:val="0"/>
      <w:marTop w:val="0"/>
      <w:marBottom w:val="0"/>
      <w:divBdr>
        <w:top w:val="none" w:sz="0" w:space="0" w:color="auto"/>
        <w:left w:val="none" w:sz="0" w:space="0" w:color="auto"/>
        <w:bottom w:val="none" w:sz="0" w:space="0" w:color="auto"/>
        <w:right w:val="none" w:sz="0" w:space="0" w:color="auto"/>
      </w:divBdr>
    </w:div>
    <w:div w:id="1661958785">
      <w:bodyDiv w:val="1"/>
      <w:marLeft w:val="0"/>
      <w:marRight w:val="0"/>
      <w:marTop w:val="0"/>
      <w:marBottom w:val="0"/>
      <w:divBdr>
        <w:top w:val="none" w:sz="0" w:space="0" w:color="auto"/>
        <w:left w:val="none" w:sz="0" w:space="0" w:color="auto"/>
        <w:bottom w:val="none" w:sz="0" w:space="0" w:color="auto"/>
        <w:right w:val="none" w:sz="0" w:space="0" w:color="auto"/>
      </w:divBdr>
    </w:div>
    <w:div w:id="1673946761">
      <w:bodyDiv w:val="1"/>
      <w:marLeft w:val="0"/>
      <w:marRight w:val="0"/>
      <w:marTop w:val="0"/>
      <w:marBottom w:val="0"/>
      <w:divBdr>
        <w:top w:val="none" w:sz="0" w:space="0" w:color="auto"/>
        <w:left w:val="none" w:sz="0" w:space="0" w:color="auto"/>
        <w:bottom w:val="none" w:sz="0" w:space="0" w:color="auto"/>
        <w:right w:val="none" w:sz="0" w:space="0" w:color="auto"/>
      </w:divBdr>
    </w:div>
    <w:div w:id="1674456975">
      <w:bodyDiv w:val="1"/>
      <w:marLeft w:val="0"/>
      <w:marRight w:val="0"/>
      <w:marTop w:val="0"/>
      <w:marBottom w:val="0"/>
      <w:divBdr>
        <w:top w:val="none" w:sz="0" w:space="0" w:color="auto"/>
        <w:left w:val="none" w:sz="0" w:space="0" w:color="auto"/>
        <w:bottom w:val="none" w:sz="0" w:space="0" w:color="auto"/>
        <w:right w:val="none" w:sz="0" w:space="0" w:color="auto"/>
      </w:divBdr>
    </w:div>
    <w:div w:id="1674725096">
      <w:bodyDiv w:val="1"/>
      <w:marLeft w:val="0"/>
      <w:marRight w:val="0"/>
      <w:marTop w:val="0"/>
      <w:marBottom w:val="0"/>
      <w:divBdr>
        <w:top w:val="none" w:sz="0" w:space="0" w:color="auto"/>
        <w:left w:val="none" w:sz="0" w:space="0" w:color="auto"/>
        <w:bottom w:val="none" w:sz="0" w:space="0" w:color="auto"/>
        <w:right w:val="none" w:sz="0" w:space="0" w:color="auto"/>
      </w:divBdr>
    </w:div>
    <w:div w:id="1676574160">
      <w:bodyDiv w:val="1"/>
      <w:marLeft w:val="0"/>
      <w:marRight w:val="0"/>
      <w:marTop w:val="0"/>
      <w:marBottom w:val="0"/>
      <w:divBdr>
        <w:top w:val="none" w:sz="0" w:space="0" w:color="auto"/>
        <w:left w:val="none" w:sz="0" w:space="0" w:color="auto"/>
        <w:bottom w:val="none" w:sz="0" w:space="0" w:color="auto"/>
        <w:right w:val="none" w:sz="0" w:space="0" w:color="auto"/>
      </w:divBdr>
    </w:div>
    <w:div w:id="1677031837">
      <w:bodyDiv w:val="1"/>
      <w:marLeft w:val="0"/>
      <w:marRight w:val="0"/>
      <w:marTop w:val="0"/>
      <w:marBottom w:val="0"/>
      <w:divBdr>
        <w:top w:val="none" w:sz="0" w:space="0" w:color="auto"/>
        <w:left w:val="none" w:sz="0" w:space="0" w:color="auto"/>
        <w:bottom w:val="none" w:sz="0" w:space="0" w:color="auto"/>
        <w:right w:val="none" w:sz="0" w:space="0" w:color="auto"/>
      </w:divBdr>
    </w:div>
    <w:div w:id="1678188489">
      <w:bodyDiv w:val="1"/>
      <w:marLeft w:val="0"/>
      <w:marRight w:val="0"/>
      <w:marTop w:val="0"/>
      <w:marBottom w:val="0"/>
      <w:divBdr>
        <w:top w:val="none" w:sz="0" w:space="0" w:color="auto"/>
        <w:left w:val="none" w:sz="0" w:space="0" w:color="auto"/>
        <w:bottom w:val="none" w:sz="0" w:space="0" w:color="auto"/>
        <w:right w:val="none" w:sz="0" w:space="0" w:color="auto"/>
      </w:divBdr>
    </w:div>
    <w:div w:id="1684550838">
      <w:bodyDiv w:val="1"/>
      <w:marLeft w:val="0"/>
      <w:marRight w:val="0"/>
      <w:marTop w:val="0"/>
      <w:marBottom w:val="0"/>
      <w:divBdr>
        <w:top w:val="none" w:sz="0" w:space="0" w:color="auto"/>
        <w:left w:val="none" w:sz="0" w:space="0" w:color="auto"/>
        <w:bottom w:val="none" w:sz="0" w:space="0" w:color="auto"/>
        <w:right w:val="none" w:sz="0" w:space="0" w:color="auto"/>
      </w:divBdr>
    </w:div>
    <w:div w:id="1687440575">
      <w:bodyDiv w:val="1"/>
      <w:marLeft w:val="0"/>
      <w:marRight w:val="0"/>
      <w:marTop w:val="0"/>
      <w:marBottom w:val="0"/>
      <w:divBdr>
        <w:top w:val="none" w:sz="0" w:space="0" w:color="auto"/>
        <w:left w:val="none" w:sz="0" w:space="0" w:color="auto"/>
        <w:bottom w:val="none" w:sz="0" w:space="0" w:color="auto"/>
        <w:right w:val="none" w:sz="0" w:space="0" w:color="auto"/>
      </w:divBdr>
    </w:div>
    <w:div w:id="1688287527">
      <w:bodyDiv w:val="1"/>
      <w:marLeft w:val="0"/>
      <w:marRight w:val="0"/>
      <w:marTop w:val="0"/>
      <w:marBottom w:val="0"/>
      <w:divBdr>
        <w:top w:val="none" w:sz="0" w:space="0" w:color="auto"/>
        <w:left w:val="none" w:sz="0" w:space="0" w:color="auto"/>
        <w:bottom w:val="none" w:sz="0" w:space="0" w:color="auto"/>
        <w:right w:val="none" w:sz="0" w:space="0" w:color="auto"/>
      </w:divBdr>
    </w:div>
    <w:div w:id="1688864836">
      <w:bodyDiv w:val="1"/>
      <w:marLeft w:val="0"/>
      <w:marRight w:val="0"/>
      <w:marTop w:val="0"/>
      <w:marBottom w:val="0"/>
      <w:divBdr>
        <w:top w:val="none" w:sz="0" w:space="0" w:color="auto"/>
        <w:left w:val="none" w:sz="0" w:space="0" w:color="auto"/>
        <w:bottom w:val="none" w:sz="0" w:space="0" w:color="auto"/>
        <w:right w:val="none" w:sz="0" w:space="0" w:color="auto"/>
      </w:divBdr>
    </w:div>
    <w:div w:id="1694309394">
      <w:bodyDiv w:val="1"/>
      <w:marLeft w:val="0"/>
      <w:marRight w:val="0"/>
      <w:marTop w:val="0"/>
      <w:marBottom w:val="0"/>
      <w:divBdr>
        <w:top w:val="none" w:sz="0" w:space="0" w:color="auto"/>
        <w:left w:val="none" w:sz="0" w:space="0" w:color="auto"/>
        <w:bottom w:val="none" w:sz="0" w:space="0" w:color="auto"/>
        <w:right w:val="none" w:sz="0" w:space="0" w:color="auto"/>
      </w:divBdr>
    </w:div>
    <w:div w:id="1697845545">
      <w:bodyDiv w:val="1"/>
      <w:marLeft w:val="0"/>
      <w:marRight w:val="0"/>
      <w:marTop w:val="0"/>
      <w:marBottom w:val="0"/>
      <w:divBdr>
        <w:top w:val="none" w:sz="0" w:space="0" w:color="auto"/>
        <w:left w:val="none" w:sz="0" w:space="0" w:color="auto"/>
        <w:bottom w:val="none" w:sz="0" w:space="0" w:color="auto"/>
        <w:right w:val="none" w:sz="0" w:space="0" w:color="auto"/>
      </w:divBdr>
    </w:div>
    <w:div w:id="1700201365">
      <w:bodyDiv w:val="1"/>
      <w:marLeft w:val="0"/>
      <w:marRight w:val="0"/>
      <w:marTop w:val="0"/>
      <w:marBottom w:val="0"/>
      <w:divBdr>
        <w:top w:val="none" w:sz="0" w:space="0" w:color="auto"/>
        <w:left w:val="none" w:sz="0" w:space="0" w:color="auto"/>
        <w:bottom w:val="none" w:sz="0" w:space="0" w:color="auto"/>
        <w:right w:val="none" w:sz="0" w:space="0" w:color="auto"/>
      </w:divBdr>
    </w:div>
    <w:div w:id="1718776868">
      <w:bodyDiv w:val="1"/>
      <w:marLeft w:val="0"/>
      <w:marRight w:val="0"/>
      <w:marTop w:val="0"/>
      <w:marBottom w:val="0"/>
      <w:divBdr>
        <w:top w:val="none" w:sz="0" w:space="0" w:color="auto"/>
        <w:left w:val="none" w:sz="0" w:space="0" w:color="auto"/>
        <w:bottom w:val="none" w:sz="0" w:space="0" w:color="auto"/>
        <w:right w:val="none" w:sz="0" w:space="0" w:color="auto"/>
      </w:divBdr>
    </w:div>
    <w:div w:id="1719671403">
      <w:bodyDiv w:val="1"/>
      <w:marLeft w:val="0"/>
      <w:marRight w:val="0"/>
      <w:marTop w:val="0"/>
      <w:marBottom w:val="0"/>
      <w:divBdr>
        <w:top w:val="none" w:sz="0" w:space="0" w:color="auto"/>
        <w:left w:val="none" w:sz="0" w:space="0" w:color="auto"/>
        <w:bottom w:val="none" w:sz="0" w:space="0" w:color="auto"/>
        <w:right w:val="none" w:sz="0" w:space="0" w:color="auto"/>
      </w:divBdr>
    </w:div>
    <w:div w:id="1727870715">
      <w:bodyDiv w:val="1"/>
      <w:marLeft w:val="0"/>
      <w:marRight w:val="0"/>
      <w:marTop w:val="0"/>
      <w:marBottom w:val="0"/>
      <w:divBdr>
        <w:top w:val="none" w:sz="0" w:space="0" w:color="auto"/>
        <w:left w:val="none" w:sz="0" w:space="0" w:color="auto"/>
        <w:bottom w:val="none" w:sz="0" w:space="0" w:color="auto"/>
        <w:right w:val="none" w:sz="0" w:space="0" w:color="auto"/>
      </w:divBdr>
    </w:div>
    <w:div w:id="1729719428">
      <w:bodyDiv w:val="1"/>
      <w:marLeft w:val="0"/>
      <w:marRight w:val="0"/>
      <w:marTop w:val="0"/>
      <w:marBottom w:val="0"/>
      <w:divBdr>
        <w:top w:val="none" w:sz="0" w:space="0" w:color="auto"/>
        <w:left w:val="none" w:sz="0" w:space="0" w:color="auto"/>
        <w:bottom w:val="none" w:sz="0" w:space="0" w:color="auto"/>
        <w:right w:val="none" w:sz="0" w:space="0" w:color="auto"/>
      </w:divBdr>
    </w:div>
    <w:div w:id="1733847532">
      <w:bodyDiv w:val="1"/>
      <w:marLeft w:val="0"/>
      <w:marRight w:val="0"/>
      <w:marTop w:val="0"/>
      <w:marBottom w:val="0"/>
      <w:divBdr>
        <w:top w:val="none" w:sz="0" w:space="0" w:color="auto"/>
        <w:left w:val="none" w:sz="0" w:space="0" w:color="auto"/>
        <w:bottom w:val="none" w:sz="0" w:space="0" w:color="auto"/>
        <w:right w:val="none" w:sz="0" w:space="0" w:color="auto"/>
      </w:divBdr>
    </w:div>
    <w:div w:id="1734306099">
      <w:bodyDiv w:val="1"/>
      <w:marLeft w:val="0"/>
      <w:marRight w:val="0"/>
      <w:marTop w:val="0"/>
      <w:marBottom w:val="0"/>
      <w:divBdr>
        <w:top w:val="none" w:sz="0" w:space="0" w:color="auto"/>
        <w:left w:val="none" w:sz="0" w:space="0" w:color="auto"/>
        <w:bottom w:val="none" w:sz="0" w:space="0" w:color="auto"/>
        <w:right w:val="none" w:sz="0" w:space="0" w:color="auto"/>
      </w:divBdr>
    </w:div>
    <w:div w:id="1736322285">
      <w:bodyDiv w:val="1"/>
      <w:marLeft w:val="0"/>
      <w:marRight w:val="0"/>
      <w:marTop w:val="0"/>
      <w:marBottom w:val="0"/>
      <w:divBdr>
        <w:top w:val="none" w:sz="0" w:space="0" w:color="auto"/>
        <w:left w:val="none" w:sz="0" w:space="0" w:color="auto"/>
        <w:bottom w:val="none" w:sz="0" w:space="0" w:color="auto"/>
        <w:right w:val="none" w:sz="0" w:space="0" w:color="auto"/>
      </w:divBdr>
    </w:div>
    <w:div w:id="1737973710">
      <w:bodyDiv w:val="1"/>
      <w:marLeft w:val="0"/>
      <w:marRight w:val="0"/>
      <w:marTop w:val="0"/>
      <w:marBottom w:val="0"/>
      <w:divBdr>
        <w:top w:val="none" w:sz="0" w:space="0" w:color="auto"/>
        <w:left w:val="none" w:sz="0" w:space="0" w:color="auto"/>
        <w:bottom w:val="none" w:sz="0" w:space="0" w:color="auto"/>
        <w:right w:val="none" w:sz="0" w:space="0" w:color="auto"/>
      </w:divBdr>
    </w:div>
    <w:div w:id="1751997822">
      <w:bodyDiv w:val="1"/>
      <w:marLeft w:val="0"/>
      <w:marRight w:val="0"/>
      <w:marTop w:val="0"/>
      <w:marBottom w:val="0"/>
      <w:divBdr>
        <w:top w:val="none" w:sz="0" w:space="0" w:color="auto"/>
        <w:left w:val="none" w:sz="0" w:space="0" w:color="auto"/>
        <w:bottom w:val="none" w:sz="0" w:space="0" w:color="auto"/>
        <w:right w:val="none" w:sz="0" w:space="0" w:color="auto"/>
      </w:divBdr>
    </w:div>
    <w:div w:id="1764565796">
      <w:bodyDiv w:val="1"/>
      <w:marLeft w:val="0"/>
      <w:marRight w:val="0"/>
      <w:marTop w:val="0"/>
      <w:marBottom w:val="0"/>
      <w:divBdr>
        <w:top w:val="none" w:sz="0" w:space="0" w:color="auto"/>
        <w:left w:val="none" w:sz="0" w:space="0" w:color="auto"/>
        <w:bottom w:val="none" w:sz="0" w:space="0" w:color="auto"/>
        <w:right w:val="none" w:sz="0" w:space="0" w:color="auto"/>
      </w:divBdr>
    </w:div>
    <w:div w:id="1769422346">
      <w:bodyDiv w:val="1"/>
      <w:marLeft w:val="0"/>
      <w:marRight w:val="0"/>
      <w:marTop w:val="0"/>
      <w:marBottom w:val="0"/>
      <w:divBdr>
        <w:top w:val="none" w:sz="0" w:space="0" w:color="auto"/>
        <w:left w:val="none" w:sz="0" w:space="0" w:color="auto"/>
        <w:bottom w:val="none" w:sz="0" w:space="0" w:color="auto"/>
        <w:right w:val="none" w:sz="0" w:space="0" w:color="auto"/>
      </w:divBdr>
    </w:div>
    <w:div w:id="1775633481">
      <w:bodyDiv w:val="1"/>
      <w:marLeft w:val="0"/>
      <w:marRight w:val="0"/>
      <w:marTop w:val="0"/>
      <w:marBottom w:val="0"/>
      <w:divBdr>
        <w:top w:val="none" w:sz="0" w:space="0" w:color="auto"/>
        <w:left w:val="none" w:sz="0" w:space="0" w:color="auto"/>
        <w:bottom w:val="none" w:sz="0" w:space="0" w:color="auto"/>
        <w:right w:val="none" w:sz="0" w:space="0" w:color="auto"/>
      </w:divBdr>
    </w:div>
    <w:div w:id="1776821811">
      <w:bodyDiv w:val="1"/>
      <w:marLeft w:val="0"/>
      <w:marRight w:val="0"/>
      <w:marTop w:val="0"/>
      <w:marBottom w:val="0"/>
      <w:divBdr>
        <w:top w:val="none" w:sz="0" w:space="0" w:color="auto"/>
        <w:left w:val="none" w:sz="0" w:space="0" w:color="auto"/>
        <w:bottom w:val="none" w:sz="0" w:space="0" w:color="auto"/>
        <w:right w:val="none" w:sz="0" w:space="0" w:color="auto"/>
      </w:divBdr>
    </w:div>
    <w:div w:id="1780639758">
      <w:bodyDiv w:val="1"/>
      <w:marLeft w:val="0"/>
      <w:marRight w:val="0"/>
      <w:marTop w:val="0"/>
      <w:marBottom w:val="0"/>
      <w:divBdr>
        <w:top w:val="none" w:sz="0" w:space="0" w:color="auto"/>
        <w:left w:val="none" w:sz="0" w:space="0" w:color="auto"/>
        <w:bottom w:val="none" w:sz="0" w:space="0" w:color="auto"/>
        <w:right w:val="none" w:sz="0" w:space="0" w:color="auto"/>
      </w:divBdr>
    </w:div>
    <w:div w:id="1781142278">
      <w:bodyDiv w:val="1"/>
      <w:marLeft w:val="0"/>
      <w:marRight w:val="0"/>
      <w:marTop w:val="0"/>
      <w:marBottom w:val="0"/>
      <w:divBdr>
        <w:top w:val="none" w:sz="0" w:space="0" w:color="auto"/>
        <w:left w:val="none" w:sz="0" w:space="0" w:color="auto"/>
        <w:bottom w:val="none" w:sz="0" w:space="0" w:color="auto"/>
        <w:right w:val="none" w:sz="0" w:space="0" w:color="auto"/>
      </w:divBdr>
    </w:div>
    <w:div w:id="1781146300">
      <w:bodyDiv w:val="1"/>
      <w:marLeft w:val="0"/>
      <w:marRight w:val="0"/>
      <w:marTop w:val="0"/>
      <w:marBottom w:val="0"/>
      <w:divBdr>
        <w:top w:val="none" w:sz="0" w:space="0" w:color="auto"/>
        <w:left w:val="none" w:sz="0" w:space="0" w:color="auto"/>
        <w:bottom w:val="none" w:sz="0" w:space="0" w:color="auto"/>
        <w:right w:val="none" w:sz="0" w:space="0" w:color="auto"/>
      </w:divBdr>
    </w:div>
    <w:div w:id="1783113613">
      <w:bodyDiv w:val="1"/>
      <w:marLeft w:val="0"/>
      <w:marRight w:val="0"/>
      <w:marTop w:val="0"/>
      <w:marBottom w:val="0"/>
      <w:divBdr>
        <w:top w:val="none" w:sz="0" w:space="0" w:color="auto"/>
        <w:left w:val="none" w:sz="0" w:space="0" w:color="auto"/>
        <w:bottom w:val="none" w:sz="0" w:space="0" w:color="auto"/>
        <w:right w:val="none" w:sz="0" w:space="0" w:color="auto"/>
      </w:divBdr>
    </w:div>
    <w:div w:id="1789546552">
      <w:bodyDiv w:val="1"/>
      <w:marLeft w:val="0"/>
      <w:marRight w:val="0"/>
      <w:marTop w:val="0"/>
      <w:marBottom w:val="0"/>
      <w:divBdr>
        <w:top w:val="none" w:sz="0" w:space="0" w:color="auto"/>
        <w:left w:val="none" w:sz="0" w:space="0" w:color="auto"/>
        <w:bottom w:val="none" w:sz="0" w:space="0" w:color="auto"/>
        <w:right w:val="none" w:sz="0" w:space="0" w:color="auto"/>
      </w:divBdr>
    </w:div>
    <w:div w:id="1796681860">
      <w:bodyDiv w:val="1"/>
      <w:marLeft w:val="0"/>
      <w:marRight w:val="0"/>
      <w:marTop w:val="0"/>
      <w:marBottom w:val="0"/>
      <w:divBdr>
        <w:top w:val="none" w:sz="0" w:space="0" w:color="auto"/>
        <w:left w:val="none" w:sz="0" w:space="0" w:color="auto"/>
        <w:bottom w:val="none" w:sz="0" w:space="0" w:color="auto"/>
        <w:right w:val="none" w:sz="0" w:space="0" w:color="auto"/>
      </w:divBdr>
    </w:div>
    <w:div w:id="1799492695">
      <w:bodyDiv w:val="1"/>
      <w:marLeft w:val="0"/>
      <w:marRight w:val="0"/>
      <w:marTop w:val="0"/>
      <w:marBottom w:val="0"/>
      <w:divBdr>
        <w:top w:val="none" w:sz="0" w:space="0" w:color="auto"/>
        <w:left w:val="none" w:sz="0" w:space="0" w:color="auto"/>
        <w:bottom w:val="none" w:sz="0" w:space="0" w:color="auto"/>
        <w:right w:val="none" w:sz="0" w:space="0" w:color="auto"/>
      </w:divBdr>
    </w:div>
    <w:div w:id="1801609502">
      <w:bodyDiv w:val="1"/>
      <w:marLeft w:val="0"/>
      <w:marRight w:val="0"/>
      <w:marTop w:val="0"/>
      <w:marBottom w:val="0"/>
      <w:divBdr>
        <w:top w:val="none" w:sz="0" w:space="0" w:color="auto"/>
        <w:left w:val="none" w:sz="0" w:space="0" w:color="auto"/>
        <w:bottom w:val="none" w:sz="0" w:space="0" w:color="auto"/>
        <w:right w:val="none" w:sz="0" w:space="0" w:color="auto"/>
      </w:divBdr>
    </w:div>
    <w:div w:id="1802117261">
      <w:bodyDiv w:val="1"/>
      <w:marLeft w:val="0"/>
      <w:marRight w:val="0"/>
      <w:marTop w:val="0"/>
      <w:marBottom w:val="0"/>
      <w:divBdr>
        <w:top w:val="none" w:sz="0" w:space="0" w:color="auto"/>
        <w:left w:val="none" w:sz="0" w:space="0" w:color="auto"/>
        <w:bottom w:val="none" w:sz="0" w:space="0" w:color="auto"/>
        <w:right w:val="none" w:sz="0" w:space="0" w:color="auto"/>
      </w:divBdr>
    </w:div>
    <w:div w:id="1805461987">
      <w:bodyDiv w:val="1"/>
      <w:marLeft w:val="0"/>
      <w:marRight w:val="0"/>
      <w:marTop w:val="0"/>
      <w:marBottom w:val="0"/>
      <w:divBdr>
        <w:top w:val="none" w:sz="0" w:space="0" w:color="auto"/>
        <w:left w:val="none" w:sz="0" w:space="0" w:color="auto"/>
        <w:bottom w:val="none" w:sz="0" w:space="0" w:color="auto"/>
        <w:right w:val="none" w:sz="0" w:space="0" w:color="auto"/>
      </w:divBdr>
    </w:div>
    <w:div w:id="1807890452">
      <w:bodyDiv w:val="1"/>
      <w:marLeft w:val="0"/>
      <w:marRight w:val="0"/>
      <w:marTop w:val="0"/>
      <w:marBottom w:val="0"/>
      <w:divBdr>
        <w:top w:val="none" w:sz="0" w:space="0" w:color="auto"/>
        <w:left w:val="none" w:sz="0" w:space="0" w:color="auto"/>
        <w:bottom w:val="none" w:sz="0" w:space="0" w:color="auto"/>
        <w:right w:val="none" w:sz="0" w:space="0" w:color="auto"/>
      </w:divBdr>
    </w:div>
    <w:div w:id="1826628911">
      <w:bodyDiv w:val="1"/>
      <w:marLeft w:val="0"/>
      <w:marRight w:val="0"/>
      <w:marTop w:val="0"/>
      <w:marBottom w:val="0"/>
      <w:divBdr>
        <w:top w:val="none" w:sz="0" w:space="0" w:color="auto"/>
        <w:left w:val="none" w:sz="0" w:space="0" w:color="auto"/>
        <w:bottom w:val="none" w:sz="0" w:space="0" w:color="auto"/>
        <w:right w:val="none" w:sz="0" w:space="0" w:color="auto"/>
      </w:divBdr>
    </w:div>
    <w:div w:id="1832795792">
      <w:bodyDiv w:val="1"/>
      <w:marLeft w:val="0"/>
      <w:marRight w:val="0"/>
      <w:marTop w:val="0"/>
      <w:marBottom w:val="0"/>
      <w:divBdr>
        <w:top w:val="none" w:sz="0" w:space="0" w:color="auto"/>
        <w:left w:val="none" w:sz="0" w:space="0" w:color="auto"/>
        <w:bottom w:val="none" w:sz="0" w:space="0" w:color="auto"/>
        <w:right w:val="none" w:sz="0" w:space="0" w:color="auto"/>
      </w:divBdr>
    </w:div>
    <w:div w:id="1834562823">
      <w:bodyDiv w:val="1"/>
      <w:marLeft w:val="0"/>
      <w:marRight w:val="0"/>
      <w:marTop w:val="0"/>
      <w:marBottom w:val="0"/>
      <w:divBdr>
        <w:top w:val="none" w:sz="0" w:space="0" w:color="auto"/>
        <w:left w:val="none" w:sz="0" w:space="0" w:color="auto"/>
        <w:bottom w:val="none" w:sz="0" w:space="0" w:color="auto"/>
        <w:right w:val="none" w:sz="0" w:space="0" w:color="auto"/>
      </w:divBdr>
    </w:div>
    <w:div w:id="1835222353">
      <w:bodyDiv w:val="1"/>
      <w:marLeft w:val="0"/>
      <w:marRight w:val="0"/>
      <w:marTop w:val="0"/>
      <w:marBottom w:val="0"/>
      <w:divBdr>
        <w:top w:val="none" w:sz="0" w:space="0" w:color="auto"/>
        <w:left w:val="none" w:sz="0" w:space="0" w:color="auto"/>
        <w:bottom w:val="none" w:sz="0" w:space="0" w:color="auto"/>
        <w:right w:val="none" w:sz="0" w:space="0" w:color="auto"/>
      </w:divBdr>
    </w:div>
    <w:div w:id="1837068041">
      <w:bodyDiv w:val="1"/>
      <w:marLeft w:val="0"/>
      <w:marRight w:val="0"/>
      <w:marTop w:val="0"/>
      <w:marBottom w:val="0"/>
      <w:divBdr>
        <w:top w:val="none" w:sz="0" w:space="0" w:color="auto"/>
        <w:left w:val="none" w:sz="0" w:space="0" w:color="auto"/>
        <w:bottom w:val="none" w:sz="0" w:space="0" w:color="auto"/>
        <w:right w:val="none" w:sz="0" w:space="0" w:color="auto"/>
      </w:divBdr>
    </w:div>
    <w:div w:id="1841198118">
      <w:bodyDiv w:val="1"/>
      <w:marLeft w:val="0"/>
      <w:marRight w:val="0"/>
      <w:marTop w:val="0"/>
      <w:marBottom w:val="0"/>
      <w:divBdr>
        <w:top w:val="none" w:sz="0" w:space="0" w:color="auto"/>
        <w:left w:val="none" w:sz="0" w:space="0" w:color="auto"/>
        <w:bottom w:val="none" w:sz="0" w:space="0" w:color="auto"/>
        <w:right w:val="none" w:sz="0" w:space="0" w:color="auto"/>
      </w:divBdr>
    </w:div>
    <w:div w:id="1843398845">
      <w:bodyDiv w:val="1"/>
      <w:marLeft w:val="0"/>
      <w:marRight w:val="0"/>
      <w:marTop w:val="0"/>
      <w:marBottom w:val="0"/>
      <w:divBdr>
        <w:top w:val="none" w:sz="0" w:space="0" w:color="auto"/>
        <w:left w:val="none" w:sz="0" w:space="0" w:color="auto"/>
        <w:bottom w:val="none" w:sz="0" w:space="0" w:color="auto"/>
        <w:right w:val="none" w:sz="0" w:space="0" w:color="auto"/>
      </w:divBdr>
    </w:div>
    <w:div w:id="1845122557">
      <w:bodyDiv w:val="1"/>
      <w:marLeft w:val="0"/>
      <w:marRight w:val="0"/>
      <w:marTop w:val="0"/>
      <w:marBottom w:val="0"/>
      <w:divBdr>
        <w:top w:val="none" w:sz="0" w:space="0" w:color="auto"/>
        <w:left w:val="none" w:sz="0" w:space="0" w:color="auto"/>
        <w:bottom w:val="none" w:sz="0" w:space="0" w:color="auto"/>
        <w:right w:val="none" w:sz="0" w:space="0" w:color="auto"/>
      </w:divBdr>
    </w:div>
    <w:div w:id="1862817957">
      <w:bodyDiv w:val="1"/>
      <w:marLeft w:val="0"/>
      <w:marRight w:val="0"/>
      <w:marTop w:val="0"/>
      <w:marBottom w:val="0"/>
      <w:divBdr>
        <w:top w:val="none" w:sz="0" w:space="0" w:color="auto"/>
        <w:left w:val="none" w:sz="0" w:space="0" w:color="auto"/>
        <w:bottom w:val="none" w:sz="0" w:space="0" w:color="auto"/>
        <w:right w:val="none" w:sz="0" w:space="0" w:color="auto"/>
      </w:divBdr>
    </w:div>
    <w:div w:id="1881237705">
      <w:bodyDiv w:val="1"/>
      <w:marLeft w:val="0"/>
      <w:marRight w:val="0"/>
      <w:marTop w:val="0"/>
      <w:marBottom w:val="0"/>
      <w:divBdr>
        <w:top w:val="none" w:sz="0" w:space="0" w:color="auto"/>
        <w:left w:val="none" w:sz="0" w:space="0" w:color="auto"/>
        <w:bottom w:val="none" w:sz="0" w:space="0" w:color="auto"/>
        <w:right w:val="none" w:sz="0" w:space="0" w:color="auto"/>
      </w:divBdr>
    </w:div>
    <w:div w:id="1881934843">
      <w:bodyDiv w:val="1"/>
      <w:marLeft w:val="0"/>
      <w:marRight w:val="0"/>
      <w:marTop w:val="0"/>
      <w:marBottom w:val="0"/>
      <w:divBdr>
        <w:top w:val="none" w:sz="0" w:space="0" w:color="auto"/>
        <w:left w:val="none" w:sz="0" w:space="0" w:color="auto"/>
        <w:bottom w:val="none" w:sz="0" w:space="0" w:color="auto"/>
        <w:right w:val="none" w:sz="0" w:space="0" w:color="auto"/>
      </w:divBdr>
    </w:div>
    <w:div w:id="1883590913">
      <w:bodyDiv w:val="1"/>
      <w:marLeft w:val="0"/>
      <w:marRight w:val="0"/>
      <w:marTop w:val="0"/>
      <w:marBottom w:val="0"/>
      <w:divBdr>
        <w:top w:val="none" w:sz="0" w:space="0" w:color="auto"/>
        <w:left w:val="none" w:sz="0" w:space="0" w:color="auto"/>
        <w:bottom w:val="none" w:sz="0" w:space="0" w:color="auto"/>
        <w:right w:val="none" w:sz="0" w:space="0" w:color="auto"/>
      </w:divBdr>
    </w:div>
    <w:div w:id="1884750887">
      <w:bodyDiv w:val="1"/>
      <w:marLeft w:val="0"/>
      <w:marRight w:val="0"/>
      <w:marTop w:val="0"/>
      <w:marBottom w:val="0"/>
      <w:divBdr>
        <w:top w:val="none" w:sz="0" w:space="0" w:color="auto"/>
        <w:left w:val="none" w:sz="0" w:space="0" w:color="auto"/>
        <w:bottom w:val="none" w:sz="0" w:space="0" w:color="auto"/>
        <w:right w:val="none" w:sz="0" w:space="0" w:color="auto"/>
      </w:divBdr>
    </w:div>
    <w:div w:id="1888685930">
      <w:bodyDiv w:val="1"/>
      <w:marLeft w:val="0"/>
      <w:marRight w:val="0"/>
      <w:marTop w:val="0"/>
      <w:marBottom w:val="0"/>
      <w:divBdr>
        <w:top w:val="none" w:sz="0" w:space="0" w:color="auto"/>
        <w:left w:val="none" w:sz="0" w:space="0" w:color="auto"/>
        <w:bottom w:val="none" w:sz="0" w:space="0" w:color="auto"/>
        <w:right w:val="none" w:sz="0" w:space="0" w:color="auto"/>
      </w:divBdr>
    </w:div>
    <w:div w:id="1891723311">
      <w:bodyDiv w:val="1"/>
      <w:marLeft w:val="0"/>
      <w:marRight w:val="0"/>
      <w:marTop w:val="0"/>
      <w:marBottom w:val="0"/>
      <w:divBdr>
        <w:top w:val="none" w:sz="0" w:space="0" w:color="auto"/>
        <w:left w:val="none" w:sz="0" w:space="0" w:color="auto"/>
        <w:bottom w:val="none" w:sz="0" w:space="0" w:color="auto"/>
        <w:right w:val="none" w:sz="0" w:space="0" w:color="auto"/>
      </w:divBdr>
    </w:div>
    <w:div w:id="1893419531">
      <w:bodyDiv w:val="1"/>
      <w:marLeft w:val="0"/>
      <w:marRight w:val="0"/>
      <w:marTop w:val="0"/>
      <w:marBottom w:val="0"/>
      <w:divBdr>
        <w:top w:val="none" w:sz="0" w:space="0" w:color="auto"/>
        <w:left w:val="none" w:sz="0" w:space="0" w:color="auto"/>
        <w:bottom w:val="none" w:sz="0" w:space="0" w:color="auto"/>
        <w:right w:val="none" w:sz="0" w:space="0" w:color="auto"/>
      </w:divBdr>
    </w:div>
    <w:div w:id="1897348298">
      <w:bodyDiv w:val="1"/>
      <w:marLeft w:val="0"/>
      <w:marRight w:val="0"/>
      <w:marTop w:val="0"/>
      <w:marBottom w:val="0"/>
      <w:divBdr>
        <w:top w:val="none" w:sz="0" w:space="0" w:color="auto"/>
        <w:left w:val="none" w:sz="0" w:space="0" w:color="auto"/>
        <w:bottom w:val="none" w:sz="0" w:space="0" w:color="auto"/>
        <w:right w:val="none" w:sz="0" w:space="0" w:color="auto"/>
      </w:divBdr>
    </w:div>
    <w:div w:id="1897429802">
      <w:bodyDiv w:val="1"/>
      <w:marLeft w:val="0"/>
      <w:marRight w:val="0"/>
      <w:marTop w:val="0"/>
      <w:marBottom w:val="0"/>
      <w:divBdr>
        <w:top w:val="none" w:sz="0" w:space="0" w:color="auto"/>
        <w:left w:val="none" w:sz="0" w:space="0" w:color="auto"/>
        <w:bottom w:val="none" w:sz="0" w:space="0" w:color="auto"/>
        <w:right w:val="none" w:sz="0" w:space="0" w:color="auto"/>
      </w:divBdr>
    </w:div>
    <w:div w:id="1900553968">
      <w:bodyDiv w:val="1"/>
      <w:marLeft w:val="0"/>
      <w:marRight w:val="0"/>
      <w:marTop w:val="0"/>
      <w:marBottom w:val="0"/>
      <w:divBdr>
        <w:top w:val="none" w:sz="0" w:space="0" w:color="auto"/>
        <w:left w:val="none" w:sz="0" w:space="0" w:color="auto"/>
        <w:bottom w:val="none" w:sz="0" w:space="0" w:color="auto"/>
        <w:right w:val="none" w:sz="0" w:space="0" w:color="auto"/>
      </w:divBdr>
    </w:div>
    <w:div w:id="1901940870">
      <w:bodyDiv w:val="1"/>
      <w:marLeft w:val="0"/>
      <w:marRight w:val="0"/>
      <w:marTop w:val="0"/>
      <w:marBottom w:val="0"/>
      <w:divBdr>
        <w:top w:val="none" w:sz="0" w:space="0" w:color="auto"/>
        <w:left w:val="none" w:sz="0" w:space="0" w:color="auto"/>
        <w:bottom w:val="none" w:sz="0" w:space="0" w:color="auto"/>
        <w:right w:val="none" w:sz="0" w:space="0" w:color="auto"/>
      </w:divBdr>
    </w:div>
    <w:div w:id="1904368749">
      <w:bodyDiv w:val="1"/>
      <w:marLeft w:val="0"/>
      <w:marRight w:val="0"/>
      <w:marTop w:val="0"/>
      <w:marBottom w:val="0"/>
      <w:divBdr>
        <w:top w:val="none" w:sz="0" w:space="0" w:color="auto"/>
        <w:left w:val="none" w:sz="0" w:space="0" w:color="auto"/>
        <w:bottom w:val="none" w:sz="0" w:space="0" w:color="auto"/>
        <w:right w:val="none" w:sz="0" w:space="0" w:color="auto"/>
      </w:divBdr>
    </w:div>
    <w:div w:id="1908300579">
      <w:bodyDiv w:val="1"/>
      <w:marLeft w:val="0"/>
      <w:marRight w:val="0"/>
      <w:marTop w:val="0"/>
      <w:marBottom w:val="0"/>
      <w:divBdr>
        <w:top w:val="none" w:sz="0" w:space="0" w:color="auto"/>
        <w:left w:val="none" w:sz="0" w:space="0" w:color="auto"/>
        <w:bottom w:val="none" w:sz="0" w:space="0" w:color="auto"/>
        <w:right w:val="none" w:sz="0" w:space="0" w:color="auto"/>
      </w:divBdr>
    </w:div>
    <w:div w:id="1914385480">
      <w:bodyDiv w:val="1"/>
      <w:marLeft w:val="0"/>
      <w:marRight w:val="0"/>
      <w:marTop w:val="0"/>
      <w:marBottom w:val="0"/>
      <w:divBdr>
        <w:top w:val="none" w:sz="0" w:space="0" w:color="auto"/>
        <w:left w:val="none" w:sz="0" w:space="0" w:color="auto"/>
        <w:bottom w:val="none" w:sz="0" w:space="0" w:color="auto"/>
        <w:right w:val="none" w:sz="0" w:space="0" w:color="auto"/>
      </w:divBdr>
    </w:div>
    <w:div w:id="1917274996">
      <w:bodyDiv w:val="1"/>
      <w:marLeft w:val="0"/>
      <w:marRight w:val="0"/>
      <w:marTop w:val="0"/>
      <w:marBottom w:val="0"/>
      <w:divBdr>
        <w:top w:val="none" w:sz="0" w:space="0" w:color="auto"/>
        <w:left w:val="none" w:sz="0" w:space="0" w:color="auto"/>
        <w:bottom w:val="none" w:sz="0" w:space="0" w:color="auto"/>
        <w:right w:val="none" w:sz="0" w:space="0" w:color="auto"/>
      </w:divBdr>
    </w:div>
    <w:div w:id="1922443525">
      <w:bodyDiv w:val="1"/>
      <w:marLeft w:val="0"/>
      <w:marRight w:val="0"/>
      <w:marTop w:val="0"/>
      <w:marBottom w:val="0"/>
      <w:divBdr>
        <w:top w:val="none" w:sz="0" w:space="0" w:color="auto"/>
        <w:left w:val="none" w:sz="0" w:space="0" w:color="auto"/>
        <w:bottom w:val="none" w:sz="0" w:space="0" w:color="auto"/>
        <w:right w:val="none" w:sz="0" w:space="0" w:color="auto"/>
      </w:divBdr>
    </w:div>
    <w:div w:id="1926766882">
      <w:bodyDiv w:val="1"/>
      <w:marLeft w:val="0"/>
      <w:marRight w:val="0"/>
      <w:marTop w:val="0"/>
      <w:marBottom w:val="0"/>
      <w:divBdr>
        <w:top w:val="none" w:sz="0" w:space="0" w:color="auto"/>
        <w:left w:val="none" w:sz="0" w:space="0" w:color="auto"/>
        <w:bottom w:val="none" w:sz="0" w:space="0" w:color="auto"/>
        <w:right w:val="none" w:sz="0" w:space="0" w:color="auto"/>
      </w:divBdr>
    </w:div>
    <w:div w:id="1930431140">
      <w:bodyDiv w:val="1"/>
      <w:marLeft w:val="0"/>
      <w:marRight w:val="0"/>
      <w:marTop w:val="0"/>
      <w:marBottom w:val="0"/>
      <w:divBdr>
        <w:top w:val="none" w:sz="0" w:space="0" w:color="auto"/>
        <w:left w:val="none" w:sz="0" w:space="0" w:color="auto"/>
        <w:bottom w:val="none" w:sz="0" w:space="0" w:color="auto"/>
        <w:right w:val="none" w:sz="0" w:space="0" w:color="auto"/>
      </w:divBdr>
    </w:div>
    <w:div w:id="1933511497">
      <w:bodyDiv w:val="1"/>
      <w:marLeft w:val="0"/>
      <w:marRight w:val="0"/>
      <w:marTop w:val="0"/>
      <w:marBottom w:val="0"/>
      <w:divBdr>
        <w:top w:val="none" w:sz="0" w:space="0" w:color="auto"/>
        <w:left w:val="none" w:sz="0" w:space="0" w:color="auto"/>
        <w:bottom w:val="none" w:sz="0" w:space="0" w:color="auto"/>
        <w:right w:val="none" w:sz="0" w:space="0" w:color="auto"/>
      </w:divBdr>
    </w:div>
    <w:div w:id="1935088538">
      <w:bodyDiv w:val="1"/>
      <w:marLeft w:val="0"/>
      <w:marRight w:val="0"/>
      <w:marTop w:val="0"/>
      <w:marBottom w:val="0"/>
      <w:divBdr>
        <w:top w:val="none" w:sz="0" w:space="0" w:color="auto"/>
        <w:left w:val="none" w:sz="0" w:space="0" w:color="auto"/>
        <w:bottom w:val="none" w:sz="0" w:space="0" w:color="auto"/>
        <w:right w:val="none" w:sz="0" w:space="0" w:color="auto"/>
      </w:divBdr>
    </w:div>
    <w:div w:id="1943956567">
      <w:bodyDiv w:val="1"/>
      <w:marLeft w:val="0"/>
      <w:marRight w:val="0"/>
      <w:marTop w:val="0"/>
      <w:marBottom w:val="0"/>
      <w:divBdr>
        <w:top w:val="none" w:sz="0" w:space="0" w:color="auto"/>
        <w:left w:val="none" w:sz="0" w:space="0" w:color="auto"/>
        <w:bottom w:val="none" w:sz="0" w:space="0" w:color="auto"/>
        <w:right w:val="none" w:sz="0" w:space="0" w:color="auto"/>
      </w:divBdr>
    </w:div>
    <w:div w:id="1944726650">
      <w:bodyDiv w:val="1"/>
      <w:marLeft w:val="0"/>
      <w:marRight w:val="0"/>
      <w:marTop w:val="0"/>
      <w:marBottom w:val="0"/>
      <w:divBdr>
        <w:top w:val="none" w:sz="0" w:space="0" w:color="auto"/>
        <w:left w:val="none" w:sz="0" w:space="0" w:color="auto"/>
        <w:bottom w:val="none" w:sz="0" w:space="0" w:color="auto"/>
        <w:right w:val="none" w:sz="0" w:space="0" w:color="auto"/>
      </w:divBdr>
    </w:div>
    <w:div w:id="1946695432">
      <w:bodyDiv w:val="1"/>
      <w:marLeft w:val="0"/>
      <w:marRight w:val="0"/>
      <w:marTop w:val="0"/>
      <w:marBottom w:val="0"/>
      <w:divBdr>
        <w:top w:val="none" w:sz="0" w:space="0" w:color="auto"/>
        <w:left w:val="none" w:sz="0" w:space="0" w:color="auto"/>
        <w:bottom w:val="none" w:sz="0" w:space="0" w:color="auto"/>
        <w:right w:val="none" w:sz="0" w:space="0" w:color="auto"/>
      </w:divBdr>
    </w:div>
    <w:div w:id="1948924511">
      <w:bodyDiv w:val="1"/>
      <w:marLeft w:val="0"/>
      <w:marRight w:val="0"/>
      <w:marTop w:val="0"/>
      <w:marBottom w:val="0"/>
      <w:divBdr>
        <w:top w:val="none" w:sz="0" w:space="0" w:color="auto"/>
        <w:left w:val="none" w:sz="0" w:space="0" w:color="auto"/>
        <w:bottom w:val="none" w:sz="0" w:space="0" w:color="auto"/>
        <w:right w:val="none" w:sz="0" w:space="0" w:color="auto"/>
      </w:divBdr>
    </w:div>
    <w:div w:id="1949581534">
      <w:bodyDiv w:val="1"/>
      <w:marLeft w:val="0"/>
      <w:marRight w:val="0"/>
      <w:marTop w:val="0"/>
      <w:marBottom w:val="0"/>
      <w:divBdr>
        <w:top w:val="none" w:sz="0" w:space="0" w:color="auto"/>
        <w:left w:val="none" w:sz="0" w:space="0" w:color="auto"/>
        <w:bottom w:val="none" w:sz="0" w:space="0" w:color="auto"/>
        <w:right w:val="none" w:sz="0" w:space="0" w:color="auto"/>
      </w:divBdr>
    </w:div>
    <w:div w:id="1949923828">
      <w:bodyDiv w:val="1"/>
      <w:marLeft w:val="0"/>
      <w:marRight w:val="0"/>
      <w:marTop w:val="0"/>
      <w:marBottom w:val="0"/>
      <w:divBdr>
        <w:top w:val="none" w:sz="0" w:space="0" w:color="auto"/>
        <w:left w:val="none" w:sz="0" w:space="0" w:color="auto"/>
        <w:bottom w:val="none" w:sz="0" w:space="0" w:color="auto"/>
        <w:right w:val="none" w:sz="0" w:space="0" w:color="auto"/>
      </w:divBdr>
    </w:div>
    <w:div w:id="1961373494">
      <w:bodyDiv w:val="1"/>
      <w:marLeft w:val="0"/>
      <w:marRight w:val="0"/>
      <w:marTop w:val="0"/>
      <w:marBottom w:val="0"/>
      <w:divBdr>
        <w:top w:val="none" w:sz="0" w:space="0" w:color="auto"/>
        <w:left w:val="none" w:sz="0" w:space="0" w:color="auto"/>
        <w:bottom w:val="none" w:sz="0" w:space="0" w:color="auto"/>
        <w:right w:val="none" w:sz="0" w:space="0" w:color="auto"/>
      </w:divBdr>
    </w:div>
    <w:div w:id="1969043221">
      <w:bodyDiv w:val="1"/>
      <w:marLeft w:val="0"/>
      <w:marRight w:val="0"/>
      <w:marTop w:val="0"/>
      <w:marBottom w:val="0"/>
      <w:divBdr>
        <w:top w:val="none" w:sz="0" w:space="0" w:color="auto"/>
        <w:left w:val="none" w:sz="0" w:space="0" w:color="auto"/>
        <w:bottom w:val="none" w:sz="0" w:space="0" w:color="auto"/>
        <w:right w:val="none" w:sz="0" w:space="0" w:color="auto"/>
      </w:divBdr>
    </w:div>
    <w:div w:id="1973166302">
      <w:bodyDiv w:val="1"/>
      <w:marLeft w:val="0"/>
      <w:marRight w:val="0"/>
      <w:marTop w:val="0"/>
      <w:marBottom w:val="0"/>
      <w:divBdr>
        <w:top w:val="none" w:sz="0" w:space="0" w:color="auto"/>
        <w:left w:val="none" w:sz="0" w:space="0" w:color="auto"/>
        <w:bottom w:val="none" w:sz="0" w:space="0" w:color="auto"/>
        <w:right w:val="none" w:sz="0" w:space="0" w:color="auto"/>
      </w:divBdr>
    </w:div>
    <w:div w:id="1989824646">
      <w:bodyDiv w:val="1"/>
      <w:marLeft w:val="0"/>
      <w:marRight w:val="0"/>
      <w:marTop w:val="0"/>
      <w:marBottom w:val="0"/>
      <w:divBdr>
        <w:top w:val="none" w:sz="0" w:space="0" w:color="auto"/>
        <w:left w:val="none" w:sz="0" w:space="0" w:color="auto"/>
        <w:bottom w:val="none" w:sz="0" w:space="0" w:color="auto"/>
        <w:right w:val="none" w:sz="0" w:space="0" w:color="auto"/>
      </w:divBdr>
    </w:div>
    <w:div w:id="2000845499">
      <w:bodyDiv w:val="1"/>
      <w:marLeft w:val="0"/>
      <w:marRight w:val="0"/>
      <w:marTop w:val="0"/>
      <w:marBottom w:val="0"/>
      <w:divBdr>
        <w:top w:val="none" w:sz="0" w:space="0" w:color="auto"/>
        <w:left w:val="none" w:sz="0" w:space="0" w:color="auto"/>
        <w:bottom w:val="none" w:sz="0" w:space="0" w:color="auto"/>
        <w:right w:val="none" w:sz="0" w:space="0" w:color="auto"/>
      </w:divBdr>
    </w:div>
    <w:div w:id="2010138718">
      <w:bodyDiv w:val="1"/>
      <w:marLeft w:val="0"/>
      <w:marRight w:val="0"/>
      <w:marTop w:val="0"/>
      <w:marBottom w:val="0"/>
      <w:divBdr>
        <w:top w:val="none" w:sz="0" w:space="0" w:color="auto"/>
        <w:left w:val="none" w:sz="0" w:space="0" w:color="auto"/>
        <w:bottom w:val="none" w:sz="0" w:space="0" w:color="auto"/>
        <w:right w:val="none" w:sz="0" w:space="0" w:color="auto"/>
      </w:divBdr>
    </w:div>
    <w:div w:id="2011175040">
      <w:bodyDiv w:val="1"/>
      <w:marLeft w:val="0"/>
      <w:marRight w:val="0"/>
      <w:marTop w:val="0"/>
      <w:marBottom w:val="0"/>
      <w:divBdr>
        <w:top w:val="none" w:sz="0" w:space="0" w:color="auto"/>
        <w:left w:val="none" w:sz="0" w:space="0" w:color="auto"/>
        <w:bottom w:val="none" w:sz="0" w:space="0" w:color="auto"/>
        <w:right w:val="none" w:sz="0" w:space="0" w:color="auto"/>
      </w:divBdr>
    </w:div>
    <w:div w:id="2014142223">
      <w:bodyDiv w:val="1"/>
      <w:marLeft w:val="0"/>
      <w:marRight w:val="0"/>
      <w:marTop w:val="0"/>
      <w:marBottom w:val="0"/>
      <w:divBdr>
        <w:top w:val="none" w:sz="0" w:space="0" w:color="auto"/>
        <w:left w:val="none" w:sz="0" w:space="0" w:color="auto"/>
        <w:bottom w:val="none" w:sz="0" w:space="0" w:color="auto"/>
        <w:right w:val="none" w:sz="0" w:space="0" w:color="auto"/>
      </w:divBdr>
    </w:div>
    <w:div w:id="2014533033">
      <w:bodyDiv w:val="1"/>
      <w:marLeft w:val="0"/>
      <w:marRight w:val="0"/>
      <w:marTop w:val="0"/>
      <w:marBottom w:val="0"/>
      <w:divBdr>
        <w:top w:val="none" w:sz="0" w:space="0" w:color="auto"/>
        <w:left w:val="none" w:sz="0" w:space="0" w:color="auto"/>
        <w:bottom w:val="none" w:sz="0" w:space="0" w:color="auto"/>
        <w:right w:val="none" w:sz="0" w:space="0" w:color="auto"/>
      </w:divBdr>
    </w:div>
    <w:div w:id="2019311962">
      <w:bodyDiv w:val="1"/>
      <w:marLeft w:val="0"/>
      <w:marRight w:val="0"/>
      <w:marTop w:val="0"/>
      <w:marBottom w:val="0"/>
      <w:divBdr>
        <w:top w:val="none" w:sz="0" w:space="0" w:color="auto"/>
        <w:left w:val="none" w:sz="0" w:space="0" w:color="auto"/>
        <w:bottom w:val="none" w:sz="0" w:space="0" w:color="auto"/>
        <w:right w:val="none" w:sz="0" w:space="0" w:color="auto"/>
      </w:divBdr>
    </w:div>
    <w:div w:id="2027974609">
      <w:bodyDiv w:val="1"/>
      <w:marLeft w:val="0"/>
      <w:marRight w:val="0"/>
      <w:marTop w:val="0"/>
      <w:marBottom w:val="0"/>
      <w:divBdr>
        <w:top w:val="none" w:sz="0" w:space="0" w:color="auto"/>
        <w:left w:val="none" w:sz="0" w:space="0" w:color="auto"/>
        <w:bottom w:val="none" w:sz="0" w:space="0" w:color="auto"/>
        <w:right w:val="none" w:sz="0" w:space="0" w:color="auto"/>
      </w:divBdr>
    </w:div>
    <w:div w:id="2031947386">
      <w:bodyDiv w:val="1"/>
      <w:marLeft w:val="0"/>
      <w:marRight w:val="0"/>
      <w:marTop w:val="0"/>
      <w:marBottom w:val="0"/>
      <w:divBdr>
        <w:top w:val="none" w:sz="0" w:space="0" w:color="auto"/>
        <w:left w:val="none" w:sz="0" w:space="0" w:color="auto"/>
        <w:bottom w:val="none" w:sz="0" w:space="0" w:color="auto"/>
        <w:right w:val="none" w:sz="0" w:space="0" w:color="auto"/>
      </w:divBdr>
    </w:div>
    <w:div w:id="2034455938">
      <w:bodyDiv w:val="1"/>
      <w:marLeft w:val="0"/>
      <w:marRight w:val="0"/>
      <w:marTop w:val="0"/>
      <w:marBottom w:val="0"/>
      <w:divBdr>
        <w:top w:val="none" w:sz="0" w:space="0" w:color="auto"/>
        <w:left w:val="none" w:sz="0" w:space="0" w:color="auto"/>
        <w:bottom w:val="none" w:sz="0" w:space="0" w:color="auto"/>
        <w:right w:val="none" w:sz="0" w:space="0" w:color="auto"/>
      </w:divBdr>
    </w:div>
    <w:div w:id="2034763811">
      <w:bodyDiv w:val="1"/>
      <w:marLeft w:val="0"/>
      <w:marRight w:val="0"/>
      <w:marTop w:val="0"/>
      <w:marBottom w:val="0"/>
      <w:divBdr>
        <w:top w:val="none" w:sz="0" w:space="0" w:color="auto"/>
        <w:left w:val="none" w:sz="0" w:space="0" w:color="auto"/>
        <w:bottom w:val="none" w:sz="0" w:space="0" w:color="auto"/>
        <w:right w:val="none" w:sz="0" w:space="0" w:color="auto"/>
      </w:divBdr>
    </w:div>
    <w:div w:id="2040424073">
      <w:bodyDiv w:val="1"/>
      <w:marLeft w:val="0"/>
      <w:marRight w:val="0"/>
      <w:marTop w:val="0"/>
      <w:marBottom w:val="0"/>
      <w:divBdr>
        <w:top w:val="none" w:sz="0" w:space="0" w:color="auto"/>
        <w:left w:val="none" w:sz="0" w:space="0" w:color="auto"/>
        <w:bottom w:val="none" w:sz="0" w:space="0" w:color="auto"/>
        <w:right w:val="none" w:sz="0" w:space="0" w:color="auto"/>
      </w:divBdr>
    </w:div>
    <w:div w:id="2040661610">
      <w:bodyDiv w:val="1"/>
      <w:marLeft w:val="0"/>
      <w:marRight w:val="0"/>
      <w:marTop w:val="0"/>
      <w:marBottom w:val="0"/>
      <w:divBdr>
        <w:top w:val="none" w:sz="0" w:space="0" w:color="auto"/>
        <w:left w:val="none" w:sz="0" w:space="0" w:color="auto"/>
        <w:bottom w:val="none" w:sz="0" w:space="0" w:color="auto"/>
        <w:right w:val="none" w:sz="0" w:space="0" w:color="auto"/>
      </w:divBdr>
    </w:div>
    <w:div w:id="2048140487">
      <w:bodyDiv w:val="1"/>
      <w:marLeft w:val="0"/>
      <w:marRight w:val="0"/>
      <w:marTop w:val="0"/>
      <w:marBottom w:val="0"/>
      <w:divBdr>
        <w:top w:val="none" w:sz="0" w:space="0" w:color="auto"/>
        <w:left w:val="none" w:sz="0" w:space="0" w:color="auto"/>
        <w:bottom w:val="none" w:sz="0" w:space="0" w:color="auto"/>
        <w:right w:val="none" w:sz="0" w:space="0" w:color="auto"/>
      </w:divBdr>
    </w:div>
    <w:div w:id="2050377056">
      <w:bodyDiv w:val="1"/>
      <w:marLeft w:val="0"/>
      <w:marRight w:val="0"/>
      <w:marTop w:val="0"/>
      <w:marBottom w:val="0"/>
      <w:divBdr>
        <w:top w:val="none" w:sz="0" w:space="0" w:color="auto"/>
        <w:left w:val="none" w:sz="0" w:space="0" w:color="auto"/>
        <w:bottom w:val="none" w:sz="0" w:space="0" w:color="auto"/>
        <w:right w:val="none" w:sz="0" w:space="0" w:color="auto"/>
      </w:divBdr>
    </w:div>
    <w:div w:id="2057317755">
      <w:bodyDiv w:val="1"/>
      <w:marLeft w:val="0"/>
      <w:marRight w:val="0"/>
      <w:marTop w:val="0"/>
      <w:marBottom w:val="0"/>
      <w:divBdr>
        <w:top w:val="none" w:sz="0" w:space="0" w:color="auto"/>
        <w:left w:val="none" w:sz="0" w:space="0" w:color="auto"/>
        <w:bottom w:val="none" w:sz="0" w:space="0" w:color="auto"/>
        <w:right w:val="none" w:sz="0" w:space="0" w:color="auto"/>
      </w:divBdr>
    </w:div>
    <w:div w:id="2060125770">
      <w:bodyDiv w:val="1"/>
      <w:marLeft w:val="0"/>
      <w:marRight w:val="0"/>
      <w:marTop w:val="0"/>
      <w:marBottom w:val="0"/>
      <w:divBdr>
        <w:top w:val="none" w:sz="0" w:space="0" w:color="auto"/>
        <w:left w:val="none" w:sz="0" w:space="0" w:color="auto"/>
        <w:bottom w:val="none" w:sz="0" w:space="0" w:color="auto"/>
        <w:right w:val="none" w:sz="0" w:space="0" w:color="auto"/>
      </w:divBdr>
    </w:div>
    <w:div w:id="2061317657">
      <w:bodyDiv w:val="1"/>
      <w:marLeft w:val="0"/>
      <w:marRight w:val="0"/>
      <w:marTop w:val="0"/>
      <w:marBottom w:val="0"/>
      <w:divBdr>
        <w:top w:val="none" w:sz="0" w:space="0" w:color="auto"/>
        <w:left w:val="none" w:sz="0" w:space="0" w:color="auto"/>
        <w:bottom w:val="none" w:sz="0" w:space="0" w:color="auto"/>
        <w:right w:val="none" w:sz="0" w:space="0" w:color="auto"/>
      </w:divBdr>
    </w:div>
    <w:div w:id="2074808545">
      <w:bodyDiv w:val="1"/>
      <w:marLeft w:val="0"/>
      <w:marRight w:val="0"/>
      <w:marTop w:val="0"/>
      <w:marBottom w:val="0"/>
      <w:divBdr>
        <w:top w:val="none" w:sz="0" w:space="0" w:color="auto"/>
        <w:left w:val="none" w:sz="0" w:space="0" w:color="auto"/>
        <w:bottom w:val="none" w:sz="0" w:space="0" w:color="auto"/>
        <w:right w:val="none" w:sz="0" w:space="0" w:color="auto"/>
      </w:divBdr>
    </w:div>
    <w:div w:id="2077362164">
      <w:bodyDiv w:val="1"/>
      <w:marLeft w:val="0"/>
      <w:marRight w:val="0"/>
      <w:marTop w:val="0"/>
      <w:marBottom w:val="0"/>
      <w:divBdr>
        <w:top w:val="none" w:sz="0" w:space="0" w:color="auto"/>
        <w:left w:val="none" w:sz="0" w:space="0" w:color="auto"/>
        <w:bottom w:val="none" w:sz="0" w:space="0" w:color="auto"/>
        <w:right w:val="none" w:sz="0" w:space="0" w:color="auto"/>
      </w:divBdr>
    </w:div>
    <w:div w:id="2080052267">
      <w:bodyDiv w:val="1"/>
      <w:marLeft w:val="0"/>
      <w:marRight w:val="0"/>
      <w:marTop w:val="0"/>
      <w:marBottom w:val="0"/>
      <w:divBdr>
        <w:top w:val="none" w:sz="0" w:space="0" w:color="auto"/>
        <w:left w:val="none" w:sz="0" w:space="0" w:color="auto"/>
        <w:bottom w:val="none" w:sz="0" w:space="0" w:color="auto"/>
        <w:right w:val="none" w:sz="0" w:space="0" w:color="auto"/>
      </w:divBdr>
    </w:div>
    <w:div w:id="2081248403">
      <w:bodyDiv w:val="1"/>
      <w:marLeft w:val="0"/>
      <w:marRight w:val="0"/>
      <w:marTop w:val="0"/>
      <w:marBottom w:val="0"/>
      <w:divBdr>
        <w:top w:val="none" w:sz="0" w:space="0" w:color="auto"/>
        <w:left w:val="none" w:sz="0" w:space="0" w:color="auto"/>
        <w:bottom w:val="none" w:sz="0" w:space="0" w:color="auto"/>
        <w:right w:val="none" w:sz="0" w:space="0" w:color="auto"/>
      </w:divBdr>
    </w:div>
    <w:div w:id="2094664777">
      <w:bodyDiv w:val="1"/>
      <w:marLeft w:val="0"/>
      <w:marRight w:val="0"/>
      <w:marTop w:val="0"/>
      <w:marBottom w:val="0"/>
      <w:divBdr>
        <w:top w:val="none" w:sz="0" w:space="0" w:color="auto"/>
        <w:left w:val="none" w:sz="0" w:space="0" w:color="auto"/>
        <w:bottom w:val="none" w:sz="0" w:space="0" w:color="auto"/>
        <w:right w:val="none" w:sz="0" w:space="0" w:color="auto"/>
      </w:divBdr>
    </w:div>
    <w:div w:id="2097824576">
      <w:bodyDiv w:val="1"/>
      <w:marLeft w:val="0"/>
      <w:marRight w:val="0"/>
      <w:marTop w:val="0"/>
      <w:marBottom w:val="0"/>
      <w:divBdr>
        <w:top w:val="none" w:sz="0" w:space="0" w:color="auto"/>
        <w:left w:val="none" w:sz="0" w:space="0" w:color="auto"/>
        <w:bottom w:val="none" w:sz="0" w:space="0" w:color="auto"/>
        <w:right w:val="none" w:sz="0" w:space="0" w:color="auto"/>
      </w:divBdr>
    </w:div>
    <w:div w:id="2102288300">
      <w:bodyDiv w:val="1"/>
      <w:marLeft w:val="0"/>
      <w:marRight w:val="0"/>
      <w:marTop w:val="0"/>
      <w:marBottom w:val="0"/>
      <w:divBdr>
        <w:top w:val="none" w:sz="0" w:space="0" w:color="auto"/>
        <w:left w:val="none" w:sz="0" w:space="0" w:color="auto"/>
        <w:bottom w:val="none" w:sz="0" w:space="0" w:color="auto"/>
        <w:right w:val="none" w:sz="0" w:space="0" w:color="auto"/>
      </w:divBdr>
    </w:div>
    <w:div w:id="2130009533">
      <w:bodyDiv w:val="1"/>
      <w:marLeft w:val="0"/>
      <w:marRight w:val="0"/>
      <w:marTop w:val="0"/>
      <w:marBottom w:val="0"/>
      <w:divBdr>
        <w:top w:val="none" w:sz="0" w:space="0" w:color="auto"/>
        <w:left w:val="none" w:sz="0" w:space="0" w:color="auto"/>
        <w:bottom w:val="none" w:sz="0" w:space="0" w:color="auto"/>
        <w:right w:val="none" w:sz="0" w:space="0" w:color="auto"/>
      </w:divBdr>
    </w:div>
    <w:div w:id="2136092454">
      <w:bodyDiv w:val="1"/>
      <w:marLeft w:val="0"/>
      <w:marRight w:val="0"/>
      <w:marTop w:val="0"/>
      <w:marBottom w:val="0"/>
      <w:divBdr>
        <w:top w:val="none" w:sz="0" w:space="0" w:color="auto"/>
        <w:left w:val="none" w:sz="0" w:space="0" w:color="auto"/>
        <w:bottom w:val="none" w:sz="0" w:space="0" w:color="auto"/>
        <w:right w:val="none" w:sz="0" w:space="0" w:color="auto"/>
      </w:divBdr>
    </w:div>
    <w:div w:id="2137329273">
      <w:bodyDiv w:val="1"/>
      <w:marLeft w:val="0"/>
      <w:marRight w:val="0"/>
      <w:marTop w:val="0"/>
      <w:marBottom w:val="0"/>
      <w:divBdr>
        <w:top w:val="none" w:sz="0" w:space="0" w:color="auto"/>
        <w:left w:val="none" w:sz="0" w:space="0" w:color="auto"/>
        <w:bottom w:val="none" w:sz="0" w:space="0" w:color="auto"/>
        <w:right w:val="none" w:sz="0" w:space="0" w:color="auto"/>
      </w:divBdr>
    </w:div>
    <w:div w:id="2146003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biosig.unimelb.edu.au/csm_ab/dataset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douglas.pires@unimelb.edu.au" TargetMode="Externa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david.ascher@unimelb.edu.au" TargetMode="Externa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803A9E0-5CEA-6846-A668-6D06F4F3FB0B}">
  <we:reference id="wa104380917" version="1.0.1.0" store="en-US" storeType="OMEX"/>
  <we:alternateReferences>
    <we:reference id="wa104380917" version="1.0.1.0" store="WA104380917"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8E1BD5-5D2F-2649-B24F-AF810B49A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255</TotalTime>
  <Pages>13</Pages>
  <Words>6230</Words>
  <Characters>35516</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Yoochan Myung</dc:creator>
  <cp:keywords/>
  <dc:description/>
  <cp:lastModifiedBy>David Ascher</cp:lastModifiedBy>
  <cp:revision>41</cp:revision>
  <dcterms:created xsi:type="dcterms:W3CDTF">2021-06-05T06:50:00Z</dcterms:created>
  <dcterms:modified xsi:type="dcterms:W3CDTF">2021-10-18T09:59:00Z</dcterms:modified>
</cp:coreProperties>
</file>