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67D1A" w14:textId="77777777" w:rsidR="00DE0A7E" w:rsidRPr="003E06D6" w:rsidRDefault="00DE0A7E" w:rsidP="00DE0A7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E06D6"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 w:rsidRPr="003E06D6">
        <w:rPr>
          <w:rFonts w:ascii="Times New Roman" w:hAnsi="Times New Roman" w:cs="Times New Roman"/>
          <w:sz w:val="24"/>
          <w:szCs w:val="24"/>
        </w:rPr>
        <w:t>Characteristics of the individuals excluded versus included in the analysis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873"/>
        <w:gridCol w:w="93"/>
        <w:gridCol w:w="1892"/>
        <w:gridCol w:w="1984"/>
        <w:gridCol w:w="142"/>
        <w:gridCol w:w="2552"/>
      </w:tblGrid>
      <w:tr w:rsidR="003E06D6" w:rsidRPr="003E06D6" w14:paraId="5DD34649" w14:textId="77777777" w:rsidTr="003E06D6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1A048C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Variable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2D27E0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b/>
                <w:sz w:val="24"/>
                <w:szCs w:val="24"/>
              </w:rPr>
              <w:t>Analytic sample (n = 4,076)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5FC559" w14:textId="77777777" w:rsidR="00DE0A7E" w:rsidRPr="003E06D6" w:rsidRDefault="00DE0A7E" w:rsidP="004724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Missing data </w:t>
            </w:r>
          </w:p>
          <w:p w14:paraId="2F229C4F" w14:textId="77777777" w:rsidR="00DE0A7E" w:rsidRPr="003E06D6" w:rsidRDefault="00DE0A7E" w:rsidP="004724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b/>
                <w:sz w:val="24"/>
                <w:szCs w:val="24"/>
              </w:rPr>
              <w:t>(n = 4,040)</w:t>
            </w:r>
          </w:p>
        </w:tc>
      </w:tr>
      <w:tr w:rsidR="003E06D6" w:rsidRPr="003E06D6" w14:paraId="17CE95E0" w14:textId="77777777" w:rsidTr="003E06D6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3C4939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D1B5FE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FCA81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 xml:space="preserve">No health assessment </w:t>
            </w:r>
          </w:p>
          <w:p w14:paraId="4E48B305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(n = 2,260)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6089FE8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No valid blood sample or missing data on other covariates</w:t>
            </w:r>
          </w:p>
          <w:p w14:paraId="23EB6000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(n = 1,780)</w:t>
            </w:r>
          </w:p>
        </w:tc>
      </w:tr>
      <w:tr w:rsidR="00DE0A7E" w:rsidRPr="003E06D6" w14:paraId="3CBAA62A" w14:textId="77777777" w:rsidTr="003E06D6">
        <w:tc>
          <w:tcPr>
            <w:tcW w:w="9606" w:type="dxa"/>
            <w:gridSpan w:val="7"/>
          </w:tcPr>
          <w:p w14:paraId="6B587CDA" w14:textId="77777777" w:rsidR="00DE0A7E" w:rsidRPr="003E06D6" w:rsidRDefault="00DE0A7E" w:rsidP="004724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b/>
                <w:sz w:val="24"/>
                <w:szCs w:val="24"/>
              </w:rPr>
              <w:t>Mean (SD)/%</w:t>
            </w:r>
          </w:p>
        </w:tc>
      </w:tr>
      <w:tr w:rsidR="003E06D6" w:rsidRPr="003E06D6" w14:paraId="3CFB6153" w14:textId="77777777" w:rsidTr="003E06D6">
        <w:tc>
          <w:tcPr>
            <w:tcW w:w="3036" w:type="dxa"/>
            <w:gridSpan w:val="3"/>
          </w:tcPr>
          <w:p w14:paraId="5F85738B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</w:p>
        </w:tc>
        <w:tc>
          <w:tcPr>
            <w:tcW w:w="1892" w:type="dxa"/>
          </w:tcPr>
          <w:p w14:paraId="1DAE96FB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62.0 (8.4)</w:t>
            </w:r>
          </w:p>
        </w:tc>
        <w:tc>
          <w:tcPr>
            <w:tcW w:w="1984" w:type="dxa"/>
          </w:tcPr>
          <w:p w14:paraId="4DE2DBD9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65.5 (10.6)</w:t>
            </w:r>
          </w:p>
        </w:tc>
        <w:tc>
          <w:tcPr>
            <w:tcW w:w="2694" w:type="dxa"/>
            <w:gridSpan w:val="2"/>
          </w:tcPr>
          <w:p w14:paraId="1318E44F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65.6 (10.7)</w:t>
            </w:r>
          </w:p>
        </w:tc>
      </w:tr>
      <w:tr w:rsidR="003E06D6" w:rsidRPr="003E06D6" w14:paraId="3B982ABC" w14:textId="77777777" w:rsidTr="003E06D6">
        <w:tc>
          <w:tcPr>
            <w:tcW w:w="3036" w:type="dxa"/>
            <w:gridSpan w:val="3"/>
          </w:tcPr>
          <w:p w14:paraId="12D17097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b/>
                <w:sz w:val="24"/>
                <w:szCs w:val="24"/>
              </w:rPr>
              <w:t>Sex (female)</w:t>
            </w:r>
          </w:p>
        </w:tc>
        <w:tc>
          <w:tcPr>
            <w:tcW w:w="1892" w:type="dxa"/>
          </w:tcPr>
          <w:p w14:paraId="07D9169E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1984" w:type="dxa"/>
          </w:tcPr>
          <w:p w14:paraId="2E4562FF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54.4</w:t>
            </w:r>
          </w:p>
        </w:tc>
        <w:tc>
          <w:tcPr>
            <w:tcW w:w="2694" w:type="dxa"/>
            <w:gridSpan w:val="2"/>
          </w:tcPr>
          <w:p w14:paraId="36F3A1EF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55.4</w:t>
            </w:r>
          </w:p>
        </w:tc>
      </w:tr>
      <w:tr w:rsidR="003E06D6" w:rsidRPr="003E06D6" w14:paraId="317FE01D" w14:textId="77777777" w:rsidTr="003E06D6">
        <w:tc>
          <w:tcPr>
            <w:tcW w:w="3036" w:type="dxa"/>
            <w:gridSpan w:val="3"/>
          </w:tcPr>
          <w:p w14:paraId="57AC5120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b/>
                <w:sz w:val="24"/>
                <w:szCs w:val="24"/>
              </w:rPr>
              <w:t>Education (highest level)</w:t>
            </w:r>
          </w:p>
          <w:p w14:paraId="08B128DF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 xml:space="preserve">None/primary   </w:t>
            </w:r>
          </w:p>
          <w:p w14:paraId="0F79AA3D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 xml:space="preserve">   Secondary</w:t>
            </w:r>
          </w:p>
          <w:p w14:paraId="4984949E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 xml:space="preserve">   Tertiary/higher</w:t>
            </w:r>
            <w:r w:rsidRPr="003E0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</w:tcPr>
          <w:p w14:paraId="7E463C8C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DCE2E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  <w:p w14:paraId="462B9659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  <w:p w14:paraId="1133B3CB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984" w:type="dxa"/>
          </w:tcPr>
          <w:p w14:paraId="078535F6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3CF39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  <w:p w14:paraId="21E181AB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  <w:p w14:paraId="63384D4B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2694" w:type="dxa"/>
            <w:gridSpan w:val="2"/>
          </w:tcPr>
          <w:p w14:paraId="01FA1DBA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31620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  <w:p w14:paraId="5584B440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  <w:p w14:paraId="5F03D7EF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</w:tr>
      <w:tr w:rsidR="003E06D6" w:rsidRPr="003E06D6" w14:paraId="5E5D0D5C" w14:textId="77777777" w:rsidTr="003E06D6">
        <w:tc>
          <w:tcPr>
            <w:tcW w:w="3036" w:type="dxa"/>
            <w:gridSpan w:val="3"/>
          </w:tcPr>
          <w:p w14:paraId="11C58EC8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b/>
                <w:sz w:val="24"/>
                <w:szCs w:val="24"/>
              </w:rPr>
              <w:t>Fair/poor self-rated health</w:t>
            </w:r>
          </w:p>
        </w:tc>
        <w:tc>
          <w:tcPr>
            <w:tcW w:w="1892" w:type="dxa"/>
          </w:tcPr>
          <w:p w14:paraId="630344C1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984" w:type="dxa"/>
          </w:tcPr>
          <w:p w14:paraId="0F717F80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2694" w:type="dxa"/>
            <w:gridSpan w:val="2"/>
          </w:tcPr>
          <w:p w14:paraId="10350DBF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</w:tr>
      <w:tr w:rsidR="003E06D6" w:rsidRPr="003E06D6" w14:paraId="636976BB" w14:textId="77777777" w:rsidTr="003E06D6">
        <w:tc>
          <w:tcPr>
            <w:tcW w:w="3036" w:type="dxa"/>
            <w:gridSpan w:val="3"/>
          </w:tcPr>
          <w:p w14:paraId="32D66C5F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b/>
                <w:sz w:val="24"/>
                <w:szCs w:val="24"/>
              </w:rPr>
              <w:t>2 or more chronic conditions</w:t>
            </w:r>
          </w:p>
        </w:tc>
        <w:tc>
          <w:tcPr>
            <w:tcW w:w="1892" w:type="dxa"/>
          </w:tcPr>
          <w:p w14:paraId="67084C34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1984" w:type="dxa"/>
          </w:tcPr>
          <w:p w14:paraId="446062F9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2694" w:type="dxa"/>
            <w:gridSpan w:val="2"/>
          </w:tcPr>
          <w:p w14:paraId="40C1BC81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55.4</w:t>
            </w:r>
          </w:p>
        </w:tc>
      </w:tr>
      <w:tr w:rsidR="003E06D6" w:rsidRPr="003E06D6" w14:paraId="794DC379" w14:textId="77777777" w:rsidTr="003E06D6">
        <w:tc>
          <w:tcPr>
            <w:tcW w:w="3036" w:type="dxa"/>
            <w:gridSpan w:val="3"/>
          </w:tcPr>
          <w:p w14:paraId="5FFCC3EA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b/>
                <w:sz w:val="24"/>
                <w:szCs w:val="24"/>
              </w:rPr>
              <w:t>Rural location</w:t>
            </w:r>
          </w:p>
        </w:tc>
        <w:tc>
          <w:tcPr>
            <w:tcW w:w="1892" w:type="dxa"/>
          </w:tcPr>
          <w:p w14:paraId="7EF4DBFE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984" w:type="dxa"/>
          </w:tcPr>
          <w:p w14:paraId="12A8A65F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51.6</w:t>
            </w:r>
          </w:p>
        </w:tc>
        <w:tc>
          <w:tcPr>
            <w:tcW w:w="2694" w:type="dxa"/>
            <w:gridSpan w:val="2"/>
          </w:tcPr>
          <w:p w14:paraId="6B03512B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51.4</w:t>
            </w:r>
          </w:p>
        </w:tc>
      </w:tr>
      <w:tr w:rsidR="003E06D6" w:rsidRPr="003E06D6" w14:paraId="3740CC6F" w14:textId="77777777" w:rsidTr="003E06D6">
        <w:tc>
          <w:tcPr>
            <w:tcW w:w="3036" w:type="dxa"/>
            <w:gridSpan w:val="3"/>
          </w:tcPr>
          <w:p w14:paraId="3750E5AE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b/>
                <w:sz w:val="24"/>
                <w:szCs w:val="24"/>
              </w:rPr>
              <w:t>MoCA score</w:t>
            </w:r>
          </w:p>
        </w:tc>
        <w:tc>
          <w:tcPr>
            <w:tcW w:w="1892" w:type="dxa"/>
          </w:tcPr>
          <w:p w14:paraId="35880D44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25.2 (3.2)</w:t>
            </w:r>
          </w:p>
        </w:tc>
        <w:tc>
          <w:tcPr>
            <w:tcW w:w="1984" w:type="dxa"/>
          </w:tcPr>
          <w:p w14:paraId="3F71C75D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E06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694" w:type="dxa"/>
            <w:gridSpan w:val="2"/>
          </w:tcPr>
          <w:p w14:paraId="0AFA1693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23.5 (4.4)</w:t>
            </w:r>
          </w:p>
        </w:tc>
      </w:tr>
      <w:tr w:rsidR="003E06D6" w:rsidRPr="003E06D6" w14:paraId="263C8FE3" w14:textId="77777777" w:rsidTr="003E06D6">
        <w:tc>
          <w:tcPr>
            <w:tcW w:w="3036" w:type="dxa"/>
            <w:gridSpan w:val="3"/>
            <w:tcBorders>
              <w:bottom w:val="single" w:sz="4" w:space="0" w:color="auto"/>
            </w:tcBorders>
          </w:tcPr>
          <w:p w14:paraId="4BEF9FA8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b/>
                <w:sz w:val="24"/>
                <w:szCs w:val="24"/>
              </w:rPr>
              <w:t>Semantic fluency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14:paraId="42CCC7FF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21.7 (6.9)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52164EB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18.9 (7.1)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2D2958B3" w14:textId="77777777" w:rsidR="00DE0A7E" w:rsidRPr="003E06D6" w:rsidRDefault="00DE0A7E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D6">
              <w:rPr>
                <w:rFonts w:ascii="Times New Roman" w:hAnsi="Times New Roman" w:cs="Times New Roman"/>
                <w:sz w:val="24"/>
                <w:szCs w:val="24"/>
              </w:rPr>
              <w:t>19.0 (6.9)</w:t>
            </w:r>
          </w:p>
        </w:tc>
      </w:tr>
    </w:tbl>
    <w:p w14:paraId="7C68CE87" w14:textId="77777777" w:rsidR="00DE0A7E" w:rsidRPr="003E06D6" w:rsidRDefault="00DE0A7E" w:rsidP="00DE0A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06D6">
        <w:rPr>
          <w:rFonts w:ascii="Times New Roman" w:hAnsi="Times New Roman" w:cs="Times New Roman"/>
          <w:sz w:val="24"/>
          <w:szCs w:val="24"/>
        </w:rPr>
        <w:t xml:space="preserve">Note. MoCA = Montreal Cognitive Assessment. </w:t>
      </w:r>
      <w:r w:rsidRPr="003E06D6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3E06D6">
        <w:rPr>
          <w:rFonts w:ascii="Times New Roman" w:hAnsi="Times New Roman" w:cs="Times New Roman"/>
          <w:sz w:val="24"/>
          <w:szCs w:val="24"/>
        </w:rPr>
        <w:t xml:space="preserve">MoCA was administered as part of </w:t>
      </w:r>
    </w:p>
    <w:p w14:paraId="617DBB46" w14:textId="33D89D3A" w:rsidR="005B1714" w:rsidRDefault="00DE0A7E" w:rsidP="00DE0A7E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5B1714" w:rsidSect="005B171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E06D6">
        <w:rPr>
          <w:rFonts w:ascii="Times New Roman" w:hAnsi="Times New Roman" w:cs="Times New Roman"/>
          <w:sz w:val="24"/>
          <w:szCs w:val="24"/>
        </w:rPr>
        <w:t>the health</w:t>
      </w:r>
      <w:r w:rsidR="005B1714">
        <w:rPr>
          <w:rFonts w:ascii="Times New Roman" w:hAnsi="Times New Roman" w:cs="Times New Roman"/>
          <w:sz w:val="24"/>
          <w:szCs w:val="24"/>
        </w:rPr>
        <w:t xml:space="preserve"> assessment</w:t>
      </w:r>
    </w:p>
    <w:p w14:paraId="2CDF5186" w14:textId="77777777" w:rsidR="004724E2" w:rsidRDefault="004724E2">
      <w:pPr>
        <w:rPr>
          <w:sz w:val="24"/>
          <w:szCs w:val="24"/>
        </w:rPr>
      </w:pPr>
      <w:bookmarkStart w:id="0" w:name="_GoBack"/>
      <w:bookmarkEnd w:id="0"/>
    </w:p>
    <w:p w14:paraId="425C389F" w14:textId="77777777" w:rsidR="004724E2" w:rsidRPr="007A7427" w:rsidRDefault="004724E2" w:rsidP="004724E2">
      <w:pPr>
        <w:spacing w:line="480" w:lineRule="auto"/>
        <w:ind w:left="-709" w:firstLine="425"/>
        <w:rPr>
          <w:rFonts w:ascii="Times New Roman" w:hAnsi="Times New Roman" w:cs="Times New Roman"/>
          <w:b/>
          <w:sz w:val="24"/>
          <w:szCs w:val="24"/>
        </w:rPr>
      </w:pPr>
      <w:r w:rsidRPr="007A7427">
        <w:rPr>
          <w:rFonts w:ascii="Times New Roman" w:hAnsi="Times New Roman" w:cs="Times New Roman"/>
          <w:b/>
          <w:sz w:val="24"/>
          <w:szCs w:val="24"/>
        </w:rPr>
        <w:t>Table S2. Demographic and health characteristics by quartile of Lutein and Zeaxanthin</w:t>
      </w:r>
    </w:p>
    <w:tbl>
      <w:tblPr>
        <w:tblStyle w:val="TableGrid"/>
        <w:tblpPr w:leftFromText="180" w:rightFromText="180" w:vertAnchor="text" w:horzAnchor="margin" w:tblpXSpec="center" w:tblpY="61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1276"/>
        <w:gridCol w:w="1276"/>
        <w:gridCol w:w="850"/>
        <w:gridCol w:w="1276"/>
        <w:gridCol w:w="1276"/>
        <w:gridCol w:w="1275"/>
        <w:gridCol w:w="1276"/>
        <w:gridCol w:w="992"/>
      </w:tblGrid>
      <w:tr w:rsidR="004724E2" w:rsidRPr="007A7427" w14:paraId="5E421FDC" w14:textId="77777777" w:rsidTr="004724E2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66F4FAF5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4C88FB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>Lutein (quartiles)</w:t>
            </w:r>
          </w:p>
          <w:p w14:paraId="162FE851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>Mean (SD)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6F02AD1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>Zeaxanthin (quartiles)</w:t>
            </w:r>
          </w:p>
          <w:p w14:paraId="06A76108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>Mean (SD)</w:t>
            </w:r>
          </w:p>
        </w:tc>
      </w:tr>
      <w:tr w:rsidR="004724E2" w:rsidRPr="007A7427" w14:paraId="085C9C84" w14:textId="77777777" w:rsidTr="004724E2">
        <w:tc>
          <w:tcPr>
            <w:tcW w:w="2802" w:type="dxa"/>
            <w:tcBorders>
              <w:top w:val="single" w:sz="4" w:space="0" w:color="auto"/>
            </w:tcBorders>
          </w:tcPr>
          <w:p w14:paraId="29CD1E5A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D123DF5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1st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DFC2FB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2nd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48155D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3rd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686621" w14:textId="77777777" w:rsidR="004724E2" w:rsidRPr="007A7427" w:rsidRDefault="004724E2" w:rsidP="004724E2">
            <w:pPr>
              <w:spacing w:line="480" w:lineRule="auto"/>
              <w:ind w:right="-97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4th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E22D58E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679310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1st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8184A3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2nd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4CA210E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3rd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62E6A3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4th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236B8CF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</w:t>
            </w:r>
          </w:p>
        </w:tc>
      </w:tr>
      <w:tr w:rsidR="004724E2" w:rsidRPr="007A7427" w14:paraId="25689CE3" w14:textId="77777777" w:rsidTr="004724E2">
        <w:trPr>
          <w:trHeight w:val="578"/>
        </w:trPr>
        <w:tc>
          <w:tcPr>
            <w:tcW w:w="2802" w:type="dxa"/>
          </w:tcPr>
          <w:p w14:paraId="63ED3A16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275" w:type="dxa"/>
          </w:tcPr>
          <w:p w14:paraId="1EDA4F6D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62.4 (8.5)</w:t>
            </w:r>
          </w:p>
        </w:tc>
        <w:tc>
          <w:tcPr>
            <w:tcW w:w="1276" w:type="dxa"/>
          </w:tcPr>
          <w:p w14:paraId="3825D34D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61.5 (8.1)</w:t>
            </w:r>
          </w:p>
        </w:tc>
        <w:tc>
          <w:tcPr>
            <w:tcW w:w="1276" w:type="dxa"/>
          </w:tcPr>
          <w:p w14:paraId="1E280E7C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62.0 (8.4)</w:t>
            </w:r>
          </w:p>
        </w:tc>
        <w:tc>
          <w:tcPr>
            <w:tcW w:w="1276" w:type="dxa"/>
          </w:tcPr>
          <w:p w14:paraId="01C078E7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62.2 (8.6)</w:t>
            </w:r>
          </w:p>
        </w:tc>
        <w:tc>
          <w:tcPr>
            <w:tcW w:w="850" w:type="dxa"/>
          </w:tcPr>
          <w:p w14:paraId="4FEADED4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.14</w:t>
            </w:r>
          </w:p>
        </w:tc>
        <w:tc>
          <w:tcPr>
            <w:tcW w:w="1276" w:type="dxa"/>
          </w:tcPr>
          <w:p w14:paraId="00734B9B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63.6 (8.4)</w:t>
            </w:r>
          </w:p>
        </w:tc>
        <w:tc>
          <w:tcPr>
            <w:tcW w:w="1276" w:type="dxa"/>
          </w:tcPr>
          <w:p w14:paraId="62282298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62.4 (8.8)</w:t>
            </w:r>
          </w:p>
        </w:tc>
        <w:tc>
          <w:tcPr>
            <w:tcW w:w="1275" w:type="dxa"/>
          </w:tcPr>
          <w:p w14:paraId="38C3FE48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61.3 (8.2)</w:t>
            </w:r>
          </w:p>
        </w:tc>
        <w:tc>
          <w:tcPr>
            <w:tcW w:w="1276" w:type="dxa"/>
          </w:tcPr>
          <w:p w14:paraId="51FEE606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60.6 (8.0)</w:t>
            </w:r>
          </w:p>
        </w:tc>
        <w:tc>
          <w:tcPr>
            <w:tcW w:w="992" w:type="dxa"/>
          </w:tcPr>
          <w:p w14:paraId="3ACB542A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724E2" w:rsidRPr="007A7427" w14:paraId="327A515F" w14:textId="77777777" w:rsidTr="004724E2">
        <w:trPr>
          <w:trHeight w:val="558"/>
        </w:trPr>
        <w:tc>
          <w:tcPr>
            <w:tcW w:w="2802" w:type="dxa"/>
          </w:tcPr>
          <w:p w14:paraId="39576AD6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>Female sex  (n = 2186)</w:t>
            </w:r>
          </w:p>
        </w:tc>
        <w:tc>
          <w:tcPr>
            <w:tcW w:w="1275" w:type="dxa"/>
          </w:tcPr>
          <w:p w14:paraId="69AA5A53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276" w:type="dxa"/>
          </w:tcPr>
          <w:p w14:paraId="4758000A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276" w:type="dxa"/>
          </w:tcPr>
          <w:p w14:paraId="160649F7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276" w:type="dxa"/>
          </w:tcPr>
          <w:p w14:paraId="0A504367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850" w:type="dxa"/>
          </w:tcPr>
          <w:p w14:paraId="44368283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276" w:type="dxa"/>
          </w:tcPr>
          <w:p w14:paraId="7A39A8FD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276" w:type="dxa"/>
          </w:tcPr>
          <w:p w14:paraId="1114E41B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275" w:type="dxa"/>
          </w:tcPr>
          <w:p w14:paraId="697F8C64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276" w:type="dxa"/>
          </w:tcPr>
          <w:p w14:paraId="5D39B517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992" w:type="dxa"/>
          </w:tcPr>
          <w:p w14:paraId="09E50841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724E2" w:rsidRPr="007A7427" w14:paraId="2BBCBE2E" w14:textId="77777777" w:rsidTr="004724E2">
        <w:trPr>
          <w:trHeight w:val="1230"/>
        </w:trPr>
        <w:tc>
          <w:tcPr>
            <w:tcW w:w="2802" w:type="dxa"/>
          </w:tcPr>
          <w:p w14:paraId="1990865A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>Education (highest level)</w:t>
            </w:r>
          </w:p>
          <w:p w14:paraId="587EE031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None/primary  (n = 862)</w:t>
            </w:r>
          </w:p>
          <w:p w14:paraId="166BAC2B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  Secondary  (n = 1730)</w:t>
            </w:r>
          </w:p>
          <w:p w14:paraId="3BB8A478" w14:textId="77777777" w:rsidR="004724E2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  Tertiary/higher  </w:t>
            </w:r>
          </w:p>
          <w:p w14:paraId="358A67EF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(n = 1484)</w:t>
            </w:r>
          </w:p>
        </w:tc>
        <w:tc>
          <w:tcPr>
            <w:tcW w:w="1275" w:type="dxa"/>
          </w:tcPr>
          <w:p w14:paraId="19C21B96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90236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  <w:p w14:paraId="5CC6BEB6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  <w:p w14:paraId="4F8F37F0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276" w:type="dxa"/>
          </w:tcPr>
          <w:p w14:paraId="4461DAA3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D80FE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  <w:p w14:paraId="161A920D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  <w:p w14:paraId="1461C747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276" w:type="dxa"/>
          </w:tcPr>
          <w:p w14:paraId="0626BE5F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1F23E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  <w:p w14:paraId="2397030D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  <w:p w14:paraId="735CCAFB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276" w:type="dxa"/>
          </w:tcPr>
          <w:p w14:paraId="49E40767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CDCF3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  <w:p w14:paraId="3EB52AA6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  <w:p w14:paraId="4731EA03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850" w:type="dxa"/>
          </w:tcPr>
          <w:p w14:paraId="60EB4869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5BD62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F3F41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A749C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276" w:type="dxa"/>
          </w:tcPr>
          <w:p w14:paraId="51484FE6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E127B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  <w:p w14:paraId="2887D00D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  <w:p w14:paraId="7D45549E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276" w:type="dxa"/>
          </w:tcPr>
          <w:p w14:paraId="67CC1FB1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8B187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  <w:p w14:paraId="25EF54EC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  <w:p w14:paraId="6999A325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275" w:type="dxa"/>
          </w:tcPr>
          <w:p w14:paraId="4614B23C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681F0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  <w:p w14:paraId="4BB39B5E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  <w:p w14:paraId="445C546B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276" w:type="dxa"/>
          </w:tcPr>
          <w:p w14:paraId="251F5C99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01740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  <w:p w14:paraId="32F8B889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38.9</w:t>
            </w:r>
          </w:p>
          <w:p w14:paraId="0ACC21C9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992" w:type="dxa"/>
          </w:tcPr>
          <w:p w14:paraId="5438D078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26B21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49B2B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193B8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724E2" w:rsidRPr="007A7427" w14:paraId="4EF3BCA3" w14:textId="77777777" w:rsidTr="004724E2">
        <w:tc>
          <w:tcPr>
            <w:tcW w:w="2802" w:type="dxa"/>
          </w:tcPr>
          <w:p w14:paraId="02D8B75E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>Smoker</w:t>
            </w:r>
          </w:p>
          <w:p w14:paraId="4EFF54A9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  Never  (n = 1884)</w:t>
            </w:r>
          </w:p>
          <w:p w14:paraId="345FA420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  Past  (n = 1605)</w:t>
            </w:r>
          </w:p>
          <w:p w14:paraId="54282A1A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Current  (n = 587)</w:t>
            </w:r>
          </w:p>
        </w:tc>
        <w:tc>
          <w:tcPr>
            <w:tcW w:w="1275" w:type="dxa"/>
          </w:tcPr>
          <w:p w14:paraId="23E4166B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CBABA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  <w:p w14:paraId="34D4195C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  <w:p w14:paraId="47DDA335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20.5</w:t>
            </w:r>
          </w:p>
        </w:tc>
        <w:tc>
          <w:tcPr>
            <w:tcW w:w="1276" w:type="dxa"/>
          </w:tcPr>
          <w:p w14:paraId="1CCB06BE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E5C60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</w:p>
          <w:p w14:paraId="0EBA8EF1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  <w:p w14:paraId="260A72A4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16.8</w:t>
            </w:r>
          </w:p>
        </w:tc>
        <w:tc>
          <w:tcPr>
            <w:tcW w:w="1276" w:type="dxa"/>
          </w:tcPr>
          <w:p w14:paraId="79DCD52B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AB96D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50.3</w:t>
            </w:r>
          </w:p>
          <w:p w14:paraId="72D8462A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  <w:p w14:paraId="6E08A29B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</w:t>
            </w:r>
          </w:p>
        </w:tc>
        <w:tc>
          <w:tcPr>
            <w:tcW w:w="1276" w:type="dxa"/>
          </w:tcPr>
          <w:p w14:paraId="5C52FD22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5DFAF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50.1</w:t>
            </w:r>
          </w:p>
          <w:p w14:paraId="202330B7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  <w:p w14:paraId="0110A4F1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850" w:type="dxa"/>
          </w:tcPr>
          <w:p w14:paraId="76945776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C46A0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E37C7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E83FD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&lt;.001</w:t>
            </w:r>
          </w:p>
        </w:tc>
        <w:tc>
          <w:tcPr>
            <w:tcW w:w="1276" w:type="dxa"/>
          </w:tcPr>
          <w:p w14:paraId="056A71AE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7E1D9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39.9</w:t>
            </w:r>
          </w:p>
          <w:p w14:paraId="60C0202A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  <w:p w14:paraId="459EDF66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19.6</w:t>
            </w:r>
          </w:p>
        </w:tc>
        <w:tc>
          <w:tcPr>
            <w:tcW w:w="1276" w:type="dxa"/>
          </w:tcPr>
          <w:p w14:paraId="7AED145B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2F21F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  <w:p w14:paraId="617F9442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  <w:p w14:paraId="766791B3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15.7</w:t>
            </w:r>
          </w:p>
        </w:tc>
        <w:tc>
          <w:tcPr>
            <w:tcW w:w="1275" w:type="dxa"/>
          </w:tcPr>
          <w:p w14:paraId="7E4D652D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F77F0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50.6</w:t>
            </w:r>
          </w:p>
          <w:p w14:paraId="0A19377D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  <w:p w14:paraId="04726F49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</w:t>
            </w:r>
          </w:p>
        </w:tc>
        <w:tc>
          <w:tcPr>
            <w:tcW w:w="1276" w:type="dxa"/>
          </w:tcPr>
          <w:p w14:paraId="3523F1D4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10F3C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48.8</w:t>
            </w:r>
          </w:p>
          <w:p w14:paraId="26B233A3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</w:p>
          <w:p w14:paraId="1D73A898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9.9</w:t>
            </w:r>
          </w:p>
        </w:tc>
        <w:tc>
          <w:tcPr>
            <w:tcW w:w="992" w:type="dxa"/>
          </w:tcPr>
          <w:p w14:paraId="7917816B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CDA8A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88C90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56580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&lt;.001</w:t>
            </w:r>
          </w:p>
        </w:tc>
      </w:tr>
      <w:tr w:rsidR="004724E2" w:rsidRPr="007A7427" w14:paraId="6E9396D3" w14:textId="77777777" w:rsidTr="004724E2">
        <w:tc>
          <w:tcPr>
            <w:tcW w:w="2802" w:type="dxa"/>
          </w:tcPr>
          <w:p w14:paraId="77988A95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Exercise</w:t>
            </w:r>
          </w:p>
          <w:p w14:paraId="3209805F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  None/low  (n = 1121)</w:t>
            </w:r>
          </w:p>
          <w:p w14:paraId="318E9B4C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  Moderate  (n = 1477)</w:t>
            </w:r>
          </w:p>
          <w:p w14:paraId="46E883D5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  High  (n = 1478)</w:t>
            </w:r>
          </w:p>
        </w:tc>
        <w:tc>
          <w:tcPr>
            <w:tcW w:w="1275" w:type="dxa"/>
          </w:tcPr>
          <w:p w14:paraId="61165852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728BE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  <w:p w14:paraId="11F2CA88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  <w:p w14:paraId="2A507E27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276" w:type="dxa"/>
          </w:tcPr>
          <w:p w14:paraId="6D04613A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2DDB6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  <w:p w14:paraId="5AD081D5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  <w:p w14:paraId="0C11A5BE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276" w:type="dxa"/>
          </w:tcPr>
          <w:p w14:paraId="1C1029F1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5B3B4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  <w:p w14:paraId="486BE039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</w:p>
          <w:p w14:paraId="6D85D0C2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276" w:type="dxa"/>
          </w:tcPr>
          <w:p w14:paraId="41A68B74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0A70D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  <w:p w14:paraId="24556342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</w:p>
          <w:p w14:paraId="7ACDA407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850" w:type="dxa"/>
          </w:tcPr>
          <w:p w14:paraId="3E1AA491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82A9D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79E01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56574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276" w:type="dxa"/>
          </w:tcPr>
          <w:p w14:paraId="42C1EBDB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20CCC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  <w:p w14:paraId="2C31B897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  <w:p w14:paraId="0A834177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276" w:type="dxa"/>
          </w:tcPr>
          <w:p w14:paraId="68732614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8C1C8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  <w:p w14:paraId="2D7EDA71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  <w:p w14:paraId="768EF125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275" w:type="dxa"/>
          </w:tcPr>
          <w:p w14:paraId="64C61F4F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C181B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  <w:p w14:paraId="282587B2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</w:p>
          <w:p w14:paraId="42D380DF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276" w:type="dxa"/>
          </w:tcPr>
          <w:p w14:paraId="4703B03F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D346E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  <w:p w14:paraId="0B214E1C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  <w:p w14:paraId="17BE3C40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992" w:type="dxa"/>
          </w:tcPr>
          <w:p w14:paraId="781A1FF0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83F56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29789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C660C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724E2" w:rsidRPr="007A7427" w14:paraId="532E5970" w14:textId="77777777" w:rsidTr="004724E2">
        <w:tc>
          <w:tcPr>
            <w:tcW w:w="2802" w:type="dxa"/>
          </w:tcPr>
          <w:p w14:paraId="2F0E0CE5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BMI </w:t>
            </w:r>
          </w:p>
        </w:tc>
        <w:tc>
          <w:tcPr>
            <w:tcW w:w="1275" w:type="dxa"/>
          </w:tcPr>
          <w:p w14:paraId="49118AED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30.0 (5.6)</w:t>
            </w:r>
          </w:p>
        </w:tc>
        <w:tc>
          <w:tcPr>
            <w:tcW w:w="1276" w:type="dxa"/>
          </w:tcPr>
          <w:p w14:paraId="410B88DA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29.2 (4.9)</w:t>
            </w:r>
          </w:p>
        </w:tc>
        <w:tc>
          <w:tcPr>
            <w:tcW w:w="1276" w:type="dxa"/>
          </w:tcPr>
          <w:p w14:paraId="728DFC78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27.9 (4.5)</w:t>
            </w:r>
          </w:p>
        </w:tc>
        <w:tc>
          <w:tcPr>
            <w:tcW w:w="1276" w:type="dxa"/>
          </w:tcPr>
          <w:p w14:paraId="4C1B694D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27.1 (4.0)</w:t>
            </w:r>
          </w:p>
        </w:tc>
        <w:tc>
          <w:tcPr>
            <w:tcW w:w="850" w:type="dxa"/>
          </w:tcPr>
          <w:p w14:paraId="52A3836B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 .001</w:t>
            </w:r>
          </w:p>
        </w:tc>
        <w:tc>
          <w:tcPr>
            <w:tcW w:w="1276" w:type="dxa"/>
          </w:tcPr>
          <w:p w14:paraId="65F56E8B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29.4 (5.3)</w:t>
            </w:r>
          </w:p>
        </w:tc>
        <w:tc>
          <w:tcPr>
            <w:tcW w:w="1276" w:type="dxa"/>
          </w:tcPr>
          <w:p w14:paraId="139EC010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29.1 (5.1)</w:t>
            </w:r>
          </w:p>
        </w:tc>
        <w:tc>
          <w:tcPr>
            <w:tcW w:w="1275" w:type="dxa"/>
          </w:tcPr>
          <w:p w14:paraId="4C3AD910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28.3 (4.6)</w:t>
            </w:r>
          </w:p>
        </w:tc>
        <w:tc>
          <w:tcPr>
            <w:tcW w:w="1276" w:type="dxa"/>
          </w:tcPr>
          <w:p w14:paraId="08A61DF2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27.3 (4.2)</w:t>
            </w:r>
          </w:p>
        </w:tc>
        <w:tc>
          <w:tcPr>
            <w:tcW w:w="992" w:type="dxa"/>
          </w:tcPr>
          <w:p w14:paraId="67D78C4D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724E2" w:rsidRPr="007A7427" w14:paraId="63EED127" w14:textId="77777777" w:rsidTr="004724E2">
        <w:tc>
          <w:tcPr>
            <w:tcW w:w="2802" w:type="dxa"/>
          </w:tcPr>
          <w:p w14:paraId="3429F402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>Hypertension  (n = 2374)</w:t>
            </w:r>
          </w:p>
        </w:tc>
        <w:tc>
          <w:tcPr>
            <w:tcW w:w="1275" w:type="dxa"/>
          </w:tcPr>
          <w:p w14:paraId="4882ADCB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276" w:type="dxa"/>
          </w:tcPr>
          <w:p w14:paraId="58522002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276" w:type="dxa"/>
          </w:tcPr>
          <w:p w14:paraId="61A2CFB5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276" w:type="dxa"/>
          </w:tcPr>
          <w:p w14:paraId="3E072A92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850" w:type="dxa"/>
          </w:tcPr>
          <w:p w14:paraId="33F8F862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276" w:type="dxa"/>
          </w:tcPr>
          <w:p w14:paraId="715D9D2B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276" w:type="dxa"/>
          </w:tcPr>
          <w:p w14:paraId="2F636518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275" w:type="dxa"/>
          </w:tcPr>
          <w:p w14:paraId="132A27E8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276" w:type="dxa"/>
          </w:tcPr>
          <w:p w14:paraId="5349AF1F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992" w:type="dxa"/>
          </w:tcPr>
          <w:p w14:paraId="4CD008CF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724E2" w:rsidRPr="007A7427" w14:paraId="1DBDC93B" w14:textId="77777777" w:rsidTr="004724E2">
        <w:tc>
          <w:tcPr>
            <w:tcW w:w="2802" w:type="dxa"/>
          </w:tcPr>
          <w:p w14:paraId="5BDAAAD8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>Diabetes (n = 306)</w:t>
            </w:r>
          </w:p>
        </w:tc>
        <w:tc>
          <w:tcPr>
            <w:tcW w:w="1275" w:type="dxa"/>
          </w:tcPr>
          <w:p w14:paraId="6ED90CF6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276" w:type="dxa"/>
          </w:tcPr>
          <w:p w14:paraId="17D33A2C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276" w:type="dxa"/>
          </w:tcPr>
          <w:p w14:paraId="1D6B66C1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1276" w:type="dxa"/>
          </w:tcPr>
          <w:p w14:paraId="3C51B981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850" w:type="dxa"/>
          </w:tcPr>
          <w:p w14:paraId="264656F7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276" w:type="dxa"/>
          </w:tcPr>
          <w:p w14:paraId="7383180C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276" w:type="dxa"/>
          </w:tcPr>
          <w:p w14:paraId="073E67CB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275" w:type="dxa"/>
          </w:tcPr>
          <w:p w14:paraId="00208BBA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276" w:type="dxa"/>
          </w:tcPr>
          <w:p w14:paraId="7B9CFBCA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992" w:type="dxa"/>
          </w:tcPr>
          <w:p w14:paraId="50746E71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724E2" w:rsidRPr="007A7427" w14:paraId="18991449" w14:textId="77777777" w:rsidTr="004724E2">
        <w:tc>
          <w:tcPr>
            <w:tcW w:w="2802" w:type="dxa"/>
          </w:tcPr>
          <w:p w14:paraId="14DDB0A8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>Cataracts (n = 353)</w:t>
            </w:r>
          </w:p>
        </w:tc>
        <w:tc>
          <w:tcPr>
            <w:tcW w:w="1275" w:type="dxa"/>
          </w:tcPr>
          <w:p w14:paraId="17CED6CE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276" w:type="dxa"/>
          </w:tcPr>
          <w:p w14:paraId="75135208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276" w:type="dxa"/>
          </w:tcPr>
          <w:p w14:paraId="013EFBC4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276" w:type="dxa"/>
          </w:tcPr>
          <w:p w14:paraId="684D2F3F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850" w:type="dxa"/>
          </w:tcPr>
          <w:p w14:paraId="741A61B2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 .23</w:t>
            </w:r>
          </w:p>
        </w:tc>
        <w:tc>
          <w:tcPr>
            <w:tcW w:w="1276" w:type="dxa"/>
          </w:tcPr>
          <w:p w14:paraId="3322DEDA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276" w:type="dxa"/>
          </w:tcPr>
          <w:p w14:paraId="5BCC2E54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275" w:type="dxa"/>
          </w:tcPr>
          <w:p w14:paraId="431A4440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276" w:type="dxa"/>
          </w:tcPr>
          <w:p w14:paraId="61B92F21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992" w:type="dxa"/>
          </w:tcPr>
          <w:p w14:paraId="1851E3B3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724E2" w:rsidRPr="007A7427" w14:paraId="4AF20C28" w14:textId="77777777" w:rsidTr="004724E2">
        <w:tc>
          <w:tcPr>
            <w:tcW w:w="2802" w:type="dxa"/>
          </w:tcPr>
          <w:p w14:paraId="43ABE838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>Glaucoma (n = 80)</w:t>
            </w:r>
          </w:p>
        </w:tc>
        <w:tc>
          <w:tcPr>
            <w:tcW w:w="1275" w:type="dxa"/>
          </w:tcPr>
          <w:p w14:paraId="34F892EC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276" w:type="dxa"/>
          </w:tcPr>
          <w:p w14:paraId="3F2934C3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276" w:type="dxa"/>
          </w:tcPr>
          <w:p w14:paraId="2AD9EC31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276" w:type="dxa"/>
          </w:tcPr>
          <w:p w14:paraId="0546D4FE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850" w:type="dxa"/>
          </w:tcPr>
          <w:p w14:paraId="0965C8CD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 .18</w:t>
            </w:r>
          </w:p>
        </w:tc>
        <w:tc>
          <w:tcPr>
            <w:tcW w:w="1276" w:type="dxa"/>
          </w:tcPr>
          <w:p w14:paraId="20D5209D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276" w:type="dxa"/>
          </w:tcPr>
          <w:p w14:paraId="2B50ED18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275" w:type="dxa"/>
          </w:tcPr>
          <w:p w14:paraId="5AA48530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276" w:type="dxa"/>
          </w:tcPr>
          <w:p w14:paraId="7496699C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992" w:type="dxa"/>
          </w:tcPr>
          <w:p w14:paraId="495E8A72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  .21</w:t>
            </w:r>
          </w:p>
        </w:tc>
      </w:tr>
      <w:tr w:rsidR="004724E2" w:rsidRPr="007A7427" w14:paraId="2B3C17D5" w14:textId="77777777" w:rsidTr="004724E2">
        <w:tc>
          <w:tcPr>
            <w:tcW w:w="2802" w:type="dxa"/>
          </w:tcPr>
          <w:p w14:paraId="42C94514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>AMD (n = 56)</w:t>
            </w:r>
          </w:p>
        </w:tc>
        <w:tc>
          <w:tcPr>
            <w:tcW w:w="1275" w:type="dxa"/>
          </w:tcPr>
          <w:p w14:paraId="3E6BF558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276" w:type="dxa"/>
          </w:tcPr>
          <w:p w14:paraId="4EB00C15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276" w:type="dxa"/>
          </w:tcPr>
          <w:p w14:paraId="52CC56AC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276" w:type="dxa"/>
          </w:tcPr>
          <w:p w14:paraId="0425E48C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850" w:type="dxa"/>
          </w:tcPr>
          <w:p w14:paraId="3CBD7D17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 .18</w:t>
            </w:r>
          </w:p>
        </w:tc>
        <w:tc>
          <w:tcPr>
            <w:tcW w:w="1276" w:type="dxa"/>
          </w:tcPr>
          <w:p w14:paraId="4C74B7F7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276" w:type="dxa"/>
          </w:tcPr>
          <w:p w14:paraId="34C26C0D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275" w:type="dxa"/>
          </w:tcPr>
          <w:p w14:paraId="21B80917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1276" w:type="dxa"/>
          </w:tcPr>
          <w:p w14:paraId="2C416D15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992" w:type="dxa"/>
          </w:tcPr>
          <w:p w14:paraId="65027B2B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  .61</w:t>
            </w:r>
          </w:p>
        </w:tc>
      </w:tr>
      <w:tr w:rsidR="004724E2" w:rsidRPr="007A7427" w14:paraId="34ED2141" w14:textId="77777777" w:rsidTr="004724E2">
        <w:tc>
          <w:tcPr>
            <w:tcW w:w="2802" w:type="dxa"/>
            <w:tcBorders>
              <w:bottom w:val="single" w:sz="4" w:space="0" w:color="auto"/>
            </w:tcBorders>
          </w:tcPr>
          <w:p w14:paraId="3B6B1FD8" w14:textId="77777777" w:rsidR="004724E2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 use </w:t>
            </w:r>
          </w:p>
          <w:p w14:paraId="17B176AA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>(n = 485)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E221F65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1B0BAE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9BEF91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429A51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26ED04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5F9941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87348C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0F7A1D9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08C424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598FC5" w14:textId="77777777" w:rsidR="004724E2" w:rsidRPr="007A7427" w:rsidRDefault="004724E2" w:rsidP="004724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  .02</w:t>
            </w:r>
          </w:p>
        </w:tc>
      </w:tr>
    </w:tbl>
    <w:p w14:paraId="0821864B" w14:textId="77777777" w:rsidR="004724E2" w:rsidRPr="007A7427" w:rsidRDefault="004724E2" w:rsidP="004724E2">
      <w:pPr>
        <w:spacing w:line="480" w:lineRule="auto"/>
        <w:ind w:left="-142" w:hanging="142"/>
        <w:rPr>
          <w:rFonts w:ascii="Times New Roman" w:hAnsi="Times New Roman" w:cs="Times New Roman"/>
          <w:b/>
          <w:sz w:val="24"/>
          <w:szCs w:val="24"/>
        </w:rPr>
      </w:pPr>
      <w:r w:rsidRPr="007A7427">
        <w:rPr>
          <w:rFonts w:ascii="Times New Roman" w:hAnsi="Times New Roman" w:cs="Times New Roman"/>
          <w:b/>
          <w:sz w:val="24"/>
          <w:szCs w:val="24"/>
        </w:rPr>
        <w:t xml:space="preserve">Note. </w:t>
      </w:r>
      <w:r w:rsidRPr="007A7427">
        <w:rPr>
          <w:rFonts w:ascii="Times New Roman" w:hAnsi="Times New Roman" w:cs="Times New Roman"/>
          <w:sz w:val="24"/>
          <w:szCs w:val="24"/>
        </w:rPr>
        <w:t>AMD = Age-related macular degeneration</w:t>
      </w:r>
    </w:p>
    <w:p w14:paraId="0929B042" w14:textId="77777777" w:rsidR="004724E2" w:rsidRPr="007A7427" w:rsidRDefault="004724E2" w:rsidP="004724E2">
      <w:pPr>
        <w:spacing w:line="480" w:lineRule="auto"/>
        <w:rPr>
          <w:sz w:val="24"/>
          <w:szCs w:val="24"/>
        </w:rPr>
      </w:pPr>
    </w:p>
    <w:p w14:paraId="0839B911" w14:textId="77777777" w:rsidR="004724E2" w:rsidRPr="003E06D6" w:rsidRDefault="004724E2">
      <w:pPr>
        <w:rPr>
          <w:sz w:val="24"/>
          <w:szCs w:val="24"/>
        </w:rPr>
      </w:pPr>
    </w:p>
    <w:sectPr w:rsidR="004724E2" w:rsidRPr="003E06D6" w:rsidSect="005B17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7E"/>
    <w:rsid w:val="003E06D6"/>
    <w:rsid w:val="004724E2"/>
    <w:rsid w:val="005B1714"/>
    <w:rsid w:val="00BA11F9"/>
    <w:rsid w:val="00D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E4D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Feeney</dc:creator>
  <cp:lastModifiedBy>Joanne Feeney</cp:lastModifiedBy>
  <cp:revision>2</cp:revision>
  <dcterms:created xsi:type="dcterms:W3CDTF">2016-10-08T16:10:00Z</dcterms:created>
  <dcterms:modified xsi:type="dcterms:W3CDTF">2016-10-08T16:10:00Z</dcterms:modified>
</cp:coreProperties>
</file>