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9C2C" w14:textId="3C83A78C" w:rsidR="00536020" w:rsidRPr="008C3AAA" w:rsidRDefault="0021418D" w:rsidP="0053602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Appendix 3</w:t>
      </w:r>
      <w:r w:rsidR="00394BB6">
        <w:rPr>
          <w:rFonts w:ascii="Times New Roman" w:hAnsi="Times New Roman" w:cs="Times New Roman"/>
          <w:b/>
        </w:rPr>
        <w:t xml:space="preserve">.  </w:t>
      </w:r>
      <w:r w:rsidR="00536020" w:rsidRPr="008C3AAA">
        <w:rPr>
          <w:rFonts w:ascii="Times New Roman" w:hAnsi="Times New Roman" w:cs="Times New Roman"/>
          <w:b/>
        </w:rPr>
        <w:t>Population demographics for all studies</w:t>
      </w:r>
    </w:p>
    <w:p w14:paraId="6C2A35DF" w14:textId="77777777" w:rsidR="00536020" w:rsidRPr="008C3AAA" w:rsidRDefault="00536020" w:rsidP="005360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288"/>
        <w:gridCol w:w="1041"/>
        <w:gridCol w:w="2069"/>
        <w:gridCol w:w="3364"/>
        <w:gridCol w:w="2654"/>
        <w:gridCol w:w="2252"/>
      </w:tblGrid>
      <w:tr w:rsidR="00536020" w:rsidRPr="008C3AAA" w14:paraId="18C8F0FE" w14:textId="77777777" w:rsidTr="00536020">
        <w:tc>
          <w:tcPr>
            <w:tcW w:w="0" w:type="auto"/>
          </w:tcPr>
          <w:p w14:paraId="2A61AFD0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Author/ year of study</w:t>
            </w:r>
          </w:p>
        </w:tc>
        <w:tc>
          <w:tcPr>
            <w:tcW w:w="0" w:type="auto"/>
            <w:gridSpan w:val="2"/>
          </w:tcPr>
          <w:p w14:paraId="00A28586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Tool(s) evaluated</w:t>
            </w:r>
          </w:p>
        </w:tc>
        <w:tc>
          <w:tcPr>
            <w:tcW w:w="0" w:type="auto"/>
          </w:tcPr>
          <w:p w14:paraId="75E919AD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Sample size &amp; population</w:t>
            </w:r>
          </w:p>
        </w:tc>
        <w:tc>
          <w:tcPr>
            <w:tcW w:w="0" w:type="auto"/>
          </w:tcPr>
          <w:p w14:paraId="0A8B044D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type &amp; opioids received</w:t>
            </w:r>
          </w:p>
        </w:tc>
        <w:tc>
          <w:tcPr>
            <w:tcW w:w="0" w:type="auto"/>
          </w:tcPr>
          <w:p w14:paraId="1230C622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Sex, age, socio-economic status</w:t>
            </w:r>
          </w:p>
        </w:tc>
        <w:tc>
          <w:tcPr>
            <w:tcW w:w="0" w:type="auto"/>
          </w:tcPr>
          <w:p w14:paraId="742DB6C1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Known physical or psychiatric comorbidities</w:t>
            </w:r>
          </w:p>
        </w:tc>
      </w:tr>
      <w:tr w:rsidR="00536020" w:rsidRPr="008C3AAA" w14:paraId="66C5844C" w14:textId="77777777" w:rsidTr="00617999">
        <w:tc>
          <w:tcPr>
            <w:tcW w:w="0" w:type="auto"/>
            <w:gridSpan w:val="7"/>
          </w:tcPr>
          <w:p w14:paraId="6FD202E2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8C3AAA">
              <w:rPr>
                <w:rFonts w:ascii="Times New Roman" w:hAnsi="Times New Roman" w:cs="Times New Roman"/>
                <w:b/>
              </w:rPr>
              <w:t>Tools predicting aberrant drug related behaviours or future prescription opioid misuse</w:t>
            </w:r>
          </w:p>
        </w:tc>
      </w:tr>
      <w:tr w:rsidR="00536020" w:rsidRPr="008C3AAA" w14:paraId="679B9898" w14:textId="77777777" w:rsidTr="00536020">
        <w:tc>
          <w:tcPr>
            <w:tcW w:w="0" w:type="auto"/>
          </w:tcPr>
          <w:p w14:paraId="42713C8A" w14:textId="2B0FB526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Friedman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2003</w:t>
            </w:r>
          </w:p>
        </w:tc>
        <w:tc>
          <w:tcPr>
            <w:tcW w:w="0" w:type="auto"/>
            <w:gridSpan w:val="2"/>
          </w:tcPr>
          <w:p w14:paraId="0D2C4750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STAR (Screening Tool for Addiction Risk)</w:t>
            </w:r>
          </w:p>
        </w:tc>
        <w:tc>
          <w:tcPr>
            <w:tcW w:w="0" w:type="auto"/>
          </w:tcPr>
          <w:p w14:paraId="2A1B8634" w14:textId="7CF8398D" w:rsidR="0067225E" w:rsidRDefault="0067225E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subjects with substance abuse;</w:t>
            </w:r>
          </w:p>
          <w:p w14:paraId="76B87EFB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34 subjects without substance abuse</w:t>
            </w:r>
          </w:p>
        </w:tc>
        <w:tc>
          <w:tcPr>
            <w:tcW w:w="0" w:type="auto"/>
          </w:tcPr>
          <w:p w14:paraId="1EEC68DC" w14:textId="77777777" w:rsidR="00536020" w:rsidRPr="008C3AAA" w:rsidRDefault="00536020" w:rsidP="00536020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No details of pain.</w:t>
            </w:r>
          </w:p>
          <w:p w14:paraId="6E7F7532" w14:textId="77777777" w:rsidR="00536020" w:rsidRPr="008C3AAA" w:rsidRDefault="00536020" w:rsidP="00536020">
            <w:pPr>
              <w:rPr>
                <w:rFonts w:ascii="Times New Roman" w:hAnsi="Times New Roman" w:cs="Times New Roman"/>
              </w:rPr>
            </w:pPr>
          </w:p>
          <w:p w14:paraId="6DFB9595" w14:textId="77777777" w:rsidR="0067225E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Opioids for pain in all but one. </w:t>
            </w:r>
          </w:p>
          <w:p w14:paraId="76AB3E50" w14:textId="1F2E9B8C" w:rsidR="0067225E" w:rsidRDefault="0067225E" w:rsidP="005360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Subjects with active substance abuse only treated with methadone.</w:t>
            </w:r>
          </w:p>
          <w:p w14:paraId="59C4CD0F" w14:textId="01045B48" w:rsidR="00536020" w:rsidRDefault="0067225E" w:rsidP="005360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Subjects</w:t>
            </w:r>
            <w:r w:rsidR="00536020" w:rsidRPr="008C3AAA">
              <w:rPr>
                <w:rFonts w:ascii="Times New Roman" w:hAnsi="Times New Roman" w:cs="Times New Roman"/>
                <w:color w:val="000000"/>
              </w:rPr>
              <w:t xml:space="preserve"> with addiction histories were treated with methadone as well as other sustained-release opioids.</w:t>
            </w:r>
          </w:p>
          <w:p w14:paraId="2ABFDEA0" w14:textId="77777777" w:rsidR="0067225E" w:rsidRPr="008C3AAA" w:rsidRDefault="0067225E" w:rsidP="005360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</w:tcPr>
          <w:p w14:paraId="1DCC637D" w14:textId="65E42C65" w:rsidR="00536020" w:rsidRPr="008C3AAA" w:rsidRDefault="00852B68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52B68">
              <w:rPr>
                <w:rFonts w:ascii="Times New Roman" w:hAnsi="Times New Roman" w:cs="Times New Roman"/>
                <w:color w:val="000000"/>
              </w:rPr>
              <w:t>S</w:t>
            </w:r>
            <w:r w:rsidR="00536020" w:rsidRPr="00852B68">
              <w:rPr>
                <w:rFonts w:ascii="Times New Roman" w:hAnsi="Times New Roman" w:cs="Times New Roman"/>
                <w:color w:val="000000"/>
              </w:rPr>
              <w:t>ubstance abuse</w:t>
            </w:r>
            <w:r w:rsidRPr="00852B68">
              <w:rPr>
                <w:rFonts w:ascii="Times New Roman" w:hAnsi="Times New Roman" w:cs="Times New Roman"/>
                <w:color w:val="000000"/>
              </w:rPr>
              <w:t xml:space="preserve"> (14)</w:t>
            </w:r>
            <w:r w:rsidR="00536020" w:rsidRPr="00852B68">
              <w:rPr>
                <w:rFonts w:ascii="Times New Roman" w:hAnsi="Times New Roman" w:cs="Times New Roman"/>
                <w:color w:val="000000"/>
              </w:rPr>
              <w:t>:</w:t>
            </w:r>
            <w:r w:rsidR="00536020" w:rsidRPr="008C3AAA">
              <w:rPr>
                <w:rFonts w:ascii="Times New Roman" w:hAnsi="Times New Roman" w:cs="Times New Roman"/>
                <w:color w:val="000000"/>
              </w:rPr>
              <w:t xml:space="preserve"> age range 27-78 (mean 53); opioid treatment 11; treatment failure 6; prescription problems 2; left pain </w:t>
            </w:r>
            <w:proofErr w:type="spellStart"/>
            <w:r w:rsidR="00536020" w:rsidRPr="008C3AAA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="00536020" w:rsidRPr="008C3AAA">
              <w:rPr>
                <w:rFonts w:ascii="Times New Roman" w:hAnsi="Times New Roman" w:cs="Times New Roman"/>
                <w:color w:val="000000"/>
              </w:rPr>
              <w:t xml:space="preserve"> 8. </w:t>
            </w:r>
          </w:p>
          <w:p w14:paraId="45117133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52B68">
              <w:rPr>
                <w:rFonts w:ascii="Times New Roman" w:hAnsi="Times New Roman" w:cs="Times New Roman"/>
                <w:color w:val="000000"/>
              </w:rPr>
              <w:t xml:space="preserve">No substance abuse (34): 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age range 34-67 (mean 45); opioid treatment 15; treatment failure 0; prescription problems 0; left pain 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5.</w:t>
            </w:r>
          </w:p>
        </w:tc>
        <w:tc>
          <w:tcPr>
            <w:tcW w:w="0" w:type="auto"/>
          </w:tcPr>
          <w:p w14:paraId="4930939C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Those with addiction were hospitalized for treatment of chronic infections and/ or AIDS</w:t>
            </w:r>
          </w:p>
        </w:tc>
      </w:tr>
      <w:tr w:rsidR="00536020" w:rsidRPr="008C3AAA" w14:paraId="719EAA68" w14:textId="77777777" w:rsidTr="00536020">
        <w:tc>
          <w:tcPr>
            <w:tcW w:w="0" w:type="auto"/>
          </w:tcPr>
          <w:p w14:paraId="5739DFA6" w14:textId="22D67A7F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Michna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2004 </w:t>
            </w:r>
          </w:p>
        </w:tc>
        <w:tc>
          <w:tcPr>
            <w:tcW w:w="0" w:type="auto"/>
            <w:gridSpan w:val="2"/>
          </w:tcPr>
          <w:p w14:paraId="6245DAB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POTQ (Prescription Opioid Therapy Questionnaire)</w:t>
            </w:r>
          </w:p>
        </w:tc>
        <w:tc>
          <w:tcPr>
            <w:tcW w:w="0" w:type="auto"/>
          </w:tcPr>
          <w:p w14:paraId="2CE57308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145</w:t>
            </w:r>
          </w:p>
          <w:p w14:paraId="797AC2BC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758D956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31.5% lower back primary pain site. Pain for an average of 98.1 months (SD 94.44, range 6-492). Average pain intensity 6.98 (0-10 scale) (SD 1.65).</w:t>
            </w:r>
          </w:p>
          <w:p w14:paraId="53A9EBBB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C55840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Oxycodone with acetaminophen 32.7%; continuous release oxycodone 32.0%; continuous release morphine 20.4%; transdermal fentanyl 13.6%;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oxycodone 10.9%; methadone 10.2%; hydrocodone 7.5%; other opioids 10.2%. 56 (38.1%) taking &gt;1 opioid preparation.</w:t>
            </w:r>
          </w:p>
        </w:tc>
        <w:tc>
          <w:tcPr>
            <w:tcW w:w="0" w:type="auto"/>
          </w:tcPr>
          <w:p w14:paraId="05D757A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Average age 43.2 (SD 8.46, range 21-69); 52.1% women</w:t>
            </w:r>
          </w:p>
        </w:tc>
        <w:tc>
          <w:tcPr>
            <w:tcW w:w="0" w:type="auto"/>
          </w:tcPr>
          <w:p w14:paraId="3149A72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No serious progressive illness/ significant cardiac or respiratory disease.</w:t>
            </w:r>
          </w:p>
        </w:tc>
      </w:tr>
      <w:tr w:rsidR="00536020" w:rsidRPr="008C3AAA" w14:paraId="0724695D" w14:textId="77777777" w:rsidTr="00536020">
        <w:tc>
          <w:tcPr>
            <w:tcW w:w="0" w:type="auto"/>
          </w:tcPr>
          <w:p w14:paraId="6EFC41CD" w14:textId="67C1E53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Adams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2004</w:t>
            </w:r>
          </w:p>
        </w:tc>
        <w:tc>
          <w:tcPr>
            <w:tcW w:w="0" w:type="auto"/>
            <w:gridSpan w:val="2"/>
          </w:tcPr>
          <w:p w14:paraId="5E755693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 (Pain Medication Questionnaire)</w:t>
            </w:r>
          </w:p>
        </w:tc>
        <w:tc>
          <w:tcPr>
            <w:tcW w:w="0" w:type="auto"/>
          </w:tcPr>
          <w:p w14:paraId="56871E0B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184</w:t>
            </w:r>
          </w:p>
          <w:p w14:paraId="1898614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28D83C4E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Lumbar spine (31.7%) &amp; cervical spine (17.2%) back pain, and myofascialfibromyalgia (19.4%). Many had &gt;1 diagnosis.</w:t>
            </w:r>
          </w:p>
          <w:p w14:paraId="0A8E4492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0EE94C6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27253AE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66.3% women; 33.7% men. (mean age 48.83 (SD 14.11)/ range 17-84). </w:t>
            </w:r>
          </w:p>
          <w:p w14:paraId="5A5172D4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84.2% Caucasian; 10.3% African-American; 5.4% Hispanic, Asian, other. 61.4% married; 18.5% single; 14.1% separated/ divorced; 6.0% widowed. </w:t>
            </w:r>
          </w:p>
          <w:p w14:paraId="01AF10B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No significant differences in age, psychological functioning, disability measures between medical and interdisciplinary treatment groups. </w:t>
            </w:r>
          </w:p>
          <w:p w14:paraId="34215DA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24% receiving disability income; nearly 15% pending litigation. </w:t>
            </w:r>
          </w:p>
          <w:p w14:paraId="7F129E5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 group - significantly more married (67.7%) or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separated/ divorced (17.7%) than L-PMQ (54.5% &amp; 10.6%). L-PMQ group - significantly more single (22.7%) or widowed (12.1%) than H-PMQ (12.9% &amp; 1.6%). </w:t>
            </w:r>
          </w:p>
          <w:p w14:paraId="08517C2D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39.0% of H-PMQ group collecting disability payments versus 15.9% of L-PMQ (significant). Significantly higher mean PMQ scores in patients not working due to pain/ injury compared to those working (or not working for unrelated reasons)</w:t>
            </w:r>
          </w:p>
        </w:tc>
        <w:tc>
          <w:tcPr>
            <w:tcW w:w="0" w:type="auto"/>
          </w:tcPr>
          <w:p w14:paraId="39157488" w14:textId="55C2D289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78ED70A7" w14:textId="77777777" w:rsidTr="00536020">
        <w:tc>
          <w:tcPr>
            <w:tcW w:w="0" w:type="auto"/>
          </w:tcPr>
          <w:p w14:paraId="1AEAD41A" w14:textId="1180ED6C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Holmes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2006</w:t>
            </w:r>
          </w:p>
        </w:tc>
        <w:tc>
          <w:tcPr>
            <w:tcW w:w="0" w:type="auto"/>
            <w:gridSpan w:val="2"/>
          </w:tcPr>
          <w:p w14:paraId="3DD7AF94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</w:t>
            </w:r>
          </w:p>
        </w:tc>
        <w:tc>
          <w:tcPr>
            <w:tcW w:w="0" w:type="auto"/>
          </w:tcPr>
          <w:p w14:paraId="16779B3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271</w:t>
            </w:r>
          </w:p>
          <w:p w14:paraId="0589FCF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19B9AEB3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length of pain 77.4 months (SD 96.2). </w:t>
            </w:r>
          </w:p>
          <w:p w14:paraId="036FDA41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Lumbar spine 51.3%, cervical spine 25.8%, myofascial/ fibromyalgia 33.5%. </w:t>
            </w:r>
          </w:p>
          <w:p w14:paraId="75149F31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Lower extremity 24.7%, neuralgia/ neuritis 18.2%, upper extremity 16%, headache 10.9%, thoracic 9.5%, abdominal 6.9%.</w:t>
            </w:r>
          </w:p>
          <w:p w14:paraId="332C01C1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3A4C12C5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1378D840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64.7% female; </w:t>
            </w:r>
          </w:p>
          <w:p w14:paraId="1E0CCA1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age 50.97 (SD=13.84), range 17-70; 85.8% white, 9.5% African-Americans, 4.7% Hispanic, Asian &amp; other; </w:t>
            </w:r>
          </w:p>
          <w:p w14:paraId="6BB0DE9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63.3% married, 12.7% single, 17.8% separated, 6.2% widowed. </w:t>
            </w:r>
          </w:p>
          <w:p w14:paraId="7B574C3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&gt;27% receiving disability income, 13% had pending litigation relating to pain</w:t>
            </w:r>
          </w:p>
        </w:tc>
        <w:tc>
          <w:tcPr>
            <w:tcW w:w="0" w:type="auto"/>
          </w:tcPr>
          <w:p w14:paraId="5F130D2D" w14:textId="1E1E3C26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7AC5515C" w14:textId="77777777" w:rsidTr="00536020">
        <w:tc>
          <w:tcPr>
            <w:tcW w:w="0" w:type="auto"/>
          </w:tcPr>
          <w:p w14:paraId="4807B9CB" w14:textId="7EB5C32A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Dowling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2007</w:t>
            </w:r>
          </w:p>
        </w:tc>
        <w:tc>
          <w:tcPr>
            <w:tcW w:w="0" w:type="auto"/>
            <w:gridSpan w:val="2"/>
          </w:tcPr>
          <w:p w14:paraId="6B6F75C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</w:t>
            </w:r>
          </w:p>
        </w:tc>
        <w:tc>
          <w:tcPr>
            <w:tcW w:w="0" w:type="auto"/>
          </w:tcPr>
          <w:p w14:paraId="2E06A671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249</w:t>
            </w:r>
          </w:p>
          <w:p w14:paraId="502C11CB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45B3834B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Divided into L-PMQ &amp; H-PMQ scores:</w:t>
            </w:r>
          </w:p>
          <w:p w14:paraId="12C0B95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H=3.5%/ L=7.4% acute; H=5.2%/ L=6.6% subacute; H= 91.3%/ L=86.1% chronic. Pain duration: H- 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mo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118, m 83.93, SD 99.24; L - mo113, m 71.38, SD105.91. </w:t>
            </w:r>
          </w:p>
          <w:p w14:paraId="06928045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Pending litigation: H 8.1%; L 7.3%</w:t>
            </w:r>
          </w:p>
          <w:p w14:paraId="3D4F85BF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2ECAD072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35AB7A0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H-PMQ=60.9%/ L-PMQ=64.5% female; H-PMQ=77.3%/ L-PMQ=90.4% white; </w:t>
            </w:r>
          </w:p>
          <w:p w14:paraId="0E747B5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H-PMQ=15.1%/ L-PMQ=5.2% African American; </w:t>
            </w:r>
          </w:p>
          <w:p w14:paraId="25AC7F9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H-PMQ=5.0%/ L-PMQ=3.5% Hispanic; H-PMQ= 0.8%/ L-PMQ=0.9% Asian; </w:t>
            </w:r>
          </w:p>
          <w:p w14:paraId="65A691A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H-PMQ-PMQ=1.7%/ L-PMQ=0% other. H-PMQ=54.8%/ L-PMQ=62.9% married; </w:t>
            </w:r>
          </w:p>
          <w:p w14:paraId="422F75EF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H-PMQ=22.6%/ L-PMQ=11.2% separated/ divorced; </w:t>
            </w:r>
          </w:p>
          <w:p w14:paraId="31CC34BB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H-PMQ=16.1%/ L-PMQ=12.9% single; H-PMQ=6.8%/ L-PMQ=12.9% widowed. </w:t>
            </w:r>
          </w:p>
          <w:p w14:paraId="020FBAC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H-PMQ=32.8%/ L-PMQ=17.5% on disability payments. </w:t>
            </w:r>
          </w:p>
          <w:p w14:paraId="307D641F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Age mean H-PMQ: 51.74, SD 14.81, range 15-87; L-PMQ:55.54, SD 16.84. </w:t>
            </w:r>
          </w:p>
          <w:p w14:paraId="5576CE7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Significant differences in marital status &amp; disability status</w:t>
            </w:r>
          </w:p>
        </w:tc>
        <w:tc>
          <w:tcPr>
            <w:tcW w:w="0" w:type="auto"/>
          </w:tcPr>
          <w:p w14:paraId="49DB3D23" w14:textId="679C8B06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4A1FC82C" w14:textId="77777777" w:rsidTr="00536020">
        <w:tc>
          <w:tcPr>
            <w:tcW w:w="0" w:type="auto"/>
          </w:tcPr>
          <w:p w14:paraId="7ECF3AF7" w14:textId="78D31BE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Buelow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2009</w:t>
            </w:r>
          </w:p>
        </w:tc>
        <w:tc>
          <w:tcPr>
            <w:tcW w:w="0" w:type="auto"/>
            <w:gridSpan w:val="2"/>
          </w:tcPr>
          <w:p w14:paraId="6F16225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 (reduced-item)</w:t>
            </w:r>
          </w:p>
        </w:tc>
        <w:tc>
          <w:tcPr>
            <w:tcW w:w="0" w:type="auto"/>
          </w:tcPr>
          <w:p w14:paraId="3F316E1A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1813</w:t>
            </w:r>
          </w:p>
          <w:p w14:paraId="6659C252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1C80ACB1" w14:textId="6DA0E31F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  <w:tc>
          <w:tcPr>
            <w:tcW w:w="0" w:type="auto"/>
          </w:tcPr>
          <w:p w14:paraId="0F6DC12B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64.7% female. </w:t>
            </w:r>
          </w:p>
          <w:p w14:paraId="00985150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age 51.89 (SD 19.1) Age range 14-98. </w:t>
            </w:r>
          </w:p>
          <w:p w14:paraId="6E741080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79.4% Caucasian; 12.4% African-Americans; 8.2% Asian, Hispanic or other races. </w:t>
            </w:r>
          </w:p>
          <w:p w14:paraId="75A9DF4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Significant differences found for age variable on L-PMQ, M-PMQ &amp; H-PMQ</w:t>
            </w:r>
          </w:p>
        </w:tc>
        <w:tc>
          <w:tcPr>
            <w:tcW w:w="0" w:type="auto"/>
          </w:tcPr>
          <w:p w14:paraId="10E8B2CB" w14:textId="1FC31E90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2ED2F145" w14:textId="77777777" w:rsidTr="00536020">
        <w:tc>
          <w:tcPr>
            <w:tcW w:w="0" w:type="auto"/>
          </w:tcPr>
          <w:p w14:paraId="404F2331" w14:textId="6BE85FC4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Hojsted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2011</w:t>
            </w:r>
          </w:p>
        </w:tc>
        <w:tc>
          <w:tcPr>
            <w:tcW w:w="0" w:type="auto"/>
            <w:gridSpan w:val="2"/>
          </w:tcPr>
          <w:p w14:paraId="3705D52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</w:t>
            </w:r>
          </w:p>
        </w:tc>
        <w:tc>
          <w:tcPr>
            <w:tcW w:w="0" w:type="auto"/>
          </w:tcPr>
          <w:p w14:paraId="75CF4EDF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209</w:t>
            </w:r>
          </w:p>
          <w:p w14:paraId="2D11BE1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Secondary care, chronic noncancer pain or cancer pain</w:t>
            </w:r>
          </w:p>
        </w:tc>
        <w:tc>
          <w:tcPr>
            <w:tcW w:w="0" w:type="auto"/>
          </w:tcPr>
          <w:p w14:paraId="6D79C348" w14:textId="77777777" w:rsidR="00852B68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30% nociceptive; 31% neuropathic; 39% mixed. 28% only 1 pain location, 21% &gt;3. </w:t>
            </w:r>
          </w:p>
          <w:p w14:paraId="4EF07354" w14:textId="77777777" w:rsidR="00852B68" w:rsidRDefault="00852B68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B57229" w14:textId="7345919F" w:rsidR="00536020" w:rsidRPr="00852B68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52B68">
              <w:rPr>
                <w:rFonts w:ascii="Times New Roman" w:hAnsi="Times New Roman" w:cs="Times New Roman"/>
                <w:color w:val="000000"/>
              </w:rPr>
              <w:t>Non-malignant pain 93%.</w:t>
            </w:r>
          </w:p>
          <w:p w14:paraId="77E95C84" w14:textId="77777777" w:rsidR="00536020" w:rsidRPr="008C3AAA" w:rsidRDefault="00536020" w:rsidP="0053602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E8F3B0C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Opioids</w:t>
            </w:r>
          </w:p>
        </w:tc>
        <w:tc>
          <w:tcPr>
            <w:tcW w:w="0" w:type="auto"/>
          </w:tcPr>
          <w:p w14:paraId="67D9286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No significant differences age, gender, opioid use between participants and non-participants. 45 (17.7%) did not return questionnaires - so total response rate 78%. </w:t>
            </w:r>
          </w:p>
          <w:p w14:paraId="10EEF61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Non-returners younger 45.8 (SD 12.0) versus 53.1 (SD 13.2) p=0.001;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and higher opioid doses (p=0.026). </w:t>
            </w:r>
          </w:p>
          <w:p w14:paraId="3A63BCE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More non-responders rated as addicted (PC)(p&lt;0.001). </w:t>
            </w:r>
          </w:p>
          <w:p w14:paraId="1F53B18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Of 209: 40% lived alone; 34% had&gt;10 years schooling; 84% had a vocational training; 77% unemployed</w:t>
            </w:r>
          </w:p>
        </w:tc>
        <w:tc>
          <w:tcPr>
            <w:tcW w:w="0" w:type="auto"/>
          </w:tcPr>
          <w:p w14:paraId="68CD80CC" w14:textId="429944E6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418645B1" w14:textId="77777777" w:rsidTr="00536020">
        <w:tc>
          <w:tcPr>
            <w:tcW w:w="0" w:type="auto"/>
          </w:tcPr>
          <w:p w14:paraId="6D7EB1C4" w14:textId="69A9BEB3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Butler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2004. </w:t>
            </w:r>
          </w:p>
        </w:tc>
        <w:tc>
          <w:tcPr>
            <w:tcW w:w="0" w:type="auto"/>
            <w:gridSpan w:val="2"/>
          </w:tcPr>
          <w:p w14:paraId="307693E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 (Screener and Opioid Assessment for Patients with Pain, Version 1.0)</w:t>
            </w:r>
          </w:p>
        </w:tc>
        <w:tc>
          <w:tcPr>
            <w:tcW w:w="0" w:type="auto"/>
          </w:tcPr>
          <w:p w14:paraId="5014EDB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175 </w:t>
            </w:r>
          </w:p>
          <w:p w14:paraId="4DF1704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426D675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39.8% low back pain, and 31.2% of others multiple pain sites</w:t>
            </w:r>
          </w:p>
          <w:p w14:paraId="7A21CDF0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DE67AE0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Opioids. Immediate release (Oxycodone with acetaminophen; hydrocodone; oxycodone; morphine; hydromorphine; codeine; propoxyphene). Sustained release (oxycodone; methadone; transdermal fentanyl; morphine).</w:t>
            </w:r>
          </w:p>
        </w:tc>
        <w:tc>
          <w:tcPr>
            <w:tcW w:w="0" w:type="auto"/>
          </w:tcPr>
          <w:p w14:paraId="0E04EBF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Average age 47.7 (SD = 11.2, range 23-88). </w:t>
            </w:r>
          </w:p>
          <w:p w14:paraId="6DDD680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54.3% women; </w:t>
            </w:r>
          </w:p>
          <w:p w14:paraId="61ECB3B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90.9% Caucasian. </w:t>
            </w:r>
          </w:p>
          <w:p w14:paraId="50B6CE3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Of final 95, average age 47.5 (SD = 9.2, range 27-74); 50.5% women; 93.5% Caucasian</w:t>
            </w:r>
          </w:p>
        </w:tc>
        <w:tc>
          <w:tcPr>
            <w:tcW w:w="0" w:type="auto"/>
          </w:tcPr>
          <w:p w14:paraId="1012EFCD" w14:textId="2CC33D8C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428E9C2E" w14:textId="77777777" w:rsidTr="00536020">
        <w:tc>
          <w:tcPr>
            <w:tcW w:w="0" w:type="auto"/>
          </w:tcPr>
          <w:p w14:paraId="572C764F" w14:textId="68AB3DCA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Akbik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2006 </w:t>
            </w:r>
          </w:p>
        </w:tc>
        <w:tc>
          <w:tcPr>
            <w:tcW w:w="0" w:type="auto"/>
            <w:gridSpan w:val="2"/>
          </w:tcPr>
          <w:p w14:paraId="5FC39AD3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</w:t>
            </w:r>
          </w:p>
        </w:tc>
        <w:tc>
          <w:tcPr>
            <w:tcW w:w="0" w:type="auto"/>
          </w:tcPr>
          <w:p w14:paraId="6E17809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397 </w:t>
            </w:r>
          </w:p>
          <w:p w14:paraId="16AD2F4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(238) </w:t>
            </w:r>
          </w:p>
          <w:p w14:paraId="0CFC35A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Veterans Administration Pain 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(159) </w:t>
            </w:r>
          </w:p>
        </w:tc>
        <w:tc>
          <w:tcPr>
            <w:tcW w:w="0" w:type="auto"/>
          </w:tcPr>
          <w:p w14:paraId="216DEEC5" w14:textId="77777777" w:rsidR="002B4F36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F36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Pr="002B4F36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: 43.9% low back pain primary. </w:t>
            </w:r>
          </w:p>
          <w:p w14:paraId="42A20BBF" w14:textId="116DBA0F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F36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Pr="002B4F36">
              <w:rPr>
                <w:rFonts w:ascii="Times New Roman" w:hAnsi="Times New Roman" w:cs="Times New Roman"/>
                <w:color w:val="000000"/>
              </w:rPr>
              <w:t xml:space="preserve"> B</w:t>
            </w:r>
            <w:r w:rsidRPr="008C3AAA">
              <w:rPr>
                <w:rFonts w:ascii="Times New Roman" w:hAnsi="Times New Roman" w:cs="Times New Roman"/>
                <w:color w:val="000000"/>
              </w:rPr>
              <w:t>: 33.5% low back pain primary; 66% with service-connected injury</w:t>
            </w:r>
          </w:p>
          <w:p w14:paraId="5DA9894F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4C057D41" w14:textId="77777777" w:rsidR="00536020" w:rsidRPr="008C3AAA" w:rsidRDefault="00536020" w:rsidP="005360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Opioids</w:t>
            </w:r>
          </w:p>
        </w:tc>
        <w:tc>
          <w:tcPr>
            <w:tcW w:w="0" w:type="auto"/>
          </w:tcPr>
          <w:p w14:paraId="398797A8" w14:textId="77777777" w:rsidR="002B4F36" w:rsidRDefault="00536020" w:rsidP="00617999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B4F36">
              <w:rPr>
                <w:rFonts w:ascii="Times New Roman" w:hAnsi="Times New Roman" w:cs="Times New Roman"/>
                <w:color w:val="000000"/>
              </w:rPr>
              <w:lastRenderedPageBreak/>
              <w:t>Center</w:t>
            </w:r>
            <w:proofErr w:type="spellEnd"/>
            <w:r w:rsidRPr="002B4F36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8C3AAA">
              <w:rPr>
                <w:rFonts w:ascii="Times New Roman" w:hAnsi="Times New Roman" w:cs="Times New Roman"/>
                <w:color w:val="000000"/>
              </w:rPr>
              <w:t>: 18-88 (mean 45.7 plus/minus 10.6); 87.4% Caucasian; 47.1% male.</w:t>
            </w:r>
            <w:r w:rsidRPr="008C3AA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9A3137D" w14:textId="21D1E971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proofErr w:type="spellStart"/>
            <w:r w:rsidRPr="002B4F36">
              <w:rPr>
                <w:rFonts w:ascii="Times New Roman" w:hAnsi="Times New Roman" w:cs="Times New Roman"/>
                <w:color w:val="000000"/>
              </w:rPr>
              <w:t>Center</w:t>
            </w:r>
            <w:proofErr w:type="spellEnd"/>
            <w:r w:rsidRPr="002B4F36">
              <w:rPr>
                <w:rFonts w:ascii="Times New Roman" w:hAnsi="Times New Roman" w:cs="Times New Roman"/>
                <w:color w:val="000000"/>
              </w:rPr>
              <w:t xml:space="preserve"> B: 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27-86 (mean 59.4 plus/minus 12.5);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98.1% male; estimate 70% Caucasian, 25% black, 5% Hispanic</w:t>
            </w:r>
          </w:p>
        </w:tc>
        <w:tc>
          <w:tcPr>
            <w:tcW w:w="0" w:type="auto"/>
          </w:tcPr>
          <w:p w14:paraId="502F52F7" w14:textId="48ADA8A8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05305D0D" w14:textId="77777777" w:rsidTr="00536020">
        <w:tc>
          <w:tcPr>
            <w:tcW w:w="0" w:type="auto"/>
          </w:tcPr>
          <w:p w14:paraId="740A715E" w14:textId="7F98D012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Butler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2008</w:t>
            </w:r>
          </w:p>
        </w:tc>
        <w:tc>
          <w:tcPr>
            <w:tcW w:w="0" w:type="auto"/>
            <w:gridSpan w:val="2"/>
          </w:tcPr>
          <w:p w14:paraId="4FAC0920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Revised Screener and Opioid Assessment for Patients with Pain (SOAPP-R)</w:t>
            </w:r>
          </w:p>
        </w:tc>
        <w:tc>
          <w:tcPr>
            <w:tcW w:w="0" w:type="auto"/>
          </w:tcPr>
          <w:p w14:paraId="15E6F2B6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283 (for testing of beta version)</w:t>
            </w:r>
          </w:p>
          <w:p w14:paraId="57F9DAA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(85 for original empirical testing of alpha version) </w:t>
            </w:r>
          </w:p>
          <w:p w14:paraId="2746FF4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69BC3E3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2B4F36">
              <w:rPr>
                <w:rFonts w:ascii="Times New Roman" w:hAnsi="Times New Roman" w:cs="Times New Roman"/>
                <w:color w:val="000000"/>
              </w:rPr>
              <w:t>Beta</w:t>
            </w:r>
            <w:r w:rsidRPr="008C3AAA">
              <w:rPr>
                <w:rFonts w:ascii="Times New Roman" w:hAnsi="Times New Roman" w:cs="Times New Roman"/>
                <w:color w:val="000000"/>
              </w:rPr>
              <w:t>: 66.8% primary low back pain</w:t>
            </w:r>
          </w:p>
          <w:p w14:paraId="75AC2570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2528E1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Immediate release and sustained release opioids.</w:t>
            </w:r>
          </w:p>
          <w:p w14:paraId="749E2EDB" w14:textId="77777777" w:rsidR="00536020" w:rsidRPr="008C3AAA" w:rsidRDefault="00536020" w:rsidP="005360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27% taking both long and short acting</w:t>
            </w:r>
          </w:p>
        </w:tc>
        <w:tc>
          <w:tcPr>
            <w:tcW w:w="0" w:type="auto"/>
          </w:tcPr>
          <w:p w14:paraId="73786FB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2B4F36">
              <w:rPr>
                <w:rFonts w:ascii="Times New Roman" w:hAnsi="Times New Roman" w:cs="Times New Roman"/>
                <w:color w:val="000000"/>
              </w:rPr>
              <w:t>Alpha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(n=85): 47% men. Average age 48.8 (SD 11.44, range 22-84, median 47). 77% Caucasian, 10% African-American, 5% Hispanic, 5% Native American, 3% Asian or other. 85%high school education. Most quite disabled. 16.5% working, 41% on disability. </w:t>
            </w:r>
          </w:p>
          <w:p w14:paraId="6E625F2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2B4F36">
              <w:rPr>
                <w:rFonts w:ascii="Times New Roman" w:hAnsi="Times New Roman" w:cs="Times New Roman"/>
                <w:color w:val="000000"/>
              </w:rPr>
              <w:t xml:space="preserve">Beta </w:t>
            </w:r>
            <w:r w:rsidRPr="008C3AAA">
              <w:rPr>
                <w:rFonts w:ascii="Times New Roman" w:hAnsi="Times New Roman" w:cs="Times New Roman"/>
                <w:color w:val="000000"/>
              </w:rPr>
              <w:t>(n=283): 44.4% women. Average age 49.8. 85.1% Caucasian</w:t>
            </w:r>
          </w:p>
        </w:tc>
        <w:tc>
          <w:tcPr>
            <w:tcW w:w="0" w:type="auto"/>
          </w:tcPr>
          <w:p w14:paraId="4EEA14E4" w14:textId="391B4001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5B81FBA4" w14:textId="77777777" w:rsidTr="00536020">
        <w:tc>
          <w:tcPr>
            <w:tcW w:w="0" w:type="auto"/>
          </w:tcPr>
          <w:p w14:paraId="2B6E769E" w14:textId="75895CB2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Butler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2009 </w:t>
            </w:r>
          </w:p>
        </w:tc>
        <w:tc>
          <w:tcPr>
            <w:tcW w:w="0" w:type="auto"/>
            <w:gridSpan w:val="2"/>
          </w:tcPr>
          <w:p w14:paraId="47C95C6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SOAPP-R</w:t>
            </w:r>
          </w:p>
        </w:tc>
        <w:tc>
          <w:tcPr>
            <w:tcW w:w="0" w:type="auto"/>
          </w:tcPr>
          <w:p w14:paraId="12EA761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302</w:t>
            </w:r>
          </w:p>
          <w:p w14:paraId="47C143A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5C4DE5DD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59.6% primary low back pain</w:t>
            </w:r>
          </w:p>
          <w:p w14:paraId="33783AF5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267AA385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49DFE8F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Average age 51.3 (SD 13.2, range 22-83); 50% women: 79.8% Caucasian. Of retest sample completers, average age 50.3 (SD 12.6, range 25-77); 68.8% women; 64.1% Caucasian</w:t>
            </w:r>
          </w:p>
        </w:tc>
        <w:tc>
          <w:tcPr>
            <w:tcW w:w="0" w:type="auto"/>
          </w:tcPr>
          <w:p w14:paraId="2DF9997C" w14:textId="11C07913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108978BA" w14:textId="77777777" w:rsidTr="00536020">
        <w:tc>
          <w:tcPr>
            <w:tcW w:w="0" w:type="auto"/>
          </w:tcPr>
          <w:p w14:paraId="249FBB5D" w14:textId="2F808A05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Brown </w:t>
            </w:r>
            <w:r w:rsidR="005014D2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="005014D2">
              <w:rPr>
                <w:rFonts w:ascii="Times New Roman" w:hAnsi="Times New Roman" w:cs="Times New Roman"/>
                <w:color w:val="000000"/>
              </w:rPr>
              <w:lastRenderedPageBreak/>
              <w:t>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2011</w:t>
            </w:r>
          </w:p>
        </w:tc>
        <w:tc>
          <w:tcPr>
            <w:tcW w:w="0" w:type="auto"/>
            <w:gridSpan w:val="2"/>
          </w:tcPr>
          <w:p w14:paraId="1EE3B122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SOAPP-R, as part of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UP (universal precautions) approach.</w:t>
            </w:r>
          </w:p>
        </w:tc>
        <w:tc>
          <w:tcPr>
            <w:tcW w:w="0" w:type="auto"/>
          </w:tcPr>
          <w:p w14:paraId="200F30BB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1487</w:t>
            </w:r>
          </w:p>
          <w:p w14:paraId="01CD4570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Primary care, chronic pain</w:t>
            </w:r>
          </w:p>
        </w:tc>
        <w:tc>
          <w:tcPr>
            <w:tcW w:w="0" w:type="auto"/>
          </w:tcPr>
          <w:p w14:paraId="3AED827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Morphine 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sulfate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extended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release (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MSER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>) capsules</w:t>
            </w:r>
          </w:p>
        </w:tc>
        <w:tc>
          <w:tcPr>
            <w:tcW w:w="0" w:type="auto"/>
          </w:tcPr>
          <w:p w14:paraId="44B2486D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Across 34 states in US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and Puerto Rico. Of safety population - 57% women; 87% white; mean age 53 (range 21-92). 2% had participated in a drug treatment programme. 2% had participated in a 12-step programme. 5% reported history of using illicit substances</w:t>
            </w:r>
          </w:p>
        </w:tc>
        <w:tc>
          <w:tcPr>
            <w:tcW w:w="0" w:type="auto"/>
          </w:tcPr>
          <w:p w14:paraId="0691557E" w14:textId="0F7E9218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76EFD325" w14:textId="77777777" w:rsidTr="00536020">
        <w:tc>
          <w:tcPr>
            <w:tcW w:w="0" w:type="auto"/>
          </w:tcPr>
          <w:p w14:paraId="04E922A8" w14:textId="17314088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Webster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2005</w:t>
            </w:r>
          </w:p>
        </w:tc>
        <w:tc>
          <w:tcPr>
            <w:tcW w:w="0" w:type="auto"/>
            <w:gridSpan w:val="2"/>
          </w:tcPr>
          <w:p w14:paraId="7EE34B8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ORT (Opioid Risk Tool)</w:t>
            </w:r>
          </w:p>
        </w:tc>
        <w:tc>
          <w:tcPr>
            <w:tcW w:w="0" w:type="auto"/>
          </w:tcPr>
          <w:p w14:paraId="70D4E18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185</w:t>
            </w:r>
          </w:p>
          <w:p w14:paraId="31DD5C3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1426EE1E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Lumbar spine pain most common; headache, neuropathic, musculoskeletal pain fairly evenly distributed; cervical spine pain least common.</w:t>
            </w:r>
          </w:p>
          <w:p w14:paraId="3489A35B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1F4CA537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5A6AE99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Females 108; males 77. </w:t>
            </w:r>
          </w:p>
          <w:p w14:paraId="528F87E4" w14:textId="63A5816F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Patient characteristics tabulated for 3 risk groups (low, moderate and high). No differences between groups for </w:t>
            </w:r>
            <w:r w:rsidR="002B4F36">
              <w:rPr>
                <w:rFonts w:ascii="Times New Roman" w:hAnsi="Times New Roman" w:cs="Times New Roman"/>
                <w:color w:val="000000"/>
              </w:rPr>
              <w:t>age (p=0.067), gender (p=0.540)</w:t>
            </w:r>
          </w:p>
        </w:tc>
        <w:tc>
          <w:tcPr>
            <w:tcW w:w="0" w:type="auto"/>
          </w:tcPr>
          <w:p w14:paraId="675D0759" w14:textId="6655A39E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04C27DEB" w14:textId="77777777" w:rsidTr="00536020">
        <w:tc>
          <w:tcPr>
            <w:tcW w:w="0" w:type="auto"/>
          </w:tcPr>
          <w:p w14:paraId="69842F45" w14:textId="3246E611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Witkin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2013 </w:t>
            </w:r>
          </w:p>
        </w:tc>
        <w:tc>
          <w:tcPr>
            <w:tcW w:w="0" w:type="auto"/>
            <w:gridSpan w:val="2"/>
          </w:tcPr>
          <w:p w14:paraId="0F165B96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ORT</w:t>
            </w:r>
          </w:p>
        </w:tc>
        <w:tc>
          <w:tcPr>
            <w:tcW w:w="0" w:type="auto"/>
          </w:tcPr>
          <w:p w14:paraId="67C44416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125</w:t>
            </w:r>
          </w:p>
          <w:p w14:paraId="6F74DB7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7114CF34" w14:textId="7E72D17E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No details</w:t>
            </w:r>
            <w:r w:rsidR="00CC1498">
              <w:rPr>
                <w:rFonts w:ascii="Times New Roman" w:hAnsi="Times New Roman" w:cs="Times New Roman"/>
                <w:color w:val="000000"/>
              </w:rPr>
              <w:t xml:space="preserve"> of pain</w:t>
            </w:r>
          </w:p>
          <w:p w14:paraId="465DEFB5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1CC1C94C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51543A9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age 51; </w:t>
            </w:r>
          </w:p>
          <w:p w14:paraId="2758350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41.6% female; </w:t>
            </w:r>
          </w:p>
          <w:p w14:paraId="7DF731A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56% white; 33.6% African American; 36% single; 44% married; 15.2% separated or divorced; 4.8% widowed</w:t>
            </w:r>
          </w:p>
        </w:tc>
        <w:tc>
          <w:tcPr>
            <w:tcW w:w="0" w:type="auto"/>
          </w:tcPr>
          <w:p w14:paraId="0F387A8F" w14:textId="299241BF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4C5BCF22" w14:textId="77777777" w:rsidTr="00536020">
        <w:tc>
          <w:tcPr>
            <w:tcW w:w="0" w:type="auto"/>
          </w:tcPr>
          <w:p w14:paraId="34655C2A" w14:textId="21F7A982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Jones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2013</w:t>
            </w:r>
          </w:p>
        </w:tc>
        <w:tc>
          <w:tcPr>
            <w:tcW w:w="0" w:type="auto"/>
            <w:gridSpan w:val="2"/>
          </w:tcPr>
          <w:p w14:paraId="2F8D8F26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BRI (Brief Risk Interview)</w:t>
            </w:r>
          </w:p>
        </w:tc>
        <w:tc>
          <w:tcPr>
            <w:tcW w:w="0" w:type="auto"/>
          </w:tcPr>
          <w:p w14:paraId="64B9811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196</w:t>
            </w:r>
          </w:p>
          <w:p w14:paraId="3B9B2D5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 xml:space="preserve">Secondary care, </w:t>
            </w:r>
            <w:r w:rsidRPr="008C3AAA">
              <w:rPr>
                <w:rFonts w:ascii="Times New Roman" w:hAnsi="Times New Roman" w:cs="Times New Roman"/>
              </w:rPr>
              <w:lastRenderedPageBreak/>
              <w:t>chronic pain</w:t>
            </w:r>
          </w:p>
        </w:tc>
        <w:tc>
          <w:tcPr>
            <w:tcW w:w="0" w:type="auto"/>
          </w:tcPr>
          <w:p w14:paraId="4B2773D1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60% had primary pain complaint of low back pain;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18% neck pain</w:t>
            </w:r>
          </w:p>
          <w:p w14:paraId="4392F38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794D99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Opioids. 31% long acting, 40% short acting.</w:t>
            </w:r>
          </w:p>
        </w:tc>
        <w:tc>
          <w:tcPr>
            <w:tcW w:w="0" w:type="auto"/>
          </w:tcPr>
          <w:p w14:paraId="246BFFA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58% female. </w:t>
            </w:r>
          </w:p>
          <w:p w14:paraId="5E3C3B8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Age 22-91 (mean 50.2). </w:t>
            </w:r>
          </w:p>
          <w:p w14:paraId="47C4A646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36% had Medicare, 31% had private insurance, 22% had TennCare (Medicaid).</w:t>
            </w:r>
          </w:p>
        </w:tc>
        <w:tc>
          <w:tcPr>
            <w:tcW w:w="0" w:type="auto"/>
          </w:tcPr>
          <w:p w14:paraId="5E2BAB69" w14:textId="3A6AC939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6E723F81" w14:textId="77777777" w:rsidTr="00536020">
        <w:tc>
          <w:tcPr>
            <w:tcW w:w="0" w:type="auto"/>
          </w:tcPr>
          <w:p w14:paraId="79262C15" w14:textId="5C153650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Jones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2014</w:t>
            </w:r>
          </w:p>
        </w:tc>
        <w:tc>
          <w:tcPr>
            <w:tcW w:w="0" w:type="auto"/>
            <w:gridSpan w:val="2"/>
          </w:tcPr>
          <w:p w14:paraId="48760E9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Prospective cohort study BRI</w:t>
            </w:r>
          </w:p>
        </w:tc>
        <w:tc>
          <w:tcPr>
            <w:tcW w:w="0" w:type="auto"/>
          </w:tcPr>
          <w:p w14:paraId="7419FB6F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124</w:t>
            </w:r>
          </w:p>
          <w:p w14:paraId="23CFCFF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76699C9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Low back pain 44%; neck pain 26%; headache 13%</w:t>
            </w:r>
          </w:p>
          <w:p w14:paraId="4CA8CAE8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7D0AE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75/124 patients (60%) prescribed opioid. 100% short acting; 7 (9%) long acting as well</w:t>
            </w:r>
          </w:p>
        </w:tc>
        <w:tc>
          <w:tcPr>
            <w:tcW w:w="0" w:type="auto"/>
          </w:tcPr>
          <w:p w14:paraId="12186450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Age 19-85 (32% 40-49).</w:t>
            </w:r>
          </w:p>
          <w:p w14:paraId="4CCD187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Race not recorded in 32%. Where race recorded, 80% Caucasian. </w:t>
            </w:r>
          </w:p>
          <w:p w14:paraId="7330A86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67% female.</w:t>
            </w:r>
          </w:p>
          <w:p w14:paraId="2CB97E7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Marital status not recorded in 30 patients; where recorded, 55% married, 21% single, 19% divorced, 5% separated or widowed.</w:t>
            </w:r>
          </w:p>
        </w:tc>
        <w:tc>
          <w:tcPr>
            <w:tcW w:w="0" w:type="auto"/>
          </w:tcPr>
          <w:p w14:paraId="633474D0" w14:textId="47C2CB23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260294EC" w14:textId="77777777" w:rsidTr="00536020">
        <w:tc>
          <w:tcPr>
            <w:tcW w:w="0" w:type="auto"/>
          </w:tcPr>
          <w:p w14:paraId="2FFB1FF1" w14:textId="648F7BCB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Jones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2015</w:t>
            </w:r>
          </w:p>
        </w:tc>
        <w:tc>
          <w:tcPr>
            <w:tcW w:w="0" w:type="auto"/>
            <w:gridSpan w:val="2"/>
          </w:tcPr>
          <w:p w14:paraId="50051F9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BRQ (Brief Risk Questionnaire)</w:t>
            </w:r>
          </w:p>
        </w:tc>
        <w:tc>
          <w:tcPr>
            <w:tcW w:w="0" w:type="auto"/>
          </w:tcPr>
          <w:p w14:paraId="68183940" w14:textId="04593813" w:rsidR="00E1288A" w:rsidRPr="008C3AAA" w:rsidRDefault="00E1288A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 prescribed opioid for &gt; 1 month &amp; FU visit</w:t>
            </w:r>
          </w:p>
          <w:p w14:paraId="542F248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(psychology) </w:t>
            </w:r>
          </w:p>
        </w:tc>
        <w:tc>
          <w:tcPr>
            <w:tcW w:w="0" w:type="auto"/>
          </w:tcPr>
          <w:p w14:paraId="2F99570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80% prescribed short acting opioid; 48% prescribed long acting opioid.</w:t>
            </w:r>
          </w:p>
        </w:tc>
        <w:tc>
          <w:tcPr>
            <w:tcW w:w="0" w:type="auto"/>
          </w:tcPr>
          <w:p w14:paraId="28ACE81C" w14:textId="6DC8F2FD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96% Caucasian; 49% female; mean age 54.6 (range 21-82). 23% were ≥65</w:t>
            </w:r>
          </w:p>
        </w:tc>
        <w:tc>
          <w:tcPr>
            <w:tcW w:w="0" w:type="auto"/>
          </w:tcPr>
          <w:p w14:paraId="0C514CF9" w14:textId="16F7E172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49D9C499" w14:textId="77777777" w:rsidTr="00617999">
        <w:tc>
          <w:tcPr>
            <w:tcW w:w="0" w:type="auto"/>
            <w:gridSpan w:val="7"/>
          </w:tcPr>
          <w:p w14:paraId="4C17D882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8C3AAA">
              <w:rPr>
                <w:rFonts w:ascii="Times New Roman" w:hAnsi="Times New Roman" w:cs="Times New Roman"/>
                <w:b/>
              </w:rPr>
              <w:t>Tools screening for current aberrant drug related behaviours or opioid misuse</w:t>
            </w:r>
          </w:p>
        </w:tc>
      </w:tr>
      <w:tr w:rsidR="00E1288A" w:rsidRPr="008C3AAA" w14:paraId="189CC25D" w14:textId="77777777" w:rsidTr="00536020">
        <w:tc>
          <w:tcPr>
            <w:tcW w:w="0" w:type="auto"/>
          </w:tcPr>
          <w:p w14:paraId="12DB0B7C" w14:textId="0ED7A16D" w:rsidR="00E1288A" w:rsidRPr="008C3AAA" w:rsidRDefault="00E1288A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Manchikanti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2003</w:t>
            </w:r>
          </w:p>
        </w:tc>
        <w:tc>
          <w:tcPr>
            <w:tcW w:w="0" w:type="auto"/>
            <w:gridSpan w:val="2"/>
          </w:tcPr>
          <w:p w14:paraId="78544712" w14:textId="6899ADA9" w:rsidR="00E1288A" w:rsidRPr="008C3AAA" w:rsidRDefault="00E1288A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Unnamed tool</w:t>
            </w:r>
          </w:p>
        </w:tc>
        <w:tc>
          <w:tcPr>
            <w:tcW w:w="0" w:type="auto"/>
          </w:tcPr>
          <w:p w14:paraId="6AA8093A" w14:textId="77777777" w:rsidR="00E1288A" w:rsidRPr="008C3AAA" w:rsidRDefault="00E1288A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 xml:space="preserve">500 </w:t>
            </w:r>
          </w:p>
          <w:p w14:paraId="54377220" w14:textId="4B76F84C" w:rsidR="00E1288A" w:rsidRPr="008C3AAA" w:rsidRDefault="00E1288A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 (400 without and 100 with a history of drug abuse</w:t>
            </w:r>
          </w:p>
        </w:tc>
        <w:tc>
          <w:tcPr>
            <w:tcW w:w="0" w:type="auto"/>
          </w:tcPr>
          <w:p w14:paraId="2E20499C" w14:textId="77777777" w:rsidR="00E1288A" w:rsidRPr="008C3AAA" w:rsidRDefault="00E1288A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 xml:space="preserve">Pain &gt;6 months. No differences between groups as </w:t>
            </w:r>
            <w:proofErr w:type="gramStart"/>
            <w:r w:rsidRPr="008C3AAA">
              <w:rPr>
                <w:rFonts w:ascii="Times New Roman" w:hAnsi="Times New Roman" w:cs="Times New Roman"/>
              </w:rPr>
              <w:t xml:space="preserve">regards 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duration</w:t>
            </w:r>
            <w:proofErr w:type="gramEnd"/>
            <w:r w:rsidRPr="008C3AAA">
              <w:rPr>
                <w:rFonts w:ascii="Times New Roman" w:hAnsi="Times New Roman" w:cs="Times New Roman"/>
                <w:color w:val="000000"/>
              </w:rPr>
              <w:t xml:space="preserve"> of pain &amp; history of previous spine surgery</w:t>
            </w:r>
          </w:p>
          <w:p w14:paraId="27B4C2E2" w14:textId="77777777" w:rsidR="00E1288A" w:rsidRPr="008C3AAA" w:rsidRDefault="00E1288A" w:rsidP="00617999">
            <w:pPr>
              <w:rPr>
                <w:rFonts w:ascii="Times New Roman" w:hAnsi="Times New Roman" w:cs="Times New Roman"/>
              </w:rPr>
            </w:pPr>
          </w:p>
          <w:p w14:paraId="6E2227BD" w14:textId="5CA53071" w:rsidR="00E1288A" w:rsidRPr="008C3AAA" w:rsidRDefault="00E1288A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All on opiates at start</w:t>
            </w:r>
          </w:p>
        </w:tc>
        <w:tc>
          <w:tcPr>
            <w:tcW w:w="0" w:type="auto"/>
          </w:tcPr>
          <w:p w14:paraId="2F5B7001" w14:textId="48403ECF" w:rsidR="00E1288A" w:rsidRPr="008C3AAA" w:rsidRDefault="00E1288A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No differences between groups as regards gender (more women than men), height, weight. </w:t>
            </w:r>
          </w:p>
        </w:tc>
        <w:tc>
          <w:tcPr>
            <w:tcW w:w="0" w:type="auto"/>
          </w:tcPr>
          <w:p w14:paraId="61E49108" w14:textId="4DD13AEF" w:rsidR="00E1288A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000D401F" w14:textId="77777777" w:rsidTr="00536020">
        <w:tc>
          <w:tcPr>
            <w:tcW w:w="0" w:type="auto"/>
          </w:tcPr>
          <w:p w14:paraId="42580576" w14:textId="3AA0E9A5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Butler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2007</w:t>
            </w:r>
          </w:p>
        </w:tc>
        <w:tc>
          <w:tcPr>
            <w:tcW w:w="0" w:type="auto"/>
            <w:gridSpan w:val="2"/>
          </w:tcPr>
          <w:p w14:paraId="45D65E9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COMM (Current Opioid Misuse Measure)</w:t>
            </w:r>
          </w:p>
        </w:tc>
        <w:tc>
          <w:tcPr>
            <w:tcW w:w="0" w:type="auto"/>
          </w:tcPr>
          <w:p w14:paraId="4BF71E05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227</w:t>
            </w:r>
          </w:p>
          <w:p w14:paraId="62477FE1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6C01C150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67.9% low back pain</w:t>
            </w:r>
          </w:p>
          <w:p w14:paraId="1A620D7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3EAAEA7D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3DF2A4F6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62% women; 35.7% men (missing info for 6). 14.1% minorities. Mean age 50.8 (SD + 12.4, range 21-89). 83.3% Caucasian. 43% married. 87.3% high school graduate</w:t>
            </w:r>
          </w:p>
        </w:tc>
        <w:tc>
          <w:tcPr>
            <w:tcW w:w="0" w:type="auto"/>
          </w:tcPr>
          <w:p w14:paraId="20AF4C42" w14:textId="0C147857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41798DF6" w14:textId="77777777" w:rsidTr="00536020">
        <w:tc>
          <w:tcPr>
            <w:tcW w:w="0" w:type="auto"/>
          </w:tcPr>
          <w:p w14:paraId="176184F6" w14:textId="37F662AC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Butler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2010</w:t>
            </w:r>
          </w:p>
        </w:tc>
        <w:tc>
          <w:tcPr>
            <w:tcW w:w="0" w:type="auto"/>
            <w:gridSpan w:val="2"/>
          </w:tcPr>
          <w:p w14:paraId="13367E7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COMM</w:t>
            </w:r>
          </w:p>
        </w:tc>
        <w:tc>
          <w:tcPr>
            <w:tcW w:w="0" w:type="auto"/>
          </w:tcPr>
          <w:p w14:paraId="2C9EDCCA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226</w:t>
            </w:r>
          </w:p>
          <w:p w14:paraId="65890A31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5558D523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Pain relief from medication and pain interference with activity both less than in original validation sample</w:t>
            </w:r>
          </w:p>
          <w:p w14:paraId="4BF589A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25AF1274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4863C1D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48.2% women (significantly fewer than in original validation sample). 56.5% married (significantly more than in original validation sample). Race, education level and age included, not significantly different from original sample</w:t>
            </w:r>
          </w:p>
        </w:tc>
        <w:tc>
          <w:tcPr>
            <w:tcW w:w="0" w:type="auto"/>
          </w:tcPr>
          <w:p w14:paraId="3610E6F8" w14:textId="64A6695F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7E525547" w14:textId="77777777" w:rsidTr="00536020">
        <w:tc>
          <w:tcPr>
            <w:tcW w:w="0" w:type="auto"/>
          </w:tcPr>
          <w:p w14:paraId="6F47F659" w14:textId="260AD238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Meltzer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2011 </w:t>
            </w:r>
          </w:p>
        </w:tc>
        <w:tc>
          <w:tcPr>
            <w:tcW w:w="0" w:type="auto"/>
            <w:gridSpan w:val="2"/>
          </w:tcPr>
          <w:p w14:paraId="36C2A85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COMM</w:t>
            </w:r>
          </w:p>
        </w:tc>
        <w:tc>
          <w:tcPr>
            <w:tcW w:w="0" w:type="auto"/>
          </w:tcPr>
          <w:p w14:paraId="64C03285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238</w:t>
            </w:r>
          </w:p>
          <w:p w14:paraId="3C5F0543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Primary care, chronic pain</w:t>
            </w:r>
          </w:p>
        </w:tc>
        <w:tc>
          <w:tcPr>
            <w:tcW w:w="0" w:type="auto"/>
          </w:tcPr>
          <w:p w14:paraId="2459B93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Chronic pain≥3 months</w:t>
            </w:r>
          </w:p>
          <w:p w14:paraId="2123B067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331A16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507CA07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Few differences between 2 groups as regards gender, race, educational level.  Mean age in 40s, largely African American, majority had 12 or more years education. At least 50% of those with and without PDD were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receiving disability payments. </w:t>
            </w:r>
          </w:p>
        </w:tc>
        <w:tc>
          <w:tcPr>
            <w:tcW w:w="0" w:type="auto"/>
          </w:tcPr>
          <w:p w14:paraId="58242954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Nearly 1/3 of each group had lifetime PTSD. Those with PDD more likely to have current depression, smoke or have past year other drug disorder</w:t>
            </w:r>
          </w:p>
        </w:tc>
      </w:tr>
      <w:tr w:rsidR="00536020" w:rsidRPr="008C3AAA" w14:paraId="3FB7C212" w14:textId="77777777" w:rsidTr="00536020">
        <w:tc>
          <w:tcPr>
            <w:tcW w:w="0" w:type="auto"/>
          </w:tcPr>
          <w:p w14:paraId="379E75DC" w14:textId="1E1EAE94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Knisely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2008</w:t>
            </w:r>
          </w:p>
        </w:tc>
        <w:tc>
          <w:tcPr>
            <w:tcW w:w="0" w:type="auto"/>
            <w:gridSpan w:val="2"/>
          </w:tcPr>
          <w:p w14:paraId="551C568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POMI (Prescription Opioid Misuse Index)</w:t>
            </w:r>
          </w:p>
        </w:tc>
        <w:tc>
          <w:tcPr>
            <w:tcW w:w="0" w:type="auto"/>
          </w:tcPr>
          <w:p w14:paraId="3B2F8E0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74 </w:t>
            </w:r>
          </w:p>
          <w:p w14:paraId="2A692D84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Recruited from community substance abuse treatment programs, regional jails, pain clinics &amp; private internal medicine practices</w:t>
            </w:r>
          </w:p>
        </w:tc>
        <w:tc>
          <w:tcPr>
            <w:tcW w:w="0" w:type="auto"/>
          </w:tcPr>
          <w:p w14:paraId="2003DB8D" w14:textId="77777777" w:rsidR="00536020" w:rsidRPr="008C3AAA" w:rsidRDefault="00536020" w:rsidP="00536020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No details regarding pain.</w:t>
            </w:r>
          </w:p>
          <w:p w14:paraId="4F0A6559" w14:textId="77777777" w:rsidR="00536020" w:rsidRPr="008C3AAA" w:rsidRDefault="00536020" w:rsidP="00536020">
            <w:pPr>
              <w:rPr>
                <w:rFonts w:ascii="Times New Roman" w:hAnsi="Times New Roman" w:cs="Times New Roman"/>
              </w:rPr>
            </w:pPr>
          </w:p>
          <w:p w14:paraId="5CDED8D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All prescribed OxyContin</w:t>
            </w:r>
          </w:p>
        </w:tc>
        <w:tc>
          <w:tcPr>
            <w:tcW w:w="0" w:type="auto"/>
          </w:tcPr>
          <w:p w14:paraId="6C32150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No group differences between those with substance abuse and pain regarding gender, ethnicity or education. </w:t>
            </w:r>
          </w:p>
          <w:p w14:paraId="585CEA8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Substance abuse 92% Caucasian; pain 97% Caucasian. </w:t>
            </w:r>
          </w:p>
          <w:p w14:paraId="7F9F3B1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Substance abuse mean high school education 12.6 years; pain 13 years. </w:t>
            </w:r>
          </w:p>
          <w:p w14:paraId="1AAB356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Pain 56% females; substance abuse 35% females (no statistical significance). Substance abuse group significantly younger (M=33.8 years) than pain (M=43.9 years, p&lt;.0001). </w:t>
            </w:r>
          </w:p>
          <w:p w14:paraId="352C8C0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Substance abuse group less likely to be married than pain group (30% versus 53%, p&lt;.01)</w:t>
            </w:r>
          </w:p>
        </w:tc>
        <w:tc>
          <w:tcPr>
            <w:tcW w:w="0" w:type="auto"/>
          </w:tcPr>
          <w:p w14:paraId="0905D48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ASI: rates for depression and anxiety greater than 68% for both groups.</w:t>
            </w:r>
          </w:p>
        </w:tc>
      </w:tr>
      <w:tr w:rsidR="00536020" w:rsidRPr="008C3AAA" w14:paraId="53670444" w14:textId="77777777" w:rsidTr="00617999">
        <w:tc>
          <w:tcPr>
            <w:tcW w:w="0" w:type="auto"/>
            <w:gridSpan w:val="7"/>
          </w:tcPr>
          <w:p w14:paraId="4DABD068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b/>
                <w:color w:val="000000"/>
              </w:rPr>
              <w:t>Tools screening for and predicting both current</w:t>
            </w:r>
            <w:r w:rsidRPr="008C3A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and</w:t>
            </w:r>
            <w:r w:rsidRPr="008C3AAA">
              <w:rPr>
                <w:rFonts w:ascii="Times New Roman" w:hAnsi="Times New Roman" w:cs="Times New Roman"/>
                <w:b/>
                <w:color w:val="000000"/>
              </w:rPr>
              <w:t xml:space="preserve"> future aberrant drug related behaviours or prescription opioid misuse</w:t>
            </w:r>
          </w:p>
        </w:tc>
      </w:tr>
      <w:tr w:rsidR="00536020" w:rsidRPr="008C3AAA" w14:paraId="29E4CBE3" w14:textId="77777777" w:rsidTr="00536020">
        <w:tc>
          <w:tcPr>
            <w:tcW w:w="0" w:type="auto"/>
          </w:tcPr>
          <w:p w14:paraId="321B806B" w14:textId="42867944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Compton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</w:t>
            </w:r>
            <w:r w:rsidR="005014D2">
              <w:rPr>
                <w:rFonts w:ascii="Times New Roman" w:hAnsi="Times New Roman" w:cs="Times New Roman"/>
                <w:color w:val="000000"/>
              </w:rPr>
              <w:lastRenderedPageBreak/>
              <w:t>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1998</w:t>
            </w:r>
          </w:p>
        </w:tc>
        <w:tc>
          <w:tcPr>
            <w:tcW w:w="0" w:type="auto"/>
            <w:gridSpan w:val="2"/>
          </w:tcPr>
          <w:p w14:paraId="641A48EF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Prescription Drug Use Questionnaire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(PDUQ)</w:t>
            </w:r>
          </w:p>
        </w:tc>
        <w:tc>
          <w:tcPr>
            <w:tcW w:w="0" w:type="auto"/>
          </w:tcPr>
          <w:p w14:paraId="5F6CDE47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lastRenderedPageBreak/>
              <w:t>52</w:t>
            </w:r>
          </w:p>
          <w:p w14:paraId="6E982162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 xml:space="preserve">Secondary care, </w:t>
            </w:r>
            <w:r w:rsidRPr="008C3AAA">
              <w:rPr>
                <w:rFonts w:ascii="Times New Roman" w:hAnsi="Times New Roman" w:cs="Times New Roman"/>
              </w:rPr>
              <w:lastRenderedPageBreak/>
              <w:t>chronic pain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(referred for psychiatric evaluation)</w:t>
            </w:r>
          </w:p>
        </w:tc>
        <w:tc>
          <w:tcPr>
            <w:tcW w:w="0" w:type="auto"/>
          </w:tcPr>
          <w:p w14:paraId="5D459367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65% &gt; one pain condition</w:t>
            </w:r>
          </w:p>
          <w:p w14:paraId="5134B859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6E9117AE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Opioids</w:t>
            </w:r>
          </w:p>
        </w:tc>
        <w:tc>
          <w:tcPr>
            <w:tcW w:w="0" w:type="auto"/>
          </w:tcPr>
          <w:p w14:paraId="4F4656E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60&amp; female. </w:t>
            </w:r>
          </w:p>
          <w:p w14:paraId="588012D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Age 20-66 (mean 41.4,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SD 9.55). </w:t>
            </w:r>
          </w:p>
          <w:p w14:paraId="44607E4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58% married. </w:t>
            </w:r>
          </w:p>
          <w:p w14:paraId="44DA3DE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92% white</w:t>
            </w:r>
          </w:p>
        </w:tc>
        <w:tc>
          <w:tcPr>
            <w:tcW w:w="0" w:type="auto"/>
          </w:tcPr>
          <w:p w14:paraId="03853F9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67% psychiatric morbidity (did not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distinguish addicted from non-addicted). History of sexual or physical abuse in 31% </w:t>
            </w:r>
            <w:proofErr w:type="gramStart"/>
            <w:r w:rsidRPr="008C3AAA">
              <w:rPr>
                <w:rFonts w:ascii="Times New Roman" w:hAnsi="Times New Roman" w:cs="Times New Roman"/>
                <w:color w:val="000000"/>
              </w:rPr>
              <w:t>( not</w:t>
            </w:r>
            <w:proofErr w:type="gramEnd"/>
            <w:r w:rsidRPr="008C3AAA">
              <w:rPr>
                <w:rFonts w:ascii="Times New Roman" w:hAnsi="Times New Roman" w:cs="Times New Roman"/>
                <w:color w:val="000000"/>
              </w:rPr>
              <w:t xml:space="preserve"> more in addicted group)</w:t>
            </w:r>
          </w:p>
        </w:tc>
      </w:tr>
      <w:tr w:rsidR="00536020" w:rsidRPr="008C3AAA" w14:paraId="780B5EF1" w14:textId="77777777" w:rsidTr="00536020">
        <w:tc>
          <w:tcPr>
            <w:tcW w:w="0" w:type="auto"/>
          </w:tcPr>
          <w:p w14:paraId="496E8301" w14:textId="26371C92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Compton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2008. </w:t>
            </w:r>
          </w:p>
        </w:tc>
        <w:tc>
          <w:tcPr>
            <w:tcW w:w="0" w:type="auto"/>
            <w:gridSpan w:val="2"/>
          </w:tcPr>
          <w:p w14:paraId="2FA49867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PDUQp (Prescription Drug Use Questionnaire p)</w:t>
            </w:r>
          </w:p>
        </w:tc>
        <w:tc>
          <w:tcPr>
            <w:tcW w:w="0" w:type="auto"/>
          </w:tcPr>
          <w:p w14:paraId="5877757E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135</w:t>
            </w:r>
          </w:p>
          <w:p w14:paraId="79E346F3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 (veterans)</w:t>
            </w:r>
          </w:p>
        </w:tc>
        <w:tc>
          <w:tcPr>
            <w:tcW w:w="0" w:type="auto"/>
          </w:tcPr>
          <w:p w14:paraId="1F25D2DD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104 primary musculoskeletal pain; 26 primary neuropathic pain; remaining 5 multi-category or unclear</w:t>
            </w:r>
          </w:p>
          <w:p w14:paraId="0917220F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57824EA6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3D100EC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age 53 (25-65). </w:t>
            </w:r>
          </w:p>
          <w:p w14:paraId="2C146F7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127 male, 8 female. </w:t>
            </w:r>
          </w:p>
          <w:p w14:paraId="270418E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53 (39%) married or cohabiting; </w:t>
            </w:r>
          </w:p>
          <w:p w14:paraId="633BD0AC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18 (13%) never married; 54 (40%) divorced or separated; 8 (6%) widowed. 17 (13%) working FT; 8 (6%) working PT; remainder (81%) not working. Of 105 not working, 47 (45%) unemployed or unable to work due to pain</w:t>
            </w:r>
          </w:p>
        </w:tc>
        <w:tc>
          <w:tcPr>
            <w:tcW w:w="0" w:type="auto"/>
          </w:tcPr>
          <w:p w14:paraId="08C13B44" w14:textId="3359F23F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170E4F87" w14:textId="77777777" w:rsidTr="00536020">
        <w:tc>
          <w:tcPr>
            <w:tcW w:w="0" w:type="auto"/>
          </w:tcPr>
          <w:p w14:paraId="67462914" w14:textId="2E2ED2E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Jamison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2014 </w:t>
            </w:r>
          </w:p>
        </w:tc>
        <w:tc>
          <w:tcPr>
            <w:tcW w:w="0" w:type="auto"/>
            <w:gridSpan w:val="2"/>
          </w:tcPr>
          <w:p w14:paraId="09A2C2E7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OCC (Opioid Compliance Checklist)</w:t>
            </w:r>
          </w:p>
        </w:tc>
        <w:tc>
          <w:tcPr>
            <w:tcW w:w="0" w:type="auto"/>
          </w:tcPr>
          <w:p w14:paraId="441BDB3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157</w:t>
            </w:r>
          </w:p>
          <w:p w14:paraId="7BB53812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7235171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Pain&gt; 6 months; average 4 or more on pain intensity scale 1-10. </w:t>
            </w:r>
          </w:p>
          <w:p w14:paraId="79C4375A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24.8% primary lower back pain </w:t>
            </w:r>
          </w:p>
          <w:p w14:paraId="778C8216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</w:p>
          <w:p w14:paraId="646772B6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Opioids</w:t>
            </w:r>
          </w:p>
        </w:tc>
        <w:tc>
          <w:tcPr>
            <w:tcW w:w="0" w:type="auto"/>
          </w:tcPr>
          <w:p w14:paraId="6FA89F8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Average age 49.3 (SD 8.4, range 24-81). 59.7% women; </w:t>
            </w:r>
          </w:p>
          <w:p w14:paraId="32FD286E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72.5% white</w:t>
            </w:r>
          </w:p>
        </w:tc>
        <w:tc>
          <w:tcPr>
            <w:tcW w:w="0" w:type="auto"/>
          </w:tcPr>
          <w:p w14:paraId="3504DFE6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Exclusions: cancer; acute bone disease; DSM mental disorder that would interfere; pregnancy; clinically unstable systemic illness; pain condition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requiring urgent surgery; active addiction disorder that would interfere.</w:t>
            </w:r>
          </w:p>
        </w:tc>
      </w:tr>
      <w:tr w:rsidR="00536020" w:rsidRPr="008C3AAA" w14:paraId="1DA99C47" w14:textId="77777777" w:rsidTr="00536020">
        <w:tc>
          <w:tcPr>
            <w:tcW w:w="0" w:type="auto"/>
          </w:tcPr>
          <w:p w14:paraId="1B0DA0C6" w14:textId="056F68BA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 xml:space="preserve">Jamison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2015 </w:t>
            </w:r>
          </w:p>
        </w:tc>
        <w:tc>
          <w:tcPr>
            <w:tcW w:w="0" w:type="auto"/>
            <w:gridSpan w:val="2"/>
          </w:tcPr>
          <w:p w14:paraId="74DD7E47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OCC</w:t>
            </w:r>
          </w:p>
        </w:tc>
        <w:tc>
          <w:tcPr>
            <w:tcW w:w="0" w:type="auto"/>
          </w:tcPr>
          <w:p w14:paraId="70426C6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253</w:t>
            </w:r>
          </w:p>
          <w:p w14:paraId="3F45293F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Primary care, chronic pain</w:t>
            </w:r>
          </w:p>
        </w:tc>
        <w:tc>
          <w:tcPr>
            <w:tcW w:w="0" w:type="auto"/>
          </w:tcPr>
          <w:p w14:paraId="5B4C2589" w14:textId="77777777" w:rsidR="00536020" w:rsidRPr="008C3AAA" w:rsidRDefault="00536020" w:rsidP="00536020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Most back pain. 78% multiple pain sites</w:t>
            </w:r>
          </w:p>
          <w:p w14:paraId="1348D5D5" w14:textId="77777777" w:rsidR="00536020" w:rsidRPr="008C3AAA" w:rsidRDefault="00536020" w:rsidP="00536020">
            <w:pPr>
              <w:rPr>
                <w:rFonts w:ascii="Times New Roman" w:hAnsi="Times New Roman" w:cs="Times New Roman"/>
              </w:rPr>
            </w:pPr>
          </w:p>
          <w:p w14:paraId="6C4016C8" w14:textId="77777777" w:rsidR="00536020" w:rsidRPr="008C3AAA" w:rsidRDefault="00536020" w:rsidP="00536020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</w:rPr>
              <w:t>Opioids</w:t>
            </w:r>
          </w:p>
        </w:tc>
        <w:tc>
          <w:tcPr>
            <w:tcW w:w="0" w:type="auto"/>
          </w:tcPr>
          <w:p w14:paraId="71B6DEA7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106 (59.9%) female; </w:t>
            </w:r>
          </w:p>
          <w:p w14:paraId="0F88B15F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74.4% Caucasians</w:t>
            </w:r>
          </w:p>
        </w:tc>
        <w:tc>
          <w:tcPr>
            <w:tcW w:w="0" w:type="auto"/>
          </w:tcPr>
          <w:p w14:paraId="0A093101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Exclusions: cancer; acute bone disease; DSM mental disorder that would interfere; pregnancy; clinically unstable systemic illness; pain condition requiring urgent surgery; active addiction disorder that would interfere</w:t>
            </w:r>
          </w:p>
        </w:tc>
      </w:tr>
      <w:tr w:rsidR="00536020" w:rsidRPr="008C3AAA" w14:paraId="50D5F419" w14:textId="77777777" w:rsidTr="00617999">
        <w:tc>
          <w:tcPr>
            <w:tcW w:w="0" w:type="auto"/>
            <w:gridSpan w:val="7"/>
          </w:tcPr>
          <w:p w14:paraId="0EDD0A04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b/>
                <w:color w:val="000000"/>
              </w:rPr>
              <w:t>Studies comparing different tools</w:t>
            </w:r>
          </w:p>
        </w:tc>
      </w:tr>
      <w:tr w:rsidR="00536020" w:rsidRPr="008C3AAA" w14:paraId="6F8D7D7D" w14:textId="77777777" w:rsidTr="00536020">
        <w:tc>
          <w:tcPr>
            <w:tcW w:w="0" w:type="auto"/>
          </w:tcPr>
          <w:p w14:paraId="3B024936" w14:textId="1A0FB658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Jones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2012</w:t>
            </w:r>
          </w:p>
        </w:tc>
        <w:tc>
          <w:tcPr>
            <w:tcW w:w="0" w:type="auto"/>
            <w:gridSpan w:val="2"/>
          </w:tcPr>
          <w:p w14:paraId="61BF6632" w14:textId="77777777" w:rsidR="00536020" w:rsidRPr="008C3AAA" w:rsidRDefault="00536020" w:rsidP="00536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SOAPP-R</w:t>
            </w:r>
          </w:p>
          <w:p w14:paraId="06C0743E" w14:textId="77777777" w:rsidR="00536020" w:rsidRPr="008C3AAA" w:rsidRDefault="00536020" w:rsidP="00536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PMQ </w:t>
            </w:r>
          </w:p>
          <w:p w14:paraId="20382D77" w14:textId="77777777" w:rsidR="00536020" w:rsidRPr="008C3AAA" w:rsidRDefault="00536020" w:rsidP="005360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ORT</w:t>
            </w:r>
          </w:p>
        </w:tc>
        <w:tc>
          <w:tcPr>
            <w:tcW w:w="0" w:type="auto"/>
          </w:tcPr>
          <w:p w14:paraId="2634F7E3" w14:textId="77777777" w:rsidR="00536020" w:rsidRPr="008C3AAA" w:rsidRDefault="00536020" w:rsidP="006179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132 (study 1). </w:t>
            </w:r>
          </w:p>
          <w:p w14:paraId="5916882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263 (study 2)</w:t>
            </w:r>
          </w:p>
          <w:p w14:paraId="5071D49F" w14:textId="77777777" w:rsidR="00536020" w:rsidRPr="008C3AAA" w:rsidRDefault="00536020" w:rsidP="0061799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Secondary care, chronic pain</w:t>
            </w:r>
          </w:p>
        </w:tc>
        <w:tc>
          <w:tcPr>
            <w:tcW w:w="0" w:type="auto"/>
          </w:tcPr>
          <w:p w14:paraId="64A43FBB" w14:textId="77777777" w:rsidR="00536020" w:rsidRDefault="00E1288A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E1288A">
              <w:rPr>
                <w:rFonts w:ascii="Times New Roman" w:hAnsi="Times New Roman" w:cs="Times New Roman"/>
                <w:color w:val="000000"/>
              </w:rPr>
              <w:t xml:space="preserve">Study 1: </w:t>
            </w:r>
            <w:r>
              <w:rPr>
                <w:rFonts w:ascii="Times New Roman" w:hAnsi="Times New Roman" w:cs="Times New Roman"/>
                <w:color w:val="000000"/>
              </w:rPr>
              <w:t xml:space="preserve">47% </w:t>
            </w:r>
            <w:r w:rsidRPr="00E1288A">
              <w:rPr>
                <w:rFonts w:ascii="Times New Roman" w:hAnsi="Times New Roman" w:cs="Times New Roman"/>
                <w:color w:val="000000"/>
              </w:rPr>
              <w:t>low back pain</w:t>
            </w:r>
            <w:r>
              <w:rPr>
                <w:rFonts w:ascii="Times New Roman" w:hAnsi="Times New Roman" w:cs="Times New Roman"/>
                <w:color w:val="000000"/>
              </w:rPr>
              <w:t>; 14% pervasive pain; 12% neck pain; 10% lower extremity pain.</w:t>
            </w:r>
          </w:p>
          <w:p w14:paraId="39F6C828" w14:textId="28A50829" w:rsidR="00E1288A" w:rsidRPr="00E1288A" w:rsidRDefault="00E1288A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Study 2: 45% low back pain; 21% pervasive pain; 14% joint pain; 10% pelvic or abdominal pain; 7% neck or upper back pain</w:t>
            </w:r>
          </w:p>
        </w:tc>
        <w:tc>
          <w:tcPr>
            <w:tcW w:w="0" w:type="auto"/>
          </w:tcPr>
          <w:p w14:paraId="4B696BB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E1288A">
              <w:rPr>
                <w:rFonts w:ascii="Times New Roman" w:hAnsi="Times New Roman" w:cs="Times New Roman"/>
                <w:color w:val="000000"/>
              </w:rPr>
              <w:t>Study 1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: ≥18; mean age 42.7 (SD = 12.0, range 19-76). 51% female. 42% married; 31% divorced; 20% single. </w:t>
            </w:r>
          </w:p>
          <w:p w14:paraId="265531E1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E1288A">
              <w:rPr>
                <w:rFonts w:ascii="Times New Roman" w:hAnsi="Times New Roman" w:cs="Times New Roman"/>
                <w:color w:val="000000"/>
              </w:rPr>
              <w:t>Study 2: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(Of 263 used for final prediction analysis) Mean age 47.5 (SD 12.7); 96% white; 56% female; 53% married; 28% 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divirced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; 73% unemployed/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disabled; 19% working FT</w:t>
            </w:r>
          </w:p>
        </w:tc>
        <w:tc>
          <w:tcPr>
            <w:tcW w:w="0" w:type="auto"/>
          </w:tcPr>
          <w:p w14:paraId="2D6750A4" w14:textId="0716A5CD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79D34276" w14:textId="77777777" w:rsidTr="00536020">
        <w:tc>
          <w:tcPr>
            <w:tcW w:w="0" w:type="auto"/>
          </w:tcPr>
          <w:p w14:paraId="2214236A" w14:textId="2912D43D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Ferrari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2014</w:t>
            </w:r>
          </w:p>
        </w:tc>
        <w:tc>
          <w:tcPr>
            <w:tcW w:w="0" w:type="auto"/>
            <w:gridSpan w:val="2"/>
          </w:tcPr>
          <w:p w14:paraId="799F6ED9" w14:textId="77777777" w:rsidR="00536020" w:rsidRPr="008C3AAA" w:rsidRDefault="00536020" w:rsidP="005360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</w:t>
            </w:r>
          </w:p>
          <w:p w14:paraId="746C76C3" w14:textId="77777777" w:rsidR="00536020" w:rsidRPr="008C3AAA" w:rsidRDefault="00536020" w:rsidP="005360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DIRE (Diagnosis Intractability Risk and Efficacy Score)</w:t>
            </w:r>
          </w:p>
        </w:tc>
        <w:tc>
          <w:tcPr>
            <w:tcW w:w="0" w:type="auto"/>
          </w:tcPr>
          <w:p w14:paraId="00150178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 75</w:t>
            </w:r>
          </w:p>
          <w:p w14:paraId="40E5F7F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Secondary care, chronic pain</w:t>
            </w:r>
          </w:p>
        </w:tc>
        <w:tc>
          <w:tcPr>
            <w:tcW w:w="0" w:type="auto"/>
          </w:tcPr>
          <w:p w14:paraId="55768688" w14:textId="77777777" w:rsidR="00536020" w:rsidRDefault="00447F63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50.7% oral oxycodone</w:t>
            </w:r>
          </w:p>
          <w:p w14:paraId="516782DF" w14:textId="7D8B3DA7" w:rsidR="00447F63" w:rsidRPr="008C3AAA" w:rsidRDefault="00447F63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40% fentanyl</w:t>
            </w:r>
          </w:p>
        </w:tc>
        <w:tc>
          <w:tcPr>
            <w:tcW w:w="0" w:type="auto"/>
          </w:tcPr>
          <w:p w14:paraId="0B1483F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Age mean 51.5 (SD 11.7); </w:t>
            </w:r>
          </w:p>
          <w:p w14:paraId="2D16BA13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76% female; </w:t>
            </w:r>
          </w:p>
          <w:p w14:paraId="5BED389A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74.6% married, 15.3% single, 9.3% separated, 1% widowed</w:t>
            </w:r>
          </w:p>
          <w:p w14:paraId="36A153A6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Years of education provided; 37.3% employed, 2.7% unemployed, 29.3% housewife, 30.7% retired</w:t>
            </w:r>
          </w:p>
        </w:tc>
        <w:tc>
          <w:tcPr>
            <w:tcW w:w="0" w:type="auto"/>
          </w:tcPr>
          <w:p w14:paraId="6612C9C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</w:p>
        </w:tc>
      </w:tr>
      <w:tr w:rsidR="00536020" w:rsidRPr="008C3AAA" w14:paraId="3342E648" w14:textId="77777777" w:rsidTr="00536020">
        <w:tc>
          <w:tcPr>
            <w:tcW w:w="0" w:type="auto"/>
          </w:tcPr>
          <w:p w14:paraId="38A9960A" w14:textId="03AF3DDB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Moore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2009</w:t>
            </w:r>
          </w:p>
        </w:tc>
        <w:tc>
          <w:tcPr>
            <w:tcW w:w="0" w:type="auto"/>
            <w:gridSpan w:val="2"/>
          </w:tcPr>
          <w:p w14:paraId="5CEDCA22" w14:textId="77777777" w:rsidR="00536020" w:rsidRPr="008C3AAA" w:rsidRDefault="00536020" w:rsidP="005360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</w:t>
            </w:r>
          </w:p>
          <w:p w14:paraId="297065A7" w14:textId="77777777" w:rsidR="00536020" w:rsidRPr="008C3AAA" w:rsidRDefault="00536020" w:rsidP="005360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DIRE </w:t>
            </w:r>
          </w:p>
          <w:p w14:paraId="57F86F57" w14:textId="77777777" w:rsidR="00536020" w:rsidRPr="008C3AAA" w:rsidRDefault="00536020" w:rsidP="0053602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ORT</w:t>
            </w:r>
          </w:p>
        </w:tc>
        <w:tc>
          <w:tcPr>
            <w:tcW w:w="0" w:type="auto"/>
          </w:tcPr>
          <w:p w14:paraId="70D434DE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48</w:t>
            </w:r>
          </w:p>
          <w:p w14:paraId="17FD27CE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</w:t>
            </w:r>
          </w:p>
        </w:tc>
        <w:tc>
          <w:tcPr>
            <w:tcW w:w="0" w:type="auto"/>
          </w:tcPr>
          <w:p w14:paraId="65ECC6C0" w14:textId="2D9281A5" w:rsidR="00536020" w:rsidRPr="008C3AAA" w:rsidRDefault="00617999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given</w:t>
            </w:r>
          </w:p>
        </w:tc>
        <w:tc>
          <w:tcPr>
            <w:tcW w:w="0" w:type="auto"/>
          </w:tcPr>
          <w:p w14:paraId="4791A770" w14:textId="19D0C158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29</w:t>
            </w:r>
            <w:r w:rsidR="00015626">
              <w:rPr>
                <w:rFonts w:ascii="Times New Roman" w:hAnsi="Times New Roman" w:cs="Times New Roman"/>
                <w:color w:val="000000"/>
              </w:rPr>
              <w:t xml:space="preserve"> (60.4%)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female, 19 </w:t>
            </w:r>
            <w:r w:rsidR="00015626">
              <w:rPr>
                <w:rFonts w:ascii="Times New Roman" w:hAnsi="Times New Roman" w:cs="Times New Roman"/>
                <w:color w:val="000000"/>
              </w:rPr>
              <w:t xml:space="preserve">(39.6%) 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male. </w:t>
            </w:r>
          </w:p>
          <w:p w14:paraId="39D15EE9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age 43.9 (SD 10.7); </w:t>
            </w:r>
          </w:p>
          <w:p w14:paraId="3032E7B6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19 (39.6%) married; 19 (39.6%) divorced. </w:t>
            </w:r>
          </w:p>
        </w:tc>
        <w:tc>
          <w:tcPr>
            <w:tcW w:w="0" w:type="auto"/>
          </w:tcPr>
          <w:p w14:paraId="2BF00D81" w14:textId="4DF07947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given</w:t>
            </w:r>
          </w:p>
        </w:tc>
      </w:tr>
      <w:tr w:rsidR="00536020" w:rsidRPr="008C3AAA" w14:paraId="46326E43" w14:textId="77777777" w:rsidTr="00536020">
        <w:tc>
          <w:tcPr>
            <w:tcW w:w="0" w:type="auto"/>
            <w:gridSpan w:val="2"/>
          </w:tcPr>
          <w:p w14:paraId="28891885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gridSpan w:val="5"/>
          </w:tcPr>
          <w:p w14:paraId="2E7E8148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b/>
                <w:color w:val="000000"/>
              </w:rPr>
              <w:t>Tools used to monitor aberrant drug related behaviours or prescription opioid misuse</w:t>
            </w:r>
          </w:p>
        </w:tc>
      </w:tr>
      <w:tr w:rsidR="00536020" w:rsidRPr="008C3AAA" w14:paraId="2F5E541B" w14:textId="77777777" w:rsidTr="00536020">
        <w:tc>
          <w:tcPr>
            <w:tcW w:w="0" w:type="auto"/>
          </w:tcPr>
          <w:p w14:paraId="17BCE8A5" w14:textId="020CB6EE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Passik</w:t>
            </w:r>
            <w:proofErr w:type="spellEnd"/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2004 </w:t>
            </w:r>
          </w:p>
        </w:tc>
        <w:tc>
          <w:tcPr>
            <w:tcW w:w="0" w:type="auto"/>
            <w:gridSpan w:val="2"/>
          </w:tcPr>
          <w:p w14:paraId="4535AF6C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Pain Assessment and Documentation Tool (PADT)</w:t>
            </w:r>
          </w:p>
        </w:tc>
        <w:tc>
          <w:tcPr>
            <w:tcW w:w="0" w:type="auto"/>
          </w:tcPr>
          <w:p w14:paraId="3797A5E4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388</w:t>
            </w:r>
          </w:p>
          <w:p w14:paraId="4FC3E5A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Primary &amp; secondary care, chronic pain</w:t>
            </w:r>
          </w:p>
        </w:tc>
        <w:tc>
          <w:tcPr>
            <w:tcW w:w="0" w:type="auto"/>
          </w:tcPr>
          <w:p w14:paraId="294D4E78" w14:textId="4EEFC5CA" w:rsidR="00536020" w:rsidRPr="008C3AAA" w:rsidRDefault="00833C42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prescribed opioids</w:t>
            </w:r>
          </w:p>
        </w:tc>
        <w:tc>
          <w:tcPr>
            <w:tcW w:w="0" w:type="auto"/>
          </w:tcPr>
          <w:p w14:paraId="15C82A89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36.3% men; 63.7% women</w:t>
            </w:r>
          </w:p>
          <w:p w14:paraId="3B14948C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(Of 383): 84.1% white; 7.6% black; 6.0% Hispanic; 0.5% Asian</w:t>
            </w:r>
          </w:p>
          <w:p w14:paraId="1F93A357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 xml:space="preserve">(Of 377): 3.4% Grades 1-8; 10.9% some high school; 24.7% high school degree; 30.5% </w:t>
            </w:r>
            <w:r w:rsidRPr="008C3AAA">
              <w:rPr>
                <w:rFonts w:ascii="Times New Roman" w:hAnsi="Times New Roman" w:cs="Times New Roman"/>
              </w:rPr>
              <w:lastRenderedPageBreak/>
              <w:t>some college; 16.7% college degree; 6.4% post college work; 7.4% advanced degree</w:t>
            </w:r>
          </w:p>
          <w:p w14:paraId="7DEE0A55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(Of 388): 20.6% work FT; 8.0% PT; 6.4% homemaker; 41.2% disabled; 6.7% unemployed; 15.5% retired; 1.6% student</w:t>
            </w:r>
          </w:p>
          <w:p w14:paraId="300F54E4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(Of 371): (Prior to pain diagnosis) 67.4% worked FT 67.4%; 8.6% PT; 6.7% homemaker; 6.7% disabled; 2.2% retired; 6.5% retired; 1.9% student</w:t>
            </w:r>
          </w:p>
        </w:tc>
        <w:tc>
          <w:tcPr>
            <w:tcW w:w="0" w:type="auto"/>
          </w:tcPr>
          <w:p w14:paraId="57388BF7" w14:textId="7392E92C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32129BAB" w14:textId="77777777" w:rsidTr="00536020">
        <w:tc>
          <w:tcPr>
            <w:tcW w:w="0" w:type="auto"/>
          </w:tcPr>
          <w:p w14:paraId="50CD4D53" w14:textId="7359674E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Wu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2006</w:t>
            </w:r>
          </w:p>
        </w:tc>
        <w:tc>
          <w:tcPr>
            <w:tcW w:w="0" w:type="auto"/>
            <w:gridSpan w:val="2"/>
          </w:tcPr>
          <w:p w14:paraId="6F1C47DC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ABC (Addiction Behaviors Checklist)</w:t>
            </w:r>
          </w:p>
        </w:tc>
        <w:tc>
          <w:tcPr>
            <w:tcW w:w="0" w:type="auto"/>
          </w:tcPr>
          <w:p w14:paraId="2AFDB38A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136</w:t>
            </w:r>
          </w:p>
          <w:p w14:paraId="61DD8F45" w14:textId="77777777" w:rsidR="00536020" w:rsidRPr="008C3AAA" w:rsidRDefault="00536020" w:rsidP="00617999">
            <w:p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</w:rPr>
              <w:t>Secondary care, chronic pain (veterans)</w:t>
            </w:r>
          </w:p>
        </w:tc>
        <w:tc>
          <w:tcPr>
            <w:tcW w:w="0" w:type="auto"/>
          </w:tcPr>
          <w:p w14:paraId="0BCE379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14:paraId="01384AF2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Mean age 53 (25-65). </w:t>
            </w:r>
          </w:p>
          <w:p w14:paraId="679FCF46" w14:textId="0B4F593F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8</w:t>
            </w:r>
            <w:r w:rsidR="00CC1498">
              <w:rPr>
                <w:rFonts w:ascii="Times New Roman" w:hAnsi="Times New Roman" w:cs="Times New Roman"/>
                <w:color w:val="000000"/>
              </w:rPr>
              <w:t xml:space="preserve"> (5.9%)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 female, 128 </w:t>
            </w:r>
            <w:r w:rsidR="00CC1498">
              <w:rPr>
                <w:rFonts w:ascii="Times New Roman" w:hAnsi="Times New Roman" w:cs="Times New Roman"/>
                <w:color w:val="000000"/>
              </w:rPr>
              <w:t xml:space="preserve">(94.1%) 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male. </w:t>
            </w:r>
          </w:p>
          <w:p w14:paraId="78DF9475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53 (39%) married or cohabiting; 19 (14%) never married; 55 (41%) divorced or separated; 8 (6%) widowed. </w:t>
            </w:r>
          </w:p>
          <w:p w14:paraId="344F449D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17 (13%) working FT; 8 (6%) working PT; 107 (81%) not working (of these, 46% unable to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work due to pain)</w:t>
            </w:r>
          </w:p>
        </w:tc>
        <w:tc>
          <w:tcPr>
            <w:tcW w:w="0" w:type="auto"/>
          </w:tcPr>
          <w:p w14:paraId="60081B77" w14:textId="64BE7094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Not given</w:t>
            </w:r>
          </w:p>
        </w:tc>
      </w:tr>
      <w:tr w:rsidR="00536020" w:rsidRPr="008C3AAA" w14:paraId="5D8035D1" w14:textId="77777777" w:rsidTr="00617999">
        <w:tc>
          <w:tcPr>
            <w:tcW w:w="0" w:type="auto"/>
            <w:gridSpan w:val="7"/>
          </w:tcPr>
          <w:p w14:paraId="0EEAB721" w14:textId="77777777" w:rsidR="00536020" w:rsidRPr="008C3AAA" w:rsidRDefault="00536020" w:rsidP="0053602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8C3AAA">
              <w:rPr>
                <w:rFonts w:ascii="Times New Roman" w:hAnsi="Times New Roman" w:cs="Times New Roman"/>
                <w:b/>
                <w:color w:val="000000"/>
              </w:rPr>
              <w:t>Systematic Reviews</w:t>
            </w:r>
          </w:p>
        </w:tc>
      </w:tr>
      <w:tr w:rsidR="00CC1498" w:rsidRPr="008C3AAA" w14:paraId="6E970DC8" w14:textId="77777777" w:rsidTr="00536020">
        <w:tc>
          <w:tcPr>
            <w:tcW w:w="0" w:type="auto"/>
          </w:tcPr>
          <w:p w14:paraId="1A9D820C" w14:textId="0787B98B" w:rsidR="00CC1498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Turk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2008</w:t>
            </w:r>
          </w:p>
        </w:tc>
        <w:tc>
          <w:tcPr>
            <w:tcW w:w="0" w:type="auto"/>
            <w:gridSpan w:val="2"/>
          </w:tcPr>
          <w:p w14:paraId="5CB07F59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SISAP</w:t>
            </w:r>
          </w:p>
          <w:p w14:paraId="7A127124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PDUQ</w:t>
            </w:r>
          </w:p>
          <w:p w14:paraId="308B5CED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STAR </w:t>
            </w:r>
          </w:p>
          <w:p w14:paraId="6D78CAD5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POTQ </w:t>
            </w:r>
          </w:p>
          <w:p w14:paraId="4E0A4C4F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PMQ</w:t>
            </w:r>
          </w:p>
          <w:p w14:paraId="7C1E4125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</w:t>
            </w:r>
          </w:p>
          <w:p w14:paraId="2FB62F77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ORT</w:t>
            </w:r>
          </w:p>
          <w:p w14:paraId="7B47A7FE" w14:textId="77777777" w:rsidR="00CC1498" w:rsidRPr="008C3AAA" w:rsidRDefault="00CC1498" w:rsidP="00CA38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ABC</w:t>
            </w:r>
          </w:p>
          <w:p w14:paraId="6A6B1340" w14:textId="0704AB38" w:rsidR="00CC1498" w:rsidRPr="008C3AAA" w:rsidRDefault="00CC1498" w:rsidP="005360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COMM</w:t>
            </w:r>
          </w:p>
        </w:tc>
        <w:tc>
          <w:tcPr>
            <w:tcW w:w="0" w:type="auto"/>
          </w:tcPr>
          <w:p w14:paraId="28CE6BA6" w14:textId="1F50CF22" w:rsidR="00CC1498" w:rsidRPr="008C3AAA" w:rsidRDefault="00CC1498" w:rsidP="00617999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12047A47" w14:textId="472184A2" w:rsidR="00CC1498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50D3A765" w14:textId="0E341B75" w:rsidR="00CC1498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62C9B0F8" w14:textId="3903EB9C" w:rsidR="00CC1498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</w:tr>
      <w:tr w:rsidR="00536020" w:rsidRPr="008C3AAA" w14:paraId="09412D2F" w14:textId="77777777" w:rsidTr="00536020">
        <w:tc>
          <w:tcPr>
            <w:tcW w:w="0" w:type="auto"/>
          </w:tcPr>
          <w:p w14:paraId="33F89CE1" w14:textId="14029478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Chou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>, 2009</w:t>
            </w:r>
          </w:p>
        </w:tc>
        <w:tc>
          <w:tcPr>
            <w:tcW w:w="0" w:type="auto"/>
            <w:gridSpan w:val="2"/>
          </w:tcPr>
          <w:p w14:paraId="63A73AE1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b/>
                <w:color w:val="000000"/>
              </w:rPr>
              <w:t>Tools predicting ADRB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218AAD18" w14:textId="77777777" w:rsidR="00536020" w:rsidRPr="008C3AAA" w:rsidRDefault="00536020" w:rsidP="00536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 V.1</w:t>
            </w:r>
          </w:p>
          <w:p w14:paraId="601F4603" w14:textId="77777777" w:rsidR="00536020" w:rsidRPr="008C3AAA" w:rsidRDefault="00536020" w:rsidP="00536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SOAPP-R</w:t>
            </w:r>
          </w:p>
          <w:p w14:paraId="2ACDC831" w14:textId="77777777" w:rsidR="00536020" w:rsidRPr="008C3AAA" w:rsidRDefault="00536020" w:rsidP="005360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ORT (Opioid Risk Tool)</w:t>
            </w:r>
          </w:p>
          <w:p w14:paraId="3385D73E" w14:textId="77777777" w:rsidR="00536020" w:rsidRPr="008C3AAA" w:rsidRDefault="00536020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b/>
                <w:color w:val="000000"/>
              </w:rPr>
              <w:t>Screening instruments identifying current ADRB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309F3E64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PMQ </w:t>
            </w:r>
          </w:p>
          <w:p w14:paraId="68294623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6-item instrument (Atluri, 2004)</w:t>
            </w:r>
          </w:p>
          <w:p w14:paraId="12749551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COMM</w:t>
            </w:r>
          </w:p>
          <w:p w14:paraId="1D910DC8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PDUQ</w:t>
            </w:r>
          </w:p>
          <w:p w14:paraId="60CA84D3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4 item </w:t>
            </w:r>
            <w:r w:rsidRPr="008C3AAA">
              <w:rPr>
                <w:rFonts w:ascii="Times New Roman" w:hAnsi="Times New Roman" w:cs="Times New Roman"/>
                <w:color w:val="000000"/>
              </w:rPr>
              <w:lastRenderedPageBreak/>
              <w:t>instrument (Manchikanti, 2004)</w:t>
            </w:r>
          </w:p>
          <w:p w14:paraId="54568451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Michna (2004)</w:t>
            </w:r>
          </w:p>
          <w:p w14:paraId="161F0653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PDUQ (psychiatric items, Wasan, 2007)</w:t>
            </w:r>
          </w:p>
          <w:p w14:paraId="3F424B09" w14:textId="77777777" w:rsidR="00536020" w:rsidRPr="008C3AAA" w:rsidRDefault="00536020" w:rsidP="0053602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ABC</w:t>
            </w:r>
          </w:p>
        </w:tc>
        <w:tc>
          <w:tcPr>
            <w:tcW w:w="0" w:type="auto"/>
          </w:tcPr>
          <w:p w14:paraId="6D456A8A" w14:textId="618A24DD" w:rsidR="00536020" w:rsidRPr="008C3AAA" w:rsidRDefault="00CC1498" w:rsidP="00617999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Individual studies</w:t>
            </w:r>
          </w:p>
        </w:tc>
        <w:tc>
          <w:tcPr>
            <w:tcW w:w="0" w:type="auto"/>
          </w:tcPr>
          <w:p w14:paraId="1B151AE9" w14:textId="0BB51AE3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13B609FB" w14:textId="3DD53FD2" w:rsidR="00536020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49A9918A" w14:textId="38FE2E76" w:rsidR="00536020" w:rsidRPr="008C3AAA" w:rsidRDefault="00CC1498" w:rsidP="0061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</w:tr>
      <w:tr w:rsidR="00CC1498" w:rsidRPr="008C3AAA" w14:paraId="478AC753" w14:textId="77777777" w:rsidTr="00536020">
        <w:tc>
          <w:tcPr>
            <w:tcW w:w="0" w:type="auto"/>
          </w:tcPr>
          <w:p w14:paraId="69FCB032" w14:textId="0DEEFA67" w:rsidR="00CC1498" w:rsidRPr="008C3AAA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Becker </w:t>
            </w:r>
            <w:r w:rsidR="005014D2">
              <w:rPr>
                <w:rFonts w:ascii="Times New Roman" w:hAnsi="Times New Roman" w:cs="Times New Roman"/>
                <w:color w:val="000000"/>
              </w:rPr>
              <w:t>and co-workers</w:t>
            </w:r>
            <w:r w:rsidRPr="008C3AAA">
              <w:rPr>
                <w:rFonts w:ascii="Times New Roman" w:hAnsi="Times New Roman" w:cs="Times New Roman"/>
                <w:color w:val="000000"/>
              </w:rPr>
              <w:t xml:space="preserve">, 2013 </w:t>
            </w:r>
          </w:p>
        </w:tc>
        <w:tc>
          <w:tcPr>
            <w:tcW w:w="0" w:type="auto"/>
            <w:gridSpan w:val="2"/>
          </w:tcPr>
          <w:p w14:paraId="3CAF9A31" w14:textId="77777777" w:rsidR="00CC1498" w:rsidRPr="008C3AAA" w:rsidRDefault="00CC1498" w:rsidP="00CA3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PADT</w:t>
            </w:r>
          </w:p>
          <w:p w14:paraId="37BB12B5" w14:textId="77777777" w:rsidR="00CC1498" w:rsidRPr="008C3AAA" w:rsidRDefault="00CC1498" w:rsidP="00CA3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COMM</w:t>
            </w:r>
          </w:p>
          <w:p w14:paraId="1EC9797B" w14:textId="77777777" w:rsidR="00CC1498" w:rsidRPr="008C3AAA" w:rsidRDefault="00CC1498" w:rsidP="00CA3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PDUQ-p</w:t>
            </w:r>
          </w:p>
          <w:p w14:paraId="3246215A" w14:textId="77777777" w:rsidR="00CC1498" w:rsidRPr="008C3AAA" w:rsidRDefault="00CC1498" w:rsidP="00CA3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3AAA">
              <w:rPr>
                <w:rFonts w:ascii="Times New Roman" w:hAnsi="Times New Roman" w:cs="Times New Roman"/>
                <w:color w:val="000000"/>
              </w:rPr>
              <w:t>mPMQ</w:t>
            </w:r>
            <w:proofErr w:type="spellEnd"/>
          </w:p>
          <w:p w14:paraId="477A3FFA" w14:textId="77777777" w:rsidR="00CC1498" w:rsidRPr="008C3AAA" w:rsidRDefault="00CC1498" w:rsidP="00CA3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POMI</w:t>
            </w:r>
          </w:p>
          <w:p w14:paraId="1E006886" w14:textId="37F54232" w:rsidR="00CC1498" w:rsidRPr="008C3AAA" w:rsidRDefault="00CC1498" w:rsidP="005360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8C3AAA">
              <w:rPr>
                <w:rFonts w:ascii="Times New Roman" w:hAnsi="Times New Roman" w:cs="Times New Roman"/>
                <w:color w:val="000000"/>
              </w:rPr>
              <w:t>PODS</w:t>
            </w:r>
          </w:p>
        </w:tc>
        <w:tc>
          <w:tcPr>
            <w:tcW w:w="0" w:type="auto"/>
          </w:tcPr>
          <w:p w14:paraId="10B6A7E9" w14:textId="56F952FA" w:rsidR="00CC1498" w:rsidRDefault="00CC1498" w:rsidP="00617999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4A545735" w14:textId="35F1205B" w:rsidR="00CC1498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20A2639F" w14:textId="7E730D3C" w:rsidR="00CC1498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  <w:tc>
          <w:tcPr>
            <w:tcW w:w="0" w:type="auto"/>
          </w:tcPr>
          <w:p w14:paraId="10D49CA9" w14:textId="1ECFB042" w:rsidR="00CC1498" w:rsidRDefault="00CC1498" w:rsidP="006179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Individual studies</w:t>
            </w:r>
          </w:p>
        </w:tc>
      </w:tr>
    </w:tbl>
    <w:p w14:paraId="38B8C3DD" w14:textId="77777777" w:rsidR="00923697" w:rsidRDefault="00923697"/>
    <w:sectPr w:rsidR="00923697" w:rsidSect="0053602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500C"/>
    <w:multiLevelType w:val="hybridMultilevel"/>
    <w:tmpl w:val="976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03F2"/>
    <w:multiLevelType w:val="hybridMultilevel"/>
    <w:tmpl w:val="CE0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138A"/>
    <w:multiLevelType w:val="hybridMultilevel"/>
    <w:tmpl w:val="CE1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EBE"/>
    <w:multiLevelType w:val="hybridMultilevel"/>
    <w:tmpl w:val="E542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0515"/>
    <w:multiLevelType w:val="hybridMultilevel"/>
    <w:tmpl w:val="56B8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1F1B"/>
    <w:multiLevelType w:val="hybridMultilevel"/>
    <w:tmpl w:val="626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66CC"/>
    <w:multiLevelType w:val="hybridMultilevel"/>
    <w:tmpl w:val="6A2EC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1E59"/>
    <w:multiLevelType w:val="hybridMultilevel"/>
    <w:tmpl w:val="43B8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0"/>
    <w:rsid w:val="00015626"/>
    <w:rsid w:val="0021418D"/>
    <w:rsid w:val="002B4F36"/>
    <w:rsid w:val="00394BB6"/>
    <w:rsid w:val="00447F63"/>
    <w:rsid w:val="005014D2"/>
    <w:rsid w:val="00536020"/>
    <w:rsid w:val="00617999"/>
    <w:rsid w:val="0067225E"/>
    <w:rsid w:val="00833C42"/>
    <w:rsid w:val="00852B68"/>
    <w:rsid w:val="00923697"/>
    <w:rsid w:val="00A6649A"/>
    <w:rsid w:val="00CC1498"/>
    <w:rsid w:val="00E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B01D"/>
  <w14:defaultImageDpi w14:val="300"/>
  <w15:docId w15:val="{28362499-851C-4AAA-9F5E-AD114A5E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02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20"/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20"/>
    <w:rPr>
      <w:rFonts w:ascii="Lucida Grande" w:hAnsi="Lucida Grande" w:cs="Lucida Grande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Tipper</dc:creator>
  <cp:keywords/>
  <dc:description/>
  <cp:lastModifiedBy>JG Hardman</cp:lastModifiedBy>
  <cp:revision>13</cp:revision>
  <dcterms:created xsi:type="dcterms:W3CDTF">2016-10-10T15:48:00Z</dcterms:created>
  <dcterms:modified xsi:type="dcterms:W3CDTF">2017-08-12T13:09:00Z</dcterms:modified>
</cp:coreProperties>
</file>