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53" w:rsidRPr="007C7653" w:rsidRDefault="007C7653" w:rsidP="007C7653">
      <w:pPr>
        <w:spacing w:after="0" w:line="48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7C7653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Repair of </w:t>
      </w:r>
      <w:r w:rsidRPr="007C7653">
        <w:rPr>
          <w:rFonts w:ascii="Arial" w:eastAsia="SimSun" w:hAnsi="Arial" w:cs="Arial"/>
          <w:b/>
          <w:i/>
          <w:sz w:val="24"/>
          <w:szCs w:val="24"/>
          <w:lang w:val="en-US" w:eastAsia="zh-CN"/>
        </w:rPr>
        <w:t>O</w:t>
      </w:r>
      <w:r w:rsidRPr="007C7653">
        <w:rPr>
          <w:rFonts w:ascii="Arial" w:eastAsia="SimSun" w:hAnsi="Arial" w:cs="Arial"/>
          <w:b/>
          <w:sz w:val="24"/>
          <w:szCs w:val="24"/>
          <w:vertAlign w:val="superscript"/>
          <w:lang w:val="en-US" w:eastAsia="zh-CN"/>
        </w:rPr>
        <w:t>6</w:t>
      </w:r>
      <w:r w:rsidRPr="007C7653">
        <w:rPr>
          <w:rFonts w:ascii="Arial" w:eastAsia="SimSun" w:hAnsi="Arial" w:cs="Arial"/>
          <w:b/>
          <w:sz w:val="24"/>
          <w:szCs w:val="24"/>
          <w:lang w:val="en-US" w:eastAsia="zh-CN"/>
        </w:rPr>
        <w:t>-carboxymethylguanine adducts by</w:t>
      </w:r>
    </w:p>
    <w:p w:rsidR="007C7653" w:rsidRDefault="007C7653" w:rsidP="007C7653">
      <w:pPr>
        <w:spacing w:after="0" w:line="48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7C7653">
        <w:rPr>
          <w:rFonts w:ascii="Arial" w:eastAsia="SimSun" w:hAnsi="Arial" w:cs="Arial"/>
          <w:b/>
          <w:i/>
          <w:iCs/>
          <w:sz w:val="24"/>
          <w:szCs w:val="24"/>
          <w:lang w:val="en-US" w:eastAsia="zh-CN"/>
        </w:rPr>
        <w:t>O</w:t>
      </w:r>
      <w:r w:rsidRPr="007C7653">
        <w:rPr>
          <w:rFonts w:ascii="Arial" w:eastAsia="SimSun" w:hAnsi="Arial" w:cs="Arial"/>
          <w:b/>
          <w:i/>
          <w:iCs/>
          <w:sz w:val="24"/>
          <w:szCs w:val="24"/>
          <w:vertAlign w:val="superscript"/>
          <w:lang w:val="en-US" w:eastAsia="zh-CN"/>
        </w:rPr>
        <w:t>6</w:t>
      </w:r>
      <w:r w:rsidRPr="007C7653">
        <w:rPr>
          <w:rFonts w:ascii="Arial" w:eastAsia="SimSun" w:hAnsi="Arial" w:cs="Arial"/>
          <w:b/>
          <w:sz w:val="24"/>
          <w:szCs w:val="24"/>
          <w:lang w:val="en-US" w:eastAsia="zh-CN"/>
        </w:rPr>
        <w:t>-methylguanine-DNA methyltransferase in human colon epithelial cells</w:t>
      </w:r>
    </w:p>
    <w:p w:rsidR="007C7653" w:rsidRPr="00680593" w:rsidRDefault="00680593" w:rsidP="00680593">
      <w:pPr>
        <w:pStyle w:val="Listenabsatz"/>
        <w:spacing w:after="0" w:line="480" w:lineRule="auto"/>
        <w:ind w:left="0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sz w:val="24"/>
          <w:szCs w:val="24"/>
          <w:lang w:val="en-US" w:eastAsia="zh-CN"/>
        </w:rPr>
        <w:t>- Supplementary Material -</w:t>
      </w:r>
    </w:p>
    <w:p w:rsidR="00680593" w:rsidRPr="007C7653" w:rsidRDefault="00680593" w:rsidP="007C7653">
      <w:pPr>
        <w:spacing w:after="0" w:line="48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vertAlign w:val="superscript"/>
          <w:lang w:val="en-US"/>
        </w:rPr>
      </w:pPr>
      <w:r w:rsidRPr="00F95A0F">
        <w:rPr>
          <w:rFonts w:ascii="Arial" w:hAnsi="Arial" w:cs="Arial"/>
          <w:sz w:val="20"/>
          <w:lang w:val="en-US"/>
        </w:rPr>
        <w:t>Tina Kostka</w:t>
      </w:r>
      <w:r w:rsidRPr="00F95A0F">
        <w:rPr>
          <w:rFonts w:ascii="Arial" w:hAnsi="Arial" w:cs="Arial"/>
          <w:sz w:val="20"/>
          <w:vertAlign w:val="superscript"/>
          <w:lang w:val="en-US"/>
        </w:rPr>
        <w:t>1, 2, †</w:t>
      </w:r>
      <w:r w:rsidRPr="00F95A0F">
        <w:rPr>
          <w:rFonts w:ascii="Arial" w:hAnsi="Arial" w:cs="Arial"/>
          <w:sz w:val="20"/>
          <w:lang w:val="en-US"/>
        </w:rPr>
        <w:t>, Michael T. Empl</w:t>
      </w:r>
      <w:r w:rsidRPr="00F95A0F">
        <w:rPr>
          <w:rFonts w:ascii="Arial" w:hAnsi="Arial" w:cs="Arial"/>
          <w:sz w:val="20"/>
          <w:vertAlign w:val="superscript"/>
          <w:lang w:val="en-US"/>
        </w:rPr>
        <w:t>1, †</w:t>
      </w:r>
      <w:r w:rsidRPr="00F95A0F">
        <w:rPr>
          <w:rFonts w:ascii="Arial" w:hAnsi="Arial" w:cs="Arial"/>
          <w:sz w:val="20"/>
          <w:lang w:val="en-US"/>
        </w:rPr>
        <w:t>, Nina Seiwert</w:t>
      </w:r>
      <w:r w:rsidRPr="00F95A0F">
        <w:rPr>
          <w:rFonts w:ascii="Arial" w:hAnsi="Arial" w:cs="Arial"/>
          <w:sz w:val="20"/>
          <w:vertAlign w:val="superscript"/>
          <w:lang w:val="en-US"/>
        </w:rPr>
        <w:t>3, †</w:t>
      </w:r>
      <w:r w:rsidRPr="00F95A0F">
        <w:rPr>
          <w:rFonts w:ascii="Arial" w:hAnsi="Arial" w:cs="Arial"/>
          <w:sz w:val="20"/>
          <w:lang w:val="en-US"/>
        </w:rPr>
        <w:t>, Susanne M. Geisen</w:t>
      </w:r>
      <w:r w:rsidRPr="00F95A0F">
        <w:rPr>
          <w:rFonts w:ascii="Arial" w:hAnsi="Arial" w:cs="Arial"/>
          <w:sz w:val="20"/>
          <w:vertAlign w:val="superscript"/>
          <w:lang w:val="en-US"/>
        </w:rPr>
        <w:t>4</w:t>
      </w:r>
      <w:r w:rsidRPr="00F95A0F">
        <w:rPr>
          <w:rFonts w:ascii="Arial" w:hAnsi="Arial" w:cs="Arial"/>
          <w:sz w:val="20"/>
          <w:lang w:val="en-US"/>
        </w:rPr>
        <w:t>, Pascal Hoffmann</w:t>
      </w:r>
      <w:r w:rsidRPr="00F95A0F">
        <w:rPr>
          <w:rFonts w:ascii="Arial" w:hAnsi="Arial" w:cs="Arial"/>
          <w:sz w:val="20"/>
          <w:vertAlign w:val="superscript"/>
          <w:lang w:val="en-US"/>
        </w:rPr>
        <w:t>5</w:t>
      </w:r>
      <w:r w:rsidRPr="00F95A0F">
        <w:rPr>
          <w:rFonts w:ascii="Arial" w:hAnsi="Arial" w:cs="Arial"/>
          <w:sz w:val="20"/>
          <w:lang w:val="en-US"/>
        </w:rPr>
        <w:t>, Janine Adam</w:t>
      </w:r>
      <w:r w:rsidRPr="00F95A0F">
        <w:rPr>
          <w:rFonts w:ascii="Arial" w:hAnsi="Arial" w:cs="Arial"/>
          <w:sz w:val="20"/>
          <w:vertAlign w:val="superscript"/>
          <w:lang w:val="en-US"/>
        </w:rPr>
        <w:t>1</w:t>
      </w:r>
      <w:r w:rsidRPr="00F95A0F">
        <w:rPr>
          <w:rFonts w:ascii="Arial" w:hAnsi="Arial" w:cs="Arial"/>
          <w:sz w:val="20"/>
          <w:lang w:val="en-US"/>
        </w:rPr>
        <w:t>, Bettina Seeger</w:t>
      </w:r>
      <w:r w:rsidRPr="00F95A0F">
        <w:rPr>
          <w:rFonts w:ascii="Arial" w:hAnsi="Arial" w:cs="Arial"/>
          <w:sz w:val="20"/>
          <w:vertAlign w:val="superscript"/>
          <w:lang w:val="en-US"/>
        </w:rPr>
        <w:t>1,</w:t>
      </w:r>
      <w:r w:rsidR="00B20582">
        <w:rPr>
          <w:rFonts w:ascii="Arial" w:hAnsi="Arial" w:cs="Arial"/>
          <w:sz w:val="20"/>
          <w:vertAlign w:val="superscript"/>
          <w:lang w:val="en-US"/>
        </w:rPr>
        <w:t xml:space="preserve"> </w:t>
      </w:r>
      <w:r w:rsidRPr="00F95A0F">
        <w:rPr>
          <w:rFonts w:ascii="Arial" w:hAnsi="Arial" w:cs="Arial"/>
          <w:sz w:val="20"/>
          <w:vertAlign w:val="superscript"/>
          <w:lang w:val="en-US"/>
        </w:rPr>
        <w:t>6</w:t>
      </w:r>
      <w:r w:rsidRPr="00F95A0F">
        <w:rPr>
          <w:rFonts w:ascii="Arial" w:hAnsi="Arial" w:cs="Arial"/>
          <w:sz w:val="20"/>
          <w:lang w:val="en-US"/>
        </w:rPr>
        <w:t>, Jerry W. Shay</w:t>
      </w:r>
      <w:r w:rsidRPr="00F95A0F">
        <w:rPr>
          <w:rFonts w:ascii="Arial" w:hAnsi="Arial" w:cs="Arial"/>
          <w:sz w:val="20"/>
          <w:vertAlign w:val="superscript"/>
          <w:lang w:val="en-US"/>
        </w:rPr>
        <w:t>7</w:t>
      </w:r>
      <w:r w:rsidRPr="00F95A0F">
        <w:rPr>
          <w:rFonts w:ascii="Arial" w:hAnsi="Arial" w:cs="Arial"/>
          <w:sz w:val="20"/>
          <w:lang w:val="en-US"/>
        </w:rPr>
        <w:t>, Markus Christmann</w:t>
      </w:r>
      <w:r w:rsidRPr="00F95A0F">
        <w:rPr>
          <w:rFonts w:ascii="Arial" w:hAnsi="Arial" w:cs="Arial"/>
          <w:sz w:val="20"/>
          <w:vertAlign w:val="superscript"/>
          <w:lang w:val="en-US"/>
        </w:rPr>
        <w:t>8</w:t>
      </w:r>
      <w:r w:rsidRPr="00F95A0F">
        <w:rPr>
          <w:rFonts w:ascii="Arial" w:hAnsi="Arial" w:cs="Arial"/>
          <w:sz w:val="20"/>
          <w:lang w:val="en-US"/>
        </w:rPr>
        <w:t>, Shana J. Sturla</w:t>
      </w:r>
      <w:r w:rsidRPr="00F95A0F">
        <w:rPr>
          <w:rFonts w:ascii="Arial" w:hAnsi="Arial" w:cs="Arial"/>
          <w:sz w:val="20"/>
          <w:vertAlign w:val="superscript"/>
          <w:lang w:val="en-US"/>
        </w:rPr>
        <w:t>4</w:t>
      </w:r>
      <w:r w:rsidRPr="00F95A0F">
        <w:rPr>
          <w:rFonts w:ascii="Arial" w:hAnsi="Arial" w:cs="Arial"/>
          <w:sz w:val="20"/>
          <w:lang w:val="en-US"/>
        </w:rPr>
        <w:t>, Jörg Fahrer</w:t>
      </w:r>
      <w:r w:rsidRPr="00F95A0F">
        <w:rPr>
          <w:rFonts w:ascii="Arial" w:hAnsi="Arial" w:cs="Arial"/>
          <w:sz w:val="20"/>
          <w:vertAlign w:val="superscript"/>
          <w:lang w:val="en-US"/>
        </w:rPr>
        <w:t>3</w:t>
      </w:r>
      <w:r w:rsidRPr="00F95A0F">
        <w:rPr>
          <w:rFonts w:ascii="Arial" w:hAnsi="Arial" w:cs="Arial"/>
          <w:sz w:val="20"/>
          <w:lang w:val="en-US"/>
        </w:rPr>
        <w:t>, Pablo Steinberg</w:t>
      </w:r>
      <w:r w:rsidRPr="00F95A0F">
        <w:rPr>
          <w:rFonts w:ascii="Arial" w:hAnsi="Arial" w:cs="Arial"/>
          <w:sz w:val="20"/>
          <w:vertAlign w:val="superscript"/>
          <w:lang w:val="en-US"/>
        </w:rPr>
        <w:t>1, 9, *</w:t>
      </w:r>
      <w:r w:rsidRPr="00F95A0F">
        <w:rPr>
          <w:rFonts w:ascii="Arial" w:hAnsi="Arial" w:cs="Arial"/>
          <w:sz w:val="20"/>
          <w:vertAlign w:val="superscript"/>
          <w:lang w:val="en-US"/>
        </w:rPr>
        <w:br/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vertAlign w:val="superscript"/>
          <w:lang w:val="en-GB"/>
        </w:rPr>
        <w:t xml:space="preserve">1 </w:t>
      </w:r>
      <w:r w:rsidRPr="00F95A0F">
        <w:rPr>
          <w:rFonts w:ascii="Arial" w:hAnsi="Arial" w:cs="Arial"/>
          <w:sz w:val="20"/>
          <w:lang w:val="en-GB"/>
        </w:rPr>
        <w:t>Institute for Food Toxicology, University of Veterinary Medicine Hannover, Hannover, Germany</w:t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vertAlign w:val="superscript"/>
          <w:lang w:val="en-GB"/>
        </w:rPr>
        <w:t xml:space="preserve">2 </w:t>
      </w:r>
      <w:r w:rsidRPr="00F95A0F">
        <w:rPr>
          <w:rFonts w:ascii="Arial" w:hAnsi="Arial" w:cs="Arial"/>
          <w:sz w:val="20"/>
          <w:lang w:val="en-GB"/>
        </w:rPr>
        <w:t xml:space="preserve">Current address: Institute of Food Science and Human Nutrition, </w:t>
      </w:r>
      <w:r w:rsidRPr="00F95A0F">
        <w:rPr>
          <w:rFonts w:ascii="Arial" w:hAnsi="Arial" w:cs="Arial"/>
          <w:sz w:val="20"/>
          <w:lang w:val="en-US"/>
        </w:rPr>
        <w:t xml:space="preserve">Gottfried Wilhelm </w:t>
      </w:r>
      <w:r w:rsidRPr="00F95A0F">
        <w:rPr>
          <w:rFonts w:ascii="Arial" w:hAnsi="Arial" w:cs="Arial"/>
          <w:sz w:val="20"/>
          <w:lang w:val="en-GB"/>
        </w:rPr>
        <w:t>Leibniz University Hannover, Hannover, Germany</w:t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vertAlign w:val="superscript"/>
          <w:lang w:val="en-GB"/>
        </w:rPr>
        <w:t>3</w:t>
      </w:r>
      <w:r w:rsidRPr="00F95A0F">
        <w:rPr>
          <w:rFonts w:ascii="Arial" w:hAnsi="Arial" w:cs="Arial"/>
          <w:sz w:val="20"/>
          <w:lang w:val="en-GB"/>
        </w:rPr>
        <w:t xml:space="preserve"> Division of Food Chemistry and Toxicology, Department of Chemistry, Technical University of Kaiserslautern, Kaiserslautern, Germany</w:t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vertAlign w:val="superscript"/>
          <w:lang w:val="en-GB"/>
        </w:rPr>
        <w:t xml:space="preserve">4 </w:t>
      </w:r>
      <w:r w:rsidRPr="00F95A0F">
        <w:rPr>
          <w:rFonts w:ascii="Arial" w:hAnsi="Arial" w:cs="Arial"/>
          <w:sz w:val="20"/>
          <w:lang w:val="en-GB"/>
        </w:rPr>
        <w:t>Department of Health Sciences and Technology, ETH Zurich, Zurich, Switzerland</w:t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vertAlign w:val="superscript"/>
          <w:lang w:val="en-GB"/>
        </w:rPr>
        <w:t>5</w:t>
      </w:r>
      <w:r w:rsidRPr="00F95A0F">
        <w:rPr>
          <w:rFonts w:ascii="Arial" w:hAnsi="Arial" w:cs="Arial"/>
          <w:sz w:val="20"/>
          <w:lang w:val="en-GB"/>
        </w:rPr>
        <w:t xml:space="preserve"> Institute for Physiology and Cell Biology, University of Veterinary Medicine Hannover, Hannover, Germany</w:t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vertAlign w:val="superscript"/>
          <w:lang w:val="en-GB"/>
        </w:rPr>
        <w:t>6</w:t>
      </w:r>
      <w:r w:rsidRPr="00F95A0F">
        <w:rPr>
          <w:rFonts w:ascii="Arial" w:hAnsi="Arial" w:cs="Arial"/>
          <w:sz w:val="20"/>
          <w:lang w:val="en-GB"/>
        </w:rPr>
        <w:t xml:space="preserve"> Current address: Institute for Food Quality and Food Safety, University of Veterinary Medicine Hannover, Hannover, Germany</w:t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vertAlign w:val="superscript"/>
          <w:lang w:val="en-GB"/>
        </w:rPr>
        <w:t>7</w:t>
      </w:r>
      <w:r w:rsidRPr="00F95A0F">
        <w:rPr>
          <w:rFonts w:ascii="Arial" w:hAnsi="Arial" w:cs="Arial"/>
          <w:sz w:val="20"/>
          <w:lang w:val="en-GB"/>
        </w:rPr>
        <w:t xml:space="preserve"> Department of Cell Biology, University of Texas Southwestern Medical </w:t>
      </w:r>
      <w:proofErr w:type="spellStart"/>
      <w:r w:rsidRPr="00F95A0F">
        <w:rPr>
          <w:rFonts w:ascii="Arial" w:hAnsi="Arial" w:cs="Arial"/>
          <w:sz w:val="20"/>
          <w:lang w:val="en-GB"/>
        </w:rPr>
        <w:t>Center</w:t>
      </w:r>
      <w:proofErr w:type="spellEnd"/>
      <w:r w:rsidRPr="00F95A0F">
        <w:rPr>
          <w:rFonts w:ascii="Arial" w:hAnsi="Arial" w:cs="Arial"/>
          <w:sz w:val="20"/>
          <w:lang w:val="en-GB"/>
        </w:rPr>
        <w:t>, Dallas, TX 75390, USA</w:t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US"/>
        </w:rPr>
      </w:pPr>
      <w:r w:rsidRPr="00F95A0F">
        <w:rPr>
          <w:rFonts w:ascii="Arial" w:hAnsi="Arial" w:cs="Arial"/>
          <w:sz w:val="20"/>
          <w:vertAlign w:val="superscript"/>
          <w:lang w:val="en-GB"/>
        </w:rPr>
        <w:t>8</w:t>
      </w:r>
      <w:r w:rsidRPr="00F95A0F">
        <w:rPr>
          <w:rFonts w:ascii="Arial" w:hAnsi="Arial" w:cs="Arial"/>
          <w:sz w:val="20"/>
          <w:lang w:val="en-GB"/>
        </w:rPr>
        <w:t xml:space="preserve"> Department of Toxicology, University Medical </w:t>
      </w:r>
      <w:proofErr w:type="spellStart"/>
      <w:r w:rsidRPr="00F95A0F">
        <w:rPr>
          <w:rFonts w:ascii="Arial" w:hAnsi="Arial" w:cs="Arial"/>
          <w:sz w:val="20"/>
          <w:lang w:val="en-GB"/>
        </w:rPr>
        <w:t>Center</w:t>
      </w:r>
      <w:proofErr w:type="spellEnd"/>
      <w:r w:rsidRPr="00F95A0F">
        <w:rPr>
          <w:rFonts w:ascii="Arial" w:hAnsi="Arial" w:cs="Arial"/>
          <w:sz w:val="20"/>
          <w:lang w:val="en-GB"/>
        </w:rPr>
        <w:t xml:space="preserve"> Mainz, Mainz, Germany</w:t>
      </w:r>
    </w:p>
    <w:p w:rsidR="0001169B" w:rsidRPr="00F95A0F" w:rsidRDefault="0001169B" w:rsidP="0001169B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vertAlign w:val="superscript"/>
          <w:lang w:val="en-US"/>
        </w:rPr>
        <w:t>9</w:t>
      </w:r>
      <w:r w:rsidRPr="00F95A0F">
        <w:rPr>
          <w:rFonts w:ascii="Arial" w:hAnsi="Arial" w:cs="Arial"/>
          <w:sz w:val="20"/>
          <w:lang w:val="en-GB"/>
        </w:rPr>
        <w:t xml:space="preserve"> </w:t>
      </w:r>
      <w:r w:rsidRPr="00F95A0F">
        <w:rPr>
          <w:rFonts w:ascii="Arial" w:hAnsi="Arial" w:cs="Arial"/>
          <w:sz w:val="20"/>
          <w:lang w:val="en-US"/>
        </w:rPr>
        <w:t>Current address</w:t>
      </w:r>
      <w:r w:rsidRPr="00F95A0F">
        <w:rPr>
          <w:rFonts w:ascii="Arial" w:hAnsi="Arial" w:cs="Arial"/>
          <w:sz w:val="20"/>
          <w:lang w:val="en-GB"/>
        </w:rPr>
        <w:t xml:space="preserve">: Max </w:t>
      </w:r>
      <w:proofErr w:type="spellStart"/>
      <w:r w:rsidRPr="00F95A0F">
        <w:rPr>
          <w:rFonts w:ascii="Arial" w:hAnsi="Arial" w:cs="Arial"/>
          <w:sz w:val="20"/>
          <w:lang w:val="en-GB"/>
        </w:rPr>
        <w:t>Rubner-Institut</w:t>
      </w:r>
      <w:proofErr w:type="spellEnd"/>
      <w:r w:rsidRPr="00F95A0F">
        <w:rPr>
          <w:rFonts w:ascii="Arial" w:hAnsi="Arial" w:cs="Arial"/>
          <w:sz w:val="20"/>
          <w:lang w:val="en-GB"/>
        </w:rPr>
        <w:t>, Federal Research Institute of Nutrition and Food, Karlsruhe, Germany</w:t>
      </w:r>
    </w:p>
    <w:p w:rsidR="00EC03EC" w:rsidRDefault="00EC03EC" w:rsidP="00EC03EC">
      <w:pPr>
        <w:spacing w:line="480" w:lineRule="auto"/>
        <w:rPr>
          <w:rFonts w:ascii="Arial" w:hAnsi="Arial" w:cs="Arial"/>
          <w:sz w:val="20"/>
          <w:lang w:val="en-GB"/>
        </w:rPr>
      </w:pPr>
    </w:p>
    <w:p w:rsidR="00EC03EC" w:rsidRPr="00EC03EC" w:rsidRDefault="0001169B" w:rsidP="00EC03EC">
      <w:pPr>
        <w:spacing w:line="480" w:lineRule="auto"/>
        <w:rPr>
          <w:rFonts w:ascii="Arial" w:hAnsi="Arial" w:cs="Arial"/>
          <w:sz w:val="20"/>
          <w:lang w:val="en-GB"/>
        </w:rPr>
      </w:pPr>
      <w:r w:rsidRPr="00F95A0F">
        <w:rPr>
          <w:rFonts w:ascii="Arial" w:hAnsi="Arial" w:cs="Arial"/>
          <w:sz w:val="20"/>
          <w:lang w:val="en-GB"/>
        </w:rPr>
        <w:t>*</w:t>
      </w:r>
      <w:r w:rsidR="00EC03EC">
        <w:rPr>
          <w:rFonts w:ascii="Arial" w:hAnsi="Arial" w:cs="Arial"/>
          <w:sz w:val="20"/>
          <w:lang w:val="en-GB"/>
        </w:rPr>
        <w:t xml:space="preserve"> </w:t>
      </w:r>
      <w:r w:rsidRPr="00F95A0F">
        <w:rPr>
          <w:rFonts w:ascii="Arial" w:hAnsi="Arial" w:cs="Arial"/>
          <w:sz w:val="20"/>
          <w:lang w:val="en-GB"/>
        </w:rPr>
        <w:t>Corresponding author: Pablo Steinberg</w:t>
      </w:r>
      <w:r w:rsidR="00B20582">
        <w:rPr>
          <w:rFonts w:ascii="Arial" w:hAnsi="Arial" w:cs="Arial"/>
          <w:sz w:val="20"/>
          <w:lang w:val="en-GB"/>
        </w:rPr>
        <w:t xml:space="preserve"> (e</w:t>
      </w:r>
      <w:r w:rsidRPr="00F95A0F">
        <w:rPr>
          <w:rFonts w:ascii="Arial" w:hAnsi="Arial" w:cs="Arial"/>
          <w:sz w:val="20"/>
          <w:lang w:val="en-GB"/>
        </w:rPr>
        <w:t>mail: Pablo.Steinberg@mri.bund.de</w:t>
      </w:r>
      <w:r w:rsidR="00B20582">
        <w:rPr>
          <w:rFonts w:ascii="Arial" w:hAnsi="Arial" w:cs="Arial"/>
          <w:sz w:val="20"/>
          <w:lang w:val="en-GB"/>
        </w:rPr>
        <w:t>)</w:t>
      </w:r>
      <w:r w:rsidR="00EC03EC">
        <w:rPr>
          <w:rFonts w:ascii="Arial" w:hAnsi="Arial" w:cs="Arial"/>
          <w:sz w:val="20"/>
          <w:lang w:val="en-GB"/>
        </w:rPr>
        <w:br/>
      </w:r>
      <w:r w:rsidR="00EC03EC" w:rsidRPr="00F95A0F">
        <w:rPr>
          <w:rFonts w:ascii="Arial" w:hAnsi="Arial" w:cs="Arial"/>
          <w:sz w:val="20"/>
          <w:vertAlign w:val="superscript"/>
          <w:lang w:val="en-US"/>
        </w:rPr>
        <w:t xml:space="preserve">† </w:t>
      </w:r>
      <w:r w:rsidR="00EC03EC" w:rsidRPr="00F95A0F">
        <w:rPr>
          <w:rFonts w:ascii="Arial" w:hAnsi="Arial" w:cs="Arial"/>
          <w:sz w:val="20"/>
          <w:lang w:val="en-US"/>
        </w:rPr>
        <w:t>These authors contributed equally to this work</w:t>
      </w:r>
    </w:p>
    <w:p w:rsidR="00EC03EC" w:rsidRPr="00EC03EC" w:rsidRDefault="00EC03EC" w:rsidP="00EC03EC">
      <w:pPr>
        <w:spacing w:line="480" w:lineRule="auto"/>
        <w:rPr>
          <w:rFonts w:ascii="Arial" w:hAnsi="Arial" w:cs="Arial"/>
          <w:sz w:val="20"/>
          <w:lang w:val="en-US"/>
        </w:rPr>
        <w:sectPr w:rsidR="00EC03EC" w:rsidRPr="00EC03EC" w:rsidSect="000116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06399" w:rsidRDefault="004207A1" w:rsidP="00EA7297">
      <w:pPr>
        <w:jc w:val="center"/>
        <w:rPr>
          <w:rFonts w:ascii="Arial" w:hAnsi="Arial" w:cs="Arial"/>
          <w:sz w:val="20"/>
          <w:lang w:val="en-US"/>
        </w:rPr>
      </w:pPr>
      <w:r w:rsidRPr="004207A1">
        <w:rPr>
          <w:rFonts w:ascii="Arial" w:hAnsi="Arial" w:cs="Arial"/>
          <w:noProof/>
          <w:sz w:val="20"/>
          <w:lang w:eastAsia="de-DE"/>
        </w:rPr>
        <w:lastRenderedPageBreak/>
        <w:drawing>
          <wp:inline distT="0" distB="0" distL="0" distR="0">
            <wp:extent cx="4935600" cy="2505600"/>
            <wp:effectExtent l="0" t="0" r="0" b="9525"/>
            <wp:docPr id="1" name="Grafik 1" descr="C:\Users\TiKa\Desktop\B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Ka\Desktop\Blot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99" w:rsidRDefault="00806399" w:rsidP="007B1740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7D0B0A">
        <w:rPr>
          <w:rFonts w:ascii="Arial" w:hAnsi="Arial" w:cs="Arial"/>
          <w:b/>
          <w:sz w:val="20"/>
          <w:lang w:val="en-US"/>
        </w:rPr>
        <w:t xml:space="preserve">Supplementary Fig. 1: </w:t>
      </w:r>
      <w:r w:rsidR="007D0B0A" w:rsidRPr="007D0B0A">
        <w:rPr>
          <w:rFonts w:ascii="Arial" w:hAnsi="Arial" w:cs="Arial"/>
          <w:b/>
          <w:sz w:val="20"/>
          <w:lang w:val="en-US"/>
        </w:rPr>
        <w:t xml:space="preserve">Western </w:t>
      </w:r>
      <w:r w:rsidR="00B20582">
        <w:rPr>
          <w:rFonts w:ascii="Arial" w:hAnsi="Arial" w:cs="Arial"/>
          <w:b/>
          <w:sz w:val="20"/>
          <w:lang w:val="en-US"/>
        </w:rPr>
        <w:t>b</w:t>
      </w:r>
      <w:r w:rsidR="007D0B0A" w:rsidRPr="007D0B0A">
        <w:rPr>
          <w:rFonts w:ascii="Arial" w:hAnsi="Arial" w:cs="Arial"/>
          <w:b/>
          <w:sz w:val="20"/>
          <w:lang w:val="en-US"/>
        </w:rPr>
        <w:t xml:space="preserve">lot </w:t>
      </w:r>
      <w:r w:rsidR="0075287F">
        <w:rPr>
          <w:rFonts w:ascii="Arial" w:hAnsi="Arial" w:cs="Arial"/>
          <w:b/>
          <w:sz w:val="20"/>
          <w:lang w:val="en-US"/>
        </w:rPr>
        <w:t xml:space="preserve">images </w:t>
      </w:r>
      <w:r w:rsidR="00B20582">
        <w:rPr>
          <w:rFonts w:ascii="Arial" w:hAnsi="Arial" w:cs="Arial"/>
          <w:b/>
          <w:sz w:val="20"/>
          <w:lang w:val="en-US"/>
        </w:rPr>
        <w:t>showing</w:t>
      </w:r>
      <w:r w:rsidR="00B20582" w:rsidRPr="007D0B0A">
        <w:rPr>
          <w:rFonts w:ascii="Arial" w:hAnsi="Arial" w:cs="Arial"/>
          <w:b/>
          <w:sz w:val="20"/>
          <w:lang w:val="en-US"/>
        </w:rPr>
        <w:t xml:space="preserve"> </w:t>
      </w:r>
      <w:r w:rsidR="007D0B0A" w:rsidRPr="007D0B0A">
        <w:rPr>
          <w:rFonts w:ascii="Arial" w:hAnsi="Arial" w:cs="Arial"/>
          <w:b/>
          <w:sz w:val="20"/>
          <w:lang w:val="en-US"/>
        </w:rPr>
        <w:t xml:space="preserve">time-dependent depletion of MGMT protein expression levels </w:t>
      </w:r>
      <w:r w:rsidR="00B20582">
        <w:rPr>
          <w:rFonts w:ascii="Arial" w:hAnsi="Arial" w:cs="Arial"/>
          <w:b/>
          <w:sz w:val="20"/>
          <w:lang w:val="en-US"/>
        </w:rPr>
        <w:t>upon treatment with</w:t>
      </w:r>
      <w:r w:rsidR="00B20582" w:rsidRPr="007D0B0A">
        <w:rPr>
          <w:rFonts w:ascii="Arial" w:hAnsi="Arial" w:cs="Arial"/>
          <w:b/>
          <w:sz w:val="20"/>
          <w:lang w:val="en-US"/>
        </w:rPr>
        <w:t xml:space="preserve"> </w:t>
      </w:r>
      <w:r w:rsidR="007D0B0A" w:rsidRPr="007D0B0A">
        <w:rPr>
          <w:rFonts w:ascii="Arial" w:hAnsi="Arial" w:cs="Arial"/>
          <w:b/>
          <w:sz w:val="20"/>
          <w:lang w:val="en-US"/>
        </w:rPr>
        <w:t>0.1 % DMSO</w:t>
      </w:r>
      <w:r w:rsidR="007D0B0A">
        <w:rPr>
          <w:rFonts w:ascii="Arial" w:hAnsi="Arial" w:cs="Arial"/>
          <w:b/>
          <w:sz w:val="20"/>
          <w:lang w:val="en-US"/>
        </w:rPr>
        <w:t xml:space="preserve"> (-)</w:t>
      </w:r>
      <w:r w:rsidR="007D0B0A" w:rsidRPr="007D0B0A">
        <w:rPr>
          <w:rFonts w:ascii="Arial" w:hAnsi="Arial" w:cs="Arial"/>
          <w:b/>
          <w:sz w:val="20"/>
          <w:lang w:val="en-US"/>
        </w:rPr>
        <w:t xml:space="preserve"> </w:t>
      </w:r>
      <w:r w:rsidR="00936890">
        <w:rPr>
          <w:rFonts w:ascii="Arial" w:hAnsi="Arial" w:cs="Arial"/>
          <w:b/>
          <w:sz w:val="20"/>
          <w:lang w:val="en-US"/>
        </w:rPr>
        <w:t xml:space="preserve">or </w:t>
      </w:r>
      <w:r w:rsidR="00936890" w:rsidRPr="007D0B0A">
        <w:rPr>
          <w:rFonts w:ascii="Arial" w:hAnsi="Arial" w:cs="Arial"/>
          <w:b/>
          <w:i/>
          <w:sz w:val="20"/>
          <w:lang w:val="en-US"/>
        </w:rPr>
        <w:t>O</w:t>
      </w:r>
      <w:r w:rsidR="00936890" w:rsidRPr="007D0B0A">
        <w:rPr>
          <w:rFonts w:ascii="Arial" w:hAnsi="Arial" w:cs="Arial"/>
          <w:b/>
          <w:sz w:val="20"/>
          <w:vertAlign w:val="superscript"/>
          <w:lang w:val="en-US"/>
        </w:rPr>
        <w:t>6</w:t>
      </w:r>
      <w:r w:rsidR="00936890" w:rsidRPr="007D0B0A">
        <w:rPr>
          <w:rFonts w:ascii="Arial" w:hAnsi="Arial" w:cs="Arial"/>
          <w:b/>
          <w:sz w:val="20"/>
          <w:lang w:val="en-US"/>
        </w:rPr>
        <w:t xml:space="preserve">BG (+) </w:t>
      </w:r>
      <w:r w:rsidR="007D0B0A" w:rsidRPr="007D0B0A">
        <w:rPr>
          <w:rFonts w:ascii="Arial" w:hAnsi="Arial" w:cs="Arial"/>
          <w:b/>
          <w:sz w:val="20"/>
          <w:lang w:val="en-US"/>
        </w:rPr>
        <w:t>in HCEC</w:t>
      </w:r>
      <w:r w:rsidR="007D0B0A">
        <w:rPr>
          <w:rFonts w:ascii="Arial" w:hAnsi="Arial" w:cs="Arial"/>
          <w:b/>
          <w:sz w:val="20"/>
          <w:lang w:val="en-US"/>
        </w:rPr>
        <w:t xml:space="preserve"> </w:t>
      </w:r>
      <w:r w:rsidR="007D0B0A" w:rsidRPr="007D0B0A">
        <w:rPr>
          <w:rFonts w:ascii="Arial" w:hAnsi="Arial" w:cs="Arial"/>
          <w:b/>
          <w:sz w:val="20"/>
          <w:lang w:val="en-US"/>
        </w:rPr>
        <w:t>1CT</w:t>
      </w:r>
      <w:r w:rsidR="004271BC">
        <w:rPr>
          <w:rFonts w:ascii="Arial" w:hAnsi="Arial" w:cs="Arial"/>
          <w:b/>
          <w:sz w:val="20"/>
          <w:lang w:val="en-US"/>
        </w:rPr>
        <w:t xml:space="preserve"> cells</w:t>
      </w:r>
      <w:r w:rsidR="007D0B0A" w:rsidRPr="007D0B0A">
        <w:rPr>
          <w:rFonts w:ascii="Arial" w:hAnsi="Arial" w:cs="Arial"/>
          <w:b/>
          <w:sz w:val="20"/>
          <w:lang w:val="en-US"/>
        </w:rPr>
        <w:t xml:space="preserve">. </w:t>
      </w:r>
      <w:r w:rsidR="00EA7297" w:rsidRPr="00EA7297">
        <w:rPr>
          <w:rFonts w:ascii="Arial" w:hAnsi="Arial" w:cs="Arial"/>
          <w:sz w:val="20"/>
          <w:lang w:val="en-US"/>
        </w:rPr>
        <w:t xml:space="preserve">The intensity signal </w:t>
      </w:r>
      <w:r w:rsidR="0075287F">
        <w:rPr>
          <w:rFonts w:ascii="Arial" w:hAnsi="Arial" w:cs="Arial"/>
          <w:sz w:val="20"/>
          <w:lang w:val="en-US"/>
        </w:rPr>
        <w:t xml:space="preserve">of Hsp90 served as </w:t>
      </w:r>
      <w:r w:rsidR="00EA7297">
        <w:rPr>
          <w:rFonts w:ascii="Arial" w:hAnsi="Arial" w:cs="Arial"/>
          <w:sz w:val="20"/>
          <w:lang w:val="en-US"/>
        </w:rPr>
        <w:t>loading control</w:t>
      </w:r>
      <w:r w:rsidR="00EA7297" w:rsidRPr="00EA7297">
        <w:rPr>
          <w:rFonts w:ascii="Arial" w:hAnsi="Arial" w:cs="Arial"/>
          <w:sz w:val="20"/>
          <w:lang w:val="en-US"/>
        </w:rPr>
        <w:t>, while molecular markers verified the protein size</w:t>
      </w:r>
      <w:r w:rsidR="00EA7297">
        <w:rPr>
          <w:rFonts w:ascii="Arial" w:hAnsi="Arial" w:cs="Arial"/>
          <w:sz w:val="20"/>
          <w:lang w:val="en-US"/>
        </w:rPr>
        <w:t>s</w:t>
      </w:r>
      <w:r w:rsidR="00EA7297" w:rsidRPr="00EA7297">
        <w:rPr>
          <w:rFonts w:ascii="Arial" w:hAnsi="Arial" w:cs="Arial"/>
          <w:sz w:val="20"/>
          <w:lang w:val="en-US"/>
        </w:rPr>
        <w:t>.</w:t>
      </w:r>
      <w:r w:rsidR="00936890" w:rsidRPr="00936890">
        <w:rPr>
          <w:rFonts w:ascii="Arial" w:hAnsi="Arial" w:cs="Arial"/>
          <w:b/>
          <w:noProof/>
          <w:sz w:val="20"/>
          <w:lang w:val="en-US"/>
        </w:rPr>
        <w:t xml:space="preserve"> </w:t>
      </w:r>
    </w:p>
    <w:p w:rsidR="00EA63EC" w:rsidRPr="00EA7297" w:rsidRDefault="00EA63EC" w:rsidP="0001169B">
      <w:pPr>
        <w:rPr>
          <w:rFonts w:ascii="Arial" w:hAnsi="Arial" w:cs="Arial"/>
          <w:sz w:val="20"/>
          <w:lang w:val="en-US"/>
        </w:rPr>
      </w:pPr>
    </w:p>
    <w:p w:rsidR="007B1740" w:rsidRDefault="00936890" w:rsidP="007B1740">
      <w:pPr>
        <w:jc w:val="right"/>
        <w:rPr>
          <w:lang w:val="en-US"/>
        </w:rPr>
      </w:pPr>
      <w:r w:rsidRPr="00936890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529216" behindDoc="0" locked="0" layoutInCell="1" allowOverlap="1" wp14:anchorId="3116D29C" wp14:editId="539A7A9F">
                <wp:simplePos x="0" y="0"/>
                <wp:positionH relativeFrom="column">
                  <wp:posOffset>4358005</wp:posOffset>
                </wp:positionH>
                <wp:positionV relativeFrom="paragraph">
                  <wp:posOffset>3002915</wp:posOffset>
                </wp:positionV>
                <wp:extent cx="1390650" cy="1404620"/>
                <wp:effectExtent l="0" t="0" r="0" b="381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90" w:rsidRPr="00936890" w:rsidRDefault="00936890" w:rsidP="00936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100 µM AZA +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50 µM </w:t>
                            </w:r>
                            <w:r w:rsidRPr="0093689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</w:t>
                            </w:r>
                            <w:r w:rsidRPr="0093689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6D2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15pt;margin-top:236.45pt;width:109.5pt;height:110.6pt;z-index:251529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" stroked="f">
                <v:textbox style="mso-fit-shape-to-text:t">
                  <w:txbxContent>
                    <w:p w:rsidR="00936890" w:rsidRPr="00936890" w:rsidRDefault="00936890" w:rsidP="009368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100 µM AZA +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50 µM </w:t>
                      </w:r>
                      <w:r w:rsidRPr="00936890">
                        <w:rPr>
                          <w:rFonts w:ascii="Arial" w:hAnsi="Arial" w:cs="Arial"/>
                          <w:b/>
                          <w:i/>
                        </w:rPr>
                        <w:t>O</w:t>
                      </w:r>
                      <w:r w:rsidRPr="00936890">
                        <w:rPr>
                          <w:rFonts w:ascii="Arial" w:hAnsi="Arial" w:cs="Arial"/>
                          <w:b/>
                          <w:vertAlign w:val="super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</w:rPr>
                        <w:t>BG</w:t>
                      </w:r>
                    </w:p>
                  </w:txbxContent>
                </v:textbox>
              </v:shape>
            </w:pict>
          </mc:Fallback>
        </mc:AlternateContent>
      </w:r>
      <w:r w:rsidRPr="00936890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528192" behindDoc="0" locked="0" layoutInCell="1" allowOverlap="1" wp14:anchorId="70F26E82" wp14:editId="1F867122">
                <wp:simplePos x="0" y="0"/>
                <wp:positionH relativeFrom="column">
                  <wp:posOffset>4338955</wp:posOffset>
                </wp:positionH>
                <wp:positionV relativeFrom="paragraph">
                  <wp:posOffset>1536065</wp:posOffset>
                </wp:positionV>
                <wp:extent cx="1257300" cy="1404620"/>
                <wp:effectExtent l="0" t="0" r="0" b="57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90" w:rsidRPr="00936890" w:rsidRDefault="00936890" w:rsidP="00936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100 µM 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26E82" id="_x0000_s1027" type="#_x0000_t202" style="position:absolute;left:0;text-align:left;margin-left:341.65pt;margin-top:120.95pt;width:99pt;height:110.6pt;z-index:251528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" stroked="f">
                <v:textbox style="mso-fit-shape-to-text:t">
                  <w:txbxContent>
                    <w:p w:rsidR="00936890" w:rsidRPr="00936890" w:rsidRDefault="00936890" w:rsidP="009368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100 µM AZA</w:t>
                      </w:r>
                    </w:p>
                  </w:txbxContent>
                </v:textbox>
              </v:shape>
            </w:pict>
          </mc:Fallback>
        </mc:AlternateContent>
      </w:r>
      <w:r w:rsidRPr="00936890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52614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69215</wp:posOffset>
                </wp:positionV>
                <wp:extent cx="904875" cy="1404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90" w:rsidRPr="00936890" w:rsidRDefault="00936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6890">
                              <w:rPr>
                                <w:rFonts w:ascii="Arial" w:hAnsi="Arial" w:cs="Arial"/>
                                <w:b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9pt;margin-top:5.45pt;width:71.25pt;height:110.6pt;z-index:251526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" stroked="f">
                <v:textbox style="mso-fit-shape-to-text:t">
                  <w:txbxContent>
                    <w:p w:rsidR="00936890" w:rsidRPr="00936890" w:rsidRDefault="009368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6890">
                        <w:rPr>
                          <w:rFonts w:ascii="Arial" w:hAnsi="Arial" w:cs="Arial"/>
                          <w:b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 w:rsidR="007B1740" w:rsidRPr="00EA63E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1F5EEC" wp14:editId="11893AF6">
                <wp:simplePos x="0" y="0"/>
                <wp:positionH relativeFrom="column">
                  <wp:posOffset>-347663</wp:posOffset>
                </wp:positionH>
                <wp:positionV relativeFrom="paragraph">
                  <wp:posOffset>2014538</wp:posOffset>
                </wp:positionV>
                <wp:extent cx="988695" cy="256540"/>
                <wp:effectExtent l="4128" t="0" r="6032" b="6033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86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40" w:rsidRPr="00EA63EC" w:rsidRDefault="007B1740" w:rsidP="007B1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EA63EC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Abundance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5EEC" id="_x0000_s1029" type="#_x0000_t202" style="position:absolute;left:0;text-align:left;margin-left:-27.4pt;margin-top:158.65pt;width:77.85pt;height:20.2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" stroked="f">
                <v:textbox>
                  <w:txbxContent>
                    <w:p w:rsidR="007B1740" w:rsidRPr="00EA63EC" w:rsidRDefault="007B1740" w:rsidP="007B174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EA63EC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7B1740">
        <w:rPr>
          <w:noProof/>
          <w:lang w:eastAsia="de-DE"/>
        </w:rPr>
        <w:drawing>
          <wp:inline distT="0" distB="0" distL="0" distR="0" wp14:anchorId="58A79DD2" wp14:editId="315E72CF">
            <wp:extent cx="5462270" cy="469455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740" w:rsidRDefault="007B1740" w:rsidP="00352FE9">
      <w:pPr>
        <w:jc w:val="both"/>
        <w:rPr>
          <w:b/>
          <w:lang w:val="en-US"/>
        </w:rPr>
      </w:pPr>
      <w:r w:rsidRPr="00EA63EC">
        <w:rPr>
          <w:b/>
          <w:lang w:val="en-US"/>
        </w:rPr>
        <w:t xml:space="preserve">Supplementary Fig. 2: </w:t>
      </w:r>
      <w:r>
        <w:rPr>
          <w:b/>
          <w:lang w:val="en-US"/>
        </w:rPr>
        <w:t xml:space="preserve">Representative ion chromatograms of </w:t>
      </w:r>
      <w:r w:rsidRPr="00EA63EC">
        <w:rPr>
          <w:b/>
          <w:i/>
          <w:lang w:val="en-US"/>
        </w:rPr>
        <w:t>O</w:t>
      </w:r>
      <w:r w:rsidRPr="00EA63EC">
        <w:rPr>
          <w:b/>
          <w:vertAlign w:val="superscript"/>
          <w:lang w:val="en-US"/>
        </w:rPr>
        <w:t>6</w:t>
      </w:r>
      <w:r>
        <w:rPr>
          <w:b/>
          <w:lang w:val="en-US"/>
        </w:rPr>
        <w:t>-MedG adducts extracted from HCEC 1CT</w:t>
      </w:r>
      <w:r w:rsidR="00375518">
        <w:rPr>
          <w:b/>
          <w:lang w:val="en-US"/>
        </w:rPr>
        <w:t xml:space="preserve"> cells</w:t>
      </w:r>
      <w:r>
        <w:rPr>
          <w:b/>
          <w:lang w:val="en-US"/>
        </w:rPr>
        <w:t xml:space="preserve"> after cellular treatment. </w:t>
      </w:r>
      <w:r w:rsidRPr="00EA63EC">
        <w:rPr>
          <w:lang w:val="en-US"/>
        </w:rPr>
        <w:t>D</w:t>
      </w:r>
      <w:r w:rsidRPr="00EA63EC">
        <w:rPr>
          <w:vertAlign w:val="subscript"/>
          <w:lang w:val="en-US"/>
        </w:rPr>
        <w:t>3</w:t>
      </w:r>
      <w:r w:rsidRPr="00EA63EC">
        <w:rPr>
          <w:lang w:val="en-US"/>
        </w:rPr>
        <w:t>-</w:t>
      </w:r>
      <w:r w:rsidRPr="00EA63EC">
        <w:rPr>
          <w:i/>
          <w:lang w:val="en-US"/>
        </w:rPr>
        <w:t>O</w:t>
      </w:r>
      <w:r w:rsidRPr="00EA63EC">
        <w:rPr>
          <w:vertAlign w:val="superscript"/>
          <w:lang w:val="en-US"/>
        </w:rPr>
        <w:t>6</w:t>
      </w:r>
      <w:r w:rsidRPr="00EA63EC">
        <w:rPr>
          <w:lang w:val="en-US"/>
        </w:rPr>
        <w:t xml:space="preserve">-MedG was used as internal </w:t>
      </w:r>
      <w:r w:rsidRPr="00352FE9">
        <w:rPr>
          <w:lang w:val="en-US"/>
        </w:rPr>
        <w:t xml:space="preserve">standard. </w:t>
      </w:r>
      <w:r w:rsidR="00352FE9" w:rsidRPr="00352FE9">
        <w:rPr>
          <w:lang w:val="en-US"/>
        </w:rPr>
        <w:t>The peak with</w:t>
      </w:r>
      <w:r w:rsidR="00352FE9">
        <w:rPr>
          <w:lang w:val="en-US"/>
        </w:rPr>
        <w:t xml:space="preserve"> m/z 282.1995</w:t>
      </w:r>
      <w:r w:rsidR="00352FE9">
        <w:rPr>
          <w:rFonts w:ascii="Arial" w:hAnsi="Arial" w:cs="Arial"/>
          <w:lang w:val="en-US"/>
        </w:rPr>
        <w:t>→</w:t>
      </w:r>
      <w:r w:rsidR="00352FE9">
        <w:rPr>
          <w:lang w:val="en-US"/>
        </w:rPr>
        <w:t xml:space="preserve">166.0722 is </w:t>
      </w:r>
      <w:r w:rsidR="00352FE9" w:rsidRPr="00352FE9">
        <w:rPr>
          <w:i/>
          <w:lang w:val="en-US"/>
        </w:rPr>
        <w:t>N</w:t>
      </w:r>
      <w:r w:rsidR="00352FE9" w:rsidRPr="00DA4D53">
        <w:rPr>
          <w:lang w:val="en-US"/>
        </w:rPr>
        <w:t>2</w:t>
      </w:r>
      <w:r w:rsidR="00352FE9">
        <w:rPr>
          <w:lang w:val="en-US"/>
        </w:rPr>
        <w:t>-MedG.</w:t>
      </w:r>
      <w:bookmarkStart w:id="0" w:name="_GoBack"/>
      <w:bookmarkEnd w:id="0"/>
    </w:p>
    <w:p w:rsidR="007B1740" w:rsidRDefault="00936890" w:rsidP="007B1740">
      <w:pPr>
        <w:jc w:val="right"/>
        <w:rPr>
          <w:lang w:val="en-US"/>
        </w:rPr>
      </w:pPr>
      <w:r w:rsidRPr="00936890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A242ADB" wp14:editId="688CFD6E">
                <wp:simplePos x="0" y="0"/>
                <wp:positionH relativeFrom="column">
                  <wp:posOffset>4424680</wp:posOffset>
                </wp:positionH>
                <wp:positionV relativeFrom="paragraph">
                  <wp:posOffset>2929255</wp:posOffset>
                </wp:positionV>
                <wp:extent cx="1390650" cy="1404620"/>
                <wp:effectExtent l="0" t="0" r="0" b="381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90" w:rsidRPr="00936890" w:rsidRDefault="00936890" w:rsidP="00936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100 µM AZA +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50 µM </w:t>
                            </w:r>
                            <w:r w:rsidRPr="0093689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</w:t>
                            </w:r>
                            <w:r w:rsidRPr="00936890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42ADB" id="_x0000_s1030" type="#_x0000_t202" style="position:absolute;left:0;text-align:left;margin-left:348.4pt;margin-top:230.65pt;width:109.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" stroked="f">
                <v:textbox style="mso-fit-shape-to-text:t">
                  <w:txbxContent>
                    <w:p w:rsidR="00936890" w:rsidRPr="00936890" w:rsidRDefault="00936890" w:rsidP="009368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100 µM AZA +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50 µM </w:t>
                      </w:r>
                      <w:r w:rsidRPr="00936890">
                        <w:rPr>
                          <w:rFonts w:ascii="Arial" w:hAnsi="Arial" w:cs="Arial"/>
                          <w:b/>
                          <w:i/>
                        </w:rPr>
                        <w:t>O</w:t>
                      </w:r>
                      <w:r w:rsidRPr="00936890">
                        <w:rPr>
                          <w:rFonts w:ascii="Arial" w:hAnsi="Arial" w:cs="Arial"/>
                          <w:b/>
                          <w:vertAlign w:val="super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</w:rPr>
                        <w:t>BG</w:t>
                      </w:r>
                    </w:p>
                  </w:txbxContent>
                </v:textbox>
              </v:shape>
            </w:pict>
          </mc:Fallback>
        </mc:AlternateContent>
      </w:r>
      <w:r w:rsidRPr="0093689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96DDDAF" wp14:editId="16DE699A">
                <wp:simplePos x="0" y="0"/>
                <wp:positionH relativeFrom="column">
                  <wp:posOffset>4405630</wp:posOffset>
                </wp:positionH>
                <wp:positionV relativeFrom="paragraph">
                  <wp:posOffset>1462405</wp:posOffset>
                </wp:positionV>
                <wp:extent cx="1257300" cy="1404620"/>
                <wp:effectExtent l="0" t="0" r="0" b="571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90" w:rsidRPr="00936890" w:rsidRDefault="00936890" w:rsidP="00936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100 µM 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DDDAF" id="_x0000_s1031" type="#_x0000_t202" style="position:absolute;left:0;text-align:left;margin-left:346.9pt;margin-top:115.15pt;width:99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" stroked="f">
                <v:textbox style="mso-fit-shape-to-text:t">
                  <w:txbxContent>
                    <w:p w:rsidR="00936890" w:rsidRPr="00936890" w:rsidRDefault="00936890" w:rsidP="009368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100 µM AZA</w:t>
                      </w:r>
                    </w:p>
                  </w:txbxContent>
                </v:textbox>
              </v:shape>
            </w:pict>
          </mc:Fallback>
        </mc:AlternateContent>
      </w:r>
      <w:r w:rsidRPr="0093689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08C5A0BB" wp14:editId="20B3EDB8">
                <wp:simplePos x="0" y="0"/>
                <wp:positionH relativeFrom="column">
                  <wp:posOffset>4396105</wp:posOffset>
                </wp:positionH>
                <wp:positionV relativeFrom="paragraph">
                  <wp:posOffset>-4445</wp:posOffset>
                </wp:positionV>
                <wp:extent cx="904875" cy="1404620"/>
                <wp:effectExtent l="0" t="0" r="9525" b="571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90" w:rsidRPr="00936890" w:rsidRDefault="00936890" w:rsidP="00936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6890">
                              <w:rPr>
                                <w:rFonts w:ascii="Arial" w:hAnsi="Arial" w:cs="Arial"/>
                                <w:b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5A0BB" id="_x0000_s1032" type="#_x0000_t202" style="position:absolute;left:0;text-align:left;margin-left:346.15pt;margin-top:-.35pt;width:71.25pt;height:110.6pt;z-index: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" stroked="f">
                <v:textbox style="mso-fit-shape-to-text:t">
                  <w:txbxContent>
                    <w:p w:rsidR="00936890" w:rsidRPr="00936890" w:rsidRDefault="00936890" w:rsidP="009368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6890">
                        <w:rPr>
                          <w:rFonts w:ascii="Arial" w:hAnsi="Arial" w:cs="Arial"/>
                          <w:b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 w:rsidR="007B1740" w:rsidRPr="00EA63E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525120" behindDoc="0" locked="0" layoutInCell="1" allowOverlap="1" wp14:anchorId="39D6EF47" wp14:editId="05A649D1">
                <wp:simplePos x="0" y="0"/>
                <wp:positionH relativeFrom="margin">
                  <wp:posOffset>-362268</wp:posOffset>
                </wp:positionH>
                <wp:positionV relativeFrom="paragraph">
                  <wp:posOffset>1958023</wp:posOffset>
                </wp:positionV>
                <wp:extent cx="988695" cy="256540"/>
                <wp:effectExtent l="4128" t="0" r="6032" b="6033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86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40" w:rsidRPr="00EA63EC" w:rsidRDefault="007B1740" w:rsidP="007B1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EA63EC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Abundance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EF47" id="_x0000_s1033" type="#_x0000_t202" style="position:absolute;left:0;text-align:left;margin-left:-28.55pt;margin-top:154.2pt;width:77.85pt;height:20.2pt;rotation:-90;z-index:25152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" stroked="f">
                <v:textbox>
                  <w:txbxContent>
                    <w:p w:rsidR="007B1740" w:rsidRPr="00EA63EC" w:rsidRDefault="007B1740" w:rsidP="007B174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EA63EC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Abundance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740" w:rsidRPr="00CE377F">
        <w:rPr>
          <w:noProof/>
          <w:lang w:eastAsia="de-DE"/>
        </w:rPr>
        <w:drawing>
          <wp:inline distT="0" distB="0" distL="0" distR="0" wp14:anchorId="576A944A" wp14:editId="2EC7D205">
            <wp:extent cx="5515200" cy="46800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52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40" w:rsidRDefault="007B1740" w:rsidP="007B1740">
      <w:pPr>
        <w:rPr>
          <w:b/>
          <w:lang w:val="en-US"/>
        </w:rPr>
      </w:pPr>
      <w:r w:rsidRPr="00EA63EC">
        <w:rPr>
          <w:b/>
          <w:lang w:val="en-US"/>
        </w:rPr>
        <w:t xml:space="preserve">Supplementary Fig. </w:t>
      </w:r>
      <w:r>
        <w:rPr>
          <w:b/>
          <w:lang w:val="en-US"/>
        </w:rPr>
        <w:t>3</w:t>
      </w:r>
      <w:r w:rsidRPr="00EA63EC">
        <w:rPr>
          <w:b/>
          <w:lang w:val="en-US"/>
        </w:rPr>
        <w:t xml:space="preserve">: </w:t>
      </w:r>
      <w:r>
        <w:rPr>
          <w:b/>
          <w:lang w:val="en-US"/>
        </w:rPr>
        <w:t xml:space="preserve">Representative ion chromatograms of </w:t>
      </w:r>
      <w:r w:rsidRPr="00EA63EC">
        <w:rPr>
          <w:b/>
          <w:i/>
          <w:lang w:val="en-US"/>
        </w:rPr>
        <w:t>O</w:t>
      </w:r>
      <w:r w:rsidRPr="00EA63EC">
        <w:rPr>
          <w:b/>
          <w:vertAlign w:val="superscript"/>
          <w:lang w:val="en-US"/>
        </w:rPr>
        <w:t>6</w:t>
      </w:r>
      <w:r>
        <w:rPr>
          <w:b/>
          <w:lang w:val="en-US"/>
        </w:rPr>
        <w:t xml:space="preserve">-CMdG adducts extracted from HCEC 1CT </w:t>
      </w:r>
      <w:r w:rsidR="00375518">
        <w:rPr>
          <w:b/>
          <w:lang w:val="en-US"/>
        </w:rPr>
        <w:t xml:space="preserve">cells </w:t>
      </w:r>
      <w:r>
        <w:rPr>
          <w:b/>
          <w:lang w:val="en-US"/>
        </w:rPr>
        <w:t xml:space="preserve">after cell treatment. </w:t>
      </w:r>
      <w:r w:rsidRPr="0089288A">
        <w:rPr>
          <w:vertAlign w:val="superscript"/>
          <w:lang w:val="en-US"/>
        </w:rPr>
        <w:t>15</w:t>
      </w:r>
      <w:r w:rsidRPr="0089288A">
        <w:rPr>
          <w:lang w:val="en-US"/>
        </w:rPr>
        <w:t>N</w:t>
      </w:r>
      <w:r w:rsidRPr="0089288A">
        <w:rPr>
          <w:vertAlign w:val="subscript"/>
          <w:lang w:val="en-US"/>
        </w:rPr>
        <w:t>5</w:t>
      </w:r>
      <w:r w:rsidRPr="0089288A">
        <w:rPr>
          <w:lang w:val="en-US"/>
        </w:rPr>
        <w:t>-</w:t>
      </w:r>
      <w:r w:rsidRPr="00EA63EC">
        <w:rPr>
          <w:i/>
          <w:lang w:val="en-US"/>
        </w:rPr>
        <w:t>O</w:t>
      </w:r>
      <w:r w:rsidRPr="00EA63EC">
        <w:rPr>
          <w:vertAlign w:val="superscript"/>
          <w:lang w:val="en-US"/>
        </w:rPr>
        <w:t>6</w:t>
      </w:r>
      <w:r w:rsidRPr="00EA63EC">
        <w:rPr>
          <w:lang w:val="en-US"/>
        </w:rPr>
        <w:t>-</w:t>
      </w:r>
      <w:r>
        <w:rPr>
          <w:lang w:val="en-US"/>
        </w:rPr>
        <w:t>C</w:t>
      </w:r>
      <w:r w:rsidRPr="00EA63EC">
        <w:rPr>
          <w:lang w:val="en-US"/>
        </w:rPr>
        <w:t>MdG was used as internal standard.</w:t>
      </w:r>
      <w:r>
        <w:rPr>
          <w:b/>
          <w:lang w:val="en-US"/>
        </w:rPr>
        <w:t xml:space="preserve"> </w:t>
      </w:r>
    </w:p>
    <w:p w:rsidR="00806399" w:rsidRDefault="00806399" w:rsidP="0001169B">
      <w:pPr>
        <w:rPr>
          <w:rFonts w:ascii="Arial" w:hAnsi="Arial" w:cs="Arial"/>
          <w:sz w:val="20"/>
          <w:lang w:val="en-US"/>
        </w:rPr>
      </w:pPr>
    </w:p>
    <w:p w:rsidR="007B1740" w:rsidRPr="0001169B" w:rsidRDefault="007B1740" w:rsidP="00936890">
      <w:pPr>
        <w:tabs>
          <w:tab w:val="left" w:pos="7088"/>
        </w:tabs>
        <w:rPr>
          <w:rFonts w:ascii="Arial" w:hAnsi="Arial" w:cs="Arial"/>
          <w:sz w:val="20"/>
          <w:lang w:val="en-US"/>
        </w:rPr>
        <w:sectPr w:rsidR="007B1740" w:rsidRPr="0001169B" w:rsidSect="0001169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1B1E" w:rsidRPr="00561B1E" w:rsidRDefault="00561B1E" w:rsidP="007B1740">
      <w:pPr>
        <w:spacing w:line="276" w:lineRule="auto"/>
        <w:ind w:left="1418" w:right="1387"/>
        <w:jc w:val="both"/>
        <w:rPr>
          <w:rFonts w:ascii="Arial" w:hAnsi="Arial" w:cs="Arial"/>
          <w:sz w:val="20"/>
          <w:lang w:val="en-US"/>
        </w:rPr>
      </w:pPr>
      <w:r w:rsidRPr="00561B1E">
        <w:rPr>
          <w:rFonts w:ascii="Arial" w:hAnsi="Arial" w:cs="Arial"/>
          <w:b/>
          <w:sz w:val="20"/>
          <w:lang w:val="en-US"/>
        </w:rPr>
        <w:lastRenderedPageBreak/>
        <w:t xml:space="preserve">Supplementary Table I: </w:t>
      </w:r>
      <w:r>
        <w:rPr>
          <w:rFonts w:ascii="Arial" w:hAnsi="Arial" w:cs="Arial"/>
          <w:b/>
          <w:sz w:val="20"/>
          <w:lang w:val="en-US"/>
        </w:rPr>
        <w:t xml:space="preserve">Reduced MGMT activity </w:t>
      </w:r>
      <w:r w:rsidR="00E577BE">
        <w:rPr>
          <w:rFonts w:ascii="Arial" w:hAnsi="Arial" w:cs="Arial"/>
          <w:b/>
          <w:sz w:val="20"/>
          <w:lang w:val="en-US"/>
        </w:rPr>
        <w:t>in</w:t>
      </w:r>
      <w:r>
        <w:rPr>
          <w:rFonts w:ascii="Arial" w:hAnsi="Arial" w:cs="Arial"/>
          <w:b/>
          <w:sz w:val="20"/>
          <w:lang w:val="en-US"/>
        </w:rPr>
        <w:t xml:space="preserve"> HCEC</w:t>
      </w:r>
      <w:r w:rsidR="00C9067E">
        <w:rPr>
          <w:rFonts w:ascii="Arial" w:hAnsi="Arial" w:cs="Arial"/>
          <w:b/>
          <w:sz w:val="20"/>
          <w:lang w:val="en-US"/>
        </w:rPr>
        <w:t xml:space="preserve"> 1CT</w:t>
      </w:r>
      <w:r w:rsidR="00375518">
        <w:rPr>
          <w:rFonts w:ascii="Arial" w:hAnsi="Arial" w:cs="Arial"/>
          <w:b/>
          <w:sz w:val="20"/>
          <w:lang w:val="en-US"/>
        </w:rPr>
        <w:t xml:space="preserve"> cells</w:t>
      </w:r>
      <w:r>
        <w:rPr>
          <w:rFonts w:ascii="Arial" w:hAnsi="Arial" w:cs="Arial"/>
          <w:b/>
          <w:sz w:val="20"/>
          <w:lang w:val="en-US"/>
        </w:rPr>
        <w:t xml:space="preserve"> induced by various concentration</w:t>
      </w:r>
      <w:r w:rsidR="00C9067E">
        <w:rPr>
          <w:rFonts w:ascii="Arial" w:hAnsi="Arial" w:cs="Arial"/>
          <w:b/>
          <w:sz w:val="20"/>
          <w:lang w:val="en-US"/>
        </w:rPr>
        <w:t>s</w:t>
      </w:r>
      <w:r>
        <w:rPr>
          <w:rFonts w:ascii="Arial" w:hAnsi="Arial" w:cs="Arial"/>
          <w:b/>
          <w:sz w:val="20"/>
          <w:lang w:val="en-US"/>
        </w:rPr>
        <w:t xml:space="preserve"> of </w:t>
      </w:r>
      <w:r w:rsidRPr="00561B1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de-DE"/>
        </w:rPr>
        <w:t>O</w:t>
      </w:r>
      <w:r w:rsidRPr="00C9067E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en-US" w:eastAsia="de-DE"/>
        </w:rPr>
        <w:t>6</w:t>
      </w:r>
      <w:r w:rsidRPr="00561B1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BG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 xml:space="preserve">. </w:t>
      </w:r>
      <w:r w:rsidR="00B20582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The</w:t>
      </w:r>
      <w:r w:rsidR="00B20582" w:rsidRPr="00561B1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 </w:t>
      </w:r>
      <w:r w:rsidRPr="00561B1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activity of MGMT-deficient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 HeLa </w:t>
      </w:r>
      <w:r w:rsidR="00C9067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MR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cells served as blank and </w:t>
      </w:r>
      <w:r w:rsidR="00B20582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was </w:t>
      </w:r>
      <w:r w:rsidR="00E577B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used for </w:t>
      </w:r>
      <w:r w:rsidR="00C9067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the </w:t>
      </w:r>
      <w:r w:rsidR="00E577B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calculation of corrected radioactivity. Significance levels are given in </w:t>
      </w:r>
      <w:r w:rsidR="00E577BE" w:rsidRPr="007B174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Figure 2C</w:t>
      </w:r>
      <w:r w:rsidR="00B20582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 of the main manuscript</w:t>
      </w:r>
      <w:r w:rsidR="00E577BE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.</w:t>
      </w:r>
    </w:p>
    <w:tbl>
      <w:tblPr>
        <w:tblW w:w="114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440"/>
        <w:gridCol w:w="2536"/>
        <w:gridCol w:w="2535"/>
        <w:gridCol w:w="2536"/>
      </w:tblGrid>
      <w:tr w:rsidR="00561B1E" w:rsidRPr="00E577BE" w:rsidTr="00C9067E">
        <w:trPr>
          <w:trHeight w:val="279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Sample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E577B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Radioactivity </w:t>
            </w:r>
          </w:p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[</w:t>
            </w:r>
            <w:proofErr w:type="spellStart"/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cpm</w:t>
            </w:r>
            <w:proofErr w:type="spellEnd"/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] in </w:t>
            </w:r>
            <w:r w:rsidR="00E577BE"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triplicate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Corrected radioactivity [</w:t>
            </w:r>
            <w:proofErr w:type="spellStart"/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cpm</w:t>
            </w:r>
            <w:proofErr w:type="spellEnd"/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]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E577B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MGMT activity </w:t>
            </w:r>
          </w:p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[</w:t>
            </w:r>
            <w:proofErr w:type="spellStart"/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fmol</w:t>
            </w:r>
            <w:proofErr w:type="spellEnd"/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/mg protein]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Mean (± SEM)</w:t>
            </w:r>
          </w:p>
        </w:tc>
      </w:tr>
      <w:tr w:rsidR="00561B1E" w:rsidRPr="00E577BE" w:rsidTr="00C9067E">
        <w:trPr>
          <w:trHeight w:val="321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DMSO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1627.19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1427.19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211.30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203.93 (± 7.43)</w:t>
            </w: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1502.19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1277.02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189.06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1652.93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1428.10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211.43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C90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0.1</w:t>
            </w:r>
            <w:r w:rsidR="00B20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 </w:t>
            </w: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µM </w:t>
            </w:r>
            <w:r w:rsidR="00C90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O</w:t>
            </w:r>
            <w:r w:rsidRPr="00C90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6</w:t>
            </w: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BG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901.12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701.12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103.80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90.57 (± 7.44)</w:t>
            </w: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752.31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527.15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78.04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831.78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606.95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89.86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321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1</w:t>
            </w:r>
            <w:r w:rsidR="00B20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 </w:t>
            </w: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µM </w:t>
            </w:r>
            <w:r w:rsidRPr="00561B1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de-DE"/>
              </w:rPr>
              <w:t>O</w:t>
            </w:r>
            <w:r w:rsidRPr="00C90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6</w:t>
            </w: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BG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342.38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142.38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21.08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15.94 (± 2.60)</w:t>
            </w: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310.63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85.47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12.65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319.91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95.08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14.08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10</w:t>
            </w:r>
            <w:r w:rsidR="00B20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 </w:t>
            </w: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µM </w:t>
            </w:r>
            <w:r w:rsidRPr="00561B1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de-DE"/>
              </w:rPr>
              <w:t>O</w:t>
            </w:r>
            <w:r w:rsidRPr="00C90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6</w:t>
            </w:r>
            <w:r w:rsidRPr="00561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BG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275.97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75.97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11.25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5.03 (± 3.12)</w:t>
            </w: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240.62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15.46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2.29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235.23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10.40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1.54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321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B1E" w:rsidRPr="00561B1E" w:rsidRDefault="00E577B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HeLa </w:t>
            </w:r>
            <w:r w:rsidR="00C90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MR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blank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200.00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B20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225.17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B20582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61B1E" w:rsidRPr="00E577BE" w:rsidTr="00C9067E">
        <w:trPr>
          <w:trHeight w:val="279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1B1E" w:rsidRPr="00561B1E" w:rsidRDefault="00561B1E" w:rsidP="0056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561B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224.83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B1E" w:rsidRPr="00561B1E" w:rsidRDefault="00561B1E" w:rsidP="00561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8253E5" w:rsidRPr="007B1740" w:rsidRDefault="008253E5"/>
    <w:p w:rsidR="00EA63EC" w:rsidRPr="007B1740" w:rsidRDefault="00EA63EC"/>
    <w:p w:rsidR="005D7B5B" w:rsidRPr="007B1740" w:rsidRDefault="005D7B5B">
      <w:pPr>
        <w:sectPr w:rsidR="005D7B5B" w:rsidRPr="007B1740" w:rsidSect="00561B1E">
          <w:headerReference w:type="default" r:id="rId17"/>
          <w:footerReference w:type="default" r:id="rId1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5D7B5B" w:rsidRPr="004D6358" w:rsidRDefault="005D7B5B" w:rsidP="007B1740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561B1E">
        <w:rPr>
          <w:rFonts w:ascii="Arial" w:hAnsi="Arial" w:cs="Arial"/>
          <w:b/>
          <w:sz w:val="20"/>
          <w:lang w:val="en-US"/>
        </w:rPr>
        <w:lastRenderedPageBreak/>
        <w:t>Supplementary Table I</w:t>
      </w:r>
      <w:r w:rsidR="009C4E70">
        <w:rPr>
          <w:rFonts w:ascii="Arial" w:hAnsi="Arial" w:cs="Arial"/>
          <w:b/>
          <w:sz w:val="20"/>
          <w:lang w:val="en-US"/>
        </w:rPr>
        <w:t>I</w:t>
      </w:r>
      <w:r w:rsidRPr="00561B1E">
        <w:rPr>
          <w:rFonts w:ascii="Arial" w:hAnsi="Arial" w:cs="Arial"/>
          <w:b/>
          <w:sz w:val="20"/>
          <w:lang w:val="en-US"/>
        </w:rPr>
        <w:t xml:space="preserve">: </w:t>
      </w:r>
      <w:r w:rsidR="004D6358">
        <w:rPr>
          <w:rFonts w:ascii="Arial" w:hAnsi="Arial" w:cs="Arial"/>
          <w:b/>
          <w:sz w:val="20"/>
          <w:lang w:val="en-US"/>
        </w:rPr>
        <w:t xml:space="preserve">Targeted </w:t>
      </w:r>
      <w:r w:rsidR="004D6358" w:rsidRPr="004D6358">
        <w:rPr>
          <w:rFonts w:ascii="Arial" w:hAnsi="Arial" w:cs="Arial"/>
          <w:b/>
          <w:i/>
          <w:sz w:val="20"/>
          <w:lang w:val="en-US"/>
        </w:rPr>
        <w:t>m/z</w:t>
      </w:r>
      <w:r w:rsidR="004D6358">
        <w:rPr>
          <w:rFonts w:ascii="Arial" w:hAnsi="Arial" w:cs="Arial"/>
          <w:b/>
          <w:sz w:val="20"/>
          <w:lang w:val="en-US"/>
        </w:rPr>
        <w:t xml:space="preserve"> of compounds and fractions after neutral loss of deoxyribose (</w:t>
      </w:r>
      <w:proofErr w:type="spellStart"/>
      <w:r w:rsidR="009C4E70">
        <w:rPr>
          <w:rFonts w:ascii="Arial" w:hAnsi="Arial" w:cs="Arial"/>
          <w:b/>
          <w:sz w:val="20"/>
          <w:lang w:val="en-US"/>
        </w:rPr>
        <w:t>dR</w:t>
      </w:r>
      <w:proofErr w:type="spellEnd"/>
      <w:r w:rsidR="004D6358">
        <w:rPr>
          <w:rFonts w:ascii="Arial" w:hAnsi="Arial" w:cs="Arial"/>
          <w:b/>
          <w:sz w:val="20"/>
          <w:lang w:val="en-US"/>
        </w:rPr>
        <w:t xml:space="preserve">) </w:t>
      </w:r>
      <w:r w:rsidR="00B20582">
        <w:rPr>
          <w:rFonts w:ascii="Arial" w:hAnsi="Arial" w:cs="Arial"/>
          <w:b/>
          <w:sz w:val="20"/>
          <w:lang w:val="en-US"/>
        </w:rPr>
        <w:t xml:space="preserve">detected </w:t>
      </w:r>
      <w:r w:rsidR="004D6358">
        <w:rPr>
          <w:rFonts w:ascii="Arial" w:hAnsi="Arial" w:cs="Arial"/>
          <w:b/>
          <w:sz w:val="20"/>
          <w:lang w:val="en-US"/>
        </w:rPr>
        <w:t xml:space="preserve">using tandem mass spectrometry in different modes. </w:t>
      </w:r>
      <w:r w:rsidR="004D6358" w:rsidRPr="004D6358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D</w:t>
      </w:r>
      <w:r w:rsidR="004D6358" w:rsidRPr="004D6358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val="en-US" w:eastAsia="de-DE"/>
        </w:rPr>
        <w:t>3</w:t>
      </w:r>
      <w:r w:rsidR="004D6358" w:rsidRPr="004D6358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-</w:t>
      </w:r>
      <w:r w:rsidR="004D6358" w:rsidRPr="004D6358">
        <w:rPr>
          <w:rStyle w:val="st"/>
          <w:rFonts w:ascii="Arial" w:hAnsi="Arial" w:cs="Arial"/>
          <w:i/>
          <w:iCs/>
          <w:sz w:val="20"/>
          <w:szCs w:val="20"/>
          <w:lang w:val="en-US"/>
        </w:rPr>
        <w:t>O</w:t>
      </w:r>
      <w:r w:rsidR="004D6358" w:rsidRPr="004D6358">
        <w:rPr>
          <w:rStyle w:val="st"/>
          <w:rFonts w:ascii="Arial" w:hAnsi="Arial" w:cs="Arial"/>
          <w:iCs/>
          <w:sz w:val="20"/>
          <w:szCs w:val="20"/>
          <w:vertAlign w:val="superscript"/>
          <w:lang w:val="en-US"/>
        </w:rPr>
        <w:t>6</w:t>
      </w:r>
      <w:r w:rsidR="004D6358" w:rsidRPr="004D6358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4D6358" w:rsidRPr="004D6358">
        <w:rPr>
          <w:rFonts w:ascii="Arial" w:hAnsi="Arial" w:cs="Arial"/>
          <w:sz w:val="20"/>
          <w:szCs w:val="20"/>
          <w:lang w:val="en-GB"/>
        </w:rPr>
        <w:t>MedG</w:t>
      </w:r>
      <w:proofErr w:type="spellEnd"/>
      <w:r w:rsidR="004D6358" w:rsidRPr="004D6358">
        <w:rPr>
          <w:rFonts w:ascii="Arial" w:hAnsi="Arial" w:cs="Arial"/>
          <w:sz w:val="20"/>
          <w:szCs w:val="20"/>
          <w:lang w:val="en-GB"/>
        </w:rPr>
        <w:t xml:space="preserve"> and </w:t>
      </w:r>
      <w:r w:rsidR="004D6358" w:rsidRPr="004D6358">
        <w:rPr>
          <w:rStyle w:val="st"/>
          <w:rFonts w:ascii="Arial" w:hAnsi="Arial" w:cs="Arial"/>
          <w:iCs/>
          <w:sz w:val="20"/>
          <w:szCs w:val="20"/>
          <w:vertAlign w:val="superscript"/>
          <w:lang w:val="en-US"/>
        </w:rPr>
        <w:t>15</w:t>
      </w:r>
      <w:r w:rsidR="004D6358" w:rsidRPr="004D6358">
        <w:rPr>
          <w:rStyle w:val="st"/>
          <w:rFonts w:ascii="Arial" w:hAnsi="Arial" w:cs="Arial"/>
          <w:iCs/>
          <w:sz w:val="20"/>
          <w:szCs w:val="20"/>
          <w:lang w:val="en-US"/>
        </w:rPr>
        <w:t>N</w:t>
      </w:r>
      <w:r w:rsidR="004D6358" w:rsidRPr="004D6358">
        <w:rPr>
          <w:rStyle w:val="st"/>
          <w:rFonts w:ascii="Arial" w:hAnsi="Arial" w:cs="Arial"/>
          <w:iCs/>
          <w:sz w:val="20"/>
          <w:szCs w:val="20"/>
          <w:vertAlign w:val="subscript"/>
          <w:lang w:val="en-US"/>
        </w:rPr>
        <w:t>5</w:t>
      </w:r>
      <w:r w:rsidR="004D6358" w:rsidRPr="004D6358">
        <w:rPr>
          <w:rStyle w:val="st"/>
          <w:rFonts w:ascii="Arial" w:hAnsi="Arial" w:cs="Arial"/>
          <w:iCs/>
          <w:sz w:val="20"/>
          <w:szCs w:val="20"/>
          <w:lang w:val="en-US"/>
        </w:rPr>
        <w:t>-</w:t>
      </w:r>
      <w:r w:rsidR="004D6358" w:rsidRPr="004D6358">
        <w:rPr>
          <w:rStyle w:val="st"/>
          <w:rFonts w:ascii="Arial" w:hAnsi="Arial" w:cs="Arial"/>
          <w:i/>
          <w:iCs/>
          <w:sz w:val="20"/>
          <w:szCs w:val="20"/>
          <w:lang w:val="en-US"/>
        </w:rPr>
        <w:t>O</w:t>
      </w:r>
      <w:r w:rsidR="004D6358" w:rsidRPr="004D6358">
        <w:rPr>
          <w:rStyle w:val="st"/>
          <w:rFonts w:ascii="Arial" w:hAnsi="Arial" w:cs="Arial"/>
          <w:iCs/>
          <w:sz w:val="20"/>
          <w:szCs w:val="20"/>
          <w:vertAlign w:val="superscript"/>
          <w:lang w:val="en-US"/>
        </w:rPr>
        <w:t>6</w:t>
      </w:r>
      <w:r w:rsidR="004D6358" w:rsidRPr="004D6358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="004D6358" w:rsidRPr="004D6358">
        <w:rPr>
          <w:rFonts w:ascii="Arial" w:hAnsi="Arial" w:cs="Arial"/>
          <w:sz w:val="20"/>
          <w:szCs w:val="20"/>
          <w:lang w:val="en-GB"/>
        </w:rPr>
        <w:t>CMdG</w:t>
      </w:r>
      <w:proofErr w:type="spellEnd"/>
      <w:r w:rsidR="004D6358" w:rsidRPr="004D6358">
        <w:rPr>
          <w:rFonts w:ascii="Arial" w:hAnsi="Arial" w:cs="Arial"/>
          <w:sz w:val="20"/>
          <w:szCs w:val="20"/>
          <w:lang w:val="en-GB"/>
        </w:rPr>
        <w:t xml:space="preserve"> were used as internal standard</w:t>
      </w:r>
      <w:r w:rsidR="00FB5FFD">
        <w:rPr>
          <w:rFonts w:ascii="Arial" w:hAnsi="Arial" w:cs="Arial"/>
          <w:sz w:val="20"/>
          <w:szCs w:val="20"/>
          <w:lang w:val="en-GB"/>
        </w:rPr>
        <w:t>s</w:t>
      </w:r>
      <w:r w:rsidR="004D6358" w:rsidRPr="004D6358">
        <w:rPr>
          <w:rFonts w:ascii="Arial" w:hAnsi="Arial" w:cs="Arial"/>
          <w:sz w:val="20"/>
          <w:szCs w:val="20"/>
          <w:lang w:val="en-GB"/>
        </w:rPr>
        <w:t>.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985"/>
        <w:gridCol w:w="992"/>
        <w:gridCol w:w="3685"/>
      </w:tblGrid>
      <w:tr w:rsidR="00EE657C" w:rsidRPr="00DA4D53" w:rsidTr="004D6358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B5B" w:rsidRPr="009C4E70" w:rsidRDefault="005D7B5B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Compound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B5B" w:rsidRPr="009C4E70" w:rsidRDefault="005D7B5B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n</w:t>
            </w:r>
            <w:proofErr w:type="spellEnd"/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B5B" w:rsidRPr="009C4E70" w:rsidRDefault="005D7B5B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Molecular 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B5B" w:rsidRPr="009C4E70" w:rsidRDefault="005D7B5B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de-DE"/>
              </w:rPr>
              <w:t>m/z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57C" w:rsidRDefault="005D7B5B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Chemical structure</w:t>
            </w:r>
            <w:r w:rsidR="00EE65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of </w:t>
            </w:r>
          </w:p>
          <w:p w:rsidR="005D7B5B" w:rsidRPr="009C4E70" w:rsidRDefault="00EE657C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compounds and fractions</w:t>
            </w:r>
          </w:p>
        </w:tc>
      </w:tr>
      <w:tr w:rsidR="009C4E70" w:rsidRPr="005D7B5B" w:rsidTr="00EE657C">
        <w:trPr>
          <w:trHeight w:val="86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5D7B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4E70">
              <w:rPr>
                <w:rStyle w:val="st"/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O</w:t>
            </w:r>
            <w:r w:rsidRPr="009C4E70">
              <w:rPr>
                <w:rStyle w:val="st"/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6</w:t>
            </w:r>
            <w:r w:rsidRPr="009C4E70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proofErr w:type="spellStart"/>
            <w:r w:rsidRPr="009C4E70">
              <w:rPr>
                <w:rFonts w:ascii="Arial" w:hAnsi="Arial" w:cs="Arial"/>
                <w:b/>
                <w:sz w:val="20"/>
                <w:szCs w:val="20"/>
                <w:lang w:val="en-GB"/>
              </w:rPr>
              <w:t>MedG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[M+H]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2116800" cy="1627200"/>
                  <wp:effectExtent l="0" t="0" r="0" b="0"/>
                  <wp:docPr id="2" name="Grafik 2" descr="C:\Users\TiKa\Desktop\282.t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Ka\Desktop\282.t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00" cy="16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70" w:rsidRPr="005D7B5B" w:rsidTr="00EE657C">
        <w:trPr>
          <w:trHeight w:val="864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5D7B5B">
            <w:pPr>
              <w:spacing w:after="0" w:line="240" w:lineRule="auto"/>
              <w:jc w:val="center"/>
              <w:rPr>
                <w:rStyle w:val="st"/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[M+H-</w:t>
            </w:r>
            <w:proofErr w:type="spellStart"/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dR</w:t>
            </w:r>
            <w:proofErr w:type="spellEnd"/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]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166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406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C4E70" w:rsidRPr="005D7B5B" w:rsidTr="00EE657C">
        <w:trPr>
          <w:trHeight w:val="86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D</w:t>
            </w:r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val="en-US" w:eastAsia="de-DE"/>
              </w:rPr>
              <w:t>3</w:t>
            </w:r>
            <w:r w:rsidRPr="009C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-</w:t>
            </w:r>
            <w:r w:rsidRPr="009C4E70">
              <w:rPr>
                <w:rStyle w:val="st"/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O</w:t>
            </w:r>
            <w:r w:rsidRPr="009C4E70">
              <w:rPr>
                <w:rStyle w:val="st"/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6</w:t>
            </w:r>
            <w:r w:rsidRPr="009C4E70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proofErr w:type="spellStart"/>
            <w:r w:rsidRPr="009C4E70">
              <w:rPr>
                <w:rFonts w:ascii="Arial" w:hAnsi="Arial" w:cs="Arial"/>
                <w:b/>
                <w:sz w:val="20"/>
                <w:szCs w:val="20"/>
                <w:lang w:val="en-GB"/>
              </w:rPr>
              <w:t>MedG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[M+H]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70" w:rsidRPr="009C4E70" w:rsidRDefault="00EE657C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</w:t>
            </w:r>
            <w:r w:rsidR="009C4E70" w:rsidRPr="009C4E7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70" w:rsidRPr="009C4E70" w:rsidRDefault="00EE657C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EE657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85200" cy="1609200"/>
                  <wp:effectExtent l="0" t="0" r="5715" b="0"/>
                  <wp:docPr id="5" name="Grafik 5" descr="C:\Users\TiKa\Desktop\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Ka\Desktop\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200" cy="16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70" w:rsidRPr="005D7B5B" w:rsidTr="00EE657C">
        <w:trPr>
          <w:trHeight w:val="864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[M+H-</w:t>
            </w:r>
            <w:proofErr w:type="spellStart"/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dR</w:t>
            </w:r>
            <w:proofErr w:type="spellEnd"/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]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169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9C4E70" w:rsidRPr="005D7B5B" w:rsidTr="00EE657C">
        <w:trPr>
          <w:trHeight w:val="86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4E70">
              <w:rPr>
                <w:rStyle w:val="st"/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O</w:t>
            </w:r>
            <w:r w:rsidRPr="009C4E70">
              <w:rPr>
                <w:rStyle w:val="st"/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6</w:t>
            </w:r>
            <w:r w:rsidRPr="009C4E70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proofErr w:type="spellStart"/>
            <w:r w:rsidRPr="009C4E70">
              <w:rPr>
                <w:rFonts w:ascii="Arial" w:hAnsi="Arial" w:cs="Arial"/>
                <w:b/>
                <w:sz w:val="20"/>
                <w:szCs w:val="20"/>
                <w:lang w:val="en-GB"/>
              </w:rPr>
              <w:t>CMdG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[M+H]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326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E70" w:rsidRPr="009C4E70" w:rsidRDefault="00EE657C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E65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2120400" cy="1796400"/>
                  <wp:effectExtent l="0" t="0" r="0" b="0"/>
                  <wp:docPr id="4" name="Grafik 4" descr="C:\Users\TiKa\Desktop\326.t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Ka\Desktop\326.t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17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E70"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9C4E70" w:rsidRPr="005D7B5B" w:rsidTr="00EE657C">
        <w:trPr>
          <w:trHeight w:val="864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Style w:val="st"/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[M+H-</w:t>
            </w:r>
            <w:proofErr w:type="spellStart"/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dR</w:t>
            </w:r>
            <w:proofErr w:type="spellEnd"/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]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210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C4E70" w:rsidRPr="005D7B5B" w:rsidTr="00EE657C">
        <w:trPr>
          <w:trHeight w:val="86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Style w:val="st"/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9C4E70">
              <w:rPr>
                <w:rStyle w:val="st"/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15</w:t>
            </w:r>
            <w:r w:rsidRPr="009C4E70">
              <w:rPr>
                <w:rStyle w:val="st"/>
                <w:rFonts w:ascii="Arial" w:hAnsi="Arial" w:cs="Arial"/>
                <w:b/>
                <w:iCs/>
                <w:sz w:val="20"/>
                <w:szCs w:val="20"/>
                <w:lang w:val="en-US"/>
              </w:rPr>
              <w:t>N</w:t>
            </w:r>
            <w:r w:rsidRPr="009C4E70">
              <w:rPr>
                <w:rStyle w:val="st"/>
                <w:rFonts w:ascii="Arial" w:hAnsi="Arial" w:cs="Arial"/>
                <w:b/>
                <w:iCs/>
                <w:sz w:val="20"/>
                <w:szCs w:val="20"/>
                <w:vertAlign w:val="subscript"/>
                <w:lang w:val="en-US"/>
              </w:rPr>
              <w:t>5</w:t>
            </w:r>
            <w:r w:rsidRPr="009C4E70">
              <w:rPr>
                <w:rStyle w:val="st"/>
                <w:rFonts w:ascii="Arial" w:hAnsi="Arial" w:cs="Arial"/>
                <w:b/>
                <w:iCs/>
                <w:sz w:val="20"/>
                <w:szCs w:val="20"/>
                <w:lang w:val="en-US"/>
              </w:rPr>
              <w:t>-</w:t>
            </w:r>
            <w:r w:rsidRPr="009C4E70">
              <w:rPr>
                <w:rStyle w:val="st"/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O</w:t>
            </w:r>
            <w:r w:rsidRPr="009C4E70">
              <w:rPr>
                <w:rStyle w:val="st"/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6</w:t>
            </w:r>
            <w:r w:rsidRPr="009C4E70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proofErr w:type="spellStart"/>
            <w:r w:rsidRPr="009C4E70">
              <w:rPr>
                <w:rFonts w:ascii="Arial" w:hAnsi="Arial" w:cs="Arial"/>
                <w:b/>
                <w:sz w:val="20"/>
                <w:szCs w:val="20"/>
                <w:lang w:val="en-GB"/>
              </w:rPr>
              <w:t>CMdG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[M+H]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4E70" w:rsidRPr="009C4E70" w:rsidRDefault="00EE657C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EE657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2181600" cy="1789200"/>
                  <wp:effectExtent l="0" t="0" r="0" b="1905"/>
                  <wp:docPr id="6" name="Grafik 6" descr="C:\Users\TiKa\Desktop\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Ka\Desktop\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00" cy="17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70" w:rsidRPr="005D7B5B" w:rsidTr="00EE657C">
        <w:trPr>
          <w:trHeight w:val="864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Style w:val="st"/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MS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[M+H-</w:t>
            </w:r>
            <w:proofErr w:type="spellStart"/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dR</w:t>
            </w:r>
            <w:proofErr w:type="spellEnd"/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]</w:t>
            </w:r>
            <w:r w:rsidRPr="009C4E7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de-DE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215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4E70" w:rsidRPr="009C4E70" w:rsidRDefault="009C4E70" w:rsidP="009C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89288A" w:rsidRPr="0089288A" w:rsidRDefault="0089288A" w:rsidP="0089288A">
      <w:pPr>
        <w:jc w:val="right"/>
        <w:rPr>
          <w:lang w:val="en-US"/>
        </w:rPr>
      </w:pPr>
    </w:p>
    <w:sectPr w:rsidR="0089288A" w:rsidRPr="0089288A" w:rsidSect="00EE657C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59" w:rsidRDefault="00CB7859" w:rsidP="0001169B">
      <w:pPr>
        <w:spacing w:after="0" w:line="240" w:lineRule="auto"/>
      </w:pPr>
      <w:r>
        <w:separator/>
      </w:r>
    </w:p>
  </w:endnote>
  <w:endnote w:type="continuationSeparator" w:id="0">
    <w:p w:rsidR="00CB7859" w:rsidRDefault="00CB7859" w:rsidP="0001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9B" w:rsidRDefault="000116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9B" w:rsidRDefault="000116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9B" w:rsidRDefault="0001169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9B" w:rsidRDefault="0001169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57C" w:rsidRDefault="00EE65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59" w:rsidRDefault="00CB7859" w:rsidP="0001169B">
      <w:pPr>
        <w:spacing w:after="0" w:line="240" w:lineRule="auto"/>
      </w:pPr>
      <w:r>
        <w:separator/>
      </w:r>
    </w:p>
  </w:footnote>
  <w:footnote w:type="continuationSeparator" w:id="0">
    <w:p w:rsidR="00CB7859" w:rsidRDefault="00CB7859" w:rsidP="0001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9B" w:rsidRDefault="000116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9B" w:rsidRDefault="000116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9B" w:rsidRDefault="0001169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9B" w:rsidRDefault="0001169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57C" w:rsidRDefault="00EE65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6D6"/>
    <w:multiLevelType w:val="hybridMultilevel"/>
    <w:tmpl w:val="892020DE"/>
    <w:lvl w:ilvl="0" w:tplc="7E60CEC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1E"/>
    <w:rsid w:val="0001169B"/>
    <w:rsid w:val="000C314E"/>
    <w:rsid w:val="000F5F0B"/>
    <w:rsid w:val="00141258"/>
    <w:rsid w:val="001C3D4B"/>
    <w:rsid w:val="002314D7"/>
    <w:rsid w:val="00352FE9"/>
    <w:rsid w:val="00354BA6"/>
    <w:rsid w:val="00375518"/>
    <w:rsid w:val="004207A1"/>
    <w:rsid w:val="004271BC"/>
    <w:rsid w:val="004D6358"/>
    <w:rsid w:val="00561B1E"/>
    <w:rsid w:val="00592D3C"/>
    <w:rsid w:val="005A2DC4"/>
    <w:rsid w:val="005D7B5B"/>
    <w:rsid w:val="0062638C"/>
    <w:rsid w:val="00652472"/>
    <w:rsid w:val="0066039B"/>
    <w:rsid w:val="00680593"/>
    <w:rsid w:val="006D550D"/>
    <w:rsid w:val="0075287F"/>
    <w:rsid w:val="007B1740"/>
    <w:rsid w:val="007C7653"/>
    <w:rsid w:val="007D0B0A"/>
    <w:rsid w:val="00806399"/>
    <w:rsid w:val="0081471A"/>
    <w:rsid w:val="008253E5"/>
    <w:rsid w:val="0089288A"/>
    <w:rsid w:val="008B3438"/>
    <w:rsid w:val="00936890"/>
    <w:rsid w:val="009B34B8"/>
    <w:rsid w:val="009C4E70"/>
    <w:rsid w:val="00AD37FE"/>
    <w:rsid w:val="00B20582"/>
    <w:rsid w:val="00C9067E"/>
    <w:rsid w:val="00CB7859"/>
    <w:rsid w:val="00D0619F"/>
    <w:rsid w:val="00D55D7F"/>
    <w:rsid w:val="00DA4D53"/>
    <w:rsid w:val="00E116D5"/>
    <w:rsid w:val="00E51545"/>
    <w:rsid w:val="00E577BE"/>
    <w:rsid w:val="00EA63EC"/>
    <w:rsid w:val="00EA7297"/>
    <w:rsid w:val="00EC03EC"/>
    <w:rsid w:val="00EE657C"/>
    <w:rsid w:val="00F95A0F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B6710-F1A7-48F8-93B3-9E3D89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69B"/>
  </w:style>
  <w:style w:type="paragraph" w:styleId="Fuzeile">
    <w:name w:val="footer"/>
    <w:basedOn w:val="Standard"/>
    <w:link w:val="FuzeileZchn"/>
    <w:uiPriority w:val="99"/>
    <w:unhideWhenUsed/>
    <w:rsid w:val="00011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69B"/>
  </w:style>
  <w:style w:type="character" w:customStyle="1" w:styleId="st">
    <w:name w:val="st"/>
    <w:basedOn w:val="Absatz-Standardschriftart"/>
    <w:rsid w:val="005D7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E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5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05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05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5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58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C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8A93-605D-4A8A-89CE-A87B651E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Steinberg, Pablo</cp:lastModifiedBy>
  <cp:revision>2</cp:revision>
  <dcterms:created xsi:type="dcterms:W3CDTF">2021-05-23T15:17:00Z</dcterms:created>
  <dcterms:modified xsi:type="dcterms:W3CDTF">2021-05-23T15:17:00Z</dcterms:modified>
</cp:coreProperties>
</file>