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60" w:rsidRDefault="00F53909" w:rsidP="009A0EA0">
      <w:pPr>
        <w:spacing w:after="120" w:line="240" w:lineRule="auto"/>
        <w:rPr>
          <w:lang w:val="en-US"/>
        </w:rPr>
      </w:pPr>
      <w:r w:rsidRPr="00110D92">
        <w:rPr>
          <w:lang w:val="en-US"/>
        </w:rPr>
        <w:t>Appen</w:t>
      </w:r>
      <w:bookmarkStart w:id="0" w:name="_GoBack"/>
      <w:bookmarkEnd w:id="0"/>
      <w:r w:rsidRPr="00110D92">
        <w:rPr>
          <w:lang w:val="en-US"/>
        </w:rPr>
        <w:t xml:space="preserve">dix S1. </w:t>
      </w:r>
      <w:r w:rsidR="00B11915">
        <w:rPr>
          <w:lang w:val="en-US"/>
        </w:rPr>
        <w:t xml:space="preserve">List of </w:t>
      </w:r>
      <w:r w:rsidR="00D32940">
        <w:rPr>
          <w:lang w:val="en-US"/>
        </w:rPr>
        <w:t>the 100 papers</w:t>
      </w:r>
      <w:r w:rsidR="00B11915">
        <w:rPr>
          <w:lang w:val="en-US"/>
        </w:rPr>
        <w:t xml:space="preserve"> </w:t>
      </w:r>
      <w:r w:rsidR="00D32940">
        <w:rPr>
          <w:lang w:val="en-US"/>
        </w:rPr>
        <w:t>randomly sourced</w:t>
      </w:r>
      <w:r w:rsidR="00FF5939" w:rsidRPr="00110D92">
        <w:rPr>
          <w:lang w:val="en-US"/>
        </w:rPr>
        <w:t xml:space="preserve"> </w:t>
      </w:r>
      <w:r w:rsidR="00D32940">
        <w:rPr>
          <w:lang w:val="en-US"/>
        </w:rPr>
        <w:t xml:space="preserve">from the GBIF Public Library Group (11/05/2017) </w:t>
      </w:r>
      <w:r w:rsidR="00224BB6" w:rsidRPr="00110D92">
        <w:rPr>
          <w:lang w:val="en-US"/>
        </w:rPr>
        <w:t xml:space="preserve">to record </w:t>
      </w:r>
      <w:r w:rsidR="00D66043">
        <w:rPr>
          <w:lang w:val="en-US"/>
        </w:rPr>
        <w:t xml:space="preserve">the citation practices of the </w:t>
      </w:r>
      <w:r w:rsidR="00D32940">
        <w:rPr>
          <w:lang w:val="en-US"/>
        </w:rPr>
        <w:t>datasets retrieved from GBIF</w:t>
      </w:r>
      <w:r w:rsidR="00224BB6" w:rsidRPr="00110D92">
        <w:rPr>
          <w:lang w:val="en-US"/>
        </w:rPr>
        <w:t>.</w:t>
      </w:r>
      <w:r w:rsidR="00FF5939">
        <w:rPr>
          <w:lang w:val="en-US"/>
        </w:rPr>
        <w:t xml:space="preserve"> 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Alhajeri</w:t>
      </w:r>
      <w:proofErr w:type="spellEnd"/>
      <w:r w:rsidRPr="009A0EA0">
        <w:rPr>
          <w:lang w:val="en-US"/>
        </w:rPr>
        <w:t xml:space="preserve">, B. H. (2017) </w:t>
      </w:r>
      <w:proofErr w:type="spellStart"/>
      <w:r w:rsidRPr="009A0EA0">
        <w:rPr>
          <w:lang w:val="en-US"/>
        </w:rPr>
        <w:t>Craniomandibular</w:t>
      </w:r>
      <w:proofErr w:type="spellEnd"/>
      <w:r w:rsidRPr="009A0EA0">
        <w:rPr>
          <w:lang w:val="en-US"/>
        </w:rPr>
        <w:t xml:space="preserve"> Variation in the Taxonomically Problematic Gerbil Genus </w:t>
      </w:r>
      <w:proofErr w:type="spellStart"/>
      <w:r w:rsidRPr="009A0EA0">
        <w:rPr>
          <w:lang w:val="en-US"/>
        </w:rPr>
        <w:t>Gerbillus</w:t>
      </w:r>
      <w:proofErr w:type="spellEnd"/>
      <w:r w:rsidRPr="009A0EA0">
        <w:rPr>
          <w:lang w:val="en-US"/>
        </w:rPr>
        <w:t xml:space="preserve"> (</w:t>
      </w:r>
      <w:proofErr w:type="spellStart"/>
      <w:r w:rsidRPr="009A0EA0">
        <w:rPr>
          <w:lang w:val="en-US"/>
        </w:rPr>
        <w:t>Gerbillinae</w:t>
      </w:r>
      <w:proofErr w:type="spellEnd"/>
      <w:r w:rsidRPr="009A0EA0">
        <w:rPr>
          <w:lang w:val="en-US"/>
        </w:rPr>
        <w:t xml:space="preserve">, </w:t>
      </w:r>
      <w:proofErr w:type="spellStart"/>
      <w:r w:rsidRPr="009A0EA0">
        <w:rPr>
          <w:lang w:val="en-US"/>
        </w:rPr>
        <w:t>Rodentia</w:t>
      </w:r>
      <w:proofErr w:type="spellEnd"/>
      <w:r w:rsidRPr="009A0EA0">
        <w:rPr>
          <w:lang w:val="en-US"/>
        </w:rPr>
        <w:t xml:space="preserve">): Assessing the Influence of Climate, Geography, Phylogeny, and Size, J. </w:t>
      </w:r>
      <w:proofErr w:type="spellStart"/>
      <w:r w:rsidRPr="009A0EA0">
        <w:rPr>
          <w:lang w:val="en-US"/>
        </w:rPr>
        <w:t>Mamm</w:t>
      </w:r>
      <w:proofErr w:type="spellEnd"/>
      <w:r w:rsidRPr="009A0EA0">
        <w:rPr>
          <w:lang w:val="en-US"/>
        </w:rPr>
        <w:t xml:space="preserve">. </w:t>
      </w:r>
      <w:proofErr w:type="spellStart"/>
      <w:proofErr w:type="gramStart"/>
      <w:r w:rsidRPr="009A0EA0">
        <w:rPr>
          <w:lang w:val="en-US"/>
        </w:rPr>
        <w:t>Evol</w:t>
      </w:r>
      <w:proofErr w:type="spellEnd"/>
      <w:r w:rsidRPr="009A0EA0">
        <w:rPr>
          <w:lang w:val="en-US"/>
        </w:rPr>
        <w:t>.,</w:t>
      </w:r>
      <w:proofErr w:type="gramEnd"/>
      <w:r w:rsidRPr="009A0EA0">
        <w:rPr>
          <w:lang w:val="en-US"/>
        </w:rPr>
        <w:t xml:space="preserve"> 1–16.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Beukhof</w:t>
      </w:r>
      <w:proofErr w:type="spellEnd"/>
      <w:r w:rsidRPr="009A0EA0">
        <w:rPr>
          <w:lang w:val="en-US"/>
        </w:rPr>
        <w:t xml:space="preserve">, E. D., </w:t>
      </w:r>
      <w:proofErr w:type="spellStart"/>
      <w:r w:rsidRPr="009A0EA0">
        <w:rPr>
          <w:lang w:val="en-US"/>
        </w:rPr>
        <w:t>Coolen</w:t>
      </w:r>
      <w:proofErr w:type="spellEnd"/>
      <w:r w:rsidRPr="009A0EA0">
        <w:rPr>
          <w:lang w:val="en-US"/>
        </w:rPr>
        <w:t xml:space="preserve">, J. W. P., van der </w:t>
      </w:r>
      <w:proofErr w:type="spellStart"/>
      <w:r w:rsidRPr="009A0EA0">
        <w:rPr>
          <w:lang w:val="en-US"/>
        </w:rPr>
        <w:t>Weide</w:t>
      </w:r>
      <w:proofErr w:type="spellEnd"/>
      <w:r w:rsidRPr="009A0EA0">
        <w:rPr>
          <w:lang w:val="en-US"/>
        </w:rPr>
        <w:t xml:space="preserve">, B. E., et al. (2016) Records of five bryozoan species from offshore gas platforms rare for the Dutch North Sea, Mar. </w:t>
      </w:r>
      <w:proofErr w:type="spellStart"/>
      <w:r w:rsidRPr="009A0EA0">
        <w:rPr>
          <w:lang w:val="en-US"/>
        </w:rPr>
        <w:t>Biodivers</w:t>
      </w:r>
      <w:proofErr w:type="spellEnd"/>
      <w:r w:rsidRPr="009A0EA0">
        <w:rPr>
          <w:lang w:val="en-US"/>
        </w:rPr>
        <w:t>. Rec., 9, 91.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 xml:space="preserve">Cornwell, W. K., </w:t>
      </w:r>
      <w:proofErr w:type="spellStart"/>
      <w:r w:rsidRPr="009A0EA0">
        <w:rPr>
          <w:lang w:val="en-US"/>
        </w:rPr>
        <w:t>Westoby</w:t>
      </w:r>
      <w:proofErr w:type="spellEnd"/>
      <w:r w:rsidRPr="009A0EA0">
        <w:rPr>
          <w:lang w:val="en-US"/>
        </w:rPr>
        <w:t>, M., Falster, D. S., et al. (2014) Functional distinctiveness of major plant lineages, J. Ecol., 102, 345–356.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Deblauwe</w:t>
      </w:r>
      <w:proofErr w:type="spellEnd"/>
      <w:r w:rsidRPr="009A0EA0">
        <w:rPr>
          <w:lang w:val="en-US"/>
        </w:rPr>
        <w:t xml:space="preserve">, V., </w:t>
      </w:r>
      <w:proofErr w:type="spellStart"/>
      <w:r w:rsidRPr="009A0EA0">
        <w:rPr>
          <w:lang w:val="en-US"/>
        </w:rPr>
        <w:t>Droissart</w:t>
      </w:r>
      <w:proofErr w:type="spellEnd"/>
      <w:r w:rsidRPr="009A0EA0">
        <w:rPr>
          <w:lang w:val="en-US"/>
        </w:rPr>
        <w:t xml:space="preserve">, V., Bose, R., et al. (2016) </w:t>
      </w:r>
      <w:proofErr w:type="gramStart"/>
      <w:r w:rsidRPr="009A0EA0">
        <w:rPr>
          <w:lang w:val="en-US"/>
        </w:rPr>
        <w:t>Remotely</w:t>
      </w:r>
      <w:proofErr w:type="gramEnd"/>
      <w:r w:rsidRPr="009A0EA0">
        <w:rPr>
          <w:lang w:val="en-US"/>
        </w:rPr>
        <w:t xml:space="preserve"> sensed temperature and precipitation data improve species distribution modelling in the tropics, Glob. Ecol. </w:t>
      </w:r>
      <w:proofErr w:type="spellStart"/>
      <w:r w:rsidRPr="009A0EA0">
        <w:rPr>
          <w:lang w:val="en-US"/>
        </w:rPr>
        <w:t>Biogeogr</w:t>
      </w:r>
      <w:proofErr w:type="spellEnd"/>
      <w:r w:rsidRPr="009A0EA0">
        <w:rPr>
          <w:lang w:val="en-US"/>
        </w:rPr>
        <w:t>., 25, 443–454.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 xml:space="preserve">Demos, T. C., </w:t>
      </w:r>
      <w:proofErr w:type="spellStart"/>
      <w:r w:rsidRPr="009A0EA0">
        <w:rPr>
          <w:lang w:val="en-US"/>
        </w:rPr>
        <w:t>Kerbis</w:t>
      </w:r>
      <w:proofErr w:type="spellEnd"/>
      <w:r w:rsidRPr="009A0EA0">
        <w:rPr>
          <w:lang w:val="en-US"/>
        </w:rPr>
        <w:t xml:space="preserve"> </w:t>
      </w:r>
      <w:proofErr w:type="spellStart"/>
      <w:r w:rsidRPr="009A0EA0">
        <w:rPr>
          <w:lang w:val="en-US"/>
        </w:rPr>
        <w:t>Peterhans</w:t>
      </w:r>
      <w:proofErr w:type="spellEnd"/>
      <w:r w:rsidRPr="009A0EA0">
        <w:rPr>
          <w:lang w:val="en-US"/>
        </w:rPr>
        <w:t xml:space="preserve">, J. C., </w:t>
      </w:r>
      <w:proofErr w:type="spellStart"/>
      <w:r w:rsidRPr="009A0EA0">
        <w:rPr>
          <w:lang w:val="en-US"/>
        </w:rPr>
        <w:t>Agwanda</w:t>
      </w:r>
      <w:proofErr w:type="spellEnd"/>
      <w:r w:rsidRPr="009A0EA0">
        <w:rPr>
          <w:lang w:val="en-US"/>
        </w:rPr>
        <w:t xml:space="preserve">, B., et al. (2014) Uncovering cryptic diversity and </w:t>
      </w:r>
      <w:proofErr w:type="spellStart"/>
      <w:r w:rsidRPr="009A0EA0">
        <w:rPr>
          <w:lang w:val="en-US"/>
        </w:rPr>
        <w:t>refugial</w:t>
      </w:r>
      <w:proofErr w:type="spellEnd"/>
      <w:r w:rsidRPr="009A0EA0">
        <w:rPr>
          <w:lang w:val="en-US"/>
        </w:rPr>
        <w:t xml:space="preserve"> persistence among small mammal lineages across the Eastern Afromontane biodiversity hotspot, Mol. </w:t>
      </w:r>
      <w:proofErr w:type="spellStart"/>
      <w:r w:rsidRPr="009A0EA0">
        <w:rPr>
          <w:lang w:val="en-US"/>
        </w:rPr>
        <w:t>Phylogenet</w:t>
      </w:r>
      <w:proofErr w:type="spellEnd"/>
      <w:r w:rsidRPr="009A0EA0">
        <w:rPr>
          <w:lang w:val="en-US"/>
        </w:rPr>
        <w:t xml:space="preserve">. </w:t>
      </w:r>
      <w:proofErr w:type="spellStart"/>
      <w:proofErr w:type="gramStart"/>
      <w:r w:rsidRPr="009A0EA0">
        <w:rPr>
          <w:lang w:val="en-US"/>
        </w:rPr>
        <w:t>Evol</w:t>
      </w:r>
      <w:proofErr w:type="spellEnd"/>
      <w:r w:rsidRPr="009A0EA0">
        <w:rPr>
          <w:lang w:val="en-US"/>
        </w:rPr>
        <w:t>.,</w:t>
      </w:r>
      <w:proofErr w:type="gramEnd"/>
      <w:r w:rsidRPr="009A0EA0">
        <w:rPr>
          <w:lang w:val="en-US"/>
        </w:rPr>
        <w:t xml:space="preserve"> 71, 41–54.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 xml:space="preserve">Di </w:t>
      </w:r>
      <w:proofErr w:type="spellStart"/>
      <w:r w:rsidRPr="009A0EA0">
        <w:rPr>
          <w:lang w:val="en-US"/>
        </w:rPr>
        <w:t>Febbraro</w:t>
      </w:r>
      <w:proofErr w:type="spellEnd"/>
      <w:r w:rsidRPr="009A0EA0">
        <w:rPr>
          <w:lang w:val="en-US"/>
        </w:rPr>
        <w:t xml:space="preserve">, M., </w:t>
      </w:r>
      <w:proofErr w:type="spellStart"/>
      <w:r w:rsidRPr="009A0EA0">
        <w:rPr>
          <w:lang w:val="en-US"/>
        </w:rPr>
        <w:t>Martinoli</w:t>
      </w:r>
      <w:proofErr w:type="spellEnd"/>
      <w:r w:rsidRPr="009A0EA0">
        <w:rPr>
          <w:lang w:val="en-US"/>
        </w:rPr>
        <w:t xml:space="preserve">, A., Russo, D., et al. (2016) Modelling the effects of climate change on the risk of invasion by alien squirrels, </w:t>
      </w:r>
      <w:proofErr w:type="spellStart"/>
      <w:r w:rsidRPr="009A0EA0">
        <w:rPr>
          <w:lang w:val="en-US"/>
        </w:rPr>
        <w:t>Hystrix</w:t>
      </w:r>
      <w:proofErr w:type="spellEnd"/>
      <w:r w:rsidRPr="009A0EA0">
        <w:rPr>
          <w:lang w:val="en-US"/>
        </w:rPr>
        <w:t>, Ital. J. Mammal., 27.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Doudna</w:t>
      </w:r>
      <w:proofErr w:type="spellEnd"/>
      <w:r w:rsidRPr="009A0EA0">
        <w:rPr>
          <w:lang w:val="en-US"/>
        </w:rPr>
        <w:t xml:space="preserve">, J. W. and Danielson, B. J. (2015) Rapid Morphological Change in the Masticatory Structures of an Important Ecosystem Service Provider, </w:t>
      </w:r>
      <w:proofErr w:type="spellStart"/>
      <w:r w:rsidRPr="009A0EA0">
        <w:rPr>
          <w:lang w:val="en-US"/>
        </w:rPr>
        <w:t>PLoS</w:t>
      </w:r>
      <w:proofErr w:type="spellEnd"/>
      <w:r w:rsidRPr="009A0EA0">
        <w:rPr>
          <w:lang w:val="en-US"/>
        </w:rPr>
        <w:t xml:space="preserve"> </w:t>
      </w:r>
      <w:proofErr w:type="gramStart"/>
      <w:r w:rsidRPr="009A0EA0">
        <w:rPr>
          <w:lang w:val="en-US"/>
        </w:rPr>
        <w:t>One</w:t>
      </w:r>
      <w:proofErr w:type="gramEnd"/>
      <w:r w:rsidRPr="009A0EA0">
        <w:rPr>
          <w:lang w:val="en-US"/>
        </w:rPr>
        <w:t>, 10, e0127218.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 xml:space="preserve">Duffy, G. A. and </w:t>
      </w:r>
      <w:proofErr w:type="spellStart"/>
      <w:r w:rsidRPr="009A0EA0">
        <w:rPr>
          <w:lang w:val="en-US"/>
        </w:rPr>
        <w:t>Chown</w:t>
      </w:r>
      <w:proofErr w:type="spellEnd"/>
      <w:r w:rsidRPr="009A0EA0">
        <w:rPr>
          <w:lang w:val="en-US"/>
        </w:rPr>
        <w:t xml:space="preserve">, S. L. (2016) </w:t>
      </w:r>
      <w:proofErr w:type="gramStart"/>
      <w:r w:rsidRPr="009A0EA0">
        <w:rPr>
          <w:lang w:val="en-US"/>
        </w:rPr>
        <w:t>Urban</w:t>
      </w:r>
      <w:proofErr w:type="gramEnd"/>
      <w:r w:rsidRPr="009A0EA0">
        <w:rPr>
          <w:lang w:val="en-US"/>
        </w:rPr>
        <w:t xml:space="preserve"> warming </w:t>
      </w:r>
      <w:proofErr w:type="spellStart"/>
      <w:r w:rsidRPr="009A0EA0">
        <w:rPr>
          <w:lang w:val="en-US"/>
        </w:rPr>
        <w:t>favours</w:t>
      </w:r>
      <w:proofErr w:type="spellEnd"/>
      <w:r w:rsidRPr="009A0EA0">
        <w:rPr>
          <w:lang w:val="en-US"/>
        </w:rPr>
        <w:t xml:space="preserve"> C4plants in temperate European cities, J. Ecol., 104, 1618–1626.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 xml:space="preserve">Escobar, L. E., </w:t>
      </w:r>
      <w:proofErr w:type="spellStart"/>
      <w:r w:rsidRPr="009A0EA0">
        <w:rPr>
          <w:lang w:val="en-US"/>
        </w:rPr>
        <w:t>Qiao</w:t>
      </w:r>
      <w:proofErr w:type="spellEnd"/>
      <w:r w:rsidRPr="009A0EA0">
        <w:rPr>
          <w:lang w:val="en-US"/>
        </w:rPr>
        <w:t xml:space="preserve">, H., Phelps, N. B. D., et al. (2016) Realized niche shift associated with the Eurasian </w:t>
      </w:r>
      <w:proofErr w:type="spellStart"/>
      <w:r w:rsidRPr="009A0EA0">
        <w:rPr>
          <w:lang w:val="en-US"/>
        </w:rPr>
        <w:t>charophyte</w:t>
      </w:r>
      <w:proofErr w:type="spellEnd"/>
      <w:r w:rsidRPr="009A0EA0">
        <w:rPr>
          <w:lang w:val="en-US"/>
        </w:rPr>
        <w:t xml:space="preserve"> </w:t>
      </w:r>
      <w:proofErr w:type="spellStart"/>
      <w:r w:rsidRPr="009A0EA0">
        <w:rPr>
          <w:lang w:val="en-US"/>
        </w:rPr>
        <w:t>Nitellopsis</w:t>
      </w:r>
      <w:proofErr w:type="spellEnd"/>
      <w:r w:rsidRPr="009A0EA0">
        <w:rPr>
          <w:lang w:val="en-US"/>
        </w:rPr>
        <w:t xml:space="preserve"> </w:t>
      </w:r>
      <w:proofErr w:type="spellStart"/>
      <w:r w:rsidRPr="009A0EA0">
        <w:rPr>
          <w:lang w:val="en-US"/>
        </w:rPr>
        <w:t>obtusa</w:t>
      </w:r>
      <w:proofErr w:type="spellEnd"/>
      <w:r w:rsidRPr="009A0EA0">
        <w:rPr>
          <w:lang w:val="en-US"/>
        </w:rPr>
        <w:t xml:space="preserve"> becoming invasive in North America, Sci. Rep., 6, 29037.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Faleiro</w:t>
      </w:r>
      <w:proofErr w:type="spellEnd"/>
      <w:r w:rsidRPr="009A0EA0">
        <w:rPr>
          <w:lang w:val="en-US"/>
        </w:rPr>
        <w:t xml:space="preserve">, F. V., Silva, D. P., de </w:t>
      </w:r>
      <w:proofErr w:type="spellStart"/>
      <w:r w:rsidRPr="009A0EA0">
        <w:rPr>
          <w:lang w:val="en-US"/>
        </w:rPr>
        <w:t>Carvalho</w:t>
      </w:r>
      <w:proofErr w:type="spellEnd"/>
      <w:r w:rsidRPr="009A0EA0">
        <w:rPr>
          <w:lang w:val="en-US"/>
        </w:rPr>
        <w:t xml:space="preserve">, R. A., et al. (2015) Ring out the bells, we </w:t>
      </w:r>
      <w:proofErr w:type="gramStart"/>
      <w:r w:rsidRPr="009A0EA0">
        <w:rPr>
          <w:lang w:val="en-US"/>
        </w:rPr>
        <w:t>are being invaded</w:t>
      </w:r>
      <w:proofErr w:type="gramEnd"/>
      <w:r w:rsidRPr="009A0EA0">
        <w:rPr>
          <w:lang w:val="en-US"/>
        </w:rPr>
        <w:t xml:space="preserve">! Niche conservatism in exotic populations of the Yellow Bells, </w:t>
      </w:r>
      <w:proofErr w:type="spellStart"/>
      <w:r w:rsidRPr="009A0EA0">
        <w:rPr>
          <w:lang w:val="en-US"/>
        </w:rPr>
        <w:t>Tecoma</w:t>
      </w:r>
      <w:proofErr w:type="spellEnd"/>
      <w:r w:rsidRPr="009A0EA0">
        <w:rPr>
          <w:lang w:val="en-US"/>
        </w:rPr>
        <w:t xml:space="preserve"> </w:t>
      </w:r>
      <w:proofErr w:type="spellStart"/>
      <w:proofErr w:type="gramStart"/>
      <w:r w:rsidRPr="009A0EA0">
        <w:rPr>
          <w:lang w:val="en-US"/>
        </w:rPr>
        <w:t>stans</w:t>
      </w:r>
      <w:proofErr w:type="spellEnd"/>
      <w:proofErr w:type="gramEnd"/>
      <w:r w:rsidRPr="009A0EA0">
        <w:rPr>
          <w:lang w:val="en-US"/>
        </w:rPr>
        <w:t xml:space="preserve"> (</w:t>
      </w:r>
      <w:proofErr w:type="spellStart"/>
      <w:r w:rsidRPr="009A0EA0">
        <w:rPr>
          <w:lang w:val="en-US"/>
        </w:rPr>
        <w:t>Bignoniaceae</w:t>
      </w:r>
      <w:proofErr w:type="spellEnd"/>
      <w:r w:rsidRPr="009A0EA0">
        <w:rPr>
          <w:lang w:val="en-US"/>
        </w:rPr>
        <w:t xml:space="preserve">), Nat. </w:t>
      </w:r>
      <w:proofErr w:type="spellStart"/>
      <w:r w:rsidRPr="009A0EA0">
        <w:rPr>
          <w:lang w:val="en-US"/>
        </w:rPr>
        <w:t>Conserv</w:t>
      </w:r>
      <w:proofErr w:type="spellEnd"/>
      <w:r w:rsidRPr="009A0EA0">
        <w:rPr>
          <w:lang w:val="en-US"/>
        </w:rPr>
        <w:t>., 13, 24–29.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 xml:space="preserve">Fitzsimons, M. S. and Miller, R. M. (2009) Serpentine soil has little influence on the root-associated microbial community composition of the serpentine tolerant grass species </w:t>
      </w:r>
      <w:proofErr w:type="spellStart"/>
      <w:r w:rsidRPr="009A0EA0">
        <w:rPr>
          <w:lang w:val="en-US"/>
        </w:rPr>
        <w:t>Avenula</w:t>
      </w:r>
      <w:proofErr w:type="spellEnd"/>
      <w:r w:rsidRPr="009A0EA0">
        <w:rPr>
          <w:lang w:val="en-US"/>
        </w:rPr>
        <w:t xml:space="preserve"> </w:t>
      </w:r>
      <w:proofErr w:type="spellStart"/>
      <w:r w:rsidRPr="009A0EA0">
        <w:rPr>
          <w:lang w:val="en-US"/>
        </w:rPr>
        <w:t>sulcata</w:t>
      </w:r>
      <w:proofErr w:type="spellEnd"/>
      <w:r w:rsidRPr="009A0EA0">
        <w:rPr>
          <w:lang w:val="en-US"/>
        </w:rPr>
        <w:t>, Plant Soil, 330, 393–405.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Follak</w:t>
      </w:r>
      <w:proofErr w:type="spellEnd"/>
      <w:r w:rsidRPr="009A0EA0">
        <w:rPr>
          <w:lang w:val="en-US"/>
        </w:rPr>
        <w:t xml:space="preserve">, S. and </w:t>
      </w:r>
      <w:proofErr w:type="spellStart"/>
      <w:r w:rsidRPr="009A0EA0">
        <w:rPr>
          <w:lang w:val="en-US"/>
        </w:rPr>
        <w:t>Essl</w:t>
      </w:r>
      <w:proofErr w:type="spellEnd"/>
      <w:r w:rsidRPr="009A0EA0">
        <w:rPr>
          <w:lang w:val="en-US"/>
        </w:rPr>
        <w:t xml:space="preserve">, F. (2013) Spread dynamics and agricultural impact of Sorghum </w:t>
      </w:r>
      <w:proofErr w:type="spellStart"/>
      <w:r w:rsidRPr="009A0EA0">
        <w:rPr>
          <w:lang w:val="en-US"/>
        </w:rPr>
        <w:t>halepense</w:t>
      </w:r>
      <w:proofErr w:type="spellEnd"/>
      <w:r w:rsidRPr="009A0EA0">
        <w:rPr>
          <w:lang w:val="en-US"/>
        </w:rPr>
        <w:t xml:space="preserve"> , an emerging invasive species in Central Europe, Weed Res., 53, 53–60.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Fourcade</w:t>
      </w:r>
      <w:proofErr w:type="spellEnd"/>
      <w:r w:rsidRPr="009A0EA0">
        <w:rPr>
          <w:lang w:val="en-US"/>
        </w:rPr>
        <w:t xml:space="preserve">, Y., </w:t>
      </w:r>
      <w:proofErr w:type="spellStart"/>
      <w:r w:rsidRPr="009A0EA0">
        <w:rPr>
          <w:lang w:val="en-US"/>
        </w:rPr>
        <w:t>Engler</w:t>
      </w:r>
      <w:proofErr w:type="spellEnd"/>
      <w:r w:rsidRPr="009A0EA0">
        <w:rPr>
          <w:lang w:val="en-US"/>
        </w:rPr>
        <w:t xml:space="preserve">, J. O., </w:t>
      </w:r>
      <w:proofErr w:type="spellStart"/>
      <w:r w:rsidRPr="009A0EA0">
        <w:rPr>
          <w:lang w:val="en-US"/>
        </w:rPr>
        <w:t>Besnard</w:t>
      </w:r>
      <w:proofErr w:type="spellEnd"/>
      <w:r w:rsidRPr="009A0EA0">
        <w:rPr>
          <w:lang w:val="en-US"/>
        </w:rPr>
        <w:t xml:space="preserve">, A. G., et al. (2013) Confronting expert-based and modelled distributions for species with uncertain conservation status: A case study from the corncrake (Crex </w:t>
      </w:r>
      <w:proofErr w:type="spellStart"/>
      <w:r w:rsidRPr="009A0EA0">
        <w:rPr>
          <w:lang w:val="en-US"/>
        </w:rPr>
        <w:t>crex</w:t>
      </w:r>
      <w:proofErr w:type="spellEnd"/>
      <w:r w:rsidRPr="009A0EA0">
        <w:rPr>
          <w:lang w:val="en-US"/>
        </w:rPr>
        <w:t xml:space="preserve">), Biol. </w:t>
      </w:r>
      <w:proofErr w:type="spellStart"/>
      <w:r w:rsidRPr="009A0EA0">
        <w:rPr>
          <w:lang w:val="en-US"/>
        </w:rPr>
        <w:t>Conserv</w:t>
      </w:r>
      <w:proofErr w:type="spellEnd"/>
      <w:r w:rsidRPr="009A0EA0">
        <w:rPr>
          <w:lang w:val="en-US"/>
        </w:rPr>
        <w:t>., 167, 161–171.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García-Roselló</w:t>
      </w:r>
      <w:proofErr w:type="spellEnd"/>
      <w:r w:rsidRPr="009A0EA0">
        <w:rPr>
          <w:lang w:val="en-US"/>
        </w:rPr>
        <w:t xml:space="preserve">, E., </w:t>
      </w:r>
      <w:proofErr w:type="spellStart"/>
      <w:r w:rsidRPr="009A0EA0">
        <w:rPr>
          <w:lang w:val="en-US"/>
        </w:rPr>
        <w:t>Guisande</w:t>
      </w:r>
      <w:proofErr w:type="spellEnd"/>
      <w:r w:rsidRPr="009A0EA0">
        <w:rPr>
          <w:lang w:val="en-US"/>
        </w:rPr>
        <w:t xml:space="preserve">, C., </w:t>
      </w:r>
      <w:proofErr w:type="spellStart"/>
      <w:r w:rsidRPr="009A0EA0">
        <w:rPr>
          <w:lang w:val="en-US"/>
        </w:rPr>
        <w:t>Manjarrés</w:t>
      </w:r>
      <w:proofErr w:type="spellEnd"/>
      <w:r w:rsidRPr="009A0EA0">
        <w:rPr>
          <w:lang w:val="en-US"/>
        </w:rPr>
        <w:t xml:space="preserve">-Hernández, A., et al. (2015) Can we derive </w:t>
      </w:r>
      <w:proofErr w:type="spellStart"/>
      <w:r w:rsidRPr="009A0EA0">
        <w:rPr>
          <w:lang w:val="en-US"/>
        </w:rPr>
        <w:t>macroecological</w:t>
      </w:r>
      <w:proofErr w:type="spellEnd"/>
      <w:r w:rsidRPr="009A0EA0">
        <w:rPr>
          <w:lang w:val="en-US"/>
        </w:rPr>
        <w:t xml:space="preserve"> patterns from primary Global Biodiversity Information Facility data</w:t>
      </w:r>
      <w:proofErr w:type="gramStart"/>
      <w:r w:rsidRPr="009A0EA0">
        <w:rPr>
          <w:lang w:val="en-US"/>
        </w:rPr>
        <w:t>?,</w:t>
      </w:r>
      <w:proofErr w:type="gramEnd"/>
      <w:r w:rsidRPr="009A0EA0">
        <w:rPr>
          <w:lang w:val="en-US"/>
        </w:rPr>
        <w:t xml:space="preserve"> Glob. Ecol. </w:t>
      </w:r>
      <w:proofErr w:type="spellStart"/>
      <w:r w:rsidRPr="009A0EA0">
        <w:rPr>
          <w:lang w:val="en-US"/>
        </w:rPr>
        <w:t>Biogeogr</w:t>
      </w:r>
      <w:proofErr w:type="spellEnd"/>
      <w:r w:rsidRPr="009A0EA0">
        <w:rPr>
          <w:lang w:val="en-US"/>
        </w:rPr>
        <w:t>., 24, 335–347.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>González-Santos, R., Cadena-</w:t>
      </w:r>
      <w:proofErr w:type="spellStart"/>
      <w:r w:rsidRPr="009A0EA0">
        <w:rPr>
          <w:lang w:val="en-US"/>
        </w:rPr>
        <w:t>Íñiguez</w:t>
      </w:r>
      <w:proofErr w:type="spellEnd"/>
      <w:r w:rsidRPr="009A0EA0">
        <w:rPr>
          <w:lang w:val="en-US"/>
        </w:rPr>
        <w:t xml:space="preserve">, J., Morales-Flores, F. J., et al. (2017) Prediction of the effects of climate change on </w:t>
      </w:r>
      <w:proofErr w:type="spellStart"/>
      <w:r w:rsidRPr="009A0EA0">
        <w:rPr>
          <w:lang w:val="en-US"/>
        </w:rPr>
        <w:t>Sechium</w:t>
      </w:r>
      <w:proofErr w:type="spellEnd"/>
      <w:r w:rsidRPr="009A0EA0">
        <w:rPr>
          <w:lang w:val="en-US"/>
        </w:rPr>
        <w:t xml:space="preserve"> </w:t>
      </w:r>
      <w:proofErr w:type="spellStart"/>
      <w:r w:rsidRPr="009A0EA0">
        <w:rPr>
          <w:lang w:val="en-US"/>
        </w:rPr>
        <w:t>edule</w:t>
      </w:r>
      <w:proofErr w:type="spellEnd"/>
      <w:r w:rsidRPr="009A0EA0">
        <w:rPr>
          <w:lang w:val="en-US"/>
        </w:rPr>
        <w:t xml:space="preserve"> (Jacq.) Swartz varietal groups in Mexico, Genet. </w:t>
      </w:r>
      <w:proofErr w:type="spellStart"/>
      <w:r w:rsidRPr="009A0EA0">
        <w:rPr>
          <w:lang w:val="en-US"/>
        </w:rPr>
        <w:t>Resour</w:t>
      </w:r>
      <w:proofErr w:type="spellEnd"/>
      <w:r w:rsidRPr="009A0EA0">
        <w:rPr>
          <w:lang w:val="en-US"/>
        </w:rPr>
        <w:t xml:space="preserve">. Crop </w:t>
      </w:r>
      <w:proofErr w:type="spellStart"/>
      <w:proofErr w:type="gramStart"/>
      <w:r w:rsidRPr="009A0EA0">
        <w:rPr>
          <w:lang w:val="en-US"/>
        </w:rPr>
        <w:t>Evol</w:t>
      </w:r>
      <w:proofErr w:type="spellEnd"/>
      <w:r w:rsidRPr="009A0EA0">
        <w:rPr>
          <w:lang w:val="en-US"/>
        </w:rPr>
        <w:t>.,</w:t>
      </w:r>
      <w:proofErr w:type="gramEnd"/>
      <w:r w:rsidRPr="009A0EA0">
        <w:rPr>
          <w:lang w:val="en-US"/>
        </w:rPr>
        <w:t xml:space="preserve"> 64, 791–804.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Halama</w:t>
      </w:r>
      <w:proofErr w:type="spellEnd"/>
      <w:r w:rsidRPr="009A0EA0">
        <w:rPr>
          <w:lang w:val="en-US"/>
        </w:rPr>
        <w:t xml:space="preserve">, M., </w:t>
      </w:r>
      <w:proofErr w:type="spellStart"/>
      <w:r w:rsidRPr="009A0EA0">
        <w:rPr>
          <w:lang w:val="en-US"/>
        </w:rPr>
        <w:t>Poliwoda</w:t>
      </w:r>
      <w:proofErr w:type="spellEnd"/>
      <w:r w:rsidRPr="009A0EA0">
        <w:rPr>
          <w:lang w:val="en-US"/>
        </w:rPr>
        <w:t xml:space="preserve">, A., </w:t>
      </w:r>
      <w:proofErr w:type="spellStart"/>
      <w:r w:rsidRPr="009A0EA0">
        <w:rPr>
          <w:lang w:val="en-US"/>
        </w:rPr>
        <w:t>Jasicka-Misiak</w:t>
      </w:r>
      <w:proofErr w:type="spellEnd"/>
      <w:r w:rsidRPr="009A0EA0">
        <w:rPr>
          <w:lang w:val="en-US"/>
        </w:rPr>
        <w:t xml:space="preserve">, I., et al. (2014) </w:t>
      </w:r>
      <w:proofErr w:type="spellStart"/>
      <w:r w:rsidRPr="009A0EA0">
        <w:rPr>
          <w:lang w:val="en-US"/>
        </w:rPr>
        <w:t>Pholiotina</w:t>
      </w:r>
      <w:proofErr w:type="spellEnd"/>
      <w:r w:rsidRPr="009A0EA0">
        <w:rPr>
          <w:lang w:val="en-US"/>
        </w:rPr>
        <w:t xml:space="preserve"> </w:t>
      </w:r>
      <w:proofErr w:type="spellStart"/>
      <w:r w:rsidRPr="009A0EA0">
        <w:rPr>
          <w:lang w:val="en-US"/>
        </w:rPr>
        <w:t>cyanopus</w:t>
      </w:r>
      <w:proofErr w:type="spellEnd"/>
      <w:r w:rsidRPr="009A0EA0">
        <w:rPr>
          <w:lang w:val="en-US"/>
        </w:rPr>
        <w:t>, a rare fungus producing psychoactive tryptamines, Open Life Sci., 10.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lastRenderedPageBreak/>
        <w:t xml:space="preserve">Hannah, L., Ikegami, M., Hole, D. G., et al. (2013) Global Climate Change Adaptation Priorities for Biodiversity and Food Security, </w:t>
      </w:r>
      <w:proofErr w:type="spellStart"/>
      <w:r w:rsidRPr="009A0EA0">
        <w:rPr>
          <w:lang w:val="en-US"/>
        </w:rPr>
        <w:t>PLoS</w:t>
      </w:r>
      <w:proofErr w:type="spellEnd"/>
      <w:r w:rsidRPr="009A0EA0">
        <w:rPr>
          <w:lang w:val="en-US"/>
        </w:rPr>
        <w:t xml:space="preserve"> One, 8, e72590.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Hantemirova</w:t>
      </w:r>
      <w:proofErr w:type="spellEnd"/>
      <w:r w:rsidRPr="009A0EA0">
        <w:rPr>
          <w:lang w:val="en-US"/>
        </w:rPr>
        <w:t xml:space="preserve">, E. V, </w:t>
      </w:r>
      <w:proofErr w:type="spellStart"/>
      <w:r w:rsidRPr="009A0EA0">
        <w:rPr>
          <w:lang w:val="en-US"/>
        </w:rPr>
        <w:t>Heinze</w:t>
      </w:r>
      <w:proofErr w:type="spellEnd"/>
      <w:r w:rsidRPr="009A0EA0">
        <w:rPr>
          <w:lang w:val="en-US"/>
        </w:rPr>
        <w:t xml:space="preserve">, B., </w:t>
      </w:r>
      <w:proofErr w:type="spellStart"/>
      <w:r w:rsidRPr="009A0EA0">
        <w:rPr>
          <w:lang w:val="en-US"/>
        </w:rPr>
        <w:t>Knyazeva</w:t>
      </w:r>
      <w:proofErr w:type="spellEnd"/>
      <w:r w:rsidRPr="009A0EA0">
        <w:rPr>
          <w:lang w:val="en-US"/>
        </w:rPr>
        <w:t xml:space="preserve">, S. G., et al. (2016) A new Eurasian </w:t>
      </w:r>
      <w:proofErr w:type="spellStart"/>
      <w:r w:rsidRPr="009A0EA0">
        <w:rPr>
          <w:lang w:val="en-US"/>
        </w:rPr>
        <w:t>phylogeographical</w:t>
      </w:r>
      <w:proofErr w:type="spellEnd"/>
      <w:r w:rsidRPr="009A0EA0">
        <w:rPr>
          <w:lang w:val="en-US"/>
        </w:rPr>
        <w:t xml:space="preserve"> paradigm? Limited contribution of southern populations to the recolonization of high latitude populations {</w:t>
      </w:r>
      <w:proofErr w:type="spellStart"/>
      <w:r w:rsidRPr="009A0EA0">
        <w:rPr>
          <w:lang w:val="en-US"/>
        </w:rPr>
        <w:t>inJuniperus</w:t>
      </w:r>
      <w:proofErr w:type="spellEnd"/>
      <w:r w:rsidRPr="009A0EA0">
        <w:rPr>
          <w:lang w:val="en-US"/>
        </w:rPr>
        <w:t>} {</w:t>
      </w:r>
      <w:proofErr w:type="spellStart"/>
      <w:r w:rsidRPr="009A0EA0">
        <w:rPr>
          <w:lang w:val="en-US"/>
        </w:rPr>
        <w:t>communisL</w:t>
      </w:r>
      <w:proofErr w:type="spellEnd"/>
      <w:r w:rsidRPr="009A0EA0">
        <w:rPr>
          <w:lang w:val="en-US"/>
        </w:rPr>
        <w:t>}</w:t>
      </w:r>
      <w:proofErr w:type="gramStart"/>
      <w:r w:rsidRPr="009A0EA0">
        <w:rPr>
          <w:lang w:val="en-US"/>
        </w:rPr>
        <w:t>.~</w:t>
      </w:r>
      <w:proofErr w:type="gramEnd"/>
      <w:r w:rsidRPr="009A0EA0">
        <w:rPr>
          <w:lang w:val="en-US"/>
        </w:rPr>
        <w:t>(</w:t>
      </w:r>
      <w:proofErr w:type="spellStart"/>
      <w:r w:rsidRPr="009A0EA0">
        <w:rPr>
          <w:lang w:val="en-US"/>
        </w:rPr>
        <w:t>Cupressaceae</w:t>
      </w:r>
      <w:proofErr w:type="spellEnd"/>
      <w:r w:rsidRPr="009A0EA0">
        <w:rPr>
          <w:lang w:val="en-US"/>
        </w:rPr>
        <w:t xml:space="preserve">), J. </w:t>
      </w:r>
      <w:proofErr w:type="spellStart"/>
      <w:r w:rsidRPr="009A0EA0">
        <w:rPr>
          <w:lang w:val="en-US"/>
        </w:rPr>
        <w:t>Biogeogr</w:t>
      </w:r>
      <w:proofErr w:type="spellEnd"/>
      <w:r w:rsidRPr="009A0EA0">
        <w:rPr>
          <w:lang w:val="en-US"/>
        </w:rPr>
        <w:t>., 44, 271–282.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Harsch</w:t>
      </w:r>
      <w:proofErr w:type="spellEnd"/>
      <w:r w:rsidRPr="009A0EA0">
        <w:rPr>
          <w:lang w:val="en-US"/>
        </w:rPr>
        <w:t xml:space="preserve">, M. A. and </w:t>
      </w:r>
      <w:proofErr w:type="spellStart"/>
      <w:r w:rsidRPr="009A0EA0">
        <w:rPr>
          <w:lang w:val="en-US"/>
        </w:rPr>
        <w:t>HilleRisLambers</w:t>
      </w:r>
      <w:proofErr w:type="spellEnd"/>
      <w:r w:rsidRPr="009A0EA0">
        <w:rPr>
          <w:lang w:val="en-US"/>
        </w:rPr>
        <w:t xml:space="preserve">, J. (2016) Climate Warming and Seasonal Precipitation Change Interact to Limit Species Distribution Shifts across Western North America, </w:t>
      </w:r>
      <w:proofErr w:type="spellStart"/>
      <w:r w:rsidRPr="009A0EA0">
        <w:rPr>
          <w:lang w:val="en-US"/>
        </w:rPr>
        <w:t>PLoS</w:t>
      </w:r>
      <w:proofErr w:type="spellEnd"/>
      <w:r w:rsidRPr="009A0EA0">
        <w:rPr>
          <w:lang w:val="en-US"/>
        </w:rPr>
        <w:t xml:space="preserve"> One, 11, e0159184.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Herkt</w:t>
      </w:r>
      <w:proofErr w:type="spellEnd"/>
      <w:r w:rsidRPr="009A0EA0">
        <w:rPr>
          <w:lang w:val="en-US"/>
        </w:rPr>
        <w:t xml:space="preserve">, K. M. B., </w:t>
      </w:r>
      <w:proofErr w:type="spellStart"/>
      <w:r w:rsidRPr="009A0EA0">
        <w:rPr>
          <w:lang w:val="en-US"/>
        </w:rPr>
        <w:t>Barnikel</w:t>
      </w:r>
      <w:proofErr w:type="spellEnd"/>
      <w:r w:rsidRPr="009A0EA0">
        <w:rPr>
          <w:lang w:val="en-US"/>
        </w:rPr>
        <w:t>, G., Skidmore, A. K., et al. (2016) A high-resolution model of bat diversity and endemism for continental Africa, Ecol. Modell., 320, 9–28.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>Hobbs, C. R. and Baldwin, B. G. (2013) Asian origin and upslope migration of Hawaiian Artemisia (</w:t>
      </w:r>
      <w:proofErr w:type="spellStart"/>
      <w:r w:rsidRPr="009A0EA0">
        <w:rPr>
          <w:lang w:val="en-US"/>
        </w:rPr>
        <w:t>Compositae-Anthemideae</w:t>
      </w:r>
      <w:proofErr w:type="spellEnd"/>
      <w:r w:rsidRPr="009A0EA0">
        <w:rPr>
          <w:lang w:val="en-US"/>
        </w:rPr>
        <w:t xml:space="preserve">), J. </w:t>
      </w:r>
      <w:proofErr w:type="spellStart"/>
      <w:r w:rsidRPr="009A0EA0">
        <w:rPr>
          <w:lang w:val="en-US"/>
        </w:rPr>
        <w:t>Biogeogr</w:t>
      </w:r>
      <w:proofErr w:type="spellEnd"/>
      <w:r w:rsidRPr="009A0EA0">
        <w:rPr>
          <w:lang w:val="en-US"/>
        </w:rPr>
        <w:t>., 40, 442–454.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Ihlow</w:t>
      </w:r>
      <w:proofErr w:type="spellEnd"/>
      <w:r w:rsidRPr="009A0EA0">
        <w:rPr>
          <w:lang w:val="en-US"/>
        </w:rPr>
        <w:t xml:space="preserve">, F., </w:t>
      </w:r>
      <w:proofErr w:type="spellStart"/>
      <w:r w:rsidRPr="009A0EA0">
        <w:rPr>
          <w:lang w:val="en-US"/>
        </w:rPr>
        <w:t>Bonke</w:t>
      </w:r>
      <w:proofErr w:type="spellEnd"/>
      <w:r w:rsidRPr="009A0EA0">
        <w:rPr>
          <w:lang w:val="en-US"/>
        </w:rPr>
        <w:t xml:space="preserve">, R., Hartmann, T., et al. (2015) Habitat suitability, coverage by protected areas and population connectivity for the Siamese crocodile </w:t>
      </w:r>
      <w:proofErr w:type="spellStart"/>
      <w:r w:rsidRPr="009A0EA0">
        <w:rPr>
          <w:lang w:val="en-US"/>
        </w:rPr>
        <w:t>Crocodylus</w:t>
      </w:r>
      <w:proofErr w:type="spellEnd"/>
      <w:r w:rsidRPr="009A0EA0">
        <w:rPr>
          <w:lang w:val="en-US"/>
        </w:rPr>
        <w:t xml:space="preserve"> </w:t>
      </w:r>
      <w:proofErr w:type="spellStart"/>
      <w:r w:rsidRPr="009A0EA0">
        <w:rPr>
          <w:lang w:val="en-US"/>
        </w:rPr>
        <w:t>siamensis</w:t>
      </w:r>
      <w:proofErr w:type="spellEnd"/>
      <w:r w:rsidRPr="009A0EA0">
        <w:rPr>
          <w:lang w:val="en-US"/>
        </w:rPr>
        <w:t xml:space="preserve"> Schneider, 1801, </w:t>
      </w:r>
      <w:proofErr w:type="spellStart"/>
      <w:r w:rsidRPr="009A0EA0">
        <w:rPr>
          <w:lang w:val="en-US"/>
        </w:rPr>
        <w:t>Aquat</w:t>
      </w:r>
      <w:proofErr w:type="spellEnd"/>
      <w:r w:rsidRPr="009A0EA0">
        <w:rPr>
          <w:lang w:val="en-US"/>
        </w:rPr>
        <w:t xml:space="preserve">. </w:t>
      </w:r>
      <w:proofErr w:type="spellStart"/>
      <w:r w:rsidRPr="009A0EA0">
        <w:rPr>
          <w:lang w:val="en-US"/>
        </w:rPr>
        <w:t>Conserv</w:t>
      </w:r>
      <w:proofErr w:type="spellEnd"/>
      <w:r w:rsidRPr="009A0EA0">
        <w:rPr>
          <w:lang w:val="en-US"/>
        </w:rPr>
        <w:t xml:space="preserve">. Mar. </w:t>
      </w:r>
      <w:proofErr w:type="spellStart"/>
      <w:r w:rsidRPr="009A0EA0">
        <w:rPr>
          <w:lang w:val="en-US"/>
        </w:rPr>
        <w:t>Freshw</w:t>
      </w:r>
      <w:proofErr w:type="spellEnd"/>
      <w:r w:rsidRPr="009A0EA0">
        <w:rPr>
          <w:lang w:val="en-US"/>
        </w:rPr>
        <w:t xml:space="preserve">. </w:t>
      </w:r>
      <w:proofErr w:type="spellStart"/>
      <w:proofErr w:type="gramStart"/>
      <w:r w:rsidRPr="009A0EA0">
        <w:rPr>
          <w:lang w:val="en-US"/>
        </w:rPr>
        <w:t>Ecosyst</w:t>
      </w:r>
      <w:proofErr w:type="spellEnd"/>
      <w:r w:rsidRPr="009A0EA0">
        <w:rPr>
          <w:lang w:val="en-US"/>
        </w:rPr>
        <w:t>.,</w:t>
      </w:r>
      <w:proofErr w:type="gramEnd"/>
      <w:r w:rsidRPr="009A0EA0">
        <w:rPr>
          <w:lang w:val="en-US"/>
        </w:rPr>
        <w:t xml:space="preserve"> 25, 544–554.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Ihlow</w:t>
      </w:r>
      <w:proofErr w:type="spellEnd"/>
      <w:r w:rsidRPr="009A0EA0">
        <w:rPr>
          <w:lang w:val="en-US"/>
        </w:rPr>
        <w:t xml:space="preserve">, F., </w:t>
      </w:r>
      <w:proofErr w:type="spellStart"/>
      <w:r w:rsidRPr="009A0EA0">
        <w:rPr>
          <w:lang w:val="en-US"/>
        </w:rPr>
        <w:t>Dambach</w:t>
      </w:r>
      <w:proofErr w:type="spellEnd"/>
      <w:r w:rsidRPr="009A0EA0">
        <w:rPr>
          <w:lang w:val="en-US"/>
        </w:rPr>
        <w:t xml:space="preserve">, J., </w:t>
      </w:r>
      <w:proofErr w:type="spellStart"/>
      <w:r w:rsidRPr="009A0EA0">
        <w:rPr>
          <w:lang w:val="en-US"/>
        </w:rPr>
        <w:t>Engler</w:t>
      </w:r>
      <w:proofErr w:type="spellEnd"/>
      <w:r w:rsidRPr="009A0EA0">
        <w:rPr>
          <w:lang w:val="en-US"/>
        </w:rPr>
        <w:t xml:space="preserve">, J. O., et al. (2012) </w:t>
      </w:r>
      <w:proofErr w:type="gramStart"/>
      <w:r w:rsidRPr="009A0EA0">
        <w:rPr>
          <w:lang w:val="en-US"/>
        </w:rPr>
        <w:t>On</w:t>
      </w:r>
      <w:proofErr w:type="gramEnd"/>
      <w:r w:rsidRPr="009A0EA0">
        <w:rPr>
          <w:lang w:val="en-US"/>
        </w:rPr>
        <w:t xml:space="preserve"> the brink of extinction? How climate change may affect global chelonian species richness and distribution, Glob. Chang. Biol., 18, 1520–1530.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Jaffé</w:t>
      </w:r>
      <w:proofErr w:type="spellEnd"/>
      <w:r w:rsidRPr="009A0EA0">
        <w:rPr>
          <w:lang w:val="en-US"/>
        </w:rPr>
        <w:t>, R., Pope, N., Acosta, A. L., et al. (2016) Beekeeping practices and geographic distance, not land use, drive gene flow across tropical bees, Mol. Ecol., 25, 5345–5358.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Jia</w:t>
      </w:r>
      <w:proofErr w:type="spellEnd"/>
      <w:r w:rsidRPr="009A0EA0">
        <w:rPr>
          <w:lang w:val="en-US"/>
        </w:rPr>
        <w:t xml:space="preserve">, L.-B., Huang, Y.-J., Sun, H., et al. (2017) First fossil of </w:t>
      </w:r>
      <w:proofErr w:type="spellStart"/>
      <w:r w:rsidRPr="009A0EA0">
        <w:rPr>
          <w:lang w:val="en-US"/>
        </w:rPr>
        <w:t>Pterolobium</w:t>
      </w:r>
      <w:proofErr w:type="spellEnd"/>
      <w:r w:rsidRPr="009A0EA0">
        <w:rPr>
          <w:lang w:val="en-US"/>
        </w:rPr>
        <w:t xml:space="preserve"> (</w:t>
      </w:r>
      <w:proofErr w:type="spellStart"/>
      <w:r w:rsidRPr="009A0EA0">
        <w:rPr>
          <w:lang w:val="en-US"/>
        </w:rPr>
        <w:t>Leguminosae</w:t>
      </w:r>
      <w:proofErr w:type="spellEnd"/>
      <w:r w:rsidRPr="009A0EA0">
        <w:rPr>
          <w:lang w:val="en-US"/>
        </w:rPr>
        <w:t xml:space="preserve">) from the Middle Miocene Yunnan, South China, Rev. </w:t>
      </w:r>
      <w:proofErr w:type="spellStart"/>
      <w:r w:rsidRPr="009A0EA0">
        <w:rPr>
          <w:lang w:val="en-US"/>
        </w:rPr>
        <w:t>Palaeobot</w:t>
      </w:r>
      <w:proofErr w:type="spellEnd"/>
      <w:r w:rsidRPr="009A0EA0">
        <w:rPr>
          <w:lang w:val="en-US"/>
        </w:rPr>
        <w:t xml:space="preserve">. </w:t>
      </w:r>
      <w:proofErr w:type="spellStart"/>
      <w:r w:rsidRPr="009A0EA0">
        <w:rPr>
          <w:lang w:val="en-US"/>
        </w:rPr>
        <w:t>Palynol</w:t>
      </w:r>
      <w:proofErr w:type="spellEnd"/>
      <w:r w:rsidRPr="009A0EA0">
        <w:rPr>
          <w:lang w:val="en-US"/>
        </w:rPr>
        <w:t>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Kanturski</w:t>
      </w:r>
      <w:proofErr w:type="spellEnd"/>
      <w:r w:rsidRPr="009A0EA0">
        <w:rPr>
          <w:lang w:val="en-US"/>
        </w:rPr>
        <w:t xml:space="preserve">, M., </w:t>
      </w:r>
      <w:proofErr w:type="spellStart"/>
      <w:r w:rsidRPr="009A0EA0">
        <w:rPr>
          <w:lang w:val="en-US"/>
        </w:rPr>
        <w:t>Bugaj-Nawrocka</w:t>
      </w:r>
      <w:proofErr w:type="spellEnd"/>
      <w:r w:rsidRPr="009A0EA0">
        <w:rPr>
          <w:lang w:val="en-US"/>
        </w:rPr>
        <w:t xml:space="preserve">, A. and </w:t>
      </w:r>
      <w:proofErr w:type="spellStart"/>
      <w:r w:rsidRPr="009A0EA0">
        <w:rPr>
          <w:lang w:val="en-US"/>
        </w:rPr>
        <w:t>Wieczorek</w:t>
      </w:r>
      <w:proofErr w:type="spellEnd"/>
      <w:r w:rsidRPr="009A0EA0">
        <w:rPr>
          <w:lang w:val="en-US"/>
        </w:rPr>
        <w:t xml:space="preserve">, K. (2016) Pine pest aphids of the genus </w:t>
      </w:r>
      <w:proofErr w:type="spellStart"/>
      <w:r w:rsidRPr="009A0EA0">
        <w:rPr>
          <w:lang w:val="en-US"/>
        </w:rPr>
        <w:t>Eulachnus</w:t>
      </w:r>
      <w:proofErr w:type="spellEnd"/>
      <w:r w:rsidRPr="009A0EA0">
        <w:rPr>
          <w:lang w:val="en-US"/>
        </w:rPr>
        <w:t xml:space="preserve"> (</w:t>
      </w:r>
      <w:proofErr w:type="spellStart"/>
      <w:r w:rsidRPr="009A0EA0">
        <w:rPr>
          <w:lang w:val="en-US"/>
        </w:rPr>
        <w:t>Hemiptera</w:t>
      </w:r>
      <w:proofErr w:type="spellEnd"/>
      <w:r w:rsidRPr="009A0EA0">
        <w:rPr>
          <w:lang w:val="en-US"/>
        </w:rPr>
        <w:t xml:space="preserve">: </w:t>
      </w:r>
      <w:proofErr w:type="spellStart"/>
      <w:r w:rsidRPr="009A0EA0">
        <w:rPr>
          <w:lang w:val="en-US"/>
        </w:rPr>
        <w:t>Aphididae</w:t>
      </w:r>
      <w:proofErr w:type="spellEnd"/>
      <w:r w:rsidRPr="009A0EA0">
        <w:rPr>
          <w:lang w:val="en-US"/>
        </w:rPr>
        <w:t xml:space="preserve">: </w:t>
      </w:r>
      <w:proofErr w:type="spellStart"/>
      <w:r w:rsidRPr="009A0EA0">
        <w:rPr>
          <w:lang w:val="en-US"/>
        </w:rPr>
        <w:t>Lachninae</w:t>
      </w:r>
      <w:proofErr w:type="spellEnd"/>
      <w:r w:rsidRPr="009A0EA0">
        <w:rPr>
          <w:lang w:val="en-US"/>
        </w:rPr>
        <w:t>): how far can their range extend</w:t>
      </w:r>
      <w:proofErr w:type="gramStart"/>
      <w:r w:rsidRPr="009A0EA0">
        <w:rPr>
          <w:lang w:val="en-US"/>
        </w:rPr>
        <w:t>?,</w:t>
      </w:r>
      <w:proofErr w:type="gramEnd"/>
      <w:r w:rsidRPr="009A0EA0">
        <w:rPr>
          <w:lang w:val="en-US"/>
        </w:rPr>
        <w:t xml:space="preserve"> Agric. For. </w:t>
      </w:r>
      <w:proofErr w:type="spellStart"/>
      <w:proofErr w:type="gramStart"/>
      <w:r w:rsidRPr="009A0EA0">
        <w:rPr>
          <w:lang w:val="en-US"/>
        </w:rPr>
        <w:t>Entomol</w:t>
      </w:r>
      <w:proofErr w:type="spellEnd"/>
      <w:r w:rsidRPr="009A0EA0">
        <w:rPr>
          <w:lang w:val="en-US"/>
        </w:rPr>
        <w:t>.,</w:t>
      </w:r>
      <w:proofErr w:type="gramEnd"/>
      <w:r w:rsidRPr="009A0EA0">
        <w:rPr>
          <w:lang w:val="en-US"/>
        </w:rPr>
        <w:t xml:space="preserve"> 18, 398–408.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 xml:space="preserve">Koehler, K., Center, A. and </w:t>
      </w:r>
      <w:proofErr w:type="spellStart"/>
      <w:r w:rsidRPr="009A0EA0">
        <w:rPr>
          <w:lang w:val="en-US"/>
        </w:rPr>
        <w:t>Cavender</w:t>
      </w:r>
      <w:proofErr w:type="spellEnd"/>
      <w:r w:rsidRPr="009A0EA0">
        <w:rPr>
          <w:lang w:val="en-US"/>
        </w:rPr>
        <w:t>-Bares, J. (2011) Evidence for a freezing tolerance-growth rate trade-off in the live oaks (</w:t>
      </w:r>
      <w:proofErr w:type="spellStart"/>
      <w:r w:rsidRPr="009A0EA0">
        <w:rPr>
          <w:lang w:val="en-US"/>
        </w:rPr>
        <w:t>Quercus</w:t>
      </w:r>
      <w:proofErr w:type="spellEnd"/>
      <w:r w:rsidRPr="009A0EA0">
        <w:rPr>
          <w:lang w:val="en-US"/>
        </w:rPr>
        <w:t xml:space="preserve"> series </w:t>
      </w:r>
      <w:proofErr w:type="spellStart"/>
      <w:r w:rsidRPr="009A0EA0">
        <w:rPr>
          <w:lang w:val="en-US"/>
        </w:rPr>
        <w:t>Virentes</w:t>
      </w:r>
      <w:proofErr w:type="spellEnd"/>
      <w:r w:rsidRPr="009A0EA0">
        <w:rPr>
          <w:lang w:val="en-US"/>
        </w:rPr>
        <w:t>) across the tropical-temperate divide, New Phytol., 193, 730–744.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Kozhoridze</w:t>
      </w:r>
      <w:proofErr w:type="spellEnd"/>
      <w:r w:rsidRPr="009A0EA0">
        <w:rPr>
          <w:lang w:val="en-US"/>
        </w:rPr>
        <w:t xml:space="preserve">, G., </w:t>
      </w:r>
      <w:proofErr w:type="spellStart"/>
      <w:r w:rsidRPr="009A0EA0">
        <w:rPr>
          <w:lang w:val="en-US"/>
        </w:rPr>
        <w:t>Orlovsky</w:t>
      </w:r>
      <w:proofErr w:type="spellEnd"/>
      <w:r w:rsidRPr="009A0EA0">
        <w:rPr>
          <w:lang w:val="en-US"/>
        </w:rPr>
        <w:t xml:space="preserve">, N., </w:t>
      </w:r>
      <w:proofErr w:type="spellStart"/>
      <w:r w:rsidRPr="009A0EA0">
        <w:rPr>
          <w:lang w:val="en-US"/>
        </w:rPr>
        <w:t>Orlovsky</w:t>
      </w:r>
      <w:proofErr w:type="spellEnd"/>
      <w:r w:rsidRPr="009A0EA0">
        <w:rPr>
          <w:lang w:val="en-US"/>
        </w:rPr>
        <w:t xml:space="preserve">, L., et al. (2015) Geographic distribution and migration pathways of </w:t>
      </w:r>
      <w:proofErr w:type="spellStart"/>
      <w:r w:rsidRPr="009A0EA0">
        <w:rPr>
          <w:lang w:val="en-US"/>
        </w:rPr>
        <w:t>Pistacia</w:t>
      </w:r>
      <w:proofErr w:type="spellEnd"/>
      <w:r w:rsidRPr="009A0EA0">
        <w:rPr>
          <w:lang w:val="en-US"/>
        </w:rPr>
        <w:t xml:space="preserve"> - present, past and future, </w:t>
      </w:r>
      <w:proofErr w:type="spellStart"/>
      <w:r w:rsidRPr="009A0EA0">
        <w:rPr>
          <w:lang w:val="en-US"/>
        </w:rPr>
        <w:t>Ecography</w:t>
      </w:r>
      <w:proofErr w:type="spellEnd"/>
      <w:r w:rsidRPr="009A0EA0">
        <w:rPr>
          <w:lang w:val="en-US"/>
        </w:rPr>
        <w:t xml:space="preserve"> (Cop.)., 38, 1141–1154.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 xml:space="preserve">Lee-Yaw, J. A., </w:t>
      </w:r>
      <w:proofErr w:type="spellStart"/>
      <w:r w:rsidRPr="009A0EA0">
        <w:rPr>
          <w:lang w:val="en-US"/>
        </w:rPr>
        <w:t>Kharouba</w:t>
      </w:r>
      <w:proofErr w:type="spellEnd"/>
      <w:r w:rsidRPr="009A0EA0">
        <w:rPr>
          <w:lang w:val="en-US"/>
        </w:rPr>
        <w:t xml:space="preserve">, H. M., </w:t>
      </w:r>
      <w:proofErr w:type="spellStart"/>
      <w:r w:rsidRPr="009A0EA0">
        <w:rPr>
          <w:lang w:val="en-US"/>
        </w:rPr>
        <w:t>Bontrager</w:t>
      </w:r>
      <w:proofErr w:type="spellEnd"/>
      <w:r w:rsidRPr="009A0EA0">
        <w:rPr>
          <w:lang w:val="en-US"/>
        </w:rPr>
        <w:t>, M., et al. (2016) A synthesis of transplant experiments and ecological niche models suggests that range limits are often niche limits, Ecol. Lett.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Lessmann</w:t>
      </w:r>
      <w:proofErr w:type="spellEnd"/>
      <w:r w:rsidRPr="009A0EA0">
        <w:rPr>
          <w:lang w:val="en-US"/>
        </w:rPr>
        <w:t xml:space="preserve">, J., </w:t>
      </w:r>
      <w:proofErr w:type="spellStart"/>
      <w:r w:rsidRPr="009A0EA0">
        <w:rPr>
          <w:lang w:val="en-US"/>
        </w:rPr>
        <w:t>Guayasamin</w:t>
      </w:r>
      <w:proofErr w:type="spellEnd"/>
      <w:r w:rsidRPr="009A0EA0">
        <w:rPr>
          <w:lang w:val="en-US"/>
        </w:rPr>
        <w:t xml:space="preserve">, J. M., </w:t>
      </w:r>
      <w:proofErr w:type="spellStart"/>
      <w:r w:rsidRPr="009A0EA0">
        <w:rPr>
          <w:lang w:val="en-US"/>
        </w:rPr>
        <w:t>Casner</w:t>
      </w:r>
      <w:proofErr w:type="spellEnd"/>
      <w:r w:rsidRPr="009A0EA0">
        <w:rPr>
          <w:lang w:val="en-US"/>
        </w:rPr>
        <w:t xml:space="preserve">, K. L., et al. (2016) Freshwater vertebrate and invertebrate diversity patterns in an Andean-Amazon basin: implications for conservation efforts, </w:t>
      </w:r>
      <w:proofErr w:type="spellStart"/>
      <w:r w:rsidRPr="009A0EA0">
        <w:rPr>
          <w:lang w:val="en-US"/>
        </w:rPr>
        <w:t>Neotrop</w:t>
      </w:r>
      <w:proofErr w:type="spellEnd"/>
      <w:r w:rsidRPr="009A0EA0">
        <w:rPr>
          <w:lang w:val="en-US"/>
        </w:rPr>
        <w:t xml:space="preserve">. </w:t>
      </w:r>
      <w:proofErr w:type="spellStart"/>
      <w:proofErr w:type="gramStart"/>
      <w:r w:rsidRPr="009A0EA0">
        <w:rPr>
          <w:lang w:val="en-US"/>
        </w:rPr>
        <w:t>Biodivers</w:t>
      </w:r>
      <w:proofErr w:type="spellEnd"/>
      <w:r w:rsidRPr="009A0EA0">
        <w:rPr>
          <w:lang w:val="en-US"/>
        </w:rPr>
        <w:t>.,</w:t>
      </w:r>
      <w:proofErr w:type="gramEnd"/>
      <w:r w:rsidRPr="009A0EA0">
        <w:rPr>
          <w:lang w:val="en-US"/>
        </w:rPr>
        <w:t xml:space="preserve"> 2, 99–114.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Liede</w:t>
      </w:r>
      <w:proofErr w:type="spellEnd"/>
      <w:r w:rsidRPr="009A0EA0">
        <w:rPr>
          <w:lang w:val="en-US"/>
        </w:rPr>
        <w:t xml:space="preserve">-Schumann, S., </w:t>
      </w:r>
      <w:proofErr w:type="spellStart"/>
      <w:r w:rsidRPr="009A0EA0">
        <w:rPr>
          <w:lang w:val="en-US"/>
        </w:rPr>
        <w:t>Khanum</w:t>
      </w:r>
      <w:proofErr w:type="spellEnd"/>
      <w:r w:rsidRPr="009A0EA0">
        <w:rPr>
          <w:lang w:val="en-US"/>
        </w:rPr>
        <w:t xml:space="preserve">, R., </w:t>
      </w:r>
      <w:proofErr w:type="spellStart"/>
      <w:r w:rsidRPr="009A0EA0">
        <w:rPr>
          <w:lang w:val="en-US"/>
        </w:rPr>
        <w:t>Mumtaz</w:t>
      </w:r>
      <w:proofErr w:type="spellEnd"/>
      <w:r w:rsidRPr="009A0EA0">
        <w:rPr>
          <w:lang w:val="en-US"/>
        </w:rPr>
        <w:t xml:space="preserve">, A. S., et al. (2016) Going west – A subtropical lineage </w:t>
      </w:r>
      <w:proofErr w:type="gramStart"/>
      <w:r w:rsidRPr="009A0EA0">
        <w:rPr>
          <w:lang w:val="en-US"/>
        </w:rPr>
        <w:t xml:space="preserve">( </w:t>
      </w:r>
      <w:proofErr w:type="spellStart"/>
      <w:r w:rsidRPr="009A0EA0">
        <w:rPr>
          <w:lang w:val="en-US"/>
        </w:rPr>
        <w:t>Vincetoxicum</w:t>
      </w:r>
      <w:proofErr w:type="spellEnd"/>
      <w:proofErr w:type="gramEnd"/>
      <w:r w:rsidRPr="009A0EA0">
        <w:rPr>
          <w:lang w:val="en-US"/>
        </w:rPr>
        <w:t xml:space="preserve"> , </w:t>
      </w:r>
      <w:proofErr w:type="spellStart"/>
      <w:r w:rsidRPr="009A0EA0">
        <w:rPr>
          <w:lang w:val="en-US"/>
        </w:rPr>
        <w:t>Apocynaceae</w:t>
      </w:r>
      <w:proofErr w:type="spellEnd"/>
      <w:r w:rsidRPr="009A0EA0">
        <w:rPr>
          <w:lang w:val="en-US"/>
        </w:rPr>
        <w:t xml:space="preserve">: </w:t>
      </w:r>
      <w:proofErr w:type="spellStart"/>
      <w:r w:rsidRPr="009A0EA0">
        <w:rPr>
          <w:lang w:val="en-US"/>
        </w:rPr>
        <w:t>Asclepiadoideae</w:t>
      </w:r>
      <w:proofErr w:type="spellEnd"/>
      <w:r w:rsidRPr="009A0EA0">
        <w:rPr>
          <w:lang w:val="en-US"/>
        </w:rPr>
        <w:t xml:space="preserve">) expanding into Europe, Mol. </w:t>
      </w:r>
      <w:proofErr w:type="spellStart"/>
      <w:r w:rsidRPr="009A0EA0">
        <w:rPr>
          <w:lang w:val="en-US"/>
        </w:rPr>
        <w:t>Phylogenet</w:t>
      </w:r>
      <w:proofErr w:type="spellEnd"/>
      <w:r w:rsidRPr="009A0EA0">
        <w:rPr>
          <w:lang w:val="en-US"/>
        </w:rPr>
        <w:t xml:space="preserve">. </w:t>
      </w:r>
      <w:proofErr w:type="spellStart"/>
      <w:proofErr w:type="gramStart"/>
      <w:r w:rsidRPr="009A0EA0">
        <w:rPr>
          <w:lang w:val="en-US"/>
        </w:rPr>
        <w:t>Evol</w:t>
      </w:r>
      <w:proofErr w:type="spellEnd"/>
      <w:r w:rsidRPr="009A0EA0">
        <w:rPr>
          <w:lang w:val="en-US"/>
        </w:rPr>
        <w:t>.,</w:t>
      </w:r>
      <w:proofErr w:type="gramEnd"/>
      <w:r w:rsidRPr="009A0EA0">
        <w:rPr>
          <w:lang w:val="en-US"/>
        </w:rPr>
        <w:t xml:space="preserve"> 94, 436–446.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Liedtke</w:t>
      </w:r>
      <w:proofErr w:type="spellEnd"/>
      <w:r w:rsidRPr="009A0EA0">
        <w:rPr>
          <w:lang w:val="en-US"/>
        </w:rPr>
        <w:t xml:space="preserve">, H. C., Müller, H., </w:t>
      </w:r>
      <w:proofErr w:type="spellStart"/>
      <w:r w:rsidRPr="009A0EA0">
        <w:rPr>
          <w:lang w:val="en-US"/>
        </w:rPr>
        <w:t>Hafner</w:t>
      </w:r>
      <w:proofErr w:type="spellEnd"/>
      <w:r w:rsidRPr="009A0EA0">
        <w:rPr>
          <w:lang w:val="en-US"/>
        </w:rPr>
        <w:t>, J., et al. (2017) Terrestrial reproduction as an adaptation to steep terrain in African toads, Proc. R. Soc. B Biol. Sci., 284, 20162598.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 xml:space="preserve">Linder, H. P., </w:t>
      </w:r>
      <w:proofErr w:type="spellStart"/>
      <w:r w:rsidRPr="009A0EA0">
        <w:rPr>
          <w:lang w:val="en-US"/>
        </w:rPr>
        <w:t>Antonelli</w:t>
      </w:r>
      <w:proofErr w:type="spellEnd"/>
      <w:r w:rsidRPr="009A0EA0">
        <w:rPr>
          <w:lang w:val="en-US"/>
        </w:rPr>
        <w:t xml:space="preserve">, A., Humphreys, A. M., et al. (2013) </w:t>
      </w:r>
      <w:proofErr w:type="gramStart"/>
      <w:r w:rsidRPr="009A0EA0">
        <w:rPr>
          <w:lang w:val="en-US"/>
        </w:rPr>
        <w:t>What</w:t>
      </w:r>
      <w:proofErr w:type="gramEnd"/>
      <w:r w:rsidRPr="009A0EA0">
        <w:rPr>
          <w:lang w:val="en-US"/>
        </w:rPr>
        <w:t xml:space="preserve"> determines biogeographical ranges? Historical wanderings and ecological constraints in the </w:t>
      </w:r>
      <w:proofErr w:type="spellStart"/>
      <w:r w:rsidRPr="009A0EA0">
        <w:rPr>
          <w:lang w:val="en-US"/>
        </w:rPr>
        <w:t>danthonioid</w:t>
      </w:r>
      <w:proofErr w:type="spellEnd"/>
      <w:r w:rsidRPr="009A0EA0">
        <w:rPr>
          <w:lang w:val="en-US"/>
        </w:rPr>
        <w:t xml:space="preserve"> grasses, J. </w:t>
      </w:r>
      <w:proofErr w:type="spellStart"/>
      <w:r w:rsidRPr="009A0EA0">
        <w:rPr>
          <w:lang w:val="en-US"/>
        </w:rPr>
        <w:t>Biogeogr</w:t>
      </w:r>
      <w:proofErr w:type="spellEnd"/>
      <w:r w:rsidRPr="009A0EA0">
        <w:rPr>
          <w:lang w:val="en-US"/>
        </w:rPr>
        <w:t>., 40, 821–834.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lastRenderedPageBreak/>
        <w:t xml:space="preserve">Lira-Noriega, A. and Peterson, A. T. (2014) Range-wide ecological niche comparisons of parasite, hosts and dispersers in a vector-borne plant parasite system, J. </w:t>
      </w:r>
      <w:proofErr w:type="spellStart"/>
      <w:r w:rsidRPr="009A0EA0">
        <w:rPr>
          <w:lang w:val="en-US"/>
        </w:rPr>
        <w:t>Biogeogr</w:t>
      </w:r>
      <w:proofErr w:type="spellEnd"/>
      <w:r w:rsidRPr="009A0EA0">
        <w:rPr>
          <w:lang w:val="en-US"/>
        </w:rPr>
        <w:t>., 41, 1664–1673.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 xml:space="preserve">Lira-Noriega, A., </w:t>
      </w:r>
      <w:proofErr w:type="spellStart"/>
      <w:r w:rsidRPr="009A0EA0">
        <w:rPr>
          <w:lang w:val="en-US"/>
        </w:rPr>
        <w:t>Soberón</w:t>
      </w:r>
      <w:proofErr w:type="spellEnd"/>
      <w:r w:rsidRPr="009A0EA0">
        <w:rPr>
          <w:lang w:val="en-US"/>
        </w:rPr>
        <w:t xml:space="preserve">, J. and Miller, C. P. (2013) Process-based and correlative modeling of desert mistletoe distribution: a </w:t>
      </w:r>
      <w:proofErr w:type="spellStart"/>
      <w:r w:rsidRPr="009A0EA0">
        <w:rPr>
          <w:lang w:val="en-US"/>
        </w:rPr>
        <w:t>multiscalar</w:t>
      </w:r>
      <w:proofErr w:type="spellEnd"/>
      <w:r w:rsidRPr="009A0EA0">
        <w:rPr>
          <w:lang w:val="en-US"/>
        </w:rPr>
        <w:t xml:space="preserve"> approach, Ecosphere, 4, art99.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 xml:space="preserve">Liu, H. and Osborne, C. P. (2014) Water relations traits of C4 grasses depend on phylogenetic lineage, photosynthetic pathway, and habitat water </w:t>
      </w:r>
      <w:proofErr w:type="gramStart"/>
      <w:r w:rsidRPr="009A0EA0">
        <w:rPr>
          <w:lang w:val="en-US"/>
        </w:rPr>
        <w:t>availability.,</w:t>
      </w:r>
      <w:proofErr w:type="gramEnd"/>
      <w:r w:rsidRPr="009A0EA0">
        <w:rPr>
          <w:lang w:val="en-US"/>
        </w:rPr>
        <w:t xml:space="preserve"> J. Exp. Bot., eru430-.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Lübcker</w:t>
      </w:r>
      <w:proofErr w:type="spellEnd"/>
      <w:r w:rsidRPr="009A0EA0">
        <w:rPr>
          <w:lang w:val="en-US"/>
        </w:rPr>
        <w:t xml:space="preserve">, N., </w:t>
      </w:r>
      <w:proofErr w:type="spellStart"/>
      <w:r w:rsidRPr="009A0EA0">
        <w:rPr>
          <w:lang w:val="en-US"/>
        </w:rPr>
        <w:t>Zengeya</w:t>
      </w:r>
      <w:proofErr w:type="spellEnd"/>
      <w:r w:rsidRPr="009A0EA0">
        <w:rPr>
          <w:lang w:val="en-US"/>
        </w:rPr>
        <w:t xml:space="preserve">, T., </w:t>
      </w:r>
      <w:proofErr w:type="spellStart"/>
      <w:r w:rsidRPr="009A0EA0">
        <w:rPr>
          <w:lang w:val="en-US"/>
        </w:rPr>
        <w:t>Dabrowski</w:t>
      </w:r>
      <w:proofErr w:type="spellEnd"/>
      <w:r w:rsidRPr="009A0EA0">
        <w:rPr>
          <w:lang w:val="en-US"/>
        </w:rPr>
        <w:t xml:space="preserve">, J., et al. (2014) Predicting the potential distribution of invasive silver carp </w:t>
      </w:r>
      <w:proofErr w:type="spellStart"/>
      <w:r w:rsidRPr="009A0EA0">
        <w:rPr>
          <w:lang w:val="en-US"/>
        </w:rPr>
        <w:t>Hypophthalmichthys</w:t>
      </w:r>
      <w:proofErr w:type="spellEnd"/>
      <w:r w:rsidRPr="009A0EA0">
        <w:rPr>
          <w:lang w:val="en-US"/>
        </w:rPr>
        <w:t xml:space="preserve"> molitrix in South Africa, African J. </w:t>
      </w:r>
      <w:proofErr w:type="spellStart"/>
      <w:r w:rsidRPr="009A0EA0">
        <w:rPr>
          <w:lang w:val="en-US"/>
        </w:rPr>
        <w:t>Aquat</w:t>
      </w:r>
      <w:proofErr w:type="spellEnd"/>
      <w:r w:rsidRPr="009A0EA0">
        <w:rPr>
          <w:lang w:val="en-US"/>
        </w:rPr>
        <w:t>. Sci., 39, 157–165.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Lucifora</w:t>
      </w:r>
      <w:proofErr w:type="spellEnd"/>
      <w:r w:rsidRPr="009A0EA0">
        <w:rPr>
          <w:lang w:val="en-US"/>
        </w:rPr>
        <w:t xml:space="preserve">, L. O., </w:t>
      </w:r>
      <w:proofErr w:type="spellStart"/>
      <w:r w:rsidRPr="009A0EA0">
        <w:rPr>
          <w:lang w:val="en-US"/>
        </w:rPr>
        <w:t>García</w:t>
      </w:r>
      <w:proofErr w:type="spellEnd"/>
      <w:r w:rsidRPr="009A0EA0">
        <w:rPr>
          <w:lang w:val="en-US"/>
        </w:rPr>
        <w:t xml:space="preserve">, V. B. and Worm, B. (2011) Global Diversity Hotspots and Conservation Priorities for Sharks, </w:t>
      </w:r>
      <w:proofErr w:type="spellStart"/>
      <w:r w:rsidRPr="009A0EA0">
        <w:rPr>
          <w:lang w:val="en-US"/>
        </w:rPr>
        <w:t>PLoS</w:t>
      </w:r>
      <w:proofErr w:type="spellEnd"/>
      <w:r w:rsidRPr="009A0EA0">
        <w:rPr>
          <w:lang w:val="en-US"/>
        </w:rPr>
        <w:t xml:space="preserve"> One, 6, e19356.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Magwé-Tindo</w:t>
      </w:r>
      <w:proofErr w:type="spellEnd"/>
      <w:r w:rsidRPr="009A0EA0">
        <w:rPr>
          <w:lang w:val="en-US"/>
        </w:rPr>
        <w:t xml:space="preserve">, J., </w:t>
      </w:r>
      <w:proofErr w:type="spellStart"/>
      <w:r w:rsidRPr="009A0EA0">
        <w:rPr>
          <w:lang w:val="en-US"/>
        </w:rPr>
        <w:t>Zapfack</w:t>
      </w:r>
      <w:proofErr w:type="spellEnd"/>
      <w:r w:rsidRPr="009A0EA0">
        <w:rPr>
          <w:lang w:val="en-US"/>
        </w:rPr>
        <w:t xml:space="preserve">, L. and </w:t>
      </w:r>
      <w:proofErr w:type="spellStart"/>
      <w:r w:rsidRPr="009A0EA0">
        <w:rPr>
          <w:lang w:val="en-US"/>
        </w:rPr>
        <w:t>Sonké</w:t>
      </w:r>
      <w:proofErr w:type="spellEnd"/>
      <w:r w:rsidRPr="009A0EA0">
        <w:rPr>
          <w:lang w:val="en-US"/>
        </w:rPr>
        <w:t>, B. (2016) Diversity of wild yams (</w:t>
      </w:r>
      <w:proofErr w:type="spellStart"/>
      <w:r w:rsidRPr="009A0EA0">
        <w:rPr>
          <w:lang w:val="en-US"/>
        </w:rPr>
        <w:t>Dioscorea</w:t>
      </w:r>
      <w:proofErr w:type="spellEnd"/>
      <w:r w:rsidRPr="009A0EA0">
        <w:rPr>
          <w:lang w:val="en-US"/>
        </w:rPr>
        <w:t xml:space="preserve"> spp., </w:t>
      </w:r>
      <w:proofErr w:type="spellStart"/>
      <w:r w:rsidRPr="009A0EA0">
        <w:rPr>
          <w:lang w:val="en-US"/>
        </w:rPr>
        <w:t>Dioscoreaceae</w:t>
      </w:r>
      <w:proofErr w:type="spellEnd"/>
      <w:r w:rsidRPr="009A0EA0">
        <w:rPr>
          <w:lang w:val="en-US"/>
        </w:rPr>
        <w:t xml:space="preserve">) collected in continental Africa, </w:t>
      </w:r>
      <w:proofErr w:type="spellStart"/>
      <w:r w:rsidRPr="009A0EA0">
        <w:rPr>
          <w:lang w:val="en-US"/>
        </w:rPr>
        <w:t>Biodivers</w:t>
      </w:r>
      <w:proofErr w:type="spellEnd"/>
      <w:r w:rsidRPr="009A0EA0">
        <w:rPr>
          <w:lang w:val="en-US"/>
        </w:rPr>
        <w:t xml:space="preserve">. </w:t>
      </w:r>
      <w:proofErr w:type="spellStart"/>
      <w:proofErr w:type="gramStart"/>
      <w:r w:rsidRPr="009A0EA0">
        <w:rPr>
          <w:lang w:val="en-US"/>
        </w:rPr>
        <w:t>Conserv</w:t>
      </w:r>
      <w:proofErr w:type="spellEnd"/>
      <w:r w:rsidRPr="009A0EA0">
        <w:rPr>
          <w:lang w:val="en-US"/>
        </w:rPr>
        <w:t>.,</w:t>
      </w:r>
      <w:proofErr w:type="gramEnd"/>
      <w:r w:rsidRPr="009A0EA0">
        <w:rPr>
          <w:lang w:val="en-US"/>
        </w:rPr>
        <w:t xml:space="preserve"> 25, 77–91.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Malhado</w:t>
      </w:r>
      <w:proofErr w:type="spellEnd"/>
      <w:r w:rsidRPr="009A0EA0">
        <w:rPr>
          <w:lang w:val="en-US"/>
        </w:rPr>
        <w:t>, A. C. M., Oliveira-</w:t>
      </w:r>
      <w:proofErr w:type="spellStart"/>
      <w:r w:rsidRPr="009A0EA0">
        <w:rPr>
          <w:lang w:val="en-US"/>
        </w:rPr>
        <w:t>Neto</w:t>
      </w:r>
      <w:proofErr w:type="spellEnd"/>
      <w:r w:rsidRPr="009A0EA0">
        <w:rPr>
          <w:lang w:val="en-US"/>
        </w:rPr>
        <w:t xml:space="preserve">, J. A., </w:t>
      </w:r>
      <w:proofErr w:type="spellStart"/>
      <w:r w:rsidRPr="009A0EA0">
        <w:rPr>
          <w:lang w:val="en-US"/>
        </w:rPr>
        <w:t>Stropp</w:t>
      </w:r>
      <w:proofErr w:type="spellEnd"/>
      <w:r w:rsidRPr="009A0EA0">
        <w:rPr>
          <w:lang w:val="en-US"/>
        </w:rPr>
        <w:t>, J., et al. (2015) Climatological correlates of seed size in Amazonian forest trees, J. Veg. Sci., 26, 956–963.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>Mendoza-</w:t>
      </w:r>
      <w:proofErr w:type="spellStart"/>
      <w:r w:rsidRPr="009A0EA0">
        <w:rPr>
          <w:lang w:val="en-US"/>
        </w:rPr>
        <w:t>Fernández</w:t>
      </w:r>
      <w:proofErr w:type="spellEnd"/>
      <w:r w:rsidRPr="009A0EA0">
        <w:rPr>
          <w:lang w:val="en-US"/>
        </w:rPr>
        <w:t>, A. J., Pérez-</w:t>
      </w:r>
      <w:proofErr w:type="spellStart"/>
      <w:r w:rsidRPr="009A0EA0">
        <w:rPr>
          <w:lang w:val="en-US"/>
        </w:rPr>
        <w:t>García</w:t>
      </w:r>
      <w:proofErr w:type="spellEnd"/>
      <w:r w:rsidRPr="009A0EA0">
        <w:rPr>
          <w:lang w:val="en-US"/>
        </w:rPr>
        <w:t xml:space="preserve">, F. J., </w:t>
      </w:r>
      <w:proofErr w:type="spellStart"/>
      <w:r w:rsidRPr="009A0EA0">
        <w:rPr>
          <w:lang w:val="en-US"/>
        </w:rPr>
        <w:t>Martínez</w:t>
      </w:r>
      <w:proofErr w:type="spellEnd"/>
      <w:r w:rsidRPr="009A0EA0">
        <w:rPr>
          <w:lang w:val="en-US"/>
        </w:rPr>
        <w:t xml:space="preserve">-Hernández, F., et al. (2015) Areas of endemism and threatened flora in a Mediterranean hotspot: Southern Spain, J. Nat. </w:t>
      </w:r>
      <w:proofErr w:type="spellStart"/>
      <w:r w:rsidRPr="009A0EA0">
        <w:rPr>
          <w:lang w:val="en-US"/>
        </w:rPr>
        <w:t>Conserv</w:t>
      </w:r>
      <w:proofErr w:type="spellEnd"/>
      <w:r w:rsidRPr="009A0EA0">
        <w:rPr>
          <w:lang w:val="en-US"/>
        </w:rPr>
        <w:t>., 23, 35–44.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Merow</w:t>
      </w:r>
      <w:proofErr w:type="spellEnd"/>
      <w:r w:rsidRPr="009A0EA0">
        <w:rPr>
          <w:lang w:val="en-US"/>
        </w:rPr>
        <w:t>, C., Allen, J. M., Aiello-</w:t>
      </w:r>
      <w:proofErr w:type="spellStart"/>
      <w:r w:rsidRPr="009A0EA0">
        <w:rPr>
          <w:lang w:val="en-US"/>
        </w:rPr>
        <w:t>Lammens</w:t>
      </w:r>
      <w:proofErr w:type="spellEnd"/>
      <w:r w:rsidRPr="009A0EA0">
        <w:rPr>
          <w:lang w:val="en-US"/>
        </w:rPr>
        <w:t xml:space="preserve">, M., et al. (2016) Improving niche and range estimates with </w:t>
      </w:r>
      <w:proofErr w:type="spellStart"/>
      <w:r w:rsidRPr="009A0EA0">
        <w:rPr>
          <w:lang w:val="en-US"/>
        </w:rPr>
        <w:t>Maxent</w:t>
      </w:r>
      <w:proofErr w:type="spellEnd"/>
      <w:r w:rsidRPr="009A0EA0">
        <w:rPr>
          <w:lang w:val="en-US"/>
        </w:rPr>
        <w:t xml:space="preserve"> and point process models by integrating spatially explicit information, Glob. Ecol. </w:t>
      </w:r>
      <w:proofErr w:type="spellStart"/>
      <w:r w:rsidRPr="009A0EA0">
        <w:rPr>
          <w:lang w:val="en-US"/>
        </w:rPr>
        <w:t>Biogeogr</w:t>
      </w:r>
      <w:proofErr w:type="spellEnd"/>
      <w:r w:rsidRPr="009A0EA0">
        <w:rPr>
          <w:lang w:val="en-US"/>
        </w:rPr>
        <w:t>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Merow</w:t>
      </w:r>
      <w:proofErr w:type="spellEnd"/>
      <w:r w:rsidRPr="009A0EA0">
        <w:rPr>
          <w:lang w:val="en-US"/>
        </w:rPr>
        <w:t>, C., Bois, S. T., Allen, J. M., et al. (2017) Climate change both facilitates and inhibits invasive plant ranges in New England, Proc. Natl. Acad. Sci., 201609633.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 xml:space="preserve">Meyer, A. L. S., Pie, M. R. and </w:t>
      </w:r>
      <w:proofErr w:type="spellStart"/>
      <w:r w:rsidRPr="009A0EA0">
        <w:rPr>
          <w:lang w:val="en-US"/>
        </w:rPr>
        <w:t>Passos</w:t>
      </w:r>
      <w:proofErr w:type="spellEnd"/>
      <w:r w:rsidRPr="009A0EA0">
        <w:rPr>
          <w:lang w:val="en-US"/>
        </w:rPr>
        <w:t>, F. C. (2013) Assessing the exposure of lion tamarins (</w:t>
      </w:r>
      <w:proofErr w:type="spellStart"/>
      <w:r w:rsidRPr="009A0EA0">
        <w:rPr>
          <w:lang w:val="en-US"/>
        </w:rPr>
        <w:t>Leontopithecusspp</w:t>
      </w:r>
      <w:proofErr w:type="spellEnd"/>
      <w:r w:rsidRPr="009A0EA0">
        <w:rPr>
          <w:lang w:val="en-US"/>
        </w:rPr>
        <w:t xml:space="preserve">.) to future climate change, Am. J. </w:t>
      </w:r>
      <w:proofErr w:type="spellStart"/>
      <w:r w:rsidRPr="009A0EA0">
        <w:rPr>
          <w:lang w:val="en-US"/>
        </w:rPr>
        <w:t>Primatol</w:t>
      </w:r>
      <w:proofErr w:type="spellEnd"/>
      <w:r w:rsidRPr="009A0EA0">
        <w:rPr>
          <w:lang w:val="en-US"/>
        </w:rPr>
        <w:t>., 76, 551–562.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 xml:space="preserve">Miller, J. S., </w:t>
      </w:r>
      <w:proofErr w:type="spellStart"/>
      <w:r w:rsidRPr="009A0EA0">
        <w:rPr>
          <w:lang w:val="en-US"/>
        </w:rPr>
        <w:t>Krupnick</w:t>
      </w:r>
      <w:proofErr w:type="spellEnd"/>
      <w:r w:rsidRPr="009A0EA0">
        <w:rPr>
          <w:lang w:val="en-US"/>
        </w:rPr>
        <w:t xml:space="preserve">, G. A., Stevens, </w:t>
      </w:r>
      <w:proofErr w:type="gramStart"/>
      <w:r w:rsidRPr="009A0EA0">
        <w:rPr>
          <w:lang w:val="en-US"/>
        </w:rPr>
        <w:t>H</w:t>
      </w:r>
      <w:proofErr w:type="gramEnd"/>
      <w:r w:rsidRPr="009A0EA0">
        <w:rPr>
          <w:lang w:val="en-US"/>
        </w:rPr>
        <w:t>., et al. (2013) Toward Target 2 of the Global Strategy for Plant Conservation: An Expert Analysis of the Puerto Rican Flora to Validate New Streamlined Methods for Assessing Conservation Status1, Ann. Missouri Bot. Gard., 99, 199–205.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>Molina-</w:t>
      </w:r>
      <w:proofErr w:type="spellStart"/>
      <w:r w:rsidRPr="009A0EA0">
        <w:rPr>
          <w:lang w:val="en-US"/>
        </w:rPr>
        <w:t>Henao</w:t>
      </w:r>
      <w:proofErr w:type="spellEnd"/>
      <w:r w:rsidRPr="009A0EA0">
        <w:rPr>
          <w:lang w:val="en-US"/>
        </w:rPr>
        <w:t>, Y. F., Guerrero-</w:t>
      </w:r>
      <w:proofErr w:type="spellStart"/>
      <w:r w:rsidRPr="009A0EA0">
        <w:rPr>
          <w:lang w:val="en-US"/>
        </w:rPr>
        <w:t>Chacón</w:t>
      </w:r>
      <w:proofErr w:type="spellEnd"/>
      <w:r w:rsidRPr="009A0EA0">
        <w:rPr>
          <w:lang w:val="en-US"/>
        </w:rPr>
        <w:t>, A. L. and Jaramillo, M. A. (2016) Ecological and Geographic Dimensions of Diversification in &lt;I&gt;Piper&lt;/I&gt; subgenus &lt;I&gt;</w:t>
      </w:r>
      <w:proofErr w:type="spellStart"/>
      <w:r w:rsidRPr="009A0EA0">
        <w:rPr>
          <w:lang w:val="en-US"/>
        </w:rPr>
        <w:t>Ottonia</w:t>
      </w:r>
      <w:proofErr w:type="spellEnd"/>
      <w:r w:rsidRPr="009A0EA0">
        <w:rPr>
          <w:lang w:val="en-US"/>
        </w:rPr>
        <w:t>&lt;/I&gt;: A Lineage of Neotropical Rainforest Shrubs, Syst. Bot., 41, 253–262.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Multimäki</w:t>
      </w:r>
      <w:proofErr w:type="spellEnd"/>
      <w:r w:rsidRPr="009A0EA0">
        <w:rPr>
          <w:lang w:val="en-US"/>
        </w:rPr>
        <w:t xml:space="preserve">, S., Hall, A. and </w:t>
      </w:r>
      <w:proofErr w:type="spellStart"/>
      <w:r w:rsidRPr="009A0EA0">
        <w:rPr>
          <w:lang w:val="en-US"/>
        </w:rPr>
        <w:t>Ahonen-Rainio</w:t>
      </w:r>
      <w:proofErr w:type="spellEnd"/>
      <w:r w:rsidRPr="009A0EA0">
        <w:rPr>
          <w:lang w:val="en-US"/>
        </w:rPr>
        <w:t xml:space="preserve">, P. (2016) Comparison of Temporally Classified and Unclassified Map Animations, </w:t>
      </w:r>
      <w:proofErr w:type="spellStart"/>
      <w:r w:rsidRPr="009A0EA0">
        <w:rPr>
          <w:lang w:val="en-US"/>
        </w:rPr>
        <w:t>Cartogr</w:t>
      </w:r>
      <w:proofErr w:type="spellEnd"/>
      <w:r w:rsidRPr="009A0EA0">
        <w:rPr>
          <w:lang w:val="en-US"/>
        </w:rPr>
        <w:t xml:space="preserve">. </w:t>
      </w:r>
      <w:proofErr w:type="spellStart"/>
      <w:r w:rsidRPr="009A0EA0">
        <w:rPr>
          <w:lang w:val="en-US"/>
        </w:rPr>
        <w:t>Perspect</w:t>
      </w:r>
      <w:proofErr w:type="spellEnd"/>
      <w:r w:rsidRPr="009A0EA0">
        <w:rPr>
          <w:lang w:val="en-US"/>
        </w:rPr>
        <w:t>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 xml:space="preserve">Nicolas, V., </w:t>
      </w:r>
      <w:proofErr w:type="spellStart"/>
      <w:r w:rsidRPr="009A0EA0">
        <w:rPr>
          <w:lang w:val="en-US"/>
        </w:rPr>
        <w:t>Martínez</w:t>
      </w:r>
      <w:proofErr w:type="spellEnd"/>
      <w:r w:rsidRPr="009A0EA0">
        <w:rPr>
          <w:lang w:val="en-US"/>
        </w:rPr>
        <w:t xml:space="preserve">-Vargas, J. and </w:t>
      </w:r>
      <w:proofErr w:type="spellStart"/>
      <w:r w:rsidRPr="009A0EA0">
        <w:rPr>
          <w:lang w:val="en-US"/>
        </w:rPr>
        <w:t>Hugot</w:t>
      </w:r>
      <w:proofErr w:type="spellEnd"/>
      <w:r w:rsidRPr="009A0EA0">
        <w:rPr>
          <w:lang w:val="en-US"/>
        </w:rPr>
        <w:t>, J.-P. (2016) Molecular data and ecological niche modelling reveal the evolutionary history of the common and Iberian moles (</w:t>
      </w:r>
      <w:proofErr w:type="spellStart"/>
      <w:r w:rsidRPr="009A0EA0">
        <w:rPr>
          <w:lang w:val="en-US"/>
        </w:rPr>
        <w:t>Talpidae</w:t>
      </w:r>
      <w:proofErr w:type="spellEnd"/>
      <w:r w:rsidRPr="009A0EA0">
        <w:rPr>
          <w:lang w:val="en-US"/>
        </w:rPr>
        <w:t>) in Europe, Zool. Scr.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 xml:space="preserve">Ortiz-Rodriguez, A. E., </w:t>
      </w:r>
      <w:proofErr w:type="spellStart"/>
      <w:r w:rsidRPr="009A0EA0">
        <w:rPr>
          <w:lang w:val="en-US"/>
        </w:rPr>
        <w:t>Burelo</w:t>
      </w:r>
      <w:proofErr w:type="spellEnd"/>
      <w:r w:rsidRPr="009A0EA0">
        <w:rPr>
          <w:lang w:val="en-US"/>
        </w:rPr>
        <w:t xml:space="preserve"> Ramos, C. M. and Gomez-Dominguez, H. (2016) A new species of </w:t>
      </w:r>
      <w:proofErr w:type="spellStart"/>
      <w:r w:rsidRPr="009A0EA0">
        <w:rPr>
          <w:lang w:val="en-US"/>
        </w:rPr>
        <w:t>Amphitecna</w:t>
      </w:r>
      <w:proofErr w:type="spellEnd"/>
      <w:r w:rsidRPr="009A0EA0">
        <w:rPr>
          <w:lang w:val="en-US"/>
        </w:rPr>
        <w:t xml:space="preserve"> (</w:t>
      </w:r>
      <w:proofErr w:type="spellStart"/>
      <w:r w:rsidRPr="009A0EA0">
        <w:rPr>
          <w:lang w:val="en-US"/>
        </w:rPr>
        <w:t>Bignoniaceae</w:t>
      </w:r>
      <w:proofErr w:type="spellEnd"/>
      <w:r w:rsidRPr="009A0EA0">
        <w:rPr>
          <w:lang w:val="en-US"/>
        </w:rPr>
        <w:t xml:space="preserve">) endemic to Chiapas, Mexico, </w:t>
      </w:r>
      <w:proofErr w:type="spellStart"/>
      <w:r w:rsidRPr="009A0EA0">
        <w:rPr>
          <w:lang w:val="en-US"/>
        </w:rPr>
        <w:t>PhytoKeys</w:t>
      </w:r>
      <w:proofErr w:type="spellEnd"/>
      <w:r w:rsidRPr="009A0EA0">
        <w:rPr>
          <w:lang w:val="en-US"/>
        </w:rPr>
        <w:t>, 65, 15–23.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Osipova</w:t>
      </w:r>
      <w:proofErr w:type="spellEnd"/>
      <w:r w:rsidRPr="009A0EA0">
        <w:rPr>
          <w:lang w:val="en-US"/>
        </w:rPr>
        <w:t xml:space="preserve">, L. and </w:t>
      </w:r>
      <w:proofErr w:type="spellStart"/>
      <w:r w:rsidRPr="009A0EA0">
        <w:rPr>
          <w:lang w:val="en-US"/>
        </w:rPr>
        <w:t>Sangermano</w:t>
      </w:r>
      <w:proofErr w:type="spellEnd"/>
      <w:r w:rsidRPr="009A0EA0">
        <w:rPr>
          <w:lang w:val="en-US"/>
        </w:rPr>
        <w:t xml:space="preserve">, F. (2016) Surrogate species protection in Bolivia under climate and land cover change scenarios, J. Nat. </w:t>
      </w:r>
      <w:proofErr w:type="spellStart"/>
      <w:r w:rsidRPr="009A0EA0">
        <w:rPr>
          <w:lang w:val="en-US"/>
        </w:rPr>
        <w:t>Conserv</w:t>
      </w:r>
      <w:proofErr w:type="spellEnd"/>
      <w:r w:rsidRPr="009A0EA0">
        <w:rPr>
          <w:lang w:val="en-US"/>
        </w:rPr>
        <w:t>., 34, 107–117.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Ostrowski</w:t>
      </w:r>
      <w:proofErr w:type="spellEnd"/>
      <w:r w:rsidRPr="009A0EA0">
        <w:rPr>
          <w:lang w:val="en-US"/>
        </w:rPr>
        <w:t xml:space="preserve">, M.-F., </w:t>
      </w:r>
      <w:proofErr w:type="spellStart"/>
      <w:r w:rsidRPr="009A0EA0">
        <w:rPr>
          <w:lang w:val="en-US"/>
        </w:rPr>
        <w:t>Prosperi</w:t>
      </w:r>
      <w:proofErr w:type="spellEnd"/>
      <w:r w:rsidRPr="009A0EA0">
        <w:rPr>
          <w:lang w:val="en-US"/>
        </w:rPr>
        <w:t xml:space="preserve">, J.-M. and David, J. (2016) Potential Implications of Climate Change on </w:t>
      </w:r>
      <w:proofErr w:type="spellStart"/>
      <w:r w:rsidRPr="009A0EA0">
        <w:rPr>
          <w:lang w:val="en-US"/>
        </w:rPr>
        <w:t>Aegilops</w:t>
      </w:r>
      <w:proofErr w:type="spellEnd"/>
      <w:r w:rsidRPr="009A0EA0">
        <w:rPr>
          <w:lang w:val="en-US"/>
        </w:rPr>
        <w:t xml:space="preserve"> Species Distribution: Sympatry of These Crop Wild Relatives with the Major European Crop </w:t>
      </w:r>
      <w:proofErr w:type="spellStart"/>
      <w:r w:rsidRPr="009A0EA0">
        <w:rPr>
          <w:lang w:val="en-US"/>
        </w:rPr>
        <w:t>Triticum</w:t>
      </w:r>
      <w:proofErr w:type="spellEnd"/>
      <w:r w:rsidRPr="009A0EA0">
        <w:rPr>
          <w:lang w:val="en-US"/>
        </w:rPr>
        <w:t xml:space="preserve"> </w:t>
      </w:r>
      <w:proofErr w:type="spellStart"/>
      <w:r w:rsidRPr="009A0EA0">
        <w:rPr>
          <w:lang w:val="en-US"/>
        </w:rPr>
        <w:t>aestivum</w:t>
      </w:r>
      <w:proofErr w:type="spellEnd"/>
      <w:r w:rsidRPr="009A0EA0">
        <w:rPr>
          <w:lang w:val="en-US"/>
        </w:rPr>
        <w:t xml:space="preserve"> and Conservation Issues., </w:t>
      </w:r>
      <w:proofErr w:type="spellStart"/>
      <w:r w:rsidRPr="009A0EA0">
        <w:rPr>
          <w:lang w:val="en-US"/>
        </w:rPr>
        <w:t>PLoS</w:t>
      </w:r>
      <w:proofErr w:type="spellEnd"/>
      <w:r w:rsidRPr="009A0EA0">
        <w:rPr>
          <w:lang w:val="en-US"/>
        </w:rPr>
        <w:t xml:space="preserve"> One, 11, e0153974.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lastRenderedPageBreak/>
        <w:t>Padonou</w:t>
      </w:r>
      <w:proofErr w:type="spellEnd"/>
      <w:r w:rsidRPr="009A0EA0">
        <w:rPr>
          <w:lang w:val="en-US"/>
        </w:rPr>
        <w:t xml:space="preserve">, E. A., </w:t>
      </w:r>
      <w:proofErr w:type="spellStart"/>
      <w:r w:rsidRPr="009A0EA0">
        <w:rPr>
          <w:lang w:val="en-US"/>
        </w:rPr>
        <w:t>Teka</w:t>
      </w:r>
      <w:proofErr w:type="spellEnd"/>
      <w:r w:rsidRPr="009A0EA0">
        <w:rPr>
          <w:lang w:val="en-US"/>
        </w:rPr>
        <w:t xml:space="preserve">, O., Bachmann, Y., et al. (2015) Using species distribution models to select species resistant to climate change for ecological restoration </w:t>
      </w:r>
      <w:proofErr w:type="spellStart"/>
      <w:r w:rsidRPr="009A0EA0">
        <w:rPr>
          <w:lang w:val="en-US"/>
        </w:rPr>
        <w:t>ofbowéin</w:t>
      </w:r>
      <w:proofErr w:type="spellEnd"/>
      <w:r w:rsidRPr="009A0EA0">
        <w:rPr>
          <w:lang w:val="en-US"/>
        </w:rPr>
        <w:t xml:space="preserve"> West Africa, Afr. J. Ecol., 53, 83–92.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 xml:space="preserve">Paine, C. E. T., Stahl, C., Courtois, E. A., et al. (2010) Functional explanations for variation in bark thickness in tropical rain forest trees, </w:t>
      </w:r>
      <w:proofErr w:type="spellStart"/>
      <w:r w:rsidRPr="009A0EA0">
        <w:rPr>
          <w:lang w:val="en-US"/>
        </w:rPr>
        <w:t>Funct</w:t>
      </w:r>
      <w:proofErr w:type="spellEnd"/>
      <w:r w:rsidRPr="009A0EA0">
        <w:rPr>
          <w:lang w:val="en-US"/>
        </w:rPr>
        <w:t>. Ecol., 24, 1202–1210.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Perktaş</w:t>
      </w:r>
      <w:proofErr w:type="spellEnd"/>
      <w:r w:rsidRPr="009A0EA0">
        <w:rPr>
          <w:lang w:val="en-US"/>
        </w:rPr>
        <w:t xml:space="preserve">, U., </w:t>
      </w:r>
      <w:proofErr w:type="spellStart"/>
      <w:r w:rsidRPr="009A0EA0">
        <w:rPr>
          <w:lang w:val="en-US"/>
        </w:rPr>
        <w:t>Gür</w:t>
      </w:r>
      <w:proofErr w:type="spellEnd"/>
      <w:r w:rsidRPr="009A0EA0">
        <w:rPr>
          <w:lang w:val="en-US"/>
        </w:rPr>
        <w:t xml:space="preserve">, H., </w:t>
      </w:r>
      <w:proofErr w:type="spellStart"/>
      <w:r w:rsidRPr="009A0EA0">
        <w:rPr>
          <w:lang w:val="en-US"/>
        </w:rPr>
        <w:t>Sağlam</w:t>
      </w:r>
      <w:proofErr w:type="spellEnd"/>
      <w:r w:rsidRPr="009A0EA0">
        <w:rPr>
          <w:lang w:val="en-US"/>
        </w:rPr>
        <w:t xml:space="preserve">, İ. K., et al. (2015) Climate-driven range shifts and demographic events over the history of </w:t>
      </w:r>
      <w:proofErr w:type="spellStart"/>
      <w:r w:rsidRPr="009A0EA0">
        <w:rPr>
          <w:lang w:val="en-US"/>
        </w:rPr>
        <w:t>Kruper’s</w:t>
      </w:r>
      <w:proofErr w:type="spellEnd"/>
      <w:r w:rsidRPr="009A0EA0">
        <w:rPr>
          <w:lang w:val="en-US"/>
        </w:rPr>
        <w:t xml:space="preserve"> Nuthatch </w:t>
      </w:r>
      <w:proofErr w:type="spellStart"/>
      <w:r w:rsidRPr="009A0EA0">
        <w:rPr>
          <w:lang w:val="en-US"/>
        </w:rPr>
        <w:t>Sitta</w:t>
      </w:r>
      <w:proofErr w:type="spellEnd"/>
      <w:r w:rsidRPr="009A0EA0">
        <w:rPr>
          <w:lang w:val="en-US"/>
        </w:rPr>
        <w:t xml:space="preserve"> </w:t>
      </w:r>
      <w:proofErr w:type="spellStart"/>
      <w:r w:rsidRPr="009A0EA0">
        <w:rPr>
          <w:lang w:val="en-US"/>
        </w:rPr>
        <w:t>krueperi</w:t>
      </w:r>
      <w:proofErr w:type="spellEnd"/>
      <w:r w:rsidRPr="009A0EA0">
        <w:rPr>
          <w:lang w:val="en-US"/>
        </w:rPr>
        <w:t>, Bird Study, 62, 14–28.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 xml:space="preserve">Pickles, R. S. A., Thornton, D., Feldman, R., et al. (2013) Predicting shifts in parasite distribution with climate change: a </w:t>
      </w:r>
      <w:proofErr w:type="spellStart"/>
      <w:r w:rsidRPr="009A0EA0">
        <w:rPr>
          <w:lang w:val="en-US"/>
        </w:rPr>
        <w:t>multitrophic</w:t>
      </w:r>
      <w:proofErr w:type="spellEnd"/>
      <w:r w:rsidRPr="009A0EA0">
        <w:rPr>
          <w:lang w:val="en-US"/>
        </w:rPr>
        <w:t xml:space="preserve"> level approach, Glob. Chang. Biol., 19, 2645–54.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 xml:space="preserve">Pyle, R. L., Boland, R., </w:t>
      </w:r>
      <w:proofErr w:type="spellStart"/>
      <w:r w:rsidRPr="009A0EA0">
        <w:rPr>
          <w:lang w:val="en-US"/>
        </w:rPr>
        <w:t>Bolick</w:t>
      </w:r>
      <w:proofErr w:type="spellEnd"/>
      <w:r w:rsidRPr="009A0EA0">
        <w:rPr>
          <w:lang w:val="en-US"/>
        </w:rPr>
        <w:t xml:space="preserve">, H., et al. (2016) A comprehensive investigation of </w:t>
      </w:r>
      <w:proofErr w:type="spellStart"/>
      <w:r w:rsidRPr="009A0EA0">
        <w:rPr>
          <w:lang w:val="en-US"/>
        </w:rPr>
        <w:t>mesophotic</w:t>
      </w:r>
      <w:proofErr w:type="spellEnd"/>
      <w:r w:rsidRPr="009A0EA0">
        <w:rPr>
          <w:lang w:val="en-US"/>
        </w:rPr>
        <w:t xml:space="preserve"> coral ecosystems in the Hawaiian Archipelago, </w:t>
      </w:r>
      <w:proofErr w:type="spellStart"/>
      <w:r w:rsidRPr="009A0EA0">
        <w:rPr>
          <w:lang w:val="en-US"/>
        </w:rPr>
        <w:t>PeerJ</w:t>
      </w:r>
      <w:proofErr w:type="spellEnd"/>
      <w:r w:rsidRPr="009A0EA0">
        <w:rPr>
          <w:lang w:val="en-US"/>
        </w:rPr>
        <w:t>, 4, e2475.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 xml:space="preserve">Qin, Z., Zhang, J.-E., </w:t>
      </w:r>
      <w:proofErr w:type="spellStart"/>
      <w:r w:rsidRPr="009A0EA0">
        <w:rPr>
          <w:lang w:val="en-US"/>
        </w:rPr>
        <w:t>DiTommaso</w:t>
      </w:r>
      <w:proofErr w:type="spellEnd"/>
      <w:r w:rsidRPr="009A0EA0">
        <w:rPr>
          <w:lang w:val="en-US"/>
        </w:rPr>
        <w:t xml:space="preserve">, A., et al. (2015) Predicting invasions of </w:t>
      </w:r>
      <w:proofErr w:type="spellStart"/>
      <w:r w:rsidRPr="009A0EA0">
        <w:rPr>
          <w:lang w:val="en-US"/>
        </w:rPr>
        <w:t>Wedelia</w:t>
      </w:r>
      <w:proofErr w:type="spellEnd"/>
      <w:r w:rsidRPr="009A0EA0">
        <w:rPr>
          <w:lang w:val="en-US"/>
        </w:rPr>
        <w:t xml:space="preserve"> </w:t>
      </w:r>
      <w:proofErr w:type="spellStart"/>
      <w:r w:rsidRPr="009A0EA0">
        <w:rPr>
          <w:lang w:val="en-US"/>
        </w:rPr>
        <w:t>trilobata</w:t>
      </w:r>
      <w:proofErr w:type="spellEnd"/>
      <w:r w:rsidRPr="009A0EA0">
        <w:rPr>
          <w:lang w:val="en-US"/>
        </w:rPr>
        <w:t xml:space="preserve"> (L.) </w:t>
      </w:r>
      <w:proofErr w:type="spellStart"/>
      <w:r w:rsidRPr="009A0EA0">
        <w:rPr>
          <w:lang w:val="en-US"/>
        </w:rPr>
        <w:t>Hitchc</w:t>
      </w:r>
      <w:proofErr w:type="spellEnd"/>
      <w:r w:rsidRPr="009A0EA0">
        <w:rPr>
          <w:lang w:val="en-US"/>
        </w:rPr>
        <w:t xml:space="preserve">. </w:t>
      </w:r>
      <w:proofErr w:type="gramStart"/>
      <w:r w:rsidRPr="009A0EA0">
        <w:rPr>
          <w:lang w:val="en-US"/>
        </w:rPr>
        <w:t>with</w:t>
      </w:r>
      <w:proofErr w:type="gramEnd"/>
      <w:r w:rsidRPr="009A0EA0">
        <w:rPr>
          <w:lang w:val="en-US"/>
        </w:rPr>
        <w:t xml:space="preserve"> </w:t>
      </w:r>
      <w:proofErr w:type="spellStart"/>
      <w:r w:rsidRPr="009A0EA0">
        <w:rPr>
          <w:lang w:val="en-US"/>
        </w:rPr>
        <w:t>Maxent</w:t>
      </w:r>
      <w:proofErr w:type="spellEnd"/>
      <w:r w:rsidRPr="009A0EA0">
        <w:rPr>
          <w:lang w:val="en-US"/>
        </w:rPr>
        <w:t xml:space="preserve"> and GARP models, J. Plant Res., 128, 763–775.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>Ramsey, J. M., Peterson, A. T., Carmona-Castro, O., et al. (2015) Atlas of Mexican Triatominae (</w:t>
      </w:r>
      <w:proofErr w:type="spellStart"/>
      <w:r w:rsidRPr="009A0EA0">
        <w:rPr>
          <w:lang w:val="en-US"/>
        </w:rPr>
        <w:t>Reduviidae</w:t>
      </w:r>
      <w:proofErr w:type="spellEnd"/>
      <w:r w:rsidRPr="009A0EA0">
        <w:rPr>
          <w:lang w:val="en-US"/>
        </w:rPr>
        <w:t xml:space="preserve">: </w:t>
      </w:r>
      <w:proofErr w:type="spellStart"/>
      <w:r w:rsidRPr="009A0EA0">
        <w:rPr>
          <w:lang w:val="en-US"/>
        </w:rPr>
        <w:t>Hemiptera</w:t>
      </w:r>
      <w:proofErr w:type="spellEnd"/>
      <w:r w:rsidRPr="009A0EA0">
        <w:rPr>
          <w:lang w:val="en-US"/>
        </w:rPr>
        <w:t xml:space="preserve">) and vector transmission of Chagas </w:t>
      </w:r>
      <w:proofErr w:type="gramStart"/>
      <w:r w:rsidRPr="009A0EA0">
        <w:rPr>
          <w:lang w:val="en-US"/>
        </w:rPr>
        <w:t>disease.,</w:t>
      </w:r>
      <w:proofErr w:type="gramEnd"/>
      <w:r w:rsidRPr="009A0EA0">
        <w:rPr>
          <w:lang w:val="en-US"/>
        </w:rPr>
        <w:t xml:space="preserve"> Mem. Inst. Oswaldo Cruz, 110, 339–52.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 xml:space="preserve">Record, S., </w:t>
      </w:r>
      <w:proofErr w:type="spellStart"/>
      <w:r w:rsidRPr="009A0EA0">
        <w:rPr>
          <w:lang w:val="en-US"/>
        </w:rPr>
        <w:t>Charney</w:t>
      </w:r>
      <w:proofErr w:type="spellEnd"/>
      <w:r w:rsidRPr="009A0EA0">
        <w:rPr>
          <w:lang w:val="en-US"/>
        </w:rPr>
        <w:t xml:space="preserve">, N. D., </w:t>
      </w:r>
      <w:proofErr w:type="spellStart"/>
      <w:r w:rsidRPr="009A0EA0">
        <w:rPr>
          <w:lang w:val="en-US"/>
        </w:rPr>
        <w:t>Zakaria</w:t>
      </w:r>
      <w:proofErr w:type="spellEnd"/>
      <w:r w:rsidRPr="009A0EA0">
        <w:rPr>
          <w:lang w:val="en-US"/>
        </w:rPr>
        <w:t>, R. M., et al. (2013) Projecting global mangrove species and community distributions under climate change, Ecosphere, 4, art34.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Reginato</w:t>
      </w:r>
      <w:proofErr w:type="spellEnd"/>
      <w:r w:rsidRPr="009A0EA0">
        <w:rPr>
          <w:lang w:val="en-US"/>
        </w:rPr>
        <w:t xml:space="preserve">, M. and </w:t>
      </w:r>
      <w:proofErr w:type="spellStart"/>
      <w:r w:rsidRPr="009A0EA0">
        <w:rPr>
          <w:lang w:val="en-US"/>
        </w:rPr>
        <w:t>Michelangeli</w:t>
      </w:r>
      <w:proofErr w:type="spellEnd"/>
      <w:r w:rsidRPr="009A0EA0">
        <w:rPr>
          <w:lang w:val="en-US"/>
        </w:rPr>
        <w:t xml:space="preserve">, F. A. (2016) Diversity and constraints in the floral morphological evolution of Leandra </w:t>
      </w:r>
      <w:proofErr w:type="spellStart"/>
      <w:r w:rsidRPr="009A0EA0">
        <w:rPr>
          <w:lang w:val="en-US"/>
        </w:rPr>
        <w:t>s.str</w:t>
      </w:r>
      <w:proofErr w:type="spellEnd"/>
      <w:r w:rsidRPr="009A0EA0">
        <w:rPr>
          <w:lang w:val="en-US"/>
        </w:rPr>
        <w:t>. (</w:t>
      </w:r>
      <w:proofErr w:type="spellStart"/>
      <w:r w:rsidRPr="009A0EA0">
        <w:rPr>
          <w:lang w:val="en-US"/>
        </w:rPr>
        <w:t>Melastomataceae</w:t>
      </w:r>
      <w:proofErr w:type="spellEnd"/>
      <w:r w:rsidRPr="009A0EA0">
        <w:rPr>
          <w:lang w:val="en-US"/>
        </w:rPr>
        <w:t>), Ann. Bot., 118, 445–458.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 xml:space="preserve">Ribeiro, V., Peterson, A. T., Werneck, F. P., et al. (2016) Ecological and historical views of the diversification of </w:t>
      </w:r>
      <w:proofErr w:type="spellStart"/>
      <w:r w:rsidRPr="009A0EA0">
        <w:rPr>
          <w:lang w:val="en-US"/>
        </w:rPr>
        <w:t>Geositta</w:t>
      </w:r>
      <w:proofErr w:type="spellEnd"/>
      <w:r w:rsidRPr="009A0EA0">
        <w:rPr>
          <w:lang w:val="en-US"/>
        </w:rPr>
        <w:t xml:space="preserve"> miners (Aves: </w:t>
      </w:r>
      <w:proofErr w:type="spellStart"/>
      <w:r w:rsidRPr="009A0EA0">
        <w:rPr>
          <w:lang w:val="en-US"/>
        </w:rPr>
        <w:t>Furnariidae</w:t>
      </w:r>
      <w:proofErr w:type="spellEnd"/>
      <w:r w:rsidRPr="009A0EA0">
        <w:rPr>
          <w:lang w:val="en-US"/>
        </w:rPr>
        <w:t xml:space="preserve">: </w:t>
      </w:r>
      <w:proofErr w:type="spellStart"/>
      <w:r w:rsidRPr="009A0EA0">
        <w:rPr>
          <w:lang w:val="en-US"/>
        </w:rPr>
        <w:t>Sclerurinae</w:t>
      </w:r>
      <w:proofErr w:type="spellEnd"/>
      <w:r w:rsidRPr="009A0EA0">
        <w:rPr>
          <w:lang w:val="en-US"/>
        </w:rPr>
        <w:t xml:space="preserve">), J. </w:t>
      </w:r>
      <w:proofErr w:type="spellStart"/>
      <w:r w:rsidRPr="009A0EA0">
        <w:rPr>
          <w:lang w:val="en-US"/>
        </w:rPr>
        <w:t>Ornithol</w:t>
      </w:r>
      <w:proofErr w:type="spellEnd"/>
      <w:r w:rsidRPr="009A0EA0">
        <w:rPr>
          <w:lang w:val="en-US"/>
        </w:rPr>
        <w:t>., 1–9.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Rocchini</w:t>
      </w:r>
      <w:proofErr w:type="spellEnd"/>
      <w:r w:rsidRPr="009A0EA0">
        <w:rPr>
          <w:lang w:val="en-US"/>
        </w:rPr>
        <w:t xml:space="preserve">, D., </w:t>
      </w:r>
      <w:proofErr w:type="spellStart"/>
      <w:r w:rsidRPr="009A0EA0">
        <w:rPr>
          <w:lang w:val="en-US"/>
        </w:rPr>
        <w:t>Garzon</w:t>
      </w:r>
      <w:proofErr w:type="spellEnd"/>
      <w:r w:rsidRPr="009A0EA0">
        <w:rPr>
          <w:lang w:val="en-US"/>
        </w:rPr>
        <w:t xml:space="preserve">-Lopez, C. X., </w:t>
      </w:r>
      <w:proofErr w:type="spellStart"/>
      <w:r w:rsidRPr="009A0EA0">
        <w:rPr>
          <w:lang w:val="en-US"/>
        </w:rPr>
        <w:t>Marcantonio</w:t>
      </w:r>
      <w:proofErr w:type="spellEnd"/>
      <w:r w:rsidRPr="009A0EA0">
        <w:rPr>
          <w:lang w:val="en-US"/>
        </w:rPr>
        <w:t>, M., et al. (2017) Anticipating species distributions: Handling sampling effort bias under a Bayesian framework, Sci. Total Environ.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>Rodrigues, E. S. da C., Rodrigues, F. A., Rocha, R. L. de A. da, et al. (2010) Evaluation of different aspects of maximum entropy for niche-based modeling, Procedia Environ. Sci., 2, 990–1001.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Sanín</w:t>
      </w:r>
      <w:proofErr w:type="spellEnd"/>
      <w:r w:rsidRPr="009A0EA0">
        <w:rPr>
          <w:lang w:val="en-US"/>
        </w:rPr>
        <w:t xml:space="preserve">, M. J., </w:t>
      </w:r>
      <w:proofErr w:type="spellStart"/>
      <w:r w:rsidRPr="009A0EA0">
        <w:rPr>
          <w:lang w:val="en-US"/>
        </w:rPr>
        <w:t>Kissling</w:t>
      </w:r>
      <w:proofErr w:type="spellEnd"/>
      <w:r w:rsidRPr="009A0EA0">
        <w:rPr>
          <w:lang w:val="en-US"/>
        </w:rPr>
        <w:t xml:space="preserve">, W. D., Bacon, C. D., et al. (2016) The Neogene rise of the tropical Andes facilitated diversification of wax palms ( </w:t>
      </w:r>
      <w:proofErr w:type="spellStart"/>
      <w:r w:rsidRPr="009A0EA0">
        <w:rPr>
          <w:lang w:val="en-US"/>
        </w:rPr>
        <w:t>Ceroxylon</w:t>
      </w:r>
      <w:proofErr w:type="spellEnd"/>
      <w:r w:rsidRPr="009A0EA0">
        <w:rPr>
          <w:lang w:val="en-US"/>
        </w:rPr>
        <w:t xml:space="preserve"> : </w:t>
      </w:r>
      <w:proofErr w:type="spellStart"/>
      <w:r w:rsidRPr="009A0EA0">
        <w:rPr>
          <w:lang w:val="en-US"/>
        </w:rPr>
        <w:t>Arecaceae</w:t>
      </w:r>
      <w:proofErr w:type="spellEnd"/>
      <w:r w:rsidRPr="009A0EA0">
        <w:rPr>
          <w:lang w:val="en-US"/>
        </w:rPr>
        <w:t>) through geographical colonization and climatic niche separation, Bot. J. Linn. Soc., 182, 303–317.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Sardari</w:t>
      </w:r>
      <w:proofErr w:type="spellEnd"/>
      <w:r w:rsidRPr="009A0EA0">
        <w:rPr>
          <w:lang w:val="en-US"/>
        </w:rPr>
        <w:t xml:space="preserve">, S., </w:t>
      </w:r>
      <w:proofErr w:type="spellStart"/>
      <w:r w:rsidRPr="009A0EA0">
        <w:rPr>
          <w:lang w:val="en-US"/>
        </w:rPr>
        <w:t>Shokrgozar</w:t>
      </w:r>
      <w:proofErr w:type="spellEnd"/>
      <w:r w:rsidRPr="009A0EA0">
        <w:rPr>
          <w:lang w:val="en-US"/>
        </w:rPr>
        <w:t xml:space="preserve">, M. A. and Ghavami, G. (2009) Cheminformatics based selection and cytotoxic effects of herbal extracts, </w:t>
      </w:r>
      <w:proofErr w:type="spellStart"/>
      <w:r w:rsidRPr="009A0EA0">
        <w:rPr>
          <w:lang w:val="en-US"/>
        </w:rPr>
        <w:t>Toxicol</w:t>
      </w:r>
      <w:proofErr w:type="spellEnd"/>
      <w:r w:rsidRPr="009A0EA0">
        <w:rPr>
          <w:lang w:val="en-US"/>
        </w:rPr>
        <w:t xml:space="preserve">. </w:t>
      </w:r>
      <w:proofErr w:type="spellStart"/>
      <w:proofErr w:type="gramStart"/>
      <w:r w:rsidRPr="009A0EA0">
        <w:rPr>
          <w:lang w:val="en-US"/>
        </w:rPr>
        <w:t>Vitr</w:t>
      </w:r>
      <w:proofErr w:type="spellEnd"/>
      <w:r w:rsidRPr="009A0EA0">
        <w:rPr>
          <w:lang w:val="en-US"/>
        </w:rPr>
        <w:t>.,</w:t>
      </w:r>
      <w:proofErr w:type="gramEnd"/>
      <w:r w:rsidRPr="009A0EA0">
        <w:rPr>
          <w:lang w:val="en-US"/>
        </w:rPr>
        <w:t xml:space="preserve"> 23, 1412–1421.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Särkinen</w:t>
      </w:r>
      <w:proofErr w:type="spellEnd"/>
      <w:r w:rsidRPr="009A0EA0">
        <w:rPr>
          <w:lang w:val="en-US"/>
        </w:rPr>
        <w:t xml:space="preserve">, T., </w:t>
      </w:r>
      <w:proofErr w:type="spellStart"/>
      <w:r w:rsidRPr="009A0EA0">
        <w:rPr>
          <w:lang w:val="en-US"/>
        </w:rPr>
        <w:t>Iganci</w:t>
      </w:r>
      <w:proofErr w:type="spellEnd"/>
      <w:r w:rsidRPr="009A0EA0">
        <w:rPr>
          <w:lang w:val="en-US"/>
        </w:rPr>
        <w:t>, J. R., Linares-Palomino, R., et al. (2011) Forgotten forests - issues and prospects in biome mapping using Seasonally Dry Tropical Forests as a case study, BMC Ecol., 11, 27.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Sarma</w:t>
      </w:r>
      <w:proofErr w:type="spellEnd"/>
      <w:r w:rsidRPr="009A0EA0">
        <w:rPr>
          <w:lang w:val="en-US"/>
        </w:rPr>
        <w:t xml:space="preserve">, R. R., </w:t>
      </w:r>
      <w:proofErr w:type="spellStart"/>
      <w:r w:rsidRPr="009A0EA0">
        <w:rPr>
          <w:lang w:val="en-US"/>
        </w:rPr>
        <w:t>Munsi</w:t>
      </w:r>
      <w:proofErr w:type="spellEnd"/>
      <w:r w:rsidRPr="009A0EA0">
        <w:rPr>
          <w:lang w:val="en-US"/>
        </w:rPr>
        <w:t xml:space="preserve">, M. and </w:t>
      </w:r>
      <w:proofErr w:type="spellStart"/>
      <w:r w:rsidRPr="009A0EA0">
        <w:rPr>
          <w:lang w:val="en-US"/>
        </w:rPr>
        <w:t>Ananthram</w:t>
      </w:r>
      <w:proofErr w:type="spellEnd"/>
      <w:r w:rsidRPr="009A0EA0">
        <w:rPr>
          <w:lang w:val="en-US"/>
        </w:rPr>
        <w:t>, A. N. (2015) Effect of Climate Change on Invasion Risk of Giant African Snail (</w:t>
      </w:r>
      <w:proofErr w:type="spellStart"/>
      <w:r w:rsidRPr="009A0EA0">
        <w:rPr>
          <w:lang w:val="en-US"/>
        </w:rPr>
        <w:t>Achatina</w:t>
      </w:r>
      <w:proofErr w:type="spellEnd"/>
      <w:r w:rsidRPr="009A0EA0">
        <w:rPr>
          <w:lang w:val="en-US"/>
        </w:rPr>
        <w:t xml:space="preserve"> </w:t>
      </w:r>
      <w:proofErr w:type="spellStart"/>
      <w:r w:rsidRPr="009A0EA0">
        <w:rPr>
          <w:lang w:val="en-US"/>
        </w:rPr>
        <w:t>fulica</w:t>
      </w:r>
      <w:proofErr w:type="spellEnd"/>
      <w:r w:rsidRPr="009A0EA0">
        <w:rPr>
          <w:lang w:val="en-US"/>
        </w:rPr>
        <w:t xml:space="preserve"> </w:t>
      </w:r>
      <w:proofErr w:type="spellStart"/>
      <w:r w:rsidRPr="009A0EA0">
        <w:rPr>
          <w:lang w:val="en-US"/>
        </w:rPr>
        <w:t>Férussac</w:t>
      </w:r>
      <w:proofErr w:type="spellEnd"/>
      <w:r w:rsidRPr="009A0EA0">
        <w:rPr>
          <w:lang w:val="en-US"/>
        </w:rPr>
        <w:t xml:space="preserve">, 1821: </w:t>
      </w:r>
      <w:proofErr w:type="spellStart"/>
      <w:r w:rsidRPr="009A0EA0">
        <w:rPr>
          <w:lang w:val="en-US"/>
        </w:rPr>
        <w:t>Achatinidae</w:t>
      </w:r>
      <w:proofErr w:type="spellEnd"/>
      <w:r w:rsidRPr="009A0EA0">
        <w:rPr>
          <w:lang w:val="en-US"/>
        </w:rPr>
        <w:t>) in India, {PLOS} {ONE}, 10, e0143724.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Schleuning</w:t>
      </w:r>
      <w:proofErr w:type="spellEnd"/>
      <w:r w:rsidRPr="009A0EA0">
        <w:rPr>
          <w:lang w:val="en-US"/>
        </w:rPr>
        <w:t xml:space="preserve">, M., </w:t>
      </w:r>
      <w:proofErr w:type="spellStart"/>
      <w:r w:rsidRPr="009A0EA0">
        <w:rPr>
          <w:lang w:val="en-US"/>
        </w:rPr>
        <w:t>Fründ</w:t>
      </w:r>
      <w:proofErr w:type="spellEnd"/>
      <w:r w:rsidRPr="009A0EA0">
        <w:rPr>
          <w:lang w:val="en-US"/>
        </w:rPr>
        <w:t xml:space="preserve">, J., </w:t>
      </w:r>
      <w:proofErr w:type="spellStart"/>
      <w:r w:rsidRPr="009A0EA0">
        <w:rPr>
          <w:lang w:val="en-US"/>
        </w:rPr>
        <w:t>Schweiger</w:t>
      </w:r>
      <w:proofErr w:type="spellEnd"/>
      <w:r w:rsidRPr="009A0EA0">
        <w:rPr>
          <w:lang w:val="en-US"/>
        </w:rPr>
        <w:t xml:space="preserve">, O., et al. (2016) Ecological networks are more sensitive to plant than to animal extinction under climate change, Nat. </w:t>
      </w:r>
      <w:proofErr w:type="spellStart"/>
      <w:r w:rsidRPr="009A0EA0">
        <w:rPr>
          <w:lang w:val="en-US"/>
        </w:rPr>
        <w:t>Commun</w:t>
      </w:r>
      <w:proofErr w:type="spellEnd"/>
      <w:r w:rsidRPr="009A0EA0">
        <w:rPr>
          <w:lang w:val="en-US"/>
        </w:rPr>
        <w:t>., 7, 13965.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Schrautzer</w:t>
      </w:r>
      <w:proofErr w:type="spellEnd"/>
      <w:r w:rsidRPr="009A0EA0">
        <w:rPr>
          <w:lang w:val="en-US"/>
        </w:rPr>
        <w:t xml:space="preserve">, J., </w:t>
      </w:r>
      <w:proofErr w:type="spellStart"/>
      <w:r w:rsidRPr="009A0EA0">
        <w:rPr>
          <w:lang w:val="en-US"/>
        </w:rPr>
        <w:t>Fichtner</w:t>
      </w:r>
      <w:proofErr w:type="spellEnd"/>
      <w:r w:rsidRPr="009A0EA0">
        <w:rPr>
          <w:lang w:val="en-US"/>
        </w:rPr>
        <w:t xml:space="preserve">, A., </w:t>
      </w:r>
      <w:proofErr w:type="spellStart"/>
      <w:r w:rsidRPr="009A0EA0">
        <w:rPr>
          <w:lang w:val="en-US"/>
        </w:rPr>
        <w:t>Huckauf</w:t>
      </w:r>
      <w:proofErr w:type="spellEnd"/>
      <w:r w:rsidRPr="009A0EA0">
        <w:rPr>
          <w:lang w:val="en-US"/>
        </w:rPr>
        <w:t xml:space="preserve">, A., et al. (2011) Long-term population dynamics of </w:t>
      </w:r>
      <w:proofErr w:type="spellStart"/>
      <w:r w:rsidRPr="009A0EA0">
        <w:rPr>
          <w:lang w:val="en-US"/>
        </w:rPr>
        <w:t>Dactylorhiza</w:t>
      </w:r>
      <w:proofErr w:type="spellEnd"/>
      <w:r w:rsidRPr="009A0EA0">
        <w:rPr>
          <w:lang w:val="en-US"/>
        </w:rPr>
        <w:t xml:space="preserve"> </w:t>
      </w:r>
      <w:proofErr w:type="spellStart"/>
      <w:r w:rsidRPr="009A0EA0">
        <w:rPr>
          <w:lang w:val="en-US"/>
        </w:rPr>
        <w:t>incarnata</w:t>
      </w:r>
      <w:proofErr w:type="spellEnd"/>
      <w:r w:rsidRPr="009A0EA0">
        <w:rPr>
          <w:lang w:val="en-US"/>
        </w:rPr>
        <w:t xml:space="preserve"> (L.) </w:t>
      </w:r>
      <w:proofErr w:type="spellStart"/>
      <w:r w:rsidRPr="009A0EA0">
        <w:rPr>
          <w:lang w:val="en-US"/>
        </w:rPr>
        <w:t>Soó</w:t>
      </w:r>
      <w:proofErr w:type="spellEnd"/>
      <w:r w:rsidRPr="009A0EA0">
        <w:rPr>
          <w:lang w:val="en-US"/>
        </w:rPr>
        <w:t xml:space="preserve"> after abandonment and re-introduction of mowing, Flora - </w:t>
      </w:r>
      <w:proofErr w:type="spellStart"/>
      <w:r w:rsidRPr="009A0EA0">
        <w:rPr>
          <w:lang w:val="en-US"/>
        </w:rPr>
        <w:t>Morphol</w:t>
      </w:r>
      <w:proofErr w:type="spellEnd"/>
      <w:r w:rsidRPr="009A0EA0">
        <w:rPr>
          <w:lang w:val="en-US"/>
        </w:rPr>
        <w:t xml:space="preserve">. </w:t>
      </w:r>
      <w:proofErr w:type="spellStart"/>
      <w:r w:rsidRPr="009A0EA0">
        <w:rPr>
          <w:lang w:val="en-US"/>
        </w:rPr>
        <w:t>Distrib</w:t>
      </w:r>
      <w:proofErr w:type="spellEnd"/>
      <w:r w:rsidRPr="009A0EA0">
        <w:rPr>
          <w:lang w:val="en-US"/>
        </w:rPr>
        <w:t xml:space="preserve">. </w:t>
      </w:r>
      <w:proofErr w:type="spellStart"/>
      <w:r w:rsidRPr="009A0EA0">
        <w:rPr>
          <w:lang w:val="en-US"/>
        </w:rPr>
        <w:t>Funct</w:t>
      </w:r>
      <w:proofErr w:type="spellEnd"/>
      <w:r w:rsidRPr="009A0EA0">
        <w:rPr>
          <w:lang w:val="en-US"/>
        </w:rPr>
        <w:t>. Ecol. Plants, 206, 622–630.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Schuettpelz</w:t>
      </w:r>
      <w:proofErr w:type="spellEnd"/>
      <w:r w:rsidRPr="009A0EA0">
        <w:rPr>
          <w:lang w:val="en-US"/>
        </w:rPr>
        <w:t xml:space="preserve">, E., </w:t>
      </w:r>
      <w:proofErr w:type="spellStart"/>
      <w:r w:rsidRPr="009A0EA0">
        <w:rPr>
          <w:lang w:val="en-US"/>
        </w:rPr>
        <w:t>Pryer</w:t>
      </w:r>
      <w:proofErr w:type="spellEnd"/>
      <w:r w:rsidRPr="009A0EA0">
        <w:rPr>
          <w:lang w:val="en-US"/>
        </w:rPr>
        <w:t>, K. M. and Windham, M. D. (2015) A Unified Approach to Taxonomic Delimitation in the Fern Genus &lt;I&gt;</w:t>
      </w:r>
      <w:proofErr w:type="spellStart"/>
      <w:r w:rsidRPr="009A0EA0">
        <w:rPr>
          <w:lang w:val="en-US"/>
        </w:rPr>
        <w:t>Pentagramma</w:t>
      </w:r>
      <w:proofErr w:type="spellEnd"/>
      <w:r w:rsidRPr="009A0EA0">
        <w:rPr>
          <w:lang w:val="en-US"/>
        </w:rPr>
        <w:t>&lt;/I&gt; (</w:t>
      </w:r>
      <w:proofErr w:type="spellStart"/>
      <w:r w:rsidRPr="009A0EA0">
        <w:rPr>
          <w:lang w:val="en-US"/>
        </w:rPr>
        <w:t>Pteridaceae</w:t>
      </w:r>
      <w:proofErr w:type="spellEnd"/>
      <w:r w:rsidRPr="009A0EA0">
        <w:rPr>
          <w:lang w:val="en-US"/>
        </w:rPr>
        <w:t>), Syst. Bot., 40, 629–644.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lastRenderedPageBreak/>
        <w:t>Selama</w:t>
      </w:r>
      <w:proofErr w:type="spellEnd"/>
      <w:r w:rsidRPr="009A0EA0">
        <w:rPr>
          <w:lang w:val="en-US"/>
        </w:rPr>
        <w:t xml:space="preserve">, O., James, P., </w:t>
      </w:r>
      <w:proofErr w:type="spellStart"/>
      <w:r w:rsidRPr="009A0EA0">
        <w:rPr>
          <w:lang w:val="en-US"/>
        </w:rPr>
        <w:t>Nateche</w:t>
      </w:r>
      <w:proofErr w:type="spellEnd"/>
      <w:r w:rsidRPr="009A0EA0">
        <w:rPr>
          <w:lang w:val="en-US"/>
        </w:rPr>
        <w:t xml:space="preserve">, F., et al. (2013) </w:t>
      </w:r>
      <w:proofErr w:type="gramStart"/>
      <w:r w:rsidRPr="009A0EA0">
        <w:rPr>
          <w:lang w:val="en-US"/>
        </w:rPr>
        <w:t>The</w:t>
      </w:r>
      <w:proofErr w:type="gramEnd"/>
      <w:r w:rsidRPr="009A0EA0">
        <w:rPr>
          <w:lang w:val="en-US"/>
        </w:rPr>
        <w:t xml:space="preserve"> World Bacterial Biogeography and Biodiversity through Databases: A Case Study of NCBI Nucleotide Database and GBIF Database, Biomed Res. Int., 2013, 1–11.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Senczuk</w:t>
      </w:r>
      <w:proofErr w:type="spellEnd"/>
      <w:r w:rsidRPr="009A0EA0">
        <w:rPr>
          <w:lang w:val="en-US"/>
        </w:rPr>
        <w:t xml:space="preserve">, G., </w:t>
      </w:r>
      <w:proofErr w:type="spellStart"/>
      <w:r w:rsidRPr="009A0EA0">
        <w:rPr>
          <w:lang w:val="en-US"/>
        </w:rPr>
        <w:t>Colangelo</w:t>
      </w:r>
      <w:proofErr w:type="spellEnd"/>
      <w:r w:rsidRPr="009A0EA0">
        <w:rPr>
          <w:lang w:val="en-US"/>
        </w:rPr>
        <w:t xml:space="preserve">, P., De Simone, E., et al. (2017) A combination of long term fragmentation and glacial persistence drove the evolutionary history of the Italian wall lizard </w:t>
      </w:r>
      <w:proofErr w:type="spellStart"/>
      <w:r w:rsidRPr="009A0EA0">
        <w:rPr>
          <w:lang w:val="en-US"/>
        </w:rPr>
        <w:t>Podarcis</w:t>
      </w:r>
      <w:proofErr w:type="spellEnd"/>
      <w:r w:rsidRPr="009A0EA0">
        <w:rPr>
          <w:lang w:val="en-US"/>
        </w:rPr>
        <w:t xml:space="preserve"> </w:t>
      </w:r>
      <w:proofErr w:type="spellStart"/>
      <w:r w:rsidRPr="009A0EA0">
        <w:rPr>
          <w:lang w:val="en-US"/>
        </w:rPr>
        <w:t>siculus</w:t>
      </w:r>
      <w:proofErr w:type="spellEnd"/>
      <w:r w:rsidRPr="009A0EA0">
        <w:rPr>
          <w:lang w:val="en-US"/>
        </w:rPr>
        <w:t xml:space="preserve">, BMC </w:t>
      </w:r>
      <w:proofErr w:type="spellStart"/>
      <w:r w:rsidRPr="009A0EA0">
        <w:rPr>
          <w:lang w:val="en-US"/>
        </w:rPr>
        <w:t>Evol</w:t>
      </w:r>
      <w:proofErr w:type="spellEnd"/>
      <w:r w:rsidRPr="009A0EA0">
        <w:rPr>
          <w:lang w:val="en-US"/>
        </w:rPr>
        <w:t>. Biol., 17, 6.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Shabani</w:t>
      </w:r>
      <w:proofErr w:type="spellEnd"/>
      <w:r w:rsidRPr="009A0EA0">
        <w:rPr>
          <w:lang w:val="en-US"/>
        </w:rPr>
        <w:t xml:space="preserve">, F. and Kumar, L. (2013) Risk Levels of Invasive Fusarium </w:t>
      </w:r>
      <w:proofErr w:type="spellStart"/>
      <w:r w:rsidRPr="009A0EA0">
        <w:rPr>
          <w:lang w:val="en-US"/>
        </w:rPr>
        <w:t>oxysporum</w:t>
      </w:r>
      <w:proofErr w:type="spellEnd"/>
      <w:r w:rsidRPr="009A0EA0">
        <w:rPr>
          <w:lang w:val="en-US"/>
        </w:rPr>
        <w:t xml:space="preserve"> f. sp. in Areas Suitable for Date Palm (Phoenix </w:t>
      </w:r>
      <w:proofErr w:type="spellStart"/>
      <w:r w:rsidRPr="009A0EA0">
        <w:rPr>
          <w:lang w:val="en-US"/>
        </w:rPr>
        <w:t>dactylifera</w:t>
      </w:r>
      <w:proofErr w:type="spellEnd"/>
      <w:r w:rsidRPr="009A0EA0">
        <w:rPr>
          <w:lang w:val="en-US"/>
        </w:rPr>
        <w:t xml:space="preserve">) Cultivation under Various Climate Change Projections, </w:t>
      </w:r>
      <w:proofErr w:type="spellStart"/>
      <w:r w:rsidRPr="009A0EA0">
        <w:rPr>
          <w:lang w:val="en-US"/>
        </w:rPr>
        <w:t>PLoS</w:t>
      </w:r>
      <w:proofErr w:type="spellEnd"/>
      <w:r w:rsidRPr="009A0EA0">
        <w:rPr>
          <w:lang w:val="en-US"/>
        </w:rPr>
        <w:t xml:space="preserve"> One, 8, e83404.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Shabani</w:t>
      </w:r>
      <w:proofErr w:type="spellEnd"/>
      <w:r w:rsidRPr="009A0EA0">
        <w:rPr>
          <w:lang w:val="en-US"/>
        </w:rPr>
        <w:t>, F., Kumar, L. and Taylor, S. (2015) Distribution of date palms in the middle east based on future climate scenarios, Exp. Agric., 51, 244–263.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 xml:space="preserve">Shaik, R. S., Burrows, G. E., </w:t>
      </w:r>
      <w:proofErr w:type="spellStart"/>
      <w:r w:rsidRPr="009A0EA0">
        <w:rPr>
          <w:lang w:val="en-US"/>
        </w:rPr>
        <w:t>Urwin</w:t>
      </w:r>
      <w:proofErr w:type="spellEnd"/>
      <w:r w:rsidRPr="009A0EA0">
        <w:rPr>
          <w:lang w:val="en-US"/>
        </w:rPr>
        <w:t>, N. A. R., et al. (2017) The biology and management of prickly paddy melon (</w:t>
      </w:r>
      <w:proofErr w:type="spellStart"/>
      <w:r w:rsidRPr="009A0EA0">
        <w:rPr>
          <w:lang w:val="en-US"/>
        </w:rPr>
        <w:t>Cucumis</w:t>
      </w:r>
      <w:proofErr w:type="spellEnd"/>
      <w:r w:rsidRPr="009A0EA0">
        <w:rPr>
          <w:lang w:val="en-US"/>
        </w:rPr>
        <w:t xml:space="preserve"> </w:t>
      </w:r>
      <w:proofErr w:type="spellStart"/>
      <w:r w:rsidRPr="009A0EA0">
        <w:rPr>
          <w:lang w:val="en-US"/>
        </w:rPr>
        <w:t>myriocarpus</w:t>
      </w:r>
      <w:proofErr w:type="spellEnd"/>
      <w:r w:rsidRPr="009A0EA0">
        <w:rPr>
          <w:lang w:val="en-US"/>
        </w:rPr>
        <w:t xml:space="preserve"> L.), an important summer annual weed in Australia, Crop Prot., 92, 29–40.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 xml:space="preserve">Sosa, V., Ornelas, J. F., </w:t>
      </w:r>
      <w:proofErr w:type="spellStart"/>
      <w:r w:rsidRPr="009A0EA0">
        <w:rPr>
          <w:lang w:val="en-US"/>
        </w:rPr>
        <w:t>Ramírez-Barahona</w:t>
      </w:r>
      <w:proofErr w:type="spellEnd"/>
      <w:r w:rsidRPr="009A0EA0">
        <w:rPr>
          <w:lang w:val="en-US"/>
        </w:rPr>
        <w:t xml:space="preserve">, S., et al. (2016) Historical reconstruction of climatic and elevation preferences and the evolution of cloud forest-adapted tree ferns in Mesoamerica, </w:t>
      </w:r>
      <w:proofErr w:type="spellStart"/>
      <w:r w:rsidRPr="009A0EA0">
        <w:rPr>
          <w:lang w:val="en-US"/>
        </w:rPr>
        <w:t>PeerJ</w:t>
      </w:r>
      <w:proofErr w:type="spellEnd"/>
      <w:r w:rsidRPr="009A0EA0">
        <w:rPr>
          <w:lang w:val="en-US"/>
        </w:rPr>
        <w:t>, 4, e2696.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 xml:space="preserve">Steadman, D. W. and Franklin, J. (2014) Changes in a West Indian bird community since the late Pleistocene, J. </w:t>
      </w:r>
      <w:proofErr w:type="spellStart"/>
      <w:r w:rsidRPr="009A0EA0">
        <w:rPr>
          <w:lang w:val="en-US"/>
        </w:rPr>
        <w:t>Biogeogr</w:t>
      </w:r>
      <w:proofErr w:type="spellEnd"/>
      <w:r w:rsidRPr="009A0EA0">
        <w:rPr>
          <w:lang w:val="en-US"/>
        </w:rPr>
        <w:t>., 42, 426–438.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 xml:space="preserve">Stewart, J. A. E., Perrine, J. D., Nichols, L. B., et al. (2015) Revisiting the past to foretell the future: Summer temperature and habitat area predict </w:t>
      </w:r>
      <w:proofErr w:type="spellStart"/>
      <w:r w:rsidRPr="009A0EA0">
        <w:rPr>
          <w:lang w:val="en-US"/>
        </w:rPr>
        <w:t>pika</w:t>
      </w:r>
      <w:proofErr w:type="spellEnd"/>
      <w:r w:rsidRPr="009A0EA0">
        <w:rPr>
          <w:lang w:val="en-US"/>
        </w:rPr>
        <w:t xml:space="preserve"> extirpations in California, J. </w:t>
      </w:r>
      <w:proofErr w:type="spellStart"/>
      <w:r w:rsidRPr="009A0EA0">
        <w:rPr>
          <w:lang w:val="en-US"/>
        </w:rPr>
        <w:t>Biogeogr</w:t>
      </w:r>
      <w:proofErr w:type="spellEnd"/>
      <w:r w:rsidRPr="009A0EA0">
        <w:rPr>
          <w:lang w:val="en-US"/>
        </w:rPr>
        <w:t>., 42, 880–890.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Stropp</w:t>
      </w:r>
      <w:proofErr w:type="spellEnd"/>
      <w:r w:rsidRPr="009A0EA0">
        <w:rPr>
          <w:lang w:val="en-US"/>
        </w:rPr>
        <w:t xml:space="preserve">, J., Ladle, R. J., Ana, A. C., et al. (2016) Mapping ignorance: 300 years of collecting flowering plants in Africa, Glob. Ecol. </w:t>
      </w:r>
      <w:proofErr w:type="spellStart"/>
      <w:r w:rsidRPr="009A0EA0">
        <w:rPr>
          <w:lang w:val="en-US"/>
        </w:rPr>
        <w:t>Biogeogr</w:t>
      </w:r>
      <w:proofErr w:type="spellEnd"/>
      <w:r w:rsidRPr="009A0EA0">
        <w:rPr>
          <w:lang w:val="en-US"/>
        </w:rPr>
        <w:t>., 25, 1085–1096.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>Stuart-Smith, R. D., Edgar, G. J., Barrett, N. S., et al. (2015) Thermal biases and vulnerability to warming in the world’s marine fauna, Nature, advance on.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Sutkowska</w:t>
      </w:r>
      <w:proofErr w:type="spellEnd"/>
      <w:r w:rsidRPr="009A0EA0">
        <w:rPr>
          <w:lang w:val="en-US"/>
        </w:rPr>
        <w:t xml:space="preserve">, A., </w:t>
      </w:r>
      <w:proofErr w:type="spellStart"/>
      <w:r w:rsidRPr="009A0EA0">
        <w:rPr>
          <w:lang w:val="en-US"/>
        </w:rPr>
        <w:t>Pasierbiński</w:t>
      </w:r>
      <w:proofErr w:type="spellEnd"/>
      <w:r w:rsidRPr="009A0EA0">
        <w:rPr>
          <w:lang w:val="en-US"/>
        </w:rPr>
        <w:t xml:space="preserve">, A., </w:t>
      </w:r>
      <w:proofErr w:type="spellStart"/>
      <w:r w:rsidRPr="009A0EA0">
        <w:rPr>
          <w:lang w:val="en-US"/>
        </w:rPr>
        <w:t>Warzecha</w:t>
      </w:r>
      <w:proofErr w:type="spellEnd"/>
      <w:r w:rsidRPr="009A0EA0">
        <w:rPr>
          <w:lang w:val="en-US"/>
        </w:rPr>
        <w:t xml:space="preserve">, T., et al. (2014) Multiple cryptic </w:t>
      </w:r>
      <w:proofErr w:type="spellStart"/>
      <w:r w:rsidRPr="009A0EA0">
        <w:rPr>
          <w:lang w:val="en-US"/>
        </w:rPr>
        <w:t>refugia</w:t>
      </w:r>
      <w:proofErr w:type="spellEnd"/>
      <w:r w:rsidRPr="009A0EA0">
        <w:rPr>
          <w:lang w:val="en-US"/>
        </w:rPr>
        <w:t xml:space="preserve"> of forest grass </w:t>
      </w:r>
      <w:proofErr w:type="spellStart"/>
      <w:r w:rsidRPr="009A0EA0">
        <w:rPr>
          <w:lang w:val="en-US"/>
        </w:rPr>
        <w:t>Bromus</w:t>
      </w:r>
      <w:proofErr w:type="spellEnd"/>
      <w:r w:rsidRPr="009A0EA0">
        <w:rPr>
          <w:lang w:val="en-US"/>
        </w:rPr>
        <w:t xml:space="preserve"> </w:t>
      </w:r>
      <w:proofErr w:type="spellStart"/>
      <w:r w:rsidRPr="009A0EA0">
        <w:rPr>
          <w:lang w:val="en-US"/>
        </w:rPr>
        <w:t>benekenii</w:t>
      </w:r>
      <w:proofErr w:type="spellEnd"/>
      <w:r w:rsidRPr="009A0EA0">
        <w:rPr>
          <w:lang w:val="en-US"/>
        </w:rPr>
        <w:t xml:space="preserve"> in Europe as revealed by ISSR fingerprinting and species distribution modelling, Plant Syst. </w:t>
      </w:r>
      <w:proofErr w:type="spellStart"/>
      <w:r w:rsidRPr="009A0EA0">
        <w:rPr>
          <w:lang w:val="en-US"/>
        </w:rPr>
        <w:t>Evol</w:t>
      </w:r>
      <w:proofErr w:type="spellEnd"/>
      <w:r w:rsidRPr="009A0EA0">
        <w:rPr>
          <w:lang w:val="en-US"/>
        </w:rPr>
        <w:t>., 300, 1437–1452.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 xml:space="preserve">Taylor, S., Kumar, L. and Reid, N. (2012) Impacts of climate change and land-use on the potential distribution of an invasive weed: a case study of Lantana </w:t>
      </w:r>
      <w:proofErr w:type="spellStart"/>
      <w:r w:rsidRPr="009A0EA0">
        <w:rPr>
          <w:lang w:val="en-US"/>
        </w:rPr>
        <w:t>camara</w:t>
      </w:r>
      <w:proofErr w:type="spellEnd"/>
      <w:r w:rsidRPr="009A0EA0">
        <w:rPr>
          <w:lang w:val="en-US"/>
        </w:rPr>
        <w:t xml:space="preserve"> in Australia, Weed Res., 52, 391–401.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 xml:space="preserve">Taylor, S. and Kumar, L. (2014) Climate Change and Weed Impacts on Small Island Ecosystems: Lantana </w:t>
      </w:r>
      <w:proofErr w:type="spellStart"/>
      <w:r w:rsidRPr="009A0EA0">
        <w:rPr>
          <w:lang w:val="en-US"/>
        </w:rPr>
        <w:t>camara</w:t>
      </w:r>
      <w:proofErr w:type="spellEnd"/>
      <w:r w:rsidRPr="009A0EA0">
        <w:rPr>
          <w:lang w:val="en-US"/>
        </w:rPr>
        <w:t xml:space="preserve"> L. (</w:t>
      </w:r>
      <w:proofErr w:type="spellStart"/>
      <w:r w:rsidRPr="009A0EA0">
        <w:rPr>
          <w:lang w:val="en-US"/>
        </w:rPr>
        <w:t>Magnoliopsida</w:t>
      </w:r>
      <w:proofErr w:type="spellEnd"/>
      <w:r w:rsidRPr="009A0EA0">
        <w:rPr>
          <w:lang w:val="en-US"/>
        </w:rPr>
        <w:t xml:space="preserve">: </w:t>
      </w:r>
      <w:proofErr w:type="spellStart"/>
      <w:r w:rsidRPr="009A0EA0">
        <w:rPr>
          <w:lang w:val="en-US"/>
        </w:rPr>
        <w:t>Verbenaceae</w:t>
      </w:r>
      <w:proofErr w:type="spellEnd"/>
      <w:r w:rsidRPr="009A0EA0">
        <w:rPr>
          <w:lang w:val="en-US"/>
        </w:rPr>
        <w:t>) Distribution in Fiji1, Pacific Sci., 68, 117–133.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 xml:space="preserve">Taylor, S., Kumar, L., Reid, N., et al. (2012) Climate Change and the Potential Distribution of an Invasive Shrub, Lantana </w:t>
      </w:r>
      <w:proofErr w:type="spellStart"/>
      <w:r w:rsidRPr="009A0EA0">
        <w:rPr>
          <w:lang w:val="en-US"/>
        </w:rPr>
        <w:t>camara</w:t>
      </w:r>
      <w:proofErr w:type="spellEnd"/>
      <w:r w:rsidRPr="009A0EA0">
        <w:rPr>
          <w:lang w:val="en-US"/>
        </w:rPr>
        <w:t xml:space="preserve"> L, </w:t>
      </w:r>
      <w:proofErr w:type="spellStart"/>
      <w:r w:rsidRPr="009A0EA0">
        <w:rPr>
          <w:lang w:val="en-US"/>
        </w:rPr>
        <w:t>PLoS</w:t>
      </w:r>
      <w:proofErr w:type="spellEnd"/>
      <w:r w:rsidRPr="009A0EA0">
        <w:rPr>
          <w:lang w:val="en-US"/>
        </w:rPr>
        <w:t xml:space="preserve"> </w:t>
      </w:r>
      <w:proofErr w:type="gramStart"/>
      <w:r w:rsidRPr="009A0EA0">
        <w:rPr>
          <w:lang w:val="en-US"/>
        </w:rPr>
        <w:t>One</w:t>
      </w:r>
      <w:proofErr w:type="gramEnd"/>
      <w:r w:rsidRPr="009A0EA0">
        <w:rPr>
          <w:lang w:val="en-US"/>
        </w:rPr>
        <w:t>, 7, e35565.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Tererai</w:t>
      </w:r>
      <w:proofErr w:type="spellEnd"/>
      <w:r w:rsidRPr="009A0EA0">
        <w:rPr>
          <w:lang w:val="en-US"/>
        </w:rPr>
        <w:t xml:space="preserve">, F. and Wood, A. R. (2014) On the present and potential distribution of </w:t>
      </w:r>
      <w:proofErr w:type="spellStart"/>
      <w:r w:rsidRPr="009A0EA0">
        <w:rPr>
          <w:lang w:val="en-US"/>
        </w:rPr>
        <w:t>Ageratina</w:t>
      </w:r>
      <w:proofErr w:type="spellEnd"/>
      <w:r w:rsidRPr="009A0EA0">
        <w:rPr>
          <w:lang w:val="en-US"/>
        </w:rPr>
        <w:t xml:space="preserve"> </w:t>
      </w:r>
      <w:proofErr w:type="spellStart"/>
      <w:r w:rsidRPr="009A0EA0">
        <w:rPr>
          <w:lang w:val="en-US"/>
        </w:rPr>
        <w:t>adenophora</w:t>
      </w:r>
      <w:proofErr w:type="spellEnd"/>
      <w:r w:rsidRPr="009A0EA0">
        <w:rPr>
          <w:lang w:val="en-US"/>
        </w:rPr>
        <w:t xml:space="preserve"> (</w:t>
      </w:r>
      <w:proofErr w:type="spellStart"/>
      <w:r w:rsidRPr="009A0EA0">
        <w:rPr>
          <w:lang w:val="en-US"/>
        </w:rPr>
        <w:t>Asteraceae</w:t>
      </w:r>
      <w:proofErr w:type="spellEnd"/>
      <w:r w:rsidRPr="009A0EA0">
        <w:rPr>
          <w:lang w:val="en-US"/>
        </w:rPr>
        <w:t>) in South Africa, South African J. Bot., 95, 152–158.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Thesing</w:t>
      </w:r>
      <w:proofErr w:type="spellEnd"/>
      <w:r w:rsidRPr="009A0EA0">
        <w:rPr>
          <w:lang w:val="en-US"/>
        </w:rPr>
        <w:t xml:space="preserve">, B. D., Noyes, R. D., Starkey, D. E., et al. (2015) Pleistocene climatic fluctuations explain the </w:t>
      </w:r>
      <w:proofErr w:type="spellStart"/>
      <w:r w:rsidRPr="009A0EA0">
        <w:rPr>
          <w:lang w:val="en-US"/>
        </w:rPr>
        <w:t>disjunct</w:t>
      </w:r>
      <w:proofErr w:type="spellEnd"/>
      <w:r w:rsidRPr="009A0EA0">
        <w:rPr>
          <w:lang w:val="en-US"/>
        </w:rPr>
        <w:t xml:space="preserve"> distribution and complex </w:t>
      </w:r>
      <w:proofErr w:type="spellStart"/>
      <w:r w:rsidRPr="009A0EA0">
        <w:rPr>
          <w:lang w:val="en-US"/>
        </w:rPr>
        <w:t>phylogeographic</w:t>
      </w:r>
      <w:proofErr w:type="spellEnd"/>
      <w:r w:rsidRPr="009A0EA0">
        <w:rPr>
          <w:lang w:val="en-US"/>
        </w:rPr>
        <w:t xml:space="preserve"> structure of the Southern Red-backed Salamander, </w:t>
      </w:r>
      <w:proofErr w:type="spellStart"/>
      <w:r w:rsidRPr="009A0EA0">
        <w:rPr>
          <w:lang w:val="en-US"/>
        </w:rPr>
        <w:t>Plethodon</w:t>
      </w:r>
      <w:proofErr w:type="spellEnd"/>
      <w:r w:rsidRPr="009A0EA0">
        <w:rPr>
          <w:lang w:val="en-US"/>
        </w:rPr>
        <w:t xml:space="preserve"> serratus, </w:t>
      </w:r>
      <w:proofErr w:type="spellStart"/>
      <w:r w:rsidRPr="009A0EA0">
        <w:rPr>
          <w:lang w:val="en-US"/>
        </w:rPr>
        <w:t>Evol</w:t>
      </w:r>
      <w:proofErr w:type="spellEnd"/>
      <w:r w:rsidRPr="009A0EA0">
        <w:rPr>
          <w:lang w:val="en-US"/>
        </w:rPr>
        <w:t>. Ecol.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Trethowan</w:t>
      </w:r>
      <w:proofErr w:type="spellEnd"/>
      <w:r w:rsidRPr="009A0EA0">
        <w:rPr>
          <w:lang w:val="en-US"/>
        </w:rPr>
        <w:t xml:space="preserve">, P. D., Robertson, M. P. and </w:t>
      </w:r>
      <w:proofErr w:type="spellStart"/>
      <w:r w:rsidRPr="009A0EA0">
        <w:rPr>
          <w:lang w:val="en-US"/>
        </w:rPr>
        <w:t>McConnachie</w:t>
      </w:r>
      <w:proofErr w:type="spellEnd"/>
      <w:r w:rsidRPr="009A0EA0">
        <w:rPr>
          <w:lang w:val="en-US"/>
        </w:rPr>
        <w:t>, A. J. (2011) Ecological niche modelling of an invasive alien plant and its potential biological control agents, South African J. Bot., 77, 137–146.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lastRenderedPageBreak/>
        <w:t xml:space="preserve">Valle, M., </w:t>
      </w:r>
      <w:proofErr w:type="spellStart"/>
      <w:r w:rsidRPr="009A0EA0">
        <w:rPr>
          <w:lang w:val="en-US"/>
        </w:rPr>
        <w:t>Chust</w:t>
      </w:r>
      <w:proofErr w:type="spellEnd"/>
      <w:r w:rsidRPr="009A0EA0">
        <w:rPr>
          <w:lang w:val="en-US"/>
        </w:rPr>
        <w:t xml:space="preserve">, G., del Campo, A., et al. (2014) Projecting future distribution of the seagrass </w:t>
      </w:r>
      <w:proofErr w:type="spellStart"/>
      <w:r w:rsidRPr="009A0EA0">
        <w:rPr>
          <w:lang w:val="en-US"/>
        </w:rPr>
        <w:t>Zostera</w:t>
      </w:r>
      <w:proofErr w:type="spellEnd"/>
      <w:r w:rsidRPr="009A0EA0">
        <w:rPr>
          <w:lang w:val="en-US"/>
        </w:rPr>
        <w:t xml:space="preserve"> </w:t>
      </w:r>
      <w:proofErr w:type="spellStart"/>
      <w:r w:rsidRPr="009A0EA0">
        <w:rPr>
          <w:lang w:val="en-US"/>
        </w:rPr>
        <w:t>noltii</w:t>
      </w:r>
      <w:proofErr w:type="spellEnd"/>
      <w:r w:rsidRPr="009A0EA0">
        <w:rPr>
          <w:lang w:val="en-US"/>
        </w:rPr>
        <w:t xml:space="preserve"> under global warming and sea level rise, Biol. </w:t>
      </w:r>
      <w:proofErr w:type="spellStart"/>
      <w:r w:rsidRPr="009A0EA0">
        <w:rPr>
          <w:lang w:val="en-US"/>
        </w:rPr>
        <w:t>Conserv</w:t>
      </w:r>
      <w:proofErr w:type="spellEnd"/>
      <w:r w:rsidRPr="009A0EA0">
        <w:rPr>
          <w:lang w:val="en-US"/>
        </w:rPr>
        <w:t>., 170, 74–85.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>Velez\</w:t>
      </w:r>
      <w:proofErr w:type="spellStart"/>
      <w:r w:rsidRPr="009A0EA0">
        <w:rPr>
          <w:lang w:val="en-US"/>
        </w:rPr>
        <w:t>textendashLiendo</w:t>
      </w:r>
      <w:proofErr w:type="spellEnd"/>
      <w:r w:rsidRPr="009A0EA0">
        <w:rPr>
          <w:lang w:val="en-US"/>
        </w:rPr>
        <w:t xml:space="preserve">, X., </w:t>
      </w:r>
      <w:proofErr w:type="spellStart"/>
      <w:r w:rsidRPr="009A0EA0">
        <w:rPr>
          <w:lang w:val="en-US"/>
        </w:rPr>
        <w:t>Strubbe</w:t>
      </w:r>
      <w:proofErr w:type="spellEnd"/>
      <w:r w:rsidRPr="009A0EA0">
        <w:rPr>
          <w:lang w:val="en-US"/>
        </w:rPr>
        <w:t xml:space="preserve">, D. and </w:t>
      </w:r>
      <w:proofErr w:type="spellStart"/>
      <w:r w:rsidRPr="009A0EA0">
        <w:rPr>
          <w:lang w:val="en-US"/>
        </w:rPr>
        <w:t>Matthysen</w:t>
      </w:r>
      <w:proofErr w:type="spellEnd"/>
      <w:r w:rsidRPr="009A0EA0">
        <w:rPr>
          <w:lang w:val="en-US"/>
        </w:rPr>
        <w:t xml:space="preserve">, E. (2013) Effects of variable selection on modelling habitat and potential distribution of the Andean bear in Bolivia, </w:t>
      </w:r>
      <w:proofErr w:type="spellStart"/>
      <w:r w:rsidRPr="009A0EA0">
        <w:rPr>
          <w:lang w:val="en-US"/>
        </w:rPr>
        <w:t>Ursus</w:t>
      </w:r>
      <w:proofErr w:type="spellEnd"/>
      <w:r w:rsidRPr="009A0EA0">
        <w:rPr>
          <w:lang w:val="en-US"/>
        </w:rPr>
        <w:t>, 24, 127–138.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Wetterer</w:t>
      </w:r>
      <w:proofErr w:type="spellEnd"/>
      <w:r w:rsidRPr="009A0EA0">
        <w:rPr>
          <w:lang w:val="en-US"/>
        </w:rPr>
        <w:t>, J. K. (2011) Worldwide Spread {</w:t>
      </w:r>
      <w:proofErr w:type="spellStart"/>
      <w:r w:rsidRPr="009A0EA0">
        <w:rPr>
          <w:lang w:val="en-US"/>
        </w:rPr>
        <w:t>ofPheidole</w:t>
      </w:r>
      <w:proofErr w:type="spellEnd"/>
      <w:r w:rsidRPr="009A0EA0">
        <w:rPr>
          <w:lang w:val="en-US"/>
        </w:rPr>
        <w:t xml:space="preserve">} </w:t>
      </w:r>
      <w:proofErr w:type="spellStart"/>
      <w:proofErr w:type="gramStart"/>
      <w:r w:rsidRPr="009A0EA0">
        <w:rPr>
          <w:lang w:val="en-US"/>
        </w:rPr>
        <w:t>teneriffana</w:t>
      </w:r>
      <w:proofErr w:type="spellEnd"/>
      <w:r w:rsidRPr="009A0EA0">
        <w:rPr>
          <w:lang w:val="en-US"/>
        </w:rPr>
        <w:t>(</w:t>
      </w:r>
      <w:proofErr w:type="gramEnd"/>
      <w:r w:rsidRPr="009A0EA0">
        <w:rPr>
          <w:lang w:val="en-US"/>
        </w:rPr>
        <w:t xml:space="preserve">Hymenoptera: </w:t>
      </w:r>
      <w:proofErr w:type="spellStart"/>
      <w:r w:rsidRPr="009A0EA0">
        <w:rPr>
          <w:lang w:val="en-US"/>
        </w:rPr>
        <w:t>Formicidae</w:t>
      </w:r>
      <w:proofErr w:type="spellEnd"/>
      <w:r w:rsidRPr="009A0EA0">
        <w:rPr>
          <w:lang w:val="en-US"/>
        </w:rPr>
        <w:t xml:space="preserve">), Florida </w:t>
      </w:r>
      <w:proofErr w:type="spellStart"/>
      <w:r w:rsidRPr="009A0EA0">
        <w:rPr>
          <w:lang w:val="en-US"/>
        </w:rPr>
        <w:t>Entomol</w:t>
      </w:r>
      <w:proofErr w:type="spellEnd"/>
      <w:r w:rsidRPr="009A0EA0">
        <w:rPr>
          <w:lang w:val="en-US"/>
        </w:rPr>
        <w:t>., 94, 843–847.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 xml:space="preserve">Willis, C. G., </w:t>
      </w:r>
      <w:proofErr w:type="spellStart"/>
      <w:r w:rsidRPr="009A0EA0">
        <w:rPr>
          <w:lang w:val="en-US"/>
        </w:rPr>
        <w:t>Franzone</w:t>
      </w:r>
      <w:proofErr w:type="spellEnd"/>
      <w:r w:rsidRPr="009A0EA0">
        <w:rPr>
          <w:lang w:val="en-US"/>
        </w:rPr>
        <w:t xml:space="preserve">, B. F., Xi, Z., et al. (2014) The establishment of Central American migratory corridors and the biogeographic origins of seasonally dry tropical forests in Mexico, Front. </w:t>
      </w:r>
      <w:proofErr w:type="gramStart"/>
      <w:r w:rsidRPr="009A0EA0">
        <w:rPr>
          <w:lang w:val="en-US"/>
        </w:rPr>
        <w:t>Genet.,</w:t>
      </w:r>
      <w:proofErr w:type="gramEnd"/>
      <w:r w:rsidRPr="009A0EA0">
        <w:rPr>
          <w:lang w:val="en-US"/>
        </w:rPr>
        <w:t xml:space="preserve"> 5.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>Wyse, S. V and Dickie, J. B. (2017) Predicting the global incidence of seed desiccation sensitivity, J. Ecol., 105, 1082–1093.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 xml:space="preserve">Yang, J., Di, X., </w:t>
      </w:r>
      <w:proofErr w:type="spellStart"/>
      <w:r w:rsidRPr="009A0EA0">
        <w:rPr>
          <w:lang w:val="en-US"/>
        </w:rPr>
        <w:t>Meng</w:t>
      </w:r>
      <w:proofErr w:type="spellEnd"/>
      <w:r w:rsidRPr="009A0EA0">
        <w:rPr>
          <w:lang w:val="en-US"/>
        </w:rPr>
        <w:t xml:space="preserve">, X., et al. (2016) </w:t>
      </w:r>
      <w:proofErr w:type="spellStart"/>
      <w:r w:rsidRPr="009A0EA0">
        <w:rPr>
          <w:lang w:val="en-US"/>
        </w:rPr>
        <w:t>Phylogeography</w:t>
      </w:r>
      <w:proofErr w:type="spellEnd"/>
      <w:r w:rsidRPr="009A0EA0">
        <w:rPr>
          <w:lang w:val="en-US"/>
        </w:rPr>
        <w:t xml:space="preserve"> and evolution of two closely related oak species (</w:t>
      </w:r>
      <w:proofErr w:type="spellStart"/>
      <w:r w:rsidRPr="009A0EA0">
        <w:rPr>
          <w:lang w:val="en-US"/>
        </w:rPr>
        <w:t>Quercus</w:t>
      </w:r>
      <w:proofErr w:type="spellEnd"/>
      <w:r w:rsidRPr="009A0EA0">
        <w:rPr>
          <w:lang w:val="en-US"/>
        </w:rPr>
        <w:t>) from north and northeast China, Tree Genet. Genomes, 12, 89.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Yessoufou</w:t>
      </w:r>
      <w:proofErr w:type="spellEnd"/>
      <w:r w:rsidRPr="009A0EA0">
        <w:rPr>
          <w:lang w:val="en-US"/>
        </w:rPr>
        <w:t xml:space="preserve">, K., Daru, B. H., </w:t>
      </w:r>
      <w:proofErr w:type="spellStart"/>
      <w:r w:rsidRPr="009A0EA0">
        <w:rPr>
          <w:lang w:val="en-US"/>
        </w:rPr>
        <w:t>Tafirei</w:t>
      </w:r>
      <w:proofErr w:type="spellEnd"/>
      <w:r w:rsidRPr="009A0EA0">
        <w:rPr>
          <w:lang w:val="en-US"/>
        </w:rPr>
        <w:t xml:space="preserve">, R., et al. (2017) Integrating biogeography, threat and evolutionary data to explore extinction crisis in the taxonomic group of cycads, Ecol. </w:t>
      </w:r>
      <w:proofErr w:type="spellStart"/>
      <w:r w:rsidRPr="009A0EA0">
        <w:rPr>
          <w:lang w:val="en-US"/>
        </w:rPr>
        <w:t>Evol</w:t>
      </w:r>
      <w:proofErr w:type="spellEnd"/>
      <w:r w:rsidRPr="009A0EA0">
        <w:rPr>
          <w:lang w:val="en-US"/>
        </w:rPr>
        <w:t>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 xml:space="preserve">Yi, Y., Cheng, X., Yang, Z.-F., et al. (2016) </w:t>
      </w:r>
      <w:proofErr w:type="spellStart"/>
      <w:r w:rsidRPr="009A0EA0">
        <w:rPr>
          <w:lang w:val="en-US"/>
        </w:rPr>
        <w:t>Maxent</w:t>
      </w:r>
      <w:proofErr w:type="spellEnd"/>
      <w:r w:rsidRPr="009A0EA0">
        <w:rPr>
          <w:lang w:val="en-US"/>
        </w:rPr>
        <w:t xml:space="preserve"> modeling for predicting the potential distribution of endangered medicinal plant (H. </w:t>
      </w:r>
      <w:proofErr w:type="spellStart"/>
      <w:r w:rsidRPr="009A0EA0">
        <w:rPr>
          <w:lang w:val="en-US"/>
        </w:rPr>
        <w:t>riparia</w:t>
      </w:r>
      <w:proofErr w:type="spellEnd"/>
      <w:r w:rsidRPr="009A0EA0">
        <w:rPr>
          <w:lang w:val="en-US"/>
        </w:rPr>
        <w:t xml:space="preserve"> </w:t>
      </w:r>
      <w:proofErr w:type="spellStart"/>
      <w:r w:rsidRPr="009A0EA0">
        <w:rPr>
          <w:lang w:val="en-US"/>
        </w:rPr>
        <w:t>Lour</w:t>
      </w:r>
      <w:proofErr w:type="spellEnd"/>
      <w:r w:rsidRPr="009A0EA0">
        <w:rPr>
          <w:lang w:val="en-US"/>
        </w:rPr>
        <w:t>) in Yunnan, China, Ecol. Eng., 92, 260–269.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 xml:space="preserve">Zhao, M., </w:t>
      </w:r>
      <w:proofErr w:type="spellStart"/>
      <w:r w:rsidRPr="009A0EA0">
        <w:rPr>
          <w:lang w:val="en-US"/>
        </w:rPr>
        <w:t>Alström</w:t>
      </w:r>
      <w:proofErr w:type="spellEnd"/>
      <w:r w:rsidRPr="009A0EA0">
        <w:rPr>
          <w:lang w:val="en-US"/>
        </w:rPr>
        <w:t>, P., Hu, R., et al. (2016) Phylogenetic relationships, song and distribution of the endangered Rufous-headed {</w:t>
      </w:r>
      <w:proofErr w:type="spellStart"/>
      <w:r w:rsidRPr="009A0EA0">
        <w:rPr>
          <w:lang w:val="en-US"/>
        </w:rPr>
        <w:t>RobinLarvivora</w:t>
      </w:r>
      <w:proofErr w:type="spellEnd"/>
      <w:r w:rsidRPr="009A0EA0">
        <w:rPr>
          <w:lang w:val="en-US"/>
        </w:rPr>
        <w:t xml:space="preserve">} </w:t>
      </w:r>
      <w:proofErr w:type="spellStart"/>
      <w:r w:rsidRPr="009A0EA0">
        <w:rPr>
          <w:lang w:val="en-US"/>
        </w:rPr>
        <w:t>ruficeps</w:t>
      </w:r>
      <w:proofErr w:type="spellEnd"/>
      <w:r w:rsidRPr="009A0EA0">
        <w:rPr>
          <w:lang w:val="en-US"/>
        </w:rPr>
        <w:t>, Ibis (</w:t>
      </w:r>
      <w:proofErr w:type="spellStart"/>
      <w:r w:rsidRPr="009A0EA0">
        <w:rPr>
          <w:lang w:val="en-US"/>
        </w:rPr>
        <w:t>Lond</w:t>
      </w:r>
      <w:proofErr w:type="spellEnd"/>
      <w:r w:rsidRPr="009A0EA0">
        <w:rPr>
          <w:lang w:val="en-US"/>
        </w:rPr>
        <w:t>. 1859)</w:t>
      </w:r>
      <w:proofErr w:type="gramStart"/>
      <w:r w:rsidRPr="009A0EA0">
        <w:rPr>
          <w:lang w:val="en-US"/>
        </w:rPr>
        <w:t>.,</w:t>
      </w:r>
      <w:proofErr w:type="gramEnd"/>
      <w:r w:rsidRPr="009A0EA0">
        <w:rPr>
          <w:lang w:val="en-US"/>
        </w:rPr>
        <w:t xml:space="preserve"> 159, 204–216.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 xml:space="preserve">Zhao, X.-L., </w:t>
      </w:r>
      <w:proofErr w:type="gramStart"/>
      <w:r w:rsidRPr="009A0EA0">
        <w:rPr>
          <w:lang w:val="en-US"/>
        </w:rPr>
        <w:t>Gao</w:t>
      </w:r>
      <w:proofErr w:type="gramEnd"/>
      <w:r w:rsidRPr="009A0EA0">
        <w:rPr>
          <w:lang w:val="en-US"/>
        </w:rPr>
        <w:t xml:space="preserve">, X.-F., Zhu, Z.-M., et al. (2017) The demographic response of a deciduous shrub (the </w:t>
      </w:r>
      <w:proofErr w:type="spellStart"/>
      <w:r w:rsidRPr="009A0EA0">
        <w:rPr>
          <w:lang w:val="en-US"/>
        </w:rPr>
        <w:t>Indigofera</w:t>
      </w:r>
      <w:proofErr w:type="spellEnd"/>
      <w:r w:rsidRPr="009A0EA0">
        <w:rPr>
          <w:lang w:val="en-US"/>
        </w:rPr>
        <w:t xml:space="preserve"> </w:t>
      </w:r>
      <w:proofErr w:type="spellStart"/>
      <w:r w:rsidRPr="009A0EA0">
        <w:rPr>
          <w:lang w:val="en-US"/>
        </w:rPr>
        <w:t>bungeana</w:t>
      </w:r>
      <w:proofErr w:type="spellEnd"/>
      <w:r w:rsidRPr="009A0EA0">
        <w:rPr>
          <w:lang w:val="en-US"/>
        </w:rPr>
        <w:t xml:space="preserve"> complex, </w:t>
      </w:r>
      <w:proofErr w:type="spellStart"/>
      <w:r w:rsidRPr="009A0EA0">
        <w:rPr>
          <w:lang w:val="en-US"/>
        </w:rPr>
        <w:t>Fabaceae</w:t>
      </w:r>
      <w:proofErr w:type="spellEnd"/>
      <w:r w:rsidRPr="009A0EA0">
        <w:rPr>
          <w:lang w:val="en-US"/>
        </w:rPr>
        <w:t>) to the Pleistocene climate changes in East Asia, Sci. Rep., 7, 697.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r w:rsidRPr="009A0EA0">
        <w:rPr>
          <w:lang w:val="en-US"/>
        </w:rPr>
        <w:t xml:space="preserve">Zhu, G.-P., </w:t>
      </w:r>
      <w:proofErr w:type="spellStart"/>
      <w:r w:rsidRPr="009A0EA0">
        <w:rPr>
          <w:lang w:val="en-US"/>
        </w:rPr>
        <w:t>Rédei</w:t>
      </w:r>
      <w:proofErr w:type="spellEnd"/>
      <w:r w:rsidRPr="009A0EA0">
        <w:rPr>
          <w:lang w:val="en-US"/>
        </w:rPr>
        <w:t xml:space="preserve">, D., </w:t>
      </w:r>
      <w:proofErr w:type="spellStart"/>
      <w:r w:rsidRPr="009A0EA0">
        <w:rPr>
          <w:lang w:val="en-US"/>
        </w:rPr>
        <w:t>Kment</w:t>
      </w:r>
      <w:proofErr w:type="spellEnd"/>
      <w:r w:rsidRPr="009A0EA0">
        <w:rPr>
          <w:lang w:val="en-US"/>
        </w:rPr>
        <w:t xml:space="preserve">, </w:t>
      </w:r>
      <w:proofErr w:type="gramStart"/>
      <w:r w:rsidRPr="009A0EA0">
        <w:rPr>
          <w:lang w:val="en-US"/>
        </w:rPr>
        <w:t>P</w:t>
      </w:r>
      <w:proofErr w:type="gramEnd"/>
      <w:r w:rsidRPr="009A0EA0">
        <w:rPr>
          <w:lang w:val="en-US"/>
        </w:rPr>
        <w:t xml:space="preserve">., et al. (2013) Effect of geographic background and equilibrium state on niche model transferability: predicting areas of invasion of </w:t>
      </w:r>
      <w:proofErr w:type="spellStart"/>
      <w:r w:rsidRPr="009A0EA0">
        <w:rPr>
          <w:lang w:val="en-US"/>
        </w:rPr>
        <w:t>Leptoglossus</w:t>
      </w:r>
      <w:proofErr w:type="spellEnd"/>
      <w:r w:rsidRPr="009A0EA0">
        <w:rPr>
          <w:lang w:val="en-US"/>
        </w:rPr>
        <w:t xml:space="preserve"> </w:t>
      </w:r>
      <w:proofErr w:type="spellStart"/>
      <w:r w:rsidRPr="009A0EA0">
        <w:rPr>
          <w:lang w:val="en-US"/>
        </w:rPr>
        <w:t>occidentalis</w:t>
      </w:r>
      <w:proofErr w:type="spellEnd"/>
      <w:r w:rsidRPr="009A0EA0">
        <w:rPr>
          <w:lang w:val="en-US"/>
        </w:rPr>
        <w:t>, Biol. Invasions, 16, 1069–1081.</w:t>
      </w:r>
    </w:p>
    <w:p w:rsidR="009A0EA0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Zigouris</w:t>
      </w:r>
      <w:proofErr w:type="spellEnd"/>
      <w:r w:rsidRPr="009A0EA0">
        <w:rPr>
          <w:lang w:val="en-US"/>
        </w:rPr>
        <w:t xml:space="preserve">, J., Schaefer, J. A., Fortin, C., et al. (2013) </w:t>
      </w:r>
      <w:proofErr w:type="spellStart"/>
      <w:r w:rsidRPr="009A0EA0">
        <w:rPr>
          <w:lang w:val="en-US"/>
        </w:rPr>
        <w:t>Phylogeography</w:t>
      </w:r>
      <w:proofErr w:type="spellEnd"/>
      <w:r w:rsidRPr="009A0EA0">
        <w:rPr>
          <w:lang w:val="en-US"/>
        </w:rPr>
        <w:t xml:space="preserve"> and Post-Glacial Recolonization in Wolverines (</w:t>
      </w:r>
      <w:proofErr w:type="spellStart"/>
      <w:r w:rsidRPr="009A0EA0">
        <w:rPr>
          <w:lang w:val="en-US"/>
        </w:rPr>
        <w:t>Gulo</w:t>
      </w:r>
      <w:proofErr w:type="spellEnd"/>
      <w:r w:rsidRPr="009A0EA0">
        <w:rPr>
          <w:lang w:val="en-US"/>
        </w:rPr>
        <w:t xml:space="preserve"> </w:t>
      </w:r>
      <w:proofErr w:type="spellStart"/>
      <w:r w:rsidRPr="009A0EA0">
        <w:rPr>
          <w:lang w:val="en-US"/>
        </w:rPr>
        <w:t>gulo</w:t>
      </w:r>
      <w:proofErr w:type="spellEnd"/>
      <w:r w:rsidRPr="009A0EA0">
        <w:rPr>
          <w:lang w:val="en-US"/>
        </w:rPr>
        <w:t xml:space="preserve">) from across Their Circumpolar Distribution, </w:t>
      </w:r>
      <w:proofErr w:type="spellStart"/>
      <w:r w:rsidRPr="009A0EA0">
        <w:rPr>
          <w:lang w:val="en-US"/>
        </w:rPr>
        <w:t>PLoS</w:t>
      </w:r>
      <w:proofErr w:type="spellEnd"/>
      <w:r w:rsidRPr="009A0EA0">
        <w:rPr>
          <w:lang w:val="en-US"/>
        </w:rPr>
        <w:t xml:space="preserve"> </w:t>
      </w:r>
      <w:proofErr w:type="gramStart"/>
      <w:r w:rsidRPr="009A0EA0">
        <w:rPr>
          <w:lang w:val="en-US"/>
        </w:rPr>
        <w:t>One</w:t>
      </w:r>
      <w:proofErr w:type="gramEnd"/>
      <w:r w:rsidRPr="009A0EA0">
        <w:rPr>
          <w:lang w:val="en-US"/>
        </w:rPr>
        <w:t>, 8, e83837.</w:t>
      </w:r>
    </w:p>
    <w:p w:rsidR="003C0798" w:rsidRPr="009A0EA0" w:rsidRDefault="009A0EA0" w:rsidP="009A0EA0">
      <w:pPr>
        <w:spacing w:after="120" w:line="240" w:lineRule="auto"/>
        <w:rPr>
          <w:lang w:val="en-US"/>
        </w:rPr>
      </w:pPr>
      <w:proofErr w:type="spellStart"/>
      <w:r w:rsidRPr="009A0EA0">
        <w:rPr>
          <w:lang w:val="en-US"/>
        </w:rPr>
        <w:t>Zurano</w:t>
      </w:r>
      <w:proofErr w:type="spellEnd"/>
      <w:r w:rsidRPr="009A0EA0">
        <w:rPr>
          <w:lang w:val="en-US"/>
        </w:rPr>
        <w:t xml:space="preserve">, J. P., Martinez, P. A., Canto-Hernandez, J., et al. (2017) Morphological and ecological divergence in South American canids, J. </w:t>
      </w:r>
      <w:proofErr w:type="spellStart"/>
      <w:r w:rsidRPr="009A0EA0">
        <w:rPr>
          <w:lang w:val="en-US"/>
        </w:rPr>
        <w:t>Biogeogr</w:t>
      </w:r>
      <w:proofErr w:type="spellEnd"/>
      <w:r w:rsidRPr="009A0EA0">
        <w:rPr>
          <w:lang w:val="en-US"/>
        </w:rPr>
        <w:t>., 44, 821–833.</w:t>
      </w:r>
    </w:p>
    <w:sectPr w:rsidR="003C0798" w:rsidRPr="009A0E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3F9B"/>
    <w:multiLevelType w:val="hybridMultilevel"/>
    <w:tmpl w:val="A126AE16"/>
    <w:lvl w:ilvl="0" w:tplc="D8E2D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65893"/>
    <w:multiLevelType w:val="hybridMultilevel"/>
    <w:tmpl w:val="A6581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F2DFA"/>
    <w:multiLevelType w:val="hybridMultilevel"/>
    <w:tmpl w:val="D4F68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F5560"/>
    <w:multiLevelType w:val="hybridMultilevel"/>
    <w:tmpl w:val="1EAE7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0NTUzMbY0Mje0MDFX0lEKTi0uzszPAykwNKgFAHgQCFotAAAA"/>
  </w:docVars>
  <w:rsids>
    <w:rsidRoot w:val="00F53909"/>
    <w:rsid w:val="00045E35"/>
    <w:rsid w:val="00107033"/>
    <w:rsid w:val="00110D92"/>
    <w:rsid w:val="001467B7"/>
    <w:rsid w:val="00224BB6"/>
    <w:rsid w:val="003C0798"/>
    <w:rsid w:val="003E105C"/>
    <w:rsid w:val="00401104"/>
    <w:rsid w:val="004B3E60"/>
    <w:rsid w:val="005E5BF7"/>
    <w:rsid w:val="007921E9"/>
    <w:rsid w:val="00921C42"/>
    <w:rsid w:val="009A0EA0"/>
    <w:rsid w:val="009B5BF1"/>
    <w:rsid w:val="009E3F0F"/>
    <w:rsid w:val="00B11915"/>
    <w:rsid w:val="00B5006A"/>
    <w:rsid w:val="00C76D2C"/>
    <w:rsid w:val="00D32940"/>
    <w:rsid w:val="00D66043"/>
    <w:rsid w:val="00F53909"/>
    <w:rsid w:val="00FD5869"/>
    <w:rsid w:val="00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B2EB68-5BBA-425C-86C1-A75F8DEA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070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70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70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70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703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0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5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8CF0F-84F7-4C36-B50A-CF849969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19092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 Escribano</cp:lastModifiedBy>
  <cp:revision>11</cp:revision>
  <dcterms:created xsi:type="dcterms:W3CDTF">2017-10-06T15:17:00Z</dcterms:created>
  <dcterms:modified xsi:type="dcterms:W3CDTF">2018-02-20T15:15:00Z</dcterms:modified>
</cp:coreProperties>
</file>