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568723" w14:textId="77777777" w:rsidR="00150BB5" w:rsidRPr="009F0F61" w:rsidRDefault="00150BB5" w:rsidP="00150BB5">
      <w:pPr>
        <w:jc w:val="center"/>
        <w:rPr>
          <w:rFonts w:ascii="Times New Roman" w:hAnsi="Times New Roman" w:cs="Times New Roman"/>
          <w:b/>
          <w:szCs w:val="20"/>
        </w:rPr>
      </w:pPr>
      <w:r w:rsidRPr="009F0F61">
        <w:rPr>
          <w:rFonts w:ascii="Times New Roman" w:hAnsi="Times New Roman" w:cs="Times New Roman"/>
          <w:b/>
          <w:szCs w:val="20"/>
        </w:rPr>
        <w:t>Supplementary files</w:t>
      </w:r>
    </w:p>
    <w:p w14:paraId="308B2C8C" w14:textId="77777777" w:rsidR="00150BB5" w:rsidRPr="005C2EA8" w:rsidRDefault="00150BB5">
      <w:pPr>
        <w:rPr>
          <w:rFonts w:ascii="Times New Roman" w:hAnsi="Times New Roman" w:cs="Times New Roman"/>
          <w:sz w:val="20"/>
          <w:szCs w:val="20"/>
        </w:rPr>
      </w:pPr>
    </w:p>
    <w:p w14:paraId="46D7B13C" w14:textId="77777777" w:rsidR="00A27099" w:rsidRDefault="00A27099" w:rsidP="00150BB5">
      <w:pPr>
        <w:spacing w:line="480" w:lineRule="auto"/>
        <w:jc w:val="left"/>
        <w:outlineLvl w:val="0"/>
        <w:rPr>
          <w:rFonts w:ascii="Times New Roman" w:hAnsi="Times New Roman" w:cs="Times New Roman" w:hint="eastAsia"/>
          <w:b/>
          <w:sz w:val="20"/>
          <w:szCs w:val="20"/>
        </w:rPr>
      </w:pPr>
      <w:r w:rsidRPr="00A27099">
        <w:rPr>
          <w:rFonts w:ascii="Times New Roman" w:hAnsi="Times New Roman" w:cs="Times New Roman"/>
          <w:b/>
          <w:sz w:val="20"/>
          <w:szCs w:val="20"/>
        </w:rPr>
        <w:t xml:space="preserve">Autophagy and Tumor database: </w:t>
      </w:r>
      <w:proofErr w:type="spellStart"/>
      <w:r w:rsidRPr="00A27099">
        <w:rPr>
          <w:rFonts w:ascii="Times New Roman" w:hAnsi="Times New Roman" w:cs="Times New Roman"/>
          <w:b/>
          <w:sz w:val="20"/>
          <w:szCs w:val="20"/>
        </w:rPr>
        <w:t>ATdb</w:t>
      </w:r>
      <w:proofErr w:type="spellEnd"/>
      <w:r w:rsidRPr="00A27099">
        <w:rPr>
          <w:rFonts w:ascii="Times New Roman" w:hAnsi="Times New Roman" w:cs="Times New Roman"/>
          <w:b/>
          <w:sz w:val="20"/>
          <w:szCs w:val="20"/>
        </w:rPr>
        <w:t>, a novel database connecting autophagy and tumor</w:t>
      </w:r>
    </w:p>
    <w:p w14:paraId="2A46F03F" w14:textId="5BB71713" w:rsidR="00150BB5" w:rsidRPr="005C2EA8" w:rsidRDefault="00150BB5" w:rsidP="00150BB5">
      <w:pPr>
        <w:spacing w:line="480" w:lineRule="auto"/>
        <w:jc w:val="left"/>
        <w:outlineLvl w:val="0"/>
        <w:rPr>
          <w:rFonts w:ascii="Times New Roman" w:eastAsia="宋体" w:hAnsi="Times New Roman" w:cs="Times New Roman"/>
          <w:sz w:val="20"/>
          <w:szCs w:val="20"/>
          <w:vertAlign w:val="superscript"/>
        </w:rPr>
      </w:pPr>
      <w:bookmarkStart w:id="0" w:name="_GoBack"/>
      <w:bookmarkEnd w:id="0"/>
      <w:proofErr w:type="spellStart"/>
      <w:r w:rsidRPr="005C2EA8">
        <w:rPr>
          <w:rFonts w:ascii="Times New Roman" w:eastAsia="宋体" w:hAnsi="Times New Roman" w:cs="Times New Roman"/>
          <w:sz w:val="20"/>
          <w:szCs w:val="20"/>
        </w:rPr>
        <w:t>Kelie</w:t>
      </w:r>
      <w:proofErr w:type="spellEnd"/>
      <w:r w:rsidRPr="005C2EA8">
        <w:rPr>
          <w:rFonts w:ascii="Times New Roman" w:eastAsia="宋体" w:hAnsi="Times New Roman" w:cs="Times New Roman"/>
          <w:sz w:val="20"/>
          <w:szCs w:val="20"/>
        </w:rPr>
        <w:t xml:space="preserve"> Chen</w:t>
      </w:r>
      <w:r w:rsidRPr="005C2EA8">
        <w:rPr>
          <w:rFonts w:ascii="Times New Roman" w:eastAsia="宋体" w:hAnsi="Times New Roman" w:cs="Times New Roman"/>
          <w:sz w:val="20"/>
          <w:szCs w:val="20"/>
          <w:vertAlign w:val="superscript"/>
        </w:rPr>
        <w:t>1#</w:t>
      </w:r>
      <w:r w:rsidRPr="005C2EA8">
        <w:rPr>
          <w:rFonts w:ascii="Times New Roman" w:eastAsia="宋体" w:hAnsi="Times New Roman" w:cs="Times New Roman"/>
          <w:sz w:val="20"/>
          <w:szCs w:val="20"/>
        </w:rPr>
        <w:t xml:space="preserve">, </w:t>
      </w:r>
      <w:proofErr w:type="spellStart"/>
      <w:r w:rsidRPr="005C2EA8">
        <w:rPr>
          <w:rFonts w:ascii="Times New Roman" w:eastAsia="宋体" w:hAnsi="Times New Roman" w:cs="Times New Roman"/>
          <w:sz w:val="20"/>
          <w:szCs w:val="20"/>
        </w:rPr>
        <w:t>Dexin</w:t>
      </w:r>
      <w:proofErr w:type="spellEnd"/>
      <w:r w:rsidRPr="005C2EA8">
        <w:rPr>
          <w:rFonts w:ascii="Times New Roman" w:eastAsia="宋体" w:hAnsi="Times New Roman" w:cs="Times New Roman"/>
          <w:sz w:val="20"/>
          <w:szCs w:val="20"/>
        </w:rPr>
        <w:t xml:space="preserve"> Yang</w:t>
      </w:r>
      <w:r w:rsidRPr="005C2EA8">
        <w:rPr>
          <w:rFonts w:ascii="Times New Roman" w:eastAsia="宋体" w:hAnsi="Times New Roman" w:cs="Times New Roman"/>
          <w:sz w:val="20"/>
          <w:szCs w:val="20"/>
          <w:vertAlign w:val="superscript"/>
        </w:rPr>
        <w:t>1#</w:t>
      </w:r>
      <w:r w:rsidRPr="005C2EA8">
        <w:rPr>
          <w:rFonts w:ascii="Times New Roman" w:eastAsia="宋体" w:hAnsi="Times New Roman" w:cs="Times New Roman"/>
          <w:sz w:val="20"/>
          <w:szCs w:val="20"/>
        </w:rPr>
        <w:t>, Fan Zhao</w:t>
      </w:r>
      <w:r w:rsidRPr="005C2EA8">
        <w:rPr>
          <w:rFonts w:ascii="Times New Roman" w:eastAsia="宋体" w:hAnsi="Times New Roman" w:cs="Times New Roman"/>
          <w:sz w:val="20"/>
          <w:szCs w:val="20"/>
          <w:vertAlign w:val="superscript"/>
        </w:rPr>
        <w:t>1#</w:t>
      </w:r>
      <w:r w:rsidRPr="005C2EA8">
        <w:rPr>
          <w:rFonts w:ascii="Times New Roman" w:eastAsia="宋体" w:hAnsi="Times New Roman" w:cs="Times New Roman"/>
          <w:sz w:val="20"/>
          <w:szCs w:val="20"/>
        </w:rPr>
        <w:t xml:space="preserve">, </w:t>
      </w:r>
      <w:proofErr w:type="spellStart"/>
      <w:r w:rsidRPr="005C2EA8">
        <w:rPr>
          <w:rFonts w:ascii="Times New Roman" w:eastAsia="宋体" w:hAnsi="Times New Roman" w:cs="Times New Roman"/>
          <w:sz w:val="20"/>
          <w:szCs w:val="20"/>
        </w:rPr>
        <w:t>Shengchao</w:t>
      </w:r>
      <w:proofErr w:type="spellEnd"/>
      <w:r w:rsidRPr="005C2EA8">
        <w:rPr>
          <w:rFonts w:ascii="Times New Roman" w:eastAsia="宋体" w:hAnsi="Times New Roman" w:cs="Times New Roman"/>
          <w:sz w:val="20"/>
          <w:szCs w:val="20"/>
        </w:rPr>
        <w:t xml:space="preserve"> Wang</w:t>
      </w:r>
      <w:r w:rsidRPr="005C2EA8">
        <w:rPr>
          <w:rFonts w:ascii="Times New Roman" w:eastAsia="宋体" w:hAnsi="Times New Roman" w:cs="Times New Roman"/>
          <w:sz w:val="20"/>
          <w:szCs w:val="20"/>
          <w:vertAlign w:val="superscript"/>
        </w:rPr>
        <w:t>2</w:t>
      </w:r>
      <w:r w:rsidRPr="005C2EA8">
        <w:rPr>
          <w:rFonts w:ascii="Times New Roman" w:eastAsia="宋体" w:hAnsi="Times New Roman" w:cs="Times New Roman"/>
          <w:sz w:val="20"/>
          <w:szCs w:val="20"/>
        </w:rPr>
        <w:t>, Yao Ye</w:t>
      </w:r>
      <w:r w:rsidRPr="005C2EA8">
        <w:rPr>
          <w:rFonts w:ascii="Times New Roman" w:eastAsia="宋体" w:hAnsi="Times New Roman" w:cs="Times New Roman"/>
          <w:sz w:val="20"/>
          <w:szCs w:val="20"/>
          <w:vertAlign w:val="superscript"/>
        </w:rPr>
        <w:t>3</w:t>
      </w:r>
      <w:r w:rsidRPr="005C2EA8">
        <w:rPr>
          <w:rFonts w:ascii="Times New Roman" w:eastAsia="宋体" w:hAnsi="Times New Roman" w:cs="Times New Roman"/>
          <w:sz w:val="20"/>
          <w:szCs w:val="20"/>
        </w:rPr>
        <w:t xml:space="preserve">, </w:t>
      </w:r>
      <w:proofErr w:type="spellStart"/>
      <w:r w:rsidRPr="005C2EA8">
        <w:rPr>
          <w:rFonts w:ascii="Times New Roman" w:eastAsia="宋体" w:hAnsi="Times New Roman" w:cs="Times New Roman"/>
          <w:sz w:val="20"/>
          <w:szCs w:val="20"/>
        </w:rPr>
        <w:t>Wenjie</w:t>
      </w:r>
      <w:proofErr w:type="spellEnd"/>
      <w:r w:rsidRPr="005C2EA8">
        <w:rPr>
          <w:rFonts w:ascii="Times New Roman" w:eastAsia="宋体" w:hAnsi="Times New Roman" w:cs="Times New Roman"/>
          <w:sz w:val="20"/>
          <w:szCs w:val="20"/>
        </w:rPr>
        <w:t xml:space="preserve"> Sun</w:t>
      </w:r>
      <w:r w:rsidRPr="005C2EA8">
        <w:rPr>
          <w:rFonts w:ascii="Times New Roman" w:eastAsia="宋体" w:hAnsi="Times New Roman" w:cs="Times New Roman"/>
          <w:sz w:val="20"/>
          <w:szCs w:val="20"/>
          <w:vertAlign w:val="superscript"/>
        </w:rPr>
        <w:t>4</w:t>
      </w:r>
      <w:r w:rsidRPr="005C2EA8">
        <w:rPr>
          <w:rFonts w:ascii="Times New Roman" w:eastAsia="宋体" w:hAnsi="Times New Roman" w:cs="Times New Roman"/>
          <w:sz w:val="20"/>
          <w:szCs w:val="20"/>
        </w:rPr>
        <w:t xml:space="preserve">, </w:t>
      </w:r>
      <w:proofErr w:type="spellStart"/>
      <w:r w:rsidRPr="005C2EA8">
        <w:rPr>
          <w:rFonts w:ascii="Times New Roman" w:eastAsia="宋体" w:hAnsi="Times New Roman" w:cs="Times New Roman"/>
          <w:sz w:val="20"/>
          <w:szCs w:val="20"/>
        </w:rPr>
        <w:t>Haohua</w:t>
      </w:r>
      <w:proofErr w:type="spellEnd"/>
      <w:r w:rsidRPr="005C2EA8">
        <w:rPr>
          <w:rFonts w:ascii="Times New Roman" w:eastAsia="宋体" w:hAnsi="Times New Roman" w:cs="Times New Roman"/>
          <w:sz w:val="20"/>
          <w:szCs w:val="20"/>
        </w:rPr>
        <w:t xml:space="preserve"> Lu</w:t>
      </w:r>
      <w:r w:rsidRPr="005C2EA8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5C2EA8">
        <w:rPr>
          <w:rFonts w:ascii="Times New Roman" w:eastAsia="宋体" w:hAnsi="Times New Roman" w:cs="Times New Roman"/>
          <w:sz w:val="20"/>
          <w:szCs w:val="20"/>
        </w:rPr>
        <w:t xml:space="preserve">, </w:t>
      </w:r>
      <w:proofErr w:type="spellStart"/>
      <w:r w:rsidRPr="005C2EA8">
        <w:rPr>
          <w:rFonts w:ascii="Times New Roman" w:eastAsia="宋体" w:hAnsi="Times New Roman" w:cs="Times New Roman"/>
          <w:sz w:val="20"/>
          <w:szCs w:val="20"/>
        </w:rPr>
        <w:t>Zhi</w:t>
      </w:r>
      <w:proofErr w:type="spellEnd"/>
      <w:r w:rsidRPr="005C2EA8">
        <w:rPr>
          <w:rFonts w:ascii="Times New Roman" w:eastAsia="宋体" w:hAnsi="Times New Roman" w:cs="Times New Roman"/>
          <w:sz w:val="20"/>
          <w:szCs w:val="20"/>
        </w:rPr>
        <w:t xml:space="preserve"> Ruan</w:t>
      </w:r>
      <w:r w:rsidRPr="005C2EA8">
        <w:rPr>
          <w:rFonts w:ascii="Times New Roman" w:eastAsia="宋体" w:hAnsi="Times New Roman" w:cs="Times New Roman"/>
          <w:sz w:val="20"/>
          <w:szCs w:val="20"/>
          <w:vertAlign w:val="superscript"/>
        </w:rPr>
        <w:t>5</w:t>
      </w:r>
      <w:r w:rsidRPr="005C2EA8">
        <w:rPr>
          <w:rFonts w:ascii="Times New Roman" w:eastAsia="宋体" w:hAnsi="Times New Roman" w:cs="Times New Roman"/>
          <w:sz w:val="20"/>
          <w:szCs w:val="20"/>
        </w:rPr>
        <w:t xml:space="preserve">, </w:t>
      </w:r>
      <w:proofErr w:type="spellStart"/>
      <w:r w:rsidRPr="005C2EA8">
        <w:rPr>
          <w:rFonts w:ascii="Times New Roman" w:eastAsia="宋体" w:hAnsi="Times New Roman" w:cs="Times New Roman"/>
          <w:sz w:val="20"/>
          <w:szCs w:val="20"/>
        </w:rPr>
        <w:t>Jinming</w:t>
      </w:r>
      <w:proofErr w:type="spellEnd"/>
      <w:r w:rsidRPr="005C2EA8">
        <w:rPr>
          <w:rFonts w:ascii="Times New Roman" w:eastAsia="宋体" w:hAnsi="Times New Roman" w:cs="Times New Roman"/>
          <w:sz w:val="20"/>
          <w:szCs w:val="20"/>
        </w:rPr>
        <w:t xml:space="preserve"> X</w:t>
      </w:r>
      <w:r w:rsidRPr="005C2EA8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u</w:t>
      </w:r>
      <w:r w:rsidRPr="005C2EA8">
        <w:rPr>
          <w:rFonts w:ascii="Times New Roman" w:eastAsia="宋体" w:hAnsi="Times New Roman" w:cs="Times New Roman"/>
          <w:color w:val="000000" w:themeColor="text1"/>
          <w:sz w:val="20"/>
          <w:szCs w:val="20"/>
          <w:vertAlign w:val="superscript"/>
        </w:rPr>
        <w:t>6</w:t>
      </w:r>
      <w:r w:rsidRPr="005C2EA8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, </w:t>
      </w:r>
      <w:proofErr w:type="spellStart"/>
      <w:r w:rsidRPr="005C2EA8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Tianru</w:t>
      </w:r>
      <w:proofErr w:type="spellEnd"/>
      <w:r w:rsidRPr="005C2EA8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 Wang</w:t>
      </w:r>
      <w:r w:rsidRPr="005C2EA8">
        <w:rPr>
          <w:rFonts w:ascii="Times New Roman" w:eastAsia="宋体" w:hAnsi="Times New Roman" w:cs="Times New Roman"/>
          <w:color w:val="000000" w:themeColor="text1"/>
          <w:sz w:val="20"/>
          <w:szCs w:val="20"/>
          <w:vertAlign w:val="superscript"/>
        </w:rPr>
        <w:t>7</w:t>
      </w:r>
      <w:r w:rsidRPr="005C2EA8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, </w:t>
      </w:r>
      <w:proofErr w:type="spellStart"/>
      <w:r w:rsidRPr="005C2EA8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Guang</w:t>
      </w:r>
      <w:proofErr w:type="spellEnd"/>
      <w:r w:rsidRPr="005C2EA8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 Lu</w:t>
      </w:r>
      <w:r w:rsidRPr="005C2EA8">
        <w:rPr>
          <w:rFonts w:ascii="Times New Roman" w:eastAsia="宋体" w:hAnsi="Times New Roman" w:cs="Times New Roman"/>
          <w:color w:val="000000" w:themeColor="text1"/>
          <w:sz w:val="20"/>
          <w:szCs w:val="20"/>
          <w:vertAlign w:val="superscript"/>
        </w:rPr>
        <w:t>8</w:t>
      </w:r>
      <w:r w:rsidRPr="005C2EA8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>, Liming Wang</w:t>
      </w:r>
      <w:r w:rsidRPr="005C2EA8">
        <w:rPr>
          <w:rFonts w:ascii="Times New Roman" w:eastAsia="宋体" w:hAnsi="Times New Roman" w:cs="Times New Roman"/>
          <w:color w:val="000000" w:themeColor="text1"/>
          <w:sz w:val="20"/>
          <w:szCs w:val="20"/>
          <w:vertAlign w:val="superscript"/>
        </w:rPr>
        <w:t>8</w:t>
      </w:r>
      <w:r w:rsidRPr="005C2EA8">
        <w:rPr>
          <w:rFonts w:ascii="Times New Roman" w:eastAsia="宋体" w:hAnsi="Times New Roman" w:cs="Times New Roman"/>
          <w:color w:val="000000" w:themeColor="text1"/>
          <w:sz w:val="20"/>
          <w:szCs w:val="20"/>
        </w:rPr>
        <w:t xml:space="preserve">, Yu </w:t>
      </w:r>
      <w:r w:rsidRPr="005C2EA8">
        <w:rPr>
          <w:rFonts w:ascii="Times New Roman" w:eastAsia="宋体" w:hAnsi="Times New Roman" w:cs="Times New Roman"/>
          <w:sz w:val="20"/>
          <w:szCs w:val="20"/>
        </w:rPr>
        <w:t>Shi</w:t>
      </w:r>
      <w:r w:rsidRPr="005C2EA8">
        <w:rPr>
          <w:rFonts w:ascii="Times New Roman" w:eastAsia="宋体" w:hAnsi="Times New Roman" w:cs="Times New Roman"/>
          <w:sz w:val="20"/>
          <w:szCs w:val="20"/>
          <w:vertAlign w:val="superscript"/>
        </w:rPr>
        <w:t>9</w:t>
      </w:r>
      <w:r w:rsidRPr="005C2EA8">
        <w:rPr>
          <w:rFonts w:ascii="Times New Roman" w:eastAsia="宋体" w:hAnsi="Times New Roman" w:cs="Times New Roman"/>
          <w:sz w:val="20"/>
          <w:szCs w:val="20"/>
        </w:rPr>
        <w:t xml:space="preserve">, </w:t>
      </w:r>
      <w:proofErr w:type="spellStart"/>
      <w:r w:rsidRPr="005C2EA8">
        <w:rPr>
          <w:rFonts w:ascii="Times New Roman" w:eastAsia="宋体" w:hAnsi="Times New Roman" w:cs="Times New Roman"/>
          <w:sz w:val="20"/>
          <w:szCs w:val="20"/>
        </w:rPr>
        <w:t>Honghe</w:t>
      </w:r>
      <w:proofErr w:type="spellEnd"/>
      <w:r w:rsidRPr="005C2EA8">
        <w:rPr>
          <w:rFonts w:ascii="Times New Roman" w:eastAsia="宋体" w:hAnsi="Times New Roman" w:cs="Times New Roman"/>
          <w:sz w:val="20"/>
          <w:szCs w:val="20"/>
        </w:rPr>
        <w:t xml:space="preserve"> Zhang</w:t>
      </w:r>
      <w:r w:rsidRPr="005C2EA8">
        <w:rPr>
          <w:rFonts w:ascii="Times New Roman" w:eastAsia="宋体" w:hAnsi="Times New Roman" w:cs="Times New Roman"/>
          <w:sz w:val="20"/>
          <w:szCs w:val="20"/>
          <w:vertAlign w:val="superscript"/>
        </w:rPr>
        <w:t>4</w:t>
      </w:r>
      <w:r w:rsidRPr="005C2EA8">
        <w:rPr>
          <w:rFonts w:ascii="Times New Roman" w:eastAsia="宋体" w:hAnsi="Times New Roman" w:cs="Times New Roman"/>
          <w:sz w:val="20"/>
          <w:szCs w:val="20"/>
        </w:rPr>
        <w:t>, Han Wu</w:t>
      </w:r>
      <w:r w:rsidRPr="005C2EA8">
        <w:rPr>
          <w:rFonts w:ascii="Times New Roman" w:eastAsia="宋体" w:hAnsi="Times New Roman" w:cs="Times New Roman"/>
          <w:sz w:val="20"/>
          <w:szCs w:val="20"/>
          <w:vertAlign w:val="superscript"/>
        </w:rPr>
        <w:t>10</w:t>
      </w:r>
      <w:r w:rsidRPr="005C2EA8">
        <w:rPr>
          <w:rFonts w:ascii="Times New Roman" w:eastAsia="宋体" w:hAnsi="Times New Roman" w:cs="Times New Roman"/>
          <w:sz w:val="20"/>
          <w:szCs w:val="20"/>
        </w:rPr>
        <w:t xml:space="preserve">, </w:t>
      </w:r>
      <w:proofErr w:type="spellStart"/>
      <w:r w:rsidRPr="005C2EA8">
        <w:rPr>
          <w:rFonts w:ascii="Times New Roman" w:eastAsia="宋体" w:hAnsi="Times New Roman" w:cs="Times New Roman"/>
          <w:sz w:val="20"/>
          <w:szCs w:val="20"/>
        </w:rPr>
        <w:t>Weiguo</w:t>
      </w:r>
      <w:proofErr w:type="spellEnd"/>
      <w:r w:rsidRPr="005C2EA8">
        <w:rPr>
          <w:rFonts w:ascii="Times New Roman" w:eastAsia="宋体" w:hAnsi="Times New Roman" w:cs="Times New Roman"/>
          <w:sz w:val="20"/>
          <w:szCs w:val="20"/>
        </w:rPr>
        <w:t xml:space="preserve"> Lu</w:t>
      </w:r>
      <w:r w:rsidRPr="005C2EA8">
        <w:rPr>
          <w:rFonts w:ascii="Times New Roman" w:eastAsia="宋体" w:hAnsi="Times New Roman" w:cs="Times New Roman"/>
          <w:sz w:val="20"/>
          <w:szCs w:val="20"/>
          <w:vertAlign w:val="superscript"/>
        </w:rPr>
        <w:t>2</w:t>
      </w:r>
      <w:r w:rsidRPr="005C2EA8">
        <w:rPr>
          <w:rFonts w:ascii="Times New Roman" w:eastAsia="宋体" w:hAnsi="Times New Roman" w:cs="Times New Roman"/>
          <w:sz w:val="20"/>
          <w:szCs w:val="20"/>
        </w:rPr>
        <w:t>, Han-Ming Shen</w:t>
      </w:r>
      <w:r w:rsidRPr="005C2EA8">
        <w:rPr>
          <w:rFonts w:ascii="Times New Roman" w:eastAsia="宋体" w:hAnsi="Times New Roman" w:cs="Times New Roman"/>
          <w:sz w:val="20"/>
          <w:szCs w:val="20"/>
          <w:vertAlign w:val="superscript"/>
        </w:rPr>
        <w:t>8*</w:t>
      </w:r>
      <w:r w:rsidRPr="005C2EA8">
        <w:rPr>
          <w:rFonts w:ascii="Times New Roman" w:eastAsia="宋体" w:hAnsi="Times New Roman" w:cs="Times New Roman"/>
          <w:sz w:val="20"/>
          <w:szCs w:val="20"/>
        </w:rPr>
        <w:t xml:space="preserve">, </w:t>
      </w:r>
      <w:proofErr w:type="spellStart"/>
      <w:r w:rsidRPr="005C2EA8">
        <w:rPr>
          <w:rFonts w:ascii="Times New Roman" w:hAnsi="Times New Roman" w:cs="Times New Roman"/>
          <w:sz w:val="20"/>
          <w:szCs w:val="20"/>
        </w:rPr>
        <w:t>Dajing</w:t>
      </w:r>
      <w:proofErr w:type="spellEnd"/>
      <w:r w:rsidRPr="005C2EA8">
        <w:rPr>
          <w:rFonts w:ascii="Times New Roman" w:hAnsi="Times New Roman" w:cs="Times New Roman"/>
          <w:sz w:val="20"/>
          <w:szCs w:val="20"/>
        </w:rPr>
        <w:t xml:space="preserve"> Xia</w:t>
      </w:r>
      <w:r w:rsidRPr="005C2EA8">
        <w:rPr>
          <w:rFonts w:ascii="Times New Roman" w:hAnsi="Times New Roman" w:cs="Times New Roman"/>
          <w:sz w:val="20"/>
          <w:szCs w:val="20"/>
          <w:vertAlign w:val="superscript"/>
        </w:rPr>
        <w:t>1*</w:t>
      </w:r>
      <w:r w:rsidRPr="005C2EA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C2EA8">
        <w:rPr>
          <w:rFonts w:ascii="Times New Roman" w:hAnsi="Times New Roman" w:cs="Times New Roman"/>
          <w:sz w:val="20"/>
          <w:szCs w:val="20"/>
        </w:rPr>
        <w:t>Yihua</w:t>
      </w:r>
      <w:proofErr w:type="spellEnd"/>
      <w:r w:rsidRPr="005C2EA8">
        <w:rPr>
          <w:rFonts w:ascii="Times New Roman" w:hAnsi="Times New Roman" w:cs="Times New Roman"/>
          <w:sz w:val="20"/>
          <w:szCs w:val="20"/>
        </w:rPr>
        <w:t xml:space="preserve"> Wu</w:t>
      </w:r>
      <w:r w:rsidRPr="005C2EA8">
        <w:rPr>
          <w:rFonts w:ascii="Times New Roman" w:hAnsi="Times New Roman" w:cs="Times New Roman"/>
          <w:sz w:val="20"/>
          <w:szCs w:val="20"/>
          <w:vertAlign w:val="superscript"/>
        </w:rPr>
        <w:t>1*</w:t>
      </w:r>
    </w:p>
    <w:p w14:paraId="7E7B75B4" w14:textId="2BA34752" w:rsidR="0012739A" w:rsidRPr="005C2EA8" w:rsidRDefault="0012739A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5C2EA8">
        <w:rPr>
          <w:rFonts w:ascii="Times New Roman" w:hAnsi="Times New Roman" w:cs="Times New Roman"/>
          <w:sz w:val="20"/>
          <w:szCs w:val="20"/>
        </w:rPr>
        <w:br w:type="page"/>
      </w:r>
    </w:p>
    <w:p w14:paraId="7F75426C" w14:textId="77777777" w:rsidR="00DD2921" w:rsidRPr="005C2EA8" w:rsidRDefault="00DD2921" w:rsidP="00DD2921">
      <w:pPr>
        <w:widowControl/>
        <w:spacing w:line="480" w:lineRule="auto"/>
        <w:jc w:val="left"/>
        <w:outlineLvl w:val="0"/>
        <w:rPr>
          <w:rFonts w:ascii="Times New Roman" w:hAnsi="Times New Roman" w:cs="Times New Roman"/>
          <w:b/>
          <w:noProof/>
          <w:sz w:val="20"/>
          <w:szCs w:val="20"/>
        </w:rPr>
      </w:pPr>
      <w:r w:rsidRPr="005C2EA8">
        <w:rPr>
          <w:rFonts w:ascii="Times New Roman" w:hAnsi="Times New Roman" w:cs="Times New Roman"/>
          <w:b/>
          <w:noProof/>
          <w:sz w:val="20"/>
          <w:szCs w:val="20"/>
        </w:rPr>
        <w:lastRenderedPageBreak/>
        <w:t xml:space="preserve">Supplementary Figures </w:t>
      </w:r>
    </w:p>
    <w:p w14:paraId="136BE22F" w14:textId="4E4A2FAA" w:rsidR="00DD2921" w:rsidRPr="005C2EA8" w:rsidRDefault="00DD2921" w:rsidP="00DD2921">
      <w:pPr>
        <w:widowControl/>
        <w:spacing w:line="480" w:lineRule="auto"/>
        <w:jc w:val="left"/>
        <w:outlineLvl w:val="0"/>
        <w:rPr>
          <w:rFonts w:ascii="Times New Roman" w:hAnsi="Times New Roman" w:cs="Times New Roman"/>
          <w:b/>
          <w:noProof/>
          <w:sz w:val="20"/>
          <w:szCs w:val="20"/>
        </w:rPr>
      </w:pPr>
      <w:r w:rsidRPr="005C2EA8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34148B2" wp14:editId="516FEFAA">
            <wp:extent cx="5266690" cy="5380990"/>
            <wp:effectExtent l="0" t="0" r="0" b="3810"/>
            <wp:docPr id="1" name="图片 1" descr="figures_and_tables/new_figures/figure%20S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s_and_tables/new_figures/figure%20S1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3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21F05" w14:textId="77777777" w:rsidR="00DD2921" w:rsidRPr="005C2EA8" w:rsidRDefault="00DD2921" w:rsidP="00DD292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5C2EA8">
        <w:rPr>
          <w:rFonts w:ascii="Times New Roman" w:hAnsi="Times New Roman" w:cs="Times New Roman"/>
          <w:b/>
          <w:noProof/>
          <w:sz w:val="20"/>
          <w:szCs w:val="20"/>
        </w:rPr>
        <w:t xml:space="preserve">Supplementary </w:t>
      </w:r>
      <w:r w:rsidRPr="005C2EA8">
        <w:rPr>
          <w:rFonts w:ascii="Times New Roman" w:hAnsi="Times New Roman" w:cs="Times New Roman"/>
          <w:b/>
          <w:sz w:val="20"/>
          <w:szCs w:val="20"/>
        </w:rPr>
        <w:t>Figure 1.</w:t>
      </w:r>
      <w:proofErr w:type="gramEnd"/>
      <w:r w:rsidRPr="005C2EA8">
        <w:rPr>
          <w:rFonts w:ascii="Times New Roman" w:hAnsi="Times New Roman" w:cs="Times New Roman"/>
          <w:b/>
          <w:sz w:val="20"/>
          <w:szCs w:val="20"/>
        </w:rPr>
        <w:t xml:space="preserve"> Cluster </w:t>
      </w:r>
      <w:proofErr w:type="spellStart"/>
      <w:r w:rsidRPr="005C2EA8">
        <w:rPr>
          <w:rFonts w:ascii="Times New Roman" w:hAnsi="Times New Roman" w:cs="Times New Roman"/>
          <w:b/>
          <w:sz w:val="20"/>
          <w:szCs w:val="20"/>
        </w:rPr>
        <w:t>Dendrograms</w:t>
      </w:r>
      <w:proofErr w:type="spellEnd"/>
      <w:r w:rsidRPr="005C2EA8">
        <w:rPr>
          <w:rFonts w:ascii="Times New Roman" w:hAnsi="Times New Roman" w:cs="Times New Roman"/>
          <w:b/>
          <w:sz w:val="20"/>
          <w:szCs w:val="20"/>
        </w:rPr>
        <w:t>.</w:t>
      </w:r>
      <w:r w:rsidRPr="005C2EA8">
        <w:rPr>
          <w:rFonts w:ascii="Times New Roman" w:hAnsi="Times New Roman" w:cs="Times New Roman"/>
          <w:sz w:val="20"/>
          <w:szCs w:val="20"/>
        </w:rPr>
        <w:t xml:space="preserve"> Cluster </w:t>
      </w:r>
      <w:proofErr w:type="spellStart"/>
      <w:r w:rsidRPr="005C2EA8">
        <w:rPr>
          <w:rFonts w:ascii="Times New Roman" w:hAnsi="Times New Roman" w:cs="Times New Roman"/>
          <w:sz w:val="20"/>
          <w:szCs w:val="20"/>
        </w:rPr>
        <w:t>Dendrogram</w:t>
      </w:r>
      <w:proofErr w:type="spellEnd"/>
      <w:r w:rsidRPr="005C2EA8">
        <w:rPr>
          <w:rFonts w:ascii="Times New Roman" w:hAnsi="Times New Roman" w:cs="Times New Roman"/>
          <w:sz w:val="20"/>
          <w:szCs w:val="20"/>
        </w:rPr>
        <w:t xml:space="preserve"> for (</w:t>
      </w:r>
      <w:r w:rsidRPr="005C2EA8">
        <w:rPr>
          <w:rFonts w:ascii="Times New Roman" w:hAnsi="Times New Roman" w:cs="Times New Roman"/>
          <w:b/>
          <w:sz w:val="20"/>
          <w:szCs w:val="20"/>
        </w:rPr>
        <w:t>A</w:t>
      </w:r>
      <w:r w:rsidRPr="005C2EA8">
        <w:rPr>
          <w:rFonts w:ascii="Times New Roman" w:hAnsi="Times New Roman" w:cs="Times New Roman"/>
          <w:sz w:val="20"/>
          <w:szCs w:val="20"/>
        </w:rPr>
        <w:t>) breast cancer (TCGA-BRCA); (</w:t>
      </w:r>
      <w:r w:rsidRPr="005C2EA8">
        <w:rPr>
          <w:rFonts w:ascii="Times New Roman" w:hAnsi="Times New Roman" w:cs="Times New Roman"/>
          <w:b/>
          <w:sz w:val="20"/>
          <w:szCs w:val="20"/>
        </w:rPr>
        <w:t>B</w:t>
      </w:r>
      <w:r w:rsidRPr="005C2EA8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5C2EA8">
        <w:rPr>
          <w:rFonts w:ascii="Times New Roman" w:hAnsi="Times New Roman" w:cs="Times New Roman"/>
          <w:sz w:val="20"/>
          <w:szCs w:val="20"/>
        </w:rPr>
        <w:t>endometrioid</w:t>
      </w:r>
      <w:proofErr w:type="spellEnd"/>
      <w:r w:rsidRPr="005C2EA8">
        <w:rPr>
          <w:rFonts w:ascii="Times New Roman" w:hAnsi="Times New Roman" w:cs="Times New Roman"/>
          <w:sz w:val="20"/>
          <w:szCs w:val="20"/>
        </w:rPr>
        <w:t xml:space="preserve"> cancer (TCGA-UCEC); (</w:t>
      </w:r>
      <w:r w:rsidRPr="005C2EA8">
        <w:rPr>
          <w:rFonts w:ascii="Times New Roman" w:hAnsi="Times New Roman" w:cs="Times New Roman"/>
          <w:b/>
          <w:sz w:val="20"/>
          <w:szCs w:val="20"/>
        </w:rPr>
        <w:t>C</w:t>
      </w:r>
      <w:r w:rsidRPr="005C2EA8">
        <w:rPr>
          <w:rFonts w:ascii="Times New Roman" w:hAnsi="Times New Roman" w:cs="Times New Roman"/>
          <w:sz w:val="20"/>
          <w:szCs w:val="20"/>
        </w:rPr>
        <w:t>) lung adenocarcinoma (TCGA-LUAD); (D) lung squamous cell carcinoma (TCGA-LUSC).</w:t>
      </w:r>
    </w:p>
    <w:p w14:paraId="74FADCC5" w14:textId="77777777" w:rsidR="00DD2921" w:rsidRPr="005C2EA8" w:rsidRDefault="00DD2921">
      <w:pPr>
        <w:widowControl/>
        <w:jc w:val="left"/>
        <w:rPr>
          <w:rFonts w:ascii="Times New Roman" w:hAnsi="Times New Roman" w:cs="Times New Roman"/>
          <w:b/>
          <w:noProof/>
          <w:sz w:val="20"/>
          <w:szCs w:val="20"/>
        </w:rPr>
      </w:pPr>
      <w:r w:rsidRPr="005C2EA8">
        <w:rPr>
          <w:rFonts w:ascii="Times New Roman" w:hAnsi="Times New Roman" w:cs="Times New Roman"/>
          <w:b/>
          <w:noProof/>
          <w:sz w:val="20"/>
          <w:szCs w:val="20"/>
        </w:rPr>
        <w:br w:type="page"/>
      </w:r>
    </w:p>
    <w:p w14:paraId="56F46D1F" w14:textId="27E50C5C" w:rsidR="00DD2921" w:rsidRPr="005C2EA8" w:rsidRDefault="00DD2921" w:rsidP="00DD2921">
      <w:pPr>
        <w:spacing w:line="480" w:lineRule="auto"/>
        <w:rPr>
          <w:rFonts w:ascii="Times New Roman" w:hAnsi="Times New Roman" w:cs="Times New Roman"/>
          <w:b/>
          <w:noProof/>
          <w:sz w:val="20"/>
          <w:szCs w:val="20"/>
        </w:rPr>
      </w:pPr>
      <w:r w:rsidRPr="005C2EA8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19B08C34" wp14:editId="324F40C2">
            <wp:extent cx="3707724" cy="6742332"/>
            <wp:effectExtent l="0" t="0" r="1270" b="0"/>
            <wp:docPr id="2" name="图片 2" descr="figures_and_tables/new_figures/figure%20S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s_and_tables/new_figures/figure%20S2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42" cy="674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CF156" w14:textId="0F135D9C" w:rsidR="00DD2921" w:rsidRPr="005C2EA8" w:rsidRDefault="00DD2921" w:rsidP="00DD2921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5C2EA8">
        <w:rPr>
          <w:rFonts w:ascii="Times New Roman" w:hAnsi="Times New Roman" w:cs="Times New Roman"/>
          <w:b/>
          <w:noProof/>
          <w:sz w:val="20"/>
          <w:szCs w:val="20"/>
        </w:rPr>
        <w:t xml:space="preserve">Supplementary </w:t>
      </w:r>
      <w:r w:rsidRPr="005C2EA8">
        <w:rPr>
          <w:rFonts w:ascii="Times New Roman" w:hAnsi="Times New Roman" w:cs="Times New Roman"/>
          <w:b/>
          <w:sz w:val="20"/>
          <w:szCs w:val="20"/>
        </w:rPr>
        <w:t>Figure 2.</w:t>
      </w:r>
      <w:proofErr w:type="gramEnd"/>
      <w:r w:rsidRPr="005C2EA8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5C2EA8">
        <w:rPr>
          <w:rFonts w:ascii="Times New Roman" w:hAnsi="Times New Roman" w:cs="Times New Roman"/>
          <w:b/>
          <w:sz w:val="20"/>
          <w:szCs w:val="20"/>
        </w:rPr>
        <w:t xml:space="preserve">Distribution of the number of related genes for </w:t>
      </w:r>
      <w:proofErr w:type="spellStart"/>
      <w:r w:rsidRPr="005C2EA8">
        <w:rPr>
          <w:rFonts w:ascii="Times New Roman" w:hAnsi="Times New Roman" w:cs="Times New Roman"/>
          <w:b/>
          <w:sz w:val="20"/>
          <w:szCs w:val="20"/>
        </w:rPr>
        <w:t>lncRNAs</w:t>
      </w:r>
      <w:proofErr w:type="spellEnd"/>
      <w:r w:rsidRPr="005C2EA8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Pr="005C2EA8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5C2EA8">
        <w:rPr>
          <w:rFonts w:ascii="Times New Roman" w:hAnsi="Times New Roman" w:cs="Times New Roman"/>
          <w:sz w:val="20"/>
          <w:szCs w:val="20"/>
        </w:rPr>
        <w:t>Barplot</w:t>
      </w:r>
      <w:proofErr w:type="spellEnd"/>
      <w:r w:rsidRPr="005C2EA8">
        <w:rPr>
          <w:rFonts w:ascii="Times New Roman" w:hAnsi="Times New Roman" w:cs="Times New Roman"/>
          <w:sz w:val="20"/>
          <w:szCs w:val="20"/>
        </w:rPr>
        <w:t xml:space="preserve"> and density curve were drawn to display the distribution of the number of (</w:t>
      </w:r>
      <w:r w:rsidRPr="005C2EA8">
        <w:rPr>
          <w:rFonts w:ascii="Times New Roman" w:hAnsi="Times New Roman" w:cs="Times New Roman"/>
          <w:b/>
          <w:sz w:val="20"/>
          <w:szCs w:val="20"/>
        </w:rPr>
        <w:t>A</w:t>
      </w:r>
      <w:proofErr w:type="gramStart"/>
      <w:r w:rsidRPr="005C2EA8">
        <w:rPr>
          <w:rFonts w:ascii="Times New Roman" w:hAnsi="Times New Roman" w:cs="Times New Roman"/>
          <w:sz w:val="20"/>
          <w:szCs w:val="20"/>
        </w:rPr>
        <w:t>)related</w:t>
      </w:r>
      <w:proofErr w:type="gramEnd"/>
      <w:r w:rsidRPr="005C2EA8">
        <w:rPr>
          <w:rFonts w:ascii="Times New Roman" w:hAnsi="Times New Roman" w:cs="Times New Roman"/>
          <w:sz w:val="20"/>
          <w:szCs w:val="20"/>
        </w:rPr>
        <w:t xml:space="preserve"> genes; (</w:t>
      </w:r>
      <w:r w:rsidRPr="005C2EA8">
        <w:rPr>
          <w:rFonts w:ascii="Times New Roman" w:hAnsi="Times New Roman" w:cs="Times New Roman"/>
          <w:b/>
          <w:sz w:val="20"/>
          <w:szCs w:val="20"/>
        </w:rPr>
        <w:t>B</w:t>
      </w:r>
      <w:r w:rsidRPr="005C2EA8">
        <w:rPr>
          <w:rFonts w:ascii="Times New Roman" w:hAnsi="Times New Roman" w:cs="Times New Roman"/>
          <w:sz w:val="20"/>
          <w:szCs w:val="20"/>
        </w:rPr>
        <w:t xml:space="preserve">) related </w:t>
      </w:r>
      <w:proofErr w:type="spellStart"/>
      <w:r w:rsidRPr="005C2EA8">
        <w:rPr>
          <w:rFonts w:ascii="Times New Roman" w:hAnsi="Times New Roman" w:cs="Times New Roman"/>
          <w:sz w:val="20"/>
          <w:szCs w:val="20"/>
        </w:rPr>
        <w:t>lncRNAs</w:t>
      </w:r>
      <w:proofErr w:type="spellEnd"/>
      <w:r w:rsidRPr="005C2EA8">
        <w:rPr>
          <w:rFonts w:ascii="Times New Roman" w:hAnsi="Times New Roman" w:cs="Times New Roman"/>
          <w:sz w:val="20"/>
          <w:szCs w:val="20"/>
        </w:rPr>
        <w:t>.</w:t>
      </w:r>
    </w:p>
    <w:p w14:paraId="31F3ECD5" w14:textId="0F903597" w:rsidR="00DD2921" w:rsidRPr="005C2EA8" w:rsidRDefault="00DD2921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5C2EA8">
        <w:rPr>
          <w:rFonts w:ascii="Times New Roman" w:hAnsi="Times New Roman" w:cs="Times New Roman"/>
          <w:sz w:val="20"/>
          <w:szCs w:val="20"/>
        </w:rPr>
        <w:br w:type="page"/>
      </w:r>
    </w:p>
    <w:p w14:paraId="71CFB7E2" w14:textId="77777777" w:rsidR="00DD2921" w:rsidRPr="005C2EA8" w:rsidRDefault="00DD2921" w:rsidP="00DD2921">
      <w:pPr>
        <w:spacing w:line="480" w:lineRule="auto"/>
        <w:outlineLvl w:val="0"/>
        <w:rPr>
          <w:rFonts w:ascii="Times New Roman" w:hAnsi="Times New Roman" w:cs="Times New Roman"/>
          <w:b/>
          <w:noProof/>
          <w:sz w:val="20"/>
          <w:szCs w:val="20"/>
        </w:rPr>
      </w:pPr>
      <w:r w:rsidRPr="005C2EA8">
        <w:rPr>
          <w:rFonts w:ascii="Times New Roman" w:hAnsi="Times New Roman" w:cs="Times New Roman"/>
          <w:b/>
          <w:noProof/>
          <w:sz w:val="20"/>
          <w:szCs w:val="20"/>
        </w:rPr>
        <w:lastRenderedPageBreak/>
        <w:t xml:space="preserve">Supplementary Tables </w:t>
      </w:r>
    </w:p>
    <w:p w14:paraId="48CE3F9A" w14:textId="77777777" w:rsidR="00DD2921" w:rsidRPr="005C2EA8" w:rsidRDefault="00DD2921" w:rsidP="00DD292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5C2EA8">
        <w:rPr>
          <w:rFonts w:ascii="Times New Roman" w:hAnsi="Times New Roman" w:cs="Times New Roman"/>
          <w:b/>
          <w:noProof/>
          <w:sz w:val="20"/>
          <w:szCs w:val="20"/>
        </w:rPr>
        <w:t xml:space="preserve">Supplementary </w:t>
      </w:r>
      <w:r w:rsidRPr="005C2EA8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Pr="005C2EA8">
        <w:rPr>
          <w:rFonts w:ascii="Times New Roman" w:eastAsia="宋体" w:hAnsi="Times New Roman" w:cs="Times New Roman"/>
          <w:b/>
          <w:sz w:val="20"/>
          <w:szCs w:val="20"/>
        </w:rPr>
        <w:t>1</w:t>
      </w:r>
      <w:r w:rsidRPr="005C2EA8">
        <w:rPr>
          <w:rFonts w:ascii="Times New Roman" w:hAnsi="Times New Roman" w:cs="Times New Roman"/>
          <w:sz w:val="20"/>
          <w:szCs w:val="20"/>
        </w:rPr>
        <w:t xml:space="preserve"> Searching terms.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58"/>
        <w:gridCol w:w="7258"/>
      </w:tblGrid>
      <w:tr w:rsidR="00DD2921" w:rsidRPr="005C2EA8" w14:paraId="66B0BD37" w14:textId="77777777" w:rsidTr="00A43482">
        <w:tc>
          <w:tcPr>
            <w:tcW w:w="1258" w:type="dxa"/>
          </w:tcPr>
          <w:p w14:paraId="5B787691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topic</w:t>
            </w:r>
          </w:p>
        </w:tc>
        <w:tc>
          <w:tcPr>
            <w:tcW w:w="7264" w:type="dxa"/>
          </w:tcPr>
          <w:p w14:paraId="376988C5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Search term</w:t>
            </w:r>
          </w:p>
        </w:tc>
      </w:tr>
      <w:tr w:rsidR="00DD2921" w:rsidRPr="005C2EA8" w14:paraId="6D97C50D" w14:textId="77777777" w:rsidTr="00A43482">
        <w:tc>
          <w:tcPr>
            <w:tcW w:w="1258" w:type="dxa"/>
          </w:tcPr>
          <w:p w14:paraId="2557C40B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Animal model</w:t>
            </w:r>
          </w:p>
        </w:tc>
        <w:tc>
          <w:tcPr>
            <w:tcW w:w="7264" w:type="dxa"/>
          </w:tcPr>
          <w:p w14:paraId="3308A467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(`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gene_name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`[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]) AND (knockout[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 xml:space="preserve">] OR 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knock?out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] OR mutant[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] OR mutation*[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 xml:space="preserve">] OR 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deficien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*[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]) AND (mouse[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] OR mice[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] OR murine[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] OR fly[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] OR flies[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 xml:space="preserve">] OR 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zebrafish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*[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] OR worm*[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])</w:t>
            </w:r>
          </w:p>
        </w:tc>
      </w:tr>
      <w:tr w:rsidR="00DD2921" w:rsidRPr="005C2EA8" w14:paraId="6B1FCC57" w14:textId="77777777" w:rsidTr="00A43482">
        <w:tc>
          <w:tcPr>
            <w:tcW w:w="1258" w:type="dxa"/>
          </w:tcPr>
          <w:p w14:paraId="726F886B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Methylation</w:t>
            </w:r>
          </w:p>
        </w:tc>
        <w:tc>
          <w:tcPr>
            <w:tcW w:w="7264" w:type="dxa"/>
          </w:tcPr>
          <w:p w14:paraId="3BD16516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(`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gene_name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`[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]) AND (methylation[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] OR methylated[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 xml:space="preserve">] OR 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hypermethylation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tw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])</w:t>
            </w:r>
          </w:p>
        </w:tc>
      </w:tr>
      <w:tr w:rsidR="00DD2921" w:rsidRPr="005C2EA8" w14:paraId="0D7BB91E" w14:textId="77777777" w:rsidTr="00A43482">
        <w:tc>
          <w:tcPr>
            <w:tcW w:w="1258" w:type="dxa"/>
          </w:tcPr>
          <w:p w14:paraId="3DEF0D28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lncRNA</w:t>
            </w:r>
            <w:proofErr w:type="spellEnd"/>
          </w:p>
        </w:tc>
        <w:tc>
          <w:tcPr>
            <w:tcW w:w="7264" w:type="dxa"/>
          </w:tcPr>
          <w:p w14:paraId="16D89292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(`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gene_name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 xml:space="preserve">`) AND ((Noncoding RNA, Long) OR 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lncRNA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 xml:space="preserve"> OR (Long 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ncRNA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) OR (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ncRNA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 xml:space="preserve">, Long) OR (RNA, Long Non-Translated) OR (Long Non-Translated RNA) OR (Non-Translated RNA, Long) OR (RNA, Long Non Translated) OR (Long Non-Coding RNA) OR (Long Non Coding RNA) OR (Non-Coding RNA, Long) OR (RNA, Long Non-Coding) OR (Long Non-Protein-Coding RNA) OR (Long Non Protein Coding RNA) OR (Non-Protein-Coding RNA, Long) OR (RNA, Long Non-Protein-Coding) OR (Long Noncoding RNA) OR (RNA, Long Untranslated) OR (Long Untranslated RNA) OR (Untranslated RNA, Long) OR (Long 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ncRNAs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) OR (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ncRNAs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, Long) OR (Long Intergenic Non-Protein Coding RNA) OR (Long Intergenic Non Protein Coding RNA) OR (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LincRNAs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) OR (LINC RNA))</w:t>
            </w:r>
          </w:p>
        </w:tc>
      </w:tr>
      <w:tr w:rsidR="00DD2921" w:rsidRPr="005C2EA8" w14:paraId="170DAC2A" w14:textId="77777777" w:rsidTr="00A43482">
        <w:tc>
          <w:tcPr>
            <w:tcW w:w="1258" w:type="dxa"/>
          </w:tcPr>
          <w:p w14:paraId="5E7971B6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microRNA</w:t>
            </w:r>
          </w:p>
        </w:tc>
        <w:tc>
          <w:tcPr>
            <w:tcW w:w="7264" w:type="dxa"/>
          </w:tcPr>
          <w:p w14:paraId="740C4DB2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(`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gene_name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`) AND (MicroRNA   OR miRNAs   OR (Micro RNA)   OR (RNA, Micro)   OR miRNA   OR (Primary MicroRNA)   OR (MicroRNA, Primary)   OR (Primary miRNA)   OR (miRNA, Primary)   OR (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pri-miRNA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)   OR (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pri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miRNA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 xml:space="preserve">)   OR (RNA, Small Temporal)   OR (Temporal RNA, Small)   OR 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stRNA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 xml:space="preserve">   OR (Small Temporal RNA)   OR pre-miRNA OR (pre miRNA))</w:t>
            </w:r>
          </w:p>
        </w:tc>
      </w:tr>
      <w:tr w:rsidR="00DD2921" w:rsidRPr="005C2EA8" w14:paraId="1451A3DD" w14:textId="77777777" w:rsidTr="00A43482">
        <w:tc>
          <w:tcPr>
            <w:tcW w:w="1258" w:type="dxa"/>
          </w:tcPr>
          <w:p w14:paraId="02927C89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PTM</w:t>
            </w:r>
          </w:p>
        </w:tc>
        <w:tc>
          <w:tcPr>
            <w:tcW w:w="7264" w:type="dxa"/>
          </w:tcPr>
          <w:p w14:paraId="48C04CDD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(`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gene_name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 xml:space="preserve">`)AND </w:t>
            </w: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Phosphory</w:t>
            </w:r>
            <w:proofErr w:type="spellEnd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</w:tbl>
    <w:p w14:paraId="25742D24" w14:textId="00E8E73E" w:rsidR="00DD2921" w:rsidRPr="005C2EA8" w:rsidRDefault="00DD2921" w:rsidP="00DD2921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01FBF691" w14:textId="77777777" w:rsidR="00DD2921" w:rsidRPr="005C2EA8" w:rsidRDefault="00DD2921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5C2EA8">
        <w:rPr>
          <w:rFonts w:ascii="Times New Roman" w:hAnsi="Times New Roman" w:cs="Times New Roman"/>
          <w:sz w:val="20"/>
          <w:szCs w:val="20"/>
        </w:rPr>
        <w:br w:type="page"/>
      </w:r>
    </w:p>
    <w:p w14:paraId="3A2EBF44" w14:textId="053C4358" w:rsidR="00DD2921" w:rsidRPr="005C2EA8" w:rsidRDefault="00DD2921" w:rsidP="00DD292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5C2EA8">
        <w:rPr>
          <w:rFonts w:ascii="Times New Roman" w:hAnsi="Times New Roman" w:cs="Times New Roman"/>
          <w:b/>
          <w:noProof/>
          <w:sz w:val="20"/>
          <w:szCs w:val="20"/>
        </w:rPr>
        <w:lastRenderedPageBreak/>
        <w:t xml:space="preserve">Supplementary </w:t>
      </w:r>
      <w:r w:rsidRPr="005C2EA8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Pr="005C2EA8">
        <w:rPr>
          <w:rFonts w:ascii="Times New Roman" w:eastAsia="宋体" w:hAnsi="Times New Roman" w:cs="Times New Roman"/>
          <w:b/>
          <w:sz w:val="20"/>
          <w:szCs w:val="20"/>
        </w:rPr>
        <w:t>2</w:t>
      </w:r>
      <w:r w:rsidRPr="005C2EA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C2EA8">
        <w:rPr>
          <w:rFonts w:ascii="Times New Roman" w:eastAsia="宋体" w:hAnsi="Times New Roman" w:cs="Times New Roman"/>
          <w:sz w:val="20"/>
          <w:szCs w:val="20"/>
        </w:rPr>
        <w:t>List of 137 included genes</w:t>
      </w:r>
      <w:r w:rsidRPr="005C2EA8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4320" w:type="dxa"/>
        <w:tblInd w:w="93" w:type="dxa"/>
        <w:tblLook w:val="04A0" w:firstRow="1" w:lastRow="0" w:firstColumn="1" w:lastColumn="0" w:noHBand="0" w:noVBand="1"/>
      </w:tblPr>
      <w:tblGrid>
        <w:gridCol w:w="1394"/>
        <w:gridCol w:w="1394"/>
        <w:gridCol w:w="1117"/>
        <w:gridCol w:w="1116"/>
      </w:tblGrid>
      <w:tr w:rsidR="005F0013" w:rsidRPr="005C2EA8" w14:paraId="5F8A6ADD" w14:textId="77777777" w:rsidTr="004837D4">
        <w:trPr>
          <w:trHeight w:val="240"/>
        </w:trPr>
        <w:tc>
          <w:tcPr>
            <w:tcW w:w="1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93833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ACBD5 </w:t>
            </w:r>
          </w:p>
        </w:tc>
        <w:tc>
          <w:tcPr>
            <w:tcW w:w="12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3DE1FB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GABARAPL2 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331C6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TBC1D15 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95FBB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MEFV </w:t>
            </w:r>
          </w:p>
        </w:tc>
      </w:tr>
      <w:tr w:rsidR="005F0013" w:rsidRPr="005C2EA8" w14:paraId="64BB0834" w14:textId="77777777" w:rsidTr="004837D4">
        <w:trPr>
          <w:trHeight w:val="285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289A2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AKT1S1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6F487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HIF1A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FAF5D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TBC1D17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77832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MTMR3</w:t>
            </w:r>
          </w:p>
        </w:tc>
      </w:tr>
      <w:tr w:rsidR="005F0013" w:rsidRPr="005C2EA8" w14:paraId="21614CB7" w14:textId="77777777" w:rsidTr="004837D4">
        <w:trPr>
          <w:trHeight w:val="285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69E43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AMBRA1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25558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HSPD1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0E51D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TBC1D5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262B4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PEX13 </w:t>
            </w:r>
          </w:p>
        </w:tc>
      </w:tr>
      <w:tr w:rsidR="005F0013" w:rsidRPr="005C2EA8" w14:paraId="4C81FB3B" w14:textId="77777777" w:rsidTr="004837D4">
        <w:trPr>
          <w:trHeight w:val="285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8BA3C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ATG10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D5AA7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KIF5B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AB7DC0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TBK1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41AB9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PSEN1 </w:t>
            </w:r>
          </w:p>
        </w:tc>
      </w:tr>
      <w:tr w:rsidR="005F0013" w:rsidRPr="005C2EA8" w14:paraId="1B461452" w14:textId="77777777" w:rsidTr="004837D4">
        <w:trPr>
          <w:trHeight w:val="285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FDFF9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ATG101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02F9E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LAMP1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FAA45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TECPR1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40C3B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PTPN2 </w:t>
            </w:r>
          </w:p>
        </w:tc>
      </w:tr>
      <w:tr w:rsidR="005F0013" w:rsidRPr="005C2EA8" w14:paraId="70163803" w14:textId="77777777" w:rsidTr="004837D4">
        <w:trPr>
          <w:trHeight w:val="285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63BF1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ATG12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6888F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LAMP2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1A108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TFEB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B6388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RETREG1 </w:t>
            </w:r>
          </w:p>
        </w:tc>
      </w:tr>
      <w:tr w:rsidR="005F0013" w:rsidRPr="005C2EA8" w14:paraId="5EAF2D53" w14:textId="77777777" w:rsidTr="004837D4">
        <w:trPr>
          <w:trHeight w:val="285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FC29A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ATG13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95CFF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MAP1LC3A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16E51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TIMM23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1DE6F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SLC33A1 </w:t>
            </w:r>
          </w:p>
        </w:tc>
      </w:tr>
      <w:tr w:rsidR="005F0013" w:rsidRPr="005C2EA8" w14:paraId="2A63EAE7" w14:textId="77777777" w:rsidTr="004837D4">
        <w:trPr>
          <w:trHeight w:val="285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AC3AA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ATG14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1038E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MAP1LC3B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264A3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TOMM20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B7E96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SMS </w:t>
            </w:r>
          </w:p>
        </w:tc>
      </w:tr>
      <w:tr w:rsidR="005F0013" w:rsidRPr="005C2EA8" w14:paraId="154951EC" w14:textId="77777777" w:rsidTr="004837D4">
        <w:trPr>
          <w:trHeight w:val="337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7726A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ATG16L1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D25D3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MAP1LC3B2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0D6E8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TP53INP2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117886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SMURF1 </w:t>
            </w:r>
          </w:p>
        </w:tc>
      </w:tr>
      <w:tr w:rsidR="005F0013" w:rsidRPr="005C2EA8" w14:paraId="3C31B1D0" w14:textId="77777777" w:rsidTr="004837D4">
        <w:trPr>
          <w:trHeight w:val="285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888C7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ATG16L2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3FD0D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MAP1LC3C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FD5DB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TSC1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C0F3E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SNX14 </w:t>
            </w:r>
          </w:p>
        </w:tc>
      </w:tr>
      <w:tr w:rsidR="005F0013" w:rsidRPr="005C2EA8" w14:paraId="55A5A413" w14:textId="77777777" w:rsidTr="004837D4">
        <w:trPr>
          <w:trHeight w:val="285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F4ECE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ATG2A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F114D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MFN1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476FFE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TSC2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045E1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SPG11 </w:t>
            </w:r>
          </w:p>
        </w:tc>
      </w:tr>
      <w:tr w:rsidR="005F0013" w:rsidRPr="005C2EA8" w14:paraId="07AD6227" w14:textId="77777777" w:rsidTr="004837D4">
        <w:trPr>
          <w:trHeight w:val="285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456DA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ATG2B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4BCE4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MFN2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F4C8C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ULK1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868E8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TCIRG1 </w:t>
            </w:r>
          </w:p>
        </w:tc>
      </w:tr>
      <w:tr w:rsidR="005F0013" w:rsidRPr="005C2EA8" w14:paraId="1AC869AA" w14:textId="77777777" w:rsidTr="004837D4">
        <w:trPr>
          <w:trHeight w:val="285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B2BCA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ATG3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BB202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MLST8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8D775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ULK2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E9074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TECPR2 </w:t>
            </w:r>
          </w:p>
        </w:tc>
      </w:tr>
      <w:tr w:rsidR="005F0013" w:rsidRPr="005C2EA8" w14:paraId="487DECF8" w14:textId="77777777" w:rsidTr="004837D4">
        <w:trPr>
          <w:trHeight w:val="285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8A6917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ATG32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E5205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MTOR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D92A3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ULK3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F44C4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TMEM230 </w:t>
            </w:r>
          </w:p>
        </w:tc>
      </w:tr>
      <w:tr w:rsidR="005F0013" w:rsidRPr="005C2EA8" w14:paraId="1418394A" w14:textId="77777777" w:rsidTr="004837D4">
        <w:trPr>
          <w:trHeight w:val="285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8B0CD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ATG4A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35F9E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NBR1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8249E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USO1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C16A50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VPS13D </w:t>
            </w:r>
          </w:p>
        </w:tc>
      </w:tr>
      <w:tr w:rsidR="005F0013" w:rsidRPr="005C2EA8" w14:paraId="09A9C9CC" w14:textId="77777777" w:rsidTr="004837D4">
        <w:trPr>
          <w:trHeight w:val="285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5A752C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ATG4B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4DCFAF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NRBF2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536FB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USP30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B0B36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WAS </w:t>
            </w:r>
          </w:p>
        </w:tc>
      </w:tr>
      <w:tr w:rsidR="005F0013" w:rsidRPr="005C2EA8" w14:paraId="52ACA199" w14:textId="77777777" w:rsidTr="004837D4">
        <w:trPr>
          <w:trHeight w:val="285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F4CE8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ATG4C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64A28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OPTN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7AD42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UVRAG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E96D1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ZFYVE26 </w:t>
            </w:r>
          </w:p>
        </w:tc>
      </w:tr>
      <w:tr w:rsidR="005F0013" w:rsidRPr="005C2EA8" w14:paraId="078E92A9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043F9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ATG4D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C75AF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PHB2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3B8655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VAMP8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D107E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621D12A2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D0B8E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ATG5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0F5DE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PIK3C3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510B9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VDAC1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F8990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121986CB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0A8F8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ATG7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EFCF2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PIK3R4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ABB5C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VMP1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2A464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53F3131D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4D3E3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ATG9A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1A9DE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PINK1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E93F8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WDFY3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F87A1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09D9AA8F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12165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ATG9B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ADBB6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PLEKHM1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B9B8E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WDR45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B402B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5C272F6B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70E9DE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BCL2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8D326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PRKAA1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9290D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WDR45B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8C62B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1A8BC9DC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306DE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BECN1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B5B2D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PRKN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258FBB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WIPI1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7F697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0E20F437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BCFF0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BNIP3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53448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RAB11A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37F02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WIPI2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C22D5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529B3DD5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59A41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BNIP3L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B72E7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RAB1A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3BFBE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ZFYVE1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F9BDC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458FE53B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FF856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CALCOCO2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6BA8F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RAB24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FC615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ZKSCAN3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EEE11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40F7BA33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9E738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COX4I1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82090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RAB33B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6309F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APP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140459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34CE8220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F17A2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CTSB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A8B47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RAB5A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DEC26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ATP6AP2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C940FA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3F7C9360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2CE27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 xml:space="preserve">CTSD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BA7C6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RAB7A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04FA3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C9orf72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C1209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5D42E4E9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E94E1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CTSL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24EC1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RB1CC1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44C36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CLEC16A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C5E1B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4B4A870E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493D6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DEPTOR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866BD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RICTOR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A2D03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CTNS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DA974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2B0EE3C0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2BFB9B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DNM1L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022C8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RPTOR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31259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ERBB2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3A2F1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783C1A70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3FB50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DRAM1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D1F9A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RUBCN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23462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GBA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05A7C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001CA135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F4142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DRAM2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76383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SH3GLB1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14698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GPR65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E234B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15DBC56D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12121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EPG5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0D5A4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SIRT1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0D6F7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GRN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361CD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69BF226A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192CF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FIS1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9C91F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SNAP29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56D65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HTT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42B24E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0A9A5DD8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9832AB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FUNDC1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DCB51F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SQSTM1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1D286C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IRGM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49FFD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15C501D7" w14:textId="77777777" w:rsidTr="004837D4">
        <w:trPr>
          <w:trHeight w:val="300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ECC08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GABARAP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64152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STX17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4CEA4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LRRK2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839FB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5F0013" w:rsidRPr="005C2EA8" w14:paraId="0A6BDA1C" w14:textId="77777777" w:rsidTr="004837D4">
        <w:trPr>
          <w:trHeight w:val="296"/>
        </w:trPr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45CAA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GABARAPL1 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3AB24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TAX1BP1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96590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MECP2 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A04ED" w14:textId="77777777" w:rsidR="005F0013" w:rsidRPr="005C2EA8" w:rsidRDefault="005F0013" w:rsidP="004837D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</w:tbl>
    <w:p w14:paraId="4C55D11B" w14:textId="77777777" w:rsidR="00DD2921" w:rsidRPr="005C2EA8" w:rsidRDefault="00DD2921" w:rsidP="00DD2921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741E7DA4" w14:textId="77777777" w:rsidR="00DD2921" w:rsidRPr="005C2EA8" w:rsidRDefault="00DD2921">
      <w:pPr>
        <w:widowControl/>
        <w:jc w:val="left"/>
        <w:rPr>
          <w:rFonts w:ascii="Times New Roman" w:hAnsi="Times New Roman" w:cs="Times New Roman"/>
          <w:b/>
          <w:noProof/>
          <w:sz w:val="20"/>
          <w:szCs w:val="20"/>
        </w:rPr>
      </w:pPr>
      <w:r w:rsidRPr="005C2EA8">
        <w:rPr>
          <w:rFonts w:ascii="Times New Roman" w:hAnsi="Times New Roman" w:cs="Times New Roman"/>
          <w:b/>
          <w:noProof/>
          <w:sz w:val="20"/>
          <w:szCs w:val="20"/>
        </w:rPr>
        <w:br w:type="page"/>
      </w:r>
    </w:p>
    <w:p w14:paraId="3EA1609E" w14:textId="29887C8A" w:rsidR="00DD2921" w:rsidRPr="005C2EA8" w:rsidRDefault="00DD2921" w:rsidP="00DD292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5C2EA8">
        <w:rPr>
          <w:rFonts w:ascii="Times New Roman" w:hAnsi="Times New Roman" w:cs="Times New Roman"/>
          <w:b/>
          <w:noProof/>
          <w:sz w:val="20"/>
          <w:szCs w:val="20"/>
        </w:rPr>
        <w:lastRenderedPageBreak/>
        <w:t xml:space="preserve">Supplementary </w:t>
      </w:r>
      <w:r w:rsidRPr="005C2EA8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Pr="005C2EA8">
        <w:rPr>
          <w:rFonts w:ascii="Times New Roman" w:eastAsia="宋体" w:hAnsi="Times New Roman" w:cs="Times New Roman"/>
          <w:b/>
          <w:sz w:val="20"/>
          <w:szCs w:val="20"/>
        </w:rPr>
        <w:t>3</w:t>
      </w:r>
      <w:r w:rsidRPr="005C2EA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C2EA8">
        <w:rPr>
          <w:rFonts w:ascii="Times New Roman" w:hAnsi="Times New Roman" w:cs="Times New Roman"/>
          <w:sz w:val="20"/>
          <w:szCs w:val="20"/>
        </w:rPr>
        <w:t xml:space="preserve">Significantly correlated </w:t>
      </w:r>
      <w:proofErr w:type="spellStart"/>
      <w:r w:rsidRPr="005C2EA8">
        <w:rPr>
          <w:rFonts w:ascii="Times New Roman" w:hAnsi="Times New Roman" w:cs="Times New Roman"/>
          <w:sz w:val="20"/>
          <w:szCs w:val="20"/>
        </w:rPr>
        <w:t>lncRNAs</w:t>
      </w:r>
      <w:proofErr w:type="spellEnd"/>
      <w:r w:rsidRPr="005C2EA8">
        <w:rPr>
          <w:rFonts w:ascii="Times New Roman" w:hAnsi="Times New Roman" w:cs="Times New Roman"/>
          <w:sz w:val="20"/>
          <w:szCs w:val="20"/>
        </w:rPr>
        <w:t xml:space="preserve"> in LUAD and LUSC.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2"/>
        <w:gridCol w:w="7744"/>
      </w:tblGrid>
      <w:tr w:rsidR="00DD2921" w:rsidRPr="005C2EA8" w14:paraId="10DF6E5F" w14:textId="77777777" w:rsidTr="00A43482">
        <w:tc>
          <w:tcPr>
            <w:tcW w:w="681" w:type="dxa"/>
          </w:tcPr>
          <w:p w14:paraId="51DDD9D4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2" w:type="dxa"/>
          </w:tcPr>
          <w:p w14:paraId="46FA7175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lncRNA</w:t>
            </w:r>
            <w:proofErr w:type="spellEnd"/>
          </w:p>
        </w:tc>
      </w:tr>
      <w:tr w:rsidR="00DD2921" w:rsidRPr="005C2EA8" w14:paraId="742F15AE" w14:textId="77777777" w:rsidTr="00A43482">
        <w:tc>
          <w:tcPr>
            <w:tcW w:w="681" w:type="dxa"/>
          </w:tcPr>
          <w:p w14:paraId="6699F652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LUAD</w:t>
            </w:r>
          </w:p>
        </w:tc>
        <w:tc>
          <w:tcPr>
            <w:tcW w:w="7932" w:type="dxa"/>
          </w:tcPr>
          <w:p w14:paraId="3B8B9064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PCED1B-AS1, RP11-1334A24.6, RP11-750H9.5, USP30-AS1, AD000864.6, RP11-631N16.4, CTD-2002H8.2, RP5-1091N2.9, LINC01094, CARD8-AS1, RP11-121A8.1, TRG-AS1, RP11-760H22.2, FTX, LL0XNC01-237H1.2, CTD-2647L4.4, RP4-545K15.5, RP11-73M18.6, AC000123.2, NPTN-IT1, RP11-575L7.8, MIR600HG, RP11-295P9.3, LINC00174, SNHG12, LINC01089, SH3BP5-AS1, RP11-228B15.4, SEMA3F-AS1, ASMTL-AS1, LINC00106, RP5-890O3.9, LINC00893, RAD51-AS1, RP11-261P9.4, RP11-755F10.3, RP11-496I9.1, AP006621.6, RP11-521B24.5, RP11-66N24.3, AC009120.6, AC027601.1, LA16c-390E6.4, RP5-1142A6.9, RP11-264B17.4, LA16c-316G12.2, RP11-196G11.2, LA16c-358B7.3, RP11-334C17.5, CTC-479C5.10, CTC-524C5.2, RP1-59D14.5, RP11-68I3.4, RP11-1376P16.2, CTC-510F12.2, CTB-31O20.4, RP11-552F3.10, CTB-39G8.3, PTOV1-AS2, RP11-390K5.6, RP4-635E18.8, RP3-508I15.21, STAG3L5P-PVRIG2P-PILRB, RP3-402G11.27, RP11-347I19.8, RP3-402G11.28, RP3-402G11.25, RP13-516M14.10, RP11-449J21.3, RP11-20I23.2, AC006128.2, RP11-43N16.4, CTB-50L17.8, CTD-2013N17.6, CTBP1-AS, TEN1-CDK3, AC079630.4</w:t>
            </w:r>
          </w:p>
        </w:tc>
      </w:tr>
      <w:tr w:rsidR="00DD2921" w:rsidRPr="005C2EA8" w14:paraId="14CC6593" w14:textId="77777777" w:rsidTr="00A43482">
        <w:tc>
          <w:tcPr>
            <w:tcW w:w="681" w:type="dxa"/>
          </w:tcPr>
          <w:p w14:paraId="4D5FADBF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LUSC</w:t>
            </w:r>
          </w:p>
        </w:tc>
        <w:tc>
          <w:tcPr>
            <w:tcW w:w="7932" w:type="dxa"/>
          </w:tcPr>
          <w:p w14:paraId="6A9943D6" w14:textId="77777777" w:rsidR="00DD2921" w:rsidRPr="005C2EA8" w:rsidRDefault="00DD2921" w:rsidP="00A434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C2EA8">
              <w:rPr>
                <w:rFonts w:ascii="Times New Roman" w:hAnsi="Times New Roman" w:cs="Times New Roman"/>
                <w:sz w:val="20"/>
                <w:szCs w:val="20"/>
              </w:rPr>
              <w:t>C5orf56, PSMB8-AS1, RP11-24F11.2, LINC01272, RP5-1091N2.9, RP4-728D4.2, PCED1B-AS1, RP11-1334A24.6, RP11-750H9.5, USP30-AS1, RP11-219E7.1, RP11-284N8.3, RP11-389C8.2, RP11-473M20.9, RP11-848P1.3, AC006129.2, LLNLR-470E3.1, RP11-93B14.10, RP11-93B14.9, AD000864.6, TRG-AS1, SFTA1P, TBX5-AS1, CTD-2562J17.6, LINC01094, CARD8-AS1, RP5-899E9.1, RP11-760H22.2, SEMA3F-AS1, AC093110.3, HHIP-AS1, RBPMS-AS1, RP11-672A2.4, RP11-541N10.3, PCAT19, RP3-523K23.2</w:t>
            </w:r>
          </w:p>
        </w:tc>
      </w:tr>
    </w:tbl>
    <w:p w14:paraId="50C6EFAB" w14:textId="77777777" w:rsidR="00DD2921" w:rsidRPr="005C2EA8" w:rsidRDefault="00DD2921" w:rsidP="00DD2921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25EC723C" w14:textId="77777777" w:rsidR="00DD2921" w:rsidRPr="005C2EA8" w:rsidRDefault="00DD2921">
      <w:pPr>
        <w:widowControl/>
        <w:jc w:val="left"/>
        <w:rPr>
          <w:rFonts w:ascii="Times New Roman" w:hAnsi="Times New Roman" w:cs="Times New Roman"/>
          <w:b/>
          <w:noProof/>
          <w:sz w:val="20"/>
          <w:szCs w:val="20"/>
        </w:rPr>
      </w:pPr>
      <w:r w:rsidRPr="005C2EA8">
        <w:rPr>
          <w:rFonts w:ascii="Times New Roman" w:hAnsi="Times New Roman" w:cs="Times New Roman"/>
          <w:b/>
          <w:noProof/>
          <w:sz w:val="20"/>
          <w:szCs w:val="20"/>
        </w:rPr>
        <w:br w:type="page"/>
      </w:r>
    </w:p>
    <w:p w14:paraId="50047493" w14:textId="0AE247E2" w:rsidR="00DD2921" w:rsidRPr="005C2EA8" w:rsidRDefault="00DD2921" w:rsidP="00DD2921">
      <w:pPr>
        <w:spacing w:line="48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5C2EA8">
        <w:rPr>
          <w:rFonts w:ascii="Times New Roman" w:hAnsi="Times New Roman" w:cs="Times New Roman"/>
          <w:b/>
          <w:noProof/>
          <w:sz w:val="20"/>
          <w:szCs w:val="20"/>
        </w:rPr>
        <w:lastRenderedPageBreak/>
        <w:t xml:space="preserve">Supplementary </w:t>
      </w:r>
      <w:r w:rsidRPr="005C2EA8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Pr="005C2EA8">
        <w:rPr>
          <w:rFonts w:ascii="Times New Roman" w:eastAsia="宋体" w:hAnsi="Times New Roman" w:cs="Times New Roman"/>
          <w:b/>
          <w:sz w:val="20"/>
          <w:szCs w:val="20"/>
        </w:rPr>
        <w:t>4</w:t>
      </w:r>
      <w:r w:rsidRPr="005C2EA8">
        <w:rPr>
          <w:rFonts w:ascii="Times New Roman" w:hAnsi="Times New Roman" w:cs="Times New Roman"/>
          <w:sz w:val="20"/>
          <w:szCs w:val="20"/>
        </w:rPr>
        <w:t xml:space="preserve"> List of the most connected </w:t>
      </w:r>
      <w:proofErr w:type="spellStart"/>
      <w:r w:rsidRPr="005C2EA8">
        <w:rPr>
          <w:rFonts w:ascii="Times New Roman" w:hAnsi="Times New Roman" w:cs="Times New Roman"/>
          <w:sz w:val="20"/>
          <w:szCs w:val="20"/>
        </w:rPr>
        <w:t>lncRNAs</w:t>
      </w:r>
      <w:proofErr w:type="spellEnd"/>
      <w:r w:rsidRPr="005C2EA8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66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3238"/>
      </w:tblGrid>
      <w:tr w:rsidR="00DD2921" w:rsidRPr="005C2EA8" w14:paraId="5A71903B" w14:textId="77777777" w:rsidTr="00A43482">
        <w:trPr>
          <w:trHeight w:val="368"/>
        </w:trPr>
        <w:tc>
          <w:tcPr>
            <w:tcW w:w="3420" w:type="dxa"/>
            <w:shd w:val="clear" w:color="auto" w:fill="auto"/>
            <w:noWrap/>
            <w:vAlign w:val="bottom"/>
          </w:tcPr>
          <w:p w14:paraId="30990E6C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lncRNA</w:t>
            </w:r>
            <w:proofErr w:type="spellEnd"/>
          </w:p>
        </w:tc>
        <w:tc>
          <w:tcPr>
            <w:tcW w:w="3238" w:type="dxa"/>
            <w:shd w:val="clear" w:color="auto" w:fill="auto"/>
            <w:noWrap/>
            <w:vAlign w:val="bottom"/>
          </w:tcPr>
          <w:p w14:paraId="7ACB0AFD" w14:textId="77777777" w:rsidR="00DD2921" w:rsidRPr="005C2EA8" w:rsidRDefault="00DD2921" w:rsidP="00A43482">
            <w:pPr>
              <w:widowControl/>
              <w:wordWrap w:val="0"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number </w:t>
            </w:r>
            <w:proofErr w:type="spellStart"/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ofconnected</w:t>
            </w:r>
            <w:proofErr w:type="spellEnd"/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genes</w:t>
            </w:r>
          </w:p>
        </w:tc>
      </w:tr>
      <w:tr w:rsidR="00DD2921" w:rsidRPr="005C2EA8" w14:paraId="39B4AF1A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51B71F3E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AC005562.1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7936785E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</w:tr>
      <w:tr w:rsidR="00DD2921" w:rsidRPr="005C2EA8" w14:paraId="1A5A7F47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63AE4326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CTB-131K11.1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2F52E651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</w:tr>
      <w:tr w:rsidR="00DD2921" w:rsidRPr="005C2EA8" w14:paraId="0018F37D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1CD19612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LINC00265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2F76EAC2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</w:tr>
      <w:tr w:rsidR="00DD2921" w:rsidRPr="005C2EA8" w14:paraId="6D2DD6CF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5841C22C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RP11-288C18.1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6DC301ED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</w:tr>
      <w:tr w:rsidR="00DD2921" w:rsidRPr="005C2EA8" w14:paraId="3F1B377A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1296AAD4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TRAM2-AS1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39244296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</w:tr>
      <w:tr w:rsidR="00DD2921" w:rsidRPr="005C2EA8" w14:paraId="050B9D6C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122C2C00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LINC01128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43A0A5F6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</w:tr>
      <w:tr w:rsidR="00DD2921" w:rsidRPr="005C2EA8" w14:paraId="4F92CF70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29A2DD8D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RP11-164P12.4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681A2F3B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</w:tr>
      <w:tr w:rsidR="00DD2921" w:rsidRPr="005C2EA8" w14:paraId="067E6F2F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4E2CCFD5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EBLN3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282DF78C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</w:tr>
      <w:tr w:rsidR="00DD2921" w:rsidRPr="005C2EA8" w14:paraId="1412EA19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B7C0FD4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DYNLL1-AS1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217802DF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</w:tr>
      <w:tr w:rsidR="00DD2921" w:rsidRPr="005C2EA8" w14:paraId="45C1BDB1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4AB86B1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RTCA-AS1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335B0453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</w:tr>
      <w:tr w:rsidR="00DD2921" w:rsidRPr="005C2EA8" w14:paraId="028D20C1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4970B77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AC000123.2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219F97BE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</w:tr>
      <w:tr w:rsidR="00DD2921" w:rsidRPr="005C2EA8" w14:paraId="16C00C83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7B2E3F96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AC007879.6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384A5588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</w:tr>
      <w:tr w:rsidR="00DD2921" w:rsidRPr="005C2EA8" w14:paraId="6552363F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60ACC9B7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AC016747.3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5FC3604C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</w:tr>
      <w:tr w:rsidR="00DD2921" w:rsidRPr="005C2EA8" w14:paraId="653E59F6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1DF80BA5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CITF22-24E5.1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4FE37CFA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</w:tr>
      <w:tr w:rsidR="00DD2921" w:rsidRPr="005C2EA8" w14:paraId="5D58CB9A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240E15B9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RP11-156P1.3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4B642E80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</w:tr>
      <w:tr w:rsidR="00DD2921" w:rsidRPr="005C2EA8" w14:paraId="3B155F31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287AA63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RP11-342K6.2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19A070D5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</w:tr>
      <w:tr w:rsidR="00DD2921" w:rsidRPr="005C2EA8" w14:paraId="34B02A15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DF19D0A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RP11-447D11.3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792251FC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</w:tr>
      <w:tr w:rsidR="00DD2921" w:rsidRPr="005C2EA8" w14:paraId="68F92115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654B3314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USP46-AS1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10F38319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</w:tr>
      <w:tr w:rsidR="00DD2921" w:rsidRPr="005C2EA8" w14:paraId="12F98311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8771C03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CTD-2015H6.3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4C7A82D2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</w:tr>
      <w:tr w:rsidR="00DD2921" w:rsidRPr="005C2EA8" w14:paraId="26A7D7B6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0925CF50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FGD5-AS1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0A8EE304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</w:tr>
      <w:tr w:rsidR="00DD2921" w:rsidRPr="005C2EA8" w14:paraId="3462B4C8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100B30FE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HCG18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18634BE1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</w:tr>
      <w:tr w:rsidR="00DD2921" w:rsidRPr="005C2EA8" w14:paraId="2172B344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49BE1F6B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PAXIP1-AS2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1DC81FA5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</w:tr>
      <w:tr w:rsidR="00DD2921" w:rsidRPr="005C2EA8" w14:paraId="00C32D66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485405A1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RP11-2N1.2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5A68C7BB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</w:tr>
      <w:tr w:rsidR="00DD2921" w:rsidRPr="005C2EA8" w14:paraId="5008C407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5AB15B13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RP11-353K11.1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60FFCA82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</w:tr>
      <w:tr w:rsidR="00DD2921" w:rsidRPr="005C2EA8" w14:paraId="1EF34A2A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7B552279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RP5-994D16.9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0C18654F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</w:tr>
      <w:tr w:rsidR="00DD2921" w:rsidRPr="005C2EA8" w14:paraId="6CDE341B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7670E527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AC006547.13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6413F656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</w:tr>
      <w:tr w:rsidR="00DD2921" w:rsidRPr="005C2EA8" w14:paraId="178BCEBD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2381DB1C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CTD-2647L4.4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47BF78D8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</w:tr>
      <w:tr w:rsidR="00DD2921" w:rsidRPr="005C2EA8" w14:paraId="268070E3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6986DB16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CTD-3157E16.1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758FBE32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</w:tr>
      <w:tr w:rsidR="00DD2921" w:rsidRPr="005C2EA8" w14:paraId="1458369C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28777D86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LINC00674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0B1734FB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</w:tr>
      <w:tr w:rsidR="00DD2921" w:rsidRPr="005C2EA8" w14:paraId="4E15702C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1733C5B5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LINC01011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38346BB9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</w:tr>
      <w:tr w:rsidR="00DD2921" w:rsidRPr="005C2EA8" w14:paraId="5B2200C4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277D2B44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LL0XNC01-237H1.2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07F19D08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</w:tr>
      <w:tr w:rsidR="00DD2921" w:rsidRPr="005C2EA8" w14:paraId="03CA278F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42843645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RP11-644F5.11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6522D173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</w:tr>
      <w:tr w:rsidR="00DD2921" w:rsidRPr="005C2EA8" w14:paraId="255B2CCD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7D5C594F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TRAF3IP2-AS1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5ADB2D06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</w:tr>
      <w:tr w:rsidR="00DD2921" w:rsidRPr="005C2EA8" w14:paraId="7E52563A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5D28459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CTC-351M12.1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682C15EF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</w:tr>
      <w:tr w:rsidR="00DD2921" w:rsidRPr="005C2EA8" w14:paraId="3F0E9262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7C2D832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CTD-2083E4.7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48ECCA02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</w:tr>
      <w:tr w:rsidR="00DD2921" w:rsidRPr="005C2EA8" w14:paraId="77B738FE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2D128368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PCBP1-AS1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3A480366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</w:tr>
      <w:tr w:rsidR="00DD2921" w:rsidRPr="005C2EA8" w14:paraId="1E2D4262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4B12596A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RAP2C-AS1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19FD1C24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</w:tr>
      <w:tr w:rsidR="00DD2921" w:rsidRPr="005C2EA8" w14:paraId="14036C7F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49587102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RP1-60O19.1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60F43789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</w:tr>
      <w:tr w:rsidR="00DD2921" w:rsidRPr="005C2EA8" w14:paraId="3A5E55A2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626602ED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RP11-701H24.3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7E8B202D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</w:tr>
      <w:tr w:rsidR="00DD2921" w:rsidRPr="005C2EA8" w14:paraId="35A0F43A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50080849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CTC-429P9.5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5F32A997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</w:tr>
      <w:tr w:rsidR="00DD2921" w:rsidRPr="005C2EA8" w14:paraId="507881B5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7AC61DE6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OLMALINC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1D75EFAD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</w:tr>
      <w:tr w:rsidR="00DD2921" w:rsidRPr="005C2EA8" w14:paraId="6D457B26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A14EFFF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RP11-333E1.1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5047CB0C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</w:tr>
      <w:tr w:rsidR="00DD2921" w:rsidRPr="005C2EA8" w14:paraId="42FBB8E1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1D92614F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LINC01272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13ABDAF6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</w:tr>
      <w:tr w:rsidR="00DD2921" w:rsidRPr="005C2EA8" w14:paraId="56B31EDA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4DF05B57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MKLN1-AS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18ECFD03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</w:tr>
      <w:tr w:rsidR="00DD2921" w:rsidRPr="005C2EA8" w14:paraId="2D28BACC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0B364F7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RP1-239B22.5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6D35346A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</w:tr>
      <w:tr w:rsidR="00DD2921" w:rsidRPr="005C2EA8" w14:paraId="56D37CEA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0E92FA5B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RP11-667K14.3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379B2B28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</w:tr>
      <w:tr w:rsidR="00DD2921" w:rsidRPr="005C2EA8" w14:paraId="08ECF777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0A6BFF9E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WAC-AS1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6C3A055F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</w:tr>
      <w:tr w:rsidR="00DD2921" w:rsidRPr="005C2EA8" w14:paraId="205E3FBC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05DE3DB7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AC093642.5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39F252C6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5FEAA70E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5ABFE5EA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AC099850.1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0EE41AF3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7FD9416D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4817A891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AF127936.9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4EAA8C68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200811DF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4CAFF605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C15orf59-AS1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157E0EBC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5D533481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70A26E1A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CTC-429P9.2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2266D056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078E6282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5C121AB8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LINC00630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3D97E73A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0CE96CCA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7C65BECF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LINC00957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66560422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1731147A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71FF2C17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LINC01503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654B5CB9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078930D4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50EB5C0B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PCED1B-AS1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7036F606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2DCD3060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522F72E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RASSF8-AS1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1971621A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2358F351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3C59DCE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RP11-10N23.2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3F43B3E3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0A173C0B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267B3AD3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RP11-400F19.6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608C86AB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0B7F29C0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38673761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RP11-43F13.3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6AC465B8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1D14F8AA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28715F6D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RP11-458J1.1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2066A6AD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5B52F734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489465FA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RP11-53O19.1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001907F5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54DB7C21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18E25E63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RP11-627K11.6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3F4BAA92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507E51F8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0335D6B5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RP11-6N17.4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437A93A1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DD2921" w:rsidRPr="005C2EA8" w14:paraId="673F851B" w14:textId="77777777" w:rsidTr="00A43482">
        <w:trPr>
          <w:trHeight w:val="320"/>
        </w:trPr>
        <w:tc>
          <w:tcPr>
            <w:tcW w:w="3420" w:type="dxa"/>
            <w:shd w:val="clear" w:color="auto" w:fill="auto"/>
            <w:noWrap/>
            <w:vAlign w:val="bottom"/>
            <w:hideMark/>
          </w:tcPr>
          <w:p w14:paraId="191B76B4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RP5-1061H20.4</w:t>
            </w:r>
          </w:p>
        </w:tc>
        <w:tc>
          <w:tcPr>
            <w:tcW w:w="3238" w:type="dxa"/>
            <w:shd w:val="clear" w:color="auto" w:fill="auto"/>
            <w:noWrap/>
            <w:vAlign w:val="bottom"/>
            <w:hideMark/>
          </w:tcPr>
          <w:p w14:paraId="4DA5A88A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</w:tr>
    </w:tbl>
    <w:p w14:paraId="577B4F2B" w14:textId="77777777" w:rsidR="00DD2921" w:rsidRPr="005C2EA8" w:rsidRDefault="00DD2921" w:rsidP="00DD2921">
      <w:pPr>
        <w:spacing w:line="48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14:paraId="10AC0B7B" w14:textId="77777777" w:rsidR="00DD2921" w:rsidRPr="005C2EA8" w:rsidRDefault="00DD2921">
      <w:pPr>
        <w:widowControl/>
        <w:jc w:val="left"/>
        <w:rPr>
          <w:rFonts w:ascii="Times New Roman" w:hAnsi="Times New Roman" w:cs="Times New Roman"/>
          <w:b/>
          <w:noProof/>
          <w:sz w:val="20"/>
          <w:szCs w:val="20"/>
        </w:rPr>
      </w:pPr>
      <w:r w:rsidRPr="005C2EA8">
        <w:rPr>
          <w:rFonts w:ascii="Times New Roman" w:hAnsi="Times New Roman" w:cs="Times New Roman"/>
          <w:b/>
          <w:noProof/>
          <w:sz w:val="20"/>
          <w:szCs w:val="20"/>
        </w:rPr>
        <w:br w:type="page"/>
      </w:r>
    </w:p>
    <w:p w14:paraId="55F909D0" w14:textId="7AE7260F" w:rsidR="00DD2921" w:rsidRPr="005C2EA8" w:rsidRDefault="00DD2921" w:rsidP="00DD2921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5C2EA8">
        <w:rPr>
          <w:rFonts w:ascii="Times New Roman" w:hAnsi="Times New Roman" w:cs="Times New Roman"/>
          <w:b/>
          <w:noProof/>
          <w:sz w:val="20"/>
          <w:szCs w:val="20"/>
        </w:rPr>
        <w:lastRenderedPageBreak/>
        <w:t xml:space="preserve">Supplementary </w:t>
      </w:r>
      <w:r w:rsidRPr="005C2EA8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Pr="005C2EA8">
        <w:rPr>
          <w:rFonts w:ascii="Times New Roman" w:eastAsia="宋体" w:hAnsi="Times New Roman" w:cs="Times New Roman"/>
          <w:b/>
          <w:sz w:val="20"/>
          <w:szCs w:val="20"/>
        </w:rPr>
        <w:t>5</w:t>
      </w:r>
      <w:r w:rsidRPr="005C2EA8">
        <w:rPr>
          <w:rFonts w:ascii="Times New Roman" w:hAnsi="Times New Roman" w:cs="Times New Roman"/>
          <w:sz w:val="20"/>
          <w:szCs w:val="20"/>
        </w:rPr>
        <w:t xml:space="preserve"> List of the most connected genes.</w:t>
      </w:r>
    </w:p>
    <w:tbl>
      <w:tblPr>
        <w:tblW w:w="5043" w:type="dxa"/>
        <w:tblInd w:w="93" w:type="dxa"/>
        <w:tblLook w:val="04A0" w:firstRow="1" w:lastRow="0" w:firstColumn="1" w:lastColumn="0" w:noHBand="0" w:noVBand="1"/>
      </w:tblPr>
      <w:tblGrid>
        <w:gridCol w:w="1172"/>
        <w:gridCol w:w="3963"/>
      </w:tblGrid>
      <w:tr w:rsidR="00DD2921" w:rsidRPr="005C2EA8" w14:paraId="44594585" w14:textId="77777777" w:rsidTr="00DD2921">
        <w:trPr>
          <w:trHeight w:val="27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E2AA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gene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6535F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the </w:t>
            </w:r>
            <w:proofErr w:type="spellStart"/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numer</w:t>
            </w:r>
            <w:proofErr w:type="spellEnd"/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of related </w:t>
            </w:r>
            <w:proofErr w:type="spellStart"/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lncRNAs</w:t>
            </w:r>
            <w:proofErr w:type="spellEnd"/>
          </w:p>
        </w:tc>
      </w:tr>
      <w:tr w:rsidR="00DD2921" w:rsidRPr="005C2EA8" w14:paraId="1485E476" w14:textId="77777777" w:rsidTr="00DD2921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C946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ATG16L2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409E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389</w:t>
            </w:r>
          </w:p>
        </w:tc>
      </w:tr>
      <w:tr w:rsidR="00DD2921" w:rsidRPr="005C2EA8" w14:paraId="59FAF6F2" w14:textId="77777777" w:rsidTr="00DD2921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4E64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VMP1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E5621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153</w:t>
            </w:r>
          </w:p>
        </w:tc>
      </w:tr>
      <w:tr w:rsidR="00DD2921" w:rsidRPr="005C2EA8" w14:paraId="025F19A6" w14:textId="77777777" w:rsidTr="00DD2921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7C48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LRRK2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8BE1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149</w:t>
            </w:r>
          </w:p>
        </w:tc>
      </w:tr>
      <w:tr w:rsidR="00DD2921" w:rsidRPr="005C2EA8" w14:paraId="500A2E07" w14:textId="77777777" w:rsidTr="00DD2921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79FCB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GABARAP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E1DA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129</w:t>
            </w:r>
          </w:p>
        </w:tc>
      </w:tr>
      <w:tr w:rsidR="00DD2921" w:rsidRPr="005C2EA8" w14:paraId="52CAE7A3" w14:textId="77777777" w:rsidTr="00DD2921">
        <w:trPr>
          <w:trHeight w:val="27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A779" w14:textId="77777777" w:rsidR="00DD2921" w:rsidRPr="005C2EA8" w:rsidRDefault="00DD2921" w:rsidP="00A4348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RICTOR</w:t>
            </w:r>
          </w:p>
        </w:tc>
        <w:tc>
          <w:tcPr>
            <w:tcW w:w="3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9A22" w14:textId="77777777" w:rsidR="00DD2921" w:rsidRPr="005C2EA8" w:rsidRDefault="00DD2921" w:rsidP="00A43482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5C2EA8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90</w:t>
            </w:r>
          </w:p>
        </w:tc>
      </w:tr>
    </w:tbl>
    <w:p w14:paraId="1541ABE3" w14:textId="523D8801" w:rsidR="00150BB5" w:rsidRPr="005C2EA8" w:rsidRDefault="00150BB5" w:rsidP="0082414E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sectPr w:rsidR="00150BB5" w:rsidRPr="005C2EA8" w:rsidSect="00BE0BA4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F497C" w14:textId="77777777" w:rsidR="004C557C" w:rsidRDefault="004C557C" w:rsidP="005F0013">
      <w:r>
        <w:separator/>
      </w:r>
    </w:p>
  </w:endnote>
  <w:endnote w:type="continuationSeparator" w:id="0">
    <w:p w14:paraId="1BD348A6" w14:textId="77777777" w:rsidR="004C557C" w:rsidRDefault="004C557C" w:rsidP="005F0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Arial Unicode MS"/>
    <w:charset w:val="86"/>
    <w:family w:val="script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Arial Unicode MS"/>
    <w:charset w:val="86"/>
    <w:family w:val="script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AF38B2" w14:textId="77777777" w:rsidR="004C557C" w:rsidRDefault="004C557C" w:rsidP="005F0013">
      <w:r>
        <w:separator/>
      </w:r>
    </w:p>
  </w:footnote>
  <w:footnote w:type="continuationSeparator" w:id="0">
    <w:p w14:paraId="32256E38" w14:textId="77777777" w:rsidR="004C557C" w:rsidRDefault="004C557C" w:rsidP="005F00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BB5"/>
    <w:rsid w:val="00027706"/>
    <w:rsid w:val="00043798"/>
    <w:rsid w:val="00051425"/>
    <w:rsid w:val="00051FBA"/>
    <w:rsid w:val="0009426E"/>
    <w:rsid w:val="000A6204"/>
    <w:rsid w:val="000C27F2"/>
    <w:rsid w:val="000C7D21"/>
    <w:rsid w:val="000D50D7"/>
    <w:rsid w:val="000D5758"/>
    <w:rsid w:val="000D5F28"/>
    <w:rsid w:val="000F2234"/>
    <w:rsid w:val="000F6DC4"/>
    <w:rsid w:val="00102B90"/>
    <w:rsid w:val="00106B7B"/>
    <w:rsid w:val="0012739A"/>
    <w:rsid w:val="00150BB5"/>
    <w:rsid w:val="00153B7C"/>
    <w:rsid w:val="00153F82"/>
    <w:rsid w:val="00154FDC"/>
    <w:rsid w:val="00155A70"/>
    <w:rsid w:val="001574DF"/>
    <w:rsid w:val="001739FF"/>
    <w:rsid w:val="00173E62"/>
    <w:rsid w:val="00192274"/>
    <w:rsid w:val="00192924"/>
    <w:rsid w:val="001B1097"/>
    <w:rsid w:val="001C206E"/>
    <w:rsid w:val="001E261E"/>
    <w:rsid w:val="001E316B"/>
    <w:rsid w:val="001E3D0D"/>
    <w:rsid w:val="001F13D7"/>
    <w:rsid w:val="001F2922"/>
    <w:rsid w:val="001F69A3"/>
    <w:rsid w:val="0021152B"/>
    <w:rsid w:val="00213D00"/>
    <w:rsid w:val="002301E9"/>
    <w:rsid w:val="002408D7"/>
    <w:rsid w:val="00250885"/>
    <w:rsid w:val="00250E58"/>
    <w:rsid w:val="002664CC"/>
    <w:rsid w:val="00290F93"/>
    <w:rsid w:val="002A7020"/>
    <w:rsid w:val="002C30FA"/>
    <w:rsid w:val="002E003D"/>
    <w:rsid w:val="002E13F2"/>
    <w:rsid w:val="002E7015"/>
    <w:rsid w:val="002F5A3A"/>
    <w:rsid w:val="003168F2"/>
    <w:rsid w:val="00344C11"/>
    <w:rsid w:val="003451E8"/>
    <w:rsid w:val="00365349"/>
    <w:rsid w:val="00387D25"/>
    <w:rsid w:val="003A2BEB"/>
    <w:rsid w:val="003A78A4"/>
    <w:rsid w:val="003B2BDA"/>
    <w:rsid w:val="003B324C"/>
    <w:rsid w:val="003B4554"/>
    <w:rsid w:val="003B6422"/>
    <w:rsid w:val="003D223D"/>
    <w:rsid w:val="003D4363"/>
    <w:rsid w:val="003E2380"/>
    <w:rsid w:val="003E2DE0"/>
    <w:rsid w:val="003F0A12"/>
    <w:rsid w:val="004006FD"/>
    <w:rsid w:val="0040354F"/>
    <w:rsid w:val="004044BD"/>
    <w:rsid w:val="00423525"/>
    <w:rsid w:val="00423909"/>
    <w:rsid w:val="0042534E"/>
    <w:rsid w:val="00426BCE"/>
    <w:rsid w:val="00433FE9"/>
    <w:rsid w:val="004647B8"/>
    <w:rsid w:val="004711A7"/>
    <w:rsid w:val="00473935"/>
    <w:rsid w:val="00476F43"/>
    <w:rsid w:val="00493247"/>
    <w:rsid w:val="004A4BCF"/>
    <w:rsid w:val="004A66E3"/>
    <w:rsid w:val="004B5255"/>
    <w:rsid w:val="004C27B5"/>
    <w:rsid w:val="004C557C"/>
    <w:rsid w:val="004C6712"/>
    <w:rsid w:val="004D4C19"/>
    <w:rsid w:val="004E5EDC"/>
    <w:rsid w:val="004F300B"/>
    <w:rsid w:val="004F79DB"/>
    <w:rsid w:val="00501138"/>
    <w:rsid w:val="005075EB"/>
    <w:rsid w:val="00517E3B"/>
    <w:rsid w:val="00531FCF"/>
    <w:rsid w:val="0053328C"/>
    <w:rsid w:val="00536125"/>
    <w:rsid w:val="005416CA"/>
    <w:rsid w:val="0056120D"/>
    <w:rsid w:val="00565854"/>
    <w:rsid w:val="00584CE6"/>
    <w:rsid w:val="00593EA0"/>
    <w:rsid w:val="005A079B"/>
    <w:rsid w:val="005B16EA"/>
    <w:rsid w:val="005C0BC1"/>
    <w:rsid w:val="005C251E"/>
    <w:rsid w:val="005C2EA8"/>
    <w:rsid w:val="005C616F"/>
    <w:rsid w:val="005E156A"/>
    <w:rsid w:val="005E6FDA"/>
    <w:rsid w:val="005F0013"/>
    <w:rsid w:val="005F4443"/>
    <w:rsid w:val="005F6624"/>
    <w:rsid w:val="00603F05"/>
    <w:rsid w:val="00605F86"/>
    <w:rsid w:val="00621D74"/>
    <w:rsid w:val="00623B9E"/>
    <w:rsid w:val="006504F7"/>
    <w:rsid w:val="00650A0D"/>
    <w:rsid w:val="006538C4"/>
    <w:rsid w:val="00657428"/>
    <w:rsid w:val="00660865"/>
    <w:rsid w:val="00673C2F"/>
    <w:rsid w:val="00681859"/>
    <w:rsid w:val="00695115"/>
    <w:rsid w:val="006A2ECE"/>
    <w:rsid w:val="006B2652"/>
    <w:rsid w:val="006C41EE"/>
    <w:rsid w:val="006C6FB7"/>
    <w:rsid w:val="006D6038"/>
    <w:rsid w:val="006D61CC"/>
    <w:rsid w:val="006D6CCA"/>
    <w:rsid w:val="006F119F"/>
    <w:rsid w:val="006F3826"/>
    <w:rsid w:val="00711111"/>
    <w:rsid w:val="00725F94"/>
    <w:rsid w:val="00726A8B"/>
    <w:rsid w:val="007829FA"/>
    <w:rsid w:val="0079223E"/>
    <w:rsid w:val="00796F26"/>
    <w:rsid w:val="007A6612"/>
    <w:rsid w:val="007B29B3"/>
    <w:rsid w:val="007B7F63"/>
    <w:rsid w:val="007D5DD1"/>
    <w:rsid w:val="007E4B55"/>
    <w:rsid w:val="008012A1"/>
    <w:rsid w:val="00803D66"/>
    <w:rsid w:val="008052EA"/>
    <w:rsid w:val="00813A5B"/>
    <w:rsid w:val="00815E18"/>
    <w:rsid w:val="0082414E"/>
    <w:rsid w:val="00825483"/>
    <w:rsid w:val="008313B9"/>
    <w:rsid w:val="00845904"/>
    <w:rsid w:val="008508C4"/>
    <w:rsid w:val="00873AF9"/>
    <w:rsid w:val="00882912"/>
    <w:rsid w:val="00886C2F"/>
    <w:rsid w:val="00887999"/>
    <w:rsid w:val="00891FA5"/>
    <w:rsid w:val="0089359A"/>
    <w:rsid w:val="00893AA5"/>
    <w:rsid w:val="00893ED8"/>
    <w:rsid w:val="008A4D31"/>
    <w:rsid w:val="008B3EFE"/>
    <w:rsid w:val="008B4065"/>
    <w:rsid w:val="008B5BD0"/>
    <w:rsid w:val="008C2F64"/>
    <w:rsid w:val="008C5DF5"/>
    <w:rsid w:val="008D4AE0"/>
    <w:rsid w:val="008E3C6F"/>
    <w:rsid w:val="008F0EF7"/>
    <w:rsid w:val="00913B5B"/>
    <w:rsid w:val="00931BDF"/>
    <w:rsid w:val="0093337F"/>
    <w:rsid w:val="009354EF"/>
    <w:rsid w:val="009411E4"/>
    <w:rsid w:val="00945A62"/>
    <w:rsid w:val="0095170C"/>
    <w:rsid w:val="009814C2"/>
    <w:rsid w:val="00985748"/>
    <w:rsid w:val="00985A70"/>
    <w:rsid w:val="00986C9A"/>
    <w:rsid w:val="009A5CD1"/>
    <w:rsid w:val="009A61A2"/>
    <w:rsid w:val="009B68DD"/>
    <w:rsid w:val="009B7258"/>
    <w:rsid w:val="009D2ACB"/>
    <w:rsid w:val="009D3774"/>
    <w:rsid w:val="009D5653"/>
    <w:rsid w:val="009F0F61"/>
    <w:rsid w:val="009F3A07"/>
    <w:rsid w:val="00A27099"/>
    <w:rsid w:val="00A46760"/>
    <w:rsid w:val="00A5040A"/>
    <w:rsid w:val="00A53664"/>
    <w:rsid w:val="00A626F5"/>
    <w:rsid w:val="00A6666C"/>
    <w:rsid w:val="00A83C68"/>
    <w:rsid w:val="00AE0CF0"/>
    <w:rsid w:val="00AE7088"/>
    <w:rsid w:val="00B22E5A"/>
    <w:rsid w:val="00B3202A"/>
    <w:rsid w:val="00B34468"/>
    <w:rsid w:val="00B47050"/>
    <w:rsid w:val="00B6641A"/>
    <w:rsid w:val="00B701FF"/>
    <w:rsid w:val="00B75F7D"/>
    <w:rsid w:val="00B76335"/>
    <w:rsid w:val="00B7788A"/>
    <w:rsid w:val="00B859EF"/>
    <w:rsid w:val="00BA41F5"/>
    <w:rsid w:val="00BA4C74"/>
    <w:rsid w:val="00BB6ECE"/>
    <w:rsid w:val="00BC0D56"/>
    <w:rsid w:val="00BD11FE"/>
    <w:rsid w:val="00BD16CC"/>
    <w:rsid w:val="00BE0B21"/>
    <w:rsid w:val="00BE0BA4"/>
    <w:rsid w:val="00BE34D6"/>
    <w:rsid w:val="00C02684"/>
    <w:rsid w:val="00C03C76"/>
    <w:rsid w:val="00C21246"/>
    <w:rsid w:val="00C21BA9"/>
    <w:rsid w:val="00C2539B"/>
    <w:rsid w:val="00C275E3"/>
    <w:rsid w:val="00C30DEC"/>
    <w:rsid w:val="00C436E8"/>
    <w:rsid w:val="00C44024"/>
    <w:rsid w:val="00C446EC"/>
    <w:rsid w:val="00C45E41"/>
    <w:rsid w:val="00C574A7"/>
    <w:rsid w:val="00C62C22"/>
    <w:rsid w:val="00C72D29"/>
    <w:rsid w:val="00C84903"/>
    <w:rsid w:val="00C92CD5"/>
    <w:rsid w:val="00CA37D6"/>
    <w:rsid w:val="00CA3B1E"/>
    <w:rsid w:val="00CA4106"/>
    <w:rsid w:val="00CA55E8"/>
    <w:rsid w:val="00CD1985"/>
    <w:rsid w:val="00CF15DD"/>
    <w:rsid w:val="00CF1679"/>
    <w:rsid w:val="00CF44DC"/>
    <w:rsid w:val="00CF7401"/>
    <w:rsid w:val="00D104B6"/>
    <w:rsid w:val="00D123AB"/>
    <w:rsid w:val="00D137A6"/>
    <w:rsid w:val="00D447F5"/>
    <w:rsid w:val="00D51D22"/>
    <w:rsid w:val="00D66FB4"/>
    <w:rsid w:val="00D817F8"/>
    <w:rsid w:val="00D82B4B"/>
    <w:rsid w:val="00D85AD6"/>
    <w:rsid w:val="00D863B5"/>
    <w:rsid w:val="00DB1056"/>
    <w:rsid w:val="00DC0B34"/>
    <w:rsid w:val="00DD2921"/>
    <w:rsid w:val="00DE45E8"/>
    <w:rsid w:val="00DF76FD"/>
    <w:rsid w:val="00E053F8"/>
    <w:rsid w:val="00E204FC"/>
    <w:rsid w:val="00E318A6"/>
    <w:rsid w:val="00E32D2B"/>
    <w:rsid w:val="00E443BC"/>
    <w:rsid w:val="00E446D3"/>
    <w:rsid w:val="00E47D4E"/>
    <w:rsid w:val="00E574E2"/>
    <w:rsid w:val="00E74BFB"/>
    <w:rsid w:val="00E77D17"/>
    <w:rsid w:val="00E84B07"/>
    <w:rsid w:val="00E8684A"/>
    <w:rsid w:val="00E963C9"/>
    <w:rsid w:val="00EA1CE5"/>
    <w:rsid w:val="00EB2F43"/>
    <w:rsid w:val="00EB6E8B"/>
    <w:rsid w:val="00EB7560"/>
    <w:rsid w:val="00ED2C29"/>
    <w:rsid w:val="00EE0BAF"/>
    <w:rsid w:val="00EE1331"/>
    <w:rsid w:val="00EF6DF3"/>
    <w:rsid w:val="00F07410"/>
    <w:rsid w:val="00F130BF"/>
    <w:rsid w:val="00F14F77"/>
    <w:rsid w:val="00F2599E"/>
    <w:rsid w:val="00F35480"/>
    <w:rsid w:val="00F41AB1"/>
    <w:rsid w:val="00F624CF"/>
    <w:rsid w:val="00F62BB1"/>
    <w:rsid w:val="00F74C42"/>
    <w:rsid w:val="00FD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D5DE5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2921"/>
    <w:rPr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5F00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F001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F00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F0013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F001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F00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2921"/>
    <w:rPr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5F00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F001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F00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F0013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F001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F00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930</Words>
  <Characters>5304</Characters>
  <Application>Microsoft Office Word</Application>
  <DocSecurity>0</DocSecurity>
  <Lines>44</Lines>
  <Paragraphs>12</Paragraphs>
  <ScaleCrop>false</ScaleCrop>
  <HeadingPairs>
    <vt:vector size="4" baseType="variant">
      <vt:variant>
        <vt:lpstr>标题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ATdb: A novel, comprehensive database connecting autophagy and tumor</vt:lpstr>
      <vt:lpstr>Kelie Chen1#, Dexin Yang1#, Fan Zhao1#, Shengchao Wang2, Yao Ye3, Wenjie Sun4, H</vt:lpstr>
    </vt:vector>
  </TitlesOfParts>
  <Company/>
  <LinksUpToDate>false</LinksUpToDate>
  <CharactersWithSpaces>6222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clear</cp:lastModifiedBy>
  <cp:revision>10</cp:revision>
  <dcterms:created xsi:type="dcterms:W3CDTF">2020-03-02T03:43:00Z</dcterms:created>
  <dcterms:modified xsi:type="dcterms:W3CDTF">2020-05-10T15:03:00Z</dcterms:modified>
</cp:coreProperties>
</file>