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E6" w:rsidRPr="00064F5E" w:rsidRDefault="00AA0DE6" w:rsidP="00533DD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44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3440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00017">
        <w:rPr>
          <w:rFonts w:ascii="Times New Roman" w:hAnsi="Times New Roman" w:cs="Times New Roman"/>
          <w:sz w:val="24"/>
          <w:szCs w:val="24"/>
          <w:lang w:val="en-US"/>
        </w:rPr>
        <w:t xml:space="preserve"> Prevalence of psychosocial work factors, other occupational exposures and sickness absence spells and days a</w:t>
      </w:r>
      <w:r>
        <w:rPr>
          <w:rFonts w:ascii="Times New Roman" w:hAnsi="Times New Roman" w:cs="Times New Roman"/>
          <w:sz w:val="24"/>
          <w:szCs w:val="24"/>
          <w:lang w:val="en-US"/>
        </w:rPr>
        <w:t>ccording to occupational groups</w:t>
      </w:r>
    </w:p>
    <w:tbl>
      <w:tblPr>
        <w:tblW w:w="10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1369"/>
        <w:gridCol w:w="1356"/>
        <w:gridCol w:w="1247"/>
        <w:gridCol w:w="1247"/>
        <w:gridCol w:w="2145"/>
      </w:tblGrid>
      <w:tr w:rsidR="00AA0DE6" w:rsidRPr="000953A0" w:rsidTr="000953A0">
        <w:trPr>
          <w:jc w:val="center"/>
        </w:trPr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DE6" w:rsidRPr="00FE49C2" w:rsidRDefault="00AA0DE6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Professionals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, managers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Associate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professionals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,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technicians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Clerks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, service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workers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Blue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collar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workers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p-value for the comparison between occupational groups</w:t>
            </w:r>
          </w:p>
        </w:tc>
      </w:tr>
      <w:tr w:rsidR="00AA0DE6" w:rsidRPr="00FE49C2" w:rsidTr="000953A0">
        <w:trPr>
          <w:jc w:val="center"/>
        </w:trPr>
        <w:tc>
          <w:tcPr>
            <w:tcW w:w="34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Men (N)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5082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3574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11819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Low decision latitude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37.96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62.10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56.79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Low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skill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discretion</w:t>
            </w:r>
            <w:proofErr w:type="spellEnd"/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21.92</w:t>
            </w: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38.10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63.62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55.74</w:t>
            </w:r>
          </w:p>
        </w:tc>
        <w:tc>
          <w:tcPr>
            <w:tcW w:w="2145" w:type="dxa"/>
            <w:tcBorders>
              <w:left w:val="nil"/>
              <w:bottom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Low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decision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authority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41.16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54.68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70.02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68.96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High psychological demands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65.55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50.53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37.74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36.66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Low social support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38.62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40.66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43.44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44.20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0953A0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0.00024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Low social support (from supervisors)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40.54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40.08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42.65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44.10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0953A0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0.00490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Low social support (from colleagues)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64.83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66.20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65.81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66.25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0953A0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0.73983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Job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strain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13.63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19.91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24.83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22.04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Isostrain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9.08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13.20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16.51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14.55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Low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reward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44.91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51.39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53.37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48.81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Low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esteem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42.83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46.91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50.06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45.97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0953A0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0.00028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Job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insecurity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36.55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42.72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42.13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42.04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0953A0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0.00017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Low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job promotion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36.20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43.22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47.39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40.58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Long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working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hours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25.21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8.96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5.10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4.15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Night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work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3.42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8.81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8.03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Shift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work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11.96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23.66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22.96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Unsociable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work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days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13.48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14.72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32.11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17.77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Low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predictability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31.27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31.37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36.38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33.34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0953A0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0.00278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Physical violence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5.57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Bullying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19.79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22.64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25.11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21.70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0953A0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0.00140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Verbal abuse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16.06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22.86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34.54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14.42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Demands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for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responsibility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49.24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52.33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44.96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61.36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Biological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exposure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6.74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14.22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28.74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15.24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Chemical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exposure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6.87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24.93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26.52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60.61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Physical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exposure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21.11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41.65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45.42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78.28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Noise</w:t>
            </w: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14.84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31.43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29.88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65.39</w:t>
            </w:r>
          </w:p>
        </w:tc>
        <w:tc>
          <w:tcPr>
            <w:tcW w:w="2145" w:type="dxa"/>
            <w:tcBorders>
              <w:left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Thermic</w:t>
            </w:r>
            <w:proofErr w:type="spellEnd"/>
            <w:r w:rsidRPr="00FE49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constraints</w:t>
            </w:r>
            <w:proofErr w:type="spellEnd"/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6.12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19.74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30.19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44.51</w:t>
            </w:r>
          </w:p>
        </w:tc>
        <w:tc>
          <w:tcPr>
            <w:tcW w:w="2145" w:type="dxa"/>
            <w:tcBorders>
              <w:left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 xml:space="preserve">Radiations </w:t>
            </w: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5.04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2.09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5.75</w:t>
            </w:r>
          </w:p>
        </w:tc>
        <w:tc>
          <w:tcPr>
            <w:tcW w:w="2145" w:type="dxa"/>
            <w:tcBorders>
              <w:left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Controlled</w:t>
            </w:r>
            <w:proofErr w:type="spellEnd"/>
            <w:r w:rsidRPr="00FE49C2">
              <w:rPr>
                <w:rFonts w:ascii="Times New Roman" w:hAnsi="Times New Roman" w:cs="Times New Roman"/>
                <w:color w:val="000000"/>
              </w:rPr>
              <w:t xml:space="preserve"> air/</w:t>
            </w: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space</w:t>
            </w:r>
            <w:proofErr w:type="spellEnd"/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30.31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19.73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18.50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10.05</w:t>
            </w:r>
          </w:p>
        </w:tc>
        <w:tc>
          <w:tcPr>
            <w:tcW w:w="2145" w:type="dxa"/>
            <w:tcBorders>
              <w:left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Biomechanical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exposure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27.13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36.37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44.72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74.01</w:t>
            </w: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Manual</w:t>
            </w:r>
            <w:proofErr w:type="spellEnd"/>
            <w:r w:rsidRPr="00FE49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materials</w:t>
            </w:r>
            <w:proofErr w:type="spellEnd"/>
            <w:r w:rsidRPr="00FE49C2">
              <w:rPr>
                <w:rFonts w:ascii="Times New Roman" w:hAnsi="Times New Roman" w:cs="Times New Roman"/>
                <w:color w:val="000000"/>
              </w:rPr>
              <w:t xml:space="preserve"> handling</w:t>
            </w: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7.97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29.08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36.67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68.62</w:t>
            </w:r>
          </w:p>
        </w:tc>
        <w:tc>
          <w:tcPr>
            <w:tcW w:w="2145" w:type="dxa"/>
            <w:tcBorders>
              <w:left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Postural/</w:t>
            </w: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articular</w:t>
            </w:r>
            <w:proofErr w:type="spellEnd"/>
            <w:r w:rsidRPr="00FE49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constraints</w:t>
            </w:r>
            <w:proofErr w:type="spellEnd"/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49.61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63.12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76.99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90.35</w:t>
            </w:r>
          </w:p>
        </w:tc>
        <w:tc>
          <w:tcPr>
            <w:tcW w:w="2145" w:type="dxa"/>
            <w:tcBorders>
              <w:left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Vibrations</w:t>
            </w: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8.06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7.95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39.63</w:t>
            </w:r>
          </w:p>
        </w:tc>
        <w:tc>
          <w:tcPr>
            <w:tcW w:w="2145" w:type="dxa"/>
            <w:tcBorders>
              <w:left w:val="nil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0953A0" w:rsidRPr="00FE49C2" w:rsidTr="000953A0">
        <w:trPr>
          <w:jc w:val="center"/>
        </w:trPr>
        <w:tc>
          <w:tcPr>
            <w:tcW w:w="34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533DD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Driving</w:t>
            </w:r>
            <w:proofErr w:type="spellEnd"/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37.61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46.18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35.65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3A0" w:rsidRPr="00FE49C2" w:rsidRDefault="000953A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56.74</w:t>
            </w:r>
          </w:p>
        </w:tc>
        <w:tc>
          <w:tcPr>
            <w:tcW w:w="21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3A0" w:rsidRPr="00362D71" w:rsidRDefault="00455D53" w:rsidP="000953A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62D71">
              <w:rPr>
                <w:rFonts w:ascii="Calibri" w:hAnsi="Calibri"/>
                <w:color w:val="000000"/>
                <w:highlight w:val="yellow"/>
              </w:rPr>
              <w:t>&lt;0.0001</w:t>
            </w:r>
          </w:p>
        </w:tc>
      </w:tr>
      <w:tr w:rsidR="00AA0DE6" w:rsidRPr="00FE49C2" w:rsidTr="000953A0">
        <w:trPr>
          <w:jc w:val="center"/>
        </w:trPr>
        <w:tc>
          <w:tcPr>
            <w:tcW w:w="34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Sickness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absence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spells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(%)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0DE6" w:rsidRPr="00362D71" w:rsidRDefault="00455D53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AA0DE6" w:rsidRPr="00FE49C2" w:rsidTr="000953A0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66.17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63.12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56.07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57.25</w:t>
            </w:r>
          </w:p>
        </w:tc>
        <w:tc>
          <w:tcPr>
            <w:tcW w:w="2145" w:type="dxa"/>
            <w:tcBorders>
              <w:left w:val="nil"/>
              <w:right w:val="nil"/>
            </w:tcBorders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DE6" w:rsidRPr="00FE49C2" w:rsidTr="000953A0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29.45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28.78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33.12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32.33</w:t>
            </w:r>
          </w:p>
        </w:tc>
        <w:tc>
          <w:tcPr>
            <w:tcW w:w="2145" w:type="dxa"/>
            <w:tcBorders>
              <w:left w:val="nil"/>
              <w:right w:val="nil"/>
            </w:tcBorders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DE6" w:rsidRPr="00FE49C2" w:rsidTr="000953A0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7.84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7.06</w:t>
            </w:r>
          </w:p>
        </w:tc>
        <w:tc>
          <w:tcPr>
            <w:tcW w:w="2145" w:type="dxa"/>
            <w:tcBorders>
              <w:left w:val="nil"/>
              <w:right w:val="nil"/>
            </w:tcBorders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DE6" w:rsidRPr="00FE49C2" w:rsidTr="000953A0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≥3</w:t>
            </w: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2145" w:type="dxa"/>
            <w:tcBorders>
              <w:left w:val="nil"/>
              <w:right w:val="nil"/>
            </w:tcBorders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DE6" w:rsidRPr="00FE49C2" w:rsidTr="000953A0">
        <w:trPr>
          <w:jc w:val="center"/>
        </w:trPr>
        <w:tc>
          <w:tcPr>
            <w:tcW w:w="34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Weighted mean number of sickness absence days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9C2">
              <w:rPr>
                <w:rFonts w:ascii="Times New Roman" w:hAnsi="Times New Roman" w:cs="Times New Roman"/>
                <w:lang w:val="en-US"/>
              </w:rPr>
              <w:t>10.85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9C2">
              <w:rPr>
                <w:rFonts w:ascii="Times New Roman" w:hAnsi="Times New Roman" w:cs="Times New Roman"/>
                <w:lang w:val="en-US"/>
              </w:rPr>
              <w:t>16.75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9C2">
              <w:rPr>
                <w:rFonts w:ascii="Times New Roman" w:hAnsi="Times New Roman" w:cs="Times New Roman"/>
                <w:lang w:val="en-US"/>
              </w:rPr>
              <w:t>17.46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9C2">
              <w:rPr>
                <w:rFonts w:ascii="Times New Roman" w:hAnsi="Times New Roman" w:cs="Times New Roman"/>
                <w:lang w:val="en-US"/>
              </w:rPr>
              <w:t>19.50</w:t>
            </w:r>
          </w:p>
        </w:tc>
        <w:tc>
          <w:tcPr>
            <w:tcW w:w="21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0DE6" w:rsidRPr="00FE49C2" w:rsidRDefault="00301640" w:rsidP="000953A0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2D71">
              <w:rPr>
                <w:rFonts w:ascii="Times New Roman" w:hAnsi="Times New Roman" w:cs="Times New Roman"/>
                <w:highlight w:val="yellow"/>
                <w:lang w:val="en-US"/>
              </w:rPr>
              <w:t>&lt;0.0001</w:t>
            </w:r>
          </w:p>
        </w:tc>
      </w:tr>
    </w:tbl>
    <w:p w:rsidR="00AA0DE6" w:rsidRPr="00FE49C2" w:rsidRDefault="00AA0DE6" w:rsidP="00533DD3">
      <w:pPr>
        <w:spacing w:line="480" w:lineRule="auto"/>
        <w:rPr>
          <w:rFonts w:ascii="Times New Roman" w:hAnsi="Times New Roman" w:cs="Times New Roman"/>
          <w:lang w:val="en-US"/>
        </w:rPr>
      </w:pPr>
      <w:r w:rsidRPr="00FE49C2">
        <w:rPr>
          <w:rFonts w:ascii="Times New Roman" w:hAnsi="Times New Roman" w:cs="Times New Roman"/>
          <w:lang w:val="en-US"/>
        </w:rPr>
        <w:br w:type="page"/>
      </w:r>
    </w:p>
    <w:tbl>
      <w:tblPr>
        <w:tblW w:w="105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1369"/>
        <w:gridCol w:w="1356"/>
        <w:gridCol w:w="1247"/>
        <w:gridCol w:w="1247"/>
        <w:gridCol w:w="1881"/>
      </w:tblGrid>
      <w:tr w:rsidR="00AA0DE6" w:rsidRPr="000953A0" w:rsidTr="000A7EDC">
        <w:trPr>
          <w:jc w:val="center"/>
        </w:trPr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Professionals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, managers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Associate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professionals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,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technicians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Clerks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, service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workers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Blue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collar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workers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p-value for the comparison between occupational groups</w:t>
            </w:r>
          </w:p>
        </w:tc>
      </w:tr>
      <w:tr w:rsidR="00AA0DE6" w:rsidRPr="00FE49C2" w:rsidTr="000A7EDC">
        <w:trPr>
          <w:jc w:val="center"/>
        </w:trPr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Women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(N)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A7ED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2811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A7ED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5666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A7ED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9311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0A7ED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2291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DE6" w:rsidRPr="00FE49C2" w:rsidRDefault="00AA0DE6" w:rsidP="000A7ED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Low decision latitude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24.64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46.00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66.90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79.33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Low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skill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discretion</w:t>
            </w:r>
            <w:proofErr w:type="spellEnd"/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27.32</w:t>
            </w: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47.06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68.69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78.32</w:t>
            </w: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Low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decision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authority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42.38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62.75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74.12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80.27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High psychological demands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65.68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50.45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41.48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36.59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Low social support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37.61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39.92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39.97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49.44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Low social support (from supervisors)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38.81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41.87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39.25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46.39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0.00024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Low social support (from colleagues)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61.57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63.65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63.37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70.64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0.00031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Job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strain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16.67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24.73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28.67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30.04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Isostrain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10.60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15.57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17.67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21.67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Low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reward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46.64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51.08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49.12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50.36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0.12239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Low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esteem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43.20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45.21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42.88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44.76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0.28270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Job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insecurity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39.52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41.55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40.94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42.99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0.49713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Low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job promotion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35.92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44.58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42.51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43.46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0.00014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Long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working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hours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11.83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1.69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Night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work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2.09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Shift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work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14.74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14.82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27.63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Unsociable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work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days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8.30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15.91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19.24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18.96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Low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predictability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24.38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28.52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33.60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30.37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Physical violence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1.73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Bullying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22.72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22.07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22.47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23.68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0.76794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Verbal abuse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25.74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31.03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26.24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13.26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Demands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for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responsibility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35.09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38.13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29.16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32.29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Biological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exposure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12.09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30.60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34.52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25.66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Chemical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exposure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5.63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20.08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31.31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51.97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Physical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exposure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16.61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23.19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25.58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48.60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Noise</w:t>
            </w: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10.84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17.65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19.98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36.96</w:t>
            </w:r>
          </w:p>
        </w:tc>
        <w:tc>
          <w:tcPr>
            <w:tcW w:w="1881" w:type="dxa"/>
            <w:tcBorders>
              <w:left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Thermic</w:t>
            </w:r>
            <w:proofErr w:type="spellEnd"/>
            <w:r w:rsidRPr="00FE49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constraints</w:t>
            </w:r>
            <w:proofErr w:type="spellEnd"/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4.72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4.73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7.78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22.19</w:t>
            </w:r>
          </w:p>
        </w:tc>
        <w:tc>
          <w:tcPr>
            <w:tcW w:w="1881" w:type="dxa"/>
            <w:tcBorders>
              <w:left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 xml:space="preserve">Radiations </w:t>
            </w: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1881" w:type="dxa"/>
            <w:tcBorders>
              <w:left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Controlled</w:t>
            </w:r>
            <w:proofErr w:type="spellEnd"/>
            <w:r w:rsidRPr="00FE49C2">
              <w:rPr>
                <w:rFonts w:ascii="Times New Roman" w:hAnsi="Times New Roman" w:cs="Times New Roman"/>
                <w:color w:val="000000"/>
              </w:rPr>
              <w:t xml:space="preserve"> air/</w:t>
            </w: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space</w:t>
            </w:r>
            <w:proofErr w:type="spellEnd"/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28.68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21.35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15.96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14.41</w:t>
            </w:r>
          </w:p>
        </w:tc>
        <w:tc>
          <w:tcPr>
            <w:tcW w:w="1881" w:type="dxa"/>
            <w:tcBorders>
              <w:left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Biomechanical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exposure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27.14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32.62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42.63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51.82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Manual</w:t>
            </w:r>
            <w:proofErr w:type="spellEnd"/>
            <w:r w:rsidRPr="00FE49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materials</w:t>
            </w:r>
            <w:proofErr w:type="spellEnd"/>
            <w:r w:rsidRPr="00FE49C2">
              <w:rPr>
                <w:rFonts w:ascii="Times New Roman" w:hAnsi="Times New Roman" w:cs="Times New Roman"/>
                <w:color w:val="000000"/>
              </w:rPr>
              <w:t xml:space="preserve"> handling</w:t>
            </w: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5.80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22.62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32.80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47.43</w:t>
            </w:r>
          </w:p>
        </w:tc>
        <w:tc>
          <w:tcPr>
            <w:tcW w:w="1881" w:type="dxa"/>
            <w:tcBorders>
              <w:left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Postural/</w:t>
            </w: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articular</w:t>
            </w:r>
            <w:proofErr w:type="spellEnd"/>
            <w:r w:rsidRPr="00FE49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constraints</w:t>
            </w:r>
            <w:proofErr w:type="spellEnd"/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55.34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64.30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78.57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92.67</w:t>
            </w:r>
          </w:p>
        </w:tc>
        <w:tc>
          <w:tcPr>
            <w:tcW w:w="1881" w:type="dxa"/>
            <w:tcBorders>
              <w:left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Vibrations</w:t>
            </w: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7.99</w:t>
            </w:r>
          </w:p>
        </w:tc>
        <w:tc>
          <w:tcPr>
            <w:tcW w:w="1881" w:type="dxa"/>
            <w:tcBorders>
              <w:left w:val="nil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0A7EDC" w:rsidRPr="00FE49C2" w:rsidTr="000A7EDC">
        <w:trPr>
          <w:jc w:val="center"/>
        </w:trPr>
        <w:tc>
          <w:tcPr>
            <w:tcW w:w="34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533DD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9C2">
              <w:rPr>
                <w:rFonts w:ascii="Times New Roman" w:hAnsi="Times New Roman" w:cs="Times New Roman"/>
                <w:color w:val="000000"/>
              </w:rPr>
              <w:t>Driving</w:t>
            </w:r>
            <w:proofErr w:type="spellEnd"/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20.06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19.74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11.88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EDC" w:rsidRPr="00FE49C2" w:rsidRDefault="000A7EDC" w:rsidP="000A7ED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9C2">
              <w:rPr>
                <w:rFonts w:ascii="Times New Roman" w:hAnsi="Times New Roman" w:cs="Times New Roman"/>
                <w:color w:val="000000"/>
              </w:rPr>
              <w:t>15.22</w:t>
            </w:r>
          </w:p>
        </w:tc>
        <w:tc>
          <w:tcPr>
            <w:tcW w:w="18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7EDC" w:rsidRPr="00362D71" w:rsidRDefault="000A7EDC" w:rsidP="000A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&lt;0.0001</w:t>
            </w:r>
          </w:p>
        </w:tc>
      </w:tr>
      <w:tr w:rsidR="00AA0DE6" w:rsidRPr="00FE49C2" w:rsidTr="000A7EDC">
        <w:trPr>
          <w:jc w:val="center"/>
        </w:trPr>
        <w:tc>
          <w:tcPr>
            <w:tcW w:w="34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Sickness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absence </w:t>
            </w:r>
            <w:proofErr w:type="spellStart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spells</w:t>
            </w:r>
            <w:proofErr w:type="spellEnd"/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(%)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right w:val="nil"/>
            </w:tcBorders>
          </w:tcPr>
          <w:p w:rsidR="00AA0DE6" w:rsidRPr="00362D71" w:rsidRDefault="00AD50AA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D71">
              <w:rPr>
                <w:rFonts w:ascii="Times New Roman" w:hAnsi="Times New Roman" w:cs="Times New Roman"/>
                <w:highlight w:val="yellow"/>
              </w:rPr>
              <w:t>0.0047</w:t>
            </w:r>
          </w:p>
        </w:tc>
      </w:tr>
      <w:tr w:rsidR="00AA0DE6" w:rsidRPr="00FE49C2" w:rsidTr="000A7EDC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61.61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58.30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57.53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58.24</w:t>
            </w:r>
          </w:p>
        </w:tc>
        <w:tc>
          <w:tcPr>
            <w:tcW w:w="1881" w:type="dxa"/>
            <w:tcBorders>
              <w:left w:val="nil"/>
              <w:right w:val="nil"/>
            </w:tcBorders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DE6" w:rsidRPr="00FE49C2" w:rsidTr="000A7EDC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29.34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29.56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29.46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29.79</w:t>
            </w:r>
          </w:p>
        </w:tc>
        <w:tc>
          <w:tcPr>
            <w:tcW w:w="1881" w:type="dxa"/>
            <w:tcBorders>
              <w:left w:val="nil"/>
              <w:right w:val="nil"/>
            </w:tcBorders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DE6" w:rsidRPr="00FE49C2" w:rsidTr="000A7EDC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7.31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8.83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8.63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7.81</w:t>
            </w:r>
          </w:p>
        </w:tc>
        <w:tc>
          <w:tcPr>
            <w:tcW w:w="1881" w:type="dxa"/>
            <w:tcBorders>
              <w:left w:val="nil"/>
              <w:right w:val="nil"/>
            </w:tcBorders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DE6" w:rsidRPr="00FE49C2" w:rsidTr="000A7EDC">
        <w:trPr>
          <w:jc w:val="center"/>
        </w:trPr>
        <w:tc>
          <w:tcPr>
            <w:tcW w:w="3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≥3</w:t>
            </w: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3.30</w:t>
            </w:r>
            <w:bookmarkStart w:id="0" w:name="_GoBack"/>
            <w:bookmarkEnd w:id="0"/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881" w:type="dxa"/>
            <w:tcBorders>
              <w:left w:val="nil"/>
              <w:right w:val="nil"/>
            </w:tcBorders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DE6" w:rsidRPr="00FE49C2" w:rsidTr="000A7EDC">
        <w:trPr>
          <w:jc w:val="center"/>
        </w:trPr>
        <w:tc>
          <w:tcPr>
            <w:tcW w:w="34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FE49C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Weighted mean number of sickness absence days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9C2">
              <w:rPr>
                <w:rFonts w:ascii="Times New Roman" w:hAnsi="Times New Roman" w:cs="Times New Roman"/>
                <w:lang w:val="en-US"/>
              </w:rPr>
              <w:t>10.12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9C2">
              <w:rPr>
                <w:rFonts w:ascii="Times New Roman" w:hAnsi="Times New Roman" w:cs="Times New Roman"/>
                <w:lang w:val="en-US"/>
              </w:rPr>
              <w:t>14.85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9C2">
              <w:rPr>
                <w:rFonts w:ascii="Times New Roman" w:hAnsi="Times New Roman" w:cs="Times New Roman"/>
                <w:lang w:val="en-US"/>
              </w:rPr>
              <w:t>17.54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DE6" w:rsidRPr="00FE49C2" w:rsidRDefault="00AA0DE6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9C2">
              <w:rPr>
                <w:rFonts w:ascii="Times New Roman" w:hAnsi="Times New Roman" w:cs="Times New Roman"/>
                <w:lang w:val="en-US"/>
              </w:rPr>
              <w:t>22.00</w:t>
            </w:r>
          </w:p>
        </w:tc>
        <w:tc>
          <w:tcPr>
            <w:tcW w:w="1881" w:type="dxa"/>
            <w:tcBorders>
              <w:left w:val="nil"/>
              <w:bottom w:val="single" w:sz="4" w:space="0" w:color="auto"/>
              <w:right w:val="nil"/>
            </w:tcBorders>
          </w:tcPr>
          <w:p w:rsidR="00AA0DE6" w:rsidRPr="00FE49C2" w:rsidRDefault="00AD50AA" w:rsidP="00533DD3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2D71">
              <w:rPr>
                <w:rFonts w:ascii="Times New Roman" w:hAnsi="Times New Roman" w:cs="Times New Roman"/>
                <w:highlight w:val="yellow"/>
                <w:lang w:val="en-US"/>
              </w:rPr>
              <w:t>&lt;0.0001</w:t>
            </w:r>
          </w:p>
        </w:tc>
      </w:tr>
    </w:tbl>
    <w:p w:rsidR="00AA0DE6" w:rsidRPr="00FE49C2" w:rsidRDefault="00AA0DE6" w:rsidP="00533DD3">
      <w:pPr>
        <w:spacing w:after="0" w:line="480" w:lineRule="auto"/>
        <w:ind w:left="-426"/>
        <w:jc w:val="both"/>
        <w:rPr>
          <w:rFonts w:ascii="Times New Roman" w:hAnsi="Times New Roman" w:cs="Times New Roman"/>
          <w:lang w:val="en-US"/>
        </w:rPr>
      </w:pPr>
      <w:r w:rsidRPr="00FE49C2">
        <w:rPr>
          <w:rFonts w:ascii="Times New Roman" w:hAnsi="Times New Roman" w:cs="Times New Roman"/>
          <w:lang w:val="en-US"/>
        </w:rPr>
        <w:t>Rao-Scott chi-square test or weighted negative binomial regression analysis for sickness absence days</w:t>
      </w:r>
    </w:p>
    <w:p w:rsidR="00E124CE" w:rsidRPr="00FE49C2" w:rsidRDefault="00AA0DE6" w:rsidP="00533DD3">
      <w:pPr>
        <w:spacing w:after="0" w:line="480" w:lineRule="auto"/>
        <w:ind w:left="-426"/>
        <w:rPr>
          <w:rFonts w:ascii="Times New Roman" w:hAnsi="Times New Roman" w:cs="Times New Roman"/>
        </w:rPr>
      </w:pPr>
      <w:r w:rsidRPr="00FE49C2">
        <w:rPr>
          <w:rFonts w:ascii="Times New Roman" w:hAnsi="Times New Roman" w:cs="Times New Roman"/>
          <w:lang w:val="en-US"/>
        </w:rPr>
        <w:t>%: weighted %</w:t>
      </w:r>
    </w:p>
    <w:sectPr w:rsidR="00E124CE" w:rsidRPr="00FE49C2" w:rsidSect="00AA0D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E6"/>
    <w:rsid w:val="000953A0"/>
    <w:rsid w:val="000A7EDC"/>
    <w:rsid w:val="00301640"/>
    <w:rsid w:val="00362D71"/>
    <w:rsid w:val="00455D53"/>
    <w:rsid w:val="00533DD3"/>
    <w:rsid w:val="00660E31"/>
    <w:rsid w:val="00943066"/>
    <w:rsid w:val="00AA0DE6"/>
    <w:rsid w:val="00AD50AA"/>
    <w:rsid w:val="00E124CE"/>
    <w:rsid w:val="00FB66C2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JF Chastang</cp:lastModifiedBy>
  <cp:revision>9</cp:revision>
  <dcterms:created xsi:type="dcterms:W3CDTF">2017-03-21T17:00:00Z</dcterms:created>
  <dcterms:modified xsi:type="dcterms:W3CDTF">2017-03-21T17:13:00Z</dcterms:modified>
</cp:coreProperties>
</file>