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36EB2" w14:textId="77777777" w:rsidR="007A247C" w:rsidRPr="007A247C" w:rsidRDefault="007A247C" w:rsidP="007A247C">
      <w:pPr>
        <w:widowControl/>
        <w:suppressLineNumbers/>
        <w:wordWrap/>
        <w:autoSpaceDE/>
        <w:autoSpaceDN/>
        <w:spacing w:line="240" w:lineRule="auto"/>
        <w:rPr>
          <w:rFonts w:ascii="Times New Roman" w:hAnsi="Times New Roman" w:cs="Times New Roman"/>
          <w:b/>
          <w:sz w:val="32"/>
          <w:szCs w:val="32"/>
        </w:rPr>
      </w:pPr>
      <w:r w:rsidRPr="007A247C">
        <w:rPr>
          <w:rFonts w:ascii="Times New Roman" w:hAnsi="Times New Roman" w:cs="Times New Roman" w:hint="eastAsia"/>
          <w:b/>
          <w:sz w:val="32"/>
          <w:szCs w:val="32"/>
        </w:rPr>
        <w:t>Supplementary materials</w:t>
      </w:r>
    </w:p>
    <w:p w14:paraId="6A5A4C8C" w14:textId="77777777" w:rsidR="007A247C" w:rsidRPr="00982088" w:rsidRDefault="007A247C" w:rsidP="007A247C">
      <w:pPr>
        <w:widowControl/>
        <w:suppressLineNumbers/>
        <w:wordWrap/>
        <w:autoSpaceDE/>
        <w:autoSpaceDN/>
        <w:spacing w:line="240" w:lineRule="auto"/>
        <w:rPr>
          <w:rFonts w:ascii="Times New Roman" w:hAnsi="Times New Roman" w:cs="Times New Roman"/>
          <w:b/>
          <w:sz w:val="24"/>
          <w:szCs w:val="24"/>
        </w:rPr>
      </w:pPr>
    </w:p>
    <w:p w14:paraId="2537854F" w14:textId="77777777" w:rsidR="007A247C" w:rsidRPr="00982088" w:rsidRDefault="007A247C" w:rsidP="007A247C">
      <w:pPr>
        <w:widowControl/>
        <w:suppressLineNumbers/>
        <w:wordWrap/>
        <w:autoSpaceDE/>
        <w:autoSpaceDN/>
        <w:spacing w:line="240" w:lineRule="auto"/>
        <w:rPr>
          <w:rFonts w:ascii="Times New Roman" w:hAnsi="Times New Roman" w:cs="Times New Roman"/>
          <w:b/>
          <w:sz w:val="24"/>
          <w:szCs w:val="24"/>
        </w:rPr>
      </w:pPr>
      <w:r w:rsidRPr="00982088">
        <w:rPr>
          <w:rFonts w:ascii="Times New Roman" w:hAnsi="Times New Roman" w:cs="Times New Roman" w:hint="eastAsia"/>
          <w:b/>
          <w:sz w:val="24"/>
          <w:szCs w:val="24"/>
        </w:rPr>
        <w:t xml:space="preserve">Table S1. Query sequences for BLAST. </w:t>
      </w:r>
    </w:p>
    <w:tbl>
      <w:tblPr>
        <w:tblStyle w:val="LightList"/>
        <w:tblW w:w="9464" w:type="dxa"/>
        <w:tblLayout w:type="fixed"/>
        <w:tblLook w:val="0000" w:firstRow="0" w:lastRow="0" w:firstColumn="0" w:lastColumn="0" w:noHBand="0" w:noVBand="0"/>
      </w:tblPr>
      <w:tblGrid>
        <w:gridCol w:w="2660"/>
        <w:gridCol w:w="2422"/>
        <w:gridCol w:w="1701"/>
        <w:gridCol w:w="2681"/>
      </w:tblGrid>
      <w:tr w:rsidR="007A247C" w:rsidRPr="00982088" w14:paraId="539824D6" w14:textId="77777777" w:rsidTr="00941D59">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660" w:type="dxa"/>
          </w:tcPr>
          <w:p w14:paraId="5E01DF85"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i/>
                <w:sz w:val="24"/>
                <w:szCs w:val="24"/>
              </w:rPr>
            </w:pPr>
          </w:p>
        </w:tc>
        <w:tc>
          <w:tcPr>
            <w:tcW w:w="2422" w:type="dxa"/>
          </w:tcPr>
          <w:p w14:paraId="08E8D786"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982088">
              <w:rPr>
                <w:rFonts w:ascii="Times New Roman" w:hAnsi="Times New Roman" w:cs="Times New Roman"/>
                <w:b/>
                <w:i/>
                <w:sz w:val="24"/>
                <w:szCs w:val="24"/>
              </w:rPr>
              <w:t>N. crassa</w:t>
            </w:r>
          </w:p>
        </w:tc>
        <w:tc>
          <w:tcPr>
            <w:cnfStyle w:val="000010000000" w:firstRow="0" w:lastRow="0" w:firstColumn="0" w:lastColumn="0" w:oddVBand="1" w:evenVBand="0" w:oddHBand="0" w:evenHBand="0" w:firstRowFirstColumn="0" w:firstRowLastColumn="0" w:lastRowFirstColumn="0" w:lastRowLastColumn="0"/>
            <w:tcW w:w="1701" w:type="dxa"/>
          </w:tcPr>
          <w:p w14:paraId="67A0D9DD"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i/>
                <w:sz w:val="24"/>
                <w:szCs w:val="24"/>
              </w:rPr>
            </w:pPr>
            <w:r w:rsidRPr="00982088">
              <w:rPr>
                <w:rFonts w:ascii="Times New Roman" w:hAnsi="Times New Roman" w:cs="Times New Roman"/>
                <w:b/>
                <w:i/>
                <w:sz w:val="24"/>
                <w:szCs w:val="24"/>
              </w:rPr>
              <w:t>S. pombe</w:t>
            </w:r>
          </w:p>
        </w:tc>
        <w:tc>
          <w:tcPr>
            <w:tcW w:w="2681" w:type="dxa"/>
          </w:tcPr>
          <w:p w14:paraId="20D2D73E"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982088">
              <w:rPr>
                <w:rFonts w:ascii="Times New Roman" w:hAnsi="Times New Roman" w:cs="Times New Roman"/>
                <w:b/>
                <w:i/>
                <w:sz w:val="24"/>
                <w:szCs w:val="24"/>
              </w:rPr>
              <w:t xml:space="preserve">M. </w:t>
            </w:r>
            <w:r w:rsidRPr="004F4CE9">
              <w:rPr>
                <w:rFonts w:ascii="Times New Roman" w:hAnsi="Times New Roman" w:cs="Times New Roman"/>
                <w:b/>
                <w:i/>
                <w:noProof/>
                <w:sz w:val="24"/>
                <w:szCs w:val="24"/>
              </w:rPr>
              <w:t>circinelloides</w:t>
            </w:r>
          </w:p>
        </w:tc>
      </w:tr>
      <w:tr w:rsidR="007A247C" w:rsidRPr="00982088" w14:paraId="20AA250A" w14:textId="77777777" w:rsidTr="00941D59">
        <w:trPr>
          <w:trHeight w:val="142"/>
        </w:trPr>
        <w:tc>
          <w:tcPr>
            <w:cnfStyle w:val="000010000000" w:firstRow="0" w:lastRow="0" w:firstColumn="0" w:lastColumn="0" w:oddVBand="1" w:evenVBand="0" w:oddHBand="0" w:evenHBand="0" w:firstRowFirstColumn="0" w:firstRowLastColumn="0" w:lastRowFirstColumn="0" w:lastRowLastColumn="0"/>
            <w:tcW w:w="2660" w:type="dxa"/>
            <w:vMerge w:val="restart"/>
          </w:tcPr>
          <w:p w14:paraId="0ECA123E"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r w:rsidRPr="00982088">
              <w:rPr>
                <w:rFonts w:ascii="Times New Roman" w:hAnsi="Times New Roman" w:cs="Times New Roman"/>
                <w:b/>
                <w:sz w:val="24"/>
                <w:szCs w:val="24"/>
              </w:rPr>
              <w:t>DICER</w:t>
            </w:r>
          </w:p>
        </w:tc>
        <w:tc>
          <w:tcPr>
            <w:tcW w:w="2422" w:type="dxa"/>
          </w:tcPr>
          <w:p w14:paraId="792A8898"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XP_961898.1</w:t>
            </w:r>
          </w:p>
        </w:tc>
        <w:tc>
          <w:tcPr>
            <w:cnfStyle w:val="000010000000" w:firstRow="0" w:lastRow="0" w:firstColumn="0" w:lastColumn="0" w:oddVBand="1" w:evenVBand="0" w:oddHBand="0" w:evenHBand="0" w:firstRowFirstColumn="0" w:firstRowLastColumn="0" w:lastRowFirstColumn="0" w:lastRowLastColumn="0"/>
            <w:tcW w:w="1701" w:type="dxa"/>
          </w:tcPr>
          <w:p w14:paraId="6FC738A2"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r w:rsidRPr="00982088">
              <w:rPr>
                <w:rFonts w:ascii="Times New Roman" w:hAnsi="Times New Roman" w:cs="Times New Roman"/>
                <w:sz w:val="24"/>
                <w:szCs w:val="24"/>
              </w:rPr>
              <w:t>CAB41233.2</w:t>
            </w:r>
          </w:p>
        </w:tc>
        <w:tc>
          <w:tcPr>
            <w:tcW w:w="2681" w:type="dxa"/>
          </w:tcPr>
          <w:p w14:paraId="48D4A426"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OAD03695.1</w:t>
            </w:r>
          </w:p>
        </w:tc>
      </w:tr>
      <w:tr w:rsidR="007A247C" w:rsidRPr="00982088" w14:paraId="4E013E06" w14:textId="77777777" w:rsidTr="00941D59">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660" w:type="dxa"/>
            <w:vMerge/>
          </w:tcPr>
          <w:p w14:paraId="3A5BC54D"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p>
        </w:tc>
        <w:tc>
          <w:tcPr>
            <w:tcW w:w="2422" w:type="dxa"/>
          </w:tcPr>
          <w:p w14:paraId="6DACFE8D"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XP_963538.3</w:t>
            </w:r>
          </w:p>
        </w:tc>
        <w:tc>
          <w:tcPr>
            <w:cnfStyle w:val="000010000000" w:firstRow="0" w:lastRow="0" w:firstColumn="0" w:lastColumn="0" w:oddVBand="1" w:evenVBand="0" w:oddHBand="0" w:evenHBand="0" w:firstRowFirstColumn="0" w:firstRowLastColumn="0" w:lastRowFirstColumn="0" w:lastRowLastColumn="0"/>
            <w:tcW w:w="1701" w:type="dxa"/>
          </w:tcPr>
          <w:p w14:paraId="20AE506D"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p>
        </w:tc>
        <w:tc>
          <w:tcPr>
            <w:tcW w:w="2681" w:type="dxa"/>
          </w:tcPr>
          <w:p w14:paraId="5A5019F9"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CAZ65730.1</w:t>
            </w:r>
          </w:p>
        </w:tc>
      </w:tr>
      <w:tr w:rsidR="007A247C" w:rsidRPr="00982088" w14:paraId="01DCECF5" w14:textId="77777777" w:rsidTr="00941D59">
        <w:trPr>
          <w:trHeight w:val="142"/>
        </w:trPr>
        <w:tc>
          <w:tcPr>
            <w:cnfStyle w:val="000010000000" w:firstRow="0" w:lastRow="0" w:firstColumn="0" w:lastColumn="0" w:oddVBand="1" w:evenVBand="0" w:oddHBand="0" w:evenHBand="0" w:firstRowFirstColumn="0" w:firstRowLastColumn="0" w:lastRowFirstColumn="0" w:lastRowLastColumn="0"/>
            <w:tcW w:w="2660" w:type="dxa"/>
            <w:vMerge w:val="restart"/>
          </w:tcPr>
          <w:p w14:paraId="20B53A7B"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r w:rsidRPr="00982088">
              <w:rPr>
                <w:rFonts w:ascii="Times New Roman" w:hAnsi="Times New Roman" w:cs="Times New Roman"/>
                <w:b/>
                <w:sz w:val="24"/>
                <w:szCs w:val="24"/>
              </w:rPr>
              <w:t>ARGONAUTE/PIWI</w:t>
            </w:r>
          </w:p>
        </w:tc>
        <w:tc>
          <w:tcPr>
            <w:tcW w:w="2422" w:type="dxa"/>
          </w:tcPr>
          <w:p w14:paraId="63915367"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XP_011394904.1</w:t>
            </w:r>
          </w:p>
        </w:tc>
        <w:tc>
          <w:tcPr>
            <w:cnfStyle w:val="000010000000" w:firstRow="0" w:lastRow="0" w:firstColumn="0" w:lastColumn="0" w:oddVBand="1" w:evenVBand="0" w:oddHBand="0" w:evenHBand="0" w:firstRowFirstColumn="0" w:firstRowLastColumn="0" w:lastRowFirstColumn="0" w:lastRowLastColumn="0"/>
            <w:tcW w:w="1701" w:type="dxa"/>
          </w:tcPr>
          <w:p w14:paraId="593984A3"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r w:rsidRPr="00982088">
              <w:rPr>
                <w:rFonts w:ascii="Times New Roman" w:hAnsi="Times New Roman" w:cs="Times New Roman"/>
                <w:sz w:val="24"/>
                <w:szCs w:val="24"/>
              </w:rPr>
              <w:t>CAA19275.1</w:t>
            </w:r>
          </w:p>
        </w:tc>
        <w:tc>
          <w:tcPr>
            <w:tcW w:w="2681" w:type="dxa"/>
          </w:tcPr>
          <w:p w14:paraId="0EA2427A"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EPB81851.1</w:t>
            </w:r>
          </w:p>
        </w:tc>
      </w:tr>
      <w:tr w:rsidR="007A247C" w:rsidRPr="00982088" w14:paraId="17665836" w14:textId="77777777" w:rsidTr="00941D59">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660" w:type="dxa"/>
            <w:vMerge/>
          </w:tcPr>
          <w:p w14:paraId="137B340B"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p>
        </w:tc>
        <w:tc>
          <w:tcPr>
            <w:tcW w:w="2422" w:type="dxa"/>
          </w:tcPr>
          <w:p w14:paraId="788856F2"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XP_011394903.1</w:t>
            </w:r>
          </w:p>
        </w:tc>
        <w:tc>
          <w:tcPr>
            <w:cnfStyle w:val="000010000000" w:firstRow="0" w:lastRow="0" w:firstColumn="0" w:lastColumn="0" w:oddVBand="1" w:evenVBand="0" w:oddHBand="0" w:evenHBand="0" w:firstRowFirstColumn="0" w:firstRowLastColumn="0" w:lastRowFirstColumn="0" w:lastRowLastColumn="0"/>
            <w:tcW w:w="1701" w:type="dxa"/>
          </w:tcPr>
          <w:p w14:paraId="217C87AA"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p>
        </w:tc>
        <w:tc>
          <w:tcPr>
            <w:tcW w:w="2681" w:type="dxa"/>
          </w:tcPr>
          <w:p w14:paraId="416D4113"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EPB81974.1</w:t>
            </w:r>
          </w:p>
        </w:tc>
      </w:tr>
      <w:tr w:rsidR="007A247C" w:rsidRPr="00982088" w14:paraId="0FEAD856" w14:textId="77777777" w:rsidTr="00941D59">
        <w:trPr>
          <w:trHeight w:val="142"/>
        </w:trPr>
        <w:tc>
          <w:tcPr>
            <w:cnfStyle w:val="000010000000" w:firstRow="0" w:lastRow="0" w:firstColumn="0" w:lastColumn="0" w:oddVBand="1" w:evenVBand="0" w:oddHBand="0" w:evenHBand="0" w:firstRowFirstColumn="0" w:firstRowLastColumn="0" w:lastRowFirstColumn="0" w:lastRowLastColumn="0"/>
            <w:tcW w:w="2660" w:type="dxa"/>
            <w:vMerge/>
          </w:tcPr>
          <w:p w14:paraId="4C52CF15"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p>
        </w:tc>
        <w:tc>
          <w:tcPr>
            <w:tcW w:w="2422" w:type="dxa"/>
          </w:tcPr>
          <w:p w14:paraId="1FDF2CB3"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14:paraId="4FC2A139"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p>
        </w:tc>
        <w:tc>
          <w:tcPr>
            <w:tcW w:w="2681" w:type="dxa"/>
          </w:tcPr>
          <w:p w14:paraId="78AFEB82"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EPB92043.1</w:t>
            </w:r>
          </w:p>
        </w:tc>
      </w:tr>
      <w:tr w:rsidR="007A247C" w:rsidRPr="00982088" w14:paraId="12667AD5" w14:textId="77777777" w:rsidTr="00941D59">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660" w:type="dxa"/>
            <w:vMerge w:val="restart"/>
          </w:tcPr>
          <w:p w14:paraId="3F7A0354"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r w:rsidRPr="00982088">
              <w:rPr>
                <w:rFonts w:ascii="Times New Roman" w:hAnsi="Times New Roman" w:cs="Times New Roman"/>
                <w:b/>
                <w:sz w:val="24"/>
                <w:szCs w:val="24"/>
              </w:rPr>
              <w:t>RDRP</w:t>
            </w:r>
          </w:p>
        </w:tc>
        <w:tc>
          <w:tcPr>
            <w:tcW w:w="2422" w:type="dxa"/>
          </w:tcPr>
          <w:p w14:paraId="46DE8E2C"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XP_963405.1</w:t>
            </w:r>
          </w:p>
        </w:tc>
        <w:tc>
          <w:tcPr>
            <w:cnfStyle w:val="000010000000" w:firstRow="0" w:lastRow="0" w:firstColumn="0" w:lastColumn="0" w:oddVBand="1" w:evenVBand="0" w:oddHBand="0" w:evenHBand="0" w:firstRowFirstColumn="0" w:firstRowLastColumn="0" w:lastRowFirstColumn="0" w:lastRowLastColumn="0"/>
            <w:tcW w:w="1701" w:type="dxa"/>
          </w:tcPr>
          <w:p w14:paraId="630113F6"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r w:rsidRPr="00982088">
              <w:rPr>
                <w:rFonts w:ascii="Times New Roman" w:hAnsi="Times New Roman" w:cs="Times New Roman"/>
                <w:sz w:val="24"/>
                <w:szCs w:val="24"/>
              </w:rPr>
              <w:t>CAB11093.1</w:t>
            </w:r>
          </w:p>
        </w:tc>
        <w:tc>
          <w:tcPr>
            <w:tcW w:w="2681" w:type="dxa"/>
          </w:tcPr>
          <w:p w14:paraId="3B67A660"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OAD02682.1</w:t>
            </w:r>
          </w:p>
        </w:tc>
      </w:tr>
      <w:tr w:rsidR="007A247C" w:rsidRPr="00982088" w14:paraId="00932879" w14:textId="77777777" w:rsidTr="00941D59">
        <w:trPr>
          <w:trHeight w:val="142"/>
        </w:trPr>
        <w:tc>
          <w:tcPr>
            <w:cnfStyle w:val="000010000000" w:firstRow="0" w:lastRow="0" w:firstColumn="0" w:lastColumn="0" w:oddVBand="1" w:evenVBand="0" w:oddHBand="0" w:evenHBand="0" w:firstRowFirstColumn="0" w:firstRowLastColumn="0" w:lastRowFirstColumn="0" w:lastRowLastColumn="0"/>
            <w:tcW w:w="2660" w:type="dxa"/>
            <w:vMerge/>
          </w:tcPr>
          <w:p w14:paraId="0082FB93"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p>
        </w:tc>
        <w:tc>
          <w:tcPr>
            <w:tcW w:w="2422" w:type="dxa"/>
          </w:tcPr>
          <w:p w14:paraId="3BF9E0BD"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XP_959047.1</w:t>
            </w:r>
          </w:p>
        </w:tc>
        <w:tc>
          <w:tcPr>
            <w:cnfStyle w:val="000010000000" w:firstRow="0" w:lastRow="0" w:firstColumn="0" w:lastColumn="0" w:oddVBand="1" w:evenVBand="0" w:oddHBand="0" w:evenHBand="0" w:firstRowFirstColumn="0" w:firstRowLastColumn="0" w:lastRowFirstColumn="0" w:lastRowLastColumn="0"/>
            <w:tcW w:w="1701" w:type="dxa"/>
          </w:tcPr>
          <w:p w14:paraId="7C2F7E30"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p>
        </w:tc>
        <w:tc>
          <w:tcPr>
            <w:tcW w:w="2681" w:type="dxa"/>
          </w:tcPr>
          <w:p w14:paraId="4508E056" w14:textId="77777777" w:rsidR="007A247C" w:rsidRPr="00982088" w:rsidRDefault="007A247C" w:rsidP="007A247C">
            <w:pPr>
              <w:widowControl/>
              <w:suppressLineNumbers/>
              <w:wordWrap/>
              <w:autoSpaceDE/>
              <w:autoSpaceDN/>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OAD02683.1</w:t>
            </w:r>
          </w:p>
        </w:tc>
      </w:tr>
      <w:tr w:rsidR="007A247C" w:rsidRPr="00982088" w14:paraId="2420F561" w14:textId="77777777" w:rsidTr="00941D59">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660" w:type="dxa"/>
            <w:vMerge/>
          </w:tcPr>
          <w:p w14:paraId="28846CA5"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b/>
                <w:sz w:val="24"/>
                <w:szCs w:val="24"/>
              </w:rPr>
            </w:pPr>
          </w:p>
        </w:tc>
        <w:tc>
          <w:tcPr>
            <w:tcW w:w="2422" w:type="dxa"/>
          </w:tcPr>
          <w:p w14:paraId="7B48C2BE"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XP_964248.3</w:t>
            </w:r>
          </w:p>
        </w:tc>
        <w:tc>
          <w:tcPr>
            <w:cnfStyle w:val="000010000000" w:firstRow="0" w:lastRow="0" w:firstColumn="0" w:lastColumn="0" w:oddVBand="1" w:evenVBand="0" w:oddHBand="0" w:evenHBand="0" w:firstRowFirstColumn="0" w:firstRowLastColumn="0" w:lastRowFirstColumn="0" w:lastRowLastColumn="0"/>
            <w:tcW w:w="1701" w:type="dxa"/>
          </w:tcPr>
          <w:p w14:paraId="3163DF55" w14:textId="77777777" w:rsidR="007A247C" w:rsidRPr="00982088" w:rsidRDefault="007A247C" w:rsidP="007A247C">
            <w:pPr>
              <w:widowControl/>
              <w:suppressLineNumbers/>
              <w:wordWrap/>
              <w:autoSpaceDE/>
              <w:autoSpaceDN/>
              <w:spacing w:line="240" w:lineRule="auto"/>
              <w:jc w:val="center"/>
              <w:rPr>
                <w:rFonts w:ascii="Times New Roman" w:hAnsi="Times New Roman" w:cs="Times New Roman"/>
                <w:sz w:val="24"/>
                <w:szCs w:val="24"/>
              </w:rPr>
            </w:pPr>
          </w:p>
        </w:tc>
        <w:tc>
          <w:tcPr>
            <w:tcW w:w="2681" w:type="dxa"/>
          </w:tcPr>
          <w:p w14:paraId="5F7B9C1D" w14:textId="77777777" w:rsidR="007A247C" w:rsidRPr="00982088" w:rsidRDefault="007A247C" w:rsidP="007A247C">
            <w:pPr>
              <w:widowControl/>
              <w:suppressLineNumbers/>
              <w:wordWrap/>
              <w:autoSpaceDE/>
              <w:autoSpaceDN/>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2088">
              <w:rPr>
                <w:rFonts w:ascii="Times New Roman" w:hAnsi="Times New Roman" w:cs="Times New Roman"/>
                <w:sz w:val="24"/>
                <w:szCs w:val="24"/>
              </w:rPr>
              <w:t>OAD09244.1</w:t>
            </w:r>
          </w:p>
        </w:tc>
      </w:tr>
    </w:tbl>
    <w:p w14:paraId="1F7252D9" w14:textId="77777777" w:rsidR="007A247C" w:rsidRDefault="007A247C" w:rsidP="007A247C">
      <w:pPr>
        <w:suppressLineNumbers/>
        <w:wordWrap/>
        <w:spacing w:line="240" w:lineRule="auto"/>
        <w:rPr>
          <w:rFonts w:ascii="Times New Roman" w:hAnsi="Times New Roman" w:cs="Times New Roman"/>
          <w:sz w:val="24"/>
          <w:szCs w:val="24"/>
        </w:rPr>
      </w:pPr>
    </w:p>
    <w:p w14:paraId="7FE102AE" w14:textId="77777777" w:rsidR="007A247C" w:rsidRDefault="007A247C" w:rsidP="007A247C">
      <w:pPr>
        <w:widowControl/>
        <w:suppressLineNumbers/>
        <w:wordWrap/>
        <w:autoSpaceDE/>
        <w:autoSpaceDN/>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630C1B9" w14:textId="77777777" w:rsidR="007A247C" w:rsidRDefault="007A247C" w:rsidP="007A247C">
      <w:pPr>
        <w:widowControl/>
        <w:suppressLineNumbers/>
        <w:wordWrap/>
        <w:autoSpaceDE/>
        <w:autoSpaceDN/>
        <w:spacing w:line="240" w:lineRule="auto"/>
        <w:rPr>
          <w:rFonts w:ascii="Times New Roman" w:hAnsi="Times New Roman" w:cs="Times New Roman"/>
          <w:sz w:val="24"/>
          <w:szCs w:val="24"/>
        </w:rPr>
      </w:pPr>
      <w:r w:rsidRPr="001007EF">
        <w:rPr>
          <w:rFonts w:ascii="Times New Roman" w:hAnsi="Times New Roman" w:cs="Times New Roman" w:hint="eastAsia"/>
          <w:b/>
          <w:sz w:val="24"/>
          <w:szCs w:val="24"/>
        </w:rPr>
        <w:lastRenderedPageBreak/>
        <w:t>Table S2.</w:t>
      </w:r>
      <w:r>
        <w:rPr>
          <w:rFonts w:ascii="Times New Roman" w:hAnsi="Times New Roman" w:cs="Times New Roman" w:hint="eastAsia"/>
          <w:sz w:val="24"/>
          <w:szCs w:val="24"/>
        </w:rPr>
        <w:t xml:space="preserve"> </w:t>
      </w:r>
      <w:r w:rsidRPr="004F4CE9">
        <w:rPr>
          <w:rFonts w:ascii="Times New Roman" w:hAnsi="Times New Roman" w:cs="Times New Roman"/>
          <w:b/>
          <w:noProof/>
          <w:sz w:val="24"/>
          <w:szCs w:val="24"/>
        </w:rPr>
        <w:t>Summarized result</w:t>
      </w:r>
      <w:r w:rsidRPr="00AD453E">
        <w:rPr>
          <w:rFonts w:ascii="Times New Roman" w:hAnsi="Times New Roman" w:cs="Times New Roman"/>
          <w:b/>
          <w:sz w:val="24"/>
          <w:szCs w:val="24"/>
        </w:rPr>
        <w:t xml:space="preserve"> of homologs of core proteins of RNAi in </w:t>
      </w:r>
      <w:r w:rsidRPr="00AD453E">
        <w:rPr>
          <w:rFonts w:ascii="Times New Roman" w:hAnsi="Times New Roman" w:cs="Times New Roman"/>
          <w:b/>
          <w:i/>
          <w:sz w:val="24"/>
          <w:szCs w:val="24"/>
        </w:rPr>
        <w:t>R. irregulare.</w:t>
      </w:r>
      <w:r w:rsidRPr="008F0B81">
        <w:rPr>
          <w:rFonts w:ascii="Times New Roman" w:hAnsi="Times New Roman" w:cs="Times New Roman"/>
          <w:sz w:val="24"/>
          <w:szCs w:val="24"/>
        </w:rPr>
        <w:t xml:space="preserve"> </w:t>
      </w:r>
      <w:r>
        <w:rPr>
          <w:rFonts w:ascii="Times New Roman" w:hAnsi="Times New Roman" w:cs="Times New Roman" w:hint="eastAsia"/>
          <w:sz w:val="24"/>
          <w:szCs w:val="24"/>
        </w:rPr>
        <w:t xml:space="preserve"> GenBank accession </w:t>
      </w:r>
      <w:r>
        <w:rPr>
          <w:rFonts w:ascii="Times New Roman" w:hAnsi="Times New Roman" w:cs="Times New Roman"/>
          <w:sz w:val="24"/>
          <w:szCs w:val="24"/>
        </w:rPr>
        <w:t>numbers</w:t>
      </w:r>
      <w:r>
        <w:rPr>
          <w:rFonts w:ascii="Times New Roman" w:hAnsi="Times New Roman" w:cs="Times New Roman" w:hint="eastAsia"/>
          <w:sz w:val="24"/>
          <w:szCs w:val="24"/>
        </w:rPr>
        <w:t xml:space="preserve"> </w:t>
      </w:r>
      <w:r>
        <w:rPr>
          <w:rFonts w:ascii="Times New Roman" w:hAnsi="Times New Roman" w:cs="Times New Roman"/>
          <w:sz w:val="24"/>
          <w:szCs w:val="24"/>
        </w:rPr>
        <w:t>of</w:t>
      </w:r>
      <w:r>
        <w:rPr>
          <w:rFonts w:ascii="Times New Roman" w:hAnsi="Times New Roman" w:cs="Times New Roman" w:hint="eastAsia"/>
          <w:sz w:val="24"/>
          <w:szCs w:val="24"/>
        </w:rPr>
        <w:t xml:space="preserve"> </w:t>
      </w:r>
      <w:r w:rsidRPr="00AD453E">
        <w:rPr>
          <w:rFonts w:ascii="Times New Roman" w:hAnsi="Times New Roman" w:cs="Times New Roman"/>
          <w:i/>
          <w:sz w:val="24"/>
          <w:szCs w:val="24"/>
        </w:rPr>
        <w:t>R. irregulare</w:t>
      </w:r>
      <w:r>
        <w:rPr>
          <w:rFonts w:ascii="Times New Roman" w:hAnsi="Times New Roman" w:cs="Times New Roman" w:hint="eastAsia"/>
          <w:sz w:val="24"/>
          <w:szCs w:val="24"/>
        </w:rPr>
        <w:t xml:space="preserve"> sequences used in this study. All </w:t>
      </w:r>
      <w:r>
        <w:rPr>
          <w:rFonts w:ascii="Times New Roman" w:hAnsi="Times New Roman" w:cs="Times New Roman"/>
          <w:sz w:val="24"/>
          <w:szCs w:val="24"/>
        </w:rPr>
        <w:t>these</w:t>
      </w:r>
      <w:r>
        <w:rPr>
          <w:rFonts w:ascii="Times New Roman" w:hAnsi="Times New Roman" w:cs="Times New Roman" w:hint="eastAsia"/>
          <w:sz w:val="24"/>
          <w:szCs w:val="24"/>
        </w:rPr>
        <w:t xml:space="preserve"> sequences were successfully tested </w:t>
      </w:r>
      <w:r>
        <w:rPr>
          <w:rFonts w:ascii="Times New Roman" w:hAnsi="Times New Roman" w:cs="Times New Roman"/>
          <w:sz w:val="24"/>
          <w:szCs w:val="24"/>
        </w:rPr>
        <w:t>using</w:t>
      </w:r>
      <w:r>
        <w:rPr>
          <w:rFonts w:ascii="Times New Roman" w:hAnsi="Times New Roman" w:cs="Times New Roman" w:hint="eastAsia"/>
          <w:sz w:val="24"/>
          <w:szCs w:val="24"/>
        </w:rPr>
        <w:t xml:space="preserve"> reciprocal BLAST as well as protein domain architecture analysis. Surprisingly, there were two homologs of ribonuclease III (RIRNC2 and RIRNC3, shaded in yellow) whose best GenBank BLAST hits were cyanobacterial ribonuclease III, while all other homologs (three homologs of RDRP and 26 homologs of AGO) have fungal orthologs as their best GenBank BLAST hits.</w:t>
      </w:r>
    </w:p>
    <w:tbl>
      <w:tblPr>
        <w:tblStyle w:val="TableGrid"/>
        <w:tblW w:w="9315" w:type="dxa"/>
        <w:tblLayout w:type="fixed"/>
        <w:tblLook w:val="04A0" w:firstRow="1" w:lastRow="0" w:firstColumn="1" w:lastColumn="0" w:noHBand="0" w:noVBand="1"/>
      </w:tblPr>
      <w:tblGrid>
        <w:gridCol w:w="1950"/>
        <w:gridCol w:w="1419"/>
        <w:gridCol w:w="1275"/>
        <w:gridCol w:w="1276"/>
        <w:gridCol w:w="1559"/>
        <w:gridCol w:w="1836"/>
      </w:tblGrid>
      <w:tr w:rsidR="007A247C" w14:paraId="5A77BD53"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4784C16E"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Name of component</w:t>
            </w:r>
          </w:p>
          <w:p w14:paraId="4AFD701A"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(Genbank Accession code)</w:t>
            </w:r>
          </w:p>
        </w:tc>
        <w:tc>
          <w:tcPr>
            <w:tcW w:w="1419" w:type="dxa"/>
            <w:tcBorders>
              <w:top w:val="single" w:sz="4" w:space="0" w:color="auto"/>
              <w:left w:val="single" w:sz="4" w:space="0" w:color="auto"/>
              <w:bottom w:val="single" w:sz="4" w:space="0" w:color="auto"/>
              <w:right w:val="single" w:sz="4" w:space="0" w:color="auto"/>
            </w:tcBorders>
            <w:hideMark/>
          </w:tcPr>
          <w:p w14:paraId="77C278CC"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Comparison with top reciprocal hit</w:t>
            </w:r>
          </w:p>
          <w:p w14:paraId="7AA124C4" w14:textId="77777777" w:rsidR="007A247C" w:rsidRPr="00630999"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(N. crassa)</w:t>
            </w:r>
          </w:p>
          <w:p w14:paraId="130C5A62"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E-value / (%identity)</w:t>
            </w:r>
          </w:p>
        </w:tc>
        <w:tc>
          <w:tcPr>
            <w:tcW w:w="1275" w:type="dxa"/>
            <w:tcBorders>
              <w:top w:val="single" w:sz="4" w:space="0" w:color="auto"/>
              <w:left w:val="single" w:sz="4" w:space="0" w:color="auto"/>
              <w:bottom w:val="single" w:sz="4" w:space="0" w:color="auto"/>
              <w:right w:val="single" w:sz="4" w:space="0" w:color="auto"/>
            </w:tcBorders>
            <w:hideMark/>
          </w:tcPr>
          <w:p w14:paraId="5BF419B9"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Comparison with top reciprocal hit</w:t>
            </w:r>
          </w:p>
          <w:p w14:paraId="3E8BA9EB" w14:textId="77777777" w:rsidR="007A247C" w:rsidRPr="00630999"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(S. pombe)</w:t>
            </w:r>
          </w:p>
          <w:p w14:paraId="0F0282CD"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E-value / (%identity)</w:t>
            </w:r>
          </w:p>
        </w:tc>
        <w:tc>
          <w:tcPr>
            <w:tcW w:w="1276" w:type="dxa"/>
            <w:tcBorders>
              <w:top w:val="single" w:sz="4" w:space="0" w:color="auto"/>
              <w:left w:val="single" w:sz="4" w:space="0" w:color="auto"/>
              <w:bottom w:val="single" w:sz="4" w:space="0" w:color="auto"/>
              <w:right w:val="single" w:sz="4" w:space="0" w:color="auto"/>
            </w:tcBorders>
            <w:hideMark/>
          </w:tcPr>
          <w:p w14:paraId="6E60B18F"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Comparison with top reciprocal hit</w:t>
            </w:r>
          </w:p>
          <w:p w14:paraId="0E88B8E8" w14:textId="77777777" w:rsidR="007A247C" w:rsidRPr="00630999"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(M.circinelloides)</w:t>
            </w:r>
          </w:p>
          <w:p w14:paraId="2E2A5CCC"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E-value / (%identity)</w:t>
            </w:r>
          </w:p>
        </w:tc>
        <w:tc>
          <w:tcPr>
            <w:tcW w:w="1559" w:type="dxa"/>
            <w:tcBorders>
              <w:top w:val="single" w:sz="4" w:space="0" w:color="auto"/>
              <w:left w:val="single" w:sz="4" w:space="0" w:color="auto"/>
              <w:bottom w:val="single" w:sz="4" w:space="0" w:color="auto"/>
              <w:right w:val="single" w:sz="4" w:space="0" w:color="auto"/>
            </w:tcBorders>
            <w:hideMark/>
          </w:tcPr>
          <w:p w14:paraId="2A36C0A6"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Best Genbank BLAST hit</w:t>
            </w:r>
          </w:p>
          <w:p w14:paraId="11895F2C"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E-value / (%identity)</w:t>
            </w:r>
          </w:p>
        </w:tc>
        <w:tc>
          <w:tcPr>
            <w:tcW w:w="1836" w:type="dxa"/>
            <w:tcBorders>
              <w:top w:val="single" w:sz="4" w:space="0" w:color="auto"/>
              <w:left w:val="single" w:sz="4" w:space="0" w:color="auto"/>
              <w:bottom w:val="single" w:sz="4" w:space="0" w:color="auto"/>
              <w:right w:val="single" w:sz="4" w:space="0" w:color="auto"/>
            </w:tcBorders>
            <w:hideMark/>
          </w:tcPr>
          <w:p w14:paraId="5E14DDAB"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Best BLAST hit information</w:t>
            </w:r>
          </w:p>
          <w:p w14:paraId="6188DC49" w14:textId="77777777" w:rsidR="007A247C" w:rsidRPr="00AD453E" w:rsidRDefault="007A247C" w:rsidP="007A247C">
            <w:pPr>
              <w:suppressLineNumbers/>
              <w:wordWrap/>
              <w:spacing w:line="240" w:lineRule="auto"/>
              <w:jc w:val="center"/>
              <w:rPr>
                <w:rFonts w:ascii="Times New Roman" w:hAnsi="Times New Roman" w:cs="Times New Roman"/>
                <w:b/>
                <w:sz w:val="18"/>
                <w:szCs w:val="18"/>
              </w:rPr>
            </w:pPr>
            <w:r w:rsidRPr="00AD453E">
              <w:rPr>
                <w:rFonts w:ascii="Times New Roman" w:hAnsi="Times New Roman" w:cs="Times New Roman"/>
                <w:b/>
                <w:sz w:val="18"/>
                <w:szCs w:val="18"/>
              </w:rPr>
              <w:t>[organism name]</w:t>
            </w:r>
          </w:p>
        </w:tc>
      </w:tr>
      <w:tr w:rsidR="007A247C" w14:paraId="68427678"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3EA70D1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RDRP1</w:t>
            </w:r>
          </w:p>
          <w:p w14:paraId="29AD1EF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(EXX60053.1)</w:t>
            </w:r>
          </w:p>
        </w:tc>
        <w:tc>
          <w:tcPr>
            <w:tcW w:w="1419" w:type="dxa"/>
            <w:tcBorders>
              <w:top w:val="single" w:sz="4" w:space="0" w:color="auto"/>
              <w:left w:val="single" w:sz="4" w:space="0" w:color="auto"/>
              <w:bottom w:val="single" w:sz="4" w:space="0" w:color="auto"/>
              <w:right w:val="single" w:sz="4" w:space="0" w:color="auto"/>
            </w:tcBorders>
            <w:hideMark/>
          </w:tcPr>
          <w:p w14:paraId="7188CE40"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XP_959047.1</w:t>
            </w:r>
          </w:p>
          <w:p w14:paraId="285D7120"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3e-51/(31%)</w:t>
            </w:r>
          </w:p>
        </w:tc>
        <w:tc>
          <w:tcPr>
            <w:tcW w:w="1275" w:type="dxa"/>
            <w:tcBorders>
              <w:top w:val="single" w:sz="4" w:space="0" w:color="auto"/>
              <w:left w:val="single" w:sz="4" w:space="0" w:color="auto"/>
              <w:bottom w:val="single" w:sz="4" w:space="0" w:color="auto"/>
              <w:right w:val="single" w:sz="4" w:space="0" w:color="auto"/>
            </w:tcBorders>
            <w:hideMark/>
          </w:tcPr>
          <w:p w14:paraId="23C9A67A"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CAB11093.1</w:t>
            </w:r>
          </w:p>
          <w:p w14:paraId="0A046599"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2e-33/(25%)</w:t>
            </w:r>
          </w:p>
        </w:tc>
        <w:tc>
          <w:tcPr>
            <w:tcW w:w="1276" w:type="dxa"/>
            <w:tcBorders>
              <w:top w:val="single" w:sz="4" w:space="0" w:color="auto"/>
              <w:left w:val="single" w:sz="4" w:space="0" w:color="auto"/>
              <w:bottom w:val="single" w:sz="4" w:space="0" w:color="auto"/>
              <w:right w:val="single" w:sz="4" w:space="0" w:color="auto"/>
            </w:tcBorders>
            <w:hideMark/>
          </w:tcPr>
          <w:p w14:paraId="65BA58C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OAD02682.1</w:t>
            </w:r>
          </w:p>
          <w:p w14:paraId="38ED8F7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1e-116/(31%)</w:t>
            </w:r>
          </w:p>
        </w:tc>
        <w:tc>
          <w:tcPr>
            <w:tcW w:w="1559" w:type="dxa"/>
            <w:tcBorders>
              <w:top w:val="single" w:sz="4" w:space="0" w:color="auto"/>
              <w:left w:val="single" w:sz="4" w:space="0" w:color="auto"/>
              <w:bottom w:val="single" w:sz="4" w:space="0" w:color="auto"/>
              <w:right w:val="single" w:sz="4" w:space="0" w:color="auto"/>
            </w:tcBorders>
            <w:hideMark/>
          </w:tcPr>
          <w:p w14:paraId="0CA647D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XP_018290421.1</w:t>
            </w:r>
          </w:p>
          <w:p w14:paraId="621DC024" w14:textId="77777777" w:rsidR="007A247C" w:rsidRDefault="007A247C" w:rsidP="007A247C">
            <w:pPr>
              <w:suppressLineNumbers/>
              <w:wordWrap/>
              <w:spacing w:line="240" w:lineRule="auto"/>
              <w:jc w:val="center"/>
              <w:rPr>
                <w:rFonts w:ascii="Times New Roman" w:hAnsi="Times New Roman" w:cs="Times New Roman"/>
                <w:i/>
                <w:sz w:val="18"/>
                <w:szCs w:val="18"/>
              </w:rPr>
            </w:pPr>
            <w:r>
              <w:rPr>
                <w:rFonts w:ascii="Times New Roman" w:hAnsi="Times New Roman" w:cs="Times New Roman"/>
                <w:sz w:val="18"/>
                <w:szCs w:val="18"/>
              </w:rPr>
              <w:t>7e-115/(31%)</w:t>
            </w:r>
          </w:p>
        </w:tc>
        <w:tc>
          <w:tcPr>
            <w:tcW w:w="1836" w:type="dxa"/>
            <w:tcBorders>
              <w:top w:val="single" w:sz="4" w:space="0" w:color="auto"/>
              <w:left w:val="single" w:sz="4" w:space="0" w:color="auto"/>
              <w:bottom w:val="single" w:sz="4" w:space="0" w:color="auto"/>
              <w:right w:val="single" w:sz="4" w:space="0" w:color="auto"/>
            </w:tcBorders>
            <w:hideMark/>
          </w:tcPr>
          <w:p w14:paraId="2A610D2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RNA-dependent RNA polymerase RdRP [</w:t>
            </w:r>
            <w:r>
              <w:rPr>
                <w:rFonts w:ascii="Times New Roman" w:hAnsi="Times New Roman" w:cs="Times New Roman"/>
                <w:i/>
                <w:sz w:val="18"/>
                <w:szCs w:val="18"/>
              </w:rPr>
              <w:t>Phycomyces blakesleeanus</w:t>
            </w:r>
            <w:r>
              <w:rPr>
                <w:rFonts w:ascii="Times New Roman" w:hAnsi="Times New Roman" w:cs="Times New Roman"/>
                <w:sz w:val="18"/>
                <w:szCs w:val="18"/>
              </w:rPr>
              <w:t>]</w:t>
            </w:r>
          </w:p>
        </w:tc>
      </w:tr>
      <w:tr w:rsidR="007A247C" w14:paraId="03E4D577" w14:textId="77777777" w:rsidTr="00941D59">
        <w:trPr>
          <w:trHeight w:val="613"/>
        </w:trPr>
        <w:tc>
          <w:tcPr>
            <w:tcW w:w="1950" w:type="dxa"/>
            <w:tcBorders>
              <w:top w:val="single" w:sz="4" w:space="0" w:color="auto"/>
              <w:left w:val="single" w:sz="4" w:space="0" w:color="auto"/>
              <w:bottom w:val="single" w:sz="4" w:space="0" w:color="auto"/>
              <w:right w:val="single" w:sz="4" w:space="0" w:color="auto"/>
            </w:tcBorders>
            <w:hideMark/>
          </w:tcPr>
          <w:p w14:paraId="58C7C99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RDRP2</w:t>
            </w:r>
          </w:p>
          <w:p w14:paraId="038E54B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(EXX62399.1)</w:t>
            </w:r>
          </w:p>
        </w:tc>
        <w:tc>
          <w:tcPr>
            <w:tcW w:w="1419" w:type="dxa"/>
            <w:tcBorders>
              <w:top w:val="single" w:sz="4" w:space="0" w:color="auto"/>
              <w:left w:val="single" w:sz="4" w:space="0" w:color="auto"/>
              <w:bottom w:val="single" w:sz="4" w:space="0" w:color="auto"/>
              <w:right w:val="single" w:sz="4" w:space="0" w:color="auto"/>
            </w:tcBorders>
            <w:hideMark/>
          </w:tcPr>
          <w:p w14:paraId="0654D1AB"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XP_959047.1</w:t>
            </w:r>
          </w:p>
          <w:p w14:paraId="7EFC30C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3e-42/(27%)</w:t>
            </w:r>
          </w:p>
        </w:tc>
        <w:tc>
          <w:tcPr>
            <w:tcW w:w="1275" w:type="dxa"/>
            <w:tcBorders>
              <w:top w:val="single" w:sz="4" w:space="0" w:color="auto"/>
              <w:left w:val="single" w:sz="4" w:space="0" w:color="auto"/>
              <w:bottom w:val="single" w:sz="4" w:space="0" w:color="auto"/>
              <w:right w:val="single" w:sz="4" w:space="0" w:color="auto"/>
            </w:tcBorders>
            <w:hideMark/>
          </w:tcPr>
          <w:p w14:paraId="2BE87A8B"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CAB11093.1</w:t>
            </w:r>
          </w:p>
          <w:p w14:paraId="10B1F327"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1e-30/(25%)</w:t>
            </w:r>
          </w:p>
        </w:tc>
        <w:tc>
          <w:tcPr>
            <w:tcW w:w="1276" w:type="dxa"/>
            <w:tcBorders>
              <w:top w:val="single" w:sz="4" w:space="0" w:color="auto"/>
              <w:left w:val="single" w:sz="4" w:space="0" w:color="auto"/>
              <w:bottom w:val="single" w:sz="4" w:space="0" w:color="auto"/>
              <w:right w:val="single" w:sz="4" w:space="0" w:color="auto"/>
            </w:tcBorders>
            <w:hideMark/>
          </w:tcPr>
          <w:p w14:paraId="15C9CBA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OAD02682.1</w:t>
            </w:r>
          </w:p>
          <w:p w14:paraId="799781A3"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2e-115/(28%)</w:t>
            </w:r>
          </w:p>
        </w:tc>
        <w:tc>
          <w:tcPr>
            <w:tcW w:w="1559" w:type="dxa"/>
            <w:tcBorders>
              <w:top w:val="single" w:sz="4" w:space="0" w:color="auto"/>
              <w:left w:val="single" w:sz="4" w:space="0" w:color="auto"/>
              <w:bottom w:val="single" w:sz="4" w:space="0" w:color="auto"/>
              <w:right w:val="single" w:sz="4" w:space="0" w:color="auto"/>
            </w:tcBorders>
            <w:hideMark/>
          </w:tcPr>
          <w:p w14:paraId="4455499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CDH49104.1</w:t>
            </w:r>
          </w:p>
          <w:p w14:paraId="16F51DF8" w14:textId="77777777" w:rsidR="007A247C" w:rsidRDefault="007A247C" w:rsidP="007A247C">
            <w:pPr>
              <w:suppressLineNumbers/>
              <w:wordWrap/>
              <w:spacing w:line="240" w:lineRule="auto"/>
              <w:jc w:val="center"/>
              <w:rPr>
                <w:rFonts w:ascii="Times New Roman" w:hAnsi="Times New Roman" w:cs="Times New Roman"/>
                <w:i/>
                <w:sz w:val="18"/>
                <w:szCs w:val="18"/>
              </w:rPr>
            </w:pPr>
            <w:r>
              <w:rPr>
                <w:rFonts w:ascii="Times New Roman" w:hAnsi="Times New Roman" w:cs="Times New Roman"/>
                <w:sz w:val="18"/>
                <w:szCs w:val="18"/>
              </w:rPr>
              <w:t>2e-132/(33%)</w:t>
            </w:r>
          </w:p>
        </w:tc>
        <w:tc>
          <w:tcPr>
            <w:tcW w:w="1836" w:type="dxa"/>
            <w:tcBorders>
              <w:top w:val="single" w:sz="4" w:space="0" w:color="auto"/>
              <w:left w:val="single" w:sz="4" w:space="0" w:color="auto"/>
              <w:bottom w:val="single" w:sz="4" w:space="0" w:color="auto"/>
              <w:right w:val="single" w:sz="4" w:space="0" w:color="auto"/>
            </w:tcBorders>
            <w:hideMark/>
          </w:tcPr>
          <w:p w14:paraId="548B6D1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RNA-directed RNA polymerase [</w:t>
            </w:r>
            <w:r>
              <w:rPr>
                <w:rFonts w:ascii="Times New Roman" w:hAnsi="Times New Roman" w:cs="Times New Roman"/>
                <w:i/>
                <w:sz w:val="18"/>
                <w:szCs w:val="18"/>
              </w:rPr>
              <w:t>Lichtheimia corymbifera</w:t>
            </w:r>
            <w:r>
              <w:rPr>
                <w:rFonts w:ascii="Times New Roman" w:hAnsi="Times New Roman" w:cs="Times New Roman"/>
                <w:sz w:val="18"/>
                <w:szCs w:val="18"/>
              </w:rPr>
              <w:t>]</w:t>
            </w:r>
          </w:p>
        </w:tc>
      </w:tr>
      <w:tr w:rsidR="007A247C" w14:paraId="0B415C2B" w14:textId="77777777" w:rsidTr="00941D59">
        <w:trPr>
          <w:trHeight w:val="645"/>
        </w:trPr>
        <w:tc>
          <w:tcPr>
            <w:tcW w:w="1950" w:type="dxa"/>
            <w:tcBorders>
              <w:top w:val="single" w:sz="4" w:space="0" w:color="auto"/>
              <w:left w:val="single" w:sz="4" w:space="0" w:color="auto"/>
              <w:bottom w:val="single" w:sz="4" w:space="0" w:color="auto"/>
              <w:right w:val="single" w:sz="4" w:space="0" w:color="auto"/>
            </w:tcBorders>
            <w:hideMark/>
          </w:tcPr>
          <w:p w14:paraId="7CDDDBF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RDRP3</w:t>
            </w:r>
          </w:p>
          <w:p w14:paraId="664D8E1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(EXX74509.1)</w:t>
            </w:r>
          </w:p>
        </w:tc>
        <w:tc>
          <w:tcPr>
            <w:tcW w:w="1419" w:type="dxa"/>
            <w:tcBorders>
              <w:top w:val="single" w:sz="4" w:space="0" w:color="auto"/>
              <w:left w:val="single" w:sz="4" w:space="0" w:color="auto"/>
              <w:bottom w:val="single" w:sz="4" w:space="0" w:color="auto"/>
              <w:right w:val="single" w:sz="4" w:space="0" w:color="auto"/>
            </w:tcBorders>
            <w:hideMark/>
          </w:tcPr>
          <w:p w14:paraId="4850FB1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XP_959047.1</w:t>
            </w:r>
          </w:p>
          <w:p w14:paraId="65BCBEE6" w14:textId="77777777" w:rsidR="007A247C" w:rsidRDefault="007A247C" w:rsidP="007A247C">
            <w:pPr>
              <w:suppressLineNumbers/>
              <w:wordWrap/>
              <w:spacing w:line="240" w:lineRule="auto"/>
              <w:jc w:val="center"/>
              <w:rPr>
                <w:rFonts w:ascii="Times New Roman" w:hAnsi="Times New Roman" w:cs="Times New Roman"/>
                <w:i/>
                <w:sz w:val="18"/>
                <w:szCs w:val="18"/>
              </w:rPr>
            </w:pPr>
            <w:r>
              <w:rPr>
                <w:rFonts w:ascii="Times New Roman" w:hAnsi="Times New Roman" w:cs="Times New Roman"/>
                <w:sz w:val="18"/>
                <w:szCs w:val="18"/>
              </w:rPr>
              <w:t>6e-50/(26%)</w:t>
            </w:r>
          </w:p>
        </w:tc>
        <w:tc>
          <w:tcPr>
            <w:tcW w:w="1275" w:type="dxa"/>
            <w:tcBorders>
              <w:top w:val="single" w:sz="4" w:space="0" w:color="auto"/>
              <w:left w:val="single" w:sz="4" w:space="0" w:color="auto"/>
              <w:bottom w:val="single" w:sz="4" w:space="0" w:color="auto"/>
              <w:right w:val="single" w:sz="4" w:space="0" w:color="auto"/>
            </w:tcBorders>
            <w:hideMark/>
          </w:tcPr>
          <w:p w14:paraId="14F463D6"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CAB11093.1</w:t>
            </w:r>
          </w:p>
          <w:p w14:paraId="7EA6B9E4" w14:textId="77777777" w:rsidR="007A247C" w:rsidRDefault="007A247C" w:rsidP="007A247C">
            <w:pPr>
              <w:suppressLineNumbers/>
              <w:wordWrap/>
              <w:spacing w:line="240" w:lineRule="auto"/>
              <w:rPr>
                <w:rFonts w:ascii="Times New Roman" w:hAnsi="Times New Roman" w:cs="Times New Roman"/>
                <w:sz w:val="18"/>
                <w:szCs w:val="18"/>
              </w:rPr>
            </w:pPr>
            <w:r>
              <w:rPr>
                <w:rFonts w:ascii="Times New Roman" w:hAnsi="Times New Roman" w:cs="Times New Roman"/>
                <w:sz w:val="18"/>
                <w:szCs w:val="18"/>
              </w:rPr>
              <w:t>1e-29/(27%)</w:t>
            </w:r>
          </w:p>
        </w:tc>
        <w:tc>
          <w:tcPr>
            <w:tcW w:w="1276" w:type="dxa"/>
            <w:tcBorders>
              <w:top w:val="single" w:sz="4" w:space="0" w:color="auto"/>
              <w:left w:val="single" w:sz="4" w:space="0" w:color="auto"/>
              <w:bottom w:val="single" w:sz="4" w:space="0" w:color="auto"/>
              <w:right w:val="single" w:sz="4" w:space="0" w:color="auto"/>
            </w:tcBorders>
            <w:hideMark/>
          </w:tcPr>
          <w:p w14:paraId="5D36660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OAD02682.1</w:t>
            </w:r>
          </w:p>
          <w:p w14:paraId="0AF4DA4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1e-119/(31%)</w:t>
            </w:r>
          </w:p>
        </w:tc>
        <w:tc>
          <w:tcPr>
            <w:tcW w:w="1559" w:type="dxa"/>
            <w:tcBorders>
              <w:top w:val="single" w:sz="4" w:space="0" w:color="auto"/>
              <w:left w:val="single" w:sz="4" w:space="0" w:color="auto"/>
              <w:bottom w:val="single" w:sz="4" w:space="0" w:color="auto"/>
              <w:right w:val="single" w:sz="4" w:space="0" w:color="auto"/>
            </w:tcBorders>
            <w:hideMark/>
          </w:tcPr>
          <w:p w14:paraId="6E67D24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XP_018293829.1</w:t>
            </w:r>
          </w:p>
          <w:p w14:paraId="1FFAD5DF" w14:textId="77777777" w:rsidR="007A247C" w:rsidRDefault="007A247C" w:rsidP="007A247C">
            <w:pPr>
              <w:suppressLineNumbers/>
              <w:wordWrap/>
              <w:spacing w:line="240" w:lineRule="auto"/>
              <w:jc w:val="center"/>
              <w:rPr>
                <w:rFonts w:ascii="Times New Roman" w:hAnsi="Times New Roman" w:cs="Times New Roman"/>
                <w:i/>
                <w:sz w:val="18"/>
                <w:szCs w:val="18"/>
              </w:rPr>
            </w:pPr>
            <w:r>
              <w:rPr>
                <w:rFonts w:ascii="Times New Roman" w:hAnsi="Times New Roman" w:cs="Times New Roman"/>
                <w:sz w:val="18"/>
                <w:szCs w:val="18"/>
              </w:rPr>
              <w:t>2e-129/(33%)</w:t>
            </w:r>
          </w:p>
        </w:tc>
        <w:tc>
          <w:tcPr>
            <w:tcW w:w="1836" w:type="dxa"/>
            <w:tcBorders>
              <w:top w:val="single" w:sz="4" w:space="0" w:color="auto"/>
              <w:left w:val="single" w:sz="4" w:space="0" w:color="auto"/>
              <w:bottom w:val="single" w:sz="4" w:space="0" w:color="auto"/>
              <w:right w:val="single" w:sz="4" w:space="0" w:color="auto"/>
            </w:tcBorders>
            <w:hideMark/>
          </w:tcPr>
          <w:p w14:paraId="74EB8B0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RNA-dependent RNA polymerase RdRP [</w:t>
            </w:r>
            <w:r>
              <w:rPr>
                <w:rFonts w:ascii="Times New Roman" w:hAnsi="Times New Roman" w:cs="Times New Roman"/>
                <w:i/>
                <w:sz w:val="18"/>
                <w:szCs w:val="18"/>
              </w:rPr>
              <w:t>Phycomyces blakesleeanus</w:t>
            </w:r>
            <w:r>
              <w:rPr>
                <w:rFonts w:ascii="Times New Roman" w:hAnsi="Times New Roman" w:cs="Times New Roman"/>
                <w:sz w:val="18"/>
                <w:szCs w:val="18"/>
              </w:rPr>
              <w:t>]</w:t>
            </w:r>
          </w:p>
        </w:tc>
      </w:tr>
      <w:tr w:rsidR="007A247C" w14:paraId="208C4EFF"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6579A22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AGO1</w:t>
            </w:r>
          </w:p>
          <w:p w14:paraId="064FA04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(EXX56889.1)</w:t>
            </w:r>
          </w:p>
        </w:tc>
        <w:tc>
          <w:tcPr>
            <w:tcW w:w="1419" w:type="dxa"/>
            <w:tcBorders>
              <w:top w:val="single" w:sz="4" w:space="0" w:color="auto"/>
              <w:left w:val="single" w:sz="4" w:space="0" w:color="auto"/>
              <w:bottom w:val="single" w:sz="4" w:space="0" w:color="auto"/>
              <w:right w:val="single" w:sz="4" w:space="0" w:color="auto"/>
            </w:tcBorders>
            <w:hideMark/>
          </w:tcPr>
          <w:p w14:paraId="37C43D93"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7E7B075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8e-125/(31%)</w:t>
            </w:r>
          </w:p>
        </w:tc>
        <w:tc>
          <w:tcPr>
            <w:tcW w:w="1275" w:type="dxa"/>
            <w:tcBorders>
              <w:top w:val="single" w:sz="4" w:space="0" w:color="auto"/>
              <w:left w:val="single" w:sz="4" w:space="0" w:color="auto"/>
              <w:bottom w:val="single" w:sz="4" w:space="0" w:color="auto"/>
              <w:right w:val="single" w:sz="4" w:space="0" w:color="auto"/>
            </w:tcBorders>
            <w:hideMark/>
          </w:tcPr>
          <w:p w14:paraId="50D4A33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08873BE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0.0/(37%)</w:t>
            </w:r>
          </w:p>
        </w:tc>
        <w:tc>
          <w:tcPr>
            <w:tcW w:w="1276" w:type="dxa"/>
            <w:tcBorders>
              <w:top w:val="single" w:sz="4" w:space="0" w:color="auto"/>
              <w:left w:val="single" w:sz="4" w:space="0" w:color="auto"/>
              <w:bottom w:val="single" w:sz="4" w:space="0" w:color="auto"/>
              <w:right w:val="single" w:sz="4" w:space="0" w:color="auto"/>
            </w:tcBorders>
            <w:hideMark/>
          </w:tcPr>
          <w:p w14:paraId="471186C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066C37D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0.0/(62%)</w:t>
            </w:r>
          </w:p>
        </w:tc>
        <w:tc>
          <w:tcPr>
            <w:tcW w:w="1559" w:type="dxa"/>
            <w:tcBorders>
              <w:top w:val="single" w:sz="4" w:space="0" w:color="auto"/>
              <w:left w:val="single" w:sz="4" w:space="0" w:color="auto"/>
              <w:bottom w:val="single" w:sz="4" w:space="0" w:color="auto"/>
              <w:right w:val="single" w:sz="4" w:space="0" w:color="auto"/>
            </w:tcBorders>
            <w:hideMark/>
          </w:tcPr>
          <w:p w14:paraId="00A6174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7ED6F9A4"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0.0/(64%)</w:t>
            </w:r>
          </w:p>
        </w:tc>
        <w:tc>
          <w:tcPr>
            <w:tcW w:w="1836" w:type="dxa"/>
            <w:tcBorders>
              <w:top w:val="single" w:sz="4" w:space="0" w:color="auto"/>
              <w:left w:val="single" w:sz="4" w:space="0" w:color="auto"/>
              <w:bottom w:val="single" w:sz="4" w:space="0" w:color="auto"/>
              <w:right w:val="single" w:sz="4" w:space="0" w:color="auto"/>
            </w:tcBorders>
            <w:hideMark/>
          </w:tcPr>
          <w:p w14:paraId="1834116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3481486B"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41BF576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AGO2</w:t>
            </w:r>
          </w:p>
          <w:p w14:paraId="648961F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(EXX56891.1)</w:t>
            </w:r>
          </w:p>
        </w:tc>
        <w:tc>
          <w:tcPr>
            <w:tcW w:w="1419" w:type="dxa"/>
            <w:tcBorders>
              <w:top w:val="single" w:sz="4" w:space="0" w:color="auto"/>
              <w:left w:val="single" w:sz="4" w:space="0" w:color="auto"/>
              <w:bottom w:val="single" w:sz="4" w:space="0" w:color="auto"/>
              <w:right w:val="single" w:sz="4" w:space="0" w:color="auto"/>
            </w:tcBorders>
            <w:hideMark/>
          </w:tcPr>
          <w:p w14:paraId="0580F0A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3E9C933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1e-124/(31%)</w:t>
            </w:r>
          </w:p>
        </w:tc>
        <w:tc>
          <w:tcPr>
            <w:tcW w:w="1275" w:type="dxa"/>
            <w:tcBorders>
              <w:top w:val="single" w:sz="4" w:space="0" w:color="auto"/>
              <w:left w:val="single" w:sz="4" w:space="0" w:color="auto"/>
              <w:bottom w:val="single" w:sz="4" w:space="0" w:color="auto"/>
              <w:right w:val="single" w:sz="4" w:space="0" w:color="auto"/>
            </w:tcBorders>
            <w:hideMark/>
          </w:tcPr>
          <w:p w14:paraId="17C8F52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1370E3C2" w14:textId="77777777" w:rsidR="007A247C" w:rsidRDefault="007A247C" w:rsidP="007A247C">
            <w:pPr>
              <w:suppressLineNumbers/>
              <w:wordWrap/>
              <w:spacing w:line="240" w:lineRule="auto"/>
              <w:jc w:val="cente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0.0/(37%)</w:t>
            </w:r>
          </w:p>
        </w:tc>
        <w:tc>
          <w:tcPr>
            <w:tcW w:w="1276" w:type="dxa"/>
            <w:tcBorders>
              <w:top w:val="single" w:sz="4" w:space="0" w:color="auto"/>
              <w:left w:val="single" w:sz="4" w:space="0" w:color="auto"/>
              <w:bottom w:val="single" w:sz="4" w:space="0" w:color="auto"/>
              <w:right w:val="single" w:sz="4" w:space="0" w:color="auto"/>
            </w:tcBorders>
            <w:hideMark/>
          </w:tcPr>
          <w:p w14:paraId="6CDE4B1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26F475D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0.0/(62%)</w:t>
            </w:r>
          </w:p>
        </w:tc>
        <w:tc>
          <w:tcPr>
            <w:tcW w:w="1559" w:type="dxa"/>
            <w:tcBorders>
              <w:top w:val="single" w:sz="4" w:space="0" w:color="auto"/>
              <w:left w:val="single" w:sz="4" w:space="0" w:color="auto"/>
              <w:bottom w:val="single" w:sz="4" w:space="0" w:color="auto"/>
              <w:right w:val="single" w:sz="4" w:space="0" w:color="auto"/>
            </w:tcBorders>
            <w:hideMark/>
          </w:tcPr>
          <w:p w14:paraId="0B5AB9D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3299228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0.0/(63%)</w:t>
            </w:r>
          </w:p>
        </w:tc>
        <w:tc>
          <w:tcPr>
            <w:tcW w:w="1836" w:type="dxa"/>
            <w:tcBorders>
              <w:top w:val="single" w:sz="4" w:space="0" w:color="auto"/>
              <w:left w:val="single" w:sz="4" w:space="0" w:color="auto"/>
              <w:bottom w:val="single" w:sz="4" w:space="0" w:color="auto"/>
              <w:right w:val="single" w:sz="4" w:space="0" w:color="auto"/>
            </w:tcBorders>
            <w:hideMark/>
          </w:tcPr>
          <w:p w14:paraId="37CFA88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374AF73F"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5EC3F0A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AGO3</w:t>
            </w:r>
          </w:p>
          <w:p w14:paraId="1DF366C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(EXX56890.1)</w:t>
            </w:r>
          </w:p>
        </w:tc>
        <w:tc>
          <w:tcPr>
            <w:tcW w:w="1419" w:type="dxa"/>
            <w:tcBorders>
              <w:top w:val="single" w:sz="4" w:space="0" w:color="auto"/>
              <w:left w:val="single" w:sz="4" w:space="0" w:color="auto"/>
              <w:bottom w:val="single" w:sz="4" w:space="0" w:color="auto"/>
              <w:right w:val="single" w:sz="4" w:space="0" w:color="auto"/>
            </w:tcBorders>
            <w:hideMark/>
          </w:tcPr>
          <w:p w14:paraId="1DBB61D3"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38A49A9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1e-116/(31%)</w:t>
            </w:r>
          </w:p>
        </w:tc>
        <w:tc>
          <w:tcPr>
            <w:tcW w:w="1275" w:type="dxa"/>
            <w:tcBorders>
              <w:top w:val="single" w:sz="4" w:space="0" w:color="auto"/>
              <w:left w:val="single" w:sz="4" w:space="0" w:color="auto"/>
              <w:bottom w:val="single" w:sz="4" w:space="0" w:color="auto"/>
              <w:right w:val="single" w:sz="4" w:space="0" w:color="auto"/>
            </w:tcBorders>
            <w:hideMark/>
          </w:tcPr>
          <w:p w14:paraId="1DCB82E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2368940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5e-177/(37%)</w:t>
            </w:r>
          </w:p>
        </w:tc>
        <w:tc>
          <w:tcPr>
            <w:tcW w:w="1276" w:type="dxa"/>
            <w:tcBorders>
              <w:top w:val="single" w:sz="4" w:space="0" w:color="auto"/>
              <w:left w:val="single" w:sz="4" w:space="0" w:color="auto"/>
              <w:bottom w:val="single" w:sz="4" w:space="0" w:color="auto"/>
              <w:right w:val="single" w:sz="4" w:space="0" w:color="auto"/>
            </w:tcBorders>
            <w:hideMark/>
          </w:tcPr>
          <w:p w14:paraId="7E04BE44"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1704271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0.0/(63%)</w:t>
            </w:r>
          </w:p>
        </w:tc>
        <w:tc>
          <w:tcPr>
            <w:tcW w:w="1559" w:type="dxa"/>
            <w:tcBorders>
              <w:top w:val="single" w:sz="4" w:space="0" w:color="auto"/>
              <w:left w:val="single" w:sz="4" w:space="0" w:color="auto"/>
              <w:bottom w:val="single" w:sz="4" w:space="0" w:color="auto"/>
              <w:right w:val="single" w:sz="4" w:space="0" w:color="auto"/>
            </w:tcBorders>
            <w:hideMark/>
          </w:tcPr>
          <w:p w14:paraId="155CAF3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1FBBAA1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0.0/(63%)</w:t>
            </w:r>
          </w:p>
        </w:tc>
        <w:tc>
          <w:tcPr>
            <w:tcW w:w="1836" w:type="dxa"/>
            <w:tcBorders>
              <w:top w:val="single" w:sz="4" w:space="0" w:color="auto"/>
              <w:left w:val="single" w:sz="4" w:space="0" w:color="auto"/>
              <w:bottom w:val="single" w:sz="4" w:space="0" w:color="auto"/>
              <w:right w:val="single" w:sz="4" w:space="0" w:color="auto"/>
            </w:tcBorders>
            <w:hideMark/>
          </w:tcPr>
          <w:p w14:paraId="7D79735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2060E7CE"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51FC048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AGO4</w:t>
            </w:r>
          </w:p>
          <w:p w14:paraId="4C46845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(EXX59523.1)</w:t>
            </w:r>
          </w:p>
        </w:tc>
        <w:tc>
          <w:tcPr>
            <w:tcW w:w="1419" w:type="dxa"/>
            <w:tcBorders>
              <w:top w:val="single" w:sz="4" w:space="0" w:color="auto"/>
              <w:left w:val="single" w:sz="4" w:space="0" w:color="auto"/>
              <w:bottom w:val="single" w:sz="4" w:space="0" w:color="auto"/>
              <w:right w:val="single" w:sz="4" w:space="0" w:color="auto"/>
            </w:tcBorders>
            <w:hideMark/>
          </w:tcPr>
          <w:p w14:paraId="484EBFA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101BA4F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2e-119/(31%)</w:t>
            </w:r>
          </w:p>
        </w:tc>
        <w:tc>
          <w:tcPr>
            <w:tcW w:w="1275" w:type="dxa"/>
            <w:tcBorders>
              <w:top w:val="single" w:sz="4" w:space="0" w:color="auto"/>
              <w:left w:val="single" w:sz="4" w:space="0" w:color="auto"/>
              <w:bottom w:val="single" w:sz="4" w:space="0" w:color="auto"/>
              <w:right w:val="single" w:sz="4" w:space="0" w:color="auto"/>
            </w:tcBorders>
            <w:hideMark/>
          </w:tcPr>
          <w:p w14:paraId="0F955BA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6FE9ABB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5e-178/(35%)</w:t>
            </w:r>
          </w:p>
        </w:tc>
        <w:tc>
          <w:tcPr>
            <w:tcW w:w="1276" w:type="dxa"/>
            <w:tcBorders>
              <w:top w:val="single" w:sz="4" w:space="0" w:color="auto"/>
              <w:left w:val="single" w:sz="4" w:space="0" w:color="auto"/>
              <w:bottom w:val="single" w:sz="4" w:space="0" w:color="auto"/>
              <w:right w:val="single" w:sz="4" w:space="0" w:color="auto"/>
            </w:tcBorders>
            <w:hideMark/>
          </w:tcPr>
          <w:p w14:paraId="726CB4F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4F663CF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0.0/(58%)</w:t>
            </w:r>
          </w:p>
        </w:tc>
        <w:tc>
          <w:tcPr>
            <w:tcW w:w="1559" w:type="dxa"/>
            <w:tcBorders>
              <w:top w:val="single" w:sz="4" w:space="0" w:color="auto"/>
              <w:left w:val="single" w:sz="4" w:space="0" w:color="auto"/>
              <w:bottom w:val="single" w:sz="4" w:space="0" w:color="auto"/>
              <w:right w:val="single" w:sz="4" w:space="0" w:color="auto"/>
            </w:tcBorders>
            <w:hideMark/>
          </w:tcPr>
          <w:p w14:paraId="203DD19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7E9E12A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0.0/(60%)</w:t>
            </w:r>
          </w:p>
        </w:tc>
        <w:tc>
          <w:tcPr>
            <w:tcW w:w="1836" w:type="dxa"/>
            <w:tcBorders>
              <w:top w:val="single" w:sz="4" w:space="0" w:color="auto"/>
              <w:left w:val="single" w:sz="4" w:space="0" w:color="auto"/>
              <w:bottom w:val="single" w:sz="4" w:space="0" w:color="auto"/>
              <w:right w:val="single" w:sz="4" w:space="0" w:color="auto"/>
            </w:tcBorders>
            <w:hideMark/>
          </w:tcPr>
          <w:p w14:paraId="113E5C2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42BA2AF3"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40A99BC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AGO5</w:t>
            </w:r>
          </w:p>
          <w:p w14:paraId="45CB231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(EXX72566.1)</w:t>
            </w:r>
          </w:p>
        </w:tc>
        <w:tc>
          <w:tcPr>
            <w:tcW w:w="1419" w:type="dxa"/>
            <w:tcBorders>
              <w:top w:val="single" w:sz="4" w:space="0" w:color="auto"/>
              <w:left w:val="single" w:sz="4" w:space="0" w:color="auto"/>
              <w:bottom w:val="single" w:sz="4" w:space="0" w:color="auto"/>
              <w:right w:val="single" w:sz="4" w:space="0" w:color="auto"/>
            </w:tcBorders>
            <w:hideMark/>
          </w:tcPr>
          <w:p w14:paraId="1D0E5A3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4AA6B0B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2e-105/(29%)</w:t>
            </w:r>
          </w:p>
        </w:tc>
        <w:tc>
          <w:tcPr>
            <w:tcW w:w="1275" w:type="dxa"/>
            <w:tcBorders>
              <w:top w:val="single" w:sz="4" w:space="0" w:color="auto"/>
              <w:left w:val="single" w:sz="4" w:space="0" w:color="auto"/>
              <w:bottom w:val="single" w:sz="4" w:space="0" w:color="auto"/>
              <w:right w:val="single" w:sz="4" w:space="0" w:color="auto"/>
            </w:tcBorders>
            <w:hideMark/>
          </w:tcPr>
          <w:p w14:paraId="77D5343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494016F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4e-179/(38%)</w:t>
            </w:r>
          </w:p>
        </w:tc>
        <w:tc>
          <w:tcPr>
            <w:tcW w:w="1276" w:type="dxa"/>
            <w:tcBorders>
              <w:top w:val="single" w:sz="4" w:space="0" w:color="auto"/>
              <w:left w:val="single" w:sz="4" w:space="0" w:color="auto"/>
              <w:bottom w:val="single" w:sz="4" w:space="0" w:color="auto"/>
              <w:right w:val="single" w:sz="4" w:space="0" w:color="auto"/>
            </w:tcBorders>
            <w:hideMark/>
          </w:tcPr>
          <w:p w14:paraId="3ABEC3F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4371F08B"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0.0/(58%)</w:t>
            </w:r>
          </w:p>
        </w:tc>
        <w:tc>
          <w:tcPr>
            <w:tcW w:w="1559" w:type="dxa"/>
            <w:tcBorders>
              <w:top w:val="single" w:sz="4" w:space="0" w:color="auto"/>
              <w:left w:val="single" w:sz="4" w:space="0" w:color="auto"/>
              <w:bottom w:val="single" w:sz="4" w:space="0" w:color="auto"/>
              <w:right w:val="single" w:sz="4" w:space="0" w:color="auto"/>
            </w:tcBorders>
            <w:hideMark/>
          </w:tcPr>
          <w:p w14:paraId="0525D55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17766A7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0.0/(60%)</w:t>
            </w:r>
          </w:p>
        </w:tc>
        <w:tc>
          <w:tcPr>
            <w:tcW w:w="1836" w:type="dxa"/>
            <w:tcBorders>
              <w:top w:val="single" w:sz="4" w:space="0" w:color="auto"/>
              <w:left w:val="single" w:sz="4" w:space="0" w:color="auto"/>
              <w:bottom w:val="single" w:sz="4" w:space="0" w:color="auto"/>
              <w:right w:val="single" w:sz="4" w:space="0" w:color="auto"/>
            </w:tcBorders>
            <w:hideMark/>
          </w:tcPr>
          <w:p w14:paraId="34DDF98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3D4FC133"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7B0E78A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AGO6</w:t>
            </w:r>
          </w:p>
          <w:p w14:paraId="753695D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(EXX58072.1)</w:t>
            </w:r>
          </w:p>
        </w:tc>
        <w:tc>
          <w:tcPr>
            <w:tcW w:w="1419" w:type="dxa"/>
            <w:tcBorders>
              <w:top w:val="single" w:sz="4" w:space="0" w:color="auto"/>
              <w:left w:val="single" w:sz="4" w:space="0" w:color="auto"/>
              <w:bottom w:val="single" w:sz="4" w:space="0" w:color="auto"/>
              <w:right w:val="single" w:sz="4" w:space="0" w:color="auto"/>
            </w:tcBorders>
            <w:hideMark/>
          </w:tcPr>
          <w:p w14:paraId="4A1F8C4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3754A58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5e-110/(29%)</w:t>
            </w:r>
          </w:p>
        </w:tc>
        <w:tc>
          <w:tcPr>
            <w:tcW w:w="1275" w:type="dxa"/>
            <w:tcBorders>
              <w:top w:val="single" w:sz="4" w:space="0" w:color="auto"/>
              <w:left w:val="single" w:sz="4" w:space="0" w:color="auto"/>
              <w:bottom w:val="single" w:sz="4" w:space="0" w:color="auto"/>
              <w:right w:val="single" w:sz="4" w:space="0" w:color="auto"/>
            </w:tcBorders>
            <w:hideMark/>
          </w:tcPr>
          <w:p w14:paraId="455E246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47A825E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0.0/(37%)</w:t>
            </w:r>
          </w:p>
        </w:tc>
        <w:tc>
          <w:tcPr>
            <w:tcW w:w="1276" w:type="dxa"/>
            <w:tcBorders>
              <w:top w:val="single" w:sz="4" w:space="0" w:color="auto"/>
              <w:left w:val="single" w:sz="4" w:space="0" w:color="auto"/>
              <w:bottom w:val="single" w:sz="4" w:space="0" w:color="auto"/>
              <w:right w:val="single" w:sz="4" w:space="0" w:color="auto"/>
            </w:tcBorders>
            <w:hideMark/>
          </w:tcPr>
          <w:p w14:paraId="18C3645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1AEC36E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0.0/(63%)</w:t>
            </w:r>
          </w:p>
        </w:tc>
        <w:tc>
          <w:tcPr>
            <w:tcW w:w="1559" w:type="dxa"/>
            <w:tcBorders>
              <w:top w:val="single" w:sz="4" w:space="0" w:color="auto"/>
              <w:left w:val="single" w:sz="4" w:space="0" w:color="auto"/>
              <w:bottom w:val="single" w:sz="4" w:space="0" w:color="auto"/>
              <w:right w:val="single" w:sz="4" w:space="0" w:color="auto"/>
            </w:tcBorders>
            <w:hideMark/>
          </w:tcPr>
          <w:p w14:paraId="73029CE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4649F5C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0.0/(64%)</w:t>
            </w:r>
          </w:p>
        </w:tc>
        <w:tc>
          <w:tcPr>
            <w:tcW w:w="1836" w:type="dxa"/>
            <w:tcBorders>
              <w:top w:val="single" w:sz="4" w:space="0" w:color="auto"/>
              <w:left w:val="single" w:sz="4" w:space="0" w:color="auto"/>
              <w:bottom w:val="single" w:sz="4" w:space="0" w:color="auto"/>
              <w:right w:val="single" w:sz="4" w:space="0" w:color="auto"/>
            </w:tcBorders>
            <w:hideMark/>
          </w:tcPr>
          <w:p w14:paraId="1E65AAA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46F535E4"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37B38BC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AGO7</w:t>
            </w:r>
          </w:p>
          <w:p w14:paraId="7E0651B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(EXX59521.1)</w:t>
            </w:r>
          </w:p>
        </w:tc>
        <w:tc>
          <w:tcPr>
            <w:tcW w:w="1419" w:type="dxa"/>
            <w:tcBorders>
              <w:top w:val="single" w:sz="4" w:space="0" w:color="auto"/>
              <w:left w:val="single" w:sz="4" w:space="0" w:color="auto"/>
              <w:bottom w:val="single" w:sz="4" w:space="0" w:color="auto"/>
              <w:right w:val="single" w:sz="4" w:space="0" w:color="auto"/>
            </w:tcBorders>
            <w:hideMark/>
          </w:tcPr>
          <w:p w14:paraId="5379E66B"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06898A5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5e-106/(29%)</w:t>
            </w:r>
          </w:p>
        </w:tc>
        <w:tc>
          <w:tcPr>
            <w:tcW w:w="1275" w:type="dxa"/>
            <w:tcBorders>
              <w:top w:val="single" w:sz="4" w:space="0" w:color="auto"/>
              <w:left w:val="single" w:sz="4" w:space="0" w:color="auto"/>
              <w:bottom w:val="single" w:sz="4" w:space="0" w:color="auto"/>
              <w:right w:val="single" w:sz="4" w:space="0" w:color="auto"/>
            </w:tcBorders>
            <w:hideMark/>
          </w:tcPr>
          <w:p w14:paraId="658CDB8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67CFE06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0.0/(38%)</w:t>
            </w:r>
          </w:p>
        </w:tc>
        <w:tc>
          <w:tcPr>
            <w:tcW w:w="1276" w:type="dxa"/>
            <w:tcBorders>
              <w:top w:val="single" w:sz="4" w:space="0" w:color="auto"/>
              <w:left w:val="single" w:sz="4" w:space="0" w:color="auto"/>
              <w:bottom w:val="single" w:sz="4" w:space="0" w:color="auto"/>
              <w:right w:val="single" w:sz="4" w:space="0" w:color="auto"/>
            </w:tcBorders>
            <w:hideMark/>
          </w:tcPr>
          <w:p w14:paraId="2CDFC48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1F82457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0.0/(56%)</w:t>
            </w:r>
          </w:p>
        </w:tc>
        <w:tc>
          <w:tcPr>
            <w:tcW w:w="1559" w:type="dxa"/>
            <w:tcBorders>
              <w:top w:val="single" w:sz="4" w:space="0" w:color="auto"/>
              <w:left w:val="single" w:sz="4" w:space="0" w:color="auto"/>
              <w:bottom w:val="single" w:sz="4" w:space="0" w:color="auto"/>
              <w:right w:val="single" w:sz="4" w:space="0" w:color="auto"/>
            </w:tcBorders>
            <w:hideMark/>
          </w:tcPr>
          <w:p w14:paraId="63B0577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7F199ED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0.0/(57%)</w:t>
            </w:r>
          </w:p>
        </w:tc>
        <w:tc>
          <w:tcPr>
            <w:tcW w:w="1836" w:type="dxa"/>
            <w:tcBorders>
              <w:top w:val="single" w:sz="4" w:space="0" w:color="auto"/>
              <w:left w:val="single" w:sz="4" w:space="0" w:color="auto"/>
              <w:bottom w:val="single" w:sz="4" w:space="0" w:color="auto"/>
              <w:right w:val="single" w:sz="4" w:space="0" w:color="auto"/>
            </w:tcBorders>
            <w:hideMark/>
          </w:tcPr>
          <w:p w14:paraId="14EF9A0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0B0F621F"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482157E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AGO8</w:t>
            </w:r>
          </w:p>
          <w:p w14:paraId="4235035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(EXX62045.1)</w:t>
            </w:r>
          </w:p>
        </w:tc>
        <w:tc>
          <w:tcPr>
            <w:tcW w:w="1419" w:type="dxa"/>
            <w:tcBorders>
              <w:top w:val="single" w:sz="4" w:space="0" w:color="auto"/>
              <w:left w:val="single" w:sz="4" w:space="0" w:color="auto"/>
              <w:bottom w:val="single" w:sz="4" w:space="0" w:color="auto"/>
              <w:right w:val="single" w:sz="4" w:space="0" w:color="auto"/>
            </w:tcBorders>
            <w:hideMark/>
          </w:tcPr>
          <w:p w14:paraId="06CF029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4EA2513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2e-105/(28%)</w:t>
            </w:r>
          </w:p>
        </w:tc>
        <w:tc>
          <w:tcPr>
            <w:tcW w:w="1275" w:type="dxa"/>
            <w:tcBorders>
              <w:top w:val="single" w:sz="4" w:space="0" w:color="auto"/>
              <w:left w:val="single" w:sz="4" w:space="0" w:color="auto"/>
              <w:bottom w:val="single" w:sz="4" w:space="0" w:color="auto"/>
              <w:right w:val="single" w:sz="4" w:space="0" w:color="auto"/>
            </w:tcBorders>
            <w:hideMark/>
          </w:tcPr>
          <w:p w14:paraId="44126AF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119E8A9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0.0/(38%)</w:t>
            </w:r>
          </w:p>
        </w:tc>
        <w:tc>
          <w:tcPr>
            <w:tcW w:w="1276" w:type="dxa"/>
            <w:tcBorders>
              <w:top w:val="single" w:sz="4" w:space="0" w:color="auto"/>
              <w:left w:val="single" w:sz="4" w:space="0" w:color="auto"/>
              <w:bottom w:val="single" w:sz="4" w:space="0" w:color="auto"/>
              <w:right w:val="single" w:sz="4" w:space="0" w:color="auto"/>
            </w:tcBorders>
            <w:hideMark/>
          </w:tcPr>
          <w:p w14:paraId="0A372B7B"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018BCDC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0.0/(60%)</w:t>
            </w:r>
          </w:p>
        </w:tc>
        <w:tc>
          <w:tcPr>
            <w:tcW w:w="1559" w:type="dxa"/>
            <w:tcBorders>
              <w:top w:val="single" w:sz="4" w:space="0" w:color="auto"/>
              <w:left w:val="single" w:sz="4" w:space="0" w:color="auto"/>
              <w:bottom w:val="single" w:sz="4" w:space="0" w:color="auto"/>
              <w:right w:val="single" w:sz="4" w:space="0" w:color="auto"/>
            </w:tcBorders>
            <w:hideMark/>
          </w:tcPr>
          <w:p w14:paraId="6B60FDD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02F6F8B4"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0.0/(60%)</w:t>
            </w:r>
          </w:p>
        </w:tc>
        <w:tc>
          <w:tcPr>
            <w:tcW w:w="1836" w:type="dxa"/>
            <w:tcBorders>
              <w:top w:val="single" w:sz="4" w:space="0" w:color="auto"/>
              <w:left w:val="single" w:sz="4" w:space="0" w:color="auto"/>
              <w:bottom w:val="single" w:sz="4" w:space="0" w:color="auto"/>
              <w:right w:val="single" w:sz="4" w:space="0" w:color="auto"/>
            </w:tcBorders>
            <w:hideMark/>
          </w:tcPr>
          <w:p w14:paraId="57AFB714"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68E6DE17"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6834004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AGO9</w:t>
            </w:r>
          </w:p>
          <w:p w14:paraId="2DFC56E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(EXX60142.1)</w:t>
            </w:r>
          </w:p>
        </w:tc>
        <w:tc>
          <w:tcPr>
            <w:tcW w:w="1419" w:type="dxa"/>
            <w:tcBorders>
              <w:top w:val="single" w:sz="4" w:space="0" w:color="auto"/>
              <w:left w:val="single" w:sz="4" w:space="0" w:color="auto"/>
              <w:bottom w:val="single" w:sz="4" w:space="0" w:color="auto"/>
              <w:right w:val="single" w:sz="4" w:space="0" w:color="auto"/>
            </w:tcBorders>
            <w:hideMark/>
          </w:tcPr>
          <w:p w14:paraId="449F8A7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379055F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8e-124/(31%)</w:t>
            </w:r>
          </w:p>
        </w:tc>
        <w:tc>
          <w:tcPr>
            <w:tcW w:w="1275" w:type="dxa"/>
            <w:tcBorders>
              <w:top w:val="single" w:sz="4" w:space="0" w:color="auto"/>
              <w:left w:val="single" w:sz="4" w:space="0" w:color="auto"/>
              <w:bottom w:val="single" w:sz="4" w:space="0" w:color="auto"/>
              <w:right w:val="single" w:sz="4" w:space="0" w:color="auto"/>
            </w:tcBorders>
            <w:hideMark/>
          </w:tcPr>
          <w:p w14:paraId="373FCBC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2579C80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0.0/(39%)</w:t>
            </w:r>
          </w:p>
        </w:tc>
        <w:tc>
          <w:tcPr>
            <w:tcW w:w="1276" w:type="dxa"/>
            <w:tcBorders>
              <w:top w:val="single" w:sz="4" w:space="0" w:color="auto"/>
              <w:left w:val="single" w:sz="4" w:space="0" w:color="auto"/>
              <w:bottom w:val="single" w:sz="4" w:space="0" w:color="auto"/>
              <w:right w:val="single" w:sz="4" w:space="0" w:color="auto"/>
            </w:tcBorders>
            <w:hideMark/>
          </w:tcPr>
          <w:p w14:paraId="4BFC28A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23B0ACF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0.0/(62%)</w:t>
            </w:r>
          </w:p>
        </w:tc>
        <w:tc>
          <w:tcPr>
            <w:tcW w:w="1559" w:type="dxa"/>
            <w:tcBorders>
              <w:top w:val="single" w:sz="4" w:space="0" w:color="auto"/>
              <w:left w:val="single" w:sz="4" w:space="0" w:color="auto"/>
              <w:bottom w:val="single" w:sz="4" w:space="0" w:color="auto"/>
              <w:right w:val="single" w:sz="4" w:space="0" w:color="auto"/>
            </w:tcBorders>
            <w:hideMark/>
          </w:tcPr>
          <w:p w14:paraId="4BE95EB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52E2A50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0.0/(62%)</w:t>
            </w:r>
          </w:p>
        </w:tc>
        <w:tc>
          <w:tcPr>
            <w:tcW w:w="1836" w:type="dxa"/>
            <w:tcBorders>
              <w:top w:val="single" w:sz="4" w:space="0" w:color="auto"/>
              <w:left w:val="single" w:sz="4" w:space="0" w:color="auto"/>
              <w:bottom w:val="single" w:sz="4" w:space="0" w:color="auto"/>
              <w:right w:val="single" w:sz="4" w:space="0" w:color="auto"/>
            </w:tcBorders>
            <w:hideMark/>
          </w:tcPr>
          <w:p w14:paraId="5BE12F7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621CAD1F"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7BE30DD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AGO10</w:t>
            </w:r>
          </w:p>
          <w:p w14:paraId="5096EA1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(EXX71200.1)</w:t>
            </w:r>
          </w:p>
        </w:tc>
        <w:tc>
          <w:tcPr>
            <w:tcW w:w="1419" w:type="dxa"/>
            <w:tcBorders>
              <w:top w:val="single" w:sz="4" w:space="0" w:color="auto"/>
              <w:left w:val="single" w:sz="4" w:space="0" w:color="auto"/>
              <w:bottom w:val="single" w:sz="4" w:space="0" w:color="auto"/>
              <w:right w:val="single" w:sz="4" w:space="0" w:color="auto"/>
            </w:tcBorders>
            <w:hideMark/>
          </w:tcPr>
          <w:p w14:paraId="48A041D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470B814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6e-112/(30%)</w:t>
            </w:r>
          </w:p>
        </w:tc>
        <w:tc>
          <w:tcPr>
            <w:tcW w:w="1275" w:type="dxa"/>
            <w:tcBorders>
              <w:top w:val="single" w:sz="4" w:space="0" w:color="auto"/>
              <w:left w:val="single" w:sz="4" w:space="0" w:color="auto"/>
              <w:bottom w:val="single" w:sz="4" w:space="0" w:color="auto"/>
              <w:right w:val="single" w:sz="4" w:space="0" w:color="auto"/>
            </w:tcBorders>
            <w:hideMark/>
          </w:tcPr>
          <w:p w14:paraId="1F6B009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6701A5F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0.0/(38%)</w:t>
            </w:r>
          </w:p>
        </w:tc>
        <w:tc>
          <w:tcPr>
            <w:tcW w:w="1276" w:type="dxa"/>
            <w:tcBorders>
              <w:top w:val="single" w:sz="4" w:space="0" w:color="auto"/>
              <w:left w:val="single" w:sz="4" w:space="0" w:color="auto"/>
              <w:bottom w:val="single" w:sz="4" w:space="0" w:color="auto"/>
              <w:right w:val="single" w:sz="4" w:space="0" w:color="auto"/>
            </w:tcBorders>
            <w:hideMark/>
          </w:tcPr>
          <w:p w14:paraId="45491F7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2149FD0B"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0.0/(61%)</w:t>
            </w:r>
          </w:p>
        </w:tc>
        <w:tc>
          <w:tcPr>
            <w:tcW w:w="1559" w:type="dxa"/>
            <w:tcBorders>
              <w:top w:val="single" w:sz="4" w:space="0" w:color="auto"/>
              <w:left w:val="single" w:sz="4" w:space="0" w:color="auto"/>
              <w:bottom w:val="single" w:sz="4" w:space="0" w:color="auto"/>
              <w:right w:val="single" w:sz="4" w:space="0" w:color="auto"/>
            </w:tcBorders>
            <w:hideMark/>
          </w:tcPr>
          <w:p w14:paraId="2E7D416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1643AF7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0.0/(62%)</w:t>
            </w:r>
          </w:p>
        </w:tc>
        <w:tc>
          <w:tcPr>
            <w:tcW w:w="1836" w:type="dxa"/>
            <w:tcBorders>
              <w:top w:val="single" w:sz="4" w:space="0" w:color="auto"/>
              <w:left w:val="single" w:sz="4" w:space="0" w:color="auto"/>
              <w:bottom w:val="single" w:sz="4" w:space="0" w:color="auto"/>
              <w:right w:val="single" w:sz="4" w:space="0" w:color="auto"/>
            </w:tcBorders>
            <w:hideMark/>
          </w:tcPr>
          <w:p w14:paraId="3DAE486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3290D33A"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012A7B5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AGO11</w:t>
            </w:r>
          </w:p>
          <w:p w14:paraId="55C9B25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(EXX68513.1)</w:t>
            </w:r>
          </w:p>
        </w:tc>
        <w:tc>
          <w:tcPr>
            <w:tcW w:w="1419" w:type="dxa"/>
            <w:tcBorders>
              <w:top w:val="single" w:sz="4" w:space="0" w:color="auto"/>
              <w:left w:val="single" w:sz="4" w:space="0" w:color="auto"/>
              <w:bottom w:val="single" w:sz="4" w:space="0" w:color="auto"/>
              <w:right w:val="single" w:sz="4" w:space="0" w:color="auto"/>
            </w:tcBorders>
            <w:hideMark/>
          </w:tcPr>
          <w:p w14:paraId="35CB53E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545E8ED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1e-108/(30%)</w:t>
            </w:r>
          </w:p>
        </w:tc>
        <w:tc>
          <w:tcPr>
            <w:tcW w:w="1275" w:type="dxa"/>
            <w:tcBorders>
              <w:top w:val="single" w:sz="4" w:space="0" w:color="auto"/>
              <w:left w:val="single" w:sz="4" w:space="0" w:color="auto"/>
              <w:bottom w:val="single" w:sz="4" w:space="0" w:color="auto"/>
              <w:right w:val="single" w:sz="4" w:space="0" w:color="auto"/>
            </w:tcBorders>
            <w:hideMark/>
          </w:tcPr>
          <w:p w14:paraId="4A9BE59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59C2BC5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7e-166/(34%)</w:t>
            </w:r>
          </w:p>
        </w:tc>
        <w:tc>
          <w:tcPr>
            <w:tcW w:w="1276" w:type="dxa"/>
            <w:tcBorders>
              <w:top w:val="single" w:sz="4" w:space="0" w:color="auto"/>
              <w:left w:val="single" w:sz="4" w:space="0" w:color="auto"/>
              <w:bottom w:val="single" w:sz="4" w:space="0" w:color="auto"/>
              <w:right w:val="single" w:sz="4" w:space="0" w:color="auto"/>
            </w:tcBorders>
            <w:hideMark/>
          </w:tcPr>
          <w:p w14:paraId="1EC17A6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7F819ED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0.0/(55%)</w:t>
            </w:r>
          </w:p>
        </w:tc>
        <w:tc>
          <w:tcPr>
            <w:tcW w:w="1559" w:type="dxa"/>
            <w:tcBorders>
              <w:top w:val="single" w:sz="4" w:space="0" w:color="auto"/>
              <w:left w:val="single" w:sz="4" w:space="0" w:color="auto"/>
              <w:bottom w:val="single" w:sz="4" w:space="0" w:color="auto"/>
              <w:right w:val="single" w:sz="4" w:space="0" w:color="auto"/>
            </w:tcBorders>
            <w:hideMark/>
          </w:tcPr>
          <w:p w14:paraId="2AB7FE71"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6FA9089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0.0/(56%)</w:t>
            </w:r>
          </w:p>
        </w:tc>
        <w:tc>
          <w:tcPr>
            <w:tcW w:w="1836" w:type="dxa"/>
            <w:tcBorders>
              <w:top w:val="single" w:sz="4" w:space="0" w:color="auto"/>
              <w:left w:val="single" w:sz="4" w:space="0" w:color="auto"/>
              <w:bottom w:val="single" w:sz="4" w:space="0" w:color="auto"/>
              <w:right w:val="single" w:sz="4" w:space="0" w:color="auto"/>
            </w:tcBorders>
            <w:hideMark/>
          </w:tcPr>
          <w:p w14:paraId="42BB9D5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26E60BB0"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790414C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AGO12</w:t>
            </w:r>
          </w:p>
          <w:p w14:paraId="2C9D5BA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(EXX53458.1)</w:t>
            </w:r>
          </w:p>
        </w:tc>
        <w:tc>
          <w:tcPr>
            <w:tcW w:w="1419" w:type="dxa"/>
            <w:tcBorders>
              <w:top w:val="single" w:sz="4" w:space="0" w:color="auto"/>
              <w:left w:val="single" w:sz="4" w:space="0" w:color="auto"/>
              <w:bottom w:val="single" w:sz="4" w:space="0" w:color="auto"/>
              <w:right w:val="single" w:sz="4" w:space="0" w:color="auto"/>
            </w:tcBorders>
            <w:hideMark/>
          </w:tcPr>
          <w:p w14:paraId="2BD0DA6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06583E2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4e-111/(30%)</w:t>
            </w:r>
          </w:p>
        </w:tc>
        <w:tc>
          <w:tcPr>
            <w:tcW w:w="1275" w:type="dxa"/>
            <w:tcBorders>
              <w:top w:val="single" w:sz="4" w:space="0" w:color="auto"/>
              <w:left w:val="single" w:sz="4" w:space="0" w:color="auto"/>
              <w:bottom w:val="single" w:sz="4" w:space="0" w:color="auto"/>
              <w:right w:val="single" w:sz="4" w:space="0" w:color="auto"/>
            </w:tcBorders>
            <w:hideMark/>
          </w:tcPr>
          <w:p w14:paraId="0254F44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102BEB5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7e-176/(36%)</w:t>
            </w:r>
          </w:p>
          <w:tbl>
            <w:tblPr>
              <w:tblW w:w="21600" w:type="dxa"/>
              <w:tblCellSpacing w:w="0" w:type="dxa"/>
              <w:shd w:val="clear" w:color="auto" w:fill="FFFFFF"/>
              <w:tblLayout w:type="fixed"/>
              <w:tblCellMar>
                <w:left w:w="0" w:type="dxa"/>
                <w:right w:w="0" w:type="dxa"/>
              </w:tblCellMar>
              <w:tblLook w:val="04A0" w:firstRow="1" w:lastRow="0" w:firstColumn="1" w:lastColumn="0" w:noHBand="0" w:noVBand="1"/>
            </w:tblPr>
            <w:tblGrid>
              <w:gridCol w:w="12503"/>
              <w:gridCol w:w="9097"/>
            </w:tblGrid>
            <w:tr w:rsidR="007A247C" w14:paraId="1E29C922" w14:textId="77777777" w:rsidTr="00941D59">
              <w:trPr>
                <w:tblCellSpacing w:w="0" w:type="dxa"/>
              </w:trPr>
              <w:tc>
                <w:tcPr>
                  <w:tcW w:w="12503" w:type="dxa"/>
                  <w:shd w:val="clear" w:color="auto" w:fill="FFFFFF"/>
                  <w:noWrap/>
                  <w:tcMar>
                    <w:top w:w="87" w:type="dxa"/>
                    <w:left w:w="96" w:type="dxa"/>
                    <w:bottom w:w="87" w:type="dxa"/>
                    <w:right w:w="96" w:type="dxa"/>
                  </w:tcMar>
                  <w:vAlign w:val="center"/>
                  <w:hideMark/>
                </w:tcPr>
                <w:p w14:paraId="7FEF1349" w14:textId="77777777" w:rsidR="007A247C" w:rsidRDefault="007A247C" w:rsidP="007A247C">
                  <w:pPr>
                    <w:suppressLineNumbers/>
                    <w:wordWrap/>
                    <w:spacing w:after="0" w:line="240" w:lineRule="auto"/>
                    <w:jc w:val="center"/>
                    <w:rPr>
                      <w:rFonts w:ascii="Arial" w:eastAsia="굴림" w:hAnsi="Arial" w:cs="Arial"/>
                      <w:color w:val="222222"/>
                      <w:kern w:val="0"/>
                    </w:rPr>
                  </w:pPr>
                  <w:r>
                    <w:rPr>
                      <w:rFonts w:ascii="Arial" w:eastAsia="굴림" w:hAnsi="Arial" w:cs="Arial"/>
                      <w:color w:val="222222"/>
                      <w:kern w:val="0"/>
                    </w:rPr>
                    <w:t>7e-176</w:t>
                  </w:r>
                </w:p>
              </w:tc>
              <w:tc>
                <w:tcPr>
                  <w:tcW w:w="9097" w:type="dxa"/>
                  <w:shd w:val="clear" w:color="auto" w:fill="FFFFFF"/>
                  <w:noWrap/>
                  <w:tcMar>
                    <w:top w:w="87" w:type="dxa"/>
                    <w:left w:w="96" w:type="dxa"/>
                    <w:bottom w:w="87" w:type="dxa"/>
                    <w:right w:w="96" w:type="dxa"/>
                  </w:tcMar>
                  <w:vAlign w:val="center"/>
                  <w:hideMark/>
                </w:tcPr>
                <w:p w14:paraId="11C3C358" w14:textId="77777777" w:rsidR="007A247C" w:rsidRDefault="007A247C" w:rsidP="007A247C">
                  <w:pPr>
                    <w:suppressLineNumbers/>
                    <w:wordWrap/>
                    <w:spacing w:after="0" w:line="240" w:lineRule="auto"/>
                    <w:jc w:val="center"/>
                    <w:rPr>
                      <w:rFonts w:ascii="Arial" w:eastAsia="굴림" w:hAnsi="Arial" w:cs="Arial"/>
                      <w:color w:val="222222"/>
                      <w:kern w:val="0"/>
                    </w:rPr>
                  </w:pPr>
                  <w:r>
                    <w:rPr>
                      <w:rFonts w:ascii="Arial" w:eastAsia="굴림" w:hAnsi="Arial" w:cs="Arial"/>
                      <w:color w:val="222222"/>
                      <w:kern w:val="0"/>
                    </w:rPr>
                    <w:t>36%</w:t>
                  </w:r>
                </w:p>
              </w:tc>
            </w:tr>
          </w:tbl>
          <w:p w14:paraId="4415DFBD" w14:textId="77777777" w:rsidR="007A247C" w:rsidRDefault="007A247C" w:rsidP="007A247C">
            <w:pPr>
              <w:suppressLineNumbers/>
              <w:wordWrap/>
              <w:spacing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6352CF4"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110A579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0.0/(53%)</w:t>
            </w:r>
          </w:p>
        </w:tc>
        <w:tc>
          <w:tcPr>
            <w:tcW w:w="1559" w:type="dxa"/>
            <w:tcBorders>
              <w:top w:val="single" w:sz="4" w:space="0" w:color="auto"/>
              <w:left w:val="single" w:sz="4" w:space="0" w:color="auto"/>
              <w:bottom w:val="single" w:sz="4" w:space="0" w:color="auto"/>
              <w:right w:val="single" w:sz="4" w:space="0" w:color="auto"/>
            </w:tcBorders>
            <w:hideMark/>
          </w:tcPr>
          <w:p w14:paraId="54CE481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08B0823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0.0/(54%)</w:t>
            </w:r>
          </w:p>
        </w:tc>
        <w:tc>
          <w:tcPr>
            <w:tcW w:w="1836" w:type="dxa"/>
            <w:tcBorders>
              <w:top w:val="single" w:sz="4" w:space="0" w:color="auto"/>
              <w:left w:val="single" w:sz="4" w:space="0" w:color="auto"/>
              <w:bottom w:val="single" w:sz="4" w:space="0" w:color="auto"/>
              <w:right w:val="single" w:sz="4" w:space="0" w:color="auto"/>
            </w:tcBorders>
            <w:hideMark/>
          </w:tcPr>
          <w:p w14:paraId="767FFBA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17081B4B"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625B267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AGO13</w:t>
            </w:r>
          </w:p>
          <w:p w14:paraId="5DE09B85"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(EXX59522.1)</w:t>
            </w:r>
          </w:p>
        </w:tc>
        <w:tc>
          <w:tcPr>
            <w:tcW w:w="1419" w:type="dxa"/>
            <w:tcBorders>
              <w:top w:val="single" w:sz="4" w:space="0" w:color="auto"/>
              <w:left w:val="single" w:sz="4" w:space="0" w:color="auto"/>
              <w:bottom w:val="single" w:sz="4" w:space="0" w:color="auto"/>
              <w:right w:val="single" w:sz="4" w:space="0" w:color="auto"/>
            </w:tcBorders>
            <w:hideMark/>
          </w:tcPr>
          <w:p w14:paraId="0CBB1EC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01995E04"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1e-115/(31%)</w:t>
            </w:r>
          </w:p>
        </w:tc>
        <w:tc>
          <w:tcPr>
            <w:tcW w:w="1275" w:type="dxa"/>
            <w:tcBorders>
              <w:top w:val="single" w:sz="4" w:space="0" w:color="auto"/>
              <w:left w:val="single" w:sz="4" w:space="0" w:color="auto"/>
              <w:bottom w:val="single" w:sz="4" w:space="0" w:color="auto"/>
              <w:right w:val="single" w:sz="4" w:space="0" w:color="auto"/>
            </w:tcBorders>
            <w:hideMark/>
          </w:tcPr>
          <w:p w14:paraId="73B8742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064BE41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2e-174/(36%)</w:t>
            </w:r>
          </w:p>
        </w:tc>
        <w:tc>
          <w:tcPr>
            <w:tcW w:w="1276" w:type="dxa"/>
            <w:tcBorders>
              <w:top w:val="single" w:sz="4" w:space="0" w:color="auto"/>
              <w:left w:val="single" w:sz="4" w:space="0" w:color="auto"/>
              <w:bottom w:val="single" w:sz="4" w:space="0" w:color="auto"/>
              <w:right w:val="single" w:sz="4" w:space="0" w:color="auto"/>
            </w:tcBorders>
            <w:hideMark/>
          </w:tcPr>
          <w:p w14:paraId="2879298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4B3B1994"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0.0/(54%)</w:t>
            </w:r>
          </w:p>
        </w:tc>
        <w:tc>
          <w:tcPr>
            <w:tcW w:w="1559" w:type="dxa"/>
            <w:tcBorders>
              <w:top w:val="single" w:sz="4" w:space="0" w:color="auto"/>
              <w:left w:val="single" w:sz="4" w:space="0" w:color="auto"/>
              <w:bottom w:val="single" w:sz="4" w:space="0" w:color="auto"/>
              <w:right w:val="single" w:sz="4" w:space="0" w:color="auto"/>
            </w:tcBorders>
            <w:hideMark/>
          </w:tcPr>
          <w:p w14:paraId="35510E12"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01959113"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0.0/(55%)</w:t>
            </w:r>
          </w:p>
        </w:tc>
        <w:tc>
          <w:tcPr>
            <w:tcW w:w="1836" w:type="dxa"/>
            <w:tcBorders>
              <w:top w:val="single" w:sz="4" w:space="0" w:color="auto"/>
              <w:left w:val="single" w:sz="4" w:space="0" w:color="auto"/>
              <w:bottom w:val="single" w:sz="4" w:space="0" w:color="auto"/>
              <w:right w:val="single" w:sz="4" w:space="0" w:color="auto"/>
            </w:tcBorders>
            <w:hideMark/>
          </w:tcPr>
          <w:p w14:paraId="61EB32C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1C3E57A6"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2D0BDC1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AGO14</w:t>
            </w:r>
          </w:p>
          <w:p w14:paraId="3B085CD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(EXX76428.1)</w:t>
            </w:r>
          </w:p>
        </w:tc>
        <w:tc>
          <w:tcPr>
            <w:tcW w:w="1419" w:type="dxa"/>
            <w:tcBorders>
              <w:top w:val="single" w:sz="4" w:space="0" w:color="auto"/>
              <w:left w:val="single" w:sz="4" w:space="0" w:color="auto"/>
              <w:bottom w:val="single" w:sz="4" w:space="0" w:color="auto"/>
              <w:right w:val="single" w:sz="4" w:space="0" w:color="auto"/>
            </w:tcBorders>
            <w:hideMark/>
          </w:tcPr>
          <w:p w14:paraId="4ADF6EB0"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78A63F0F"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2e-112/(29%)</w:t>
            </w:r>
          </w:p>
        </w:tc>
        <w:tc>
          <w:tcPr>
            <w:tcW w:w="1275" w:type="dxa"/>
            <w:tcBorders>
              <w:top w:val="single" w:sz="4" w:space="0" w:color="auto"/>
              <w:left w:val="single" w:sz="4" w:space="0" w:color="auto"/>
              <w:bottom w:val="single" w:sz="4" w:space="0" w:color="auto"/>
              <w:right w:val="single" w:sz="4" w:space="0" w:color="auto"/>
            </w:tcBorders>
            <w:hideMark/>
          </w:tcPr>
          <w:p w14:paraId="1CCE1C9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2A2B5CF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0.0/(37%)</w:t>
            </w:r>
          </w:p>
        </w:tc>
        <w:tc>
          <w:tcPr>
            <w:tcW w:w="1276" w:type="dxa"/>
            <w:tcBorders>
              <w:top w:val="single" w:sz="4" w:space="0" w:color="auto"/>
              <w:left w:val="single" w:sz="4" w:space="0" w:color="auto"/>
              <w:bottom w:val="single" w:sz="4" w:space="0" w:color="auto"/>
              <w:right w:val="single" w:sz="4" w:space="0" w:color="auto"/>
            </w:tcBorders>
            <w:hideMark/>
          </w:tcPr>
          <w:p w14:paraId="5C9A4B97"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2652D43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0.0/(58%)</w:t>
            </w:r>
          </w:p>
        </w:tc>
        <w:tc>
          <w:tcPr>
            <w:tcW w:w="1559" w:type="dxa"/>
            <w:tcBorders>
              <w:top w:val="single" w:sz="4" w:space="0" w:color="auto"/>
              <w:left w:val="single" w:sz="4" w:space="0" w:color="auto"/>
              <w:bottom w:val="single" w:sz="4" w:space="0" w:color="auto"/>
              <w:right w:val="single" w:sz="4" w:space="0" w:color="auto"/>
            </w:tcBorders>
            <w:hideMark/>
          </w:tcPr>
          <w:p w14:paraId="52A4458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030D30E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0.0/(59%)</w:t>
            </w:r>
          </w:p>
        </w:tc>
        <w:tc>
          <w:tcPr>
            <w:tcW w:w="1836" w:type="dxa"/>
            <w:tcBorders>
              <w:top w:val="single" w:sz="4" w:space="0" w:color="auto"/>
              <w:left w:val="single" w:sz="4" w:space="0" w:color="auto"/>
              <w:bottom w:val="single" w:sz="4" w:space="0" w:color="auto"/>
              <w:right w:val="single" w:sz="4" w:space="0" w:color="auto"/>
            </w:tcBorders>
            <w:hideMark/>
          </w:tcPr>
          <w:p w14:paraId="2C1AD3D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225B6276"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1EB532A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AGO15</w:t>
            </w:r>
          </w:p>
          <w:p w14:paraId="2865F99B"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(EXX73036.1)</w:t>
            </w:r>
          </w:p>
        </w:tc>
        <w:tc>
          <w:tcPr>
            <w:tcW w:w="1419" w:type="dxa"/>
            <w:tcBorders>
              <w:top w:val="single" w:sz="4" w:space="0" w:color="auto"/>
              <w:left w:val="single" w:sz="4" w:space="0" w:color="auto"/>
              <w:bottom w:val="single" w:sz="4" w:space="0" w:color="auto"/>
              <w:right w:val="single" w:sz="4" w:space="0" w:color="auto"/>
            </w:tcBorders>
            <w:hideMark/>
          </w:tcPr>
          <w:p w14:paraId="6B257238"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XP_958586.1</w:t>
            </w:r>
          </w:p>
          <w:p w14:paraId="169BB00E"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7e-108/(28%)</w:t>
            </w:r>
          </w:p>
        </w:tc>
        <w:tc>
          <w:tcPr>
            <w:tcW w:w="1275" w:type="dxa"/>
            <w:tcBorders>
              <w:top w:val="single" w:sz="4" w:space="0" w:color="auto"/>
              <w:left w:val="single" w:sz="4" w:space="0" w:color="auto"/>
              <w:bottom w:val="single" w:sz="4" w:space="0" w:color="auto"/>
              <w:right w:val="single" w:sz="4" w:space="0" w:color="auto"/>
            </w:tcBorders>
            <w:hideMark/>
          </w:tcPr>
          <w:p w14:paraId="6DBDB72A"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CAA19275.1</w:t>
            </w:r>
          </w:p>
          <w:p w14:paraId="2228BB4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0.0/(37%)</w:t>
            </w:r>
          </w:p>
        </w:tc>
        <w:tc>
          <w:tcPr>
            <w:tcW w:w="1276" w:type="dxa"/>
            <w:tcBorders>
              <w:top w:val="single" w:sz="4" w:space="0" w:color="auto"/>
              <w:left w:val="single" w:sz="4" w:space="0" w:color="auto"/>
              <w:bottom w:val="single" w:sz="4" w:space="0" w:color="auto"/>
              <w:right w:val="single" w:sz="4" w:space="0" w:color="auto"/>
            </w:tcBorders>
            <w:hideMark/>
          </w:tcPr>
          <w:p w14:paraId="0FA621F6"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EPB81851.1</w:t>
            </w:r>
          </w:p>
          <w:p w14:paraId="73719B8D"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0.0/(57%)</w:t>
            </w:r>
          </w:p>
        </w:tc>
        <w:tc>
          <w:tcPr>
            <w:tcW w:w="1559" w:type="dxa"/>
            <w:tcBorders>
              <w:top w:val="single" w:sz="4" w:space="0" w:color="auto"/>
              <w:left w:val="single" w:sz="4" w:space="0" w:color="auto"/>
              <w:bottom w:val="single" w:sz="4" w:space="0" w:color="auto"/>
              <w:right w:val="single" w:sz="4" w:space="0" w:color="auto"/>
            </w:tcBorders>
            <w:hideMark/>
          </w:tcPr>
          <w:p w14:paraId="6869717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OBZ91340.1</w:t>
            </w:r>
          </w:p>
          <w:p w14:paraId="30331589"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0.0/(57%)</w:t>
            </w:r>
          </w:p>
        </w:tc>
        <w:tc>
          <w:tcPr>
            <w:tcW w:w="1836" w:type="dxa"/>
            <w:tcBorders>
              <w:top w:val="single" w:sz="4" w:space="0" w:color="auto"/>
              <w:left w:val="single" w:sz="4" w:space="0" w:color="auto"/>
              <w:bottom w:val="single" w:sz="4" w:space="0" w:color="auto"/>
              <w:right w:val="single" w:sz="4" w:space="0" w:color="auto"/>
            </w:tcBorders>
            <w:hideMark/>
          </w:tcPr>
          <w:p w14:paraId="32CDF5CC" w14:textId="77777777" w:rsidR="007A247C" w:rsidRDefault="007A247C" w:rsidP="007A247C">
            <w:pPr>
              <w:suppressLineNumbers/>
              <w:wordWrap/>
              <w:spacing w:line="240" w:lineRule="auto"/>
              <w:jc w:val="center"/>
              <w:rPr>
                <w:rFonts w:ascii="Times New Roman" w:hAnsi="Times New Roman" w:cs="Times New Roman"/>
                <w:sz w:val="18"/>
                <w:szCs w:val="18"/>
              </w:rPr>
            </w:pPr>
            <w:r>
              <w:rPr>
                <w:rFonts w:ascii="Times New Roman" w:hAnsi="Times New Roman" w:cs="Times New Roman"/>
                <w:sz w:val="18"/>
                <w:szCs w:val="18"/>
              </w:rPr>
              <w:t>Protein argonaute 1 [</w:t>
            </w:r>
            <w:r>
              <w:rPr>
                <w:rFonts w:ascii="Times New Roman" w:hAnsi="Times New Roman" w:cs="Times New Roman"/>
                <w:i/>
                <w:sz w:val="18"/>
                <w:szCs w:val="18"/>
              </w:rPr>
              <w:t>Choanephora cucurbitarum</w:t>
            </w:r>
            <w:r>
              <w:rPr>
                <w:rFonts w:ascii="Times New Roman" w:hAnsi="Times New Roman" w:cs="Times New Roman"/>
                <w:sz w:val="18"/>
                <w:szCs w:val="18"/>
              </w:rPr>
              <w:t>]</w:t>
            </w:r>
          </w:p>
        </w:tc>
      </w:tr>
      <w:tr w:rsidR="007A247C" w14:paraId="64597809"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26DD0A0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AGO16</w:t>
            </w:r>
          </w:p>
          <w:p w14:paraId="08D795FA"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(EXX54101.1)</w:t>
            </w:r>
          </w:p>
        </w:tc>
        <w:tc>
          <w:tcPr>
            <w:tcW w:w="1419" w:type="dxa"/>
            <w:tcBorders>
              <w:top w:val="single" w:sz="4" w:space="0" w:color="auto"/>
              <w:left w:val="single" w:sz="4" w:space="0" w:color="auto"/>
              <w:bottom w:val="single" w:sz="4" w:space="0" w:color="auto"/>
              <w:right w:val="single" w:sz="4" w:space="0" w:color="auto"/>
            </w:tcBorders>
            <w:hideMark/>
          </w:tcPr>
          <w:p w14:paraId="51A157F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35B83E6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7e-96/(28%)</w:t>
            </w:r>
          </w:p>
        </w:tc>
        <w:tc>
          <w:tcPr>
            <w:tcW w:w="1275" w:type="dxa"/>
            <w:tcBorders>
              <w:top w:val="single" w:sz="4" w:space="0" w:color="auto"/>
              <w:left w:val="single" w:sz="4" w:space="0" w:color="auto"/>
              <w:bottom w:val="single" w:sz="4" w:space="0" w:color="auto"/>
              <w:right w:val="single" w:sz="4" w:space="0" w:color="auto"/>
            </w:tcBorders>
            <w:hideMark/>
          </w:tcPr>
          <w:p w14:paraId="783FAF1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3E2C065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2e-154/(33%)</w:t>
            </w:r>
          </w:p>
        </w:tc>
        <w:tc>
          <w:tcPr>
            <w:tcW w:w="1276" w:type="dxa"/>
            <w:tcBorders>
              <w:top w:val="single" w:sz="4" w:space="0" w:color="auto"/>
              <w:left w:val="single" w:sz="4" w:space="0" w:color="auto"/>
              <w:bottom w:val="single" w:sz="4" w:space="0" w:color="auto"/>
              <w:right w:val="single" w:sz="4" w:space="0" w:color="auto"/>
            </w:tcBorders>
            <w:hideMark/>
          </w:tcPr>
          <w:p w14:paraId="39FC892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2827856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0.0/(51%)</w:t>
            </w:r>
          </w:p>
        </w:tc>
        <w:tc>
          <w:tcPr>
            <w:tcW w:w="1559" w:type="dxa"/>
            <w:tcBorders>
              <w:top w:val="single" w:sz="4" w:space="0" w:color="auto"/>
              <w:left w:val="single" w:sz="4" w:space="0" w:color="auto"/>
              <w:bottom w:val="single" w:sz="4" w:space="0" w:color="auto"/>
              <w:right w:val="single" w:sz="4" w:space="0" w:color="auto"/>
            </w:tcBorders>
            <w:hideMark/>
          </w:tcPr>
          <w:p w14:paraId="0F3666A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350D46D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0.0/(52%)</w:t>
            </w:r>
          </w:p>
        </w:tc>
        <w:tc>
          <w:tcPr>
            <w:tcW w:w="1836" w:type="dxa"/>
            <w:tcBorders>
              <w:top w:val="single" w:sz="4" w:space="0" w:color="auto"/>
              <w:left w:val="single" w:sz="4" w:space="0" w:color="auto"/>
              <w:bottom w:val="single" w:sz="4" w:space="0" w:color="auto"/>
              <w:right w:val="single" w:sz="4" w:space="0" w:color="auto"/>
            </w:tcBorders>
            <w:hideMark/>
          </w:tcPr>
          <w:p w14:paraId="5963CA6C"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37E8ED4D"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575ED33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AGO17</w:t>
            </w:r>
          </w:p>
          <w:p w14:paraId="6BD934E0"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(EXX60325.1)</w:t>
            </w:r>
          </w:p>
        </w:tc>
        <w:tc>
          <w:tcPr>
            <w:tcW w:w="1419" w:type="dxa"/>
            <w:tcBorders>
              <w:top w:val="single" w:sz="4" w:space="0" w:color="auto"/>
              <w:left w:val="single" w:sz="4" w:space="0" w:color="auto"/>
              <w:bottom w:val="single" w:sz="4" w:space="0" w:color="auto"/>
              <w:right w:val="single" w:sz="4" w:space="0" w:color="auto"/>
            </w:tcBorders>
            <w:hideMark/>
          </w:tcPr>
          <w:p w14:paraId="06CE5E0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35FAE91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3e-94/(28%)</w:t>
            </w:r>
          </w:p>
        </w:tc>
        <w:tc>
          <w:tcPr>
            <w:tcW w:w="1275" w:type="dxa"/>
            <w:tcBorders>
              <w:top w:val="single" w:sz="4" w:space="0" w:color="auto"/>
              <w:left w:val="single" w:sz="4" w:space="0" w:color="auto"/>
              <w:bottom w:val="single" w:sz="4" w:space="0" w:color="auto"/>
              <w:right w:val="single" w:sz="4" w:space="0" w:color="auto"/>
            </w:tcBorders>
            <w:hideMark/>
          </w:tcPr>
          <w:p w14:paraId="75CE204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7FB931B6"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2e-162/(34%)</w:t>
            </w:r>
          </w:p>
        </w:tc>
        <w:tc>
          <w:tcPr>
            <w:tcW w:w="1276" w:type="dxa"/>
            <w:tcBorders>
              <w:top w:val="single" w:sz="4" w:space="0" w:color="auto"/>
              <w:left w:val="single" w:sz="4" w:space="0" w:color="auto"/>
              <w:bottom w:val="single" w:sz="4" w:space="0" w:color="auto"/>
              <w:right w:val="single" w:sz="4" w:space="0" w:color="auto"/>
            </w:tcBorders>
            <w:hideMark/>
          </w:tcPr>
          <w:p w14:paraId="7EB4FEE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00A525B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0.0/(52%)</w:t>
            </w:r>
          </w:p>
        </w:tc>
        <w:tc>
          <w:tcPr>
            <w:tcW w:w="1559" w:type="dxa"/>
            <w:tcBorders>
              <w:top w:val="single" w:sz="4" w:space="0" w:color="auto"/>
              <w:left w:val="single" w:sz="4" w:space="0" w:color="auto"/>
              <w:bottom w:val="single" w:sz="4" w:space="0" w:color="auto"/>
              <w:right w:val="single" w:sz="4" w:space="0" w:color="auto"/>
            </w:tcBorders>
            <w:hideMark/>
          </w:tcPr>
          <w:p w14:paraId="5AA49FF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7898BEC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0.0/(53%)</w:t>
            </w:r>
          </w:p>
        </w:tc>
        <w:tc>
          <w:tcPr>
            <w:tcW w:w="1836" w:type="dxa"/>
            <w:tcBorders>
              <w:top w:val="single" w:sz="4" w:space="0" w:color="auto"/>
              <w:left w:val="single" w:sz="4" w:space="0" w:color="auto"/>
              <w:bottom w:val="single" w:sz="4" w:space="0" w:color="auto"/>
              <w:right w:val="single" w:sz="4" w:space="0" w:color="auto"/>
            </w:tcBorders>
            <w:hideMark/>
          </w:tcPr>
          <w:p w14:paraId="16DD03D6"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2005EEC0"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7DE4848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AGO18</w:t>
            </w:r>
          </w:p>
          <w:p w14:paraId="42BD1BE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(EXX7535</w:t>
            </w:r>
            <w:r w:rsidRPr="000D5AE7">
              <w:rPr>
                <w:rFonts w:ascii="Times New Roman" w:hAnsi="Times New Roman" w:cs="Times New Roman"/>
                <w:sz w:val="18"/>
                <w:szCs w:val="18"/>
              </w:rPr>
              <w:t>3.1)</w:t>
            </w:r>
          </w:p>
        </w:tc>
        <w:tc>
          <w:tcPr>
            <w:tcW w:w="1419" w:type="dxa"/>
            <w:tcBorders>
              <w:top w:val="single" w:sz="4" w:space="0" w:color="auto"/>
              <w:left w:val="single" w:sz="4" w:space="0" w:color="auto"/>
              <w:bottom w:val="single" w:sz="4" w:space="0" w:color="auto"/>
              <w:right w:val="single" w:sz="4" w:space="0" w:color="auto"/>
            </w:tcBorders>
            <w:hideMark/>
          </w:tcPr>
          <w:p w14:paraId="6BE4B6F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404D506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7e-91/(27%)</w:t>
            </w:r>
          </w:p>
        </w:tc>
        <w:tc>
          <w:tcPr>
            <w:tcW w:w="1275" w:type="dxa"/>
            <w:tcBorders>
              <w:top w:val="single" w:sz="4" w:space="0" w:color="auto"/>
              <w:left w:val="single" w:sz="4" w:space="0" w:color="auto"/>
              <w:bottom w:val="single" w:sz="4" w:space="0" w:color="auto"/>
              <w:right w:val="single" w:sz="4" w:space="0" w:color="auto"/>
            </w:tcBorders>
            <w:hideMark/>
          </w:tcPr>
          <w:p w14:paraId="7112F568"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7F5D7D2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2e-152/(34%)</w:t>
            </w:r>
          </w:p>
        </w:tc>
        <w:tc>
          <w:tcPr>
            <w:tcW w:w="1276" w:type="dxa"/>
            <w:tcBorders>
              <w:top w:val="single" w:sz="4" w:space="0" w:color="auto"/>
              <w:left w:val="single" w:sz="4" w:space="0" w:color="auto"/>
              <w:bottom w:val="single" w:sz="4" w:space="0" w:color="auto"/>
              <w:right w:val="single" w:sz="4" w:space="0" w:color="auto"/>
            </w:tcBorders>
            <w:hideMark/>
          </w:tcPr>
          <w:p w14:paraId="40965FFC"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63ED304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0.0/(52%)</w:t>
            </w:r>
          </w:p>
        </w:tc>
        <w:tc>
          <w:tcPr>
            <w:tcW w:w="1559" w:type="dxa"/>
            <w:tcBorders>
              <w:top w:val="single" w:sz="4" w:space="0" w:color="auto"/>
              <w:left w:val="single" w:sz="4" w:space="0" w:color="auto"/>
              <w:bottom w:val="single" w:sz="4" w:space="0" w:color="auto"/>
              <w:right w:val="single" w:sz="4" w:space="0" w:color="auto"/>
            </w:tcBorders>
            <w:hideMark/>
          </w:tcPr>
          <w:p w14:paraId="1D61AC3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4718C26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0.0/(53%)</w:t>
            </w:r>
          </w:p>
        </w:tc>
        <w:tc>
          <w:tcPr>
            <w:tcW w:w="1836" w:type="dxa"/>
            <w:tcBorders>
              <w:top w:val="single" w:sz="4" w:space="0" w:color="auto"/>
              <w:left w:val="single" w:sz="4" w:space="0" w:color="auto"/>
              <w:bottom w:val="single" w:sz="4" w:space="0" w:color="auto"/>
              <w:right w:val="single" w:sz="4" w:space="0" w:color="auto"/>
            </w:tcBorders>
            <w:hideMark/>
          </w:tcPr>
          <w:p w14:paraId="1BE7A086"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51A863DE"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1EA50CD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AGO19</w:t>
            </w:r>
          </w:p>
          <w:p w14:paraId="3CE9C2A9"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(EXX76429.1)</w:t>
            </w:r>
          </w:p>
        </w:tc>
        <w:tc>
          <w:tcPr>
            <w:tcW w:w="1419" w:type="dxa"/>
            <w:tcBorders>
              <w:top w:val="single" w:sz="4" w:space="0" w:color="auto"/>
              <w:left w:val="single" w:sz="4" w:space="0" w:color="auto"/>
              <w:bottom w:val="single" w:sz="4" w:space="0" w:color="auto"/>
              <w:right w:val="single" w:sz="4" w:space="0" w:color="auto"/>
            </w:tcBorders>
            <w:hideMark/>
          </w:tcPr>
          <w:p w14:paraId="6EDD963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45D8F7D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8e-98/(28%)</w:t>
            </w:r>
          </w:p>
        </w:tc>
        <w:tc>
          <w:tcPr>
            <w:tcW w:w="1275" w:type="dxa"/>
            <w:tcBorders>
              <w:top w:val="single" w:sz="4" w:space="0" w:color="auto"/>
              <w:left w:val="single" w:sz="4" w:space="0" w:color="auto"/>
              <w:bottom w:val="single" w:sz="4" w:space="0" w:color="auto"/>
              <w:right w:val="single" w:sz="4" w:space="0" w:color="auto"/>
            </w:tcBorders>
            <w:hideMark/>
          </w:tcPr>
          <w:p w14:paraId="2FA841E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64F4219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6e-176/(37%)</w:t>
            </w:r>
          </w:p>
        </w:tc>
        <w:tc>
          <w:tcPr>
            <w:tcW w:w="1276" w:type="dxa"/>
            <w:tcBorders>
              <w:top w:val="single" w:sz="4" w:space="0" w:color="auto"/>
              <w:left w:val="single" w:sz="4" w:space="0" w:color="auto"/>
              <w:bottom w:val="single" w:sz="4" w:space="0" w:color="auto"/>
              <w:right w:val="single" w:sz="4" w:space="0" w:color="auto"/>
            </w:tcBorders>
            <w:hideMark/>
          </w:tcPr>
          <w:p w14:paraId="04BA6BD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7EC6D3F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0.0/(54%)</w:t>
            </w:r>
          </w:p>
        </w:tc>
        <w:tc>
          <w:tcPr>
            <w:tcW w:w="1559" w:type="dxa"/>
            <w:tcBorders>
              <w:top w:val="single" w:sz="4" w:space="0" w:color="auto"/>
              <w:left w:val="single" w:sz="4" w:space="0" w:color="auto"/>
              <w:bottom w:val="single" w:sz="4" w:space="0" w:color="auto"/>
              <w:right w:val="single" w:sz="4" w:space="0" w:color="auto"/>
            </w:tcBorders>
            <w:hideMark/>
          </w:tcPr>
          <w:p w14:paraId="2CBF916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4C3A56C4"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0.0/(55%)</w:t>
            </w:r>
          </w:p>
        </w:tc>
        <w:tc>
          <w:tcPr>
            <w:tcW w:w="1836" w:type="dxa"/>
            <w:tcBorders>
              <w:top w:val="single" w:sz="4" w:space="0" w:color="auto"/>
              <w:left w:val="single" w:sz="4" w:space="0" w:color="auto"/>
              <w:bottom w:val="single" w:sz="4" w:space="0" w:color="auto"/>
              <w:right w:val="single" w:sz="4" w:space="0" w:color="auto"/>
            </w:tcBorders>
            <w:hideMark/>
          </w:tcPr>
          <w:p w14:paraId="751F6D1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006BDD08"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440C202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AGO20</w:t>
            </w:r>
          </w:p>
          <w:p w14:paraId="20395BB8"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(EXX68714.1)</w:t>
            </w:r>
          </w:p>
        </w:tc>
        <w:tc>
          <w:tcPr>
            <w:tcW w:w="1419" w:type="dxa"/>
            <w:tcBorders>
              <w:top w:val="single" w:sz="4" w:space="0" w:color="auto"/>
              <w:left w:val="single" w:sz="4" w:space="0" w:color="auto"/>
              <w:bottom w:val="single" w:sz="4" w:space="0" w:color="auto"/>
              <w:right w:val="single" w:sz="4" w:space="0" w:color="auto"/>
            </w:tcBorders>
            <w:hideMark/>
          </w:tcPr>
          <w:p w14:paraId="5380717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018ECBD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5e-81/(27%)</w:t>
            </w:r>
          </w:p>
        </w:tc>
        <w:tc>
          <w:tcPr>
            <w:tcW w:w="1275" w:type="dxa"/>
            <w:tcBorders>
              <w:top w:val="single" w:sz="4" w:space="0" w:color="auto"/>
              <w:left w:val="single" w:sz="4" w:space="0" w:color="auto"/>
              <w:bottom w:val="single" w:sz="4" w:space="0" w:color="auto"/>
              <w:right w:val="single" w:sz="4" w:space="0" w:color="auto"/>
            </w:tcBorders>
            <w:hideMark/>
          </w:tcPr>
          <w:p w14:paraId="5E2E9B2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3D02C272"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4e-124/(32%)</w:t>
            </w:r>
          </w:p>
        </w:tc>
        <w:tc>
          <w:tcPr>
            <w:tcW w:w="1276" w:type="dxa"/>
            <w:tcBorders>
              <w:top w:val="single" w:sz="4" w:space="0" w:color="auto"/>
              <w:left w:val="single" w:sz="4" w:space="0" w:color="auto"/>
              <w:bottom w:val="single" w:sz="4" w:space="0" w:color="auto"/>
              <w:right w:val="single" w:sz="4" w:space="0" w:color="auto"/>
            </w:tcBorders>
            <w:hideMark/>
          </w:tcPr>
          <w:p w14:paraId="2DEA52D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11793AF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0.0/(52%)</w:t>
            </w:r>
          </w:p>
        </w:tc>
        <w:tc>
          <w:tcPr>
            <w:tcW w:w="1559" w:type="dxa"/>
            <w:tcBorders>
              <w:top w:val="single" w:sz="4" w:space="0" w:color="auto"/>
              <w:left w:val="single" w:sz="4" w:space="0" w:color="auto"/>
              <w:bottom w:val="single" w:sz="4" w:space="0" w:color="auto"/>
              <w:right w:val="single" w:sz="4" w:space="0" w:color="auto"/>
            </w:tcBorders>
            <w:hideMark/>
          </w:tcPr>
          <w:p w14:paraId="72D7809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506D653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0.0/(53%)</w:t>
            </w:r>
          </w:p>
        </w:tc>
        <w:tc>
          <w:tcPr>
            <w:tcW w:w="1836" w:type="dxa"/>
            <w:tcBorders>
              <w:top w:val="single" w:sz="4" w:space="0" w:color="auto"/>
              <w:left w:val="single" w:sz="4" w:space="0" w:color="auto"/>
              <w:bottom w:val="single" w:sz="4" w:space="0" w:color="auto"/>
              <w:right w:val="single" w:sz="4" w:space="0" w:color="auto"/>
            </w:tcBorders>
            <w:hideMark/>
          </w:tcPr>
          <w:p w14:paraId="0FD1D88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721405CD" w14:textId="77777777" w:rsidTr="00941D59">
        <w:tc>
          <w:tcPr>
            <w:tcW w:w="1950" w:type="dxa"/>
            <w:tcBorders>
              <w:top w:val="single" w:sz="4" w:space="0" w:color="auto"/>
              <w:left w:val="single" w:sz="4" w:space="0" w:color="auto"/>
              <w:bottom w:val="single" w:sz="4" w:space="0" w:color="auto"/>
              <w:right w:val="single" w:sz="4" w:space="0" w:color="auto"/>
            </w:tcBorders>
          </w:tcPr>
          <w:p w14:paraId="450B1B4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AGO21</w:t>
            </w:r>
          </w:p>
          <w:p w14:paraId="562336EF"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(EXX62871.1)</w:t>
            </w:r>
          </w:p>
          <w:p w14:paraId="1FFF4B96"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20038E6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437A3E16"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2e-63/(25%)</w:t>
            </w:r>
          </w:p>
        </w:tc>
        <w:tc>
          <w:tcPr>
            <w:tcW w:w="1275" w:type="dxa"/>
            <w:tcBorders>
              <w:top w:val="single" w:sz="4" w:space="0" w:color="auto"/>
              <w:left w:val="single" w:sz="4" w:space="0" w:color="auto"/>
              <w:bottom w:val="single" w:sz="4" w:space="0" w:color="auto"/>
              <w:right w:val="single" w:sz="4" w:space="0" w:color="auto"/>
            </w:tcBorders>
            <w:hideMark/>
          </w:tcPr>
          <w:p w14:paraId="43ACAED4"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52BBD6E0"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1e-108/(30%)</w:t>
            </w:r>
          </w:p>
        </w:tc>
        <w:tc>
          <w:tcPr>
            <w:tcW w:w="1276" w:type="dxa"/>
            <w:tcBorders>
              <w:top w:val="single" w:sz="4" w:space="0" w:color="auto"/>
              <w:left w:val="single" w:sz="4" w:space="0" w:color="auto"/>
              <w:bottom w:val="single" w:sz="4" w:space="0" w:color="auto"/>
              <w:right w:val="single" w:sz="4" w:space="0" w:color="auto"/>
            </w:tcBorders>
            <w:hideMark/>
          </w:tcPr>
          <w:p w14:paraId="0B2F43B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2F4686D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0.0/(51%)</w:t>
            </w:r>
          </w:p>
        </w:tc>
        <w:tc>
          <w:tcPr>
            <w:tcW w:w="1559" w:type="dxa"/>
            <w:tcBorders>
              <w:top w:val="single" w:sz="4" w:space="0" w:color="auto"/>
              <w:left w:val="single" w:sz="4" w:space="0" w:color="auto"/>
              <w:bottom w:val="single" w:sz="4" w:space="0" w:color="auto"/>
              <w:right w:val="single" w:sz="4" w:space="0" w:color="auto"/>
            </w:tcBorders>
            <w:hideMark/>
          </w:tcPr>
          <w:p w14:paraId="3FB0F15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0227E97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0.0/(52%)</w:t>
            </w:r>
          </w:p>
        </w:tc>
        <w:tc>
          <w:tcPr>
            <w:tcW w:w="1836" w:type="dxa"/>
            <w:tcBorders>
              <w:top w:val="single" w:sz="4" w:space="0" w:color="auto"/>
              <w:left w:val="single" w:sz="4" w:space="0" w:color="auto"/>
              <w:bottom w:val="single" w:sz="4" w:space="0" w:color="auto"/>
              <w:right w:val="single" w:sz="4" w:space="0" w:color="auto"/>
            </w:tcBorders>
            <w:hideMark/>
          </w:tcPr>
          <w:p w14:paraId="5033E63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76F25078"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052F8C4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AGO22</w:t>
            </w:r>
          </w:p>
          <w:p w14:paraId="0C261F25"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(EXX71201.1)</w:t>
            </w:r>
          </w:p>
        </w:tc>
        <w:tc>
          <w:tcPr>
            <w:tcW w:w="1419" w:type="dxa"/>
            <w:tcBorders>
              <w:top w:val="single" w:sz="4" w:space="0" w:color="auto"/>
              <w:left w:val="single" w:sz="4" w:space="0" w:color="auto"/>
              <w:bottom w:val="single" w:sz="4" w:space="0" w:color="auto"/>
              <w:right w:val="single" w:sz="4" w:space="0" w:color="auto"/>
            </w:tcBorders>
            <w:hideMark/>
          </w:tcPr>
          <w:p w14:paraId="2D85989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793CDED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5e-71/(27%)</w:t>
            </w:r>
          </w:p>
        </w:tc>
        <w:tc>
          <w:tcPr>
            <w:tcW w:w="1275" w:type="dxa"/>
            <w:tcBorders>
              <w:top w:val="single" w:sz="4" w:space="0" w:color="auto"/>
              <w:left w:val="single" w:sz="4" w:space="0" w:color="auto"/>
              <w:bottom w:val="single" w:sz="4" w:space="0" w:color="auto"/>
              <w:right w:val="single" w:sz="4" w:space="0" w:color="auto"/>
            </w:tcBorders>
            <w:hideMark/>
          </w:tcPr>
          <w:p w14:paraId="2F3E6242"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074C4AA2"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5e-135/(35%)</w:t>
            </w:r>
          </w:p>
        </w:tc>
        <w:tc>
          <w:tcPr>
            <w:tcW w:w="1276" w:type="dxa"/>
            <w:tcBorders>
              <w:top w:val="single" w:sz="4" w:space="0" w:color="auto"/>
              <w:left w:val="single" w:sz="4" w:space="0" w:color="auto"/>
              <w:bottom w:val="single" w:sz="4" w:space="0" w:color="auto"/>
              <w:right w:val="single" w:sz="4" w:space="0" w:color="auto"/>
            </w:tcBorders>
            <w:hideMark/>
          </w:tcPr>
          <w:p w14:paraId="14D7D55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3721003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0.0/(59%)</w:t>
            </w:r>
          </w:p>
        </w:tc>
        <w:tc>
          <w:tcPr>
            <w:tcW w:w="1559" w:type="dxa"/>
            <w:tcBorders>
              <w:top w:val="single" w:sz="4" w:space="0" w:color="auto"/>
              <w:left w:val="single" w:sz="4" w:space="0" w:color="auto"/>
              <w:bottom w:val="single" w:sz="4" w:space="0" w:color="auto"/>
              <w:right w:val="single" w:sz="4" w:space="0" w:color="auto"/>
            </w:tcBorders>
            <w:hideMark/>
          </w:tcPr>
          <w:p w14:paraId="08121700"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39090662"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0.0/(60%)</w:t>
            </w:r>
          </w:p>
        </w:tc>
        <w:tc>
          <w:tcPr>
            <w:tcW w:w="1836" w:type="dxa"/>
            <w:tcBorders>
              <w:top w:val="single" w:sz="4" w:space="0" w:color="auto"/>
              <w:left w:val="single" w:sz="4" w:space="0" w:color="auto"/>
              <w:bottom w:val="single" w:sz="4" w:space="0" w:color="auto"/>
              <w:right w:val="single" w:sz="4" w:space="0" w:color="auto"/>
            </w:tcBorders>
            <w:hideMark/>
          </w:tcPr>
          <w:p w14:paraId="2A46BDF6"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0B467542"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4905FE1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AGO23</w:t>
            </w:r>
          </w:p>
          <w:p w14:paraId="05F15A74"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(EXX52393.1)</w:t>
            </w:r>
          </w:p>
        </w:tc>
        <w:tc>
          <w:tcPr>
            <w:tcW w:w="1419" w:type="dxa"/>
            <w:tcBorders>
              <w:top w:val="single" w:sz="4" w:space="0" w:color="auto"/>
              <w:left w:val="single" w:sz="4" w:space="0" w:color="auto"/>
              <w:bottom w:val="single" w:sz="4" w:space="0" w:color="auto"/>
              <w:right w:val="single" w:sz="4" w:space="0" w:color="auto"/>
            </w:tcBorders>
            <w:hideMark/>
          </w:tcPr>
          <w:p w14:paraId="1727BA0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6A19817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7e-80/(26%)</w:t>
            </w:r>
          </w:p>
        </w:tc>
        <w:tc>
          <w:tcPr>
            <w:tcW w:w="1275" w:type="dxa"/>
            <w:tcBorders>
              <w:top w:val="single" w:sz="4" w:space="0" w:color="auto"/>
              <w:left w:val="single" w:sz="4" w:space="0" w:color="auto"/>
              <w:bottom w:val="single" w:sz="4" w:space="0" w:color="auto"/>
              <w:right w:val="single" w:sz="4" w:space="0" w:color="auto"/>
            </w:tcBorders>
            <w:hideMark/>
          </w:tcPr>
          <w:p w14:paraId="6F890FB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782CDCF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4e-129/(31%)</w:t>
            </w:r>
          </w:p>
        </w:tc>
        <w:tc>
          <w:tcPr>
            <w:tcW w:w="1276" w:type="dxa"/>
            <w:tcBorders>
              <w:top w:val="single" w:sz="4" w:space="0" w:color="auto"/>
              <w:left w:val="single" w:sz="4" w:space="0" w:color="auto"/>
              <w:bottom w:val="single" w:sz="4" w:space="0" w:color="auto"/>
              <w:right w:val="single" w:sz="4" w:space="0" w:color="auto"/>
            </w:tcBorders>
            <w:hideMark/>
          </w:tcPr>
          <w:p w14:paraId="6C2692F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1EE15C2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0.0/(39%)</w:t>
            </w:r>
          </w:p>
        </w:tc>
        <w:tc>
          <w:tcPr>
            <w:tcW w:w="1559" w:type="dxa"/>
            <w:tcBorders>
              <w:top w:val="single" w:sz="4" w:space="0" w:color="auto"/>
              <w:left w:val="single" w:sz="4" w:space="0" w:color="auto"/>
              <w:bottom w:val="single" w:sz="4" w:space="0" w:color="auto"/>
              <w:right w:val="single" w:sz="4" w:space="0" w:color="auto"/>
            </w:tcBorders>
            <w:hideMark/>
          </w:tcPr>
          <w:p w14:paraId="4699548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034DA64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0.0/(40%)</w:t>
            </w:r>
          </w:p>
        </w:tc>
        <w:tc>
          <w:tcPr>
            <w:tcW w:w="1836" w:type="dxa"/>
            <w:tcBorders>
              <w:top w:val="single" w:sz="4" w:space="0" w:color="auto"/>
              <w:left w:val="single" w:sz="4" w:space="0" w:color="auto"/>
              <w:bottom w:val="single" w:sz="4" w:space="0" w:color="auto"/>
              <w:right w:val="single" w:sz="4" w:space="0" w:color="auto"/>
            </w:tcBorders>
            <w:hideMark/>
          </w:tcPr>
          <w:p w14:paraId="54EFB6D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2DE53B71"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290D27F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AGO24</w:t>
            </w:r>
          </w:p>
          <w:p w14:paraId="78C2F10A"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(EXX67924.1)</w:t>
            </w:r>
          </w:p>
        </w:tc>
        <w:tc>
          <w:tcPr>
            <w:tcW w:w="1419" w:type="dxa"/>
            <w:tcBorders>
              <w:top w:val="single" w:sz="4" w:space="0" w:color="auto"/>
              <w:left w:val="single" w:sz="4" w:space="0" w:color="auto"/>
              <w:bottom w:val="single" w:sz="4" w:space="0" w:color="auto"/>
              <w:right w:val="single" w:sz="4" w:space="0" w:color="auto"/>
            </w:tcBorders>
            <w:hideMark/>
          </w:tcPr>
          <w:p w14:paraId="69A6035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20DA2FD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5e-86/(27%)</w:t>
            </w:r>
          </w:p>
        </w:tc>
        <w:tc>
          <w:tcPr>
            <w:tcW w:w="1275" w:type="dxa"/>
            <w:tcBorders>
              <w:top w:val="single" w:sz="4" w:space="0" w:color="auto"/>
              <w:left w:val="single" w:sz="4" w:space="0" w:color="auto"/>
              <w:bottom w:val="single" w:sz="4" w:space="0" w:color="auto"/>
              <w:right w:val="single" w:sz="4" w:space="0" w:color="auto"/>
            </w:tcBorders>
            <w:hideMark/>
          </w:tcPr>
          <w:p w14:paraId="6D6A16C8"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19F8E208"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7e-125/(32%)</w:t>
            </w:r>
          </w:p>
        </w:tc>
        <w:tc>
          <w:tcPr>
            <w:tcW w:w="1276" w:type="dxa"/>
            <w:tcBorders>
              <w:top w:val="single" w:sz="4" w:space="0" w:color="auto"/>
              <w:left w:val="single" w:sz="4" w:space="0" w:color="auto"/>
              <w:bottom w:val="single" w:sz="4" w:space="0" w:color="auto"/>
              <w:right w:val="single" w:sz="4" w:space="0" w:color="auto"/>
            </w:tcBorders>
            <w:hideMark/>
          </w:tcPr>
          <w:p w14:paraId="7C040B9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423EADE0"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0.0/(37%)</w:t>
            </w:r>
          </w:p>
        </w:tc>
        <w:tc>
          <w:tcPr>
            <w:tcW w:w="1559" w:type="dxa"/>
            <w:tcBorders>
              <w:top w:val="single" w:sz="4" w:space="0" w:color="auto"/>
              <w:left w:val="single" w:sz="4" w:space="0" w:color="auto"/>
              <w:bottom w:val="single" w:sz="4" w:space="0" w:color="auto"/>
              <w:right w:val="single" w:sz="4" w:space="0" w:color="auto"/>
            </w:tcBorders>
            <w:hideMark/>
          </w:tcPr>
          <w:p w14:paraId="79A13F6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3A0ACBE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0.0/(37%)</w:t>
            </w:r>
          </w:p>
        </w:tc>
        <w:tc>
          <w:tcPr>
            <w:tcW w:w="1836" w:type="dxa"/>
            <w:tcBorders>
              <w:top w:val="single" w:sz="4" w:space="0" w:color="auto"/>
              <w:left w:val="single" w:sz="4" w:space="0" w:color="auto"/>
              <w:bottom w:val="single" w:sz="4" w:space="0" w:color="auto"/>
              <w:right w:val="single" w:sz="4" w:space="0" w:color="auto"/>
            </w:tcBorders>
            <w:hideMark/>
          </w:tcPr>
          <w:p w14:paraId="4B3E3E34"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20E11674"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4E261CC4"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AGO25</w:t>
            </w:r>
          </w:p>
          <w:p w14:paraId="272A6651"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(EXX57432.1)</w:t>
            </w:r>
          </w:p>
        </w:tc>
        <w:tc>
          <w:tcPr>
            <w:tcW w:w="1419" w:type="dxa"/>
            <w:tcBorders>
              <w:top w:val="single" w:sz="4" w:space="0" w:color="auto"/>
              <w:left w:val="single" w:sz="4" w:space="0" w:color="auto"/>
              <w:bottom w:val="single" w:sz="4" w:space="0" w:color="auto"/>
              <w:right w:val="single" w:sz="4" w:space="0" w:color="auto"/>
            </w:tcBorders>
            <w:hideMark/>
          </w:tcPr>
          <w:p w14:paraId="20A40679"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4F9909A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1e-80/(28%)</w:t>
            </w:r>
          </w:p>
        </w:tc>
        <w:tc>
          <w:tcPr>
            <w:tcW w:w="1275" w:type="dxa"/>
            <w:tcBorders>
              <w:top w:val="single" w:sz="4" w:space="0" w:color="auto"/>
              <w:left w:val="single" w:sz="4" w:space="0" w:color="auto"/>
              <w:bottom w:val="single" w:sz="4" w:space="0" w:color="auto"/>
              <w:right w:val="single" w:sz="4" w:space="0" w:color="auto"/>
            </w:tcBorders>
            <w:hideMark/>
          </w:tcPr>
          <w:p w14:paraId="3D14204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482686F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6e-113/(30%)</w:t>
            </w:r>
          </w:p>
        </w:tc>
        <w:tc>
          <w:tcPr>
            <w:tcW w:w="1276" w:type="dxa"/>
            <w:tcBorders>
              <w:top w:val="single" w:sz="4" w:space="0" w:color="auto"/>
              <w:left w:val="single" w:sz="4" w:space="0" w:color="auto"/>
              <w:bottom w:val="single" w:sz="4" w:space="0" w:color="auto"/>
              <w:right w:val="single" w:sz="4" w:space="0" w:color="auto"/>
            </w:tcBorders>
            <w:hideMark/>
          </w:tcPr>
          <w:p w14:paraId="0914059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602798F2"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0.0/(39%)</w:t>
            </w:r>
          </w:p>
        </w:tc>
        <w:tc>
          <w:tcPr>
            <w:tcW w:w="1559" w:type="dxa"/>
            <w:tcBorders>
              <w:top w:val="single" w:sz="4" w:space="0" w:color="auto"/>
              <w:left w:val="single" w:sz="4" w:space="0" w:color="auto"/>
              <w:bottom w:val="single" w:sz="4" w:space="0" w:color="auto"/>
              <w:right w:val="single" w:sz="4" w:space="0" w:color="auto"/>
            </w:tcBorders>
            <w:hideMark/>
          </w:tcPr>
          <w:p w14:paraId="6A235800"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68F3DAE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0.0/(39%)</w:t>
            </w:r>
          </w:p>
        </w:tc>
        <w:tc>
          <w:tcPr>
            <w:tcW w:w="1836" w:type="dxa"/>
            <w:tcBorders>
              <w:top w:val="single" w:sz="4" w:space="0" w:color="auto"/>
              <w:left w:val="single" w:sz="4" w:space="0" w:color="auto"/>
              <w:bottom w:val="single" w:sz="4" w:space="0" w:color="auto"/>
              <w:right w:val="single" w:sz="4" w:space="0" w:color="auto"/>
            </w:tcBorders>
            <w:hideMark/>
          </w:tcPr>
          <w:p w14:paraId="6E21C720"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65BC4FF2"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7627357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AGO26</w:t>
            </w:r>
          </w:p>
          <w:p w14:paraId="593BAB9D"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(EXX69221.1)</w:t>
            </w:r>
          </w:p>
        </w:tc>
        <w:tc>
          <w:tcPr>
            <w:tcW w:w="1419" w:type="dxa"/>
            <w:tcBorders>
              <w:top w:val="single" w:sz="4" w:space="0" w:color="auto"/>
              <w:left w:val="single" w:sz="4" w:space="0" w:color="auto"/>
              <w:bottom w:val="single" w:sz="4" w:space="0" w:color="auto"/>
              <w:right w:val="single" w:sz="4" w:space="0" w:color="auto"/>
            </w:tcBorders>
            <w:hideMark/>
          </w:tcPr>
          <w:p w14:paraId="613390A8"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XP_958586.1</w:t>
            </w:r>
          </w:p>
          <w:p w14:paraId="1241691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7e-63/(27%)</w:t>
            </w:r>
          </w:p>
        </w:tc>
        <w:tc>
          <w:tcPr>
            <w:tcW w:w="1275" w:type="dxa"/>
            <w:tcBorders>
              <w:top w:val="single" w:sz="4" w:space="0" w:color="auto"/>
              <w:left w:val="single" w:sz="4" w:space="0" w:color="auto"/>
              <w:bottom w:val="single" w:sz="4" w:space="0" w:color="auto"/>
              <w:right w:val="single" w:sz="4" w:space="0" w:color="auto"/>
            </w:tcBorders>
            <w:hideMark/>
          </w:tcPr>
          <w:p w14:paraId="7268FB4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CAA19275.1</w:t>
            </w:r>
          </w:p>
          <w:p w14:paraId="407BE86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9e-118/(30%)</w:t>
            </w:r>
          </w:p>
        </w:tc>
        <w:tc>
          <w:tcPr>
            <w:tcW w:w="1276" w:type="dxa"/>
            <w:tcBorders>
              <w:top w:val="single" w:sz="4" w:space="0" w:color="auto"/>
              <w:left w:val="single" w:sz="4" w:space="0" w:color="auto"/>
              <w:bottom w:val="single" w:sz="4" w:space="0" w:color="auto"/>
              <w:right w:val="single" w:sz="4" w:space="0" w:color="auto"/>
            </w:tcBorders>
            <w:hideMark/>
          </w:tcPr>
          <w:p w14:paraId="6C8F473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EPB81851.1</w:t>
            </w:r>
          </w:p>
          <w:p w14:paraId="4FAC626C"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7e-168/(36%)</w:t>
            </w:r>
          </w:p>
        </w:tc>
        <w:tc>
          <w:tcPr>
            <w:tcW w:w="1559" w:type="dxa"/>
            <w:tcBorders>
              <w:top w:val="single" w:sz="4" w:space="0" w:color="auto"/>
              <w:left w:val="single" w:sz="4" w:space="0" w:color="auto"/>
              <w:bottom w:val="single" w:sz="4" w:space="0" w:color="auto"/>
              <w:right w:val="single" w:sz="4" w:space="0" w:color="auto"/>
            </w:tcBorders>
            <w:hideMark/>
          </w:tcPr>
          <w:p w14:paraId="2348A7D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OBZ91340.1</w:t>
            </w:r>
          </w:p>
          <w:p w14:paraId="355CD94C"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7e-164/(36%)</w:t>
            </w:r>
          </w:p>
        </w:tc>
        <w:tc>
          <w:tcPr>
            <w:tcW w:w="1836" w:type="dxa"/>
            <w:tcBorders>
              <w:top w:val="single" w:sz="4" w:space="0" w:color="auto"/>
              <w:left w:val="single" w:sz="4" w:space="0" w:color="auto"/>
              <w:bottom w:val="single" w:sz="4" w:space="0" w:color="auto"/>
              <w:right w:val="single" w:sz="4" w:space="0" w:color="auto"/>
            </w:tcBorders>
            <w:hideMark/>
          </w:tcPr>
          <w:p w14:paraId="460916C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Protein argonaute 1 [</w:t>
            </w:r>
            <w:r w:rsidRPr="000D5AE7">
              <w:rPr>
                <w:rFonts w:ascii="Times New Roman" w:hAnsi="Times New Roman" w:cs="Times New Roman"/>
                <w:i/>
                <w:sz w:val="18"/>
                <w:szCs w:val="18"/>
              </w:rPr>
              <w:t>Choanephora cucurbitarum</w:t>
            </w:r>
            <w:r w:rsidRPr="000D5AE7">
              <w:rPr>
                <w:rFonts w:ascii="Times New Roman" w:hAnsi="Times New Roman" w:cs="Times New Roman"/>
                <w:sz w:val="18"/>
                <w:szCs w:val="18"/>
              </w:rPr>
              <w:t>]</w:t>
            </w:r>
          </w:p>
        </w:tc>
      </w:tr>
      <w:tr w:rsidR="007A247C" w14:paraId="7B296157" w14:textId="77777777" w:rsidTr="00941D59">
        <w:tc>
          <w:tcPr>
            <w:tcW w:w="1950" w:type="dxa"/>
            <w:tcBorders>
              <w:top w:val="single" w:sz="4" w:space="0" w:color="auto"/>
              <w:left w:val="single" w:sz="4" w:space="0" w:color="auto"/>
              <w:bottom w:val="single" w:sz="4" w:space="0" w:color="auto"/>
              <w:right w:val="single" w:sz="4" w:space="0" w:color="auto"/>
            </w:tcBorders>
            <w:hideMark/>
          </w:tcPr>
          <w:p w14:paraId="0453EDD4"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RIDCL1</w:t>
            </w:r>
          </w:p>
          <w:p w14:paraId="22D79B9C"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(EXX59830.1)</w:t>
            </w:r>
          </w:p>
        </w:tc>
        <w:tc>
          <w:tcPr>
            <w:tcW w:w="1419" w:type="dxa"/>
            <w:tcBorders>
              <w:top w:val="single" w:sz="4" w:space="0" w:color="auto"/>
              <w:left w:val="single" w:sz="4" w:space="0" w:color="auto"/>
              <w:bottom w:val="single" w:sz="4" w:space="0" w:color="auto"/>
              <w:right w:val="single" w:sz="4" w:space="0" w:color="auto"/>
            </w:tcBorders>
            <w:hideMark/>
          </w:tcPr>
          <w:p w14:paraId="44796EF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XP_961898.1</w:t>
            </w:r>
          </w:p>
          <w:p w14:paraId="01A3A60C"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0.0/(34%)</w:t>
            </w:r>
          </w:p>
        </w:tc>
        <w:tc>
          <w:tcPr>
            <w:tcW w:w="1275" w:type="dxa"/>
            <w:tcBorders>
              <w:top w:val="single" w:sz="4" w:space="0" w:color="auto"/>
              <w:left w:val="single" w:sz="4" w:space="0" w:color="auto"/>
              <w:bottom w:val="single" w:sz="4" w:space="0" w:color="auto"/>
              <w:right w:val="single" w:sz="4" w:space="0" w:color="auto"/>
            </w:tcBorders>
            <w:hideMark/>
          </w:tcPr>
          <w:p w14:paraId="7E25CE6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CAB41233.2</w:t>
            </w:r>
          </w:p>
          <w:p w14:paraId="0B6D5B62"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9e-154/(29%)</w:t>
            </w:r>
          </w:p>
        </w:tc>
        <w:tc>
          <w:tcPr>
            <w:tcW w:w="1276" w:type="dxa"/>
            <w:tcBorders>
              <w:top w:val="single" w:sz="4" w:space="0" w:color="auto"/>
              <w:left w:val="single" w:sz="4" w:space="0" w:color="auto"/>
              <w:bottom w:val="single" w:sz="4" w:space="0" w:color="auto"/>
              <w:right w:val="single" w:sz="4" w:space="0" w:color="auto"/>
            </w:tcBorders>
            <w:hideMark/>
          </w:tcPr>
          <w:p w14:paraId="7D57828F"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OAD03695.1</w:t>
            </w:r>
          </w:p>
          <w:p w14:paraId="21389E7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0.0/(38%)</w:t>
            </w:r>
          </w:p>
        </w:tc>
        <w:tc>
          <w:tcPr>
            <w:tcW w:w="1559" w:type="dxa"/>
            <w:tcBorders>
              <w:top w:val="single" w:sz="4" w:space="0" w:color="auto"/>
              <w:left w:val="single" w:sz="4" w:space="0" w:color="auto"/>
              <w:bottom w:val="single" w:sz="4" w:space="0" w:color="auto"/>
              <w:right w:val="single" w:sz="4" w:space="0" w:color="auto"/>
            </w:tcBorders>
            <w:hideMark/>
          </w:tcPr>
          <w:p w14:paraId="1424E2A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XP_018289885.1</w:t>
            </w:r>
          </w:p>
          <w:p w14:paraId="6618C25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0.0/(44%)</w:t>
            </w:r>
          </w:p>
        </w:tc>
        <w:tc>
          <w:tcPr>
            <w:tcW w:w="1836" w:type="dxa"/>
            <w:tcBorders>
              <w:top w:val="single" w:sz="4" w:space="0" w:color="auto"/>
              <w:left w:val="single" w:sz="4" w:space="0" w:color="auto"/>
              <w:bottom w:val="single" w:sz="4" w:space="0" w:color="auto"/>
              <w:right w:val="single" w:sz="4" w:space="0" w:color="auto"/>
            </w:tcBorders>
            <w:hideMark/>
          </w:tcPr>
          <w:p w14:paraId="5EE465FC"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dsRNA-specific ribonuclease III dicer [</w:t>
            </w:r>
            <w:r w:rsidRPr="000D5AE7">
              <w:rPr>
                <w:rFonts w:ascii="Times New Roman" w:hAnsi="Times New Roman" w:cs="Times New Roman"/>
                <w:i/>
                <w:sz w:val="18"/>
                <w:szCs w:val="18"/>
              </w:rPr>
              <w:t>Phycomyces blakesleeanus</w:t>
            </w:r>
            <w:r w:rsidRPr="000D5AE7">
              <w:rPr>
                <w:rFonts w:ascii="Times New Roman" w:hAnsi="Times New Roman" w:cs="Times New Roman"/>
                <w:sz w:val="18"/>
                <w:szCs w:val="18"/>
              </w:rPr>
              <w:t>]</w:t>
            </w:r>
          </w:p>
        </w:tc>
      </w:tr>
      <w:tr w:rsidR="007A247C" w14:paraId="08402C2D" w14:textId="77777777" w:rsidTr="00941D59">
        <w:tc>
          <w:tcPr>
            <w:tcW w:w="1950" w:type="dxa"/>
            <w:tcBorders>
              <w:top w:val="single" w:sz="4" w:space="0" w:color="auto"/>
              <w:left w:val="single" w:sz="4" w:space="0" w:color="auto"/>
              <w:bottom w:val="single" w:sz="4" w:space="0" w:color="auto"/>
              <w:right w:val="single" w:sz="4" w:space="0" w:color="auto"/>
            </w:tcBorders>
            <w:shd w:val="clear" w:color="auto" w:fill="FFFF00"/>
          </w:tcPr>
          <w:p w14:paraId="7D883CEA"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RIRNC2</w:t>
            </w:r>
          </w:p>
          <w:p w14:paraId="6E95D604"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(EXX75321.1)</w:t>
            </w:r>
          </w:p>
          <w:p w14:paraId="05403EC8"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shd w:val="clear" w:color="auto" w:fill="FFFF00"/>
            <w:hideMark/>
          </w:tcPr>
          <w:p w14:paraId="0CB544B8"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XP_961898.1</w:t>
            </w:r>
          </w:p>
          <w:p w14:paraId="2119F3F4"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1e-07/(24%)</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14:paraId="7BB0987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AAU05314.1</w:t>
            </w:r>
          </w:p>
          <w:p w14:paraId="40D5788D"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1e-20/(27%)</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587E8DF7"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OAD03695.1</w:t>
            </w:r>
          </w:p>
          <w:p w14:paraId="0A192748" w14:textId="77777777" w:rsidR="007A247C" w:rsidRPr="000D5AE7" w:rsidRDefault="007A247C" w:rsidP="007A247C">
            <w:pPr>
              <w:suppressLineNumbers/>
              <w:wordWrap/>
              <w:spacing w:line="240" w:lineRule="auto"/>
              <w:rPr>
                <w:rFonts w:ascii="Times New Roman" w:hAnsi="Times New Roman" w:cs="Times New Roman"/>
                <w:sz w:val="18"/>
                <w:szCs w:val="18"/>
              </w:rPr>
            </w:pPr>
            <w:r w:rsidRPr="000D5AE7">
              <w:rPr>
                <w:rFonts w:ascii="Times New Roman" w:hAnsi="Times New Roman" w:cs="Times New Roman"/>
                <w:sz w:val="18"/>
                <w:szCs w:val="18"/>
              </w:rPr>
              <w:t>8e-19/(35%)</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0204B3E0"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WP_039725904.1</w:t>
            </w:r>
          </w:p>
          <w:p w14:paraId="09754D2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2e-46/(39%)</w:t>
            </w:r>
          </w:p>
        </w:tc>
        <w:tc>
          <w:tcPr>
            <w:tcW w:w="1836" w:type="dxa"/>
            <w:tcBorders>
              <w:top w:val="single" w:sz="4" w:space="0" w:color="auto"/>
              <w:left w:val="single" w:sz="4" w:space="0" w:color="auto"/>
              <w:bottom w:val="single" w:sz="4" w:space="0" w:color="auto"/>
              <w:right w:val="single" w:sz="4" w:space="0" w:color="auto"/>
            </w:tcBorders>
            <w:shd w:val="clear" w:color="auto" w:fill="FFFF00"/>
            <w:hideMark/>
          </w:tcPr>
          <w:p w14:paraId="741C99A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ribonuclease III [</w:t>
            </w:r>
            <w:r w:rsidRPr="000D5AE7">
              <w:rPr>
                <w:rFonts w:ascii="Times New Roman" w:hAnsi="Times New Roman" w:cs="Times New Roman"/>
                <w:i/>
                <w:sz w:val="18"/>
                <w:szCs w:val="18"/>
              </w:rPr>
              <w:t>Lyngbya confervoides</w:t>
            </w:r>
            <w:r w:rsidRPr="000D5AE7">
              <w:rPr>
                <w:rFonts w:ascii="Times New Roman" w:hAnsi="Times New Roman" w:cs="Times New Roman"/>
                <w:sz w:val="18"/>
                <w:szCs w:val="18"/>
              </w:rPr>
              <w:t>]</w:t>
            </w:r>
          </w:p>
        </w:tc>
      </w:tr>
      <w:tr w:rsidR="007A247C" w14:paraId="44149F95" w14:textId="77777777" w:rsidTr="00941D59">
        <w:tc>
          <w:tcPr>
            <w:tcW w:w="1950" w:type="dxa"/>
            <w:tcBorders>
              <w:top w:val="single" w:sz="4" w:space="0" w:color="auto"/>
              <w:left w:val="single" w:sz="4" w:space="0" w:color="auto"/>
              <w:bottom w:val="single" w:sz="4" w:space="0" w:color="auto"/>
              <w:right w:val="single" w:sz="4" w:space="0" w:color="auto"/>
            </w:tcBorders>
            <w:shd w:val="clear" w:color="auto" w:fill="FFFF00"/>
            <w:hideMark/>
          </w:tcPr>
          <w:p w14:paraId="20EB76A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RIRNC3</w:t>
            </w:r>
          </w:p>
          <w:p w14:paraId="04343A11" w14:textId="77777777" w:rsidR="007A247C" w:rsidRPr="00927305" w:rsidRDefault="007A247C" w:rsidP="007A247C">
            <w:pPr>
              <w:suppressLineNumbers/>
              <w:wordWrap/>
              <w:spacing w:line="240" w:lineRule="auto"/>
              <w:jc w:val="center"/>
              <w:rPr>
                <w:rFonts w:ascii="Times New Roman" w:hAnsi="Times New Roman" w:cs="Times New Roman"/>
                <w:sz w:val="18"/>
                <w:szCs w:val="18"/>
              </w:rPr>
            </w:pPr>
            <w:r w:rsidRPr="00927305">
              <w:rPr>
                <w:rFonts w:ascii="Times New Roman" w:hAnsi="Times New Roman" w:cs="Times New Roman"/>
                <w:sz w:val="18"/>
                <w:szCs w:val="18"/>
              </w:rPr>
              <w:t>(EXX54746.1)</w:t>
            </w:r>
          </w:p>
        </w:tc>
        <w:tc>
          <w:tcPr>
            <w:tcW w:w="1419" w:type="dxa"/>
            <w:tcBorders>
              <w:top w:val="single" w:sz="4" w:space="0" w:color="auto"/>
              <w:left w:val="single" w:sz="4" w:space="0" w:color="auto"/>
              <w:bottom w:val="single" w:sz="4" w:space="0" w:color="auto"/>
              <w:right w:val="single" w:sz="4" w:space="0" w:color="auto"/>
            </w:tcBorders>
            <w:shd w:val="clear" w:color="auto" w:fill="FFFF00"/>
            <w:hideMark/>
          </w:tcPr>
          <w:p w14:paraId="62A45DA3"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XP_961898.1</w:t>
            </w:r>
          </w:p>
          <w:p w14:paraId="56A930A6"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4e-08/(26%)</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14:paraId="33BC2281"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AAU05314.1</w:t>
            </w:r>
          </w:p>
          <w:p w14:paraId="53846C4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1e-21/(31%)</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A3BC414"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OAD03695.1</w:t>
            </w:r>
          </w:p>
          <w:p w14:paraId="01DE01A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3e-16/(33%)</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CF1CA45"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WP_096577203.1</w:t>
            </w:r>
          </w:p>
          <w:p w14:paraId="22E97CCE"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4e-49/(43%)</w:t>
            </w:r>
          </w:p>
        </w:tc>
        <w:tc>
          <w:tcPr>
            <w:tcW w:w="1836" w:type="dxa"/>
            <w:tcBorders>
              <w:top w:val="single" w:sz="4" w:space="0" w:color="auto"/>
              <w:left w:val="single" w:sz="4" w:space="0" w:color="auto"/>
              <w:bottom w:val="single" w:sz="4" w:space="0" w:color="auto"/>
              <w:right w:val="single" w:sz="4" w:space="0" w:color="auto"/>
            </w:tcBorders>
            <w:shd w:val="clear" w:color="auto" w:fill="FFFF00"/>
            <w:hideMark/>
          </w:tcPr>
          <w:p w14:paraId="7265BD1B" w14:textId="77777777" w:rsidR="007A247C" w:rsidRPr="000D5AE7" w:rsidRDefault="007A247C" w:rsidP="007A247C">
            <w:pPr>
              <w:suppressLineNumbers/>
              <w:wordWrap/>
              <w:spacing w:line="240" w:lineRule="auto"/>
              <w:jc w:val="center"/>
              <w:rPr>
                <w:rFonts w:ascii="Times New Roman" w:hAnsi="Times New Roman" w:cs="Times New Roman"/>
                <w:sz w:val="18"/>
                <w:szCs w:val="18"/>
              </w:rPr>
            </w:pPr>
            <w:r w:rsidRPr="000D5AE7">
              <w:rPr>
                <w:rFonts w:ascii="Times New Roman" w:hAnsi="Times New Roman" w:cs="Times New Roman"/>
                <w:sz w:val="18"/>
                <w:szCs w:val="18"/>
              </w:rPr>
              <w:t>ribonuclease III [</w:t>
            </w:r>
            <w:r w:rsidRPr="000D5AE7">
              <w:rPr>
                <w:rFonts w:ascii="Times New Roman" w:hAnsi="Times New Roman" w:cs="Times New Roman"/>
                <w:i/>
                <w:sz w:val="18"/>
                <w:szCs w:val="18"/>
              </w:rPr>
              <w:t>Anabaenopsis circularis</w:t>
            </w:r>
            <w:r w:rsidRPr="000D5AE7">
              <w:rPr>
                <w:rFonts w:ascii="Times New Roman" w:hAnsi="Times New Roman" w:cs="Times New Roman"/>
                <w:sz w:val="18"/>
                <w:szCs w:val="18"/>
              </w:rPr>
              <w:t>]</w:t>
            </w:r>
          </w:p>
        </w:tc>
      </w:tr>
    </w:tbl>
    <w:p w14:paraId="663AEAD2" w14:textId="77777777" w:rsidR="007A247C" w:rsidRDefault="007A247C" w:rsidP="007A247C">
      <w:pPr>
        <w:widowControl/>
        <w:suppressLineNumbers/>
        <w:wordWrap/>
        <w:autoSpaceDE/>
        <w:autoSpaceDN/>
        <w:spacing w:line="240" w:lineRule="auto"/>
        <w:rPr>
          <w:rFonts w:ascii="Times New Roman" w:hAnsi="Times New Roman" w:cs="Times New Roman"/>
          <w:sz w:val="24"/>
          <w:szCs w:val="24"/>
        </w:rPr>
      </w:pPr>
    </w:p>
    <w:p w14:paraId="7D4F765E" w14:textId="77777777" w:rsidR="007A247C" w:rsidRDefault="007A247C">
      <w:pPr>
        <w:widowControl/>
        <w:wordWrap/>
        <w:autoSpaceDE/>
        <w:autoSpaceDN/>
        <w:spacing w:after="0" w:line="240"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6C7CEC8E" w14:textId="77777777" w:rsidR="007A247C" w:rsidRPr="005C59FB" w:rsidRDefault="007A247C" w:rsidP="007A247C">
      <w:pPr>
        <w:widowControl/>
        <w:suppressLineNumbers/>
        <w:wordWrap/>
        <w:autoSpaceDE/>
        <w:autoSpaceDN/>
        <w:spacing w:line="240" w:lineRule="auto"/>
        <w:rPr>
          <w:rFonts w:ascii="Times New Roman" w:hAnsi="Times New Roman" w:cs="Times New Roman"/>
          <w:b/>
          <w:sz w:val="24"/>
          <w:szCs w:val="24"/>
        </w:rPr>
      </w:pPr>
      <w:r w:rsidRPr="00982088">
        <w:rPr>
          <w:rFonts w:ascii="Times New Roman" w:hAnsi="Times New Roman" w:cs="Times New Roman" w:hint="eastAsia"/>
          <w:b/>
          <w:sz w:val="24"/>
          <w:szCs w:val="24"/>
        </w:rPr>
        <w:t>Table S</w:t>
      </w:r>
      <w:r>
        <w:rPr>
          <w:rFonts w:ascii="Times New Roman" w:hAnsi="Times New Roman" w:cs="Times New Roman" w:hint="eastAsia"/>
          <w:b/>
          <w:sz w:val="24"/>
          <w:szCs w:val="24"/>
        </w:rPr>
        <w:t>3</w:t>
      </w:r>
      <w:r w:rsidRPr="00982088">
        <w:rPr>
          <w:rFonts w:ascii="Times New Roman" w:hAnsi="Times New Roman" w:cs="Times New Roman" w:hint="eastAsia"/>
          <w:b/>
          <w:sz w:val="24"/>
          <w:szCs w:val="24"/>
        </w:rPr>
        <w:t xml:space="preserve">. </w:t>
      </w:r>
      <w:r w:rsidRPr="005C59FB">
        <w:rPr>
          <w:rFonts w:ascii="Times New Roman" w:hAnsi="Times New Roman" w:cs="Times New Roman" w:hint="eastAsia"/>
          <w:sz w:val="24"/>
          <w:szCs w:val="24"/>
        </w:rPr>
        <w:t>Primers and probes used in PCR and qPCR assays.</w:t>
      </w:r>
    </w:p>
    <w:tbl>
      <w:tblPr>
        <w:tblStyle w:val="LightShading"/>
        <w:tblpPr w:leftFromText="142" w:rightFromText="142" w:vertAnchor="text" w:horzAnchor="margin" w:tblpXSpec="center" w:tblpY="505"/>
        <w:tblW w:w="9464" w:type="dxa"/>
        <w:tblLayout w:type="fixed"/>
        <w:tblLook w:val="04A0" w:firstRow="1" w:lastRow="0" w:firstColumn="1" w:lastColumn="0" w:noHBand="0" w:noVBand="1"/>
      </w:tblPr>
      <w:tblGrid>
        <w:gridCol w:w="959"/>
        <w:gridCol w:w="1134"/>
        <w:gridCol w:w="4394"/>
        <w:gridCol w:w="851"/>
        <w:gridCol w:w="1134"/>
        <w:gridCol w:w="992"/>
      </w:tblGrid>
      <w:tr w:rsidR="007A247C" w:rsidRPr="00982088" w14:paraId="43EB0F3F" w14:textId="77777777" w:rsidTr="00941D5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0F8BFFE5"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Name</w:t>
            </w:r>
          </w:p>
        </w:tc>
        <w:tc>
          <w:tcPr>
            <w:tcW w:w="1134" w:type="dxa"/>
            <w:noWrap/>
            <w:vAlign w:val="center"/>
            <w:hideMark/>
          </w:tcPr>
          <w:p w14:paraId="08E4B4DC" w14:textId="77777777" w:rsidR="007A247C" w:rsidRPr="006F18CC" w:rsidRDefault="007A247C" w:rsidP="007A247C">
            <w:pPr>
              <w:suppressLineNumbers/>
              <w:wordWrap/>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Target gene</w:t>
            </w:r>
          </w:p>
        </w:tc>
        <w:tc>
          <w:tcPr>
            <w:tcW w:w="4394" w:type="dxa"/>
            <w:noWrap/>
            <w:vAlign w:val="center"/>
            <w:hideMark/>
          </w:tcPr>
          <w:p w14:paraId="48FB0608" w14:textId="77777777" w:rsidR="007A247C" w:rsidRPr="006F18CC" w:rsidRDefault="007A247C" w:rsidP="007A247C">
            <w:pPr>
              <w:suppressLineNumbers/>
              <w:wordWrap/>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Sequence (5'-&gt;3')</w:t>
            </w:r>
          </w:p>
        </w:tc>
        <w:tc>
          <w:tcPr>
            <w:tcW w:w="851" w:type="dxa"/>
            <w:noWrap/>
            <w:vAlign w:val="center"/>
            <w:hideMark/>
          </w:tcPr>
          <w:p w14:paraId="61233DE4" w14:textId="77777777" w:rsidR="007A247C" w:rsidRPr="006F18CC" w:rsidRDefault="007A247C" w:rsidP="007A247C">
            <w:pPr>
              <w:suppressLineNumbers/>
              <w:wordWrap/>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Length (bp)</w:t>
            </w:r>
          </w:p>
        </w:tc>
        <w:tc>
          <w:tcPr>
            <w:tcW w:w="2126" w:type="dxa"/>
            <w:gridSpan w:val="2"/>
            <w:noWrap/>
            <w:vAlign w:val="center"/>
            <w:hideMark/>
          </w:tcPr>
          <w:p w14:paraId="200A3DA1" w14:textId="77777777" w:rsidR="007A247C" w:rsidRPr="006F18CC" w:rsidRDefault="007A247C" w:rsidP="007A247C">
            <w:pPr>
              <w:suppressLineNumbers/>
              <w:wordWrap/>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modification</w:t>
            </w:r>
          </w:p>
        </w:tc>
      </w:tr>
      <w:tr w:rsidR="007A247C" w:rsidRPr="00982088" w14:paraId="01005A62" w14:textId="77777777" w:rsidTr="00941D5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2BB4C1D9"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Forward</w:t>
            </w:r>
          </w:p>
        </w:tc>
        <w:tc>
          <w:tcPr>
            <w:tcW w:w="1134" w:type="dxa"/>
            <w:noWrap/>
            <w:vAlign w:val="center"/>
            <w:hideMark/>
          </w:tcPr>
          <w:p w14:paraId="507D7321" w14:textId="77777777" w:rsidR="007A247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i/>
                <w:sz w:val="18"/>
                <w:szCs w:val="20"/>
              </w:rPr>
              <w:t>ridcl1</w:t>
            </w:r>
            <w:r w:rsidRPr="006F18CC">
              <w:rPr>
                <w:rFonts w:ascii="Times New Roman" w:hAnsi="Times New Roman" w:cs="Times New Roman"/>
                <w:sz w:val="18"/>
                <w:szCs w:val="20"/>
              </w:rPr>
              <w:t xml:space="preserve"> </w:t>
            </w:r>
          </w:p>
          <w:p w14:paraId="77B695E5"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(fungal)</w:t>
            </w:r>
          </w:p>
        </w:tc>
        <w:tc>
          <w:tcPr>
            <w:tcW w:w="4394" w:type="dxa"/>
            <w:noWrap/>
            <w:vAlign w:val="center"/>
            <w:hideMark/>
          </w:tcPr>
          <w:p w14:paraId="32A17B63"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5'-CCTGAGGATCGTAAATTACAAATG-3'</w:t>
            </w:r>
          </w:p>
        </w:tc>
        <w:tc>
          <w:tcPr>
            <w:tcW w:w="851" w:type="dxa"/>
            <w:noWrap/>
            <w:vAlign w:val="center"/>
            <w:hideMark/>
          </w:tcPr>
          <w:p w14:paraId="78074EEA"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24</w:t>
            </w:r>
          </w:p>
        </w:tc>
        <w:tc>
          <w:tcPr>
            <w:tcW w:w="1134" w:type="dxa"/>
            <w:noWrap/>
            <w:vAlign w:val="center"/>
            <w:hideMark/>
          </w:tcPr>
          <w:p w14:paraId="4B6B71ED"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73FE61F1"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7A247C" w:rsidRPr="00982088" w14:paraId="6B1B89EB" w14:textId="77777777" w:rsidTr="00941D59">
        <w:trPr>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05981096"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Reverse</w:t>
            </w:r>
          </w:p>
        </w:tc>
        <w:tc>
          <w:tcPr>
            <w:tcW w:w="1134" w:type="dxa"/>
            <w:noWrap/>
            <w:vAlign w:val="center"/>
            <w:hideMark/>
          </w:tcPr>
          <w:p w14:paraId="35C0F9B3" w14:textId="77777777" w:rsidR="007A247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i/>
                <w:sz w:val="18"/>
                <w:szCs w:val="20"/>
              </w:rPr>
              <w:t>ridcl1</w:t>
            </w:r>
            <w:r w:rsidRPr="006F18CC">
              <w:rPr>
                <w:rFonts w:ascii="Times New Roman" w:hAnsi="Times New Roman" w:cs="Times New Roman"/>
                <w:sz w:val="18"/>
                <w:szCs w:val="20"/>
              </w:rPr>
              <w:t xml:space="preserve"> </w:t>
            </w:r>
          </w:p>
          <w:p w14:paraId="473817A2"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(fungal)</w:t>
            </w:r>
          </w:p>
        </w:tc>
        <w:tc>
          <w:tcPr>
            <w:tcW w:w="4394" w:type="dxa"/>
            <w:noWrap/>
            <w:vAlign w:val="center"/>
            <w:hideMark/>
          </w:tcPr>
          <w:p w14:paraId="4DEF8701"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5'-TAACTCAATAATGCACCTGTTTCA-3'</w:t>
            </w:r>
          </w:p>
        </w:tc>
        <w:tc>
          <w:tcPr>
            <w:tcW w:w="851" w:type="dxa"/>
            <w:noWrap/>
            <w:vAlign w:val="center"/>
            <w:hideMark/>
          </w:tcPr>
          <w:p w14:paraId="791B1371"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24</w:t>
            </w:r>
          </w:p>
        </w:tc>
        <w:tc>
          <w:tcPr>
            <w:tcW w:w="1134" w:type="dxa"/>
            <w:noWrap/>
            <w:vAlign w:val="center"/>
            <w:hideMark/>
          </w:tcPr>
          <w:p w14:paraId="1EC5CD57"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25633CAD"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r>
      <w:tr w:rsidR="007A247C" w:rsidRPr="00982088" w14:paraId="35F63EEC" w14:textId="77777777" w:rsidTr="00941D5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1A86EABE"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Probe</w:t>
            </w:r>
          </w:p>
        </w:tc>
        <w:tc>
          <w:tcPr>
            <w:tcW w:w="1134" w:type="dxa"/>
            <w:noWrap/>
            <w:vAlign w:val="center"/>
            <w:hideMark/>
          </w:tcPr>
          <w:p w14:paraId="44E843EE" w14:textId="77777777" w:rsidR="007A247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i/>
                <w:sz w:val="18"/>
                <w:szCs w:val="20"/>
              </w:rPr>
              <w:t>ridcl1</w:t>
            </w:r>
            <w:r w:rsidRPr="006F18CC">
              <w:rPr>
                <w:rFonts w:ascii="Times New Roman" w:hAnsi="Times New Roman" w:cs="Times New Roman"/>
                <w:sz w:val="18"/>
                <w:szCs w:val="20"/>
              </w:rPr>
              <w:t xml:space="preserve"> </w:t>
            </w:r>
          </w:p>
          <w:p w14:paraId="1D82D130"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(fungal)</w:t>
            </w:r>
          </w:p>
        </w:tc>
        <w:tc>
          <w:tcPr>
            <w:tcW w:w="4394" w:type="dxa"/>
            <w:noWrap/>
            <w:vAlign w:val="center"/>
            <w:hideMark/>
          </w:tcPr>
          <w:p w14:paraId="3E9FDC1B"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5'-CGGATGATTCGGATGATGAAGAAGGACA-3'</w:t>
            </w:r>
          </w:p>
        </w:tc>
        <w:tc>
          <w:tcPr>
            <w:tcW w:w="851" w:type="dxa"/>
            <w:noWrap/>
            <w:vAlign w:val="center"/>
            <w:hideMark/>
          </w:tcPr>
          <w:p w14:paraId="15CBBE18"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28</w:t>
            </w:r>
          </w:p>
        </w:tc>
        <w:tc>
          <w:tcPr>
            <w:tcW w:w="1134" w:type="dxa"/>
            <w:noWrap/>
            <w:vAlign w:val="center"/>
            <w:hideMark/>
          </w:tcPr>
          <w:p w14:paraId="444860BB"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5'-6-FAM</w:t>
            </w:r>
          </w:p>
        </w:tc>
        <w:tc>
          <w:tcPr>
            <w:tcW w:w="992" w:type="dxa"/>
            <w:noWrap/>
            <w:vAlign w:val="center"/>
            <w:hideMark/>
          </w:tcPr>
          <w:p w14:paraId="27B3C0C0"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3'-BHQ-1</w:t>
            </w:r>
          </w:p>
        </w:tc>
      </w:tr>
      <w:tr w:rsidR="007A247C" w:rsidRPr="00982088" w14:paraId="7278DB0F" w14:textId="77777777" w:rsidTr="00941D59">
        <w:trPr>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42D8ADEA"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Forward</w:t>
            </w:r>
          </w:p>
        </w:tc>
        <w:tc>
          <w:tcPr>
            <w:tcW w:w="1134" w:type="dxa"/>
            <w:noWrap/>
            <w:vAlign w:val="center"/>
            <w:hideMark/>
          </w:tcPr>
          <w:p w14:paraId="0D94BD1B"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i/>
                <w:sz w:val="18"/>
                <w:szCs w:val="20"/>
              </w:rPr>
              <w:t>rirnc2</w:t>
            </w:r>
            <w:r w:rsidRPr="006F18CC">
              <w:rPr>
                <w:rFonts w:ascii="Times New Roman" w:hAnsi="Times New Roman" w:cs="Times New Roman"/>
                <w:sz w:val="18"/>
                <w:szCs w:val="20"/>
              </w:rPr>
              <w:t xml:space="preserve"> (bacterial)</w:t>
            </w:r>
          </w:p>
        </w:tc>
        <w:tc>
          <w:tcPr>
            <w:tcW w:w="4394" w:type="dxa"/>
            <w:noWrap/>
            <w:vAlign w:val="center"/>
            <w:hideMark/>
          </w:tcPr>
          <w:p w14:paraId="1E277925"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5'-CAACTTATTAAGGAAAGTCTTGCC-3'</w:t>
            </w:r>
          </w:p>
        </w:tc>
        <w:tc>
          <w:tcPr>
            <w:tcW w:w="851" w:type="dxa"/>
            <w:noWrap/>
            <w:vAlign w:val="center"/>
            <w:hideMark/>
          </w:tcPr>
          <w:p w14:paraId="6B5F4D17"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24</w:t>
            </w:r>
          </w:p>
        </w:tc>
        <w:tc>
          <w:tcPr>
            <w:tcW w:w="1134" w:type="dxa"/>
            <w:noWrap/>
            <w:vAlign w:val="center"/>
            <w:hideMark/>
          </w:tcPr>
          <w:p w14:paraId="421D6497"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7CA8CACB"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r>
      <w:tr w:rsidR="007A247C" w:rsidRPr="00982088" w14:paraId="782E0818" w14:textId="77777777" w:rsidTr="00941D5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2178BE78"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Reverse</w:t>
            </w:r>
          </w:p>
        </w:tc>
        <w:tc>
          <w:tcPr>
            <w:tcW w:w="1134" w:type="dxa"/>
            <w:noWrap/>
            <w:vAlign w:val="center"/>
            <w:hideMark/>
          </w:tcPr>
          <w:p w14:paraId="302FCA5A"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i/>
                <w:sz w:val="18"/>
                <w:szCs w:val="20"/>
              </w:rPr>
              <w:t>rirnc2</w:t>
            </w:r>
            <w:r w:rsidRPr="006F18CC">
              <w:rPr>
                <w:rFonts w:ascii="Times New Roman" w:hAnsi="Times New Roman" w:cs="Times New Roman"/>
                <w:sz w:val="18"/>
                <w:szCs w:val="20"/>
              </w:rPr>
              <w:t xml:space="preserve"> (bacterial)</w:t>
            </w:r>
          </w:p>
        </w:tc>
        <w:tc>
          <w:tcPr>
            <w:tcW w:w="4394" w:type="dxa"/>
            <w:noWrap/>
            <w:vAlign w:val="center"/>
            <w:hideMark/>
          </w:tcPr>
          <w:p w14:paraId="3472A07C"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5'-GGATCTGATTCAGGAGGTAAATC-3'</w:t>
            </w:r>
          </w:p>
        </w:tc>
        <w:tc>
          <w:tcPr>
            <w:tcW w:w="851" w:type="dxa"/>
            <w:noWrap/>
            <w:vAlign w:val="center"/>
            <w:hideMark/>
          </w:tcPr>
          <w:p w14:paraId="2C837AF5"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23</w:t>
            </w:r>
          </w:p>
        </w:tc>
        <w:tc>
          <w:tcPr>
            <w:tcW w:w="1134" w:type="dxa"/>
            <w:noWrap/>
            <w:vAlign w:val="center"/>
            <w:hideMark/>
          </w:tcPr>
          <w:p w14:paraId="4B10CE89"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5ED04D30"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7A247C" w:rsidRPr="00982088" w14:paraId="280E2637" w14:textId="77777777" w:rsidTr="00941D59">
        <w:trPr>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18F982DF"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Probe</w:t>
            </w:r>
          </w:p>
        </w:tc>
        <w:tc>
          <w:tcPr>
            <w:tcW w:w="1134" w:type="dxa"/>
            <w:noWrap/>
            <w:vAlign w:val="center"/>
            <w:hideMark/>
          </w:tcPr>
          <w:p w14:paraId="371E6C1F"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i/>
                <w:sz w:val="18"/>
                <w:szCs w:val="20"/>
              </w:rPr>
              <w:t>rirnc2</w:t>
            </w:r>
            <w:r w:rsidRPr="006F18CC">
              <w:rPr>
                <w:rFonts w:ascii="Times New Roman" w:hAnsi="Times New Roman" w:cs="Times New Roman"/>
                <w:sz w:val="18"/>
                <w:szCs w:val="20"/>
              </w:rPr>
              <w:t xml:space="preserve"> (bacterial)</w:t>
            </w:r>
          </w:p>
        </w:tc>
        <w:tc>
          <w:tcPr>
            <w:tcW w:w="4394" w:type="dxa"/>
            <w:noWrap/>
            <w:vAlign w:val="center"/>
            <w:hideMark/>
          </w:tcPr>
          <w:p w14:paraId="2526A333"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5'-ACTCCCATTGATCCTAGCCGTCCTAC-3'</w:t>
            </w:r>
          </w:p>
        </w:tc>
        <w:tc>
          <w:tcPr>
            <w:tcW w:w="851" w:type="dxa"/>
            <w:noWrap/>
            <w:vAlign w:val="center"/>
            <w:hideMark/>
          </w:tcPr>
          <w:p w14:paraId="564FAF5F"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26</w:t>
            </w:r>
          </w:p>
        </w:tc>
        <w:tc>
          <w:tcPr>
            <w:tcW w:w="1134" w:type="dxa"/>
            <w:noWrap/>
            <w:vAlign w:val="center"/>
            <w:hideMark/>
          </w:tcPr>
          <w:p w14:paraId="4A07B32B"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5'-6-FAM</w:t>
            </w:r>
          </w:p>
        </w:tc>
        <w:tc>
          <w:tcPr>
            <w:tcW w:w="992" w:type="dxa"/>
            <w:noWrap/>
            <w:vAlign w:val="center"/>
            <w:hideMark/>
          </w:tcPr>
          <w:p w14:paraId="2471426D"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3'-BHQ-1</w:t>
            </w:r>
          </w:p>
        </w:tc>
      </w:tr>
      <w:tr w:rsidR="007A247C" w:rsidRPr="00982088" w14:paraId="0E4117E7" w14:textId="77777777" w:rsidTr="00941D5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41DCE4EC"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Forward</w:t>
            </w:r>
          </w:p>
        </w:tc>
        <w:tc>
          <w:tcPr>
            <w:tcW w:w="1134" w:type="dxa"/>
            <w:noWrap/>
            <w:vAlign w:val="center"/>
            <w:hideMark/>
          </w:tcPr>
          <w:p w14:paraId="5246FC83"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20"/>
              </w:rPr>
            </w:pPr>
            <w:r w:rsidRPr="006F18CC">
              <w:rPr>
                <w:rFonts w:ascii="Times New Roman" w:hAnsi="Times New Roman" w:cs="Times New Roman"/>
                <w:i/>
                <w:sz w:val="18"/>
                <w:szCs w:val="20"/>
              </w:rPr>
              <w:t>18s rrna</w:t>
            </w:r>
          </w:p>
        </w:tc>
        <w:tc>
          <w:tcPr>
            <w:tcW w:w="4394" w:type="dxa"/>
            <w:noWrap/>
            <w:vAlign w:val="center"/>
            <w:hideMark/>
          </w:tcPr>
          <w:p w14:paraId="08521213"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5'-GCTGAAACTTAAAGGAATTGACG-3'</w:t>
            </w:r>
          </w:p>
        </w:tc>
        <w:tc>
          <w:tcPr>
            <w:tcW w:w="851" w:type="dxa"/>
            <w:noWrap/>
            <w:vAlign w:val="center"/>
            <w:hideMark/>
          </w:tcPr>
          <w:p w14:paraId="4F8C0645"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23</w:t>
            </w:r>
          </w:p>
        </w:tc>
        <w:tc>
          <w:tcPr>
            <w:tcW w:w="1134" w:type="dxa"/>
            <w:noWrap/>
            <w:vAlign w:val="center"/>
            <w:hideMark/>
          </w:tcPr>
          <w:p w14:paraId="49D954B7"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3193CD8B"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7A247C" w:rsidRPr="00982088" w14:paraId="34BBF2E0" w14:textId="77777777" w:rsidTr="00941D59">
        <w:trPr>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723EBA8D"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Reverse</w:t>
            </w:r>
          </w:p>
        </w:tc>
        <w:tc>
          <w:tcPr>
            <w:tcW w:w="1134" w:type="dxa"/>
            <w:noWrap/>
            <w:vAlign w:val="center"/>
            <w:hideMark/>
          </w:tcPr>
          <w:p w14:paraId="6B87B7EB"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20"/>
              </w:rPr>
            </w:pPr>
            <w:r w:rsidRPr="006F18CC">
              <w:rPr>
                <w:rFonts w:ascii="Times New Roman" w:hAnsi="Times New Roman" w:cs="Times New Roman"/>
                <w:i/>
                <w:sz w:val="18"/>
                <w:szCs w:val="20"/>
              </w:rPr>
              <w:t>18s rrna</w:t>
            </w:r>
          </w:p>
        </w:tc>
        <w:tc>
          <w:tcPr>
            <w:tcW w:w="4394" w:type="dxa"/>
            <w:noWrap/>
            <w:vAlign w:val="center"/>
            <w:hideMark/>
          </w:tcPr>
          <w:p w14:paraId="50A7A696"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5'-TGTCAATCCTTACTATGTCTGGA-3'</w:t>
            </w:r>
          </w:p>
        </w:tc>
        <w:tc>
          <w:tcPr>
            <w:tcW w:w="851" w:type="dxa"/>
            <w:noWrap/>
            <w:vAlign w:val="center"/>
            <w:hideMark/>
          </w:tcPr>
          <w:p w14:paraId="4AAE97D7"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23</w:t>
            </w:r>
          </w:p>
        </w:tc>
        <w:tc>
          <w:tcPr>
            <w:tcW w:w="1134" w:type="dxa"/>
            <w:noWrap/>
            <w:vAlign w:val="center"/>
            <w:hideMark/>
          </w:tcPr>
          <w:p w14:paraId="2703FAA9"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5EB3D9EB"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r>
      <w:tr w:rsidR="007A247C" w:rsidRPr="00982088" w14:paraId="77BDE1D6" w14:textId="77777777" w:rsidTr="00941D5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2961416F"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Probe</w:t>
            </w:r>
          </w:p>
        </w:tc>
        <w:tc>
          <w:tcPr>
            <w:tcW w:w="1134" w:type="dxa"/>
            <w:noWrap/>
            <w:vAlign w:val="center"/>
            <w:hideMark/>
          </w:tcPr>
          <w:p w14:paraId="131812CC"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20"/>
              </w:rPr>
            </w:pPr>
            <w:r w:rsidRPr="006F18CC">
              <w:rPr>
                <w:rFonts w:ascii="Times New Roman" w:hAnsi="Times New Roman" w:cs="Times New Roman"/>
                <w:i/>
                <w:sz w:val="18"/>
                <w:szCs w:val="20"/>
              </w:rPr>
              <w:t>18s rrna</w:t>
            </w:r>
          </w:p>
        </w:tc>
        <w:tc>
          <w:tcPr>
            <w:tcW w:w="4394" w:type="dxa"/>
            <w:noWrap/>
            <w:vAlign w:val="center"/>
            <w:hideMark/>
          </w:tcPr>
          <w:p w14:paraId="1D95DCED"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5'-TGCGGCTTAATTTGACTCAACACGG-3'</w:t>
            </w:r>
          </w:p>
        </w:tc>
        <w:tc>
          <w:tcPr>
            <w:tcW w:w="851" w:type="dxa"/>
            <w:noWrap/>
            <w:vAlign w:val="center"/>
            <w:hideMark/>
          </w:tcPr>
          <w:p w14:paraId="19492826"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25</w:t>
            </w:r>
          </w:p>
        </w:tc>
        <w:tc>
          <w:tcPr>
            <w:tcW w:w="1134" w:type="dxa"/>
            <w:noWrap/>
            <w:vAlign w:val="center"/>
            <w:hideMark/>
          </w:tcPr>
          <w:p w14:paraId="2695E830"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5'-6-FAM</w:t>
            </w:r>
          </w:p>
        </w:tc>
        <w:tc>
          <w:tcPr>
            <w:tcW w:w="992" w:type="dxa"/>
            <w:noWrap/>
            <w:vAlign w:val="center"/>
            <w:hideMark/>
          </w:tcPr>
          <w:p w14:paraId="5FF93D9F"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3'-BHQ-1</w:t>
            </w:r>
          </w:p>
        </w:tc>
      </w:tr>
      <w:tr w:rsidR="007A247C" w:rsidRPr="00982088" w14:paraId="33EBA081" w14:textId="77777777" w:rsidTr="00941D59">
        <w:trPr>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4A8DD038"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Forward</w:t>
            </w:r>
          </w:p>
        </w:tc>
        <w:tc>
          <w:tcPr>
            <w:tcW w:w="1134" w:type="dxa"/>
            <w:noWrap/>
            <w:vAlign w:val="center"/>
            <w:hideMark/>
          </w:tcPr>
          <w:p w14:paraId="3D79C963"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20"/>
              </w:rPr>
            </w:pPr>
            <w:r w:rsidRPr="006F18CC">
              <w:rPr>
                <w:rFonts w:ascii="Times New Roman" w:hAnsi="Times New Roman" w:cs="Times New Roman"/>
                <w:i/>
                <w:sz w:val="18"/>
                <w:szCs w:val="20"/>
              </w:rPr>
              <w:t>ubiquitin</w:t>
            </w:r>
          </w:p>
        </w:tc>
        <w:tc>
          <w:tcPr>
            <w:tcW w:w="4394" w:type="dxa"/>
            <w:noWrap/>
            <w:vAlign w:val="center"/>
            <w:hideMark/>
          </w:tcPr>
          <w:p w14:paraId="042FBB07"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5'-AGACCAAGTTAAAGCAAAGATTC-3'</w:t>
            </w:r>
          </w:p>
        </w:tc>
        <w:tc>
          <w:tcPr>
            <w:tcW w:w="851" w:type="dxa"/>
            <w:noWrap/>
            <w:vAlign w:val="center"/>
            <w:hideMark/>
          </w:tcPr>
          <w:p w14:paraId="3626A9C6"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23</w:t>
            </w:r>
          </w:p>
        </w:tc>
        <w:tc>
          <w:tcPr>
            <w:tcW w:w="1134" w:type="dxa"/>
            <w:noWrap/>
            <w:vAlign w:val="center"/>
            <w:hideMark/>
          </w:tcPr>
          <w:p w14:paraId="044BED8C"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6FE4B473"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p>
        </w:tc>
      </w:tr>
      <w:tr w:rsidR="007A247C" w:rsidRPr="00982088" w14:paraId="176DC7CB" w14:textId="77777777" w:rsidTr="00941D5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71795119"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Reverse</w:t>
            </w:r>
          </w:p>
        </w:tc>
        <w:tc>
          <w:tcPr>
            <w:tcW w:w="1134" w:type="dxa"/>
            <w:noWrap/>
            <w:vAlign w:val="center"/>
            <w:hideMark/>
          </w:tcPr>
          <w:p w14:paraId="56291CEC"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20"/>
              </w:rPr>
            </w:pPr>
            <w:r w:rsidRPr="006F18CC">
              <w:rPr>
                <w:rFonts w:ascii="Times New Roman" w:hAnsi="Times New Roman" w:cs="Times New Roman"/>
                <w:i/>
                <w:sz w:val="18"/>
                <w:szCs w:val="20"/>
              </w:rPr>
              <w:t>ubiquitin</w:t>
            </w:r>
          </w:p>
        </w:tc>
        <w:tc>
          <w:tcPr>
            <w:tcW w:w="4394" w:type="dxa"/>
            <w:noWrap/>
            <w:vAlign w:val="center"/>
            <w:hideMark/>
          </w:tcPr>
          <w:p w14:paraId="024778DB"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5'-TATAGTCTGACAATGTACGACCA-3'</w:t>
            </w:r>
          </w:p>
        </w:tc>
        <w:tc>
          <w:tcPr>
            <w:tcW w:w="851" w:type="dxa"/>
            <w:noWrap/>
            <w:vAlign w:val="center"/>
            <w:hideMark/>
          </w:tcPr>
          <w:p w14:paraId="0AF42B59"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23</w:t>
            </w:r>
          </w:p>
        </w:tc>
        <w:tc>
          <w:tcPr>
            <w:tcW w:w="1134" w:type="dxa"/>
            <w:noWrap/>
            <w:vAlign w:val="center"/>
            <w:hideMark/>
          </w:tcPr>
          <w:p w14:paraId="542FBB3E"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992" w:type="dxa"/>
            <w:noWrap/>
            <w:vAlign w:val="center"/>
            <w:hideMark/>
          </w:tcPr>
          <w:p w14:paraId="462F160D" w14:textId="77777777" w:rsidR="007A247C" w:rsidRPr="006F18CC" w:rsidRDefault="007A247C" w:rsidP="007A247C">
            <w:pPr>
              <w:suppressLineNumbers/>
              <w:wordWrap/>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7A247C" w:rsidRPr="00982088" w14:paraId="26303D11" w14:textId="77777777" w:rsidTr="00941D59">
        <w:trPr>
          <w:trHeight w:val="392"/>
        </w:trPr>
        <w:tc>
          <w:tcPr>
            <w:cnfStyle w:val="001000000000" w:firstRow="0" w:lastRow="0" w:firstColumn="1" w:lastColumn="0" w:oddVBand="0" w:evenVBand="0" w:oddHBand="0" w:evenHBand="0" w:firstRowFirstColumn="0" w:firstRowLastColumn="0" w:lastRowFirstColumn="0" w:lastRowLastColumn="0"/>
            <w:tcW w:w="959" w:type="dxa"/>
            <w:noWrap/>
            <w:vAlign w:val="center"/>
            <w:hideMark/>
          </w:tcPr>
          <w:p w14:paraId="69966CC4" w14:textId="77777777" w:rsidR="007A247C" w:rsidRPr="006F18CC" w:rsidRDefault="007A247C" w:rsidP="007A247C">
            <w:pPr>
              <w:suppressLineNumbers/>
              <w:wordWrap/>
              <w:spacing w:line="240" w:lineRule="auto"/>
              <w:jc w:val="center"/>
              <w:rPr>
                <w:rFonts w:ascii="Times New Roman" w:hAnsi="Times New Roman" w:cs="Times New Roman"/>
                <w:sz w:val="18"/>
                <w:szCs w:val="20"/>
              </w:rPr>
            </w:pPr>
            <w:r w:rsidRPr="006F18CC">
              <w:rPr>
                <w:rFonts w:ascii="Times New Roman" w:hAnsi="Times New Roman" w:cs="Times New Roman"/>
                <w:sz w:val="18"/>
                <w:szCs w:val="20"/>
              </w:rPr>
              <w:t>Probe</w:t>
            </w:r>
          </w:p>
        </w:tc>
        <w:tc>
          <w:tcPr>
            <w:tcW w:w="1134" w:type="dxa"/>
            <w:noWrap/>
            <w:vAlign w:val="center"/>
            <w:hideMark/>
          </w:tcPr>
          <w:p w14:paraId="4AD799FB"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20"/>
              </w:rPr>
            </w:pPr>
            <w:r w:rsidRPr="006F18CC">
              <w:rPr>
                <w:rFonts w:ascii="Times New Roman" w:hAnsi="Times New Roman" w:cs="Times New Roman"/>
                <w:i/>
                <w:sz w:val="18"/>
                <w:szCs w:val="20"/>
              </w:rPr>
              <w:t>ubiquitin</w:t>
            </w:r>
          </w:p>
        </w:tc>
        <w:tc>
          <w:tcPr>
            <w:tcW w:w="4394" w:type="dxa"/>
            <w:noWrap/>
            <w:vAlign w:val="center"/>
            <w:hideMark/>
          </w:tcPr>
          <w:p w14:paraId="4C3B18E9"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5'-ATCAACAACGCTTGATCTTCGCTGGT-3'</w:t>
            </w:r>
          </w:p>
        </w:tc>
        <w:tc>
          <w:tcPr>
            <w:tcW w:w="851" w:type="dxa"/>
            <w:noWrap/>
            <w:vAlign w:val="center"/>
            <w:hideMark/>
          </w:tcPr>
          <w:p w14:paraId="12377D9C"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26</w:t>
            </w:r>
          </w:p>
        </w:tc>
        <w:tc>
          <w:tcPr>
            <w:tcW w:w="1134" w:type="dxa"/>
            <w:noWrap/>
            <w:vAlign w:val="center"/>
            <w:hideMark/>
          </w:tcPr>
          <w:p w14:paraId="75DA90C7"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5'-6-FAM</w:t>
            </w:r>
          </w:p>
        </w:tc>
        <w:tc>
          <w:tcPr>
            <w:tcW w:w="992" w:type="dxa"/>
            <w:noWrap/>
            <w:vAlign w:val="center"/>
            <w:hideMark/>
          </w:tcPr>
          <w:p w14:paraId="5CF10A97" w14:textId="77777777" w:rsidR="007A247C" w:rsidRPr="006F18CC" w:rsidRDefault="007A247C" w:rsidP="007A247C">
            <w:pPr>
              <w:suppressLineNumbers/>
              <w:wordWrap/>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6F18CC">
              <w:rPr>
                <w:rFonts w:ascii="Times New Roman" w:hAnsi="Times New Roman" w:cs="Times New Roman"/>
                <w:sz w:val="18"/>
                <w:szCs w:val="20"/>
              </w:rPr>
              <w:t>3'-BHQ-1</w:t>
            </w:r>
          </w:p>
        </w:tc>
      </w:tr>
    </w:tbl>
    <w:p w14:paraId="23A37278" w14:textId="77777777" w:rsidR="007A247C" w:rsidRDefault="007A247C" w:rsidP="007A247C">
      <w:pPr>
        <w:widowControl/>
        <w:suppressLineNumbers/>
        <w:wordWrap/>
        <w:autoSpaceDE/>
        <w:autoSpaceDN/>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06B2F66" w14:textId="77777777" w:rsidR="007A247C" w:rsidRPr="00982088" w:rsidRDefault="007A247C" w:rsidP="007A247C">
      <w:pPr>
        <w:suppressLineNumbers/>
        <w:wordWrap/>
        <w:spacing w:line="240" w:lineRule="auto"/>
        <w:rPr>
          <w:rFonts w:ascii="Times New Roman" w:hAnsi="Times New Roman" w:cs="Times New Roman"/>
          <w:b/>
          <w:sz w:val="24"/>
          <w:szCs w:val="24"/>
        </w:rPr>
      </w:pPr>
      <w:r w:rsidRPr="00982088">
        <w:rPr>
          <w:rFonts w:ascii="Times New Roman" w:hAnsi="Times New Roman" w:cs="Times New Roman" w:hint="eastAsia"/>
          <w:b/>
          <w:sz w:val="24"/>
          <w:szCs w:val="24"/>
        </w:rPr>
        <w:t>Table S</w:t>
      </w:r>
      <w:r>
        <w:rPr>
          <w:rFonts w:ascii="Times New Roman" w:hAnsi="Times New Roman" w:cs="Times New Roman" w:hint="eastAsia"/>
          <w:b/>
          <w:sz w:val="24"/>
          <w:szCs w:val="24"/>
        </w:rPr>
        <w:t>4</w:t>
      </w:r>
      <w:r w:rsidRPr="00982088">
        <w:rPr>
          <w:rFonts w:ascii="Times New Roman" w:hAnsi="Times New Roman" w:cs="Times New Roman" w:hint="eastAsia"/>
          <w:b/>
          <w:sz w:val="24"/>
          <w:szCs w:val="24"/>
        </w:rPr>
        <w:t xml:space="preserve">. Comparison of eukaryotic and prokaryotic RIBOc domains by BLAST. </w:t>
      </w:r>
      <w:r w:rsidRPr="00982088">
        <w:rPr>
          <w:rFonts w:ascii="Times New Roman" w:hAnsi="Times New Roman" w:cs="Times New Roman" w:hint="eastAsia"/>
          <w:sz w:val="24"/>
          <w:szCs w:val="24"/>
        </w:rPr>
        <w:t xml:space="preserve">Two RIBOc domains (Domain A and B) from eukaryotic ribonuclease III homolog (RIDCL 1) and two RIBOc domains from two different prokaryotic ribonuclease III homologs (RIRNC 2 and 3) of </w:t>
      </w:r>
      <w:r w:rsidRPr="00982088">
        <w:rPr>
          <w:rFonts w:ascii="Times New Roman" w:hAnsi="Times New Roman" w:cs="Times New Roman"/>
          <w:i/>
          <w:sz w:val="24"/>
          <w:szCs w:val="24"/>
        </w:rPr>
        <w:t>R. irregular</w:t>
      </w:r>
      <w:r w:rsidRPr="00982088">
        <w:rPr>
          <w:rFonts w:ascii="Times New Roman" w:hAnsi="Times New Roman" w:cs="Times New Roman" w:hint="eastAsia"/>
          <w:i/>
          <w:sz w:val="24"/>
          <w:szCs w:val="24"/>
        </w:rPr>
        <w:t xml:space="preserve">e </w:t>
      </w:r>
      <w:r w:rsidRPr="00982088">
        <w:rPr>
          <w:rFonts w:ascii="Times New Roman" w:hAnsi="Times New Roman" w:cs="Times New Roman" w:hint="eastAsia"/>
          <w:sz w:val="24"/>
          <w:szCs w:val="24"/>
        </w:rPr>
        <w:t>were analyzed with BLAST with maximum number of target sequences 5,000.</w:t>
      </w:r>
    </w:p>
    <w:p w14:paraId="3B0632AC" w14:textId="77777777" w:rsidR="007A247C" w:rsidRPr="00982088" w:rsidRDefault="007A247C" w:rsidP="007A247C">
      <w:pPr>
        <w:pStyle w:val="ListParagraph"/>
        <w:numPr>
          <w:ilvl w:val="0"/>
          <w:numId w:val="9"/>
        </w:numPr>
        <w:suppressLineNumbers/>
        <w:wordWrap/>
        <w:spacing w:line="24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Eukaryotic RIBOc domain (two domains from RIDCL 1)</w:t>
      </w:r>
    </w:p>
    <w:p w14:paraId="77D2C96C" w14:textId="77777777" w:rsidR="007A247C" w:rsidRPr="005C59FB" w:rsidRDefault="007A247C" w:rsidP="007A247C">
      <w:pPr>
        <w:pStyle w:val="ListParagraph"/>
        <w:numPr>
          <w:ilvl w:val="1"/>
          <w:numId w:val="9"/>
        </w:numPr>
        <w:suppressLineNumbers/>
        <w:wordWrap/>
        <w:spacing w:line="240" w:lineRule="auto"/>
        <w:ind w:leftChars="0"/>
        <w:rPr>
          <w:rFonts w:ascii="Times New Roman" w:hAnsi="Times New Roman" w:cs="Times New Roman"/>
          <w:sz w:val="24"/>
          <w:szCs w:val="24"/>
        </w:rPr>
      </w:pPr>
      <w:r w:rsidRPr="005C59FB">
        <w:rPr>
          <w:rFonts w:ascii="Times New Roman" w:hAnsi="Times New Roman" w:cs="Times New Roman" w:hint="eastAsia"/>
          <w:sz w:val="24"/>
          <w:szCs w:val="24"/>
        </w:rPr>
        <w:t>A domain</w:t>
      </w:r>
    </w:p>
    <w:tbl>
      <w:tblPr>
        <w:tblStyle w:val="LightShading"/>
        <w:tblW w:w="0" w:type="auto"/>
        <w:tblLook w:val="04A0" w:firstRow="1" w:lastRow="0" w:firstColumn="1" w:lastColumn="0" w:noHBand="0" w:noVBand="1"/>
      </w:tblPr>
      <w:tblGrid>
        <w:gridCol w:w="2518"/>
        <w:gridCol w:w="2126"/>
        <w:gridCol w:w="2694"/>
      </w:tblGrid>
      <w:tr w:rsidR="007A247C" w:rsidRPr="00982088" w14:paraId="0BB87CC3"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C862560"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Taxonomy</w:t>
            </w:r>
          </w:p>
        </w:tc>
        <w:tc>
          <w:tcPr>
            <w:tcW w:w="2126" w:type="dxa"/>
            <w:noWrap/>
            <w:hideMark/>
          </w:tcPr>
          <w:p w14:paraId="7154B880"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Number of hits</w:t>
            </w:r>
          </w:p>
        </w:tc>
        <w:tc>
          <w:tcPr>
            <w:tcW w:w="2694" w:type="dxa"/>
            <w:noWrap/>
            <w:hideMark/>
          </w:tcPr>
          <w:p w14:paraId="5A37049A"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Number of Organisms</w:t>
            </w:r>
          </w:p>
        </w:tc>
      </w:tr>
      <w:tr w:rsidR="007A247C" w:rsidRPr="00982088" w14:paraId="2902DFA3"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F96FF22"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Total</w:t>
            </w:r>
          </w:p>
        </w:tc>
        <w:tc>
          <w:tcPr>
            <w:tcW w:w="2126" w:type="dxa"/>
            <w:noWrap/>
            <w:hideMark/>
          </w:tcPr>
          <w:p w14:paraId="1EC6A155"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1304</w:t>
            </w:r>
          </w:p>
        </w:tc>
        <w:tc>
          <w:tcPr>
            <w:tcW w:w="2694" w:type="dxa"/>
            <w:noWrap/>
            <w:hideMark/>
          </w:tcPr>
          <w:p w14:paraId="4527F586"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566</w:t>
            </w:r>
          </w:p>
        </w:tc>
      </w:tr>
      <w:tr w:rsidR="007A247C" w:rsidRPr="00982088" w14:paraId="7808E2EC"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E4A2E67"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Eukaryota</w:t>
            </w:r>
          </w:p>
        </w:tc>
        <w:tc>
          <w:tcPr>
            <w:tcW w:w="2126" w:type="dxa"/>
            <w:noWrap/>
            <w:hideMark/>
          </w:tcPr>
          <w:p w14:paraId="2EE31C7B"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1304</w:t>
            </w:r>
          </w:p>
        </w:tc>
        <w:tc>
          <w:tcPr>
            <w:tcW w:w="2694" w:type="dxa"/>
            <w:noWrap/>
            <w:hideMark/>
          </w:tcPr>
          <w:p w14:paraId="59C86649"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566</w:t>
            </w:r>
          </w:p>
        </w:tc>
      </w:tr>
      <w:tr w:rsidR="007A247C" w:rsidRPr="00982088" w14:paraId="1CF6FEBB"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7F660DD"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 Opisthokonta</w:t>
            </w:r>
          </w:p>
        </w:tc>
        <w:tc>
          <w:tcPr>
            <w:tcW w:w="2126" w:type="dxa"/>
            <w:noWrap/>
            <w:hideMark/>
          </w:tcPr>
          <w:p w14:paraId="11EEABC5"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1018</w:t>
            </w:r>
          </w:p>
        </w:tc>
        <w:tc>
          <w:tcPr>
            <w:tcW w:w="2694" w:type="dxa"/>
            <w:noWrap/>
            <w:hideMark/>
          </w:tcPr>
          <w:p w14:paraId="0C4061DC"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489</w:t>
            </w:r>
          </w:p>
        </w:tc>
      </w:tr>
      <w:tr w:rsidR="007A247C" w:rsidRPr="00982088" w14:paraId="2463C7EF"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4A96FC30"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1.1. Fungi</w:t>
            </w:r>
          </w:p>
        </w:tc>
        <w:tc>
          <w:tcPr>
            <w:tcW w:w="2126" w:type="dxa"/>
            <w:noWrap/>
            <w:hideMark/>
          </w:tcPr>
          <w:p w14:paraId="1D559661"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1014</w:t>
            </w:r>
          </w:p>
        </w:tc>
        <w:tc>
          <w:tcPr>
            <w:tcW w:w="2694" w:type="dxa"/>
            <w:noWrap/>
            <w:hideMark/>
          </w:tcPr>
          <w:p w14:paraId="7776D203"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485</w:t>
            </w:r>
          </w:p>
        </w:tc>
      </w:tr>
      <w:tr w:rsidR="007A247C" w:rsidRPr="00982088" w14:paraId="7E4ECC86"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2F9E5A1"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1.2. Metazoa</w:t>
            </w:r>
          </w:p>
        </w:tc>
        <w:tc>
          <w:tcPr>
            <w:tcW w:w="2126" w:type="dxa"/>
            <w:noWrap/>
            <w:hideMark/>
          </w:tcPr>
          <w:p w14:paraId="67EB281A"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w:t>
            </w:r>
          </w:p>
        </w:tc>
        <w:tc>
          <w:tcPr>
            <w:tcW w:w="2694" w:type="dxa"/>
            <w:noWrap/>
            <w:hideMark/>
          </w:tcPr>
          <w:p w14:paraId="436E6CC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w:t>
            </w:r>
          </w:p>
        </w:tc>
      </w:tr>
      <w:tr w:rsidR="007A247C" w:rsidRPr="00982088" w14:paraId="196CA6B3"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0093B86"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2. Embryophyta</w:t>
            </w:r>
          </w:p>
        </w:tc>
        <w:tc>
          <w:tcPr>
            <w:tcW w:w="2126" w:type="dxa"/>
            <w:noWrap/>
            <w:hideMark/>
          </w:tcPr>
          <w:p w14:paraId="6D3D4D7B"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286</w:t>
            </w:r>
          </w:p>
        </w:tc>
        <w:tc>
          <w:tcPr>
            <w:tcW w:w="2694" w:type="dxa"/>
            <w:noWrap/>
            <w:hideMark/>
          </w:tcPr>
          <w:p w14:paraId="63D264AA"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77</w:t>
            </w:r>
          </w:p>
        </w:tc>
      </w:tr>
    </w:tbl>
    <w:p w14:paraId="7843EBCD" w14:textId="77777777" w:rsidR="007A247C" w:rsidRPr="005C59FB" w:rsidRDefault="007A247C" w:rsidP="007A247C">
      <w:pPr>
        <w:pStyle w:val="ListParagraph"/>
        <w:numPr>
          <w:ilvl w:val="1"/>
          <w:numId w:val="9"/>
        </w:numPr>
        <w:suppressLineNumbers/>
        <w:wordWrap/>
        <w:spacing w:line="240" w:lineRule="auto"/>
        <w:ind w:leftChars="0"/>
        <w:rPr>
          <w:rFonts w:ascii="Times New Roman" w:hAnsi="Times New Roman" w:cs="Times New Roman"/>
          <w:sz w:val="24"/>
          <w:szCs w:val="24"/>
        </w:rPr>
      </w:pPr>
      <w:r w:rsidRPr="005C59FB">
        <w:rPr>
          <w:rFonts w:ascii="Times New Roman" w:hAnsi="Times New Roman" w:cs="Times New Roman" w:hint="eastAsia"/>
          <w:sz w:val="24"/>
          <w:szCs w:val="24"/>
        </w:rPr>
        <w:t>B domain</w:t>
      </w:r>
    </w:p>
    <w:tbl>
      <w:tblPr>
        <w:tblStyle w:val="LightShading"/>
        <w:tblW w:w="0" w:type="auto"/>
        <w:tblLook w:val="04A0" w:firstRow="1" w:lastRow="0" w:firstColumn="1" w:lastColumn="0" w:noHBand="0" w:noVBand="1"/>
      </w:tblPr>
      <w:tblGrid>
        <w:gridCol w:w="2518"/>
        <w:gridCol w:w="1985"/>
        <w:gridCol w:w="2693"/>
      </w:tblGrid>
      <w:tr w:rsidR="007A247C" w:rsidRPr="00982088" w14:paraId="7E80C0A9"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0BA2250"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Taxonomy</w:t>
            </w:r>
          </w:p>
        </w:tc>
        <w:tc>
          <w:tcPr>
            <w:tcW w:w="1985" w:type="dxa"/>
            <w:noWrap/>
            <w:hideMark/>
          </w:tcPr>
          <w:p w14:paraId="5FC3473B"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Number of hits</w:t>
            </w:r>
          </w:p>
        </w:tc>
        <w:tc>
          <w:tcPr>
            <w:tcW w:w="2693" w:type="dxa"/>
            <w:noWrap/>
            <w:hideMark/>
          </w:tcPr>
          <w:p w14:paraId="6190790D"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Number of Organisms</w:t>
            </w:r>
          </w:p>
        </w:tc>
      </w:tr>
      <w:tr w:rsidR="007A247C" w:rsidRPr="00982088" w14:paraId="3C56009D"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C6C048A"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Total</w:t>
            </w:r>
          </w:p>
        </w:tc>
        <w:tc>
          <w:tcPr>
            <w:tcW w:w="1985" w:type="dxa"/>
            <w:noWrap/>
            <w:hideMark/>
          </w:tcPr>
          <w:p w14:paraId="46F6E066"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1368</w:t>
            </w:r>
          </w:p>
        </w:tc>
        <w:tc>
          <w:tcPr>
            <w:tcW w:w="2693" w:type="dxa"/>
            <w:noWrap/>
            <w:hideMark/>
          </w:tcPr>
          <w:p w14:paraId="080B80B9"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509</w:t>
            </w:r>
          </w:p>
        </w:tc>
      </w:tr>
      <w:tr w:rsidR="007A247C" w:rsidRPr="00982088" w14:paraId="2D34BAB9"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4A6264D8"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Eukaryota</w:t>
            </w:r>
          </w:p>
        </w:tc>
        <w:tc>
          <w:tcPr>
            <w:tcW w:w="1985" w:type="dxa"/>
            <w:noWrap/>
            <w:hideMark/>
          </w:tcPr>
          <w:p w14:paraId="3BC39C31"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1368</w:t>
            </w:r>
          </w:p>
        </w:tc>
        <w:tc>
          <w:tcPr>
            <w:tcW w:w="2693" w:type="dxa"/>
            <w:noWrap/>
            <w:hideMark/>
          </w:tcPr>
          <w:p w14:paraId="5A4BE8F4"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509</w:t>
            </w:r>
          </w:p>
        </w:tc>
      </w:tr>
      <w:tr w:rsidR="007A247C" w:rsidRPr="00982088" w14:paraId="2A260CB5"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AEC1C21"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 Opisthokonta</w:t>
            </w:r>
          </w:p>
        </w:tc>
        <w:tc>
          <w:tcPr>
            <w:tcW w:w="1985" w:type="dxa"/>
            <w:noWrap/>
            <w:hideMark/>
          </w:tcPr>
          <w:p w14:paraId="2EFFFE6C"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620</w:t>
            </w:r>
          </w:p>
        </w:tc>
        <w:tc>
          <w:tcPr>
            <w:tcW w:w="2693" w:type="dxa"/>
            <w:noWrap/>
            <w:hideMark/>
          </w:tcPr>
          <w:p w14:paraId="2DD0464F"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399</w:t>
            </w:r>
          </w:p>
        </w:tc>
      </w:tr>
      <w:tr w:rsidR="007A247C" w:rsidRPr="00982088" w14:paraId="3C74898B"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0C24496"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1.1. Fungi</w:t>
            </w:r>
          </w:p>
        </w:tc>
        <w:tc>
          <w:tcPr>
            <w:tcW w:w="1985" w:type="dxa"/>
            <w:noWrap/>
            <w:hideMark/>
          </w:tcPr>
          <w:p w14:paraId="07CDF740"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379</w:t>
            </w:r>
          </w:p>
        </w:tc>
        <w:tc>
          <w:tcPr>
            <w:tcW w:w="2693" w:type="dxa"/>
            <w:noWrap/>
            <w:hideMark/>
          </w:tcPr>
          <w:p w14:paraId="0393140B"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273</w:t>
            </w:r>
          </w:p>
        </w:tc>
      </w:tr>
      <w:tr w:rsidR="007A247C" w:rsidRPr="00982088" w14:paraId="4764C554"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DCD5F07"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1.2. Eumetazoa</w:t>
            </w:r>
          </w:p>
        </w:tc>
        <w:tc>
          <w:tcPr>
            <w:tcW w:w="1985" w:type="dxa"/>
            <w:noWrap/>
            <w:hideMark/>
          </w:tcPr>
          <w:p w14:paraId="2AC37EF7"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241</w:t>
            </w:r>
          </w:p>
        </w:tc>
        <w:tc>
          <w:tcPr>
            <w:tcW w:w="2693" w:type="dxa"/>
            <w:noWrap/>
            <w:hideMark/>
          </w:tcPr>
          <w:p w14:paraId="28EA8107"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126</w:t>
            </w:r>
          </w:p>
        </w:tc>
      </w:tr>
      <w:tr w:rsidR="007A247C" w:rsidRPr="00982088" w14:paraId="6DCCFF2B"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FF314E8"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2. Streptophyta</w:t>
            </w:r>
          </w:p>
        </w:tc>
        <w:tc>
          <w:tcPr>
            <w:tcW w:w="1985" w:type="dxa"/>
            <w:noWrap/>
            <w:hideMark/>
          </w:tcPr>
          <w:p w14:paraId="2B760FFA"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748</w:t>
            </w:r>
          </w:p>
        </w:tc>
        <w:tc>
          <w:tcPr>
            <w:tcW w:w="2693" w:type="dxa"/>
            <w:noWrap/>
            <w:hideMark/>
          </w:tcPr>
          <w:p w14:paraId="6B4FC1DC"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110</w:t>
            </w:r>
          </w:p>
        </w:tc>
      </w:tr>
    </w:tbl>
    <w:p w14:paraId="6C660456" w14:textId="77777777" w:rsidR="007A247C" w:rsidRPr="005C59FB" w:rsidRDefault="007A247C" w:rsidP="007A247C">
      <w:pPr>
        <w:pStyle w:val="ListParagraph"/>
        <w:numPr>
          <w:ilvl w:val="0"/>
          <w:numId w:val="9"/>
        </w:numPr>
        <w:suppressLineNumbers/>
        <w:wordWrap/>
        <w:spacing w:line="240" w:lineRule="auto"/>
        <w:ind w:leftChars="0"/>
        <w:rPr>
          <w:rFonts w:ascii="Times New Roman" w:hAnsi="Times New Roman" w:cs="Times New Roman"/>
          <w:sz w:val="24"/>
          <w:szCs w:val="24"/>
        </w:rPr>
      </w:pPr>
      <w:r w:rsidRPr="005C59FB">
        <w:rPr>
          <w:rFonts w:ascii="Times New Roman" w:hAnsi="Times New Roman" w:cs="Times New Roman" w:hint="eastAsia"/>
          <w:sz w:val="24"/>
          <w:szCs w:val="24"/>
        </w:rPr>
        <w:t>Prokaryotic RIBOc domain</w:t>
      </w:r>
    </w:p>
    <w:p w14:paraId="20C150DA" w14:textId="77777777" w:rsidR="007A247C" w:rsidRPr="005C59FB" w:rsidRDefault="007A247C" w:rsidP="007A247C">
      <w:pPr>
        <w:pStyle w:val="ListParagraph"/>
        <w:numPr>
          <w:ilvl w:val="1"/>
          <w:numId w:val="9"/>
        </w:numPr>
        <w:suppressLineNumbers/>
        <w:wordWrap/>
        <w:spacing w:line="240" w:lineRule="auto"/>
        <w:ind w:leftChars="0"/>
        <w:rPr>
          <w:rFonts w:ascii="Times New Roman" w:hAnsi="Times New Roman" w:cs="Times New Roman"/>
          <w:sz w:val="24"/>
          <w:szCs w:val="24"/>
        </w:rPr>
      </w:pPr>
      <w:r w:rsidRPr="005C59FB">
        <w:rPr>
          <w:rFonts w:ascii="Times New Roman" w:hAnsi="Times New Roman" w:cs="Times New Roman"/>
          <w:sz w:val="24"/>
          <w:szCs w:val="24"/>
        </w:rPr>
        <w:t>D</w:t>
      </w:r>
      <w:r w:rsidRPr="005C59FB">
        <w:rPr>
          <w:rFonts w:ascii="Times New Roman" w:hAnsi="Times New Roman" w:cs="Times New Roman" w:hint="eastAsia"/>
          <w:sz w:val="24"/>
          <w:szCs w:val="24"/>
        </w:rPr>
        <w:t>omain from RIRNC 2</w:t>
      </w:r>
    </w:p>
    <w:tbl>
      <w:tblPr>
        <w:tblStyle w:val="LightShading"/>
        <w:tblW w:w="0" w:type="auto"/>
        <w:tblLook w:val="04A0" w:firstRow="1" w:lastRow="0" w:firstColumn="1" w:lastColumn="0" w:noHBand="0" w:noVBand="1"/>
      </w:tblPr>
      <w:tblGrid>
        <w:gridCol w:w="4540"/>
        <w:gridCol w:w="1800"/>
        <w:gridCol w:w="2660"/>
      </w:tblGrid>
      <w:tr w:rsidR="007A247C" w:rsidRPr="00982088" w14:paraId="3B9DD880"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33478D8B"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Taxonomy</w:t>
            </w:r>
          </w:p>
        </w:tc>
        <w:tc>
          <w:tcPr>
            <w:tcW w:w="1800" w:type="dxa"/>
            <w:noWrap/>
            <w:hideMark/>
          </w:tcPr>
          <w:p w14:paraId="5B0DD8DF"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Number of hits</w:t>
            </w:r>
          </w:p>
        </w:tc>
        <w:tc>
          <w:tcPr>
            <w:tcW w:w="2660" w:type="dxa"/>
            <w:noWrap/>
            <w:hideMark/>
          </w:tcPr>
          <w:p w14:paraId="3D45D8E0"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Number of Organisms</w:t>
            </w:r>
          </w:p>
        </w:tc>
      </w:tr>
      <w:tr w:rsidR="007A247C" w:rsidRPr="00982088" w14:paraId="492DA1D5"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31877926"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Total</w:t>
            </w:r>
          </w:p>
        </w:tc>
        <w:tc>
          <w:tcPr>
            <w:tcW w:w="1800" w:type="dxa"/>
            <w:noWrap/>
            <w:hideMark/>
          </w:tcPr>
          <w:p w14:paraId="353F67B2"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9779</w:t>
            </w:r>
          </w:p>
        </w:tc>
        <w:tc>
          <w:tcPr>
            <w:tcW w:w="2660" w:type="dxa"/>
            <w:noWrap/>
            <w:hideMark/>
          </w:tcPr>
          <w:p w14:paraId="5C79D6AD"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5598</w:t>
            </w:r>
          </w:p>
        </w:tc>
      </w:tr>
      <w:tr w:rsidR="007A247C" w:rsidRPr="00982088" w14:paraId="2F4D74AB"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76A6534C"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Bacteria</w:t>
            </w:r>
          </w:p>
        </w:tc>
        <w:tc>
          <w:tcPr>
            <w:tcW w:w="1800" w:type="dxa"/>
            <w:noWrap/>
            <w:hideMark/>
          </w:tcPr>
          <w:p w14:paraId="65D69287"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9778</w:t>
            </w:r>
          </w:p>
        </w:tc>
        <w:tc>
          <w:tcPr>
            <w:tcW w:w="2660" w:type="dxa"/>
            <w:noWrap/>
            <w:hideMark/>
          </w:tcPr>
          <w:p w14:paraId="73C03210"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5597</w:t>
            </w:r>
          </w:p>
        </w:tc>
      </w:tr>
      <w:tr w:rsidR="007A247C" w:rsidRPr="00982088" w14:paraId="695E0CAF"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49818A7A"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1. Terrabacteria group</w:t>
            </w:r>
          </w:p>
        </w:tc>
        <w:tc>
          <w:tcPr>
            <w:tcW w:w="1800" w:type="dxa"/>
            <w:noWrap/>
            <w:hideMark/>
          </w:tcPr>
          <w:p w14:paraId="09AA59AB"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8613</w:t>
            </w:r>
          </w:p>
        </w:tc>
        <w:tc>
          <w:tcPr>
            <w:tcW w:w="2660" w:type="dxa"/>
            <w:noWrap/>
            <w:hideMark/>
          </w:tcPr>
          <w:p w14:paraId="673EA573"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4809</w:t>
            </w:r>
          </w:p>
        </w:tc>
      </w:tr>
      <w:tr w:rsidR="007A247C" w:rsidRPr="00982088" w14:paraId="06656C95"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58198298"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1.1. Cyanobacteria</w:t>
            </w:r>
          </w:p>
        </w:tc>
        <w:tc>
          <w:tcPr>
            <w:tcW w:w="1800" w:type="dxa"/>
            <w:noWrap/>
            <w:hideMark/>
          </w:tcPr>
          <w:p w14:paraId="65B3E612"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295</w:t>
            </w:r>
          </w:p>
        </w:tc>
        <w:tc>
          <w:tcPr>
            <w:tcW w:w="2660" w:type="dxa"/>
            <w:noWrap/>
            <w:hideMark/>
          </w:tcPr>
          <w:p w14:paraId="418E2D1C"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227</w:t>
            </w:r>
          </w:p>
        </w:tc>
      </w:tr>
      <w:tr w:rsidR="007A247C" w:rsidRPr="00982088" w14:paraId="2C1AB329"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7C0348B2"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1.2. Firmicutes</w:t>
            </w:r>
          </w:p>
        </w:tc>
        <w:tc>
          <w:tcPr>
            <w:tcW w:w="1800" w:type="dxa"/>
            <w:noWrap/>
            <w:hideMark/>
          </w:tcPr>
          <w:p w14:paraId="2508DA3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8244</w:t>
            </w:r>
          </w:p>
        </w:tc>
        <w:tc>
          <w:tcPr>
            <w:tcW w:w="2660" w:type="dxa"/>
            <w:noWrap/>
            <w:hideMark/>
          </w:tcPr>
          <w:p w14:paraId="5FA73149"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4536</w:t>
            </w:r>
          </w:p>
        </w:tc>
      </w:tr>
      <w:tr w:rsidR="007A247C" w:rsidRPr="00982088" w14:paraId="298802B5"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1757E61E"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1.3. Chloroflexi</w:t>
            </w:r>
          </w:p>
        </w:tc>
        <w:tc>
          <w:tcPr>
            <w:tcW w:w="1800" w:type="dxa"/>
            <w:noWrap/>
            <w:hideMark/>
          </w:tcPr>
          <w:p w14:paraId="2223C58C"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31</w:t>
            </w:r>
          </w:p>
        </w:tc>
        <w:tc>
          <w:tcPr>
            <w:tcW w:w="2660" w:type="dxa"/>
            <w:noWrap/>
            <w:hideMark/>
          </w:tcPr>
          <w:p w14:paraId="515E4B9F"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20</w:t>
            </w:r>
          </w:p>
        </w:tc>
      </w:tr>
      <w:tr w:rsidR="007A247C" w:rsidRPr="00982088" w14:paraId="2C169C48"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61DC9B77"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1.4. Actinobacteria</w:t>
            </w:r>
          </w:p>
        </w:tc>
        <w:tc>
          <w:tcPr>
            <w:tcW w:w="1800" w:type="dxa"/>
            <w:noWrap/>
            <w:hideMark/>
          </w:tcPr>
          <w:p w14:paraId="67450988"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41</w:t>
            </w:r>
          </w:p>
        </w:tc>
        <w:tc>
          <w:tcPr>
            <w:tcW w:w="2660" w:type="dxa"/>
            <w:noWrap/>
            <w:hideMark/>
          </w:tcPr>
          <w:p w14:paraId="5E8B966C"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25</w:t>
            </w:r>
          </w:p>
        </w:tc>
      </w:tr>
      <w:tr w:rsidR="007A247C" w:rsidRPr="00982088" w14:paraId="36BF4FA3"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7A7630F9"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 xml:space="preserve">1.5. Acholeplasma </w:t>
            </w:r>
            <w:r w:rsidRPr="004F4CE9">
              <w:rPr>
                <w:rFonts w:ascii="Times New Roman" w:hAnsi="Times New Roman" w:cs="Times New Roman"/>
                <w:noProof/>
                <w:szCs w:val="20"/>
              </w:rPr>
              <w:t>brassicae</w:t>
            </w:r>
          </w:p>
        </w:tc>
        <w:tc>
          <w:tcPr>
            <w:tcW w:w="1800" w:type="dxa"/>
            <w:noWrap/>
            <w:hideMark/>
          </w:tcPr>
          <w:p w14:paraId="2341B0DA"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w:t>
            </w:r>
          </w:p>
        </w:tc>
        <w:tc>
          <w:tcPr>
            <w:tcW w:w="2660" w:type="dxa"/>
            <w:noWrap/>
            <w:hideMark/>
          </w:tcPr>
          <w:p w14:paraId="2A2A605B"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1</w:t>
            </w:r>
          </w:p>
        </w:tc>
      </w:tr>
      <w:tr w:rsidR="007A247C" w:rsidRPr="00982088" w14:paraId="5B7AC828"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645EEC1E"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2. unclassified Bacteria</w:t>
            </w:r>
          </w:p>
        </w:tc>
        <w:tc>
          <w:tcPr>
            <w:tcW w:w="1800" w:type="dxa"/>
            <w:noWrap/>
            <w:hideMark/>
          </w:tcPr>
          <w:p w14:paraId="289514D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296</w:t>
            </w:r>
          </w:p>
        </w:tc>
        <w:tc>
          <w:tcPr>
            <w:tcW w:w="2660" w:type="dxa"/>
            <w:noWrap/>
            <w:hideMark/>
          </w:tcPr>
          <w:p w14:paraId="7A4C4833"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291</w:t>
            </w:r>
          </w:p>
        </w:tc>
      </w:tr>
      <w:tr w:rsidR="007A247C" w:rsidRPr="00982088" w14:paraId="2719FF57"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105D9BA6"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3. uncultured bacterium</w:t>
            </w:r>
          </w:p>
        </w:tc>
        <w:tc>
          <w:tcPr>
            <w:tcW w:w="1800" w:type="dxa"/>
            <w:noWrap/>
            <w:hideMark/>
          </w:tcPr>
          <w:p w14:paraId="7228DF1B"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4</w:t>
            </w:r>
          </w:p>
        </w:tc>
        <w:tc>
          <w:tcPr>
            <w:tcW w:w="2660" w:type="dxa"/>
            <w:noWrap/>
            <w:hideMark/>
          </w:tcPr>
          <w:p w14:paraId="25040AAB"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1</w:t>
            </w:r>
          </w:p>
        </w:tc>
      </w:tr>
      <w:tr w:rsidR="007A247C" w:rsidRPr="00982088" w14:paraId="33A3BDBA"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2B656F71"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4. Proteobacteria</w:t>
            </w:r>
          </w:p>
        </w:tc>
        <w:tc>
          <w:tcPr>
            <w:tcW w:w="1800" w:type="dxa"/>
            <w:noWrap/>
            <w:hideMark/>
          </w:tcPr>
          <w:p w14:paraId="6D711CC9"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840</w:t>
            </w:r>
          </w:p>
        </w:tc>
        <w:tc>
          <w:tcPr>
            <w:tcW w:w="2660" w:type="dxa"/>
            <w:noWrap/>
            <w:hideMark/>
          </w:tcPr>
          <w:p w14:paraId="276A49F3"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477</w:t>
            </w:r>
          </w:p>
        </w:tc>
      </w:tr>
      <w:tr w:rsidR="007A247C" w:rsidRPr="00982088" w14:paraId="4236B21A"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2BB2693B"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5. Spirochaetes</w:t>
            </w:r>
          </w:p>
        </w:tc>
        <w:tc>
          <w:tcPr>
            <w:tcW w:w="1800" w:type="dxa"/>
            <w:noWrap/>
            <w:hideMark/>
          </w:tcPr>
          <w:p w14:paraId="767BBC0B"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7</w:t>
            </w:r>
          </w:p>
        </w:tc>
        <w:tc>
          <w:tcPr>
            <w:tcW w:w="2660" w:type="dxa"/>
            <w:noWrap/>
            <w:hideMark/>
          </w:tcPr>
          <w:p w14:paraId="03E9FA5F"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4</w:t>
            </w:r>
          </w:p>
        </w:tc>
      </w:tr>
      <w:tr w:rsidR="007A247C" w:rsidRPr="00982088" w14:paraId="30031F06"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475B7400"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6. unclassified Synergistales</w:t>
            </w:r>
          </w:p>
        </w:tc>
        <w:tc>
          <w:tcPr>
            <w:tcW w:w="1800" w:type="dxa"/>
            <w:noWrap/>
            <w:hideMark/>
          </w:tcPr>
          <w:p w14:paraId="1A7DF4B3"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w:t>
            </w:r>
          </w:p>
        </w:tc>
        <w:tc>
          <w:tcPr>
            <w:tcW w:w="2660" w:type="dxa"/>
            <w:noWrap/>
            <w:hideMark/>
          </w:tcPr>
          <w:p w14:paraId="6D21428D"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w:t>
            </w:r>
          </w:p>
        </w:tc>
      </w:tr>
      <w:tr w:rsidR="007A247C" w:rsidRPr="00982088" w14:paraId="307B569B"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02C9F024"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7. Nitrospirae</w:t>
            </w:r>
          </w:p>
        </w:tc>
        <w:tc>
          <w:tcPr>
            <w:tcW w:w="1800" w:type="dxa"/>
            <w:noWrap/>
            <w:hideMark/>
          </w:tcPr>
          <w:p w14:paraId="180E4915"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7</w:t>
            </w:r>
          </w:p>
        </w:tc>
        <w:tc>
          <w:tcPr>
            <w:tcW w:w="2660" w:type="dxa"/>
            <w:noWrap/>
            <w:hideMark/>
          </w:tcPr>
          <w:p w14:paraId="7716605A"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5</w:t>
            </w:r>
          </w:p>
        </w:tc>
      </w:tr>
      <w:tr w:rsidR="007A247C" w:rsidRPr="00982088" w14:paraId="4DB155AE"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06B6402B"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8. Bacteroidetes/Chlorobi group</w:t>
            </w:r>
          </w:p>
        </w:tc>
        <w:tc>
          <w:tcPr>
            <w:tcW w:w="1800" w:type="dxa"/>
            <w:noWrap/>
            <w:hideMark/>
          </w:tcPr>
          <w:p w14:paraId="18C86C84"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6</w:t>
            </w:r>
          </w:p>
        </w:tc>
        <w:tc>
          <w:tcPr>
            <w:tcW w:w="2660" w:type="dxa"/>
            <w:noWrap/>
            <w:hideMark/>
          </w:tcPr>
          <w:p w14:paraId="5BF7D4F3"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5</w:t>
            </w:r>
          </w:p>
        </w:tc>
      </w:tr>
      <w:tr w:rsidR="007A247C" w:rsidRPr="00982088" w14:paraId="748C86FA"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2730C12A"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9. Rubritalea squalenifaciens DSM 18772</w:t>
            </w:r>
          </w:p>
        </w:tc>
        <w:tc>
          <w:tcPr>
            <w:tcW w:w="1800" w:type="dxa"/>
            <w:noWrap/>
            <w:hideMark/>
          </w:tcPr>
          <w:p w14:paraId="146F30A4"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1</w:t>
            </w:r>
          </w:p>
        </w:tc>
        <w:tc>
          <w:tcPr>
            <w:tcW w:w="2660" w:type="dxa"/>
            <w:noWrap/>
            <w:hideMark/>
          </w:tcPr>
          <w:p w14:paraId="08A9C8E4"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1</w:t>
            </w:r>
          </w:p>
        </w:tc>
      </w:tr>
      <w:tr w:rsidR="007A247C" w:rsidRPr="00982088" w14:paraId="3BC55297"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4E230ED8"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10. Calditerrivibrio</w:t>
            </w:r>
          </w:p>
        </w:tc>
        <w:tc>
          <w:tcPr>
            <w:tcW w:w="1800" w:type="dxa"/>
            <w:noWrap/>
            <w:hideMark/>
          </w:tcPr>
          <w:p w14:paraId="31FD4F35"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w:t>
            </w:r>
          </w:p>
        </w:tc>
        <w:tc>
          <w:tcPr>
            <w:tcW w:w="2660" w:type="dxa"/>
            <w:noWrap/>
            <w:hideMark/>
          </w:tcPr>
          <w:p w14:paraId="5DD47CD1"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2</w:t>
            </w:r>
          </w:p>
        </w:tc>
      </w:tr>
      <w:tr w:rsidR="007A247C" w:rsidRPr="00982088" w14:paraId="4533DFD0"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1BFE3D94"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szCs w:val="20"/>
              </w:rPr>
              <w:t>uncultured prokaryote</w:t>
            </w:r>
          </w:p>
        </w:tc>
        <w:tc>
          <w:tcPr>
            <w:tcW w:w="1800" w:type="dxa"/>
            <w:noWrap/>
            <w:hideMark/>
          </w:tcPr>
          <w:p w14:paraId="038D1EA0"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1</w:t>
            </w:r>
          </w:p>
        </w:tc>
        <w:tc>
          <w:tcPr>
            <w:tcW w:w="2660" w:type="dxa"/>
            <w:noWrap/>
            <w:hideMark/>
          </w:tcPr>
          <w:p w14:paraId="57DC9B04"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szCs w:val="20"/>
              </w:rPr>
              <w:t>1</w:t>
            </w:r>
          </w:p>
        </w:tc>
      </w:tr>
    </w:tbl>
    <w:p w14:paraId="721E15F6" w14:textId="77777777" w:rsidR="007A247C" w:rsidRPr="005C59FB" w:rsidRDefault="007A247C" w:rsidP="007A247C">
      <w:pPr>
        <w:pStyle w:val="ListParagraph"/>
        <w:numPr>
          <w:ilvl w:val="1"/>
          <w:numId w:val="9"/>
        </w:numPr>
        <w:suppressLineNumbers/>
        <w:wordWrap/>
        <w:spacing w:line="240" w:lineRule="auto"/>
        <w:ind w:leftChars="0"/>
        <w:rPr>
          <w:rFonts w:ascii="Times New Roman" w:hAnsi="Times New Roman" w:cs="Times New Roman"/>
          <w:sz w:val="24"/>
          <w:szCs w:val="24"/>
        </w:rPr>
      </w:pPr>
      <w:r w:rsidRPr="005C59FB">
        <w:rPr>
          <w:rFonts w:ascii="Times New Roman" w:hAnsi="Times New Roman" w:cs="Times New Roman" w:hint="eastAsia"/>
          <w:sz w:val="24"/>
          <w:szCs w:val="24"/>
        </w:rPr>
        <w:t>Domain from RIRNC 3</w:t>
      </w:r>
    </w:p>
    <w:tbl>
      <w:tblPr>
        <w:tblStyle w:val="LightShading"/>
        <w:tblW w:w="0" w:type="auto"/>
        <w:tblLook w:val="04A0" w:firstRow="1" w:lastRow="0" w:firstColumn="1" w:lastColumn="0" w:noHBand="0" w:noVBand="1"/>
      </w:tblPr>
      <w:tblGrid>
        <w:gridCol w:w="4540"/>
        <w:gridCol w:w="1800"/>
        <w:gridCol w:w="2660"/>
      </w:tblGrid>
      <w:tr w:rsidR="007A247C" w:rsidRPr="00982088" w14:paraId="66994B77"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073D71B0"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Taxonomy</w:t>
            </w:r>
          </w:p>
        </w:tc>
        <w:tc>
          <w:tcPr>
            <w:tcW w:w="1800" w:type="dxa"/>
            <w:noWrap/>
            <w:hideMark/>
          </w:tcPr>
          <w:p w14:paraId="5B3F0F07"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Number of hits</w:t>
            </w:r>
          </w:p>
        </w:tc>
        <w:tc>
          <w:tcPr>
            <w:tcW w:w="2660" w:type="dxa"/>
            <w:noWrap/>
            <w:hideMark/>
          </w:tcPr>
          <w:p w14:paraId="1D307230" w14:textId="77777777" w:rsidR="007A247C" w:rsidRPr="00982088"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Number of Organisms</w:t>
            </w:r>
          </w:p>
        </w:tc>
      </w:tr>
      <w:tr w:rsidR="007A247C" w:rsidRPr="00982088" w14:paraId="23972EC4"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21F0FEA1"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Total</w:t>
            </w:r>
          </w:p>
        </w:tc>
        <w:tc>
          <w:tcPr>
            <w:tcW w:w="1800" w:type="dxa"/>
            <w:noWrap/>
            <w:hideMark/>
          </w:tcPr>
          <w:p w14:paraId="35653DA1"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9515</w:t>
            </w:r>
          </w:p>
        </w:tc>
        <w:tc>
          <w:tcPr>
            <w:tcW w:w="2660" w:type="dxa"/>
            <w:noWrap/>
            <w:hideMark/>
          </w:tcPr>
          <w:p w14:paraId="07FA2CD9"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5471</w:t>
            </w:r>
          </w:p>
        </w:tc>
      </w:tr>
      <w:tr w:rsidR="007A247C" w:rsidRPr="00982088" w14:paraId="33B66AC3"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79E9D5F0"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Bacteria</w:t>
            </w:r>
          </w:p>
        </w:tc>
        <w:tc>
          <w:tcPr>
            <w:tcW w:w="1800" w:type="dxa"/>
            <w:noWrap/>
            <w:hideMark/>
          </w:tcPr>
          <w:p w14:paraId="1AC155FF"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9514</w:t>
            </w:r>
          </w:p>
        </w:tc>
        <w:tc>
          <w:tcPr>
            <w:tcW w:w="2660" w:type="dxa"/>
            <w:noWrap/>
            <w:hideMark/>
          </w:tcPr>
          <w:p w14:paraId="060CCA38"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5470</w:t>
            </w:r>
          </w:p>
        </w:tc>
      </w:tr>
      <w:tr w:rsidR="007A247C" w:rsidRPr="00982088" w14:paraId="624827F9"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782A78F4"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 Terrabacteria group</w:t>
            </w:r>
          </w:p>
        </w:tc>
        <w:tc>
          <w:tcPr>
            <w:tcW w:w="1800" w:type="dxa"/>
            <w:noWrap/>
            <w:hideMark/>
          </w:tcPr>
          <w:p w14:paraId="106F18BD"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8782</w:t>
            </w:r>
          </w:p>
        </w:tc>
        <w:tc>
          <w:tcPr>
            <w:tcW w:w="2660" w:type="dxa"/>
            <w:noWrap/>
            <w:hideMark/>
          </w:tcPr>
          <w:p w14:paraId="1114B3F3"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4938</w:t>
            </w:r>
          </w:p>
        </w:tc>
      </w:tr>
      <w:tr w:rsidR="007A247C" w:rsidRPr="00982088" w14:paraId="11A82436"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05326C3A"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1.1. Cyanobacteria</w:t>
            </w:r>
          </w:p>
        </w:tc>
        <w:tc>
          <w:tcPr>
            <w:tcW w:w="1800" w:type="dxa"/>
            <w:noWrap/>
            <w:hideMark/>
          </w:tcPr>
          <w:p w14:paraId="7A6EAEB4"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348</w:t>
            </w:r>
          </w:p>
        </w:tc>
        <w:tc>
          <w:tcPr>
            <w:tcW w:w="2660" w:type="dxa"/>
            <w:noWrap/>
            <w:hideMark/>
          </w:tcPr>
          <w:p w14:paraId="03313418"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263</w:t>
            </w:r>
          </w:p>
        </w:tc>
      </w:tr>
      <w:tr w:rsidR="007A247C" w:rsidRPr="00982088" w14:paraId="1F3226EA"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7A81D487"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1.2. Chloroflexi</w:t>
            </w:r>
          </w:p>
        </w:tc>
        <w:tc>
          <w:tcPr>
            <w:tcW w:w="1800" w:type="dxa"/>
            <w:noWrap/>
            <w:hideMark/>
          </w:tcPr>
          <w:p w14:paraId="61C336A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50</w:t>
            </w:r>
          </w:p>
        </w:tc>
        <w:tc>
          <w:tcPr>
            <w:tcW w:w="2660" w:type="dxa"/>
            <w:noWrap/>
            <w:hideMark/>
          </w:tcPr>
          <w:p w14:paraId="1913946F"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32</w:t>
            </w:r>
          </w:p>
        </w:tc>
      </w:tr>
      <w:tr w:rsidR="007A247C" w:rsidRPr="00982088" w14:paraId="20B013B6"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620BA883"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1.3. Firmicutes</w:t>
            </w:r>
          </w:p>
        </w:tc>
        <w:tc>
          <w:tcPr>
            <w:tcW w:w="1800" w:type="dxa"/>
            <w:noWrap/>
            <w:hideMark/>
          </w:tcPr>
          <w:p w14:paraId="744C8AB2"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w:t>
            </w:r>
          </w:p>
        </w:tc>
        <w:tc>
          <w:tcPr>
            <w:tcW w:w="2660" w:type="dxa"/>
            <w:noWrap/>
            <w:hideMark/>
          </w:tcPr>
          <w:p w14:paraId="3771B817"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4594</w:t>
            </w:r>
          </w:p>
        </w:tc>
      </w:tr>
      <w:tr w:rsidR="007A247C" w:rsidRPr="00982088" w14:paraId="4BB8E457"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1DF1004A"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1.4. Actinobacteria</w:t>
            </w:r>
          </w:p>
        </w:tc>
        <w:tc>
          <w:tcPr>
            <w:tcW w:w="1800" w:type="dxa"/>
            <w:noWrap/>
            <w:hideMark/>
          </w:tcPr>
          <w:p w14:paraId="41A4E23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93</w:t>
            </w:r>
          </w:p>
        </w:tc>
        <w:tc>
          <w:tcPr>
            <w:tcW w:w="2660" w:type="dxa"/>
            <w:noWrap/>
            <w:hideMark/>
          </w:tcPr>
          <w:p w14:paraId="6D8613F7"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49</w:t>
            </w:r>
          </w:p>
        </w:tc>
      </w:tr>
      <w:tr w:rsidR="007A247C" w:rsidRPr="00982088" w14:paraId="52348C8D"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0F1CAFF4"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2. unclassified Bacteria</w:t>
            </w:r>
          </w:p>
        </w:tc>
        <w:tc>
          <w:tcPr>
            <w:tcW w:w="1800" w:type="dxa"/>
            <w:noWrap/>
            <w:hideMark/>
          </w:tcPr>
          <w:p w14:paraId="5A96EF04"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200</w:t>
            </w:r>
          </w:p>
        </w:tc>
        <w:tc>
          <w:tcPr>
            <w:tcW w:w="2660" w:type="dxa"/>
            <w:noWrap/>
            <w:hideMark/>
          </w:tcPr>
          <w:p w14:paraId="6B5C6250"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198</w:t>
            </w:r>
          </w:p>
        </w:tc>
      </w:tr>
      <w:tr w:rsidR="007A247C" w:rsidRPr="00982088" w14:paraId="1CC7DB73"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4500CFDE"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3. uncultured bacterium</w:t>
            </w:r>
          </w:p>
        </w:tc>
        <w:tc>
          <w:tcPr>
            <w:tcW w:w="1800" w:type="dxa"/>
            <w:noWrap/>
            <w:hideMark/>
          </w:tcPr>
          <w:p w14:paraId="4B335EE6"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3</w:t>
            </w:r>
          </w:p>
        </w:tc>
        <w:tc>
          <w:tcPr>
            <w:tcW w:w="2660" w:type="dxa"/>
            <w:noWrap/>
            <w:hideMark/>
          </w:tcPr>
          <w:p w14:paraId="0CCC82F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w:t>
            </w:r>
          </w:p>
        </w:tc>
      </w:tr>
      <w:tr w:rsidR="007A247C" w:rsidRPr="00982088" w14:paraId="377EE92D"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3A3A8F56"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4. Proteobacteria</w:t>
            </w:r>
          </w:p>
        </w:tc>
        <w:tc>
          <w:tcPr>
            <w:tcW w:w="1800" w:type="dxa"/>
            <w:noWrap/>
            <w:hideMark/>
          </w:tcPr>
          <w:p w14:paraId="7399B7CC"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515</w:t>
            </w:r>
          </w:p>
        </w:tc>
        <w:tc>
          <w:tcPr>
            <w:tcW w:w="2660" w:type="dxa"/>
            <w:noWrap/>
            <w:hideMark/>
          </w:tcPr>
          <w:p w14:paraId="6B2CF9FA"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322</w:t>
            </w:r>
          </w:p>
        </w:tc>
      </w:tr>
      <w:tr w:rsidR="007A247C" w:rsidRPr="00982088" w14:paraId="1B15C1DB"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1AC438D8"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5. Rhodothermus</w:t>
            </w:r>
          </w:p>
        </w:tc>
        <w:tc>
          <w:tcPr>
            <w:tcW w:w="1800" w:type="dxa"/>
            <w:noWrap/>
            <w:hideMark/>
          </w:tcPr>
          <w:p w14:paraId="74C5739B"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w:t>
            </w:r>
          </w:p>
        </w:tc>
        <w:tc>
          <w:tcPr>
            <w:tcW w:w="2660" w:type="dxa"/>
            <w:noWrap/>
            <w:hideMark/>
          </w:tcPr>
          <w:p w14:paraId="55F109E7"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3</w:t>
            </w:r>
          </w:p>
        </w:tc>
      </w:tr>
      <w:tr w:rsidR="007A247C" w:rsidRPr="00982088" w14:paraId="67FEAC2C"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2CBAA75B"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6. PVC group</w:t>
            </w:r>
          </w:p>
        </w:tc>
        <w:tc>
          <w:tcPr>
            <w:tcW w:w="1800" w:type="dxa"/>
            <w:noWrap/>
            <w:hideMark/>
          </w:tcPr>
          <w:p w14:paraId="0FB31BC3"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6</w:t>
            </w:r>
          </w:p>
        </w:tc>
        <w:tc>
          <w:tcPr>
            <w:tcW w:w="2660" w:type="dxa"/>
            <w:noWrap/>
            <w:hideMark/>
          </w:tcPr>
          <w:p w14:paraId="653CC92D"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4</w:t>
            </w:r>
          </w:p>
        </w:tc>
      </w:tr>
      <w:tr w:rsidR="007A247C" w:rsidRPr="00982088" w14:paraId="641934AF"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301FF23F"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7. Chloracidobacterium</w:t>
            </w:r>
          </w:p>
        </w:tc>
        <w:tc>
          <w:tcPr>
            <w:tcW w:w="1800" w:type="dxa"/>
            <w:noWrap/>
            <w:hideMark/>
          </w:tcPr>
          <w:p w14:paraId="549D21B1"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w:t>
            </w:r>
          </w:p>
        </w:tc>
        <w:tc>
          <w:tcPr>
            <w:tcW w:w="2660" w:type="dxa"/>
            <w:noWrap/>
            <w:hideMark/>
          </w:tcPr>
          <w:p w14:paraId="2B227618"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w:t>
            </w:r>
          </w:p>
        </w:tc>
      </w:tr>
      <w:tr w:rsidR="007A247C" w:rsidRPr="00982088" w14:paraId="280FA72E"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3606FFBB"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8. Thermovirga</w:t>
            </w:r>
          </w:p>
        </w:tc>
        <w:tc>
          <w:tcPr>
            <w:tcW w:w="1800" w:type="dxa"/>
            <w:noWrap/>
            <w:hideMark/>
          </w:tcPr>
          <w:p w14:paraId="458D80D3"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w:t>
            </w:r>
          </w:p>
        </w:tc>
        <w:tc>
          <w:tcPr>
            <w:tcW w:w="2660" w:type="dxa"/>
            <w:noWrap/>
            <w:hideMark/>
          </w:tcPr>
          <w:p w14:paraId="6093FAF6" w14:textId="77777777" w:rsidR="007A247C" w:rsidRPr="00982088"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2</w:t>
            </w:r>
          </w:p>
        </w:tc>
      </w:tr>
      <w:tr w:rsidR="007A247C" w:rsidRPr="00982088" w14:paraId="29AB0983"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7B8D5431" w14:textId="77777777" w:rsidR="007A247C" w:rsidRPr="00982088" w:rsidRDefault="007A247C" w:rsidP="007A247C">
            <w:pPr>
              <w:suppressLineNumbers/>
              <w:wordWrap/>
              <w:spacing w:line="240" w:lineRule="auto"/>
              <w:rPr>
                <w:rFonts w:ascii="Times New Roman" w:hAnsi="Times New Roman" w:cs="Times New Roman"/>
                <w:szCs w:val="20"/>
              </w:rPr>
            </w:pPr>
            <w:r w:rsidRPr="00982088">
              <w:rPr>
                <w:rFonts w:ascii="Times New Roman" w:hAnsi="Times New Roman" w:cs="Times New Roman" w:hint="eastAsia"/>
                <w:szCs w:val="20"/>
              </w:rPr>
              <w:t>uncultured prokaryote</w:t>
            </w:r>
          </w:p>
        </w:tc>
        <w:tc>
          <w:tcPr>
            <w:tcW w:w="1800" w:type="dxa"/>
            <w:noWrap/>
            <w:hideMark/>
          </w:tcPr>
          <w:p w14:paraId="77E3DCC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w:t>
            </w:r>
          </w:p>
        </w:tc>
        <w:tc>
          <w:tcPr>
            <w:tcW w:w="2660" w:type="dxa"/>
            <w:noWrap/>
            <w:hideMark/>
          </w:tcPr>
          <w:p w14:paraId="7B98A2D0" w14:textId="77777777" w:rsidR="007A247C" w:rsidRPr="00982088"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82088">
              <w:rPr>
                <w:rFonts w:ascii="Times New Roman" w:hAnsi="Times New Roman" w:cs="Times New Roman" w:hint="eastAsia"/>
                <w:szCs w:val="20"/>
              </w:rPr>
              <w:t>1</w:t>
            </w:r>
          </w:p>
        </w:tc>
      </w:tr>
    </w:tbl>
    <w:p w14:paraId="2198BB7C" w14:textId="77777777" w:rsidR="007A247C" w:rsidRDefault="007A247C" w:rsidP="007A247C">
      <w:pPr>
        <w:widowControl/>
        <w:suppressLineNumbers/>
        <w:wordWrap/>
        <w:autoSpaceDE/>
        <w:autoSpaceDN/>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B5D562A" w14:textId="77777777" w:rsidR="007A247C" w:rsidRPr="00982088" w:rsidRDefault="007A247C" w:rsidP="007A247C">
      <w:pPr>
        <w:suppressLineNumbers/>
        <w:wordWrap/>
        <w:spacing w:line="240" w:lineRule="auto"/>
        <w:rPr>
          <w:rFonts w:ascii="Times New Roman" w:hAnsi="Times New Roman" w:cs="Times New Roman"/>
          <w:b/>
          <w:sz w:val="24"/>
          <w:szCs w:val="24"/>
        </w:rPr>
      </w:pPr>
      <w:r w:rsidRPr="00982088">
        <w:rPr>
          <w:rFonts w:ascii="Times New Roman" w:hAnsi="Times New Roman" w:cs="Times New Roman" w:hint="eastAsia"/>
          <w:b/>
          <w:sz w:val="24"/>
          <w:szCs w:val="24"/>
        </w:rPr>
        <w:t>Table S</w:t>
      </w:r>
      <w:r>
        <w:rPr>
          <w:rFonts w:ascii="Times New Roman" w:hAnsi="Times New Roman" w:cs="Times New Roman" w:hint="eastAsia"/>
          <w:b/>
          <w:sz w:val="24"/>
          <w:szCs w:val="24"/>
        </w:rPr>
        <w:t>5</w:t>
      </w:r>
      <w:r w:rsidRPr="00982088">
        <w:rPr>
          <w:rFonts w:ascii="Times New Roman" w:hAnsi="Times New Roman" w:cs="Times New Roman" w:hint="eastAsia"/>
          <w:b/>
          <w:sz w:val="24"/>
          <w:szCs w:val="24"/>
        </w:rPr>
        <w:t xml:space="preserve">. </w:t>
      </w:r>
      <w:r w:rsidRPr="00982088">
        <w:rPr>
          <w:rFonts w:ascii="Times New Roman" w:hAnsi="Times New Roman" w:cs="Times New Roman"/>
          <w:b/>
          <w:sz w:val="24"/>
          <w:szCs w:val="24"/>
        </w:rPr>
        <w:t>T</w:t>
      </w:r>
      <w:r w:rsidRPr="00982088">
        <w:rPr>
          <w:rFonts w:ascii="Times New Roman" w:hAnsi="Times New Roman" w:cs="Times New Roman" w:hint="eastAsia"/>
          <w:b/>
          <w:sz w:val="24"/>
          <w:szCs w:val="24"/>
        </w:rPr>
        <w:t xml:space="preserve">op 100 and 5000 hits of BLAST of RIRNC 2 and 3. </w:t>
      </w:r>
      <w:r w:rsidRPr="00982088">
        <w:rPr>
          <w:rFonts w:ascii="Times New Roman" w:hAnsi="Times New Roman" w:cs="Times New Roman" w:hint="eastAsia"/>
          <w:sz w:val="24"/>
          <w:szCs w:val="24"/>
        </w:rPr>
        <w:t xml:space="preserve">Two different prokaryotic ribonuclease III homologs (RIRNC 2 and 3) of </w:t>
      </w:r>
      <w:r w:rsidRPr="00982088">
        <w:rPr>
          <w:rFonts w:ascii="Times New Roman" w:hAnsi="Times New Roman" w:cs="Times New Roman"/>
          <w:i/>
          <w:sz w:val="24"/>
          <w:szCs w:val="24"/>
        </w:rPr>
        <w:t>R. irregular</w:t>
      </w:r>
      <w:r w:rsidRPr="00982088">
        <w:rPr>
          <w:rFonts w:ascii="Times New Roman" w:hAnsi="Times New Roman" w:cs="Times New Roman" w:hint="eastAsia"/>
          <w:i/>
          <w:sz w:val="24"/>
          <w:szCs w:val="24"/>
        </w:rPr>
        <w:t xml:space="preserve">e </w:t>
      </w:r>
      <w:r w:rsidRPr="00982088">
        <w:rPr>
          <w:rFonts w:ascii="Times New Roman" w:hAnsi="Times New Roman" w:cs="Times New Roman" w:hint="eastAsia"/>
          <w:sz w:val="24"/>
          <w:szCs w:val="24"/>
        </w:rPr>
        <w:t xml:space="preserve">were analyzed </w:t>
      </w:r>
      <w:r>
        <w:rPr>
          <w:rFonts w:ascii="Times New Roman" w:hAnsi="Times New Roman" w:cs="Times New Roman"/>
          <w:sz w:val="24"/>
          <w:szCs w:val="24"/>
        </w:rPr>
        <w:t>using</w:t>
      </w:r>
      <w:r w:rsidRPr="00982088">
        <w:rPr>
          <w:rFonts w:ascii="Times New Roman" w:hAnsi="Times New Roman" w:cs="Times New Roman" w:hint="eastAsia"/>
          <w:sz w:val="24"/>
          <w:szCs w:val="24"/>
        </w:rPr>
        <w:t xml:space="preserve"> BLAST with maximum number of target sequences 100 and 5,000, respectively.</w:t>
      </w:r>
    </w:p>
    <w:p w14:paraId="46BF8C75" w14:textId="77777777" w:rsidR="007A247C" w:rsidRPr="00982088" w:rsidRDefault="007A247C" w:rsidP="007A247C">
      <w:pPr>
        <w:pStyle w:val="ListParagraph"/>
        <w:numPr>
          <w:ilvl w:val="0"/>
          <w:numId w:val="8"/>
        </w:numPr>
        <w:suppressLineNumbers/>
        <w:wordWrap/>
        <w:spacing w:line="24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RIRNC 2 (</w:t>
      </w:r>
      <w:r w:rsidRPr="00982088">
        <w:rPr>
          <w:rFonts w:ascii="Times New Roman" w:hAnsi="Times New Roman" w:cs="Times New Roman"/>
          <w:sz w:val="24"/>
          <w:szCs w:val="24"/>
        </w:rPr>
        <w:t>M</w:t>
      </w:r>
      <w:r>
        <w:rPr>
          <w:rFonts w:ascii="Times New Roman" w:hAnsi="Times New Roman" w:cs="Times New Roman"/>
          <w:sz w:val="24"/>
          <w:szCs w:val="24"/>
        </w:rPr>
        <w:t>ax target sequences</w:t>
      </w:r>
      <w:r w:rsidRPr="00982088">
        <w:rPr>
          <w:rFonts w:ascii="Times New Roman" w:hAnsi="Times New Roman" w:cs="Times New Roman"/>
          <w:sz w:val="24"/>
          <w:szCs w:val="24"/>
        </w:rPr>
        <w:t>: 100</w:t>
      </w:r>
      <w:r w:rsidRPr="00982088">
        <w:rPr>
          <w:rFonts w:ascii="Times New Roman" w:hAnsi="Times New Roman" w:cs="Times New Roman" w:hint="eastAsia"/>
          <w:sz w:val="24"/>
          <w:szCs w:val="24"/>
        </w:rPr>
        <w:t>)</w:t>
      </w:r>
    </w:p>
    <w:tbl>
      <w:tblPr>
        <w:tblStyle w:val="LightShading"/>
        <w:tblW w:w="0" w:type="auto"/>
        <w:tblLook w:val="04A0" w:firstRow="1" w:lastRow="0" w:firstColumn="1" w:lastColumn="0" w:noHBand="0" w:noVBand="1"/>
      </w:tblPr>
      <w:tblGrid>
        <w:gridCol w:w="3085"/>
        <w:gridCol w:w="2126"/>
        <w:gridCol w:w="2977"/>
      </w:tblGrid>
      <w:tr w:rsidR="007A247C" w:rsidRPr="002439FD" w14:paraId="792FF8FE"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D7C4071"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Taxonomy</w:t>
            </w:r>
          </w:p>
        </w:tc>
        <w:tc>
          <w:tcPr>
            <w:tcW w:w="2126" w:type="dxa"/>
            <w:noWrap/>
            <w:hideMark/>
          </w:tcPr>
          <w:p w14:paraId="62C10405"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hits</w:t>
            </w:r>
          </w:p>
        </w:tc>
        <w:tc>
          <w:tcPr>
            <w:tcW w:w="2977" w:type="dxa"/>
            <w:noWrap/>
            <w:hideMark/>
          </w:tcPr>
          <w:p w14:paraId="21C40CE9"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Organisms</w:t>
            </w:r>
          </w:p>
        </w:tc>
      </w:tr>
      <w:tr w:rsidR="007A247C" w:rsidRPr="002439FD" w14:paraId="245BC65D"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0702AE0"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Bacteria</w:t>
            </w:r>
          </w:p>
        </w:tc>
        <w:tc>
          <w:tcPr>
            <w:tcW w:w="2126" w:type="dxa"/>
            <w:noWrap/>
            <w:hideMark/>
          </w:tcPr>
          <w:p w14:paraId="2A299DEE"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194</w:t>
            </w:r>
          </w:p>
        </w:tc>
        <w:tc>
          <w:tcPr>
            <w:tcW w:w="2977" w:type="dxa"/>
            <w:noWrap/>
            <w:hideMark/>
          </w:tcPr>
          <w:p w14:paraId="199C830A"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149</w:t>
            </w:r>
          </w:p>
        </w:tc>
      </w:tr>
      <w:tr w:rsidR="007A247C" w:rsidRPr="002439FD" w14:paraId="63AE630D"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FD5AC4F"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 Terrabacteria group</w:t>
            </w:r>
          </w:p>
        </w:tc>
        <w:tc>
          <w:tcPr>
            <w:tcW w:w="2126" w:type="dxa"/>
            <w:noWrap/>
            <w:hideMark/>
          </w:tcPr>
          <w:p w14:paraId="73403A52"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158</w:t>
            </w:r>
          </w:p>
        </w:tc>
        <w:tc>
          <w:tcPr>
            <w:tcW w:w="2977" w:type="dxa"/>
            <w:noWrap/>
            <w:hideMark/>
          </w:tcPr>
          <w:p w14:paraId="020A6416"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113</w:t>
            </w:r>
          </w:p>
        </w:tc>
      </w:tr>
      <w:tr w:rsidR="007A247C" w:rsidRPr="002439FD" w14:paraId="315BB4DA"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41AD95F"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1.1. Cyanobacteria</w:t>
            </w:r>
          </w:p>
        </w:tc>
        <w:tc>
          <w:tcPr>
            <w:tcW w:w="2126" w:type="dxa"/>
            <w:noWrap/>
            <w:hideMark/>
          </w:tcPr>
          <w:p w14:paraId="0511CE5B"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113</w:t>
            </w:r>
          </w:p>
        </w:tc>
        <w:tc>
          <w:tcPr>
            <w:tcW w:w="2977" w:type="dxa"/>
            <w:noWrap/>
            <w:hideMark/>
          </w:tcPr>
          <w:p w14:paraId="17263F6B"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92</w:t>
            </w:r>
          </w:p>
        </w:tc>
      </w:tr>
      <w:tr w:rsidR="007A247C" w:rsidRPr="002439FD" w14:paraId="272FA856"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635E5E4"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1.2. Bacilli</w:t>
            </w:r>
          </w:p>
        </w:tc>
        <w:tc>
          <w:tcPr>
            <w:tcW w:w="2126" w:type="dxa"/>
            <w:noWrap/>
            <w:hideMark/>
          </w:tcPr>
          <w:p w14:paraId="7CC1155F"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42</w:t>
            </w:r>
          </w:p>
        </w:tc>
        <w:tc>
          <w:tcPr>
            <w:tcW w:w="2977" w:type="dxa"/>
            <w:noWrap/>
            <w:hideMark/>
          </w:tcPr>
          <w:p w14:paraId="165DCA89"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18</w:t>
            </w:r>
          </w:p>
        </w:tc>
      </w:tr>
      <w:tr w:rsidR="007A247C" w:rsidRPr="002439FD" w14:paraId="4AD48ABE"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A59B86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1.3. Chloroflexi</w:t>
            </w:r>
          </w:p>
        </w:tc>
        <w:tc>
          <w:tcPr>
            <w:tcW w:w="2126" w:type="dxa"/>
            <w:noWrap/>
            <w:hideMark/>
          </w:tcPr>
          <w:p w14:paraId="0F04BE29"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c>
          <w:tcPr>
            <w:tcW w:w="2977" w:type="dxa"/>
            <w:noWrap/>
            <w:hideMark/>
          </w:tcPr>
          <w:p w14:paraId="43FFE3D7"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r>
      <w:tr w:rsidR="007A247C" w:rsidRPr="002439FD" w14:paraId="2145AB20"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6DB7A7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2. unclassified Bacteria</w:t>
            </w:r>
          </w:p>
        </w:tc>
        <w:tc>
          <w:tcPr>
            <w:tcW w:w="2126" w:type="dxa"/>
            <w:noWrap/>
            <w:hideMark/>
          </w:tcPr>
          <w:p w14:paraId="3CF6AA42"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32</w:t>
            </w:r>
          </w:p>
        </w:tc>
        <w:tc>
          <w:tcPr>
            <w:tcW w:w="2977" w:type="dxa"/>
            <w:noWrap/>
            <w:hideMark/>
          </w:tcPr>
          <w:p w14:paraId="5DEE7D31"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32</w:t>
            </w:r>
          </w:p>
        </w:tc>
      </w:tr>
      <w:tr w:rsidR="007A247C" w:rsidRPr="002439FD" w14:paraId="04189FC5"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8C2BAC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3. unclassified Nitrospirae</w:t>
            </w:r>
          </w:p>
        </w:tc>
        <w:tc>
          <w:tcPr>
            <w:tcW w:w="2126" w:type="dxa"/>
            <w:noWrap/>
            <w:hideMark/>
          </w:tcPr>
          <w:p w14:paraId="31850B96"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c>
          <w:tcPr>
            <w:tcW w:w="2977" w:type="dxa"/>
            <w:noWrap/>
            <w:hideMark/>
          </w:tcPr>
          <w:p w14:paraId="581A4D69"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r>
      <w:tr w:rsidR="007A247C" w:rsidRPr="002439FD" w14:paraId="2424E117"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FB60E40"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4. uncultured bacterium</w:t>
            </w:r>
          </w:p>
        </w:tc>
        <w:tc>
          <w:tcPr>
            <w:tcW w:w="2126" w:type="dxa"/>
            <w:noWrap/>
            <w:hideMark/>
          </w:tcPr>
          <w:p w14:paraId="464D843E"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c>
          <w:tcPr>
            <w:tcW w:w="2977" w:type="dxa"/>
            <w:noWrap/>
            <w:hideMark/>
          </w:tcPr>
          <w:p w14:paraId="26D713F2"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bl>
    <w:p w14:paraId="35DBEF58" w14:textId="77777777" w:rsidR="007A247C" w:rsidRPr="002439FD" w:rsidRDefault="007A247C" w:rsidP="007A247C">
      <w:pPr>
        <w:suppressLineNumbers/>
        <w:wordWrap/>
        <w:spacing w:line="240" w:lineRule="auto"/>
        <w:rPr>
          <w:rFonts w:ascii="Times New Roman" w:hAnsi="Times New Roman" w:cs="Times New Roman"/>
          <w:b/>
          <w:szCs w:val="20"/>
        </w:rPr>
      </w:pPr>
    </w:p>
    <w:p w14:paraId="5179E174" w14:textId="77777777" w:rsidR="007A247C" w:rsidRPr="005C59FB" w:rsidRDefault="007A247C" w:rsidP="007A247C">
      <w:pPr>
        <w:pStyle w:val="ListParagraph"/>
        <w:numPr>
          <w:ilvl w:val="0"/>
          <w:numId w:val="8"/>
        </w:numPr>
        <w:suppressLineNumbers/>
        <w:wordWrap/>
        <w:spacing w:line="240" w:lineRule="auto"/>
        <w:ind w:leftChars="0"/>
        <w:rPr>
          <w:rFonts w:ascii="Times New Roman" w:hAnsi="Times New Roman" w:cs="Times New Roman"/>
          <w:sz w:val="24"/>
          <w:szCs w:val="24"/>
        </w:rPr>
      </w:pPr>
      <w:r w:rsidRPr="004F4CE9">
        <w:rPr>
          <w:rFonts w:ascii="Times New Roman" w:hAnsi="Times New Roman" w:cs="Times New Roman" w:hint="eastAsia"/>
          <w:noProof/>
          <w:sz w:val="24"/>
          <w:szCs w:val="24"/>
        </w:rPr>
        <w:t>RIRNC</w:t>
      </w:r>
      <w:r w:rsidRPr="005C59FB">
        <w:rPr>
          <w:rFonts w:ascii="Times New Roman" w:hAnsi="Times New Roman" w:cs="Times New Roman" w:hint="eastAsia"/>
          <w:sz w:val="24"/>
          <w:szCs w:val="24"/>
        </w:rPr>
        <w:t xml:space="preserve"> 2 (</w:t>
      </w:r>
      <w:r w:rsidRPr="005C59FB">
        <w:rPr>
          <w:rFonts w:ascii="Times New Roman" w:hAnsi="Times New Roman" w:cs="Times New Roman"/>
          <w:sz w:val="24"/>
          <w:szCs w:val="24"/>
        </w:rPr>
        <w:t xml:space="preserve">Max target sequences: </w:t>
      </w:r>
      <w:r w:rsidRPr="005C59FB">
        <w:rPr>
          <w:rFonts w:ascii="Times New Roman" w:hAnsi="Times New Roman" w:cs="Times New Roman" w:hint="eastAsia"/>
          <w:sz w:val="24"/>
          <w:szCs w:val="24"/>
        </w:rPr>
        <w:t>5,0</w:t>
      </w:r>
      <w:r w:rsidRPr="005C59FB">
        <w:rPr>
          <w:rFonts w:ascii="Times New Roman" w:hAnsi="Times New Roman" w:cs="Times New Roman"/>
          <w:sz w:val="24"/>
          <w:szCs w:val="24"/>
        </w:rPr>
        <w:t>00</w:t>
      </w:r>
      <w:r w:rsidRPr="005C59FB">
        <w:rPr>
          <w:rFonts w:ascii="Times New Roman" w:hAnsi="Times New Roman" w:cs="Times New Roman" w:hint="eastAsia"/>
          <w:sz w:val="24"/>
          <w:szCs w:val="24"/>
        </w:rPr>
        <w:t>)</w:t>
      </w:r>
    </w:p>
    <w:tbl>
      <w:tblPr>
        <w:tblStyle w:val="LightShading"/>
        <w:tblW w:w="0" w:type="auto"/>
        <w:tblLook w:val="04A0" w:firstRow="1" w:lastRow="0" w:firstColumn="1" w:lastColumn="0" w:noHBand="0" w:noVBand="1"/>
      </w:tblPr>
      <w:tblGrid>
        <w:gridCol w:w="4503"/>
        <w:gridCol w:w="1957"/>
        <w:gridCol w:w="2380"/>
      </w:tblGrid>
      <w:tr w:rsidR="007A247C" w:rsidRPr="002439FD" w14:paraId="30FD0593"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BCAFADA"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Taxonomy</w:t>
            </w:r>
          </w:p>
        </w:tc>
        <w:tc>
          <w:tcPr>
            <w:tcW w:w="1957" w:type="dxa"/>
            <w:noWrap/>
            <w:hideMark/>
          </w:tcPr>
          <w:p w14:paraId="4506639F"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hits</w:t>
            </w:r>
          </w:p>
        </w:tc>
        <w:tc>
          <w:tcPr>
            <w:tcW w:w="2380" w:type="dxa"/>
            <w:noWrap/>
            <w:hideMark/>
          </w:tcPr>
          <w:p w14:paraId="2128B038"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Organisms</w:t>
            </w:r>
          </w:p>
        </w:tc>
      </w:tr>
      <w:tr w:rsidR="007A247C" w:rsidRPr="002439FD" w14:paraId="3976D1F2"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5CB98D6"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Total</w:t>
            </w:r>
          </w:p>
        </w:tc>
        <w:tc>
          <w:tcPr>
            <w:tcW w:w="1957" w:type="dxa"/>
            <w:noWrap/>
            <w:hideMark/>
          </w:tcPr>
          <w:p w14:paraId="1EB3520A"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3315</w:t>
            </w:r>
          </w:p>
        </w:tc>
        <w:tc>
          <w:tcPr>
            <w:tcW w:w="2380" w:type="dxa"/>
            <w:noWrap/>
            <w:hideMark/>
          </w:tcPr>
          <w:p w14:paraId="605F0CB1"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1454</w:t>
            </w:r>
          </w:p>
        </w:tc>
      </w:tr>
      <w:tr w:rsidR="007A247C" w:rsidRPr="002439FD" w14:paraId="4F4B3477"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E60FD1E"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Bacteria</w:t>
            </w:r>
          </w:p>
        </w:tc>
        <w:tc>
          <w:tcPr>
            <w:tcW w:w="1957" w:type="dxa"/>
            <w:noWrap/>
            <w:hideMark/>
          </w:tcPr>
          <w:p w14:paraId="09DB3753"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3314</w:t>
            </w:r>
          </w:p>
        </w:tc>
        <w:tc>
          <w:tcPr>
            <w:tcW w:w="2380" w:type="dxa"/>
            <w:noWrap/>
            <w:hideMark/>
          </w:tcPr>
          <w:p w14:paraId="39E6334F"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1453</w:t>
            </w:r>
          </w:p>
        </w:tc>
      </w:tr>
      <w:tr w:rsidR="007A247C" w:rsidRPr="002439FD" w14:paraId="3692AE3C"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328A01C"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 Terrabacteria group</w:t>
            </w:r>
          </w:p>
        </w:tc>
        <w:tc>
          <w:tcPr>
            <w:tcW w:w="1957" w:type="dxa"/>
            <w:noWrap/>
            <w:hideMark/>
          </w:tcPr>
          <w:p w14:paraId="189314B6"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2894</w:t>
            </w:r>
          </w:p>
        </w:tc>
        <w:tc>
          <w:tcPr>
            <w:tcW w:w="2380" w:type="dxa"/>
            <w:noWrap/>
            <w:hideMark/>
          </w:tcPr>
          <w:p w14:paraId="5D8E48FB"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1108</w:t>
            </w:r>
          </w:p>
        </w:tc>
      </w:tr>
      <w:tr w:rsidR="007A247C" w:rsidRPr="002439FD" w14:paraId="614E5480"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34330099"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1.1. Cyanobacteria/Melainabacteria group</w:t>
            </w:r>
          </w:p>
        </w:tc>
        <w:tc>
          <w:tcPr>
            <w:tcW w:w="1957" w:type="dxa"/>
            <w:noWrap/>
            <w:hideMark/>
          </w:tcPr>
          <w:p w14:paraId="23AACE64"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323</w:t>
            </w:r>
          </w:p>
        </w:tc>
        <w:tc>
          <w:tcPr>
            <w:tcW w:w="2380" w:type="dxa"/>
            <w:noWrap/>
            <w:hideMark/>
          </w:tcPr>
          <w:p w14:paraId="6ABC9FE0"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247</w:t>
            </w:r>
          </w:p>
        </w:tc>
      </w:tr>
      <w:tr w:rsidR="007A247C" w:rsidRPr="002439FD" w14:paraId="4B2E1028"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50CA392"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1.2. Firmicutes</w:t>
            </w:r>
          </w:p>
        </w:tc>
        <w:tc>
          <w:tcPr>
            <w:tcW w:w="1957" w:type="dxa"/>
            <w:noWrap/>
            <w:hideMark/>
          </w:tcPr>
          <w:p w14:paraId="20EBCF30"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2521</w:t>
            </w:r>
          </w:p>
        </w:tc>
        <w:tc>
          <w:tcPr>
            <w:tcW w:w="2380" w:type="dxa"/>
            <w:noWrap/>
            <w:hideMark/>
          </w:tcPr>
          <w:p w14:paraId="1178324B"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822</w:t>
            </w:r>
          </w:p>
        </w:tc>
      </w:tr>
      <w:tr w:rsidR="007A247C" w:rsidRPr="002439FD" w14:paraId="72C1EFB4"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12EAF1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1.3. Chloroflexi</w:t>
            </w:r>
          </w:p>
        </w:tc>
        <w:tc>
          <w:tcPr>
            <w:tcW w:w="1957" w:type="dxa"/>
            <w:noWrap/>
            <w:hideMark/>
          </w:tcPr>
          <w:p w14:paraId="3700CA8C"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41</w:t>
            </w:r>
          </w:p>
        </w:tc>
        <w:tc>
          <w:tcPr>
            <w:tcW w:w="2380" w:type="dxa"/>
            <w:noWrap/>
            <w:hideMark/>
          </w:tcPr>
          <w:p w14:paraId="34671CA0"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32</w:t>
            </w:r>
          </w:p>
        </w:tc>
      </w:tr>
      <w:tr w:rsidR="007A247C" w:rsidRPr="002439FD" w14:paraId="5102832B"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515B478"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1.4. Actinobacteria</w:t>
            </w:r>
          </w:p>
        </w:tc>
        <w:tc>
          <w:tcPr>
            <w:tcW w:w="1957" w:type="dxa"/>
            <w:noWrap/>
            <w:hideMark/>
          </w:tcPr>
          <w:p w14:paraId="7CB91E9B"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7</w:t>
            </w:r>
          </w:p>
        </w:tc>
        <w:tc>
          <w:tcPr>
            <w:tcW w:w="2380" w:type="dxa"/>
            <w:noWrap/>
            <w:hideMark/>
          </w:tcPr>
          <w:p w14:paraId="64D8174B"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6</w:t>
            </w:r>
          </w:p>
        </w:tc>
      </w:tr>
      <w:tr w:rsidR="007A247C" w:rsidRPr="002439FD" w14:paraId="043A1CCC"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86EEA2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1.5. Acholeplasma brassicae</w:t>
            </w:r>
          </w:p>
        </w:tc>
        <w:tc>
          <w:tcPr>
            <w:tcW w:w="1957" w:type="dxa"/>
            <w:noWrap/>
            <w:hideMark/>
          </w:tcPr>
          <w:p w14:paraId="021AAD39"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c>
          <w:tcPr>
            <w:tcW w:w="2380" w:type="dxa"/>
            <w:noWrap/>
            <w:hideMark/>
          </w:tcPr>
          <w:p w14:paraId="54741442"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r w:rsidR="007A247C" w:rsidRPr="002439FD" w14:paraId="6BBDEC6A"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46F690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2. unclassified Bacteria</w:t>
            </w:r>
          </w:p>
        </w:tc>
        <w:tc>
          <w:tcPr>
            <w:tcW w:w="1957" w:type="dxa"/>
            <w:noWrap/>
            <w:hideMark/>
          </w:tcPr>
          <w:p w14:paraId="011DA7E9"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163</w:t>
            </w:r>
          </w:p>
        </w:tc>
        <w:tc>
          <w:tcPr>
            <w:tcW w:w="2380" w:type="dxa"/>
            <w:noWrap/>
            <w:hideMark/>
          </w:tcPr>
          <w:p w14:paraId="69BF521C"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162</w:t>
            </w:r>
          </w:p>
        </w:tc>
      </w:tr>
      <w:tr w:rsidR="007A247C" w:rsidRPr="002439FD" w14:paraId="14526A28"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023878E"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3. Nitrospirae</w:t>
            </w:r>
          </w:p>
        </w:tc>
        <w:tc>
          <w:tcPr>
            <w:tcW w:w="1957" w:type="dxa"/>
            <w:noWrap/>
            <w:hideMark/>
          </w:tcPr>
          <w:p w14:paraId="1E1445E7"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31</w:t>
            </w:r>
          </w:p>
        </w:tc>
        <w:tc>
          <w:tcPr>
            <w:tcW w:w="2380" w:type="dxa"/>
            <w:noWrap/>
            <w:hideMark/>
          </w:tcPr>
          <w:p w14:paraId="0ACA7761"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26</w:t>
            </w:r>
          </w:p>
        </w:tc>
      </w:tr>
      <w:tr w:rsidR="007A247C" w:rsidRPr="002439FD" w14:paraId="307A6650"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38BF3090"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4. uncultured bacterium</w:t>
            </w:r>
          </w:p>
        </w:tc>
        <w:tc>
          <w:tcPr>
            <w:tcW w:w="1957" w:type="dxa"/>
            <w:noWrap/>
            <w:hideMark/>
          </w:tcPr>
          <w:p w14:paraId="19B6C85A"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5</w:t>
            </w:r>
          </w:p>
        </w:tc>
        <w:tc>
          <w:tcPr>
            <w:tcW w:w="2380" w:type="dxa"/>
            <w:noWrap/>
            <w:hideMark/>
          </w:tcPr>
          <w:p w14:paraId="1430D57A"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r w:rsidR="007A247C" w:rsidRPr="002439FD" w14:paraId="58DAFD1B"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2B3DF5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5. Proteobacteria</w:t>
            </w:r>
          </w:p>
        </w:tc>
        <w:tc>
          <w:tcPr>
            <w:tcW w:w="1957" w:type="dxa"/>
            <w:noWrap/>
            <w:hideMark/>
          </w:tcPr>
          <w:p w14:paraId="298C8D29"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193</w:t>
            </w:r>
          </w:p>
        </w:tc>
        <w:tc>
          <w:tcPr>
            <w:tcW w:w="2380" w:type="dxa"/>
            <w:noWrap/>
            <w:hideMark/>
          </w:tcPr>
          <w:p w14:paraId="10103557"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129</w:t>
            </w:r>
          </w:p>
        </w:tc>
      </w:tr>
      <w:tr w:rsidR="007A247C" w:rsidRPr="002439FD" w14:paraId="364D410C"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42CDEF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6. Calditerrivibrio</w:t>
            </w:r>
          </w:p>
        </w:tc>
        <w:tc>
          <w:tcPr>
            <w:tcW w:w="1957" w:type="dxa"/>
            <w:noWrap/>
            <w:hideMark/>
          </w:tcPr>
          <w:p w14:paraId="28732BC9"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c>
          <w:tcPr>
            <w:tcW w:w="2380" w:type="dxa"/>
            <w:noWrap/>
            <w:hideMark/>
          </w:tcPr>
          <w:p w14:paraId="6563875F"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r>
      <w:tr w:rsidR="007A247C" w:rsidRPr="002439FD" w14:paraId="39BB9C43"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CC534A9"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7. Bacteroidetes/Chlorobi group</w:t>
            </w:r>
          </w:p>
        </w:tc>
        <w:tc>
          <w:tcPr>
            <w:tcW w:w="1957" w:type="dxa"/>
            <w:noWrap/>
            <w:hideMark/>
          </w:tcPr>
          <w:p w14:paraId="4482264A"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w:t>
            </w:r>
          </w:p>
        </w:tc>
        <w:tc>
          <w:tcPr>
            <w:tcW w:w="2380" w:type="dxa"/>
            <w:noWrap/>
            <w:hideMark/>
          </w:tcPr>
          <w:p w14:paraId="5003B821"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10</w:t>
            </w:r>
          </w:p>
        </w:tc>
      </w:tr>
      <w:tr w:rsidR="007A247C" w:rsidRPr="002439FD" w14:paraId="687A6281"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D667ABF"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8. unclassified Synergistales</w:t>
            </w:r>
          </w:p>
        </w:tc>
        <w:tc>
          <w:tcPr>
            <w:tcW w:w="1957" w:type="dxa"/>
            <w:noWrap/>
            <w:hideMark/>
          </w:tcPr>
          <w:p w14:paraId="0F7FEB60"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c>
          <w:tcPr>
            <w:tcW w:w="2380" w:type="dxa"/>
            <w:noWrap/>
            <w:hideMark/>
          </w:tcPr>
          <w:p w14:paraId="39756A43"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r>
      <w:tr w:rsidR="007A247C" w:rsidRPr="002439FD" w14:paraId="1355032D"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3A21EAB8"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9. unclassified Spirochaetes</w:t>
            </w:r>
          </w:p>
        </w:tc>
        <w:tc>
          <w:tcPr>
            <w:tcW w:w="1957" w:type="dxa"/>
            <w:noWrap/>
            <w:hideMark/>
          </w:tcPr>
          <w:p w14:paraId="42367859"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7</w:t>
            </w:r>
          </w:p>
        </w:tc>
        <w:tc>
          <w:tcPr>
            <w:tcW w:w="2380" w:type="dxa"/>
            <w:noWrap/>
            <w:hideMark/>
          </w:tcPr>
          <w:p w14:paraId="3EB3D090"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7</w:t>
            </w:r>
          </w:p>
        </w:tc>
      </w:tr>
      <w:tr w:rsidR="007A247C" w:rsidRPr="002439FD" w14:paraId="5771DB43"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3F67872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10. unclassified Nitrospinae</w:t>
            </w:r>
          </w:p>
        </w:tc>
        <w:tc>
          <w:tcPr>
            <w:tcW w:w="1957" w:type="dxa"/>
            <w:noWrap/>
            <w:hideMark/>
          </w:tcPr>
          <w:p w14:paraId="01B99B2C"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c>
          <w:tcPr>
            <w:tcW w:w="2380" w:type="dxa"/>
            <w:noWrap/>
            <w:hideMark/>
          </w:tcPr>
          <w:p w14:paraId="4882A7F2"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r>
      <w:tr w:rsidR="007A247C" w:rsidRPr="002439FD" w14:paraId="3652D5CE"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5F57CD8"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11. Caviibacter abscessus</w:t>
            </w:r>
          </w:p>
        </w:tc>
        <w:tc>
          <w:tcPr>
            <w:tcW w:w="1957" w:type="dxa"/>
            <w:noWrap/>
            <w:hideMark/>
          </w:tcPr>
          <w:p w14:paraId="75C34CB2"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c>
          <w:tcPr>
            <w:tcW w:w="2380" w:type="dxa"/>
            <w:noWrap/>
            <w:hideMark/>
          </w:tcPr>
          <w:p w14:paraId="60624DE3"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r w:rsidR="007A247C" w:rsidRPr="002439FD" w14:paraId="7B315629"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22E11F99"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12. unclassified Lentisphaerae</w:t>
            </w:r>
          </w:p>
          <w:p w14:paraId="3185E94E"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 xml:space="preserve"> (miscellaneous)</w:t>
            </w:r>
          </w:p>
        </w:tc>
        <w:tc>
          <w:tcPr>
            <w:tcW w:w="1957" w:type="dxa"/>
            <w:noWrap/>
            <w:hideMark/>
          </w:tcPr>
          <w:p w14:paraId="79541C11"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c>
          <w:tcPr>
            <w:tcW w:w="2380" w:type="dxa"/>
            <w:noWrap/>
            <w:hideMark/>
          </w:tcPr>
          <w:p w14:paraId="2AC5A400"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r>
      <w:tr w:rsidR="007A247C" w:rsidRPr="002439FD" w14:paraId="13437768"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2EC34BA5"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 xml:space="preserve">13. Elusimicrobia bacterium </w:t>
            </w:r>
          </w:p>
        </w:tc>
        <w:tc>
          <w:tcPr>
            <w:tcW w:w="1957" w:type="dxa"/>
            <w:noWrap/>
            <w:hideMark/>
          </w:tcPr>
          <w:p w14:paraId="1539D063"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c>
          <w:tcPr>
            <w:tcW w:w="2380" w:type="dxa"/>
            <w:noWrap/>
            <w:hideMark/>
          </w:tcPr>
          <w:p w14:paraId="65FC1877" w14:textId="77777777" w:rsidR="007A247C" w:rsidRPr="002439FD" w:rsidRDefault="007A247C" w:rsidP="007A247C">
            <w:pPr>
              <w:suppressLineNumbers/>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r w:rsidR="007A247C" w:rsidRPr="002439FD" w14:paraId="390B18D6"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E489305"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uncultured prokaryote</w:t>
            </w:r>
          </w:p>
        </w:tc>
        <w:tc>
          <w:tcPr>
            <w:tcW w:w="1957" w:type="dxa"/>
            <w:noWrap/>
            <w:hideMark/>
          </w:tcPr>
          <w:p w14:paraId="613CF02B"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c>
          <w:tcPr>
            <w:tcW w:w="2380" w:type="dxa"/>
            <w:noWrap/>
            <w:hideMark/>
          </w:tcPr>
          <w:p w14:paraId="79D69B27" w14:textId="77777777" w:rsidR="007A247C" w:rsidRPr="002439FD" w:rsidRDefault="007A247C" w:rsidP="007A247C">
            <w:pPr>
              <w:suppressLineNumbers/>
              <w:wordWrap/>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bl>
    <w:p w14:paraId="79C49258" w14:textId="77777777" w:rsidR="007A247C" w:rsidRPr="002439FD" w:rsidRDefault="007A247C" w:rsidP="007A247C">
      <w:pPr>
        <w:suppressLineNumbers/>
        <w:wordWrap/>
        <w:spacing w:line="240" w:lineRule="auto"/>
        <w:rPr>
          <w:rFonts w:ascii="Times New Roman" w:hAnsi="Times New Roman" w:cs="Times New Roman"/>
          <w:b/>
          <w:szCs w:val="20"/>
        </w:rPr>
      </w:pPr>
    </w:p>
    <w:p w14:paraId="052F3A8D" w14:textId="77777777" w:rsidR="007A247C" w:rsidRPr="005C59FB" w:rsidRDefault="007A247C" w:rsidP="007A247C">
      <w:pPr>
        <w:pStyle w:val="ListParagraph"/>
        <w:numPr>
          <w:ilvl w:val="0"/>
          <w:numId w:val="8"/>
        </w:numPr>
        <w:suppressLineNumbers/>
        <w:wordWrap/>
        <w:spacing w:line="240" w:lineRule="auto"/>
        <w:ind w:leftChars="0"/>
        <w:rPr>
          <w:rFonts w:ascii="Times New Roman" w:hAnsi="Times New Roman" w:cs="Times New Roman"/>
          <w:sz w:val="24"/>
          <w:szCs w:val="24"/>
        </w:rPr>
      </w:pPr>
      <w:r w:rsidRPr="005C59FB">
        <w:rPr>
          <w:rFonts w:ascii="Times New Roman" w:hAnsi="Times New Roman" w:cs="Times New Roman" w:hint="eastAsia"/>
          <w:sz w:val="24"/>
          <w:szCs w:val="24"/>
        </w:rPr>
        <w:t>RIRNC 3 (</w:t>
      </w:r>
      <w:r>
        <w:rPr>
          <w:rFonts w:ascii="Times New Roman" w:hAnsi="Times New Roman" w:cs="Times New Roman"/>
          <w:sz w:val="24"/>
          <w:szCs w:val="24"/>
        </w:rPr>
        <w:t>Max target sequences</w:t>
      </w:r>
      <w:r w:rsidRPr="005C59FB">
        <w:rPr>
          <w:rFonts w:ascii="Times New Roman" w:hAnsi="Times New Roman" w:cs="Times New Roman"/>
          <w:sz w:val="24"/>
          <w:szCs w:val="24"/>
        </w:rPr>
        <w:t>: 100</w:t>
      </w:r>
      <w:r w:rsidRPr="005C59FB">
        <w:rPr>
          <w:rFonts w:ascii="Times New Roman" w:hAnsi="Times New Roman" w:cs="Times New Roman" w:hint="eastAsia"/>
          <w:sz w:val="24"/>
          <w:szCs w:val="24"/>
        </w:rPr>
        <w:t>)</w:t>
      </w:r>
    </w:p>
    <w:tbl>
      <w:tblPr>
        <w:tblStyle w:val="LightShading"/>
        <w:tblW w:w="0" w:type="auto"/>
        <w:tblLook w:val="04A0" w:firstRow="1" w:lastRow="0" w:firstColumn="1" w:lastColumn="0" w:noHBand="0" w:noVBand="1"/>
      </w:tblPr>
      <w:tblGrid>
        <w:gridCol w:w="2943"/>
        <w:gridCol w:w="2410"/>
        <w:gridCol w:w="3119"/>
      </w:tblGrid>
      <w:tr w:rsidR="007A247C" w:rsidRPr="002439FD" w14:paraId="78F47534"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FE5DB02"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Taxonomy</w:t>
            </w:r>
          </w:p>
        </w:tc>
        <w:tc>
          <w:tcPr>
            <w:tcW w:w="2410" w:type="dxa"/>
            <w:noWrap/>
            <w:hideMark/>
          </w:tcPr>
          <w:p w14:paraId="300FC6E0"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hits</w:t>
            </w:r>
          </w:p>
        </w:tc>
        <w:tc>
          <w:tcPr>
            <w:tcW w:w="3119" w:type="dxa"/>
            <w:noWrap/>
            <w:hideMark/>
          </w:tcPr>
          <w:p w14:paraId="684D4F9F"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Organisms</w:t>
            </w:r>
          </w:p>
        </w:tc>
      </w:tr>
      <w:tr w:rsidR="007A247C" w:rsidRPr="002439FD" w14:paraId="1002E6CB"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541420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Bacteria</w:t>
            </w:r>
          </w:p>
        </w:tc>
        <w:tc>
          <w:tcPr>
            <w:tcW w:w="2410" w:type="dxa"/>
            <w:noWrap/>
            <w:hideMark/>
          </w:tcPr>
          <w:p w14:paraId="438FD7CC"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156</w:t>
            </w:r>
          </w:p>
        </w:tc>
        <w:tc>
          <w:tcPr>
            <w:tcW w:w="3119" w:type="dxa"/>
            <w:noWrap/>
            <w:hideMark/>
          </w:tcPr>
          <w:p w14:paraId="0056763E"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125</w:t>
            </w:r>
          </w:p>
        </w:tc>
      </w:tr>
      <w:tr w:rsidR="007A247C" w:rsidRPr="002439FD" w14:paraId="2CE59856"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A5CAB0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 Terrabacteria group</w:t>
            </w:r>
          </w:p>
        </w:tc>
        <w:tc>
          <w:tcPr>
            <w:tcW w:w="2410" w:type="dxa"/>
            <w:noWrap/>
            <w:hideMark/>
          </w:tcPr>
          <w:p w14:paraId="301AE780"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143</w:t>
            </w:r>
          </w:p>
        </w:tc>
        <w:tc>
          <w:tcPr>
            <w:tcW w:w="3119" w:type="dxa"/>
            <w:noWrap/>
            <w:hideMark/>
          </w:tcPr>
          <w:p w14:paraId="132FD406"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113</w:t>
            </w:r>
          </w:p>
        </w:tc>
      </w:tr>
      <w:tr w:rsidR="007A247C" w:rsidRPr="002439FD" w14:paraId="1CA2A179"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F11F0E2"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1.1. Cyanobacteria</w:t>
            </w:r>
          </w:p>
        </w:tc>
        <w:tc>
          <w:tcPr>
            <w:tcW w:w="2410" w:type="dxa"/>
            <w:noWrap/>
            <w:hideMark/>
          </w:tcPr>
          <w:p w14:paraId="6E52FF8A"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131</w:t>
            </w:r>
          </w:p>
        </w:tc>
        <w:tc>
          <w:tcPr>
            <w:tcW w:w="3119" w:type="dxa"/>
            <w:noWrap/>
            <w:hideMark/>
          </w:tcPr>
          <w:p w14:paraId="012251A4"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104</w:t>
            </w:r>
          </w:p>
        </w:tc>
      </w:tr>
      <w:tr w:rsidR="007A247C" w:rsidRPr="002439FD" w14:paraId="03C2CACD"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6196ED5"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1.2. Chloroflexi</w:t>
            </w:r>
          </w:p>
        </w:tc>
        <w:tc>
          <w:tcPr>
            <w:tcW w:w="2410" w:type="dxa"/>
            <w:noWrap/>
            <w:hideMark/>
          </w:tcPr>
          <w:p w14:paraId="38BDB87C"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7</w:t>
            </w:r>
          </w:p>
        </w:tc>
        <w:tc>
          <w:tcPr>
            <w:tcW w:w="3119" w:type="dxa"/>
            <w:noWrap/>
            <w:hideMark/>
          </w:tcPr>
          <w:p w14:paraId="615B39BC"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6</w:t>
            </w:r>
          </w:p>
        </w:tc>
      </w:tr>
      <w:tr w:rsidR="007A247C" w:rsidRPr="002439FD" w14:paraId="32C9FF65"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62EAC45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1.3. Firmicutes</w:t>
            </w:r>
          </w:p>
        </w:tc>
        <w:tc>
          <w:tcPr>
            <w:tcW w:w="2410" w:type="dxa"/>
            <w:noWrap/>
            <w:hideMark/>
          </w:tcPr>
          <w:p w14:paraId="637BC580"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5</w:t>
            </w:r>
          </w:p>
        </w:tc>
        <w:tc>
          <w:tcPr>
            <w:tcW w:w="3119" w:type="dxa"/>
            <w:noWrap/>
            <w:hideMark/>
          </w:tcPr>
          <w:p w14:paraId="1E54B5AA"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r>
      <w:tr w:rsidR="007A247C" w:rsidRPr="002439FD" w14:paraId="496A992F"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A5787D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2. Patescibacteria group</w:t>
            </w:r>
          </w:p>
        </w:tc>
        <w:tc>
          <w:tcPr>
            <w:tcW w:w="2410" w:type="dxa"/>
            <w:noWrap/>
            <w:hideMark/>
          </w:tcPr>
          <w:p w14:paraId="5B039EF2"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w:t>
            </w:r>
          </w:p>
        </w:tc>
        <w:tc>
          <w:tcPr>
            <w:tcW w:w="3119" w:type="dxa"/>
            <w:noWrap/>
            <w:hideMark/>
          </w:tcPr>
          <w:p w14:paraId="34F58135" w14:textId="77777777" w:rsidR="007A247C" w:rsidRPr="002439FD" w:rsidRDefault="007A247C" w:rsidP="007A247C">
            <w:pPr>
              <w:suppressLineNumbers/>
              <w:wordWrap/>
              <w:spacing w:line="240" w:lineRule="auto"/>
              <w:ind w:left="8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w:t>
            </w:r>
          </w:p>
        </w:tc>
      </w:tr>
      <w:tr w:rsidR="007A247C" w:rsidRPr="002439FD" w14:paraId="2201C7DD"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9836C21"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3. uncultured bacterium</w:t>
            </w:r>
          </w:p>
        </w:tc>
        <w:tc>
          <w:tcPr>
            <w:tcW w:w="2410" w:type="dxa"/>
            <w:noWrap/>
            <w:hideMark/>
          </w:tcPr>
          <w:p w14:paraId="61D7EF79"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c>
          <w:tcPr>
            <w:tcW w:w="3119" w:type="dxa"/>
            <w:noWrap/>
            <w:hideMark/>
          </w:tcPr>
          <w:p w14:paraId="340AEBB8" w14:textId="77777777" w:rsidR="007A247C" w:rsidRPr="002439FD" w:rsidRDefault="007A247C" w:rsidP="007A247C">
            <w:pPr>
              <w:suppressLineNumbers/>
              <w:wordWrap/>
              <w:spacing w:line="240" w:lineRule="auto"/>
              <w:ind w:left="8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bl>
    <w:p w14:paraId="395D30D8" w14:textId="77777777" w:rsidR="007A247C" w:rsidRPr="002439FD" w:rsidRDefault="007A247C" w:rsidP="007A247C">
      <w:pPr>
        <w:suppressLineNumbers/>
        <w:wordWrap/>
        <w:spacing w:line="240" w:lineRule="auto"/>
        <w:rPr>
          <w:rFonts w:ascii="Times New Roman" w:hAnsi="Times New Roman" w:cs="Times New Roman"/>
          <w:b/>
          <w:szCs w:val="20"/>
        </w:rPr>
      </w:pPr>
    </w:p>
    <w:p w14:paraId="472793DA" w14:textId="77777777" w:rsidR="007A247C" w:rsidRPr="005C59FB" w:rsidRDefault="007A247C" w:rsidP="007A247C">
      <w:pPr>
        <w:pStyle w:val="ListParagraph"/>
        <w:numPr>
          <w:ilvl w:val="0"/>
          <w:numId w:val="8"/>
        </w:numPr>
        <w:suppressLineNumbers/>
        <w:wordWrap/>
        <w:spacing w:line="240" w:lineRule="auto"/>
        <w:ind w:leftChars="0"/>
        <w:rPr>
          <w:rFonts w:ascii="Times New Roman" w:hAnsi="Times New Roman" w:cs="Times New Roman"/>
          <w:sz w:val="24"/>
          <w:szCs w:val="24"/>
        </w:rPr>
      </w:pPr>
      <w:r w:rsidRPr="005C59FB">
        <w:rPr>
          <w:rFonts w:ascii="Times New Roman" w:hAnsi="Times New Roman" w:cs="Times New Roman" w:hint="eastAsia"/>
          <w:sz w:val="24"/>
          <w:szCs w:val="24"/>
        </w:rPr>
        <w:t>RIRNC 3 (</w:t>
      </w:r>
      <w:r w:rsidRPr="005C59FB">
        <w:rPr>
          <w:rFonts w:ascii="Times New Roman" w:hAnsi="Times New Roman" w:cs="Times New Roman"/>
          <w:sz w:val="24"/>
          <w:szCs w:val="24"/>
        </w:rPr>
        <w:t xml:space="preserve">Max target sequences: </w:t>
      </w:r>
      <w:r w:rsidRPr="005C59FB">
        <w:rPr>
          <w:rFonts w:ascii="Times New Roman" w:hAnsi="Times New Roman" w:cs="Times New Roman" w:hint="eastAsia"/>
          <w:sz w:val="24"/>
          <w:szCs w:val="24"/>
        </w:rPr>
        <w:t>5,0</w:t>
      </w:r>
      <w:r w:rsidRPr="005C59FB">
        <w:rPr>
          <w:rFonts w:ascii="Times New Roman" w:hAnsi="Times New Roman" w:cs="Times New Roman"/>
          <w:sz w:val="24"/>
          <w:szCs w:val="24"/>
        </w:rPr>
        <w:t>00</w:t>
      </w:r>
      <w:r w:rsidRPr="005C59FB">
        <w:rPr>
          <w:rFonts w:ascii="Times New Roman" w:hAnsi="Times New Roman" w:cs="Times New Roman" w:hint="eastAsia"/>
          <w:sz w:val="24"/>
          <w:szCs w:val="24"/>
        </w:rPr>
        <w:t>)</w:t>
      </w:r>
    </w:p>
    <w:tbl>
      <w:tblPr>
        <w:tblStyle w:val="LightShading"/>
        <w:tblW w:w="0" w:type="auto"/>
        <w:tblLook w:val="04A0" w:firstRow="1" w:lastRow="0" w:firstColumn="1" w:lastColumn="0" w:noHBand="0" w:noVBand="1"/>
      </w:tblPr>
      <w:tblGrid>
        <w:gridCol w:w="4361"/>
        <w:gridCol w:w="1843"/>
        <w:gridCol w:w="2409"/>
      </w:tblGrid>
      <w:tr w:rsidR="007A247C" w:rsidRPr="002439FD" w14:paraId="3446D476" w14:textId="77777777" w:rsidTr="00941D5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545FF3A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Taxonomy</w:t>
            </w:r>
          </w:p>
        </w:tc>
        <w:tc>
          <w:tcPr>
            <w:tcW w:w="1843" w:type="dxa"/>
            <w:noWrap/>
            <w:hideMark/>
          </w:tcPr>
          <w:p w14:paraId="001419C1"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hits</w:t>
            </w:r>
          </w:p>
        </w:tc>
        <w:tc>
          <w:tcPr>
            <w:tcW w:w="2409" w:type="dxa"/>
            <w:noWrap/>
            <w:hideMark/>
          </w:tcPr>
          <w:p w14:paraId="1E2CB5CA" w14:textId="77777777" w:rsidR="007A247C" w:rsidRPr="002439FD" w:rsidRDefault="007A247C" w:rsidP="007A247C">
            <w:pPr>
              <w:suppressLineNumbers/>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Number of Organisms</w:t>
            </w:r>
          </w:p>
        </w:tc>
      </w:tr>
      <w:tr w:rsidR="007A247C" w:rsidRPr="002439FD" w14:paraId="15A53C48"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1C517E53"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Total</w:t>
            </w:r>
          </w:p>
        </w:tc>
        <w:tc>
          <w:tcPr>
            <w:tcW w:w="1843" w:type="dxa"/>
            <w:noWrap/>
            <w:hideMark/>
          </w:tcPr>
          <w:p w14:paraId="7D67E641"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3597</w:t>
            </w:r>
          </w:p>
        </w:tc>
        <w:tc>
          <w:tcPr>
            <w:tcW w:w="2409" w:type="dxa"/>
            <w:noWrap/>
            <w:hideMark/>
          </w:tcPr>
          <w:p w14:paraId="15F93CFC"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1578</w:t>
            </w:r>
          </w:p>
        </w:tc>
      </w:tr>
      <w:tr w:rsidR="007A247C" w:rsidRPr="002439FD" w14:paraId="696E9941"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7F065A7D"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Bacteria</w:t>
            </w:r>
          </w:p>
        </w:tc>
        <w:tc>
          <w:tcPr>
            <w:tcW w:w="1843" w:type="dxa"/>
            <w:noWrap/>
            <w:hideMark/>
          </w:tcPr>
          <w:p w14:paraId="31CA606D"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3596</w:t>
            </w:r>
          </w:p>
        </w:tc>
        <w:tc>
          <w:tcPr>
            <w:tcW w:w="2409" w:type="dxa"/>
            <w:noWrap/>
            <w:hideMark/>
          </w:tcPr>
          <w:p w14:paraId="3BE2088B"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1577</w:t>
            </w:r>
          </w:p>
        </w:tc>
      </w:tr>
      <w:tr w:rsidR="007A247C" w:rsidRPr="002439FD" w14:paraId="3A5A744D"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52FA4DDF"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 Terrabacteria group</w:t>
            </w:r>
          </w:p>
        </w:tc>
        <w:tc>
          <w:tcPr>
            <w:tcW w:w="1843" w:type="dxa"/>
            <w:noWrap/>
            <w:hideMark/>
          </w:tcPr>
          <w:p w14:paraId="678A3622"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3062</w:t>
            </w:r>
          </w:p>
        </w:tc>
        <w:tc>
          <w:tcPr>
            <w:tcW w:w="2409" w:type="dxa"/>
            <w:noWrap/>
            <w:hideMark/>
          </w:tcPr>
          <w:p w14:paraId="3C4B9330"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1107</w:t>
            </w:r>
          </w:p>
        </w:tc>
      </w:tr>
      <w:tr w:rsidR="007A247C" w:rsidRPr="002439FD" w14:paraId="6F7CE29F"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3B2C7BF9"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1.1. Cyanobacteria/Melainabacteria group</w:t>
            </w:r>
          </w:p>
        </w:tc>
        <w:tc>
          <w:tcPr>
            <w:tcW w:w="1843" w:type="dxa"/>
            <w:noWrap/>
            <w:hideMark/>
          </w:tcPr>
          <w:p w14:paraId="349CDCAB"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367</w:t>
            </w:r>
          </w:p>
        </w:tc>
        <w:tc>
          <w:tcPr>
            <w:tcW w:w="2409" w:type="dxa"/>
            <w:noWrap/>
            <w:hideMark/>
          </w:tcPr>
          <w:p w14:paraId="00CA6477"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267</w:t>
            </w:r>
          </w:p>
        </w:tc>
      </w:tr>
      <w:tr w:rsidR="007A247C" w:rsidRPr="002439FD" w14:paraId="1B75E4AC"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250EF336"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1.2. Chloroflexi</w:t>
            </w:r>
          </w:p>
        </w:tc>
        <w:tc>
          <w:tcPr>
            <w:tcW w:w="1843" w:type="dxa"/>
            <w:noWrap/>
            <w:hideMark/>
          </w:tcPr>
          <w:p w14:paraId="499530F7"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60</w:t>
            </w:r>
          </w:p>
        </w:tc>
        <w:tc>
          <w:tcPr>
            <w:tcW w:w="2409" w:type="dxa"/>
            <w:noWrap/>
            <w:hideMark/>
          </w:tcPr>
          <w:p w14:paraId="7B843F1B"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44</w:t>
            </w:r>
          </w:p>
        </w:tc>
      </w:tr>
      <w:tr w:rsidR="007A247C" w:rsidRPr="002439FD" w14:paraId="193EDC6E"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14D269B0"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1.3. Firmicutes</w:t>
            </w:r>
          </w:p>
        </w:tc>
        <w:tc>
          <w:tcPr>
            <w:tcW w:w="1843" w:type="dxa"/>
            <w:noWrap/>
            <w:hideMark/>
          </w:tcPr>
          <w:p w14:paraId="672D3830"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2607</w:t>
            </w:r>
          </w:p>
        </w:tc>
        <w:tc>
          <w:tcPr>
            <w:tcW w:w="2409" w:type="dxa"/>
            <w:noWrap/>
            <w:hideMark/>
          </w:tcPr>
          <w:p w14:paraId="4CD16C91"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776</w:t>
            </w:r>
          </w:p>
        </w:tc>
      </w:tr>
      <w:tr w:rsidR="007A247C" w:rsidRPr="002439FD" w14:paraId="52E76A22"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1B9B3511"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1.4. Actinobacteria</w:t>
            </w:r>
          </w:p>
        </w:tc>
        <w:tc>
          <w:tcPr>
            <w:tcW w:w="1843" w:type="dxa"/>
            <w:noWrap/>
            <w:hideMark/>
          </w:tcPr>
          <w:p w14:paraId="2C4F7D22"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28</w:t>
            </w:r>
          </w:p>
        </w:tc>
        <w:tc>
          <w:tcPr>
            <w:tcW w:w="2409" w:type="dxa"/>
            <w:noWrap/>
            <w:hideMark/>
          </w:tcPr>
          <w:p w14:paraId="00803E6C"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20</w:t>
            </w:r>
          </w:p>
        </w:tc>
      </w:tr>
      <w:tr w:rsidR="007A247C" w:rsidRPr="002439FD" w14:paraId="52274A91"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12DF7D56"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2. unclassified Bacteria</w:t>
            </w:r>
          </w:p>
        </w:tc>
        <w:tc>
          <w:tcPr>
            <w:tcW w:w="1843" w:type="dxa"/>
            <w:noWrap/>
            <w:hideMark/>
          </w:tcPr>
          <w:p w14:paraId="22D80929"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297</w:t>
            </w:r>
          </w:p>
        </w:tc>
        <w:tc>
          <w:tcPr>
            <w:tcW w:w="2409" w:type="dxa"/>
            <w:noWrap/>
            <w:hideMark/>
          </w:tcPr>
          <w:p w14:paraId="54E43738"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294</w:t>
            </w:r>
          </w:p>
        </w:tc>
      </w:tr>
      <w:tr w:rsidR="007A247C" w:rsidRPr="002439FD" w14:paraId="217F14AE"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486473BE"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3. uncultured bacterium</w:t>
            </w:r>
          </w:p>
        </w:tc>
        <w:tc>
          <w:tcPr>
            <w:tcW w:w="1843" w:type="dxa"/>
            <w:noWrap/>
            <w:hideMark/>
          </w:tcPr>
          <w:p w14:paraId="50B91C69"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5</w:t>
            </w:r>
          </w:p>
        </w:tc>
        <w:tc>
          <w:tcPr>
            <w:tcW w:w="2409" w:type="dxa"/>
            <w:noWrap/>
            <w:hideMark/>
          </w:tcPr>
          <w:p w14:paraId="6883C08F"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r w:rsidR="007A247C" w:rsidRPr="002439FD" w14:paraId="577CA414"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23490BD0"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4. Nitrospirae</w:t>
            </w:r>
          </w:p>
        </w:tc>
        <w:tc>
          <w:tcPr>
            <w:tcW w:w="1843" w:type="dxa"/>
            <w:noWrap/>
            <w:hideMark/>
          </w:tcPr>
          <w:p w14:paraId="4456F1AB"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19</w:t>
            </w:r>
          </w:p>
        </w:tc>
        <w:tc>
          <w:tcPr>
            <w:tcW w:w="2409" w:type="dxa"/>
            <w:noWrap/>
            <w:hideMark/>
          </w:tcPr>
          <w:p w14:paraId="5682156C"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16</w:t>
            </w:r>
          </w:p>
        </w:tc>
      </w:tr>
      <w:tr w:rsidR="007A247C" w:rsidRPr="002439FD" w14:paraId="37257FB1"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63AF76EB"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5. Elusimicrobia</w:t>
            </w:r>
          </w:p>
        </w:tc>
        <w:tc>
          <w:tcPr>
            <w:tcW w:w="1843" w:type="dxa"/>
            <w:noWrap/>
            <w:hideMark/>
          </w:tcPr>
          <w:p w14:paraId="5D72058A"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13</w:t>
            </w:r>
          </w:p>
        </w:tc>
        <w:tc>
          <w:tcPr>
            <w:tcW w:w="2409" w:type="dxa"/>
            <w:noWrap/>
            <w:hideMark/>
          </w:tcPr>
          <w:p w14:paraId="7A4B55BF"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12</w:t>
            </w:r>
          </w:p>
        </w:tc>
      </w:tr>
      <w:tr w:rsidR="007A247C" w:rsidRPr="002439FD" w14:paraId="76D142BF"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34A07428"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6. Proteobacteria</w:t>
            </w:r>
          </w:p>
        </w:tc>
        <w:tc>
          <w:tcPr>
            <w:tcW w:w="1843" w:type="dxa"/>
            <w:noWrap/>
            <w:hideMark/>
          </w:tcPr>
          <w:p w14:paraId="0A94E79E"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179</w:t>
            </w:r>
          </w:p>
        </w:tc>
        <w:tc>
          <w:tcPr>
            <w:tcW w:w="2409" w:type="dxa"/>
            <w:noWrap/>
            <w:hideMark/>
          </w:tcPr>
          <w:p w14:paraId="0D865E03"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127</w:t>
            </w:r>
          </w:p>
        </w:tc>
      </w:tr>
      <w:tr w:rsidR="007A247C" w:rsidRPr="002439FD" w14:paraId="539A5CA1"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54FA994A"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7. Bacteroidetes/Chlorobi group</w:t>
            </w:r>
          </w:p>
        </w:tc>
        <w:tc>
          <w:tcPr>
            <w:tcW w:w="1843" w:type="dxa"/>
            <w:noWrap/>
            <w:hideMark/>
          </w:tcPr>
          <w:p w14:paraId="2CD7881F"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c>
          <w:tcPr>
            <w:tcW w:w="2409" w:type="dxa"/>
            <w:noWrap/>
            <w:hideMark/>
          </w:tcPr>
          <w:p w14:paraId="638DD7BD"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r>
      <w:tr w:rsidR="007A247C" w:rsidRPr="002439FD" w14:paraId="713A6C40"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63E066B3"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8. Synergistales</w:t>
            </w:r>
          </w:p>
        </w:tc>
        <w:tc>
          <w:tcPr>
            <w:tcW w:w="1843" w:type="dxa"/>
            <w:noWrap/>
            <w:hideMark/>
          </w:tcPr>
          <w:p w14:paraId="32D0D58B"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4</w:t>
            </w:r>
          </w:p>
        </w:tc>
        <w:tc>
          <w:tcPr>
            <w:tcW w:w="2409" w:type="dxa"/>
            <w:noWrap/>
            <w:hideMark/>
          </w:tcPr>
          <w:p w14:paraId="109CFA49"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4</w:t>
            </w:r>
          </w:p>
        </w:tc>
      </w:tr>
      <w:tr w:rsidR="007A247C" w:rsidRPr="002439FD" w14:paraId="603ADEE9"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6957DA1E"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9. PVC group</w:t>
            </w:r>
          </w:p>
        </w:tc>
        <w:tc>
          <w:tcPr>
            <w:tcW w:w="1843" w:type="dxa"/>
            <w:noWrap/>
            <w:hideMark/>
          </w:tcPr>
          <w:p w14:paraId="6A57AF4D"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8</w:t>
            </w:r>
          </w:p>
        </w:tc>
        <w:tc>
          <w:tcPr>
            <w:tcW w:w="2409" w:type="dxa"/>
            <w:noWrap/>
            <w:hideMark/>
          </w:tcPr>
          <w:p w14:paraId="40ED0739"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8</w:t>
            </w:r>
          </w:p>
        </w:tc>
      </w:tr>
      <w:tr w:rsidR="007A247C" w:rsidRPr="002439FD" w14:paraId="7ED87013"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4D867C3E"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10. Calditerrivibrio</w:t>
            </w:r>
          </w:p>
        </w:tc>
        <w:tc>
          <w:tcPr>
            <w:tcW w:w="1843" w:type="dxa"/>
            <w:noWrap/>
            <w:hideMark/>
          </w:tcPr>
          <w:p w14:paraId="3B592A12"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c>
          <w:tcPr>
            <w:tcW w:w="2409" w:type="dxa"/>
            <w:noWrap/>
            <w:hideMark/>
          </w:tcPr>
          <w:p w14:paraId="66AFBC51"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2</w:t>
            </w:r>
          </w:p>
        </w:tc>
      </w:tr>
      <w:tr w:rsidR="007A247C" w:rsidRPr="002439FD" w14:paraId="4856445A" w14:textId="77777777" w:rsidTr="00941D5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50508462"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11. Brachyspira</w:t>
            </w:r>
          </w:p>
        </w:tc>
        <w:tc>
          <w:tcPr>
            <w:tcW w:w="1843" w:type="dxa"/>
            <w:noWrap/>
            <w:hideMark/>
          </w:tcPr>
          <w:p w14:paraId="3BF38AA1"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4</w:t>
            </w:r>
          </w:p>
        </w:tc>
        <w:tc>
          <w:tcPr>
            <w:tcW w:w="2409" w:type="dxa"/>
            <w:noWrap/>
            <w:hideMark/>
          </w:tcPr>
          <w:p w14:paraId="091A12F7" w14:textId="77777777" w:rsidR="007A247C" w:rsidRPr="002439FD" w:rsidRDefault="007A247C" w:rsidP="007A247C">
            <w:pPr>
              <w:suppressLineNumbers/>
              <w:wordWrap/>
              <w:spacing w:line="240" w:lineRule="auto"/>
              <w:ind w:left="1367" w:hanging="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3</w:t>
            </w:r>
          </w:p>
        </w:tc>
      </w:tr>
      <w:tr w:rsidR="007A247C" w:rsidRPr="002439FD" w14:paraId="327F3377" w14:textId="77777777" w:rsidTr="00941D59">
        <w:trPr>
          <w:trHeight w:val="330"/>
        </w:trPr>
        <w:tc>
          <w:tcPr>
            <w:cnfStyle w:val="001000000000" w:firstRow="0" w:lastRow="0" w:firstColumn="1" w:lastColumn="0" w:oddVBand="0" w:evenVBand="0" w:oddHBand="0" w:evenHBand="0" w:firstRowFirstColumn="0" w:firstRowLastColumn="0" w:lastRowFirstColumn="0" w:lastRowLastColumn="0"/>
            <w:tcW w:w="4361" w:type="dxa"/>
            <w:noWrap/>
            <w:hideMark/>
          </w:tcPr>
          <w:p w14:paraId="30891A7F" w14:textId="77777777" w:rsidR="007A247C" w:rsidRPr="002439FD" w:rsidRDefault="007A247C" w:rsidP="007A247C">
            <w:pPr>
              <w:suppressLineNumbers/>
              <w:wordWrap/>
              <w:spacing w:line="240" w:lineRule="auto"/>
              <w:rPr>
                <w:rFonts w:ascii="Times New Roman" w:hAnsi="Times New Roman" w:cs="Times New Roman"/>
                <w:szCs w:val="20"/>
              </w:rPr>
            </w:pPr>
            <w:r w:rsidRPr="002439FD">
              <w:rPr>
                <w:rFonts w:ascii="Times New Roman" w:hAnsi="Times New Roman" w:cs="Times New Roman" w:hint="eastAsia"/>
                <w:szCs w:val="20"/>
              </w:rPr>
              <w:t>uncultured prokaryote</w:t>
            </w:r>
          </w:p>
        </w:tc>
        <w:tc>
          <w:tcPr>
            <w:tcW w:w="1843" w:type="dxa"/>
            <w:noWrap/>
            <w:hideMark/>
          </w:tcPr>
          <w:p w14:paraId="16CA3FE6"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c>
          <w:tcPr>
            <w:tcW w:w="2409" w:type="dxa"/>
            <w:noWrap/>
            <w:hideMark/>
          </w:tcPr>
          <w:p w14:paraId="68021226" w14:textId="77777777" w:rsidR="007A247C" w:rsidRPr="002439FD" w:rsidRDefault="007A247C" w:rsidP="007A247C">
            <w:pPr>
              <w:suppressLineNumbers/>
              <w:wordWrap/>
              <w:spacing w:line="240" w:lineRule="auto"/>
              <w:ind w:left="1367" w:hanging="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439FD">
              <w:rPr>
                <w:rFonts w:ascii="Times New Roman" w:hAnsi="Times New Roman" w:cs="Times New Roman" w:hint="eastAsia"/>
                <w:szCs w:val="20"/>
              </w:rPr>
              <w:t>1</w:t>
            </w:r>
          </w:p>
        </w:tc>
      </w:tr>
    </w:tbl>
    <w:p w14:paraId="54E63924" w14:textId="77777777" w:rsidR="007A247C" w:rsidRDefault="007A247C" w:rsidP="007A247C">
      <w:pPr>
        <w:suppressLineNumbers/>
        <w:wordWrap/>
        <w:rPr>
          <w:rFonts w:ascii="Times New Roman" w:hAnsi="Times New Roman" w:cs="Times New Roman"/>
          <w:b/>
          <w:sz w:val="24"/>
          <w:szCs w:val="24"/>
        </w:rPr>
      </w:pPr>
    </w:p>
    <w:p w14:paraId="1F2AFCE9" w14:textId="77777777" w:rsidR="007A247C" w:rsidRPr="00982088" w:rsidRDefault="007A247C" w:rsidP="007A247C">
      <w:pPr>
        <w:suppressLineNumbers/>
        <w:wordWrap/>
        <w:rPr>
          <w:rFonts w:ascii="Times New Roman" w:hAnsi="Times New Roman" w:cs="Times New Roman"/>
          <w:sz w:val="24"/>
          <w:szCs w:val="24"/>
        </w:rPr>
      </w:pPr>
      <w:r w:rsidRPr="00982088">
        <w:rPr>
          <w:rFonts w:ascii="Times New Roman" w:hAnsi="Times New Roman" w:cs="Times New Roman" w:hint="eastAsia"/>
          <w:b/>
          <w:sz w:val="24"/>
          <w:szCs w:val="24"/>
        </w:rPr>
        <w:t>Table S</w:t>
      </w:r>
      <w:r>
        <w:rPr>
          <w:rFonts w:ascii="Times New Roman" w:hAnsi="Times New Roman" w:cs="Times New Roman" w:hint="eastAsia"/>
          <w:b/>
          <w:sz w:val="24"/>
          <w:szCs w:val="24"/>
        </w:rPr>
        <w:t>6</w:t>
      </w:r>
      <w:r w:rsidRPr="00982088">
        <w:rPr>
          <w:rFonts w:ascii="Times New Roman" w:hAnsi="Times New Roman" w:cs="Times New Roman" w:hint="eastAsia"/>
          <w:b/>
          <w:sz w:val="24"/>
          <w:szCs w:val="24"/>
        </w:rPr>
        <w:t xml:space="preserve">. </w:t>
      </w:r>
      <w:r w:rsidRPr="00982088">
        <w:rPr>
          <w:rFonts w:ascii="Times New Roman" w:hAnsi="Times New Roman" w:cs="Times New Roman"/>
          <w:b/>
          <w:sz w:val="24"/>
          <w:szCs w:val="24"/>
        </w:rPr>
        <w:t xml:space="preserve">Codon Adaptation Index (CAI) score calculated. </w:t>
      </w:r>
      <w:r w:rsidRPr="00982088">
        <w:rPr>
          <w:rFonts w:ascii="Times New Roman" w:hAnsi="Times New Roman" w:cs="Times New Roman"/>
          <w:sz w:val="24"/>
          <w:szCs w:val="24"/>
        </w:rPr>
        <w:t xml:space="preserve">A set of 200 Coding Sequences (CDSs) from model AMF species, </w:t>
      </w:r>
      <w:r w:rsidRPr="00982088">
        <w:rPr>
          <w:rFonts w:ascii="Times New Roman" w:hAnsi="Times New Roman" w:cs="Times New Roman"/>
          <w:i/>
          <w:sz w:val="24"/>
          <w:szCs w:val="24"/>
        </w:rPr>
        <w:t>R. irregulare</w:t>
      </w:r>
      <w:r w:rsidRPr="00982088">
        <w:rPr>
          <w:rFonts w:ascii="Times New Roman" w:hAnsi="Times New Roman" w:cs="Times New Roman"/>
          <w:sz w:val="24"/>
          <w:szCs w:val="24"/>
        </w:rPr>
        <w:t xml:space="preserve">, used as reference set. Top BLAST hits of eukaryotic and prokaryotic ribonuclease III enzymes (RIDCL1, RIRNC 2 and RIRNC 3), were compared with CDSs from </w:t>
      </w:r>
      <w:r w:rsidRPr="00982088">
        <w:rPr>
          <w:rFonts w:ascii="Times New Roman" w:hAnsi="Times New Roman" w:cs="Times New Roman"/>
          <w:i/>
          <w:sz w:val="24"/>
          <w:szCs w:val="24"/>
        </w:rPr>
        <w:t xml:space="preserve">R. irregulare. </w:t>
      </w:r>
      <w:r w:rsidRPr="00982088">
        <w:rPr>
          <w:rFonts w:ascii="Times New Roman" w:hAnsi="Times New Roman" w:cs="Times New Roman"/>
          <w:sz w:val="24"/>
          <w:szCs w:val="24"/>
        </w:rPr>
        <w:t xml:space="preserve">Calculations were conducted by two different method ((a) and (b)) </w:t>
      </w:r>
      <w:r w:rsidRPr="00982088">
        <w:rPr>
          <w:rFonts w:ascii="Times New Roman" w:hAnsi="Times New Roman" w:cs="Times New Roman"/>
          <w:sz w:val="24"/>
          <w:szCs w:val="24"/>
        </w:rPr>
        <w:fldChar w:fldCharType="begin">
          <w:fldData xml:space="preserve">PEVuZE5vdGU+PENpdGU+PEF1dGhvcj5TaGFycDwvQXV0aG9yPjxZZWFyPjE5ODc8L1llYXI+PFJl
Y051bT44OTwvUmVjTnVtPjxEaXNwbGF5VGV4dD4oRXlyZS1XYWxrZXIgMTk5NjsgU2hhcnAgYW5k
IExpIDE5ODcpPC9EaXNwbGF5VGV4dD48cmVjb3JkPjxyZWMtbnVtYmVyPjg5PC9yZWMtbnVtYmVy
Pjxmb3JlaWduLWtleXM+PGtleSBhcHA9IkVOIiBkYi1pZD0icGV0dDk1MDJjdnBwcGhlMDIwNnZl
OXdwcmVweDJzc2RyMmVmIiB0aW1lc3RhbXA9IjE1MDU5MTYwNDUiPjg5PC9rZXk+PC9mb3JlaWdu
LWtleXM+PHJlZi10eXBlIG5hbWU9IkpvdXJuYWwgQXJ0aWNsZSI+MTc8L3JlZi10eXBlPjxjb250
cmlidXRvcnM+PGF1dGhvcnM+PGF1dGhvcj5TaGFycCwgUC4gTS48L2F1dGhvcj48YXV0aG9yPkxp
LCBXLiBILjwvYXV0aG9yPjwvYXV0aG9ycz48L2NvbnRyaWJ1dG9ycz48dGl0bGVzPjx0aXRsZT5U
aGUgY29kb24gQWRhcHRhdGlvbiBJbmRleC0tYSBtZWFzdXJlIG9mIGRpcmVjdGlvbmFsIHN5bm9u
eW1vdXMgY29kb24gdXNhZ2UgYmlhcywgYW5kIGl0cyBwb3RlbnRpYWwgYXBwbGljYXRpb25zPC90
aXRsZT48c2Vjb25kYXJ5LXRpdGxlPk51Y2xlaWMgYWNpZHMgcmVzZWFyY2g8L3NlY29uZGFyeS10
aXRsZT48YWx0LXRpdGxlPk51Y2xlaWMgQWNpZHMgUmVzPC9hbHQtdGl0bGU+PC90aXRsZXM+PHBl
cmlvZGljYWw+PGZ1bGwtdGl0bGU+TnVjbGVpYyBhY2lkcyByZXNlYXJjaDwvZnVsbC10aXRsZT48
YWJici0xPk51Y2xlaWMgQWNpZHMgUmVzPC9hYmJyLTE+PC9wZXJpb2RpY2FsPjxhbHQtcGVyaW9k
aWNhbD48ZnVsbC10aXRsZT5OdWNsZWljIGFjaWRzIHJlc2VhcmNoPC9mdWxsLXRpdGxlPjxhYmJy
LTE+TnVjbGVpYyBBY2lkcyBSZXM8L2FiYnItMT48L2FsdC1wZXJpb2RpY2FsPjxwYWdlcz4xMjgx
LTk1PC9wYWdlcz48dm9sdW1lPjE1PC92b2x1bWU+PG51bWJlcj4zPC9udW1iZXI+PGtleXdvcmRz
PjxrZXl3b3JkPkFuaW1hbHM8L2tleXdvcmQ+PGtleXdvcmQ+QmFzZSBTZXF1ZW5jZTwva2V5d29y
ZD48a2V5d29yZD5CaW9sb2dpY2FsIEV2b2x1dGlvbjwva2V5d29yZD48a2V5d29yZD5DYXR0bGU8
L2tleXdvcmQ+PGtleXdvcmQ+Q29kb248L2tleXdvcmQ+PGtleXdvcmQ+RXNjaGVyaWNoaWEgY29s
aTwva2V5d29yZD48a2V5d29yZD5HZW5lczwva2V5d29yZD48a2V5d29yZD5HZW5lcywgQmFjdGVy
aWFsPC9rZXl3b3JkPjxrZXl3b3JkPkdlbmVzLCBGdW5nYWw8L2tleXdvcmQ+PGtleXdvcmQ+SHVt
YW5zPC9rZXl3b3JkPjxrZXl3b3JkPk1hdGhlbWF0aWNzPC9rZXl3b3JkPjxrZXl3b3JkPk1vZGVs
cywgR2VuZXRpYzwva2V5d29yZD48a2V5d29yZD5STkEsIE1lc3Nlbmdlcjwva2V5d29yZD48a2V5
d29yZD5TYWNjaGFyb215Y2VzIGNlcmV2aXNpYWU8L2tleXdvcmQ+PGtleXdvcmQ+Z2VuZXRpY3M8
L2tleXdvcmQ+PGtleXdvcmQ+Z2VuZXRpY3M8L2tleXdvcmQ+PC9rZXl3b3Jkcz48ZGF0ZXM+PHll
YXI+MTk4NzwveWVhcj48L2RhdGVzPjxpc2JuPjAzMDUtMTA0ODwvaXNibj48YWNjZXNzaW9uLW51
bT5NZWRsaW5lOjM1NDczMzU8L2FjY2Vzc2lvbi1udW0+PHVybHM+PHJlbGF0ZWQtdXJscz48dXJs
PiZsdDtHbyB0byBJU0kmZ3Q7Oi8vTUVETElORTozNTQ3MzM1PC91cmw+PC9yZWxhdGVkLXVybHM+
PC91cmxzPjxsYW5ndWFnZT5FbmdsaXNoPC9sYW5ndWFnZT48L3JlY29yZD48L0NpdGU+PENpdGU+
PEF1dGhvcj5FeXJlLVdhbGtlcjwvQXV0aG9yPjxZZWFyPjE5OTY8L1llYXI+PFJlY051bT45MDwv
UmVjTnVtPjxyZWNvcmQ+PHJlYy1udW1iZXI+OTA8L3JlYy1udW1iZXI+PGZvcmVpZ24ta2V5cz48
a2V5IGFwcD0iRU4iIGRiLWlkPSJwZXR0OTUwMmN2cHBwaGUwMjA2dmU5d3ByZXB4MnNzZHIyZWYi
IHRpbWVzdGFtcD0iMTUwNTkxNjcwOCI+OTA8L2tleT48L2ZvcmVpZ24ta2V5cz48cmVmLXR5cGUg
bmFtZT0iSm91cm5hbCBBcnRpY2xlIj4xNzwvcmVmLXR5cGU+PGNvbnRyaWJ1dG9ycz48YXV0aG9y
cz48YXV0aG9yPkV5cmUtV2Fsa2VyLCBBLjwvYXV0aG9yPjwvYXV0aG9ycz48L2NvbnRyaWJ1dG9y
cz48YXV0aC1hZGRyZXNzPkRlcGFydG1lbnQgb2YgQmlvbG9naWNhbCBTY2llbmNlcywgUnV0Z2Vy
cyBVbml2ZXJzaXR5LCBOZXcgQnJ1bnN3aWNrLCBOZXcgSmVyc2V5IDA4OTAzLCBVU0EuIGV5cmV3
YWxrZXJAbWJjbC5ydXRnZXJzLmVkdTwvYXV0aC1hZGRyZXNzPjx0aXRsZXM+PHRpdGxlPlN5bm9u
eW1vdXMgY29kb24gYmlhcyBpcyByZWxhdGVkIHRvIGdlbmUgbGVuZ3RoIGluIEVzY2hlcmljaGlh
IGNvbGk6IHNlbGVjdGlvbiBmb3IgdHJhbnNsYXRpb25hbCBhY2N1cmFjeT88L3RpdGxlPjxzZWNv
bmRhcnktdGl0bGU+TW9sZWN1bGFyIGJpb2xvZ3kgYW5kIGV2b2x1dGlvbjwvc2Vjb25kYXJ5LXRp
dGxlPjxhbHQtdGl0bGU+TW9sIEJpb2wgRXZvbDwvYWx0LXRpdGxlPjwvdGl0bGVzPjxwZXJpb2Rp
Y2FsPjxmdWxsLXRpdGxlPk1vbGVjdWxhciBiaW9sb2d5IGFuZCBldm9sdXRpb248L2Z1bGwtdGl0
bGU+PGFiYnItMT5Nb2wgQmlvbCBFdm9sPC9hYmJyLTE+PC9wZXJpb2RpY2FsPjxhbHQtcGVyaW9k
aWNhbD48ZnVsbC10aXRsZT5Nb2xlY3VsYXIgYmlvbG9neSBhbmQgZXZvbHV0aW9uPC9mdWxsLXRp
dGxlPjxhYmJyLTE+TW9sIEJpb2wgRXZvbDwvYWJici0xPjwvYWx0LXBlcmlvZGljYWw+PHBhZ2Vz
Pjg2NC03MjwvcGFnZXM+PHZvbHVtZT4xMzwvdm9sdW1lPjxudW1iZXI+NjwvbnVtYmVyPjxrZXl3
b3Jkcz48a2V5d29yZD5Db2Rvbjwva2V5d29yZD48a2V5d29yZD5Fc2NoZXJpY2hpYSBjb2xpPC9r
ZXl3b3JkPjxrZXl3b3JkPkV2b2x1dGlvbiwgTW9sZWN1bGFyPC9rZXl3b3JkPjxrZXl3b3JkPkdl
bmUgRXhwcmVzc2lvbiBSZWd1bGF0aW9uLCBCYWN0ZXJpYWw8L2tleXdvcmQ+PGtleXdvcmQ+R2Vu
ZXMsIEJhY3RlcmlhbDwva2V5d29yZD48a2V5d29yZD5Qcm90ZWluIEJpb3N5bnRoZXNpczwva2V5
d29yZD48a2V5d29yZD5SaWJvc29tYWwgUHJvdGVpbnM8L2tleXdvcmQ+PGtleXdvcmQ+U2VsZWN0
aW9uLCBHZW5ldGljPC9rZXl3b3JkPjxrZXl3b3JkPmdlbmV0aWNzPC9rZXl3b3JkPjxrZXl3b3Jk
PmdlbmV0aWNzPC9rZXl3b3JkPjwva2V5d29yZHM+PGRhdGVzPjx5ZWFyPjE5OTY8L3llYXI+PC9k
YXRlcz48aXNibj4wNzM3LTQwMzg8L2lzYm4+PGFjY2Vzc2lvbi1udW0+TWVkbGluZTo4NzU0MjIx
PC9hY2Nlc3Npb24tbnVtPjx1cmxzPjxyZWxhdGVkLXVybHM+PHVybD4mbHQ7R28gdG8gSVNJJmd0
OzovL01FRExJTkU6ODc1NDIyMTwvdXJsPjwvcmVsYXRlZC11cmxzPjwvdXJscz48bGFuZ3VhZ2U+
RW5nbGlzaDwvbGFuZ3VhZ2U+PC9yZWNvcmQ+PC9DaXRlPjwvRW5kTm90ZT5=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PEVuZE5vdGU+PENpdGU+PEF1dGhvcj5TaGFycDwvQXV0aG9yPjxZZWFyPjE5ODc8L1llYXI+PFJl
Y051bT44OTwvUmVjTnVtPjxEaXNwbGF5VGV4dD4oRXlyZS1XYWxrZXIgMTk5NjsgU2hhcnAgYW5k
IExpIDE5ODcpPC9EaXNwbGF5VGV4dD48cmVjb3JkPjxyZWMtbnVtYmVyPjg5PC9yZWMtbnVtYmVy
Pjxmb3JlaWduLWtleXM+PGtleSBhcHA9IkVOIiBkYi1pZD0icGV0dDk1MDJjdnBwcGhlMDIwNnZl
OXdwcmVweDJzc2RyMmVmIiB0aW1lc3RhbXA9IjE1MDU5MTYwNDUiPjg5PC9rZXk+PC9mb3JlaWdu
LWtleXM+PHJlZi10eXBlIG5hbWU9IkpvdXJuYWwgQXJ0aWNsZSI+MTc8L3JlZi10eXBlPjxjb250
cmlidXRvcnM+PGF1dGhvcnM+PGF1dGhvcj5TaGFycCwgUC4gTS48L2F1dGhvcj48YXV0aG9yPkxp
LCBXLiBILjwvYXV0aG9yPjwvYXV0aG9ycz48L2NvbnRyaWJ1dG9ycz48dGl0bGVzPjx0aXRsZT5U
aGUgY29kb24gQWRhcHRhdGlvbiBJbmRleC0tYSBtZWFzdXJlIG9mIGRpcmVjdGlvbmFsIHN5bm9u
eW1vdXMgY29kb24gdXNhZ2UgYmlhcywgYW5kIGl0cyBwb3RlbnRpYWwgYXBwbGljYXRpb25zPC90
aXRsZT48c2Vjb25kYXJ5LXRpdGxlPk51Y2xlaWMgYWNpZHMgcmVzZWFyY2g8L3NlY29uZGFyeS10
aXRsZT48YWx0LXRpdGxlPk51Y2xlaWMgQWNpZHMgUmVzPC9hbHQtdGl0bGU+PC90aXRsZXM+PHBl
cmlvZGljYWw+PGZ1bGwtdGl0bGU+TnVjbGVpYyBhY2lkcyByZXNlYXJjaDwvZnVsbC10aXRsZT48
YWJici0xPk51Y2xlaWMgQWNpZHMgUmVzPC9hYmJyLTE+PC9wZXJpb2RpY2FsPjxhbHQtcGVyaW9k
aWNhbD48ZnVsbC10aXRsZT5OdWNsZWljIGFjaWRzIHJlc2VhcmNoPC9mdWxsLXRpdGxlPjxhYmJy
LTE+TnVjbGVpYyBBY2lkcyBSZXM8L2FiYnItMT48L2FsdC1wZXJpb2RpY2FsPjxwYWdlcz4xMjgx
LTk1PC9wYWdlcz48dm9sdW1lPjE1PC92b2x1bWU+PG51bWJlcj4zPC9udW1iZXI+PGtleXdvcmRz
PjxrZXl3b3JkPkFuaW1hbHM8L2tleXdvcmQ+PGtleXdvcmQ+QmFzZSBTZXF1ZW5jZTwva2V5d29y
ZD48a2V5d29yZD5CaW9sb2dpY2FsIEV2b2x1dGlvbjwva2V5d29yZD48a2V5d29yZD5DYXR0bGU8
L2tleXdvcmQ+PGtleXdvcmQ+Q29kb248L2tleXdvcmQ+PGtleXdvcmQ+RXNjaGVyaWNoaWEgY29s
aTwva2V5d29yZD48a2V5d29yZD5HZW5lczwva2V5d29yZD48a2V5d29yZD5HZW5lcywgQmFjdGVy
aWFsPC9rZXl3b3JkPjxrZXl3b3JkPkdlbmVzLCBGdW5nYWw8L2tleXdvcmQ+PGtleXdvcmQ+SHVt
YW5zPC9rZXl3b3JkPjxrZXl3b3JkPk1hdGhlbWF0aWNzPC9rZXl3b3JkPjxrZXl3b3JkPk1vZGVs
cywgR2VuZXRpYzwva2V5d29yZD48a2V5d29yZD5STkEsIE1lc3Nlbmdlcjwva2V5d29yZD48a2V5
d29yZD5TYWNjaGFyb215Y2VzIGNlcmV2aXNpYWU8L2tleXdvcmQ+PGtleXdvcmQ+Z2VuZXRpY3M8
L2tleXdvcmQ+PGtleXdvcmQ+Z2VuZXRpY3M8L2tleXdvcmQ+PC9rZXl3b3Jkcz48ZGF0ZXM+PHll
YXI+MTk4NzwveWVhcj48L2RhdGVzPjxpc2JuPjAzMDUtMTA0ODwvaXNibj48YWNjZXNzaW9uLW51
bT5NZWRsaW5lOjM1NDczMzU8L2FjY2Vzc2lvbi1udW0+PHVybHM+PHJlbGF0ZWQtdXJscz48dXJs
PiZsdDtHbyB0byBJU0kmZ3Q7Oi8vTUVETElORTozNTQ3MzM1PC91cmw+PC9yZWxhdGVkLXVybHM+
PC91cmxzPjxsYW5ndWFnZT5FbmdsaXNoPC9sYW5ndWFnZT48L3JlY29yZD48L0NpdGU+PENpdGU+
PEF1dGhvcj5FeXJlLVdhbGtlcjwvQXV0aG9yPjxZZWFyPjE5OTY8L1llYXI+PFJlY051bT45MDwv
UmVjTnVtPjxyZWNvcmQ+PHJlYy1udW1iZXI+OTA8L3JlYy1udW1iZXI+PGZvcmVpZ24ta2V5cz48
a2V5IGFwcD0iRU4iIGRiLWlkPSJwZXR0OTUwMmN2cHBwaGUwMjA2dmU5d3ByZXB4MnNzZHIyZWYi
IHRpbWVzdGFtcD0iMTUwNTkxNjcwOCI+OTA8L2tleT48L2ZvcmVpZ24ta2V5cz48cmVmLXR5cGUg
bmFtZT0iSm91cm5hbCBBcnRpY2xlIj4xNzwvcmVmLXR5cGU+PGNvbnRyaWJ1dG9ycz48YXV0aG9y
cz48YXV0aG9yPkV5cmUtV2Fsa2VyLCBBLjwvYXV0aG9yPjwvYXV0aG9ycz48L2NvbnRyaWJ1dG9y
cz48YXV0aC1hZGRyZXNzPkRlcGFydG1lbnQgb2YgQmlvbG9naWNhbCBTY2llbmNlcywgUnV0Z2Vy
cyBVbml2ZXJzaXR5LCBOZXcgQnJ1bnN3aWNrLCBOZXcgSmVyc2V5IDA4OTAzLCBVU0EuIGV5cmV3
YWxrZXJAbWJjbC5ydXRnZXJzLmVkdTwvYXV0aC1hZGRyZXNzPjx0aXRsZXM+PHRpdGxlPlN5bm9u
eW1vdXMgY29kb24gYmlhcyBpcyByZWxhdGVkIHRvIGdlbmUgbGVuZ3RoIGluIEVzY2hlcmljaGlh
IGNvbGk6IHNlbGVjdGlvbiBmb3IgdHJhbnNsYXRpb25hbCBhY2N1cmFjeT88L3RpdGxlPjxzZWNv
bmRhcnktdGl0bGU+TW9sZWN1bGFyIGJpb2xvZ3kgYW5kIGV2b2x1dGlvbjwvc2Vjb25kYXJ5LXRp
dGxlPjxhbHQtdGl0bGU+TW9sIEJpb2wgRXZvbDwvYWx0LXRpdGxlPjwvdGl0bGVzPjxwZXJpb2Rp
Y2FsPjxmdWxsLXRpdGxlPk1vbGVjdWxhciBiaW9sb2d5IGFuZCBldm9sdXRpb248L2Z1bGwtdGl0
bGU+PGFiYnItMT5Nb2wgQmlvbCBFdm9sPC9hYmJyLTE+PC9wZXJpb2RpY2FsPjxhbHQtcGVyaW9k
aWNhbD48ZnVsbC10aXRsZT5Nb2xlY3VsYXIgYmlvbG9neSBhbmQgZXZvbHV0aW9uPC9mdWxsLXRp
dGxlPjxhYmJyLTE+TW9sIEJpb2wgRXZvbDwvYWJici0xPjwvYWx0LXBlcmlvZGljYWw+PHBhZ2Vz
Pjg2NC03MjwvcGFnZXM+PHZvbHVtZT4xMzwvdm9sdW1lPjxudW1iZXI+NjwvbnVtYmVyPjxrZXl3
b3Jkcz48a2V5d29yZD5Db2Rvbjwva2V5d29yZD48a2V5d29yZD5Fc2NoZXJpY2hpYSBjb2xpPC9r
ZXl3b3JkPjxrZXl3b3JkPkV2b2x1dGlvbiwgTW9sZWN1bGFyPC9rZXl3b3JkPjxrZXl3b3JkPkdl
bmUgRXhwcmVzc2lvbiBSZWd1bGF0aW9uLCBCYWN0ZXJpYWw8L2tleXdvcmQ+PGtleXdvcmQ+R2Vu
ZXMsIEJhY3RlcmlhbDwva2V5d29yZD48a2V5d29yZD5Qcm90ZWluIEJpb3N5bnRoZXNpczwva2V5
d29yZD48a2V5d29yZD5SaWJvc29tYWwgUHJvdGVpbnM8L2tleXdvcmQ+PGtleXdvcmQ+U2VsZWN0
aW9uLCBHZW5ldGljPC9rZXl3b3JkPjxrZXl3b3JkPmdlbmV0aWNzPC9rZXl3b3JkPjxrZXl3b3Jk
PmdlbmV0aWNzPC9rZXl3b3JkPjwva2V5d29yZHM+PGRhdGVzPjx5ZWFyPjE5OTY8L3llYXI+PC9k
YXRlcz48aXNibj4wNzM3LTQwMzg8L2lzYm4+PGFjY2Vzc2lvbi1udW0+TWVkbGluZTo4NzU0MjIx
PC9hY2Nlc3Npb24tbnVtPjx1cmxzPjxyZWxhdGVkLXVybHM+PHVybD4mbHQ7R28gdG8gSVNJJmd0
OzovL01FRExJTkU6ODc1NDIyMTwvdXJsPjwvcmVsYXRlZC11cmxzPjwvdXJscz48bGFuZ3VhZ2U+
RW5nbGlzaDwvbGFuZ3VhZ2U+PC9yZWNvcmQ+PC9DaXRlPjwvRW5kTm90ZT5=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82088">
        <w:rPr>
          <w:rFonts w:ascii="Times New Roman" w:hAnsi="Times New Roman" w:cs="Times New Roman"/>
          <w:sz w:val="24"/>
          <w:szCs w:val="24"/>
        </w:rPr>
      </w:r>
      <w:r w:rsidRPr="00982088">
        <w:rPr>
          <w:rFonts w:ascii="Times New Roman" w:hAnsi="Times New Roman" w:cs="Times New Roman"/>
          <w:sz w:val="24"/>
          <w:szCs w:val="24"/>
        </w:rPr>
        <w:fldChar w:fldCharType="separate"/>
      </w:r>
      <w:r w:rsidRPr="00982088">
        <w:rPr>
          <w:rFonts w:ascii="Times New Roman" w:hAnsi="Times New Roman" w:cs="Times New Roman"/>
          <w:noProof/>
          <w:sz w:val="24"/>
          <w:szCs w:val="24"/>
        </w:rPr>
        <w:t>(Eyre-Walker 1996; Sharp and Li 1987)</w:t>
      </w:r>
      <w:r w:rsidRPr="00982088">
        <w:rPr>
          <w:rFonts w:ascii="Times New Roman" w:hAnsi="Times New Roman" w:cs="Times New Roman"/>
          <w:sz w:val="24"/>
          <w:szCs w:val="24"/>
        </w:rPr>
        <w:fldChar w:fldCharType="end"/>
      </w:r>
      <w:r w:rsidRPr="00982088">
        <w:rPr>
          <w:rFonts w:ascii="Times New Roman" w:hAnsi="Times New Roman" w:cs="Times New Roman"/>
          <w:sz w:val="24"/>
          <w:szCs w:val="24"/>
        </w:rPr>
        <w:t>. All of the CDSs examined showed high CAI scores (</w:t>
      </w:r>
      <w:r w:rsidRPr="00982088">
        <w:rPr>
          <w:rFonts w:ascii="Times New Roman" w:hAnsi="Times New Roman" w:cs="Times New Roman"/>
          <w:i/>
          <w:sz w:val="24"/>
          <w:szCs w:val="24"/>
        </w:rPr>
        <w:t>&gt;0.5</w:t>
      </w:r>
      <w:r w:rsidRPr="00982088">
        <w:rPr>
          <w:rFonts w:ascii="Times New Roman" w:hAnsi="Times New Roman" w:cs="Times New Roman"/>
          <w:sz w:val="24"/>
          <w:szCs w:val="24"/>
        </w:rPr>
        <w:t xml:space="preserve">), indicating their higher proportion of the most abundant codons in </w:t>
      </w:r>
      <w:r w:rsidRPr="00982088">
        <w:rPr>
          <w:rFonts w:ascii="Times New Roman" w:hAnsi="Times New Roman" w:cs="Times New Roman"/>
          <w:i/>
          <w:sz w:val="24"/>
          <w:szCs w:val="24"/>
        </w:rPr>
        <w:t>R. irregulare</w:t>
      </w:r>
      <w:r w:rsidRPr="00982088">
        <w:rPr>
          <w:rFonts w:ascii="Times New Roman" w:hAnsi="Times New Roman" w:cs="Times New Roman"/>
          <w:sz w:val="24"/>
          <w:szCs w:val="24"/>
        </w:rPr>
        <w:t xml:space="preserve">. </w:t>
      </w:r>
    </w:p>
    <w:p w14:paraId="4F354086" w14:textId="77777777" w:rsidR="007A247C" w:rsidRPr="00982088" w:rsidRDefault="007A247C" w:rsidP="007A247C">
      <w:pPr>
        <w:pStyle w:val="ListParagraph"/>
        <w:numPr>
          <w:ilvl w:val="0"/>
          <w:numId w:val="12"/>
        </w:numPr>
        <w:suppressLineNumbers/>
        <w:wordWrap/>
        <w:spacing w:line="360" w:lineRule="auto"/>
        <w:ind w:leftChars="0"/>
        <w:rPr>
          <w:rFonts w:ascii="Times New Roman" w:hAnsi="Times New Roman" w:cs="Times New Roman"/>
          <w:sz w:val="24"/>
          <w:szCs w:val="24"/>
        </w:rPr>
      </w:pPr>
      <w:r w:rsidRPr="00982088">
        <w:rPr>
          <w:rFonts w:ascii="Times New Roman" w:hAnsi="Times New Roman" w:cs="Times New Roman"/>
          <w:sz w:val="24"/>
          <w:szCs w:val="24"/>
        </w:rPr>
        <w:t>Sharp &amp; Li (1987)</w:t>
      </w:r>
    </w:p>
    <w:tbl>
      <w:tblPr>
        <w:tblStyle w:val="LightShading"/>
        <w:tblW w:w="0" w:type="auto"/>
        <w:tblLayout w:type="fixed"/>
        <w:tblLook w:val="04A0" w:firstRow="1" w:lastRow="0" w:firstColumn="1" w:lastColumn="0" w:noHBand="0" w:noVBand="1"/>
      </w:tblPr>
      <w:tblGrid>
        <w:gridCol w:w="1242"/>
        <w:gridCol w:w="6237"/>
        <w:gridCol w:w="1134"/>
        <w:gridCol w:w="965"/>
      </w:tblGrid>
      <w:tr w:rsidR="007A247C" w:rsidRPr="00982088" w14:paraId="719A8332" w14:textId="77777777" w:rsidTr="00941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48F93244"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Gene No.</w:t>
            </w:r>
          </w:p>
        </w:tc>
        <w:tc>
          <w:tcPr>
            <w:tcW w:w="6237" w:type="dxa"/>
            <w:hideMark/>
          </w:tcPr>
          <w:p w14:paraId="1B0A2F86"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Description</w:t>
            </w:r>
          </w:p>
        </w:tc>
        <w:tc>
          <w:tcPr>
            <w:tcW w:w="1134" w:type="dxa"/>
            <w:hideMark/>
          </w:tcPr>
          <w:p w14:paraId="70CDF2D5"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Length</w:t>
            </w:r>
          </w:p>
          <w:p w14:paraId="27E9B657"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(bp)</w:t>
            </w:r>
          </w:p>
        </w:tc>
        <w:tc>
          <w:tcPr>
            <w:tcW w:w="965" w:type="dxa"/>
            <w:hideMark/>
          </w:tcPr>
          <w:p w14:paraId="4C04DCE1"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CAI</w:t>
            </w:r>
          </w:p>
        </w:tc>
      </w:tr>
      <w:tr w:rsidR="007A247C" w:rsidRPr="00982088" w14:paraId="2574D135" w14:textId="77777777" w:rsidTr="00941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4FA7FEBD"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1</w:t>
            </w:r>
          </w:p>
        </w:tc>
        <w:tc>
          <w:tcPr>
            <w:tcW w:w="6237" w:type="dxa"/>
            <w:hideMark/>
          </w:tcPr>
          <w:p w14:paraId="7AE46FF3" w14:textId="77777777" w:rsidR="007A247C" w:rsidRPr="00982088" w:rsidRDefault="007A247C" w:rsidP="007A247C">
            <w:pPr>
              <w:widowControl/>
              <w:suppressLineNumbers/>
              <w:wordWrap/>
              <w:autoSpaceDE/>
              <w:autoSpaceDN/>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Rhizoglomus_irregulare_ridcl1</w:t>
            </w:r>
            <w:r w:rsidRPr="00982088">
              <w:rPr>
                <w:rFonts w:ascii="Times New Roman" w:eastAsia="굴림" w:hAnsi="Times New Roman" w:cs="Times New Roman"/>
                <w:kern w:val="0"/>
                <w:sz w:val="24"/>
                <w:szCs w:val="24"/>
              </w:rPr>
              <w:t>_CDS</w:t>
            </w:r>
          </w:p>
        </w:tc>
        <w:tc>
          <w:tcPr>
            <w:tcW w:w="1134" w:type="dxa"/>
            <w:hideMark/>
          </w:tcPr>
          <w:p w14:paraId="28A7AE92"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4293</w:t>
            </w:r>
          </w:p>
        </w:tc>
        <w:tc>
          <w:tcPr>
            <w:tcW w:w="965" w:type="dxa"/>
            <w:hideMark/>
          </w:tcPr>
          <w:p w14:paraId="43E0E317"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0.503</w:t>
            </w:r>
          </w:p>
        </w:tc>
      </w:tr>
      <w:tr w:rsidR="007A247C" w:rsidRPr="00982088" w14:paraId="0A7C41F4" w14:textId="77777777" w:rsidTr="00941D59">
        <w:tc>
          <w:tcPr>
            <w:cnfStyle w:val="001000000000" w:firstRow="0" w:lastRow="0" w:firstColumn="1" w:lastColumn="0" w:oddVBand="0" w:evenVBand="0" w:oddHBand="0" w:evenHBand="0" w:firstRowFirstColumn="0" w:firstRowLastColumn="0" w:lastRowFirstColumn="0" w:lastRowLastColumn="0"/>
            <w:tcW w:w="1242" w:type="dxa"/>
            <w:hideMark/>
          </w:tcPr>
          <w:p w14:paraId="0D8AAEA8"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2</w:t>
            </w:r>
          </w:p>
        </w:tc>
        <w:tc>
          <w:tcPr>
            <w:tcW w:w="6237" w:type="dxa"/>
            <w:hideMark/>
          </w:tcPr>
          <w:p w14:paraId="1C5B12B0" w14:textId="77777777" w:rsidR="007A247C" w:rsidRPr="00982088" w:rsidRDefault="007A247C" w:rsidP="007A247C">
            <w:pPr>
              <w:widowControl/>
              <w:suppressLineNumbers/>
              <w:wordWrap/>
              <w:autoSpaceDE/>
              <w:autoSpaceDN/>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Phycomyces_blakesleeanus</w:t>
            </w:r>
            <w:r w:rsidRPr="00982088">
              <w:rPr>
                <w:rFonts w:ascii="Times New Roman" w:eastAsia="굴림" w:hAnsi="Times New Roman" w:cs="Times New Roman"/>
                <w:kern w:val="0"/>
                <w:sz w:val="24"/>
                <w:szCs w:val="24"/>
              </w:rPr>
              <w:t>_CDS_closest_to_RIDCL1</w:t>
            </w:r>
          </w:p>
        </w:tc>
        <w:tc>
          <w:tcPr>
            <w:tcW w:w="1134" w:type="dxa"/>
            <w:hideMark/>
          </w:tcPr>
          <w:p w14:paraId="6CE8B17E"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4707</w:t>
            </w:r>
          </w:p>
        </w:tc>
        <w:tc>
          <w:tcPr>
            <w:tcW w:w="965" w:type="dxa"/>
            <w:hideMark/>
          </w:tcPr>
          <w:p w14:paraId="35EE1A85"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0.502</w:t>
            </w:r>
          </w:p>
        </w:tc>
      </w:tr>
      <w:tr w:rsidR="007A247C" w:rsidRPr="00982088" w14:paraId="65CE5A4E" w14:textId="77777777" w:rsidTr="00941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BFAD4C0"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3</w:t>
            </w:r>
          </w:p>
        </w:tc>
        <w:tc>
          <w:tcPr>
            <w:tcW w:w="6237" w:type="dxa"/>
          </w:tcPr>
          <w:p w14:paraId="40C0C2E9" w14:textId="77777777" w:rsidR="007A247C" w:rsidRPr="00982088" w:rsidRDefault="007A247C" w:rsidP="007A247C">
            <w:pPr>
              <w:widowControl/>
              <w:suppressLineNumbers/>
              <w:wordWrap/>
              <w:autoSpaceDE/>
              <w:autoSpaceDN/>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Rhizoglomus_irregulare_rirnc2</w:t>
            </w:r>
            <w:r w:rsidRPr="00982088">
              <w:rPr>
                <w:rFonts w:ascii="Times New Roman" w:eastAsia="굴림" w:hAnsi="Times New Roman" w:cs="Times New Roman"/>
                <w:kern w:val="0"/>
                <w:sz w:val="24"/>
                <w:szCs w:val="24"/>
              </w:rPr>
              <w:t>_CDS</w:t>
            </w:r>
          </w:p>
        </w:tc>
        <w:tc>
          <w:tcPr>
            <w:tcW w:w="1134" w:type="dxa"/>
          </w:tcPr>
          <w:p w14:paraId="3E023378"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795</w:t>
            </w:r>
          </w:p>
        </w:tc>
        <w:tc>
          <w:tcPr>
            <w:tcW w:w="965" w:type="dxa"/>
          </w:tcPr>
          <w:p w14:paraId="757D5FBA"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0.503</w:t>
            </w:r>
          </w:p>
        </w:tc>
      </w:tr>
      <w:tr w:rsidR="007A247C" w:rsidRPr="00982088" w14:paraId="2EA8F49F" w14:textId="77777777" w:rsidTr="00941D59">
        <w:tc>
          <w:tcPr>
            <w:cnfStyle w:val="001000000000" w:firstRow="0" w:lastRow="0" w:firstColumn="1" w:lastColumn="0" w:oddVBand="0" w:evenVBand="0" w:oddHBand="0" w:evenHBand="0" w:firstRowFirstColumn="0" w:firstRowLastColumn="0" w:lastRowFirstColumn="0" w:lastRowLastColumn="0"/>
            <w:tcW w:w="1242" w:type="dxa"/>
          </w:tcPr>
          <w:p w14:paraId="386B465E"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4</w:t>
            </w:r>
          </w:p>
        </w:tc>
        <w:tc>
          <w:tcPr>
            <w:tcW w:w="6237" w:type="dxa"/>
          </w:tcPr>
          <w:p w14:paraId="06774A6F" w14:textId="77777777" w:rsidR="007A247C" w:rsidRPr="00982088" w:rsidRDefault="007A247C" w:rsidP="007A247C">
            <w:pPr>
              <w:widowControl/>
              <w:suppressLineNumbers/>
              <w:wordWrap/>
              <w:autoSpaceDE/>
              <w:autoSpaceDN/>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Planktothricoides_sp.SR001</w:t>
            </w:r>
            <w:r w:rsidRPr="00982088">
              <w:rPr>
                <w:rFonts w:ascii="Times New Roman" w:eastAsia="굴림" w:hAnsi="Times New Roman" w:cs="Times New Roman"/>
                <w:kern w:val="0"/>
                <w:sz w:val="24"/>
                <w:szCs w:val="24"/>
              </w:rPr>
              <w:t>_CDS_closest_to_RIRNC2</w:t>
            </w:r>
          </w:p>
        </w:tc>
        <w:tc>
          <w:tcPr>
            <w:tcW w:w="1134" w:type="dxa"/>
          </w:tcPr>
          <w:p w14:paraId="296F4656"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1221</w:t>
            </w:r>
          </w:p>
        </w:tc>
        <w:tc>
          <w:tcPr>
            <w:tcW w:w="965" w:type="dxa"/>
          </w:tcPr>
          <w:p w14:paraId="2CEA2C0F"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0.500</w:t>
            </w:r>
          </w:p>
        </w:tc>
      </w:tr>
      <w:tr w:rsidR="007A247C" w:rsidRPr="00982088" w14:paraId="2FA90F4E" w14:textId="77777777" w:rsidTr="00941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22BD41F1"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5</w:t>
            </w:r>
          </w:p>
        </w:tc>
        <w:tc>
          <w:tcPr>
            <w:tcW w:w="6237" w:type="dxa"/>
            <w:hideMark/>
          </w:tcPr>
          <w:p w14:paraId="51978DA5" w14:textId="77777777" w:rsidR="007A247C" w:rsidRPr="00982088" w:rsidRDefault="007A247C" w:rsidP="007A247C">
            <w:pPr>
              <w:widowControl/>
              <w:suppressLineNumbers/>
              <w:wordWrap/>
              <w:autoSpaceDE/>
              <w:autoSpaceDN/>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Rhizoglomus_irregulare_rirnc3</w:t>
            </w:r>
            <w:r w:rsidRPr="00982088">
              <w:rPr>
                <w:rFonts w:ascii="Times New Roman" w:eastAsia="굴림" w:hAnsi="Times New Roman" w:cs="Times New Roman"/>
                <w:kern w:val="0"/>
                <w:sz w:val="24"/>
                <w:szCs w:val="24"/>
              </w:rPr>
              <w:t>_CDS</w:t>
            </w:r>
          </w:p>
        </w:tc>
        <w:tc>
          <w:tcPr>
            <w:tcW w:w="1134" w:type="dxa"/>
            <w:hideMark/>
          </w:tcPr>
          <w:p w14:paraId="3E21DDA4"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876</w:t>
            </w:r>
          </w:p>
        </w:tc>
        <w:tc>
          <w:tcPr>
            <w:tcW w:w="965" w:type="dxa"/>
            <w:hideMark/>
          </w:tcPr>
          <w:p w14:paraId="3440A93B"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0.502</w:t>
            </w:r>
          </w:p>
        </w:tc>
      </w:tr>
      <w:tr w:rsidR="007A247C" w:rsidRPr="00982088" w14:paraId="45AEAD83" w14:textId="77777777" w:rsidTr="00941D59">
        <w:tc>
          <w:tcPr>
            <w:cnfStyle w:val="001000000000" w:firstRow="0" w:lastRow="0" w:firstColumn="1" w:lastColumn="0" w:oddVBand="0" w:evenVBand="0" w:oddHBand="0" w:evenHBand="0" w:firstRowFirstColumn="0" w:firstRowLastColumn="0" w:lastRowFirstColumn="0" w:lastRowLastColumn="0"/>
            <w:tcW w:w="1242" w:type="dxa"/>
            <w:hideMark/>
          </w:tcPr>
          <w:p w14:paraId="03BCF922"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6</w:t>
            </w:r>
          </w:p>
        </w:tc>
        <w:tc>
          <w:tcPr>
            <w:tcW w:w="6237" w:type="dxa"/>
            <w:hideMark/>
          </w:tcPr>
          <w:p w14:paraId="03AE4002" w14:textId="77777777" w:rsidR="007A247C" w:rsidRPr="00982088" w:rsidRDefault="007A247C" w:rsidP="007A247C">
            <w:pPr>
              <w:widowControl/>
              <w:suppressLineNumbers/>
              <w:wordWrap/>
              <w:autoSpaceDE/>
              <w:autoSpaceDN/>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Anabaenopsis_circularis_NIES21</w:t>
            </w:r>
            <w:r w:rsidRPr="00982088">
              <w:rPr>
                <w:rFonts w:ascii="Times New Roman" w:eastAsia="굴림" w:hAnsi="Times New Roman" w:cs="Times New Roman"/>
                <w:kern w:val="0"/>
                <w:sz w:val="24"/>
                <w:szCs w:val="24"/>
              </w:rPr>
              <w:t>_CDS_closest_to_RIRNC3</w:t>
            </w:r>
          </w:p>
        </w:tc>
        <w:tc>
          <w:tcPr>
            <w:tcW w:w="1134" w:type="dxa"/>
            <w:hideMark/>
          </w:tcPr>
          <w:p w14:paraId="4EDA381C"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1185</w:t>
            </w:r>
          </w:p>
        </w:tc>
        <w:tc>
          <w:tcPr>
            <w:tcW w:w="965" w:type="dxa"/>
            <w:hideMark/>
          </w:tcPr>
          <w:p w14:paraId="24A76A88"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0.503</w:t>
            </w:r>
          </w:p>
        </w:tc>
      </w:tr>
    </w:tbl>
    <w:p w14:paraId="594346B7" w14:textId="77777777" w:rsidR="007A247C" w:rsidRPr="00982088" w:rsidRDefault="007A247C" w:rsidP="007A247C">
      <w:pPr>
        <w:suppressLineNumbers/>
        <w:wordWrap/>
        <w:rPr>
          <w:rFonts w:ascii="Times New Roman" w:hAnsi="Times New Roman" w:cs="Times New Roman"/>
          <w:sz w:val="24"/>
          <w:szCs w:val="24"/>
        </w:rPr>
      </w:pPr>
    </w:p>
    <w:p w14:paraId="04FCC94E" w14:textId="77777777" w:rsidR="007A247C" w:rsidRPr="00982088" w:rsidRDefault="007A247C" w:rsidP="007A247C">
      <w:pPr>
        <w:pStyle w:val="ListParagraph"/>
        <w:widowControl/>
        <w:numPr>
          <w:ilvl w:val="0"/>
          <w:numId w:val="12"/>
        </w:numPr>
        <w:suppressLineNumbers/>
        <w:wordWrap/>
        <w:autoSpaceDE/>
        <w:autoSpaceDN/>
        <w:spacing w:after="0" w:line="360" w:lineRule="auto"/>
        <w:ind w:leftChars="0"/>
        <w:jc w:val="left"/>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Eyre-Walker (1996)</w:t>
      </w:r>
    </w:p>
    <w:p w14:paraId="70C35B3F" w14:textId="77777777" w:rsidR="007A247C" w:rsidRPr="00982088" w:rsidRDefault="007A247C" w:rsidP="007A247C">
      <w:pPr>
        <w:widowControl/>
        <w:suppressLineNumbers/>
        <w:wordWrap/>
        <w:autoSpaceDE/>
        <w:autoSpaceDN/>
        <w:spacing w:after="0" w:line="240" w:lineRule="auto"/>
        <w:jc w:val="left"/>
        <w:rPr>
          <w:rFonts w:ascii="Times New Roman" w:eastAsia="굴림" w:hAnsi="Times New Roman" w:cs="Times New Roman"/>
          <w:kern w:val="0"/>
          <w:sz w:val="24"/>
          <w:szCs w:val="24"/>
        </w:rPr>
      </w:pPr>
    </w:p>
    <w:tbl>
      <w:tblPr>
        <w:tblStyle w:val="LightShading"/>
        <w:tblW w:w="0" w:type="auto"/>
        <w:tblLayout w:type="fixed"/>
        <w:tblLook w:val="04A0" w:firstRow="1" w:lastRow="0" w:firstColumn="1" w:lastColumn="0" w:noHBand="0" w:noVBand="1"/>
      </w:tblPr>
      <w:tblGrid>
        <w:gridCol w:w="1242"/>
        <w:gridCol w:w="6237"/>
        <w:gridCol w:w="993"/>
        <w:gridCol w:w="1106"/>
      </w:tblGrid>
      <w:tr w:rsidR="007A247C" w:rsidRPr="00982088" w14:paraId="291656FA" w14:textId="77777777" w:rsidTr="00941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11907CA5"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Gene No.</w:t>
            </w:r>
          </w:p>
        </w:tc>
        <w:tc>
          <w:tcPr>
            <w:tcW w:w="6237" w:type="dxa"/>
            <w:hideMark/>
          </w:tcPr>
          <w:p w14:paraId="6F0A8A0C"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Description</w:t>
            </w:r>
          </w:p>
        </w:tc>
        <w:tc>
          <w:tcPr>
            <w:tcW w:w="993" w:type="dxa"/>
            <w:hideMark/>
          </w:tcPr>
          <w:p w14:paraId="025EF2D6"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Length</w:t>
            </w:r>
          </w:p>
          <w:p w14:paraId="0F96B49E"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(bp)</w:t>
            </w:r>
          </w:p>
        </w:tc>
        <w:tc>
          <w:tcPr>
            <w:tcW w:w="1106" w:type="dxa"/>
            <w:hideMark/>
          </w:tcPr>
          <w:p w14:paraId="239BBFB5" w14:textId="77777777" w:rsidR="007A247C" w:rsidRPr="00982088" w:rsidRDefault="007A247C" w:rsidP="007A247C">
            <w:pPr>
              <w:widowControl/>
              <w:suppressLineNumbers/>
              <w:wordWrap/>
              <w:autoSpaceDE/>
              <w:autoSpaceDN/>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CAI</w:t>
            </w:r>
          </w:p>
        </w:tc>
      </w:tr>
      <w:tr w:rsidR="007A247C" w:rsidRPr="00982088" w14:paraId="2469B3BE" w14:textId="77777777" w:rsidTr="00941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59136E97"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1</w:t>
            </w:r>
          </w:p>
        </w:tc>
        <w:tc>
          <w:tcPr>
            <w:tcW w:w="6237" w:type="dxa"/>
            <w:hideMark/>
          </w:tcPr>
          <w:p w14:paraId="5986726B" w14:textId="77777777" w:rsidR="007A247C" w:rsidRPr="00982088" w:rsidRDefault="007A247C" w:rsidP="007A247C">
            <w:pPr>
              <w:widowControl/>
              <w:suppressLineNumbers/>
              <w:wordWrap/>
              <w:autoSpaceDE/>
              <w:autoSpaceDN/>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Rhizoglomus_irregulare_ridcl1</w:t>
            </w:r>
            <w:r w:rsidRPr="00982088">
              <w:rPr>
                <w:rFonts w:ascii="Times New Roman" w:eastAsia="굴림" w:hAnsi="Times New Roman" w:cs="Times New Roman"/>
                <w:kern w:val="0"/>
                <w:sz w:val="24"/>
                <w:szCs w:val="24"/>
              </w:rPr>
              <w:t>_CDS</w:t>
            </w:r>
          </w:p>
        </w:tc>
        <w:tc>
          <w:tcPr>
            <w:tcW w:w="993" w:type="dxa"/>
            <w:hideMark/>
          </w:tcPr>
          <w:p w14:paraId="15E04B5D"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4293</w:t>
            </w:r>
          </w:p>
        </w:tc>
        <w:tc>
          <w:tcPr>
            <w:tcW w:w="1106" w:type="dxa"/>
            <w:hideMark/>
          </w:tcPr>
          <w:p w14:paraId="58B7F61E"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0.507</w:t>
            </w:r>
          </w:p>
        </w:tc>
      </w:tr>
      <w:tr w:rsidR="007A247C" w:rsidRPr="00982088" w14:paraId="16E879B9" w14:textId="77777777" w:rsidTr="00941D59">
        <w:tc>
          <w:tcPr>
            <w:cnfStyle w:val="001000000000" w:firstRow="0" w:lastRow="0" w:firstColumn="1" w:lastColumn="0" w:oddVBand="0" w:evenVBand="0" w:oddHBand="0" w:evenHBand="0" w:firstRowFirstColumn="0" w:firstRowLastColumn="0" w:lastRowFirstColumn="0" w:lastRowLastColumn="0"/>
            <w:tcW w:w="1242" w:type="dxa"/>
            <w:hideMark/>
          </w:tcPr>
          <w:p w14:paraId="06214782"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2</w:t>
            </w:r>
          </w:p>
        </w:tc>
        <w:tc>
          <w:tcPr>
            <w:tcW w:w="6237" w:type="dxa"/>
            <w:hideMark/>
          </w:tcPr>
          <w:p w14:paraId="45C104A4" w14:textId="77777777" w:rsidR="007A247C" w:rsidRPr="00982088" w:rsidRDefault="007A247C" w:rsidP="007A247C">
            <w:pPr>
              <w:widowControl/>
              <w:suppressLineNumbers/>
              <w:wordWrap/>
              <w:autoSpaceDE/>
              <w:autoSpaceDN/>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Phycomyces_blakesleeanus</w:t>
            </w:r>
            <w:r w:rsidRPr="00982088">
              <w:rPr>
                <w:rFonts w:ascii="Times New Roman" w:eastAsia="굴림" w:hAnsi="Times New Roman" w:cs="Times New Roman"/>
                <w:kern w:val="0"/>
                <w:sz w:val="24"/>
                <w:szCs w:val="24"/>
              </w:rPr>
              <w:t>_CDS_closest_to_RIDCL1</w:t>
            </w:r>
          </w:p>
        </w:tc>
        <w:tc>
          <w:tcPr>
            <w:tcW w:w="993" w:type="dxa"/>
            <w:hideMark/>
          </w:tcPr>
          <w:p w14:paraId="18DBED2F"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4707</w:t>
            </w:r>
          </w:p>
        </w:tc>
        <w:tc>
          <w:tcPr>
            <w:tcW w:w="1106" w:type="dxa"/>
            <w:hideMark/>
          </w:tcPr>
          <w:p w14:paraId="4826E33D"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0.505</w:t>
            </w:r>
          </w:p>
        </w:tc>
      </w:tr>
      <w:tr w:rsidR="007A247C" w:rsidRPr="00982088" w14:paraId="1FA6BD1D" w14:textId="77777777" w:rsidTr="00941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6F926A86"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3</w:t>
            </w:r>
          </w:p>
        </w:tc>
        <w:tc>
          <w:tcPr>
            <w:tcW w:w="6237" w:type="dxa"/>
            <w:hideMark/>
          </w:tcPr>
          <w:p w14:paraId="5F0D78FC" w14:textId="77777777" w:rsidR="007A247C" w:rsidRPr="00982088" w:rsidRDefault="007A247C" w:rsidP="007A247C">
            <w:pPr>
              <w:widowControl/>
              <w:suppressLineNumbers/>
              <w:wordWrap/>
              <w:autoSpaceDE/>
              <w:autoSpaceDN/>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Rhizoglomus_irregulare_rirnc2</w:t>
            </w:r>
            <w:r w:rsidRPr="00982088">
              <w:rPr>
                <w:rFonts w:ascii="Times New Roman" w:eastAsia="굴림" w:hAnsi="Times New Roman" w:cs="Times New Roman"/>
                <w:kern w:val="0"/>
                <w:sz w:val="24"/>
                <w:szCs w:val="24"/>
              </w:rPr>
              <w:t>_CDS</w:t>
            </w:r>
          </w:p>
        </w:tc>
        <w:tc>
          <w:tcPr>
            <w:tcW w:w="993" w:type="dxa"/>
            <w:hideMark/>
          </w:tcPr>
          <w:p w14:paraId="22E74160"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795</w:t>
            </w:r>
          </w:p>
        </w:tc>
        <w:tc>
          <w:tcPr>
            <w:tcW w:w="1106" w:type="dxa"/>
            <w:hideMark/>
          </w:tcPr>
          <w:p w14:paraId="1CC3D3F2"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0.505</w:t>
            </w:r>
          </w:p>
        </w:tc>
      </w:tr>
      <w:tr w:rsidR="007A247C" w:rsidRPr="00982088" w14:paraId="06B2EEF8" w14:textId="77777777" w:rsidTr="00941D59">
        <w:tc>
          <w:tcPr>
            <w:cnfStyle w:val="001000000000" w:firstRow="0" w:lastRow="0" w:firstColumn="1" w:lastColumn="0" w:oddVBand="0" w:evenVBand="0" w:oddHBand="0" w:evenHBand="0" w:firstRowFirstColumn="0" w:firstRowLastColumn="0" w:lastRowFirstColumn="0" w:lastRowLastColumn="0"/>
            <w:tcW w:w="1242" w:type="dxa"/>
            <w:hideMark/>
          </w:tcPr>
          <w:p w14:paraId="5AB1BEFA"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4</w:t>
            </w:r>
          </w:p>
        </w:tc>
        <w:tc>
          <w:tcPr>
            <w:tcW w:w="6237" w:type="dxa"/>
            <w:hideMark/>
          </w:tcPr>
          <w:p w14:paraId="6FF8548F" w14:textId="77777777" w:rsidR="007A247C" w:rsidRPr="00982088" w:rsidRDefault="007A247C" w:rsidP="007A247C">
            <w:pPr>
              <w:widowControl/>
              <w:suppressLineNumbers/>
              <w:wordWrap/>
              <w:autoSpaceDE/>
              <w:autoSpaceDN/>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Planktothricoides_sp.SR001</w:t>
            </w:r>
            <w:r w:rsidRPr="00982088">
              <w:rPr>
                <w:rFonts w:ascii="Times New Roman" w:eastAsia="굴림" w:hAnsi="Times New Roman" w:cs="Times New Roman"/>
                <w:kern w:val="0"/>
                <w:sz w:val="24"/>
                <w:szCs w:val="24"/>
              </w:rPr>
              <w:t>_CDS_closest_to_RIRNC2</w:t>
            </w:r>
          </w:p>
        </w:tc>
        <w:tc>
          <w:tcPr>
            <w:tcW w:w="993" w:type="dxa"/>
            <w:hideMark/>
          </w:tcPr>
          <w:p w14:paraId="24D0E6B1"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1221</w:t>
            </w:r>
          </w:p>
        </w:tc>
        <w:tc>
          <w:tcPr>
            <w:tcW w:w="1106" w:type="dxa"/>
            <w:hideMark/>
          </w:tcPr>
          <w:p w14:paraId="7D2EC7C6"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0.507</w:t>
            </w:r>
          </w:p>
        </w:tc>
      </w:tr>
      <w:tr w:rsidR="007A247C" w:rsidRPr="00982088" w14:paraId="535AE96B" w14:textId="77777777" w:rsidTr="00941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9865346"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5</w:t>
            </w:r>
          </w:p>
        </w:tc>
        <w:tc>
          <w:tcPr>
            <w:tcW w:w="6237" w:type="dxa"/>
          </w:tcPr>
          <w:p w14:paraId="51355A3A" w14:textId="77777777" w:rsidR="007A247C" w:rsidRPr="00982088" w:rsidRDefault="007A247C" w:rsidP="007A247C">
            <w:pPr>
              <w:widowControl/>
              <w:suppressLineNumbers/>
              <w:wordWrap/>
              <w:autoSpaceDE/>
              <w:autoSpaceDN/>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Rhizoglomus_irregulare_rirnc3</w:t>
            </w:r>
            <w:r w:rsidRPr="00982088">
              <w:rPr>
                <w:rFonts w:ascii="Times New Roman" w:eastAsia="굴림" w:hAnsi="Times New Roman" w:cs="Times New Roman"/>
                <w:kern w:val="0"/>
                <w:sz w:val="24"/>
                <w:szCs w:val="24"/>
              </w:rPr>
              <w:t>_CDS</w:t>
            </w:r>
          </w:p>
        </w:tc>
        <w:tc>
          <w:tcPr>
            <w:tcW w:w="993" w:type="dxa"/>
          </w:tcPr>
          <w:p w14:paraId="06D34CF3"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876</w:t>
            </w:r>
          </w:p>
        </w:tc>
        <w:tc>
          <w:tcPr>
            <w:tcW w:w="1106" w:type="dxa"/>
          </w:tcPr>
          <w:p w14:paraId="733BACA3" w14:textId="77777777" w:rsidR="007A247C" w:rsidRPr="00982088" w:rsidRDefault="007A247C" w:rsidP="007A247C">
            <w:pPr>
              <w:widowControl/>
              <w:suppressLineNumbers/>
              <w:wordWrap/>
              <w:autoSpaceDE/>
              <w:autoSpaceDN/>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0.503</w:t>
            </w:r>
          </w:p>
        </w:tc>
      </w:tr>
      <w:tr w:rsidR="007A247C" w:rsidRPr="00982088" w14:paraId="244B786F" w14:textId="77777777" w:rsidTr="00941D59">
        <w:tc>
          <w:tcPr>
            <w:cnfStyle w:val="001000000000" w:firstRow="0" w:lastRow="0" w:firstColumn="1" w:lastColumn="0" w:oddVBand="0" w:evenVBand="0" w:oddHBand="0" w:evenHBand="0" w:firstRowFirstColumn="0" w:firstRowLastColumn="0" w:lastRowFirstColumn="0" w:lastRowLastColumn="0"/>
            <w:tcW w:w="1242" w:type="dxa"/>
            <w:hideMark/>
          </w:tcPr>
          <w:p w14:paraId="61B97F9E" w14:textId="77777777" w:rsidR="007A247C" w:rsidRPr="00982088" w:rsidRDefault="007A247C" w:rsidP="007A247C">
            <w:pPr>
              <w:widowControl/>
              <w:suppressLineNumbers/>
              <w:wordWrap/>
              <w:autoSpaceDE/>
              <w:autoSpaceDN/>
              <w:spacing w:line="360" w:lineRule="auto"/>
              <w:jc w:val="center"/>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6</w:t>
            </w:r>
          </w:p>
        </w:tc>
        <w:tc>
          <w:tcPr>
            <w:tcW w:w="6237" w:type="dxa"/>
            <w:hideMark/>
          </w:tcPr>
          <w:p w14:paraId="2461B0C2" w14:textId="77777777" w:rsidR="007A247C" w:rsidRPr="00982088" w:rsidRDefault="007A247C" w:rsidP="007A247C">
            <w:pPr>
              <w:widowControl/>
              <w:suppressLineNumbers/>
              <w:wordWrap/>
              <w:autoSpaceDE/>
              <w:autoSpaceDN/>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i/>
                <w:kern w:val="0"/>
                <w:sz w:val="24"/>
                <w:szCs w:val="24"/>
              </w:rPr>
              <w:t>Anabaenopsis_circularis_NIES21</w:t>
            </w:r>
            <w:r w:rsidRPr="00982088">
              <w:rPr>
                <w:rFonts w:ascii="Times New Roman" w:eastAsia="굴림" w:hAnsi="Times New Roman" w:cs="Times New Roman"/>
                <w:kern w:val="0"/>
                <w:sz w:val="24"/>
                <w:szCs w:val="24"/>
              </w:rPr>
              <w:t>_CDS_closest_to_RIRNC3</w:t>
            </w:r>
          </w:p>
        </w:tc>
        <w:tc>
          <w:tcPr>
            <w:tcW w:w="993" w:type="dxa"/>
            <w:hideMark/>
          </w:tcPr>
          <w:p w14:paraId="52C6CC94"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1185</w:t>
            </w:r>
          </w:p>
        </w:tc>
        <w:tc>
          <w:tcPr>
            <w:tcW w:w="1106" w:type="dxa"/>
            <w:hideMark/>
          </w:tcPr>
          <w:p w14:paraId="2FA33C42" w14:textId="77777777" w:rsidR="007A247C" w:rsidRPr="00982088" w:rsidRDefault="007A247C" w:rsidP="007A247C">
            <w:pPr>
              <w:widowControl/>
              <w:suppressLineNumbers/>
              <w:wordWrap/>
              <w:autoSpaceDE/>
              <w:autoSpaceDN/>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굴림" w:hAnsi="Times New Roman" w:cs="Times New Roman"/>
                <w:kern w:val="0"/>
                <w:sz w:val="24"/>
                <w:szCs w:val="24"/>
              </w:rPr>
            </w:pPr>
            <w:r w:rsidRPr="00982088">
              <w:rPr>
                <w:rFonts w:ascii="Times New Roman" w:eastAsia="굴림" w:hAnsi="Times New Roman" w:cs="Times New Roman"/>
                <w:kern w:val="0"/>
                <w:sz w:val="24"/>
                <w:szCs w:val="24"/>
              </w:rPr>
              <w:t>0.505</w:t>
            </w:r>
          </w:p>
        </w:tc>
      </w:tr>
    </w:tbl>
    <w:p w14:paraId="7E580699" w14:textId="77777777" w:rsidR="007A247C" w:rsidRPr="00982088" w:rsidRDefault="007A247C" w:rsidP="007A247C">
      <w:pPr>
        <w:widowControl/>
        <w:suppressLineNumbers/>
        <w:wordWrap/>
        <w:autoSpaceDE/>
        <w:autoSpaceDN/>
        <w:spacing w:after="0" w:line="360" w:lineRule="auto"/>
        <w:jc w:val="left"/>
        <w:rPr>
          <w:rFonts w:ascii="Times New Roman" w:eastAsia="굴림" w:hAnsi="Times New Roman" w:cs="Times New Roman"/>
          <w:kern w:val="0"/>
          <w:sz w:val="24"/>
          <w:szCs w:val="24"/>
        </w:rPr>
      </w:pPr>
    </w:p>
    <w:p w14:paraId="12021857" w14:textId="77777777" w:rsidR="007A247C" w:rsidRDefault="007A247C">
      <w:pPr>
        <w:widowControl/>
        <w:wordWrap/>
        <w:autoSpaceDE/>
        <w:autoSpaceDN/>
        <w:spacing w:after="0" w:line="240"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756C85B6" w14:textId="77777777" w:rsidR="007A247C" w:rsidRDefault="007A247C" w:rsidP="007A247C">
      <w:pPr>
        <w:suppressLineNumbers/>
        <w:wordWrap/>
        <w:rPr>
          <w:rFonts w:ascii="Times New Roman" w:hAnsi="Times New Roman" w:cs="Times New Roman"/>
          <w:b/>
          <w:sz w:val="24"/>
          <w:szCs w:val="24"/>
        </w:rPr>
      </w:pPr>
      <w:bookmarkStart w:id="0" w:name="_GoBack"/>
      <w:bookmarkEnd w:id="0"/>
      <w:r>
        <w:rPr>
          <w:rFonts w:ascii="Times New Roman" w:hAnsi="Times New Roman" w:cs="Times New Roman" w:hint="eastAsia"/>
          <w:b/>
          <w:sz w:val="24"/>
          <w:szCs w:val="24"/>
        </w:rPr>
        <w:t>Figure S1</w:t>
      </w:r>
    </w:p>
    <w:p w14:paraId="5F529B97" w14:textId="77777777" w:rsidR="007A247C" w:rsidRDefault="007A247C" w:rsidP="007A247C">
      <w:pPr>
        <w:suppressLineNumbers/>
        <w:wordWrap/>
        <w:rPr>
          <w:rFonts w:ascii="Times New Roman" w:hAnsi="Times New Roman" w:cs="Times New Roman"/>
          <w:b/>
          <w:sz w:val="24"/>
          <w:szCs w:val="24"/>
        </w:rPr>
      </w:pPr>
      <w:r w:rsidRPr="00AD453E">
        <w:rPr>
          <w:rFonts w:ascii="Times New Roman" w:hAnsi="Times New Roman" w:cs="Times New Roman"/>
          <w:b/>
          <w:noProof/>
          <w:sz w:val="24"/>
          <w:szCs w:val="24"/>
          <w:lang w:eastAsia="en-US"/>
        </w:rPr>
        <w:drawing>
          <wp:inline distT="0" distB="0" distL="0" distR="0" wp14:anchorId="1617C6B1" wp14:editId="292E4287">
            <wp:extent cx="3936515" cy="8019781"/>
            <wp:effectExtent l="0" t="0" r="0" b="635"/>
            <wp:docPr id="1097" name="그림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9084" cy="8025015"/>
                    </a:xfrm>
                    <a:prstGeom prst="rect">
                      <a:avLst/>
                    </a:prstGeom>
                    <a:noFill/>
                  </pic:spPr>
                </pic:pic>
              </a:graphicData>
            </a:graphic>
          </wp:inline>
        </w:drawing>
      </w:r>
    </w:p>
    <w:p w14:paraId="7F27CF16" w14:textId="77777777" w:rsidR="007A247C" w:rsidRDefault="007A247C" w:rsidP="007A247C">
      <w:pPr>
        <w:suppressLineNumbers/>
        <w:wordWrap/>
        <w:rPr>
          <w:rFonts w:ascii="Times New Roman" w:hAnsi="Times New Roman" w:cs="Times New Roman"/>
          <w:b/>
          <w:sz w:val="24"/>
          <w:szCs w:val="24"/>
        </w:rPr>
      </w:pPr>
      <w:r>
        <w:rPr>
          <w:rFonts w:ascii="Times New Roman" w:hAnsi="Times New Roman" w:cs="Times New Roman"/>
          <w:b/>
          <w:sz w:val="24"/>
          <w:szCs w:val="24"/>
        </w:rPr>
        <w:t xml:space="preserve">Figure S1. </w:t>
      </w:r>
      <w:r w:rsidRPr="00C01A0F">
        <w:rPr>
          <w:rFonts w:ascii="Times New Roman" w:hAnsi="Times New Roman" w:cs="Times New Roman"/>
          <w:b/>
          <w:sz w:val="24"/>
          <w:szCs w:val="24"/>
        </w:rPr>
        <w:t xml:space="preserve">Phylogeny of three core proteins of RNAi system in AMF with other fungal species. </w:t>
      </w:r>
      <w:r w:rsidRPr="00C01A0F">
        <w:rPr>
          <w:rFonts w:ascii="Times New Roman" w:hAnsi="Times New Roman" w:cs="Times New Roman"/>
          <w:sz w:val="24"/>
          <w:szCs w:val="24"/>
        </w:rPr>
        <w:t xml:space="preserve">Maximum likelihood of amino acid sequences of </w:t>
      </w:r>
      <w:r>
        <w:rPr>
          <w:rFonts w:ascii="Times New Roman" w:hAnsi="Times New Roman" w:cs="Times New Roman" w:hint="eastAsia"/>
          <w:sz w:val="24"/>
          <w:szCs w:val="24"/>
        </w:rPr>
        <w:t xml:space="preserve">AGO </w:t>
      </w:r>
      <w:r w:rsidRPr="00C01A0F">
        <w:rPr>
          <w:rFonts w:ascii="Times New Roman" w:hAnsi="Times New Roman" w:cs="Times New Roman"/>
          <w:sz w:val="24"/>
          <w:szCs w:val="24"/>
        </w:rPr>
        <w:t xml:space="preserve">were analyzed with the WAG+I+G (with four distinct gamma categories) phylogenetic model which showed the lowest AIC value. The </w:t>
      </w:r>
      <w:r w:rsidRPr="00C01A0F">
        <w:rPr>
          <w:rFonts w:ascii="Times New Roman" w:hAnsi="Times New Roman" w:cs="Times New Roman"/>
          <w:i/>
          <w:sz w:val="24"/>
          <w:szCs w:val="24"/>
        </w:rPr>
        <w:t>R. irregulare</w:t>
      </w:r>
      <w:r w:rsidRPr="00C01A0F">
        <w:rPr>
          <w:rFonts w:ascii="Times New Roman" w:hAnsi="Times New Roman" w:cs="Times New Roman"/>
          <w:sz w:val="24"/>
          <w:szCs w:val="24"/>
        </w:rPr>
        <w:t xml:space="preserve"> (synonym of </w:t>
      </w:r>
      <w:r w:rsidRPr="00C01A0F">
        <w:rPr>
          <w:rFonts w:ascii="Times New Roman" w:hAnsi="Times New Roman" w:cs="Times New Roman"/>
          <w:i/>
          <w:sz w:val="24"/>
          <w:szCs w:val="24"/>
        </w:rPr>
        <w:t>Rhizophags irregularis</w:t>
      </w:r>
      <w:r w:rsidRPr="00C01A0F">
        <w:rPr>
          <w:rFonts w:ascii="Times New Roman" w:hAnsi="Times New Roman" w:cs="Times New Roman"/>
          <w:sz w:val="24"/>
          <w:szCs w:val="24"/>
        </w:rPr>
        <w:t xml:space="preserve">) and </w:t>
      </w:r>
      <w:r w:rsidRPr="00C01A0F">
        <w:rPr>
          <w:rFonts w:ascii="Times New Roman" w:hAnsi="Times New Roman" w:cs="Times New Roman"/>
          <w:i/>
          <w:sz w:val="24"/>
          <w:szCs w:val="24"/>
        </w:rPr>
        <w:t>Mucoromycotina</w:t>
      </w:r>
      <w:r w:rsidRPr="00C01A0F">
        <w:rPr>
          <w:rFonts w:ascii="Times New Roman" w:hAnsi="Times New Roman" w:cs="Times New Roman"/>
          <w:sz w:val="24"/>
          <w:szCs w:val="24"/>
        </w:rPr>
        <w:t xml:space="preserve"> sequences were annotated in right side of taxon names, respectively. The numbers at branches correspond to bootstrap support values generated with 1,000 bootstrap replicates. </w:t>
      </w:r>
      <w:r w:rsidRPr="00F370AC">
        <w:rPr>
          <w:rFonts w:ascii="Times New Roman" w:hAnsi="Times New Roman" w:cs="Times New Roman"/>
          <w:sz w:val="24"/>
          <w:szCs w:val="24"/>
        </w:rPr>
        <w:t xml:space="preserve">Tree </w:t>
      </w:r>
      <w:r>
        <w:rPr>
          <w:rFonts w:ascii="Times New Roman" w:hAnsi="Times New Roman" w:cs="Times New Roman" w:hint="eastAsia"/>
          <w:sz w:val="24"/>
          <w:szCs w:val="24"/>
        </w:rPr>
        <w:t>was</w:t>
      </w:r>
      <w:r w:rsidRPr="00F370AC">
        <w:rPr>
          <w:rFonts w:ascii="Times New Roman" w:hAnsi="Times New Roman" w:cs="Times New Roman"/>
          <w:sz w:val="24"/>
          <w:szCs w:val="24"/>
        </w:rPr>
        <w:t xml:space="preserve"> rooted usin</w:t>
      </w:r>
      <w:r w:rsidRPr="00F370AC">
        <w:rPr>
          <w:rFonts w:ascii="Times New Roman" w:hAnsi="Times New Roman" w:cs="Times New Roman"/>
          <w:color w:val="000000" w:themeColor="text1"/>
          <w:sz w:val="24"/>
          <w:szCs w:val="24"/>
        </w:rPr>
        <w:t xml:space="preserve">g </w:t>
      </w:r>
      <w:r w:rsidRPr="00F370AC">
        <w:rPr>
          <w:rFonts w:ascii="Times New Roman" w:hAnsi="Times New Roman" w:cs="Times New Roman"/>
          <w:i/>
          <w:color w:val="000000" w:themeColor="text1"/>
          <w:sz w:val="24"/>
          <w:szCs w:val="24"/>
        </w:rPr>
        <w:t>Drosophila melanogaster</w:t>
      </w:r>
      <w:r>
        <w:rPr>
          <w:rFonts w:ascii="Times New Roman" w:eastAsia="맑은 고딕" w:hAnsi="Times New Roman" w:cs="Times New Roman" w:hint="eastAsia"/>
          <w:color w:val="000000" w:themeColor="text1"/>
          <w:sz w:val="24"/>
          <w:szCs w:val="24"/>
          <w:shd w:val="clear" w:color="auto" w:fill="FFFFFF"/>
        </w:rPr>
        <w:t>.</w:t>
      </w:r>
      <w:r w:rsidRPr="007421F7">
        <w:rPr>
          <w:rFonts w:ascii="Times New Roman" w:eastAsia="맑은 고딕" w:hAnsi="Times New Roman" w:cs="Times New Roman"/>
          <w:color w:val="000000" w:themeColor="text1"/>
          <w:sz w:val="24"/>
          <w:szCs w:val="24"/>
          <w:shd w:val="clear" w:color="auto" w:fill="FFFFFF"/>
        </w:rPr>
        <w:t xml:space="preserve"> </w:t>
      </w:r>
    </w:p>
    <w:p w14:paraId="35407A07" w14:textId="77777777" w:rsidR="007A247C" w:rsidRPr="00982088" w:rsidRDefault="007A247C" w:rsidP="007A247C">
      <w:pPr>
        <w:suppressLineNumbers/>
        <w:wordWrap/>
        <w:rPr>
          <w:rFonts w:ascii="Times New Roman" w:hAnsi="Times New Roman" w:cs="Times New Roman"/>
          <w:b/>
          <w:sz w:val="24"/>
          <w:szCs w:val="24"/>
        </w:rPr>
      </w:pPr>
    </w:p>
    <w:p w14:paraId="05961BEA" w14:textId="77777777" w:rsidR="007A247C" w:rsidRDefault="007A247C" w:rsidP="007A247C">
      <w:pPr>
        <w:suppressLineNumbers/>
        <w:wordWrap/>
        <w:spacing w:line="240" w:lineRule="auto"/>
        <w:rPr>
          <w:rFonts w:ascii="Times New Roman" w:hAnsi="Times New Roman" w:cs="Times New Roman"/>
          <w:b/>
          <w:sz w:val="24"/>
          <w:szCs w:val="24"/>
        </w:rPr>
      </w:pPr>
    </w:p>
    <w:p w14:paraId="6AB98A6A" w14:textId="77777777" w:rsidR="007A247C" w:rsidRPr="00982088" w:rsidRDefault="007A247C" w:rsidP="007A247C">
      <w:pPr>
        <w:suppressLineNumbers/>
        <w:wordWrap/>
        <w:spacing w:line="240" w:lineRule="auto"/>
        <w:rPr>
          <w:rFonts w:ascii="Times New Roman" w:hAnsi="Times New Roman" w:cs="Times New Roman"/>
          <w:b/>
          <w:sz w:val="24"/>
          <w:szCs w:val="24"/>
        </w:rPr>
      </w:pPr>
      <w:r w:rsidRPr="00982088">
        <w:rPr>
          <w:rFonts w:ascii="Times New Roman" w:hAnsi="Times New Roman" w:cs="Times New Roman" w:hint="eastAsia"/>
          <w:b/>
          <w:sz w:val="24"/>
          <w:szCs w:val="24"/>
        </w:rPr>
        <w:t>Figure S</w:t>
      </w:r>
      <w:r>
        <w:rPr>
          <w:rFonts w:ascii="Times New Roman" w:hAnsi="Times New Roman" w:cs="Times New Roman" w:hint="eastAsia"/>
          <w:b/>
          <w:sz w:val="24"/>
          <w:szCs w:val="24"/>
        </w:rPr>
        <w:t>2</w:t>
      </w:r>
      <w:r w:rsidRPr="00982088">
        <w:rPr>
          <w:rFonts w:ascii="Times New Roman" w:hAnsi="Times New Roman" w:cs="Times New Roman" w:hint="eastAsia"/>
          <w:b/>
          <w:sz w:val="24"/>
          <w:szCs w:val="24"/>
        </w:rPr>
        <w:t xml:space="preserve">. </w:t>
      </w:r>
    </w:p>
    <w:p w14:paraId="6AFFFD5D" w14:textId="77777777" w:rsidR="007A247C" w:rsidRPr="00982088" w:rsidRDefault="007A247C" w:rsidP="007A247C">
      <w:pPr>
        <w:pStyle w:val="ListParagraph"/>
        <w:numPr>
          <w:ilvl w:val="0"/>
          <w:numId w:val="10"/>
        </w:numPr>
        <w:suppressLineNumbers/>
        <w:wordWrap/>
        <w:spacing w:line="24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Eukaryotic RIBOc domain (two domains from RIDCL 1)</w:t>
      </w:r>
    </w:p>
    <w:p w14:paraId="79A7D876" w14:textId="77777777" w:rsidR="007A247C" w:rsidRPr="00982088" w:rsidRDefault="007A247C" w:rsidP="007A247C">
      <w:pPr>
        <w:pStyle w:val="ListParagraph"/>
        <w:numPr>
          <w:ilvl w:val="1"/>
          <w:numId w:val="10"/>
        </w:numPr>
        <w:suppressLineNumbers/>
        <w:wordWrap/>
        <w:spacing w:line="48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A domain</w:t>
      </w:r>
    </w:p>
    <w:p w14:paraId="3728147D" w14:textId="77777777" w:rsidR="007A247C" w:rsidRPr="00982088" w:rsidRDefault="007A247C" w:rsidP="007A247C">
      <w:pPr>
        <w:suppressLineNumbers/>
        <w:wordWrap/>
        <w:spacing w:line="480" w:lineRule="auto"/>
        <w:rPr>
          <w:rFonts w:ascii="Times New Roman" w:hAnsi="Times New Roman" w:cs="Times New Roman"/>
          <w:sz w:val="24"/>
          <w:szCs w:val="24"/>
        </w:rPr>
      </w:pPr>
      <w:r w:rsidRPr="00982088">
        <w:rPr>
          <w:noProof/>
          <w:sz w:val="24"/>
          <w:szCs w:val="24"/>
          <w:lang w:eastAsia="en-US"/>
        </w:rPr>
        <w:drawing>
          <wp:inline distT="0" distB="0" distL="0" distR="0" wp14:anchorId="6EBB00CB" wp14:editId="171A5E17">
            <wp:extent cx="4572000" cy="2743200"/>
            <wp:effectExtent l="0" t="0" r="19050" b="19050"/>
            <wp:docPr id="8" name="차트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7A6CF5D" w14:textId="77777777" w:rsidR="007A247C" w:rsidRPr="00982088" w:rsidRDefault="007A247C" w:rsidP="007A247C">
      <w:pPr>
        <w:pStyle w:val="ListParagraph"/>
        <w:numPr>
          <w:ilvl w:val="1"/>
          <w:numId w:val="10"/>
        </w:numPr>
        <w:suppressLineNumbers/>
        <w:wordWrap/>
        <w:spacing w:line="48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B domain</w:t>
      </w:r>
    </w:p>
    <w:p w14:paraId="756DCEFD" w14:textId="77777777" w:rsidR="007A247C" w:rsidRPr="00982088" w:rsidRDefault="007A247C" w:rsidP="007A247C">
      <w:pPr>
        <w:suppressLineNumbers/>
        <w:wordWrap/>
        <w:spacing w:line="480" w:lineRule="auto"/>
        <w:rPr>
          <w:rFonts w:ascii="Times New Roman" w:hAnsi="Times New Roman" w:cs="Times New Roman"/>
          <w:b/>
          <w:sz w:val="24"/>
          <w:szCs w:val="24"/>
        </w:rPr>
      </w:pPr>
      <w:r w:rsidRPr="00982088">
        <w:rPr>
          <w:noProof/>
          <w:sz w:val="24"/>
          <w:szCs w:val="24"/>
          <w:lang w:eastAsia="en-US"/>
        </w:rPr>
        <w:drawing>
          <wp:inline distT="0" distB="0" distL="0" distR="0" wp14:anchorId="69985306" wp14:editId="13B5EFA3">
            <wp:extent cx="4572000" cy="2743200"/>
            <wp:effectExtent l="0" t="0" r="19050" b="19050"/>
            <wp:docPr id="9" name="차트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0AAC68F" w14:textId="77777777" w:rsidR="007A247C" w:rsidRPr="00982088" w:rsidRDefault="007A247C" w:rsidP="007A247C">
      <w:pPr>
        <w:suppressLineNumbers/>
        <w:wordWrap/>
        <w:spacing w:line="480" w:lineRule="auto"/>
        <w:rPr>
          <w:rFonts w:ascii="Times New Roman" w:hAnsi="Times New Roman" w:cs="Times New Roman"/>
          <w:b/>
          <w:sz w:val="24"/>
          <w:szCs w:val="24"/>
        </w:rPr>
      </w:pPr>
    </w:p>
    <w:p w14:paraId="02901F2A" w14:textId="77777777" w:rsidR="007A247C" w:rsidRPr="00982088" w:rsidRDefault="007A247C" w:rsidP="007A247C">
      <w:pPr>
        <w:pStyle w:val="ListParagraph"/>
        <w:numPr>
          <w:ilvl w:val="0"/>
          <w:numId w:val="10"/>
        </w:numPr>
        <w:suppressLineNumbers/>
        <w:wordWrap/>
        <w:spacing w:line="48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Prokaryotic RIBOc domains (domains from RIRNC 2 and 3)</w:t>
      </w:r>
    </w:p>
    <w:p w14:paraId="6E083F1C" w14:textId="77777777" w:rsidR="007A247C" w:rsidRPr="00982088" w:rsidRDefault="007A247C" w:rsidP="007A247C">
      <w:pPr>
        <w:pStyle w:val="ListParagraph"/>
        <w:numPr>
          <w:ilvl w:val="1"/>
          <w:numId w:val="10"/>
        </w:numPr>
        <w:suppressLineNumbers/>
        <w:wordWrap/>
        <w:spacing w:line="480" w:lineRule="auto"/>
        <w:ind w:leftChars="0"/>
        <w:rPr>
          <w:rFonts w:ascii="Times New Roman" w:hAnsi="Times New Roman" w:cs="Times New Roman"/>
          <w:sz w:val="24"/>
          <w:szCs w:val="24"/>
        </w:rPr>
      </w:pPr>
      <w:r w:rsidRPr="00982088">
        <w:rPr>
          <w:rFonts w:ascii="Times New Roman" w:hAnsi="Times New Roman" w:cs="Times New Roman"/>
          <w:sz w:val="24"/>
          <w:szCs w:val="24"/>
        </w:rPr>
        <w:t>D</w:t>
      </w:r>
      <w:r w:rsidRPr="00982088">
        <w:rPr>
          <w:rFonts w:ascii="Times New Roman" w:hAnsi="Times New Roman" w:cs="Times New Roman" w:hint="eastAsia"/>
          <w:sz w:val="24"/>
          <w:szCs w:val="24"/>
        </w:rPr>
        <w:t>omain from RIRNC 2</w:t>
      </w:r>
    </w:p>
    <w:p w14:paraId="4D69FF7F" w14:textId="77777777" w:rsidR="007A247C" w:rsidRPr="00982088" w:rsidRDefault="007A247C" w:rsidP="007A247C">
      <w:pPr>
        <w:suppressLineNumbers/>
        <w:wordWrap/>
        <w:spacing w:line="480" w:lineRule="auto"/>
        <w:rPr>
          <w:rFonts w:ascii="Times New Roman" w:hAnsi="Times New Roman" w:cs="Times New Roman"/>
          <w:b/>
          <w:sz w:val="24"/>
          <w:szCs w:val="24"/>
        </w:rPr>
      </w:pPr>
      <w:r w:rsidRPr="00982088">
        <w:rPr>
          <w:noProof/>
          <w:sz w:val="24"/>
          <w:szCs w:val="24"/>
          <w:lang w:eastAsia="en-US"/>
        </w:rPr>
        <w:drawing>
          <wp:inline distT="0" distB="0" distL="0" distR="0" wp14:anchorId="45B70D9E" wp14:editId="1A92323A">
            <wp:extent cx="4633163" cy="3682027"/>
            <wp:effectExtent l="0" t="0" r="15240" b="1270"/>
            <wp:docPr id="10" name="차트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7B924F" w14:textId="77777777" w:rsidR="007A247C" w:rsidRPr="00982088" w:rsidRDefault="007A247C" w:rsidP="007A247C">
      <w:pPr>
        <w:pStyle w:val="ListParagraph"/>
        <w:numPr>
          <w:ilvl w:val="1"/>
          <w:numId w:val="10"/>
        </w:numPr>
        <w:suppressLineNumbers/>
        <w:wordWrap/>
        <w:spacing w:line="48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Domain from RIRNC 3</w:t>
      </w:r>
    </w:p>
    <w:p w14:paraId="7DA8E578" w14:textId="77777777" w:rsidR="007A247C" w:rsidRPr="00982088" w:rsidRDefault="007A247C" w:rsidP="007A247C">
      <w:pPr>
        <w:suppressLineNumbers/>
        <w:wordWrap/>
        <w:spacing w:line="480" w:lineRule="auto"/>
        <w:rPr>
          <w:rFonts w:ascii="Times New Roman" w:hAnsi="Times New Roman" w:cs="Times New Roman"/>
          <w:b/>
          <w:sz w:val="24"/>
          <w:szCs w:val="24"/>
        </w:rPr>
      </w:pPr>
      <w:r w:rsidRPr="00982088">
        <w:rPr>
          <w:noProof/>
          <w:sz w:val="24"/>
          <w:szCs w:val="24"/>
          <w:lang w:eastAsia="en-US"/>
        </w:rPr>
        <w:drawing>
          <wp:inline distT="0" distB="0" distL="0" distR="0" wp14:anchorId="759DAE03" wp14:editId="3D29AC37">
            <wp:extent cx="5204663" cy="2976772"/>
            <wp:effectExtent l="0" t="0" r="2540" b="20955"/>
            <wp:docPr id="11" name="차트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7827B3" w14:textId="77777777" w:rsidR="007A247C" w:rsidRDefault="007A247C" w:rsidP="007A247C">
      <w:pPr>
        <w:suppressLineNumbers/>
        <w:wordWrap/>
        <w:spacing w:line="240" w:lineRule="auto"/>
        <w:rPr>
          <w:rFonts w:ascii="Times New Roman" w:hAnsi="Times New Roman" w:cs="Times New Roman"/>
          <w:b/>
          <w:sz w:val="24"/>
          <w:szCs w:val="24"/>
        </w:rPr>
      </w:pPr>
      <w:r w:rsidRPr="00982088">
        <w:rPr>
          <w:rFonts w:ascii="Times New Roman" w:hAnsi="Times New Roman" w:cs="Times New Roman" w:hint="eastAsia"/>
          <w:b/>
          <w:sz w:val="24"/>
          <w:szCs w:val="24"/>
        </w:rPr>
        <w:t>Figure S</w:t>
      </w:r>
      <w:r>
        <w:rPr>
          <w:rFonts w:ascii="Times New Roman" w:hAnsi="Times New Roman" w:cs="Times New Roman" w:hint="eastAsia"/>
          <w:b/>
          <w:sz w:val="24"/>
          <w:szCs w:val="24"/>
        </w:rPr>
        <w:t>2</w:t>
      </w:r>
      <w:r w:rsidRPr="00982088">
        <w:rPr>
          <w:rFonts w:ascii="Times New Roman" w:hAnsi="Times New Roman" w:cs="Times New Roman" w:hint="eastAsia"/>
          <w:b/>
          <w:sz w:val="24"/>
          <w:szCs w:val="24"/>
        </w:rPr>
        <w:t xml:space="preserve">. Summary of BLAST results of eukaryotic and prokaryotic RIBOc domains. </w:t>
      </w:r>
      <w:r w:rsidRPr="00982088">
        <w:rPr>
          <w:rFonts w:ascii="Times New Roman" w:hAnsi="Times New Roman" w:cs="Times New Roman" w:hint="eastAsia"/>
          <w:sz w:val="24"/>
          <w:szCs w:val="24"/>
        </w:rPr>
        <w:t xml:space="preserve">Two RIBOc domains (Domain A and B) from eukaryotic ribonuclease III homolog (RIDCL 1) and two RIBOc domains from two different prokaryotic ribonuclease III homologs (RIRNC 2 and 3) of </w:t>
      </w:r>
      <w:r w:rsidRPr="00982088">
        <w:rPr>
          <w:rFonts w:ascii="Times New Roman" w:hAnsi="Times New Roman" w:cs="Times New Roman"/>
          <w:i/>
          <w:sz w:val="24"/>
          <w:szCs w:val="24"/>
        </w:rPr>
        <w:t>R. irregular</w:t>
      </w:r>
      <w:r w:rsidRPr="00982088">
        <w:rPr>
          <w:rFonts w:ascii="Times New Roman" w:hAnsi="Times New Roman" w:cs="Times New Roman" w:hint="eastAsia"/>
          <w:i/>
          <w:sz w:val="24"/>
          <w:szCs w:val="24"/>
        </w:rPr>
        <w:t xml:space="preserve">e </w:t>
      </w:r>
      <w:r w:rsidRPr="00982088">
        <w:rPr>
          <w:rFonts w:ascii="Times New Roman" w:hAnsi="Times New Roman" w:cs="Times New Roman" w:hint="eastAsia"/>
          <w:sz w:val="24"/>
          <w:szCs w:val="24"/>
        </w:rPr>
        <w:t>were analyzed with BLASTP with maximum number of target sequences 5,000.</w:t>
      </w:r>
      <w:r>
        <w:rPr>
          <w:rFonts w:ascii="Times New Roman" w:hAnsi="Times New Roman" w:cs="Times New Roman"/>
          <w:b/>
          <w:sz w:val="24"/>
          <w:szCs w:val="24"/>
        </w:rPr>
        <w:br w:type="page"/>
      </w:r>
    </w:p>
    <w:p w14:paraId="4397E8A7" w14:textId="77777777" w:rsidR="007A247C" w:rsidRPr="00982088" w:rsidRDefault="007A247C" w:rsidP="007A247C">
      <w:pPr>
        <w:suppressLineNumbers/>
        <w:wordWrap/>
        <w:spacing w:line="240" w:lineRule="auto"/>
        <w:ind w:left="567" w:hanging="567"/>
        <w:rPr>
          <w:rFonts w:ascii="Times New Roman" w:hAnsi="Times New Roman" w:cs="Times New Roman"/>
          <w:b/>
          <w:sz w:val="24"/>
          <w:szCs w:val="24"/>
        </w:rPr>
      </w:pPr>
      <w:r w:rsidRPr="00982088">
        <w:rPr>
          <w:rFonts w:ascii="Times New Roman" w:hAnsi="Times New Roman" w:cs="Times New Roman" w:hint="eastAsia"/>
          <w:b/>
          <w:sz w:val="24"/>
          <w:szCs w:val="24"/>
        </w:rPr>
        <w:t>Figure S</w:t>
      </w:r>
      <w:r>
        <w:rPr>
          <w:rFonts w:ascii="Times New Roman" w:hAnsi="Times New Roman" w:cs="Times New Roman" w:hint="eastAsia"/>
          <w:b/>
          <w:sz w:val="24"/>
          <w:szCs w:val="24"/>
        </w:rPr>
        <w:t>3</w:t>
      </w:r>
    </w:p>
    <w:p w14:paraId="35C5145A" w14:textId="77777777" w:rsidR="007A247C" w:rsidRPr="00982088" w:rsidRDefault="007A247C" w:rsidP="007A247C">
      <w:pPr>
        <w:pStyle w:val="ListParagraph"/>
        <w:numPr>
          <w:ilvl w:val="0"/>
          <w:numId w:val="11"/>
        </w:numPr>
        <w:suppressLineNumbers/>
        <w:wordWrap/>
        <w:spacing w:line="24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RIRNC 2 (</w:t>
      </w:r>
      <w:r>
        <w:rPr>
          <w:rFonts w:ascii="Times New Roman" w:hAnsi="Times New Roman" w:cs="Times New Roman"/>
          <w:sz w:val="24"/>
          <w:szCs w:val="24"/>
        </w:rPr>
        <w:t>Max target sequences</w:t>
      </w:r>
      <w:r w:rsidRPr="00982088">
        <w:rPr>
          <w:rFonts w:ascii="Times New Roman" w:hAnsi="Times New Roman" w:cs="Times New Roman"/>
          <w:sz w:val="24"/>
          <w:szCs w:val="24"/>
        </w:rPr>
        <w:t>: 100</w:t>
      </w:r>
      <w:r w:rsidRPr="00982088">
        <w:rPr>
          <w:rFonts w:ascii="Times New Roman" w:hAnsi="Times New Roman" w:cs="Times New Roman" w:hint="eastAsia"/>
          <w:sz w:val="24"/>
          <w:szCs w:val="24"/>
        </w:rPr>
        <w:t>)</w:t>
      </w:r>
    </w:p>
    <w:p w14:paraId="64AA97AF" w14:textId="77777777" w:rsidR="007A247C" w:rsidRPr="00982088" w:rsidRDefault="007A247C" w:rsidP="007A247C">
      <w:pPr>
        <w:suppressLineNumbers/>
        <w:wordWrap/>
        <w:spacing w:line="240" w:lineRule="auto"/>
        <w:rPr>
          <w:rFonts w:ascii="Times New Roman" w:hAnsi="Times New Roman" w:cs="Times New Roman"/>
          <w:b/>
          <w:sz w:val="24"/>
          <w:szCs w:val="24"/>
        </w:rPr>
      </w:pPr>
      <w:r w:rsidRPr="00982088">
        <w:rPr>
          <w:noProof/>
          <w:sz w:val="24"/>
          <w:szCs w:val="24"/>
          <w:lang w:eastAsia="en-US"/>
        </w:rPr>
        <w:drawing>
          <wp:inline distT="0" distB="0" distL="0" distR="0" wp14:anchorId="02C08F07" wp14:editId="303BB93D">
            <wp:extent cx="5805578" cy="2941608"/>
            <wp:effectExtent l="0" t="0" r="24130" b="11430"/>
            <wp:docPr id="2"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8A105A" w14:textId="77777777" w:rsidR="007A247C" w:rsidRPr="00982088" w:rsidRDefault="007A247C" w:rsidP="007A247C">
      <w:pPr>
        <w:pStyle w:val="ListParagraph"/>
        <w:numPr>
          <w:ilvl w:val="0"/>
          <w:numId w:val="11"/>
        </w:numPr>
        <w:suppressLineNumbers/>
        <w:wordWrap/>
        <w:spacing w:line="24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RIRNC 2 (</w:t>
      </w:r>
      <w:r>
        <w:rPr>
          <w:rFonts w:ascii="Times New Roman" w:hAnsi="Times New Roman" w:cs="Times New Roman"/>
          <w:sz w:val="24"/>
          <w:szCs w:val="24"/>
        </w:rPr>
        <w:t>Max target sequences</w:t>
      </w:r>
      <w:r w:rsidRPr="00982088">
        <w:rPr>
          <w:rFonts w:ascii="Times New Roman" w:hAnsi="Times New Roman" w:cs="Times New Roman"/>
          <w:sz w:val="24"/>
          <w:szCs w:val="24"/>
        </w:rPr>
        <w:t xml:space="preserve">: </w:t>
      </w:r>
      <w:r w:rsidRPr="00982088">
        <w:rPr>
          <w:rFonts w:ascii="Times New Roman" w:hAnsi="Times New Roman" w:cs="Times New Roman" w:hint="eastAsia"/>
          <w:sz w:val="24"/>
          <w:szCs w:val="24"/>
        </w:rPr>
        <w:t>5,0</w:t>
      </w:r>
      <w:r w:rsidRPr="00982088">
        <w:rPr>
          <w:rFonts w:ascii="Times New Roman" w:hAnsi="Times New Roman" w:cs="Times New Roman"/>
          <w:sz w:val="24"/>
          <w:szCs w:val="24"/>
        </w:rPr>
        <w:t>00</w:t>
      </w:r>
      <w:r w:rsidRPr="00982088">
        <w:rPr>
          <w:rFonts w:ascii="Times New Roman" w:hAnsi="Times New Roman" w:cs="Times New Roman" w:hint="eastAsia"/>
          <w:sz w:val="24"/>
          <w:szCs w:val="24"/>
        </w:rPr>
        <w:t>)</w:t>
      </w:r>
    </w:p>
    <w:p w14:paraId="6EA24F98" w14:textId="77777777" w:rsidR="007A247C" w:rsidRPr="00982088" w:rsidRDefault="007A247C" w:rsidP="007A247C">
      <w:pPr>
        <w:suppressLineNumbers/>
        <w:wordWrap/>
        <w:spacing w:line="240" w:lineRule="auto"/>
        <w:rPr>
          <w:rFonts w:ascii="Times New Roman" w:hAnsi="Times New Roman" w:cs="Times New Roman"/>
          <w:b/>
          <w:sz w:val="24"/>
          <w:szCs w:val="24"/>
        </w:rPr>
      </w:pPr>
      <w:r w:rsidRPr="00982088">
        <w:rPr>
          <w:noProof/>
          <w:sz w:val="24"/>
          <w:szCs w:val="24"/>
          <w:lang w:eastAsia="en-US"/>
        </w:rPr>
        <w:drawing>
          <wp:inline distT="0" distB="0" distL="0" distR="0" wp14:anchorId="7E3E2DC1" wp14:editId="326E38BB">
            <wp:extent cx="5204663" cy="4253527"/>
            <wp:effectExtent l="0" t="0" r="2540" b="13970"/>
            <wp:docPr id="4" name="차트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D460A5" w14:textId="77777777" w:rsidR="007A247C" w:rsidRPr="00982088" w:rsidRDefault="007A247C" w:rsidP="007A247C">
      <w:pPr>
        <w:pStyle w:val="ListParagraph"/>
        <w:numPr>
          <w:ilvl w:val="0"/>
          <w:numId w:val="11"/>
        </w:numPr>
        <w:suppressLineNumbers/>
        <w:wordWrap/>
        <w:spacing w:line="480" w:lineRule="auto"/>
        <w:ind w:leftChars="0"/>
        <w:rPr>
          <w:rFonts w:ascii="Times New Roman" w:hAnsi="Times New Roman" w:cs="Times New Roman"/>
          <w:sz w:val="24"/>
          <w:szCs w:val="24"/>
        </w:rPr>
      </w:pPr>
      <w:r w:rsidRPr="00982088">
        <w:rPr>
          <w:rFonts w:ascii="Times New Roman" w:hAnsi="Times New Roman" w:cs="Times New Roman" w:hint="eastAsia"/>
          <w:sz w:val="24"/>
          <w:szCs w:val="24"/>
        </w:rPr>
        <w:t>RIRNC 3 (</w:t>
      </w:r>
      <w:r>
        <w:rPr>
          <w:rFonts w:ascii="Times New Roman" w:hAnsi="Times New Roman" w:cs="Times New Roman"/>
          <w:sz w:val="24"/>
          <w:szCs w:val="24"/>
        </w:rPr>
        <w:t>Max target sequences</w:t>
      </w:r>
      <w:r w:rsidRPr="00982088">
        <w:rPr>
          <w:rFonts w:ascii="Times New Roman" w:hAnsi="Times New Roman" w:cs="Times New Roman"/>
          <w:sz w:val="24"/>
          <w:szCs w:val="24"/>
        </w:rPr>
        <w:t>: 100</w:t>
      </w:r>
      <w:r w:rsidRPr="00982088">
        <w:rPr>
          <w:rFonts w:ascii="Times New Roman" w:hAnsi="Times New Roman" w:cs="Times New Roman" w:hint="eastAsia"/>
          <w:sz w:val="24"/>
          <w:szCs w:val="24"/>
        </w:rPr>
        <w:t>)</w:t>
      </w:r>
    </w:p>
    <w:p w14:paraId="658C7F78" w14:textId="77777777" w:rsidR="007A247C" w:rsidRPr="00982088" w:rsidRDefault="007A247C" w:rsidP="007A247C">
      <w:pPr>
        <w:suppressLineNumbers/>
        <w:wordWrap/>
        <w:spacing w:line="480" w:lineRule="auto"/>
        <w:ind w:left="400"/>
        <w:rPr>
          <w:rFonts w:ascii="Times New Roman" w:hAnsi="Times New Roman" w:cs="Times New Roman"/>
          <w:b/>
          <w:sz w:val="24"/>
          <w:szCs w:val="24"/>
        </w:rPr>
      </w:pPr>
      <w:r w:rsidRPr="00982088">
        <w:rPr>
          <w:noProof/>
          <w:sz w:val="24"/>
          <w:szCs w:val="24"/>
          <w:lang w:eastAsia="en-US"/>
        </w:rPr>
        <w:drawing>
          <wp:inline distT="0" distB="0" distL="0" distR="0" wp14:anchorId="49831BE6" wp14:editId="45D228B6">
            <wp:extent cx="4723144" cy="2862472"/>
            <wp:effectExtent l="0" t="0" r="1270" b="8255"/>
            <wp:docPr id="6" name="차트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02FD27" w14:textId="77777777" w:rsidR="007A247C" w:rsidRPr="00982088" w:rsidRDefault="007A247C" w:rsidP="007A247C">
      <w:pPr>
        <w:pStyle w:val="ListParagraph"/>
        <w:numPr>
          <w:ilvl w:val="0"/>
          <w:numId w:val="11"/>
        </w:numPr>
        <w:suppressLineNumbers/>
        <w:wordWrap/>
        <w:spacing w:line="480" w:lineRule="auto"/>
        <w:ind w:leftChars="0"/>
        <w:rPr>
          <w:rFonts w:ascii="Times New Roman" w:hAnsi="Times New Roman" w:cs="Times New Roman"/>
          <w:sz w:val="24"/>
          <w:szCs w:val="24"/>
        </w:rPr>
      </w:pPr>
      <w:r w:rsidRPr="004F4CE9">
        <w:rPr>
          <w:rFonts w:ascii="Times New Roman" w:hAnsi="Times New Roman" w:cs="Times New Roman" w:hint="eastAsia"/>
          <w:noProof/>
          <w:sz w:val="24"/>
          <w:szCs w:val="24"/>
        </w:rPr>
        <w:t>RIRNC</w:t>
      </w:r>
      <w:r w:rsidRPr="00982088">
        <w:rPr>
          <w:rFonts w:ascii="Times New Roman" w:hAnsi="Times New Roman" w:cs="Times New Roman" w:hint="eastAsia"/>
          <w:sz w:val="24"/>
          <w:szCs w:val="24"/>
        </w:rPr>
        <w:t xml:space="preserve"> 3 (</w:t>
      </w:r>
      <w:r>
        <w:rPr>
          <w:rFonts w:ascii="Times New Roman" w:hAnsi="Times New Roman" w:cs="Times New Roman"/>
          <w:sz w:val="24"/>
          <w:szCs w:val="24"/>
        </w:rPr>
        <w:t>Max target sequences</w:t>
      </w:r>
      <w:r w:rsidRPr="00982088">
        <w:rPr>
          <w:rFonts w:ascii="Times New Roman" w:hAnsi="Times New Roman" w:cs="Times New Roman"/>
          <w:sz w:val="24"/>
          <w:szCs w:val="24"/>
        </w:rPr>
        <w:t xml:space="preserve">: </w:t>
      </w:r>
      <w:r w:rsidRPr="00982088">
        <w:rPr>
          <w:rFonts w:ascii="Times New Roman" w:hAnsi="Times New Roman" w:cs="Times New Roman" w:hint="eastAsia"/>
          <w:sz w:val="24"/>
          <w:szCs w:val="24"/>
        </w:rPr>
        <w:t>5,0</w:t>
      </w:r>
      <w:r w:rsidRPr="00982088">
        <w:rPr>
          <w:rFonts w:ascii="Times New Roman" w:hAnsi="Times New Roman" w:cs="Times New Roman"/>
          <w:sz w:val="24"/>
          <w:szCs w:val="24"/>
        </w:rPr>
        <w:t>00</w:t>
      </w:r>
      <w:r w:rsidRPr="00982088">
        <w:rPr>
          <w:rFonts w:ascii="Times New Roman" w:hAnsi="Times New Roman" w:cs="Times New Roman" w:hint="eastAsia"/>
          <w:sz w:val="24"/>
          <w:szCs w:val="24"/>
        </w:rPr>
        <w:t>)</w:t>
      </w:r>
    </w:p>
    <w:p w14:paraId="3FB6A3D9" w14:textId="77777777" w:rsidR="007A247C" w:rsidRPr="00982088" w:rsidRDefault="007A247C" w:rsidP="007A247C">
      <w:pPr>
        <w:suppressLineNumbers/>
        <w:wordWrap/>
        <w:spacing w:line="240" w:lineRule="auto"/>
        <w:ind w:left="567" w:hanging="567"/>
        <w:rPr>
          <w:rFonts w:ascii="Times New Roman" w:hAnsi="Times New Roman" w:cs="Times New Roman"/>
          <w:b/>
          <w:sz w:val="24"/>
          <w:szCs w:val="24"/>
        </w:rPr>
      </w:pPr>
      <w:r w:rsidRPr="00982088">
        <w:rPr>
          <w:noProof/>
          <w:sz w:val="24"/>
          <w:szCs w:val="24"/>
          <w:lang w:eastAsia="en-US"/>
        </w:rPr>
        <w:drawing>
          <wp:inline distT="0" distB="0" distL="0" distR="0" wp14:anchorId="2A70A602" wp14:editId="3E9D770A">
            <wp:extent cx="5090363" cy="3309944"/>
            <wp:effectExtent l="0" t="0" r="15240" b="17780"/>
            <wp:docPr id="7" name="차트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B89E23" w14:textId="77777777" w:rsidR="007A247C" w:rsidRPr="00982088" w:rsidRDefault="007A247C" w:rsidP="007A247C">
      <w:pPr>
        <w:suppressLineNumbers/>
        <w:wordWrap/>
        <w:spacing w:line="240" w:lineRule="auto"/>
        <w:rPr>
          <w:rFonts w:ascii="Times New Roman" w:hAnsi="Times New Roman" w:cs="Times New Roman"/>
          <w:b/>
          <w:sz w:val="24"/>
          <w:szCs w:val="24"/>
        </w:rPr>
      </w:pPr>
      <w:r w:rsidRPr="00982088">
        <w:rPr>
          <w:rFonts w:ascii="Times New Roman" w:hAnsi="Times New Roman" w:cs="Times New Roman" w:hint="eastAsia"/>
          <w:b/>
          <w:sz w:val="24"/>
          <w:szCs w:val="24"/>
        </w:rPr>
        <w:t>Figure S</w:t>
      </w:r>
      <w:r>
        <w:rPr>
          <w:rFonts w:ascii="Times New Roman" w:hAnsi="Times New Roman" w:cs="Times New Roman" w:hint="eastAsia"/>
          <w:b/>
          <w:sz w:val="24"/>
          <w:szCs w:val="24"/>
        </w:rPr>
        <w:t>3</w:t>
      </w:r>
      <w:r w:rsidRPr="00982088">
        <w:rPr>
          <w:rFonts w:ascii="Times New Roman" w:hAnsi="Times New Roman" w:cs="Times New Roman" w:hint="eastAsia"/>
          <w:b/>
          <w:sz w:val="24"/>
          <w:szCs w:val="24"/>
        </w:rPr>
        <w:t xml:space="preserve">. Summary of </w:t>
      </w:r>
      <w:r w:rsidRPr="00982088">
        <w:rPr>
          <w:rFonts w:ascii="Times New Roman" w:hAnsi="Times New Roman" w:cs="Times New Roman"/>
          <w:b/>
          <w:sz w:val="24"/>
          <w:szCs w:val="24"/>
        </w:rPr>
        <w:t>T</w:t>
      </w:r>
      <w:r w:rsidRPr="00982088">
        <w:rPr>
          <w:rFonts w:ascii="Times New Roman" w:hAnsi="Times New Roman" w:cs="Times New Roman" w:hint="eastAsia"/>
          <w:b/>
          <w:sz w:val="24"/>
          <w:szCs w:val="24"/>
        </w:rPr>
        <w:t xml:space="preserve">op 100 and 5000 hits of BLAST of RIRNC 2 and 3. </w:t>
      </w:r>
      <w:r w:rsidRPr="00982088">
        <w:rPr>
          <w:rFonts w:ascii="Times New Roman" w:hAnsi="Times New Roman" w:cs="Times New Roman" w:hint="eastAsia"/>
          <w:sz w:val="24"/>
          <w:szCs w:val="24"/>
        </w:rPr>
        <w:t xml:space="preserve">Two different prokaryotic ribonuclease III homologs (RIRNC 2 and 3) of </w:t>
      </w:r>
      <w:r w:rsidRPr="00982088">
        <w:rPr>
          <w:rFonts w:ascii="Times New Roman" w:hAnsi="Times New Roman" w:cs="Times New Roman"/>
          <w:i/>
          <w:sz w:val="24"/>
          <w:szCs w:val="24"/>
        </w:rPr>
        <w:t>R. irregular</w:t>
      </w:r>
      <w:r w:rsidRPr="00982088">
        <w:rPr>
          <w:rFonts w:ascii="Times New Roman" w:hAnsi="Times New Roman" w:cs="Times New Roman" w:hint="eastAsia"/>
          <w:i/>
          <w:sz w:val="24"/>
          <w:szCs w:val="24"/>
        </w:rPr>
        <w:t xml:space="preserve">e </w:t>
      </w:r>
      <w:r w:rsidRPr="00982088">
        <w:rPr>
          <w:rFonts w:ascii="Times New Roman" w:hAnsi="Times New Roman" w:cs="Times New Roman" w:hint="eastAsia"/>
          <w:sz w:val="24"/>
          <w:szCs w:val="24"/>
        </w:rPr>
        <w:t>were analyzed with BLAST with maximum number of target sequences 100 and 5,000, respectively.</w:t>
      </w:r>
    </w:p>
    <w:p w14:paraId="31978A8B" w14:textId="77777777" w:rsidR="007A247C" w:rsidRDefault="007A247C" w:rsidP="007A247C">
      <w:pPr>
        <w:suppressLineNumbers/>
        <w:wordWrap/>
        <w:spacing w:line="480" w:lineRule="auto"/>
        <w:ind w:left="567" w:hanging="567"/>
        <w:rPr>
          <w:rFonts w:ascii="Times New Roman" w:hAnsi="Times New Roman" w:cs="Times New Roman"/>
          <w:b/>
          <w:sz w:val="24"/>
          <w:szCs w:val="24"/>
        </w:rPr>
      </w:pPr>
      <w:r>
        <w:rPr>
          <w:rFonts w:ascii="Times New Roman" w:hAnsi="Times New Roman" w:cs="Times New Roman" w:hint="eastAsia"/>
          <w:b/>
          <w:sz w:val="24"/>
          <w:szCs w:val="24"/>
        </w:rPr>
        <w:t>Figure S4</w:t>
      </w:r>
    </w:p>
    <w:p w14:paraId="1DAACA91" w14:textId="77777777" w:rsidR="007A247C" w:rsidRPr="00AD453E" w:rsidRDefault="007A247C" w:rsidP="007A247C">
      <w:pPr>
        <w:pStyle w:val="ListParagraph"/>
        <w:numPr>
          <w:ilvl w:val="0"/>
          <w:numId w:val="13"/>
        </w:numPr>
        <w:suppressLineNumbers/>
        <w:wordWrap/>
        <w:spacing w:line="480" w:lineRule="auto"/>
        <w:ind w:leftChars="0"/>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hint="eastAsia"/>
          <w:b/>
          <w:sz w:val="24"/>
          <w:szCs w:val="24"/>
        </w:rPr>
        <w:t xml:space="preserve">he neighboring genes of </w:t>
      </w:r>
      <w:r w:rsidRPr="00AD453E">
        <w:rPr>
          <w:rFonts w:ascii="Times New Roman" w:hAnsi="Times New Roman" w:cs="Times New Roman"/>
          <w:b/>
          <w:i/>
          <w:sz w:val="24"/>
          <w:szCs w:val="24"/>
        </w:rPr>
        <w:t>rirnc 2</w:t>
      </w:r>
    </w:p>
    <w:p w14:paraId="3C29EEDF" w14:textId="77777777" w:rsidR="007A247C" w:rsidRDefault="007A247C" w:rsidP="007A247C">
      <w:pPr>
        <w:pStyle w:val="ListParagraph"/>
        <w:numPr>
          <w:ilvl w:val="1"/>
          <w:numId w:val="13"/>
        </w:numPr>
        <w:suppressLineNumbers/>
        <w:wordWrap/>
        <w:spacing w:line="480" w:lineRule="auto"/>
        <w:ind w:leftChars="0"/>
        <w:rPr>
          <w:rFonts w:ascii="Times New Roman" w:hAnsi="Times New Roman" w:cs="Times New Roman"/>
          <w:b/>
          <w:sz w:val="24"/>
          <w:szCs w:val="24"/>
        </w:rPr>
      </w:pPr>
      <w:r>
        <w:rPr>
          <w:rFonts w:ascii="Times New Roman" w:hAnsi="Times New Roman" w:cs="Times New Roman" w:hint="eastAsia"/>
          <w:b/>
          <w:sz w:val="24"/>
          <w:szCs w:val="24"/>
        </w:rPr>
        <w:t>5</w:t>
      </w:r>
      <w:r>
        <w:rPr>
          <w:rFonts w:ascii="Times New Roman" w:hAnsi="Times New Roman" w:cs="Times New Roman"/>
          <w:b/>
          <w:sz w:val="24"/>
          <w:szCs w:val="24"/>
        </w:rPr>
        <w:t>’</w:t>
      </w:r>
      <w:r>
        <w:rPr>
          <w:rFonts w:ascii="Times New Roman" w:hAnsi="Times New Roman" w:cs="Times New Roman" w:hint="eastAsia"/>
          <w:b/>
          <w:sz w:val="24"/>
          <w:szCs w:val="24"/>
        </w:rPr>
        <w:t xml:space="preserve"> upstream neighbor (PEK1 ,8 intron)</w:t>
      </w:r>
    </w:p>
    <w:p w14:paraId="2FBDC4D1" w14:textId="77777777" w:rsidR="007A247C" w:rsidRPr="00AD453E" w:rsidRDefault="007A247C" w:rsidP="007A247C">
      <w:pPr>
        <w:suppressLineNumbers/>
        <w:wordWrap/>
        <w:spacing w:line="480" w:lineRule="auto"/>
        <w:rPr>
          <w:rFonts w:ascii="Times New Roman" w:hAnsi="Times New Roman" w:cs="Times New Roman"/>
          <w:b/>
          <w:sz w:val="24"/>
          <w:szCs w:val="24"/>
        </w:rPr>
      </w:pPr>
      <w:r w:rsidRPr="00AD453E">
        <w:rPr>
          <w:rFonts w:ascii="Times New Roman" w:hAnsi="Times New Roman" w:cs="Times New Roman"/>
          <w:b/>
          <w:noProof/>
          <w:sz w:val="24"/>
          <w:szCs w:val="24"/>
          <w:lang w:eastAsia="en-US"/>
        </w:rPr>
        <w:drawing>
          <wp:inline distT="0" distB="0" distL="0" distR="0" wp14:anchorId="39EC8C15" wp14:editId="42C6C61D">
            <wp:extent cx="5742432" cy="3995735"/>
            <wp:effectExtent l="0" t="0" r="0" b="0"/>
            <wp:docPr id="1527" name="그림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8839" cy="3993235"/>
                    </a:xfrm>
                    <a:prstGeom prst="rect">
                      <a:avLst/>
                    </a:prstGeom>
                    <a:noFill/>
                  </pic:spPr>
                </pic:pic>
              </a:graphicData>
            </a:graphic>
          </wp:inline>
        </w:drawing>
      </w:r>
    </w:p>
    <w:p w14:paraId="1E345DAB" w14:textId="77777777" w:rsidR="007A247C" w:rsidRPr="00AD453E" w:rsidRDefault="007A247C" w:rsidP="007A247C">
      <w:pPr>
        <w:pStyle w:val="ListParagraph"/>
        <w:numPr>
          <w:ilvl w:val="1"/>
          <w:numId w:val="13"/>
        </w:numPr>
        <w:suppressLineNumbers/>
        <w:wordWrap/>
        <w:spacing w:line="480" w:lineRule="auto"/>
        <w:ind w:leftChars="0"/>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w:t>
      </w:r>
      <w:r>
        <w:rPr>
          <w:rFonts w:ascii="Times New Roman" w:hAnsi="Times New Roman" w:cs="Times New Roman" w:hint="eastAsia"/>
          <w:b/>
          <w:sz w:val="24"/>
          <w:szCs w:val="24"/>
        </w:rPr>
        <w:t xml:space="preserve"> downstream neighbor ( PEK2, 10 introns)</w:t>
      </w:r>
    </w:p>
    <w:p w14:paraId="59FA377F" w14:textId="77777777" w:rsidR="007A247C" w:rsidRPr="00AD453E" w:rsidRDefault="007A247C" w:rsidP="007A247C">
      <w:pPr>
        <w:suppressLineNumbers/>
        <w:wordWrap/>
        <w:spacing w:line="480" w:lineRule="auto"/>
        <w:rPr>
          <w:rFonts w:ascii="Times New Roman" w:hAnsi="Times New Roman" w:cs="Times New Roman"/>
          <w:b/>
          <w:sz w:val="24"/>
          <w:szCs w:val="24"/>
        </w:rPr>
      </w:pPr>
      <w:r w:rsidRPr="00AD453E">
        <w:rPr>
          <w:rFonts w:ascii="Times New Roman" w:hAnsi="Times New Roman" w:cs="Times New Roman"/>
          <w:b/>
          <w:noProof/>
          <w:sz w:val="24"/>
          <w:szCs w:val="24"/>
          <w:lang w:eastAsia="en-US"/>
        </w:rPr>
        <w:drawing>
          <wp:inline distT="0" distB="0" distL="0" distR="0" wp14:anchorId="5EAB211F" wp14:editId="66229340">
            <wp:extent cx="4859758" cy="4703674"/>
            <wp:effectExtent l="0" t="0" r="0" b="0"/>
            <wp:docPr id="1577" name="그림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8459" cy="4702417"/>
                    </a:xfrm>
                    <a:prstGeom prst="rect">
                      <a:avLst/>
                    </a:prstGeom>
                    <a:noFill/>
                  </pic:spPr>
                </pic:pic>
              </a:graphicData>
            </a:graphic>
          </wp:inline>
        </w:drawing>
      </w:r>
    </w:p>
    <w:p w14:paraId="6F2FDCD3" w14:textId="77777777" w:rsidR="007A247C" w:rsidRDefault="007A247C" w:rsidP="007A247C">
      <w:pPr>
        <w:pStyle w:val="ListParagraph"/>
        <w:numPr>
          <w:ilvl w:val="0"/>
          <w:numId w:val="13"/>
        </w:numPr>
        <w:suppressLineNumbers/>
        <w:wordWrap/>
        <w:spacing w:line="480" w:lineRule="auto"/>
        <w:ind w:leftChars="0"/>
        <w:rPr>
          <w:rFonts w:ascii="Times New Roman" w:hAnsi="Times New Roman" w:cs="Times New Roman"/>
          <w:b/>
          <w:sz w:val="24"/>
          <w:szCs w:val="24"/>
        </w:rPr>
      </w:pPr>
      <w:r>
        <w:rPr>
          <w:rFonts w:ascii="Times New Roman" w:hAnsi="Times New Roman" w:cs="Times New Roman" w:hint="eastAsia"/>
          <w:b/>
          <w:sz w:val="24"/>
          <w:szCs w:val="24"/>
        </w:rPr>
        <w:t xml:space="preserve">The neighboring genes of </w:t>
      </w:r>
      <w:r w:rsidRPr="00AD453E">
        <w:rPr>
          <w:rFonts w:ascii="Times New Roman" w:hAnsi="Times New Roman" w:cs="Times New Roman"/>
          <w:b/>
          <w:i/>
          <w:sz w:val="24"/>
          <w:szCs w:val="24"/>
        </w:rPr>
        <w:t>rirnc 3</w:t>
      </w:r>
    </w:p>
    <w:p w14:paraId="1A3774C1" w14:textId="77777777" w:rsidR="007A247C" w:rsidRDefault="007A247C" w:rsidP="007A247C">
      <w:pPr>
        <w:pStyle w:val="ListParagraph"/>
        <w:numPr>
          <w:ilvl w:val="1"/>
          <w:numId w:val="13"/>
        </w:numPr>
        <w:suppressLineNumbers/>
        <w:wordWrap/>
        <w:spacing w:line="480" w:lineRule="auto"/>
        <w:ind w:leftChars="0"/>
        <w:rPr>
          <w:rFonts w:ascii="Times New Roman" w:hAnsi="Times New Roman" w:cs="Times New Roman"/>
          <w:b/>
          <w:sz w:val="24"/>
          <w:szCs w:val="24"/>
        </w:rPr>
      </w:pPr>
      <w:r>
        <w:rPr>
          <w:rFonts w:ascii="Times New Roman" w:hAnsi="Times New Roman" w:cs="Times New Roman" w:hint="eastAsia"/>
          <w:b/>
          <w:sz w:val="24"/>
          <w:szCs w:val="24"/>
        </w:rPr>
        <w:t>5</w:t>
      </w:r>
      <w:r>
        <w:rPr>
          <w:rFonts w:ascii="Times New Roman" w:hAnsi="Times New Roman" w:cs="Times New Roman"/>
          <w:b/>
          <w:sz w:val="24"/>
          <w:szCs w:val="24"/>
        </w:rPr>
        <w:t>’</w:t>
      </w:r>
      <w:r>
        <w:rPr>
          <w:rFonts w:ascii="Times New Roman" w:hAnsi="Times New Roman" w:cs="Times New Roman" w:hint="eastAsia"/>
          <w:b/>
          <w:sz w:val="24"/>
          <w:szCs w:val="24"/>
        </w:rPr>
        <w:t xml:space="preserve"> upstream neighbor (</w:t>
      </w:r>
      <w:r w:rsidRPr="00956D63">
        <w:rPr>
          <w:rFonts w:ascii="Times New Roman" w:hAnsi="Times New Roman" w:cs="Times New Roman"/>
          <w:b/>
          <w:sz w:val="24"/>
          <w:szCs w:val="24"/>
        </w:rPr>
        <w:t>adenine nucleotide alpha hydrolases-like protein</w:t>
      </w:r>
      <w:r>
        <w:rPr>
          <w:rFonts w:ascii="Times New Roman" w:hAnsi="Times New Roman" w:cs="Times New Roman" w:hint="eastAsia"/>
          <w:b/>
          <w:sz w:val="24"/>
          <w:szCs w:val="24"/>
        </w:rPr>
        <w:t>, 4 introns)</w:t>
      </w:r>
    </w:p>
    <w:p w14:paraId="5C86CB61" w14:textId="77777777" w:rsidR="007A247C" w:rsidRPr="00AD453E" w:rsidRDefault="007A247C" w:rsidP="007A247C">
      <w:pPr>
        <w:suppressLineNumbers/>
        <w:wordWrap/>
        <w:spacing w:line="480" w:lineRule="auto"/>
        <w:rPr>
          <w:rFonts w:ascii="Times New Roman" w:hAnsi="Times New Roman" w:cs="Times New Roman"/>
          <w:b/>
          <w:sz w:val="24"/>
          <w:szCs w:val="24"/>
        </w:rPr>
      </w:pPr>
      <w:r w:rsidRPr="00AD453E">
        <w:rPr>
          <w:rFonts w:ascii="Times New Roman" w:hAnsi="Times New Roman" w:cs="Times New Roman"/>
          <w:b/>
          <w:noProof/>
          <w:sz w:val="24"/>
          <w:szCs w:val="24"/>
          <w:lang w:eastAsia="en-US"/>
        </w:rPr>
        <w:drawing>
          <wp:inline distT="0" distB="0" distL="0" distR="0" wp14:anchorId="5777FB28" wp14:editId="30EAFF81">
            <wp:extent cx="5637749" cy="4352544"/>
            <wp:effectExtent l="0" t="0" r="0" b="0"/>
            <wp:docPr id="1623" name="그림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9765" cy="4354100"/>
                    </a:xfrm>
                    <a:prstGeom prst="rect">
                      <a:avLst/>
                    </a:prstGeom>
                    <a:noFill/>
                  </pic:spPr>
                </pic:pic>
              </a:graphicData>
            </a:graphic>
          </wp:inline>
        </w:drawing>
      </w:r>
    </w:p>
    <w:p w14:paraId="3A353C14" w14:textId="77777777" w:rsidR="007A247C" w:rsidRPr="00AD453E" w:rsidRDefault="007A247C" w:rsidP="007A247C">
      <w:pPr>
        <w:pStyle w:val="ListParagraph"/>
        <w:numPr>
          <w:ilvl w:val="1"/>
          <w:numId w:val="13"/>
        </w:numPr>
        <w:suppressLineNumbers/>
        <w:wordWrap/>
        <w:spacing w:line="480" w:lineRule="auto"/>
        <w:ind w:leftChars="0"/>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w:t>
      </w:r>
      <w:r>
        <w:rPr>
          <w:rFonts w:ascii="Times New Roman" w:hAnsi="Times New Roman" w:cs="Times New Roman" w:hint="eastAsia"/>
          <w:b/>
          <w:sz w:val="24"/>
          <w:szCs w:val="24"/>
        </w:rPr>
        <w:t xml:space="preserve"> downstream neighbor (cell devision controlling protein 73, no intron)</w:t>
      </w:r>
    </w:p>
    <w:p w14:paraId="274E9E10" w14:textId="77777777" w:rsidR="007A247C" w:rsidRPr="00AD453E" w:rsidRDefault="007A247C" w:rsidP="007A247C">
      <w:pPr>
        <w:suppressLineNumbers/>
        <w:wordWrap/>
        <w:spacing w:line="480" w:lineRule="auto"/>
        <w:rPr>
          <w:rFonts w:ascii="Times New Roman" w:hAnsi="Times New Roman" w:cs="Times New Roman"/>
          <w:b/>
          <w:sz w:val="24"/>
          <w:szCs w:val="24"/>
        </w:rPr>
      </w:pPr>
      <w:r w:rsidRPr="00AD453E">
        <w:rPr>
          <w:rFonts w:ascii="Times New Roman" w:hAnsi="Times New Roman" w:cs="Times New Roman"/>
          <w:b/>
          <w:noProof/>
          <w:sz w:val="24"/>
          <w:szCs w:val="24"/>
          <w:lang w:eastAsia="en-US"/>
        </w:rPr>
        <w:drawing>
          <wp:inline distT="0" distB="0" distL="0" distR="0" wp14:anchorId="4258C6C3" wp14:editId="62CE0AF1">
            <wp:extent cx="5036230" cy="4893869"/>
            <wp:effectExtent l="0" t="0" r="0" b="0"/>
            <wp:docPr id="1669" name="그림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4884" cy="4892561"/>
                    </a:xfrm>
                    <a:prstGeom prst="rect">
                      <a:avLst/>
                    </a:prstGeom>
                    <a:noFill/>
                  </pic:spPr>
                </pic:pic>
              </a:graphicData>
            </a:graphic>
          </wp:inline>
        </w:drawing>
      </w:r>
    </w:p>
    <w:p w14:paraId="0E129AA4" w14:textId="77777777" w:rsidR="007A247C" w:rsidRPr="00B15FE3" w:rsidRDefault="007A247C" w:rsidP="007A247C">
      <w:pPr>
        <w:suppressLineNumbers/>
        <w:wordWrap/>
        <w:spacing w:line="240" w:lineRule="auto"/>
        <w:rPr>
          <w:rFonts w:ascii="Times New Roman" w:hAnsi="Times New Roman" w:cs="Times New Roman"/>
          <w:b/>
          <w:sz w:val="24"/>
          <w:szCs w:val="24"/>
        </w:rPr>
      </w:pPr>
      <w:r>
        <w:rPr>
          <w:rFonts w:ascii="Times New Roman" w:hAnsi="Times New Roman" w:cs="Times New Roman" w:hint="eastAsia"/>
          <w:b/>
          <w:sz w:val="24"/>
          <w:szCs w:val="24"/>
        </w:rPr>
        <w:t xml:space="preserve">Figure S4. Phylogenetic analysis of the proteins encoded by upstream/downstream neighboring genes of </w:t>
      </w:r>
      <w:r w:rsidRPr="00AD453E">
        <w:rPr>
          <w:rFonts w:ascii="Times New Roman" w:hAnsi="Times New Roman" w:cs="Times New Roman"/>
          <w:b/>
          <w:i/>
          <w:sz w:val="24"/>
          <w:szCs w:val="24"/>
        </w:rPr>
        <w:t>rirnc 2</w:t>
      </w:r>
      <w:r>
        <w:rPr>
          <w:rFonts w:ascii="Times New Roman" w:hAnsi="Times New Roman" w:cs="Times New Roman" w:hint="eastAsia"/>
          <w:b/>
          <w:sz w:val="24"/>
          <w:szCs w:val="24"/>
        </w:rPr>
        <w:t xml:space="preserve"> and </w:t>
      </w:r>
      <w:r w:rsidRPr="00AD453E">
        <w:rPr>
          <w:rFonts w:ascii="Times New Roman" w:hAnsi="Times New Roman" w:cs="Times New Roman"/>
          <w:b/>
          <w:i/>
          <w:sz w:val="24"/>
          <w:szCs w:val="24"/>
        </w:rPr>
        <w:t>3</w:t>
      </w:r>
      <w:r>
        <w:rPr>
          <w:rFonts w:ascii="Times New Roman" w:hAnsi="Times New Roman" w:cs="Times New Roman" w:hint="eastAsia"/>
          <w:b/>
          <w:i/>
          <w:sz w:val="24"/>
          <w:szCs w:val="24"/>
        </w:rPr>
        <w:t xml:space="preserve">. </w:t>
      </w:r>
      <w:r w:rsidRPr="00AD453E">
        <w:rPr>
          <w:rFonts w:ascii="Times New Roman" w:hAnsi="Times New Roman" w:cs="Times New Roman"/>
          <w:bCs/>
          <w:sz w:val="24"/>
          <w:szCs w:val="24"/>
        </w:rPr>
        <w:t>Maximum likelihood of amino acid sequences were analyzed with the LG+I+G (with four distinct gamma categories) phylogenetic model which showed the lowest AIC value. AMF sequences were colored in blue. The numbers at branches correspond to bootstrap support values generated with 1,000 bootstrap replicates.</w:t>
      </w:r>
      <w:r>
        <w:rPr>
          <w:rFonts w:ascii="Times New Roman" w:hAnsi="Times New Roman" w:cs="Times New Roman" w:hint="eastAsia"/>
          <w:bCs/>
          <w:sz w:val="24"/>
          <w:szCs w:val="24"/>
        </w:rPr>
        <w:t xml:space="preserve"> All of four genes were showing their closest homology with sequences from fungi. </w:t>
      </w:r>
      <w:r>
        <w:rPr>
          <w:rFonts w:ascii="Times New Roman" w:hAnsi="Times New Roman" w:cs="Times New Roman" w:hint="eastAsia"/>
          <w:sz w:val="24"/>
          <w:szCs w:val="24"/>
        </w:rPr>
        <w:t xml:space="preserve">If there is no </w:t>
      </w:r>
      <w:r>
        <w:rPr>
          <w:rFonts w:ascii="Times New Roman" w:hAnsi="Times New Roman" w:cs="Times New Roman"/>
          <w:sz w:val="24"/>
          <w:szCs w:val="24"/>
        </w:rPr>
        <w:t>prokaryotic</w:t>
      </w:r>
      <w:r>
        <w:rPr>
          <w:rFonts w:ascii="Times New Roman" w:hAnsi="Times New Roman" w:cs="Times New Roman" w:hint="eastAsia"/>
          <w:sz w:val="24"/>
          <w:szCs w:val="24"/>
        </w:rPr>
        <w:t xml:space="preserve"> homolog available as the gene is eukaryotic specific (PEK1 and PEK2 protein kinases and CDC73), closest homologs from other eukaryotes (plants or animal) were chosen as outgroups.</w:t>
      </w:r>
      <w:r>
        <w:rPr>
          <w:rFonts w:ascii="Times New Roman" w:hAnsi="Times New Roman" w:cs="Times New Roman" w:hint="eastAsia"/>
          <w:bCs/>
          <w:sz w:val="24"/>
          <w:szCs w:val="24"/>
        </w:rPr>
        <w:t xml:space="preserve"> All sequences from </w:t>
      </w:r>
      <w:r w:rsidRPr="00AD453E">
        <w:rPr>
          <w:rFonts w:ascii="Times New Roman" w:hAnsi="Times New Roman" w:cs="Times New Roman"/>
          <w:bCs/>
          <w:i/>
          <w:sz w:val="24"/>
          <w:szCs w:val="24"/>
        </w:rPr>
        <w:t>R. irregulare</w:t>
      </w:r>
      <w:r>
        <w:rPr>
          <w:rFonts w:ascii="Times New Roman" w:hAnsi="Times New Roman" w:cs="Times New Roman" w:hint="eastAsia"/>
          <w:bCs/>
          <w:sz w:val="24"/>
          <w:szCs w:val="24"/>
        </w:rPr>
        <w:t xml:space="preserve"> clearly grouped with other fungal homologs, with clear separation from outgroups.</w:t>
      </w:r>
    </w:p>
    <w:p w14:paraId="7AC33C59" w14:textId="77777777" w:rsidR="007A247C" w:rsidRDefault="007A247C" w:rsidP="007A247C">
      <w:pPr>
        <w:suppressLineNumbers/>
        <w:wordWrap/>
        <w:spacing w:line="480" w:lineRule="auto"/>
        <w:ind w:left="567" w:hanging="567"/>
        <w:rPr>
          <w:rFonts w:ascii="Times New Roman" w:hAnsi="Times New Roman" w:cs="Times New Roman"/>
          <w:b/>
          <w:sz w:val="24"/>
          <w:szCs w:val="24"/>
        </w:rPr>
      </w:pPr>
    </w:p>
    <w:p w14:paraId="2EEF1A12" w14:textId="77777777" w:rsidR="007A247C" w:rsidRDefault="007A247C" w:rsidP="007A247C">
      <w:pPr>
        <w:suppressLineNumbers/>
        <w:wordWrap/>
        <w:spacing w:line="480" w:lineRule="auto"/>
        <w:ind w:left="567" w:hanging="567"/>
        <w:rPr>
          <w:rFonts w:ascii="Times New Roman" w:hAnsi="Times New Roman" w:cs="Times New Roman"/>
          <w:b/>
          <w:sz w:val="24"/>
          <w:szCs w:val="24"/>
        </w:rPr>
      </w:pPr>
    </w:p>
    <w:p w14:paraId="25C7E235" w14:textId="77777777" w:rsidR="007A247C" w:rsidRDefault="007A247C" w:rsidP="007A247C">
      <w:pPr>
        <w:suppressLineNumbers/>
        <w:wordWrap/>
        <w:spacing w:line="480" w:lineRule="auto"/>
        <w:ind w:left="567" w:hanging="567"/>
        <w:rPr>
          <w:rFonts w:ascii="Times New Roman" w:hAnsi="Times New Roman" w:cs="Times New Roman"/>
          <w:b/>
          <w:sz w:val="24"/>
          <w:szCs w:val="24"/>
        </w:rPr>
      </w:pPr>
    </w:p>
    <w:p w14:paraId="003DD18A" w14:textId="77777777" w:rsidR="007A247C" w:rsidRDefault="007A247C" w:rsidP="007A247C">
      <w:pPr>
        <w:suppressLineNumbers/>
        <w:wordWrap/>
        <w:spacing w:line="480" w:lineRule="auto"/>
        <w:ind w:left="567" w:hanging="567"/>
        <w:rPr>
          <w:rFonts w:ascii="Times New Roman" w:hAnsi="Times New Roman" w:cs="Times New Roman"/>
          <w:b/>
          <w:sz w:val="24"/>
          <w:szCs w:val="24"/>
        </w:rPr>
      </w:pPr>
      <w:r>
        <w:rPr>
          <w:rFonts w:ascii="Times New Roman" w:hAnsi="Times New Roman" w:cs="Times New Roman" w:hint="eastAsia"/>
          <w:b/>
          <w:sz w:val="24"/>
          <w:szCs w:val="24"/>
        </w:rPr>
        <w:t>Figure S5.</w:t>
      </w:r>
    </w:p>
    <w:p w14:paraId="5E9C5D25" w14:textId="77777777" w:rsidR="007A247C" w:rsidRDefault="007A247C" w:rsidP="007A247C">
      <w:pPr>
        <w:suppressLineNumbers/>
        <w:wordWrap/>
        <w:spacing w:line="480" w:lineRule="auto"/>
        <w:ind w:left="567" w:hanging="567"/>
        <w:rPr>
          <w:rFonts w:ascii="Times New Roman" w:hAnsi="Times New Roman" w:cs="Times New Roman"/>
          <w:b/>
          <w:sz w:val="24"/>
          <w:szCs w:val="24"/>
        </w:rPr>
      </w:pPr>
      <w:r w:rsidRPr="00AD453E">
        <w:rPr>
          <w:rFonts w:ascii="Times New Roman" w:hAnsi="Times New Roman" w:cs="Times New Roman"/>
          <w:b/>
          <w:noProof/>
          <w:sz w:val="24"/>
          <w:szCs w:val="24"/>
          <w:lang w:eastAsia="en-US"/>
        </w:rPr>
        <w:drawing>
          <wp:inline distT="0" distB="0" distL="0" distR="0" wp14:anchorId="1586B32B" wp14:editId="6B943682">
            <wp:extent cx="5932627" cy="4377770"/>
            <wp:effectExtent l="0" t="0" r="0" b="0"/>
            <wp:docPr id="1782" name="그림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5411" cy="4379825"/>
                    </a:xfrm>
                    <a:prstGeom prst="rect">
                      <a:avLst/>
                    </a:prstGeom>
                    <a:noFill/>
                  </pic:spPr>
                </pic:pic>
              </a:graphicData>
            </a:graphic>
          </wp:inline>
        </w:drawing>
      </w:r>
    </w:p>
    <w:p w14:paraId="2FAE2F42" w14:textId="77777777" w:rsidR="007A247C" w:rsidRPr="008F0B81" w:rsidRDefault="007A247C" w:rsidP="007A247C">
      <w:pPr>
        <w:pStyle w:val="Caption"/>
        <w:suppressLineNumbers/>
        <w:wordWrap/>
        <w:spacing w:line="240" w:lineRule="auto"/>
        <w:rPr>
          <w:b w:val="0"/>
          <w:sz w:val="24"/>
          <w:szCs w:val="24"/>
        </w:rPr>
      </w:pPr>
      <w:r>
        <w:rPr>
          <w:rFonts w:ascii="Times New Roman" w:hAnsi="Times New Roman" w:cs="Times New Roman" w:hint="eastAsia"/>
          <w:bCs w:val="0"/>
          <w:sz w:val="24"/>
          <w:szCs w:val="24"/>
        </w:rPr>
        <w:t>Figure S5. Phylogenetic analysis of RIBOc domains</w:t>
      </w:r>
      <w:r w:rsidRPr="009F396C">
        <w:rPr>
          <w:rFonts w:ascii="Times New Roman" w:hAnsi="Times New Roman" w:cs="Times New Roman"/>
          <w:bCs w:val="0"/>
          <w:sz w:val="24"/>
          <w:szCs w:val="24"/>
        </w:rPr>
        <w:t xml:space="preserve"> of </w:t>
      </w:r>
      <w:r>
        <w:rPr>
          <w:rFonts w:ascii="Times New Roman" w:hAnsi="Times New Roman" w:cs="Times New Roman" w:hint="eastAsia"/>
          <w:bCs w:val="0"/>
          <w:sz w:val="24"/>
          <w:szCs w:val="24"/>
        </w:rPr>
        <w:t>class I (prokaryotic)</w:t>
      </w:r>
      <w:r w:rsidRPr="009F396C">
        <w:rPr>
          <w:rFonts w:ascii="Times New Roman" w:hAnsi="Times New Roman" w:cs="Times New Roman"/>
          <w:bCs w:val="0"/>
          <w:sz w:val="24"/>
          <w:szCs w:val="24"/>
        </w:rPr>
        <w:t xml:space="preserve"> ribonuclease III enzymes </w:t>
      </w:r>
      <w:r>
        <w:rPr>
          <w:rFonts w:ascii="Times New Roman" w:hAnsi="Times New Roman" w:cs="Times New Roman" w:hint="eastAsia"/>
          <w:bCs w:val="0"/>
          <w:sz w:val="24"/>
          <w:szCs w:val="24"/>
        </w:rPr>
        <w:t>and the most structurally similar class II (eukaryotic) ribonuclease III</w:t>
      </w:r>
      <w:r w:rsidRPr="009F396C">
        <w:rPr>
          <w:rFonts w:ascii="Times New Roman" w:hAnsi="Times New Roman" w:cs="Times New Roman"/>
          <w:bCs w:val="0"/>
          <w:sz w:val="24"/>
          <w:szCs w:val="24"/>
        </w:rPr>
        <w:t>.</w:t>
      </w:r>
      <w:r w:rsidRPr="009F396C">
        <w:rPr>
          <w:rFonts w:ascii="Times New Roman" w:hAnsi="Times New Roman" w:cs="Times New Roman"/>
          <w:b w:val="0"/>
          <w:bCs w:val="0"/>
          <w:sz w:val="24"/>
          <w:szCs w:val="24"/>
        </w:rPr>
        <w:t xml:space="preserve"> Maximum likelihood of amino acid sequences of </w:t>
      </w:r>
      <w:r>
        <w:rPr>
          <w:rFonts w:ascii="Times New Roman" w:hAnsi="Times New Roman" w:cs="Times New Roman" w:hint="eastAsia"/>
          <w:b w:val="0"/>
          <w:bCs w:val="0"/>
          <w:sz w:val="24"/>
          <w:szCs w:val="24"/>
        </w:rPr>
        <w:t>Class I and II</w:t>
      </w:r>
      <w:r w:rsidRPr="009F396C">
        <w:rPr>
          <w:rFonts w:ascii="Times New Roman" w:hAnsi="Times New Roman" w:cs="Times New Roman"/>
          <w:b w:val="0"/>
          <w:bCs w:val="0"/>
          <w:sz w:val="24"/>
          <w:szCs w:val="24"/>
        </w:rPr>
        <w:t xml:space="preserve"> ribonuclease III enzymes were analyzed with the </w:t>
      </w:r>
      <w:r>
        <w:rPr>
          <w:rFonts w:ascii="Times New Roman" w:hAnsi="Times New Roman" w:cs="Times New Roman" w:hint="eastAsia"/>
          <w:b w:val="0"/>
          <w:bCs w:val="0"/>
          <w:sz w:val="24"/>
          <w:szCs w:val="24"/>
        </w:rPr>
        <w:t>LG</w:t>
      </w:r>
      <w:r w:rsidRPr="009F396C">
        <w:rPr>
          <w:rFonts w:ascii="Times New Roman" w:hAnsi="Times New Roman" w:cs="Times New Roman"/>
          <w:b w:val="0"/>
          <w:bCs w:val="0"/>
          <w:sz w:val="24"/>
          <w:szCs w:val="24"/>
        </w:rPr>
        <w:t xml:space="preserve">+I+G (with four distinct gamma categories) phylogenetic model which showed the lowest AIC value. </w:t>
      </w:r>
      <w:r>
        <w:rPr>
          <w:rFonts w:ascii="Times New Roman" w:hAnsi="Times New Roman" w:cs="Times New Roman" w:hint="eastAsia"/>
          <w:b w:val="0"/>
          <w:bCs w:val="0"/>
          <w:sz w:val="24"/>
          <w:szCs w:val="24"/>
        </w:rPr>
        <w:t>AMF</w:t>
      </w:r>
      <w:r w:rsidRPr="009F396C">
        <w:rPr>
          <w:rFonts w:ascii="Times New Roman" w:hAnsi="Times New Roman" w:cs="Times New Roman"/>
          <w:b w:val="0"/>
          <w:bCs w:val="0"/>
          <w:sz w:val="24"/>
          <w:szCs w:val="24"/>
        </w:rPr>
        <w:t xml:space="preserve"> sequences were </w:t>
      </w:r>
      <w:r>
        <w:rPr>
          <w:rFonts w:ascii="Times New Roman" w:hAnsi="Times New Roman" w:cs="Times New Roman" w:hint="eastAsia"/>
          <w:b w:val="0"/>
          <w:bCs w:val="0"/>
          <w:sz w:val="24"/>
          <w:szCs w:val="24"/>
        </w:rPr>
        <w:t>colored in blue</w:t>
      </w:r>
      <w:r w:rsidRPr="009F396C">
        <w:rPr>
          <w:rFonts w:ascii="Times New Roman" w:hAnsi="Times New Roman" w:cs="Times New Roman"/>
          <w:b w:val="0"/>
          <w:bCs w:val="0"/>
          <w:sz w:val="24"/>
          <w:szCs w:val="24"/>
        </w:rPr>
        <w:t xml:space="preserve">. The numbers at branches correspond to bootstrap support values generated with 1,000 bootstrap replicates. </w:t>
      </w:r>
      <w:r>
        <w:rPr>
          <w:rFonts w:ascii="Times New Roman" w:hAnsi="Times New Roman" w:cs="Times New Roman" w:hint="eastAsia"/>
          <w:b w:val="0"/>
          <w:bCs w:val="0"/>
          <w:sz w:val="24"/>
          <w:szCs w:val="24"/>
        </w:rPr>
        <w:t xml:space="preserve">All of the class I ribonuclease III enzymes were clearly </w:t>
      </w:r>
      <w:r>
        <w:rPr>
          <w:rFonts w:ascii="Times New Roman" w:hAnsi="Times New Roman" w:cs="Times New Roman"/>
          <w:b w:val="0"/>
          <w:bCs w:val="0"/>
          <w:sz w:val="24"/>
          <w:szCs w:val="24"/>
        </w:rPr>
        <w:t>separated</w:t>
      </w:r>
      <w:r>
        <w:rPr>
          <w:rFonts w:ascii="Times New Roman" w:hAnsi="Times New Roman" w:cs="Times New Roman" w:hint="eastAsia"/>
          <w:b w:val="0"/>
          <w:bCs w:val="0"/>
          <w:sz w:val="24"/>
          <w:szCs w:val="24"/>
        </w:rPr>
        <w:t xml:space="preserve"> with class II ribonuclease III enzymes with high bootstrap supporting (994/1000) indicating the sequence differences in their core </w:t>
      </w:r>
      <w:r>
        <w:rPr>
          <w:rFonts w:ascii="Times New Roman" w:hAnsi="Times New Roman" w:cs="Times New Roman"/>
          <w:b w:val="0"/>
          <w:bCs w:val="0"/>
          <w:sz w:val="24"/>
          <w:szCs w:val="24"/>
        </w:rPr>
        <w:t>catalytic</w:t>
      </w:r>
      <w:r>
        <w:rPr>
          <w:rFonts w:ascii="Times New Roman" w:hAnsi="Times New Roman" w:cs="Times New Roman" w:hint="eastAsia"/>
          <w:b w:val="0"/>
          <w:bCs w:val="0"/>
          <w:sz w:val="24"/>
          <w:szCs w:val="24"/>
        </w:rPr>
        <w:t xml:space="preserve"> domain (RIBOc). Internal difference between </w:t>
      </w:r>
      <w:r w:rsidRPr="00AD453E">
        <w:rPr>
          <w:rFonts w:ascii="Times New Roman" w:hAnsi="Times New Roman" w:cs="Times New Roman"/>
          <w:b w:val="0"/>
          <w:bCs w:val="0"/>
          <w:i/>
          <w:sz w:val="24"/>
          <w:szCs w:val="24"/>
        </w:rPr>
        <w:t xml:space="preserve">R. irregulare </w:t>
      </w:r>
      <w:r>
        <w:rPr>
          <w:rFonts w:ascii="Times New Roman" w:hAnsi="Times New Roman" w:cs="Times New Roman" w:hint="eastAsia"/>
          <w:b w:val="0"/>
          <w:bCs w:val="0"/>
          <w:sz w:val="24"/>
          <w:szCs w:val="24"/>
        </w:rPr>
        <w:t>RIRNC 2 and 3 were also detected by monophyletic clustering of sequences from RIRNC 3 homologs, apart from RIRNC 2 (908/1000).</w:t>
      </w:r>
      <w:r w:rsidRPr="00C74554">
        <w:t xml:space="preserve"> </w:t>
      </w:r>
      <w:r w:rsidRPr="00C74554">
        <w:rPr>
          <w:rFonts w:ascii="Times New Roman" w:hAnsi="Times New Roman" w:cs="Times New Roman"/>
          <w:b w:val="0"/>
          <w:bCs w:val="0"/>
          <w:sz w:val="24"/>
          <w:szCs w:val="24"/>
        </w:rPr>
        <w:t xml:space="preserve">Three species of the </w:t>
      </w:r>
      <w:r w:rsidRPr="00AD453E">
        <w:rPr>
          <w:rFonts w:ascii="Times New Roman" w:hAnsi="Times New Roman" w:cs="Times New Roman"/>
          <w:b w:val="0"/>
          <w:bCs w:val="0"/>
          <w:i/>
          <w:sz w:val="24"/>
          <w:szCs w:val="24"/>
        </w:rPr>
        <w:t>Rhizoglomus</w:t>
      </w:r>
      <w:r w:rsidRPr="00C74554">
        <w:rPr>
          <w:rFonts w:ascii="Times New Roman" w:hAnsi="Times New Roman" w:cs="Times New Roman"/>
          <w:b w:val="0"/>
          <w:bCs w:val="0"/>
          <w:sz w:val="24"/>
          <w:szCs w:val="24"/>
        </w:rPr>
        <w:t xml:space="preserve"> genus</w:t>
      </w:r>
      <w:r>
        <w:rPr>
          <w:rFonts w:ascii="Times New Roman" w:hAnsi="Times New Roman" w:cs="Times New Roman" w:hint="eastAsia"/>
          <w:b w:val="0"/>
          <w:bCs w:val="0"/>
          <w:sz w:val="24"/>
          <w:szCs w:val="24"/>
        </w:rPr>
        <w:t xml:space="preserve"> show their high level of sequence similarity in RIBOc domain of RIRNC 3 (738/1000), compared with other two species of non-</w:t>
      </w:r>
      <w:r w:rsidRPr="00AD453E">
        <w:rPr>
          <w:rFonts w:ascii="Times New Roman" w:hAnsi="Times New Roman" w:cs="Times New Roman"/>
          <w:b w:val="0"/>
          <w:bCs w:val="0"/>
          <w:i/>
          <w:sz w:val="24"/>
          <w:szCs w:val="24"/>
        </w:rPr>
        <w:t>Rhizoglomus</w:t>
      </w:r>
      <w:r>
        <w:rPr>
          <w:rFonts w:ascii="Times New Roman" w:hAnsi="Times New Roman" w:cs="Times New Roman" w:hint="eastAsia"/>
          <w:b w:val="0"/>
          <w:bCs w:val="0"/>
          <w:sz w:val="24"/>
          <w:szCs w:val="24"/>
        </w:rPr>
        <w:t xml:space="preserve"> genus. </w:t>
      </w:r>
    </w:p>
    <w:p w14:paraId="4857BE88" w14:textId="77777777" w:rsidR="007A247C" w:rsidRPr="00E4467A" w:rsidRDefault="007A247C" w:rsidP="007A247C">
      <w:pPr>
        <w:suppressLineNumbers/>
        <w:wordWrap/>
        <w:spacing w:line="480" w:lineRule="auto"/>
        <w:ind w:left="567" w:hanging="567"/>
        <w:rPr>
          <w:rFonts w:ascii="Times New Roman" w:hAnsi="Times New Roman" w:cs="Times New Roman"/>
          <w:b/>
          <w:sz w:val="24"/>
          <w:szCs w:val="24"/>
        </w:rPr>
      </w:pPr>
    </w:p>
    <w:p w14:paraId="69355327" w14:textId="77777777" w:rsidR="007A247C" w:rsidRDefault="007A247C" w:rsidP="007A247C">
      <w:pPr>
        <w:suppressLineNumbers/>
        <w:wordWrap/>
        <w:spacing w:line="480" w:lineRule="auto"/>
        <w:ind w:left="567" w:hanging="567"/>
        <w:rPr>
          <w:rFonts w:ascii="Times New Roman" w:hAnsi="Times New Roman" w:cs="Times New Roman"/>
          <w:b/>
          <w:sz w:val="24"/>
          <w:szCs w:val="24"/>
        </w:rPr>
      </w:pPr>
    </w:p>
    <w:p w14:paraId="3DC3E0A6" w14:textId="77777777" w:rsidR="007A247C" w:rsidRPr="00982088" w:rsidRDefault="007A247C" w:rsidP="007A247C">
      <w:pPr>
        <w:suppressLineNumbers/>
        <w:wordWrap/>
        <w:spacing w:line="480" w:lineRule="auto"/>
        <w:ind w:left="567" w:hanging="567"/>
        <w:rPr>
          <w:rFonts w:ascii="Times New Roman" w:hAnsi="Times New Roman" w:cs="Times New Roman"/>
          <w:b/>
          <w:sz w:val="24"/>
          <w:szCs w:val="24"/>
        </w:rPr>
      </w:pPr>
      <w:r w:rsidRPr="00982088">
        <w:rPr>
          <w:rFonts w:ascii="Times New Roman" w:hAnsi="Times New Roman" w:cs="Times New Roman" w:hint="eastAsia"/>
          <w:b/>
          <w:sz w:val="24"/>
          <w:szCs w:val="24"/>
        </w:rPr>
        <w:t>Figure S</w:t>
      </w:r>
      <w:r>
        <w:rPr>
          <w:rFonts w:ascii="Times New Roman" w:hAnsi="Times New Roman" w:cs="Times New Roman" w:hint="eastAsia"/>
          <w:b/>
          <w:sz w:val="24"/>
          <w:szCs w:val="24"/>
        </w:rPr>
        <w:t>6</w:t>
      </w:r>
    </w:p>
    <w:p w14:paraId="1E8E2636" w14:textId="77777777" w:rsidR="007A247C" w:rsidRPr="00982088" w:rsidRDefault="007A247C" w:rsidP="007A247C">
      <w:pPr>
        <w:suppressLineNumbers/>
        <w:wordWrap/>
        <w:spacing w:line="480" w:lineRule="auto"/>
        <w:ind w:left="567" w:hanging="567"/>
        <w:rPr>
          <w:rFonts w:ascii="Times New Roman" w:hAnsi="Times New Roman" w:cs="Times New Roman"/>
          <w:b/>
          <w:sz w:val="24"/>
          <w:szCs w:val="24"/>
        </w:rPr>
      </w:pPr>
      <w:r w:rsidRPr="00982088">
        <w:rPr>
          <w:rFonts w:ascii="Times New Roman" w:hAnsi="Times New Roman" w:cs="Times New Roman"/>
          <w:b/>
          <w:noProof/>
          <w:sz w:val="24"/>
          <w:szCs w:val="24"/>
          <w:lang w:eastAsia="en-US"/>
        </w:rPr>
        <w:drawing>
          <wp:inline distT="0" distB="0" distL="0" distR="0" wp14:anchorId="2FFC1AC7" wp14:editId="759C2060">
            <wp:extent cx="5971540" cy="4476750"/>
            <wp:effectExtent l="0" t="0" r="0" b="0"/>
            <wp:docPr id="12" name="그림 1" descr="Fungal phylogeny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gal phylogeny refer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4476750"/>
                    </a:xfrm>
                    <a:prstGeom prst="rect">
                      <a:avLst/>
                    </a:prstGeom>
                    <a:noFill/>
                    <a:ln>
                      <a:noFill/>
                    </a:ln>
                  </pic:spPr>
                </pic:pic>
              </a:graphicData>
            </a:graphic>
          </wp:inline>
        </w:drawing>
      </w:r>
    </w:p>
    <w:p w14:paraId="4E5C9A4B" w14:textId="77777777" w:rsidR="007A247C" w:rsidRPr="009F396C" w:rsidRDefault="007A247C" w:rsidP="007A247C">
      <w:pPr>
        <w:suppressLineNumbers/>
        <w:wordWrap/>
        <w:spacing w:line="240" w:lineRule="auto"/>
        <w:rPr>
          <w:rFonts w:ascii="Times New Roman" w:hAnsi="Times New Roman" w:cs="Times New Roman"/>
          <w:sz w:val="24"/>
          <w:szCs w:val="24"/>
        </w:rPr>
      </w:pPr>
      <w:r w:rsidRPr="00982088">
        <w:rPr>
          <w:rFonts w:ascii="Times New Roman" w:hAnsi="Times New Roman" w:cs="Times New Roman" w:hint="eastAsia"/>
          <w:b/>
          <w:sz w:val="24"/>
          <w:szCs w:val="24"/>
        </w:rPr>
        <w:t>Figure S</w:t>
      </w:r>
      <w:r>
        <w:rPr>
          <w:rFonts w:ascii="Times New Roman" w:hAnsi="Times New Roman" w:cs="Times New Roman" w:hint="eastAsia"/>
          <w:b/>
          <w:sz w:val="24"/>
          <w:szCs w:val="24"/>
        </w:rPr>
        <w:t>6</w:t>
      </w:r>
      <w:r w:rsidRPr="00982088">
        <w:rPr>
          <w:rFonts w:ascii="Times New Roman" w:hAnsi="Times New Roman" w:cs="Times New Roman" w:hint="eastAsia"/>
          <w:b/>
          <w:sz w:val="24"/>
          <w:szCs w:val="24"/>
        </w:rPr>
        <w:t xml:space="preserve">. Conventional fungal phylogenetic tree regarding </w:t>
      </w:r>
      <w:r w:rsidRPr="00982088">
        <w:rPr>
          <w:rFonts w:ascii="Times New Roman" w:hAnsi="Times New Roman" w:cs="Times New Roman"/>
          <w:b/>
          <w:i/>
          <w:sz w:val="24"/>
          <w:szCs w:val="24"/>
        </w:rPr>
        <w:t>Glomeromycota</w:t>
      </w:r>
      <w:r w:rsidRPr="00982088">
        <w:rPr>
          <w:rFonts w:ascii="Times New Roman" w:hAnsi="Times New Roman" w:cs="Times New Roman" w:hint="eastAsia"/>
          <w:b/>
          <w:i/>
          <w:sz w:val="24"/>
          <w:szCs w:val="24"/>
        </w:rPr>
        <w:t xml:space="preserve">. </w:t>
      </w:r>
      <w:r w:rsidRPr="00982088">
        <w:rPr>
          <w:rFonts w:ascii="Times New Roman" w:hAnsi="Times New Roman" w:cs="Times New Roman"/>
          <w:sz w:val="24"/>
          <w:szCs w:val="24"/>
        </w:rPr>
        <w:t>T</w:t>
      </w:r>
      <w:r w:rsidRPr="00982088">
        <w:rPr>
          <w:rFonts w:ascii="Times New Roman" w:hAnsi="Times New Roman" w:cs="Times New Roman" w:hint="eastAsia"/>
          <w:sz w:val="24"/>
          <w:szCs w:val="24"/>
        </w:rPr>
        <w:t xml:space="preserve">he conventional tree was created with reference fungal phylogenetic tree from </w:t>
      </w:r>
      <w:r w:rsidRPr="00982088">
        <w:rPr>
          <w:rFonts w:ascii="Times New Roman" w:hAnsi="Times New Roman" w:cs="Times New Roman"/>
          <w:sz w:val="24"/>
          <w:szCs w:val="24"/>
        </w:rPr>
        <w:fldChar w:fldCharType="begin">
          <w:fldData xml:space="preserve">PEVuZE5vdGU+PENpdGU+PEF1dGhvcj5IaWJiZXR0PC9BdXRob3I+PFllYXI+MjAwNzwvWWVhcj48
UmVjTnVtPjgzPC9SZWNOdW0+PERpc3BsYXlUZXh0PihIaWJiZXR0LCBldCBhbC4gMjAwNyk8L0Rp
c3BsYXlUZXh0PjxyZWNvcmQ+PHJlYy1udW1iZXI+ODM8L3JlYy1udW1iZXI+PGZvcmVpZ24ta2V5
cz48a2V5IGFwcD0iRU4iIGRiLWlkPSJwZXR0OTUwMmN2cHBwaGUwMjA2dmU5d3ByZXB4MnNzZHIy
ZWYiIHRpbWVzdGFtcD0iMTUwNDgxNDk0OSI+ODM8L2tleT48L2ZvcmVpZ24ta2V5cz48cmVmLXR5
cGUgbmFtZT0iSm91cm5hbCBBcnRpY2xlIj4xNzwvcmVmLXR5cGU+PGNvbnRyaWJ1dG9ycz48YXV0
aG9ycz48YXV0aG9yPkhpYmJldHQsIERhdmlkIFMuPC9hdXRob3I+PGF1dGhvcj5CaW5kZXIsIE1h
bmZyZWQ8L2F1dGhvcj48YXV0aG9yPkJpc2Nob2ZmLCBKb3NlcGggRi48L2F1dGhvcj48YXV0aG9y
PkJsYWNrd2VsbCwgTWVyZWRpdGg8L2F1dGhvcj48YXV0aG9yPkNhbm5vbiwgUGF1bCBGLjwvYXV0
aG9yPjxhdXRob3I+RXJpa3Nzb24sIE92ZSBFLjwvYXV0aG9yPjxhdXRob3I+SHVobmRvcmYsIFNh
YmluZTwvYXV0aG9yPjxhdXRob3I+SmFtZXMsIFRpbW90aHk8L2F1dGhvcj48YXV0aG9yPktpcmss
IFBhdWwgTS48L2F1dGhvcj48YXV0aG9yPkx1Y2tpbmcsIFJvYmVydDwvYXV0aG9yPjxhdXRob3I+
VGhvcnN0ZW4gTHVtYnNjaCwgSC48L2F1dGhvcj48YXV0aG9yPkx1dHpvbmksIEZyYW5jb2lzPC9h
dXRob3I+PGF1dGhvcj5NYXRoZW55LCBQLiBCcmFuZG9uPC9hdXRob3I+PGF1dGhvcj5NY0xhdWdo
bGluLCBEYXZpZCBKLjwvYXV0aG9yPjxhdXRob3I+UG93ZWxsLCBNYXJ0aGEgSi48L2F1dGhvcj48
YXV0aG9yPlJlZGhlYWQsIFNjb3R0PC9hdXRob3I+PGF1dGhvcj5TY2hvY2gsIENvbnJhZCBMLjwv
YXV0aG9yPjxhdXRob3I+U3BhdGFmb3JhLCBKb3NlcGggVy48L2F1dGhvcj48YXV0aG9yPlN0YWxw
ZXJzLCBKb29zdCBBLjwvYXV0aG9yPjxhdXRob3I+VmlsZ2FseXMsIFJ5dGFzPC9hdXRob3I+PGF1
dGhvcj5BaW1lLCBNLiBDYXRoZXJpbmU8L2F1dGhvcj48YXV0aG9yPkFwdHJvb3QsIEFuZHJlPC9h
dXRob3I+PGF1dGhvcj5CYXVlciwgUm9iZXJ0PC9hdXRob3I+PGF1dGhvcj5CZWdlcm93LCBEb21p
bmlrPC9hdXRob3I+PGF1dGhvcj5CZW5ueSwgR2VyYWxkIEwuPC9hdXRob3I+PGF1dGhvcj5DYXN0
bGVidXJ5LCBMaXNhIEEuPC9hdXRob3I+PGF1dGhvcj5Dcm91cywgUGVkcm8gVy48L2F1dGhvcj48
YXV0aG9yPkRhaSwgWXUtQ2hlbmc8L2F1dGhvcj48YXV0aG9yPkdhbXMsIFdhbHRlcjwvYXV0aG9y
PjxhdXRob3I+R2Vpc2VyLCBEYXZpZCBNLjwvYXV0aG9yPjxhdXRob3I+R3JpZmZpdGgsIEdhcmV0
aCBXLjwvYXV0aG9yPjxhdXRob3I+R3VlaWRhbiwgQ2VjaWxlPC9hdXRob3I+PGF1dGhvcj5IYXdr
c3dvcnRoLCBEYXZpZCBMLjwvYXV0aG9yPjxhdXRob3I+SGVzdG1hcmssIEdlaXI8L2F1dGhvcj48
YXV0aG9yPkhvc2FrYSwgS2VudGFybzwvYXV0aG9yPjxhdXRob3I+SHVtYmVyLCBSaWNoYXJkIEEu
PC9hdXRob3I+PGF1dGhvcj5IeWRlLCBLZXZpbiBELjwvYXV0aG9yPjxhdXRob3I+SXJvbnNpZGUs
IEpvc2VwaCBFLjwvYXV0aG9yPjxhdXRob3I+S29samFsZywgVXJtYXM8L2F1dGhvcj48YXV0aG9y
Pkt1cnR6bWFuLCBDbGV0dXMgUC48L2F1dGhvcj48YXV0aG9yPkxhcnNzb24sIEthcmwtSGVucmlr
PC9hdXRob3I+PGF1dGhvcj5MaWNodHdhcmR0LCBSb2JlcnQ8L2F1dGhvcj48YXV0aG9yPkxvbmdj
b3JlLCBKb3ljZTwvYXV0aG9yPjxhdXRob3I+TWlhZGxpa293c2thLCBKb2xhbnRhPC9hdXRob3I+
PGF1dGhvcj5NaWxsZXIsIEFuZHJldzwvYXV0aG9yPjxhdXRob3I+TW9uY2Fsdm8sIEplYW4tTWFy
YzwvYXV0aG9yPjxhdXRob3I+TW96bGV5LVN0YW5kcmlkZ2UsIFNoYXJvbjwvYXV0aG9yPjxhdXRo
b3I+T2JlcndpbmtsZXIsIEZyYW56PC9hdXRob3I+PGF1dGhvcj5QYXJtYXN0bywgRXJhc3Q8L2F1
dGhvcj48YXV0aG9yPlJlZWIsIFZhbGVyaWU8L2F1dGhvcj48YXV0aG9yPlJvZ2VycywgSmFjayBE
LjwvYXV0aG9yPjxhdXRob3I+Um91eCwgQ2xhdWRlPC9hdXRob3I+PGF1dGhvcj5SeXZhcmRlbiwg
TGVpZjwvYXV0aG9yPjxhdXRob3I+U2FtcGFpbywgSm9zZSBQYXVsbzwvYXV0aG9yPjxhdXRob3I+
U2NodXNzbGVyLCBBcnRodXI8L2F1dGhvcj48YXV0aG9yPlN1Z2l5YW1hLCBKdW50YTwvYXV0aG9y
PjxhdXRob3I+VGhvcm4sIFIuIEdyZWc8L2F1dGhvcj48YXV0aG9yPlRpYmVsbCwgTGVpZjwvYXV0
aG9yPjxhdXRob3I+VW50ZXJlaW5lciwgV2VuZHkgQS48L2F1dGhvcj48YXV0aG9yPldhbGtlciwg
Q2hyaXN0b3BoZXI8L2F1dGhvcj48YXV0aG9yPldhbmcsIFpoZW5nPC9hdXRob3I+PGF1dGhvcj5X
ZWlyLCBBbGV4PC9hdXRob3I+PGF1dGhvcj5XZWlzcywgTWljaGFlbDwvYXV0aG9yPjxhdXRob3I+
V2hpdGUsIE1lcmxpbiBNLjwvYXV0aG9yPjxhdXRob3I+V2lua2EsIEthdGFyaW5hPC9hdXRob3I+
PGF1dGhvcj5ZYW8sIFlpLUppYW48L2F1dGhvcj48YXV0aG9yPlpoYW5nLCBOaW5nPC9hdXRob3I+
PC9hdXRob3JzPjwvY29udHJpYnV0b3JzPjxhdXRoLWFkZHJlc3M+QmlvbG9neSBEZXBhcnRtZW50
LCBDbGFyayBVbml2ZXJzaXR5LCBXb3JjZXN0ZXIsIE1BIDAxNjEwLCBVU0EuIGRoaWJiZXR0QGNs
YXJrdS5lZHU8L2F1dGgtYWRkcmVzcz48dGl0bGVzPjx0aXRsZT5BIGhpZ2hlci1sZXZlbCBwaHls
b2dlbmV0aWMgY2xhc3NpZmljYXRpb24gb2YgdGhlIEZ1bmdpPC90aXRsZT48c2Vjb25kYXJ5LXRp
dGxlPk15Y29sb2dpY2FsIHJlc2VhcmNoPC9zZWNvbmRhcnktdGl0bGU+PGFsdC10aXRsZT5NeWNv
bCBSZXM8L2FsdC10aXRsZT48L3RpdGxlcz48cGVyaW9kaWNhbD48ZnVsbC10aXRsZT5NeWNvbG9n
aWNhbCByZXNlYXJjaDwvZnVsbC10aXRsZT48YWJici0xPk15Y29sIFJlczwvYWJici0xPjwvcGVy
aW9kaWNhbD48YWx0LXBlcmlvZGljYWw+PGZ1bGwtdGl0bGU+TXljb2xvZ2ljYWwgcmVzZWFyY2g8
L2Z1bGwtdGl0bGU+PGFiYnItMT5NeWNvbCBSZXM8L2FiYnItMT48L2FsdC1wZXJpb2RpY2FsPjxw
YWdlcz41MDktNDc8L3BhZ2VzPjx2b2x1bWU+MTExPC92b2x1bWU+PG51bWJlcj5QdCA1PC9udW1i
ZXI+PGtleXdvcmRzPjxrZXl3b3JkPkV2b2x1dGlvbiwgTW9sZWN1bGFyPC9rZXl3b3JkPjxrZXl3
b3JkPkZ1bmdpPC9rZXl3b3JkPjxrZXl3b3JkPlBoeWxvZ2VueTwva2V5d29yZD48a2V5d29yZD5U
ZXJtaW5vbG9neSBhcyBUb3BpYzwva2V5d29yZD48a2V5d29yZD5jbGFzc2lmaWNhdGlvbjwva2V5
d29yZD48L2tleXdvcmRzPjxkYXRlcz48eWVhcj4yMDA3PC95ZWFyPjwvZGF0ZXM+PGlzYm4+MDk1
My03NTYyPC9pc2JuPjxhY2Nlc3Npb24tbnVtPk1lZGxpbmU6MTc1NzIzMzQ8L2FjY2Vzc2lvbi1u
dW0+PHVybHM+PHJlbGF0ZWQtdXJscz48dXJsPiZsdDtHbyB0byBJU0kmZ3Q7Oi8vTUVETElORTox
NzU3MjMzNDwvdXJsPjwvcmVsYXRlZC11cmxzPjwvdXJscz48bGFuZ3VhZ2U+RW5nbGlzaDwvbGFu
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PEVuZE5vdGU+PENpdGU+PEF1dGhvcj5IaWJiZXR0PC9BdXRob3I+PFllYXI+MjAwNzwvWWVhcj48
UmVjTnVtPjgzPC9SZWNOdW0+PERpc3BsYXlUZXh0PihIaWJiZXR0LCBldCBhbC4gMjAwNyk8L0Rp
c3BsYXlUZXh0PjxyZWNvcmQ+PHJlYy1udW1iZXI+ODM8L3JlYy1udW1iZXI+PGZvcmVpZ24ta2V5
cz48a2V5IGFwcD0iRU4iIGRiLWlkPSJwZXR0OTUwMmN2cHBwaGUwMjA2dmU5d3ByZXB4MnNzZHIy
ZWYiIHRpbWVzdGFtcD0iMTUwNDgxNDk0OSI+ODM8L2tleT48L2ZvcmVpZ24ta2V5cz48cmVmLXR5
cGUgbmFtZT0iSm91cm5hbCBBcnRpY2xlIj4xNzwvcmVmLXR5cGU+PGNvbnRyaWJ1dG9ycz48YXV0
aG9ycz48YXV0aG9yPkhpYmJldHQsIERhdmlkIFMuPC9hdXRob3I+PGF1dGhvcj5CaW5kZXIsIE1h
bmZyZWQ8L2F1dGhvcj48YXV0aG9yPkJpc2Nob2ZmLCBKb3NlcGggRi48L2F1dGhvcj48YXV0aG9y
PkJsYWNrd2VsbCwgTWVyZWRpdGg8L2F1dGhvcj48YXV0aG9yPkNhbm5vbiwgUGF1bCBGLjwvYXV0
aG9yPjxhdXRob3I+RXJpa3Nzb24sIE92ZSBFLjwvYXV0aG9yPjxhdXRob3I+SHVobmRvcmYsIFNh
YmluZTwvYXV0aG9yPjxhdXRob3I+SmFtZXMsIFRpbW90aHk8L2F1dGhvcj48YXV0aG9yPktpcmss
IFBhdWwgTS48L2F1dGhvcj48YXV0aG9yPkx1Y2tpbmcsIFJvYmVydDwvYXV0aG9yPjxhdXRob3I+
VGhvcnN0ZW4gTHVtYnNjaCwgSC48L2F1dGhvcj48YXV0aG9yPkx1dHpvbmksIEZyYW5jb2lzPC9h
dXRob3I+PGF1dGhvcj5NYXRoZW55LCBQLiBCcmFuZG9uPC9hdXRob3I+PGF1dGhvcj5NY0xhdWdo
bGluLCBEYXZpZCBKLjwvYXV0aG9yPjxhdXRob3I+UG93ZWxsLCBNYXJ0aGEgSi48L2F1dGhvcj48
YXV0aG9yPlJlZGhlYWQsIFNjb3R0PC9hdXRob3I+PGF1dGhvcj5TY2hvY2gsIENvbnJhZCBMLjwv
YXV0aG9yPjxhdXRob3I+U3BhdGFmb3JhLCBKb3NlcGggVy48L2F1dGhvcj48YXV0aG9yPlN0YWxw
ZXJzLCBKb29zdCBBLjwvYXV0aG9yPjxhdXRob3I+VmlsZ2FseXMsIFJ5dGFzPC9hdXRob3I+PGF1
dGhvcj5BaW1lLCBNLiBDYXRoZXJpbmU8L2F1dGhvcj48YXV0aG9yPkFwdHJvb3QsIEFuZHJlPC9h
dXRob3I+PGF1dGhvcj5CYXVlciwgUm9iZXJ0PC9hdXRob3I+PGF1dGhvcj5CZWdlcm93LCBEb21p
bmlrPC9hdXRob3I+PGF1dGhvcj5CZW5ueSwgR2VyYWxkIEwuPC9hdXRob3I+PGF1dGhvcj5DYXN0
bGVidXJ5LCBMaXNhIEEuPC9hdXRob3I+PGF1dGhvcj5Dcm91cywgUGVkcm8gVy48L2F1dGhvcj48
YXV0aG9yPkRhaSwgWXUtQ2hlbmc8L2F1dGhvcj48YXV0aG9yPkdhbXMsIFdhbHRlcjwvYXV0aG9y
PjxhdXRob3I+R2Vpc2VyLCBEYXZpZCBNLjwvYXV0aG9yPjxhdXRob3I+R3JpZmZpdGgsIEdhcmV0
aCBXLjwvYXV0aG9yPjxhdXRob3I+R3VlaWRhbiwgQ2VjaWxlPC9hdXRob3I+PGF1dGhvcj5IYXdr
c3dvcnRoLCBEYXZpZCBMLjwvYXV0aG9yPjxhdXRob3I+SGVzdG1hcmssIEdlaXI8L2F1dGhvcj48
YXV0aG9yPkhvc2FrYSwgS2VudGFybzwvYXV0aG9yPjxhdXRob3I+SHVtYmVyLCBSaWNoYXJkIEEu
PC9hdXRob3I+PGF1dGhvcj5IeWRlLCBLZXZpbiBELjwvYXV0aG9yPjxhdXRob3I+SXJvbnNpZGUs
IEpvc2VwaCBFLjwvYXV0aG9yPjxhdXRob3I+S29samFsZywgVXJtYXM8L2F1dGhvcj48YXV0aG9y
Pkt1cnR6bWFuLCBDbGV0dXMgUC48L2F1dGhvcj48YXV0aG9yPkxhcnNzb24sIEthcmwtSGVucmlr
PC9hdXRob3I+PGF1dGhvcj5MaWNodHdhcmR0LCBSb2JlcnQ8L2F1dGhvcj48YXV0aG9yPkxvbmdj
b3JlLCBKb3ljZTwvYXV0aG9yPjxhdXRob3I+TWlhZGxpa293c2thLCBKb2xhbnRhPC9hdXRob3I+
PGF1dGhvcj5NaWxsZXIsIEFuZHJldzwvYXV0aG9yPjxhdXRob3I+TW9uY2Fsdm8sIEplYW4tTWFy
YzwvYXV0aG9yPjxhdXRob3I+TW96bGV5LVN0YW5kcmlkZ2UsIFNoYXJvbjwvYXV0aG9yPjxhdXRo
b3I+T2JlcndpbmtsZXIsIEZyYW56PC9hdXRob3I+PGF1dGhvcj5QYXJtYXN0bywgRXJhc3Q8L2F1
dGhvcj48YXV0aG9yPlJlZWIsIFZhbGVyaWU8L2F1dGhvcj48YXV0aG9yPlJvZ2VycywgSmFjayBE
LjwvYXV0aG9yPjxhdXRob3I+Um91eCwgQ2xhdWRlPC9hdXRob3I+PGF1dGhvcj5SeXZhcmRlbiwg
TGVpZjwvYXV0aG9yPjxhdXRob3I+U2FtcGFpbywgSm9zZSBQYXVsbzwvYXV0aG9yPjxhdXRob3I+
U2NodXNzbGVyLCBBcnRodXI8L2F1dGhvcj48YXV0aG9yPlN1Z2l5YW1hLCBKdW50YTwvYXV0aG9y
PjxhdXRob3I+VGhvcm4sIFIuIEdyZWc8L2F1dGhvcj48YXV0aG9yPlRpYmVsbCwgTGVpZjwvYXV0
aG9yPjxhdXRob3I+VW50ZXJlaW5lciwgV2VuZHkgQS48L2F1dGhvcj48YXV0aG9yPldhbGtlciwg
Q2hyaXN0b3BoZXI8L2F1dGhvcj48YXV0aG9yPldhbmcsIFpoZW5nPC9hdXRob3I+PGF1dGhvcj5X
ZWlyLCBBbGV4PC9hdXRob3I+PGF1dGhvcj5XZWlzcywgTWljaGFlbDwvYXV0aG9yPjxhdXRob3I+
V2hpdGUsIE1lcmxpbiBNLjwvYXV0aG9yPjxhdXRob3I+V2lua2EsIEthdGFyaW5hPC9hdXRob3I+
PGF1dGhvcj5ZYW8sIFlpLUppYW48L2F1dGhvcj48YXV0aG9yPlpoYW5nLCBOaW5nPC9hdXRob3I+
PC9hdXRob3JzPjwvY29udHJpYnV0b3JzPjxhdXRoLWFkZHJlc3M+QmlvbG9neSBEZXBhcnRtZW50
LCBDbGFyayBVbml2ZXJzaXR5LCBXb3JjZXN0ZXIsIE1BIDAxNjEwLCBVU0EuIGRoaWJiZXR0QGNs
YXJrdS5lZHU8L2F1dGgtYWRkcmVzcz48dGl0bGVzPjx0aXRsZT5BIGhpZ2hlci1sZXZlbCBwaHls
b2dlbmV0aWMgY2xhc3NpZmljYXRpb24gb2YgdGhlIEZ1bmdpPC90aXRsZT48c2Vjb25kYXJ5LXRp
dGxlPk15Y29sb2dpY2FsIHJlc2VhcmNoPC9zZWNvbmRhcnktdGl0bGU+PGFsdC10aXRsZT5NeWNv
bCBSZXM8L2FsdC10aXRsZT48L3RpdGxlcz48cGVyaW9kaWNhbD48ZnVsbC10aXRsZT5NeWNvbG9n
aWNhbCByZXNlYXJjaDwvZnVsbC10aXRsZT48YWJici0xPk15Y29sIFJlczwvYWJici0xPjwvcGVy
aW9kaWNhbD48YWx0LXBlcmlvZGljYWw+PGZ1bGwtdGl0bGU+TXljb2xvZ2ljYWwgcmVzZWFyY2g8
L2Z1bGwtdGl0bGU+PGFiYnItMT5NeWNvbCBSZXM8L2FiYnItMT48L2FsdC1wZXJpb2RpY2FsPjxw
YWdlcz41MDktNDc8L3BhZ2VzPjx2b2x1bWU+MTExPC92b2x1bWU+PG51bWJlcj5QdCA1PC9udW1i
ZXI+PGtleXdvcmRzPjxrZXl3b3JkPkV2b2x1dGlvbiwgTW9sZWN1bGFyPC9rZXl3b3JkPjxrZXl3
b3JkPkZ1bmdpPC9rZXl3b3JkPjxrZXl3b3JkPlBoeWxvZ2VueTwva2V5d29yZD48a2V5d29yZD5U
ZXJtaW5vbG9neSBhcyBUb3BpYzwva2V5d29yZD48a2V5d29yZD5jbGFzc2lmaWNhdGlvbjwva2V5
d29yZD48L2tleXdvcmRzPjxkYXRlcz48eWVhcj4yMDA3PC95ZWFyPjwvZGF0ZXM+PGlzYm4+MDk1
My03NTYyPC9pc2JuPjxhY2Nlc3Npb24tbnVtPk1lZGxpbmU6MTc1NzIzMzQ8L2FjY2Vzc2lvbi1u
dW0+PHVybHM+PHJlbGF0ZWQtdXJscz48dXJsPiZsdDtHbyB0byBJU0kmZ3Q7Oi8vTUVETElORTox
NzU3MjMzNDwvdXJsPjwvcmVsYXRlZC11cmxzPjwvdXJscz48bGFuZ3VhZ2U+RW5nbGlzaDwvbGFu
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82088">
        <w:rPr>
          <w:rFonts w:ascii="Times New Roman" w:hAnsi="Times New Roman" w:cs="Times New Roman"/>
          <w:sz w:val="24"/>
          <w:szCs w:val="24"/>
        </w:rPr>
      </w:r>
      <w:r w:rsidRPr="00982088">
        <w:rPr>
          <w:rFonts w:ascii="Times New Roman" w:hAnsi="Times New Roman" w:cs="Times New Roman"/>
          <w:sz w:val="24"/>
          <w:szCs w:val="24"/>
        </w:rPr>
        <w:fldChar w:fldCharType="separate"/>
      </w:r>
      <w:r w:rsidRPr="00982088">
        <w:rPr>
          <w:rFonts w:ascii="Times New Roman" w:hAnsi="Times New Roman" w:cs="Times New Roman"/>
          <w:noProof/>
          <w:sz w:val="24"/>
          <w:szCs w:val="24"/>
        </w:rPr>
        <w:t>(Hibbett, et al. 2007)</w:t>
      </w:r>
      <w:r w:rsidRPr="00982088">
        <w:rPr>
          <w:rFonts w:ascii="Times New Roman" w:hAnsi="Times New Roman" w:cs="Times New Roman"/>
          <w:sz w:val="24"/>
          <w:szCs w:val="24"/>
        </w:rPr>
        <w:fldChar w:fldCharType="end"/>
      </w:r>
      <w:r w:rsidRPr="00982088">
        <w:rPr>
          <w:rFonts w:ascii="Times New Roman" w:hAnsi="Times New Roman" w:cs="Times New Roman" w:hint="eastAsia"/>
          <w:sz w:val="24"/>
          <w:szCs w:val="24"/>
        </w:rPr>
        <w:t xml:space="preserve">. The query species, </w:t>
      </w:r>
      <w:r w:rsidRPr="00982088">
        <w:rPr>
          <w:rFonts w:ascii="Times New Roman" w:hAnsi="Times New Roman" w:cs="Times New Roman" w:hint="eastAsia"/>
          <w:i/>
          <w:sz w:val="24"/>
          <w:szCs w:val="24"/>
        </w:rPr>
        <w:t>N. crassa</w:t>
      </w:r>
      <w:r w:rsidRPr="00982088">
        <w:rPr>
          <w:rFonts w:ascii="Times New Roman" w:hAnsi="Times New Roman" w:cs="Times New Roman" w:hint="eastAsia"/>
          <w:sz w:val="24"/>
          <w:szCs w:val="24"/>
        </w:rPr>
        <w:t xml:space="preserve">, </w:t>
      </w:r>
      <w:r w:rsidRPr="00982088">
        <w:rPr>
          <w:rFonts w:ascii="Times New Roman" w:hAnsi="Times New Roman" w:cs="Times New Roman" w:hint="eastAsia"/>
          <w:i/>
          <w:sz w:val="24"/>
          <w:szCs w:val="24"/>
        </w:rPr>
        <w:t>S. pombe</w:t>
      </w:r>
      <w:r w:rsidRPr="00982088">
        <w:rPr>
          <w:rFonts w:ascii="Times New Roman" w:hAnsi="Times New Roman" w:cs="Times New Roman" w:hint="eastAsia"/>
          <w:sz w:val="24"/>
          <w:szCs w:val="24"/>
        </w:rPr>
        <w:t xml:space="preserve"> and </w:t>
      </w:r>
      <w:r w:rsidRPr="00982088">
        <w:rPr>
          <w:rFonts w:ascii="Times New Roman" w:hAnsi="Times New Roman" w:cs="Times New Roman" w:hint="eastAsia"/>
          <w:i/>
          <w:sz w:val="24"/>
          <w:szCs w:val="24"/>
        </w:rPr>
        <w:t xml:space="preserve">M. </w:t>
      </w:r>
      <w:r w:rsidRPr="004F4CE9">
        <w:rPr>
          <w:rFonts w:ascii="Times New Roman" w:hAnsi="Times New Roman" w:cs="Times New Roman" w:hint="eastAsia"/>
          <w:i/>
          <w:noProof/>
          <w:sz w:val="24"/>
          <w:szCs w:val="24"/>
        </w:rPr>
        <w:t>circinelloides</w:t>
      </w:r>
      <w:r w:rsidRPr="00982088">
        <w:rPr>
          <w:rFonts w:ascii="Times New Roman" w:hAnsi="Times New Roman" w:cs="Times New Roman" w:hint="eastAsia"/>
          <w:sz w:val="24"/>
          <w:szCs w:val="24"/>
        </w:rPr>
        <w:t xml:space="preserve"> were assigned to </w:t>
      </w:r>
      <w:r w:rsidRPr="00982088">
        <w:rPr>
          <w:rFonts w:ascii="Times New Roman" w:hAnsi="Times New Roman" w:cs="Times New Roman"/>
          <w:i/>
          <w:sz w:val="24"/>
          <w:szCs w:val="24"/>
        </w:rPr>
        <w:t>Ascomycota</w:t>
      </w:r>
      <w:r w:rsidRPr="00982088">
        <w:rPr>
          <w:rFonts w:ascii="Times New Roman" w:hAnsi="Times New Roman" w:cs="Times New Roman" w:hint="eastAsia"/>
          <w:sz w:val="24"/>
          <w:szCs w:val="24"/>
        </w:rPr>
        <w:t xml:space="preserve">, </w:t>
      </w:r>
      <w:r w:rsidRPr="00982088">
        <w:rPr>
          <w:rFonts w:ascii="Times New Roman" w:hAnsi="Times New Roman" w:cs="Times New Roman"/>
          <w:i/>
          <w:sz w:val="24"/>
          <w:szCs w:val="24"/>
        </w:rPr>
        <w:t>Ascomycota</w:t>
      </w:r>
      <w:r w:rsidRPr="00982088">
        <w:rPr>
          <w:rFonts w:ascii="Times New Roman" w:hAnsi="Times New Roman" w:cs="Times New Roman" w:hint="eastAsia"/>
          <w:sz w:val="24"/>
          <w:szCs w:val="24"/>
        </w:rPr>
        <w:t xml:space="preserve"> </w:t>
      </w:r>
      <w:r w:rsidRPr="004F4CE9">
        <w:rPr>
          <w:rFonts w:ascii="Times New Roman" w:hAnsi="Times New Roman" w:cs="Times New Roman" w:hint="eastAsia"/>
          <w:noProof/>
          <w:sz w:val="24"/>
          <w:szCs w:val="24"/>
        </w:rPr>
        <w:t>and</w:t>
      </w:r>
      <w:r w:rsidRPr="00982088">
        <w:rPr>
          <w:rFonts w:ascii="Times New Roman" w:hAnsi="Times New Roman" w:cs="Times New Roman" w:hint="eastAsia"/>
          <w:sz w:val="24"/>
          <w:szCs w:val="24"/>
        </w:rPr>
        <w:t xml:space="preserve"> </w:t>
      </w:r>
      <w:r w:rsidRPr="00982088">
        <w:rPr>
          <w:rFonts w:ascii="Times New Roman" w:hAnsi="Times New Roman" w:cs="Times New Roman"/>
          <w:i/>
          <w:sz w:val="24"/>
          <w:szCs w:val="24"/>
        </w:rPr>
        <w:t>Mucoromycotina</w:t>
      </w:r>
      <w:r w:rsidRPr="00982088">
        <w:rPr>
          <w:rFonts w:ascii="Times New Roman" w:hAnsi="Times New Roman" w:cs="Times New Roman" w:hint="eastAsia"/>
          <w:sz w:val="24"/>
          <w:szCs w:val="24"/>
        </w:rPr>
        <w:t xml:space="preserve">, respectively. </w:t>
      </w:r>
    </w:p>
    <w:p w14:paraId="5197FD52" w14:textId="77777777" w:rsidR="0029281C" w:rsidRDefault="0029281C" w:rsidP="007A247C">
      <w:pPr>
        <w:suppressLineNumbers/>
        <w:wordWrap/>
      </w:pPr>
    </w:p>
    <w:sectPr w:rsidR="0029281C" w:rsidSect="00067B98">
      <w:footerReference w:type="default" r:id="rId20"/>
      <w:pgSz w:w="12242" w:h="15842" w:code="1"/>
      <w:pgMar w:top="1222" w:right="1418" w:bottom="1418" w:left="1418" w:header="851" w:footer="12" w:gutter="0"/>
      <w:lnNumType w:countBy="1" w:restart="continuous"/>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맑은 고딕">
    <w:charset w:val="81"/>
    <w:family w:val="swiss"/>
    <w:pitch w:val="variable"/>
    <w:sig w:usb0="9000002F" w:usb1="29D77CFB" w:usb2="00000012" w:usb3="00000000" w:csb0="0008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굴림">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00476"/>
      <w:docPartObj>
        <w:docPartGallery w:val="Page Numbers (Bottom of Page)"/>
        <w:docPartUnique/>
      </w:docPartObj>
    </w:sdtPr>
    <w:sdtEndPr/>
    <w:sdtContent>
      <w:p w14:paraId="01930C26" w14:textId="77777777" w:rsidR="004F4CE9" w:rsidRDefault="007A247C" w:rsidP="00C01A0F">
        <w:pPr>
          <w:pStyle w:val="Footer"/>
          <w:jc w:val="center"/>
        </w:pPr>
        <w:r>
          <w:fldChar w:fldCharType="begin"/>
        </w:r>
        <w:r>
          <w:instrText>PAGE   \* MERGEFORMAT</w:instrText>
        </w:r>
        <w:r>
          <w:fldChar w:fldCharType="separate"/>
        </w:r>
        <w:r w:rsidRPr="007A247C">
          <w:rPr>
            <w:noProof/>
            <w:lang w:val="ko-KR"/>
          </w:rPr>
          <w:t>1</w:t>
        </w:r>
        <w:r>
          <w:fldChar w:fldCharType="end"/>
        </w:r>
      </w:p>
    </w:sdtContent>
  </w:sdt>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5C5"/>
    <w:multiLevelType w:val="hybridMultilevel"/>
    <w:tmpl w:val="ED42B484"/>
    <w:lvl w:ilvl="0" w:tplc="9B14D55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B963D0"/>
    <w:multiLevelType w:val="hybridMultilevel"/>
    <w:tmpl w:val="6E089452"/>
    <w:lvl w:ilvl="0" w:tplc="2A8A545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87E3EF9"/>
    <w:multiLevelType w:val="hybridMultilevel"/>
    <w:tmpl w:val="2304D0F4"/>
    <w:lvl w:ilvl="0" w:tplc="62DE7A08">
      <w:start w:val="1"/>
      <w:numFmt w:val="lowerLetter"/>
      <w:lvlText w:val="(%1)"/>
      <w:lvlJc w:val="left"/>
      <w:pPr>
        <w:ind w:left="1120" w:hanging="360"/>
      </w:pPr>
      <w:rPr>
        <w:rFonts w:ascii="Times New Roman" w:hAnsi="Times New Roman" w:cs="Times New Roman" w:hint="default"/>
        <w:b/>
        <w:sz w:val="22"/>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C7E5549"/>
    <w:multiLevelType w:val="hybridMultilevel"/>
    <w:tmpl w:val="771CE430"/>
    <w:lvl w:ilvl="0" w:tplc="CAC69B82">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2236337"/>
    <w:multiLevelType w:val="hybridMultilevel"/>
    <w:tmpl w:val="583C722C"/>
    <w:lvl w:ilvl="0" w:tplc="79FE975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15D02AB"/>
    <w:multiLevelType w:val="hybridMultilevel"/>
    <w:tmpl w:val="771CE430"/>
    <w:lvl w:ilvl="0" w:tplc="CAC69B82">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064774E"/>
    <w:multiLevelType w:val="multilevel"/>
    <w:tmpl w:val="87B23D64"/>
    <w:lvl w:ilvl="0">
      <w:start w:val="1"/>
      <w:numFmt w:val="decimal"/>
      <w:lvlText w:val="%1."/>
      <w:lvlJc w:val="left"/>
      <w:pPr>
        <w:tabs>
          <w:tab w:val="num" w:pos="720"/>
        </w:tabs>
        <w:ind w:left="720" w:hanging="720"/>
      </w:pPr>
    </w:lvl>
    <w:lvl w:ilvl="1">
      <w:start w:val="1"/>
      <w:numFmt w:val="decimal"/>
      <w:pStyle w:val="41chap4ni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65E445D"/>
    <w:multiLevelType w:val="hybridMultilevel"/>
    <w:tmpl w:val="0722E4C8"/>
    <w:lvl w:ilvl="0" w:tplc="B79EC488">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8340329"/>
    <w:multiLevelType w:val="multilevel"/>
    <w:tmpl w:val="DEDA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77392"/>
    <w:multiLevelType w:val="hybridMultilevel"/>
    <w:tmpl w:val="BC5A83D8"/>
    <w:lvl w:ilvl="0" w:tplc="661CAF4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611C91"/>
    <w:multiLevelType w:val="hybridMultilevel"/>
    <w:tmpl w:val="ED42B484"/>
    <w:lvl w:ilvl="0" w:tplc="9B14D55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2F86949"/>
    <w:multiLevelType w:val="multilevel"/>
    <w:tmpl w:val="DD221A2C"/>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4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BE688C"/>
    <w:multiLevelType w:val="hybridMultilevel"/>
    <w:tmpl w:val="163C4E92"/>
    <w:lvl w:ilvl="0" w:tplc="CAC69B8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10"/>
  </w:num>
  <w:num w:numId="3">
    <w:abstractNumId w:val="8"/>
  </w:num>
  <w:num w:numId="4">
    <w:abstractNumId w:val="0"/>
  </w:num>
  <w:num w:numId="5">
    <w:abstractNumId w:val="11"/>
  </w:num>
  <w:num w:numId="6">
    <w:abstractNumId w:val="6"/>
  </w:num>
  <w:num w:numId="7">
    <w:abstractNumId w:val="2"/>
  </w:num>
  <w:num w:numId="8">
    <w:abstractNumId w:val="4"/>
  </w:num>
  <w:num w:numId="9">
    <w:abstractNumId w:val="5"/>
  </w:num>
  <w:num w:numId="10">
    <w:abstractNumId w:val="3"/>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7C"/>
    <w:rsid w:val="00004C8C"/>
    <w:rsid w:val="00006914"/>
    <w:rsid w:val="0001421B"/>
    <w:rsid w:val="00027624"/>
    <w:rsid w:val="00045CC4"/>
    <w:rsid w:val="00080779"/>
    <w:rsid w:val="000E6C92"/>
    <w:rsid w:val="00101DAD"/>
    <w:rsid w:val="00107C95"/>
    <w:rsid w:val="00132157"/>
    <w:rsid w:val="0016742E"/>
    <w:rsid w:val="00185FF2"/>
    <w:rsid w:val="001B7F78"/>
    <w:rsid w:val="00203A23"/>
    <w:rsid w:val="00212F69"/>
    <w:rsid w:val="00214CFE"/>
    <w:rsid w:val="00245147"/>
    <w:rsid w:val="0029281C"/>
    <w:rsid w:val="002934E0"/>
    <w:rsid w:val="00295CBD"/>
    <w:rsid w:val="002A3F3D"/>
    <w:rsid w:val="002B64D0"/>
    <w:rsid w:val="00303FDE"/>
    <w:rsid w:val="00335BCC"/>
    <w:rsid w:val="0033671B"/>
    <w:rsid w:val="00350A91"/>
    <w:rsid w:val="00357128"/>
    <w:rsid w:val="003747AA"/>
    <w:rsid w:val="00374F3B"/>
    <w:rsid w:val="003B7223"/>
    <w:rsid w:val="003C1A56"/>
    <w:rsid w:val="003C5A2F"/>
    <w:rsid w:val="0040771B"/>
    <w:rsid w:val="00415AC2"/>
    <w:rsid w:val="00434F50"/>
    <w:rsid w:val="004518F4"/>
    <w:rsid w:val="00455EC3"/>
    <w:rsid w:val="00460654"/>
    <w:rsid w:val="004B21B8"/>
    <w:rsid w:val="004B3DCF"/>
    <w:rsid w:val="004B53D4"/>
    <w:rsid w:val="004E5300"/>
    <w:rsid w:val="00513D9C"/>
    <w:rsid w:val="00513E96"/>
    <w:rsid w:val="0054312D"/>
    <w:rsid w:val="00567728"/>
    <w:rsid w:val="005901A2"/>
    <w:rsid w:val="00590209"/>
    <w:rsid w:val="005948ED"/>
    <w:rsid w:val="005B2711"/>
    <w:rsid w:val="005D29EF"/>
    <w:rsid w:val="005F5B28"/>
    <w:rsid w:val="006032E2"/>
    <w:rsid w:val="0060462E"/>
    <w:rsid w:val="006332EC"/>
    <w:rsid w:val="00644A40"/>
    <w:rsid w:val="00667723"/>
    <w:rsid w:val="006747FA"/>
    <w:rsid w:val="006765DB"/>
    <w:rsid w:val="006915E4"/>
    <w:rsid w:val="006C3405"/>
    <w:rsid w:val="007161C6"/>
    <w:rsid w:val="00723AA5"/>
    <w:rsid w:val="00765363"/>
    <w:rsid w:val="007741AF"/>
    <w:rsid w:val="00774E4F"/>
    <w:rsid w:val="00785F2A"/>
    <w:rsid w:val="007A1196"/>
    <w:rsid w:val="007A247C"/>
    <w:rsid w:val="007C313C"/>
    <w:rsid w:val="007C3E06"/>
    <w:rsid w:val="007C4558"/>
    <w:rsid w:val="007D4D9E"/>
    <w:rsid w:val="007E2635"/>
    <w:rsid w:val="007E5053"/>
    <w:rsid w:val="00820D8E"/>
    <w:rsid w:val="00826C2A"/>
    <w:rsid w:val="00860C07"/>
    <w:rsid w:val="00894EF1"/>
    <w:rsid w:val="008A6395"/>
    <w:rsid w:val="008B3CF4"/>
    <w:rsid w:val="008D133A"/>
    <w:rsid w:val="008D64E9"/>
    <w:rsid w:val="008D72CC"/>
    <w:rsid w:val="0095049E"/>
    <w:rsid w:val="00957268"/>
    <w:rsid w:val="00971070"/>
    <w:rsid w:val="00982429"/>
    <w:rsid w:val="00990C30"/>
    <w:rsid w:val="009E60B2"/>
    <w:rsid w:val="009E63D5"/>
    <w:rsid w:val="00A0161B"/>
    <w:rsid w:val="00A04626"/>
    <w:rsid w:val="00A06C30"/>
    <w:rsid w:val="00A30423"/>
    <w:rsid w:val="00A6334E"/>
    <w:rsid w:val="00A67A0A"/>
    <w:rsid w:val="00A91577"/>
    <w:rsid w:val="00B672E1"/>
    <w:rsid w:val="00B75215"/>
    <w:rsid w:val="00B91472"/>
    <w:rsid w:val="00B92D7C"/>
    <w:rsid w:val="00B9675D"/>
    <w:rsid w:val="00BA4F30"/>
    <w:rsid w:val="00BB2499"/>
    <w:rsid w:val="00BD038E"/>
    <w:rsid w:val="00BE50CD"/>
    <w:rsid w:val="00BF52F1"/>
    <w:rsid w:val="00C005DA"/>
    <w:rsid w:val="00C217E5"/>
    <w:rsid w:val="00C320B7"/>
    <w:rsid w:val="00C357CD"/>
    <w:rsid w:val="00C3782E"/>
    <w:rsid w:val="00C379AC"/>
    <w:rsid w:val="00C41C1D"/>
    <w:rsid w:val="00C8704B"/>
    <w:rsid w:val="00C96F53"/>
    <w:rsid w:val="00CB1ADD"/>
    <w:rsid w:val="00CC4B62"/>
    <w:rsid w:val="00CD6FDC"/>
    <w:rsid w:val="00CE15F3"/>
    <w:rsid w:val="00D111C7"/>
    <w:rsid w:val="00D151C7"/>
    <w:rsid w:val="00D26465"/>
    <w:rsid w:val="00D543A1"/>
    <w:rsid w:val="00D6074A"/>
    <w:rsid w:val="00D742AF"/>
    <w:rsid w:val="00D83AEA"/>
    <w:rsid w:val="00D85CB5"/>
    <w:rsid w:val="00D973D1"/>
    <w:rsid w:val="00DB7C95"/>
    <w:rsid w:val="00DD43A0"/>
    <w:rsid w:val="00DF3992"/>
    <w:rsid w:val="00E1667B"/>
    <w:rsid w:val="00E2348E"/>
    <w:rsid w:val="00E3782C"/>
    <w:rsid w:val="00E42264"/>
    <w:rsid w:val="00E847D9"/>
    <w:rsid w:val="00EA5F78"/>
    <w:rsid w:val="00EB50D3"/>
    <w:rsid w:val="00ED30A8"/>
    <w:rsid w:val="00EF1B2C"/>
    <w:rsid w:val="00EF5AAE"/>
    <w:rsid w:val="00F35772"/>
    <w:rsid w:val="00F44A39"/>
    <w:rsid w:val="00F6341F"/>
    <w:rsid w:val="00F711B7"/>
    <w:rsid w:val="00F81691"/>
    <w:rsid w:val="00F9510C"/>
    <w:rsid w:val="00FD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CE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47C"/>
    <w:pPr>
      <w:widowControl w:val="0"/>
      <w:wordWrap w:val="0"/>
      <w:autoSpaceDE w:val="0"/>
      <w:autoSpaceDN w:val="0"/>
      <w:spacing w:after="200" w:line="276" w:lineRule="auto"/>
      <w:jc w:val="both"/>
    </w:pPr>
    <w:rPr>
      <w:rFonts w:eastAsiaTheme="minorEastAsia"/>
      <w:kern w:val="2"/>
      <w:sz w:val="20"/>
      <w:szCs w:val="22"/>
      <w:lang w:eastAsia="ko-KR"/>
    </w:rPr>
  </w:style>
  <w:style w:type="paragraph" w:styleId="Heading1">
    <w:name w:val="heading 1"/>
    <w:basedOn w:val="Normal"/>
    <w:next w:val="Normal"/>
    <w:link w:val="Heading1Char"/>
    <w:uiPriority w:val="9"/>
    <w:qFormat/>
    <w:rsid w:val="007A247C"/>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rsid w:val="007A247C"/>
    <w:pPr>
      <w:widowControl/>
      <w:wordWrap/>
      <w:autoSpaceDE/>
      <w:autoSpaceDN/>
      <w:spacing w:before="100" w:beforeAutospacing="1" w:after="100" w:afterAutospacing="1" w:line="240" w:lineRule="auto"/>
      <w:jc w:val="left"/>
      <w:outlineLvl w:val="1"/>
    </w:pPr>
    <w:rPr>
      <w:rFonts w:ascii="Times New Roman" w:hAnsi="Times New Roman" w:cs="Times New Roman"/>
      <w:b/>
      <w:bCs/>
      <w:kern w:val="0"/>
      <w:sz w:val="36"/>
      <w:szCs w:val="36"/>
      <w:lang w:eastAsia="en-US"/>
    </w:rPr>
  </w:style>
  <w:style w:type="paragraph" w:styleId="Heading3">
    <w:name w:val="heading 3"/>
    <w:basedOn w:val="Normal"/>
    <w:next w:val="Normal"/>
    <w:link w:val="Heading3Char"/>
    <w:uiPriority w:val="9"/>
    <w:semiHidden/>
    <w:unhideWhenUsed/>
    <w:qFormat/>
    <w:rsid w:val="007A24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6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4626"/>
    <w:rPr>
      <w:rFonts w:ascii="Times New Roman" w:hAnsi="Times New Roman" w:cs="Times New Roman"/>
      <w:sz w:val="18"/>
      <w:szCs w:val="18"/>
    </w:rPr>
  </w:style>
  <w:style w:type="character" w:customStyle="1" w:styleId="Heading1Char">
    <w:name w:val="Heading 1 Char"/>
    <w:basedOn w:val="DefaultParagraphFont"/>
    <w:link w:val="Heading1"/>
    <w:uiPriority w:val="9"/>
    <w:rsid w:val="007A247C"/>
    <w:rPr>
      <w:rFonts w:asciiTheme="majorHAnsi" w:eastAsiaTheme="majorEastAsia" w:hAnsiTheme="majorHAnsi" w:cstheme="majorBidi"/>
      <w:kern w:val="2"/>
      <w:sz w:val="28"/>
      <w:szCs w:val="28"/>
      <w:lang w:eastAsia="ko-KR"/>
    </w:rPr>
  </w:style>
  <w:style w:type="character" w:customStyle="1" w:styleId="Heading2Char">
    <w:name w:val="Heading 2 Char"/>
    <w:basedOn w:val="DefaultParagraphFont"/>
    <w:link w:val="Heading2"/>
    <w:uiPriority w:val="9"/>
    <w:rsid w:val="007A247C"/>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semiHidden/>
    <w:rsid w:val="007A247C"/>
    <w:rPr>
      <w:rFonts w:asciiTheme="majorHAnsi" w:eastAsiaTheme="majorEastAsia" w:hAnsiTheme="majorHAnsi" w:cstheme="majorBidi"/>
      <w:color w:val="1F3763" w:themeColor="accent1" w:themeShade="7F"/>
      <w:kern w:val="2"/>
      <w:lang w:eastAsia="ko-KR"/>
    </w:rPr>
  </w:style>
  <w:style w:type="paragraph" w:styleId="Caption">
    <w:name w:val="caption"/>
    <w:basedOn w:val="Normal"/>
    <w:next w:val="Normal"/>
    <w:uiPriority w:val="35"/>
    <w:unhideWhenUsed/>
    <w:qFormat/>
    <w:rsid w:val="007A247C"/>
    <w:rPr>
      <w:b/>
      <w:bCs/>
      <w:szCs w:val="20"/>
    </w:rPr>
  </w:style>
  <w:style w:type="table" w:styleId="TableGrid">
    <w:name w:val="Table Grid"/>
    <w:basedOn w:val="TableNormal"/>
    <w:uiPriority w:val="59"/>
    <w:rsid w:val="007A247C"/>
    <w:pPr>
      <w:jc w:val="both"/>
    </w:pPr>
    <w:rPr>
      <w:rFonts w:eastAsiaTheme="minorEastAsia"/>
      <w:kern w:val="2"/>
      <w:sz w:val="20"/>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7A247C"/>
    <w:pPr>
      <w:jc w:val="both"/>
    </w:pPr>
    <w:rPr>
      <w:rFonts w:eastAsiaTheme="minorEastAsia"/>
      <w:kern w:val="2"/>
      <w:sz w:val="20"/>
      <w:szCs w:val="22"/>
      <w:lang w:eastAsia="ko-KR"/>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
    <w:name w:val="Light Shading"/>
    <w:basedOn w:val="TableNormal"/>
    <w:uiPriority w:val="60"/>
    <w:rsid w:val="007A247C"/>
    <w:pPr>
      <w:jc w:val="both"/>
    </w:pPr>
    <w:rPr>
      <w:rFonts w:eastAsiaTheme="minorEastAsia"/>
      <w:color w:val="000000" w:themeColor="text1" w:themeShade="BF"/>
      <w:kern w:val="2"/>
      <w:sz w:val="20"/>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A247C"/>
    <w:pPr>
      <w:jc w:val="both"/>
    </w:pPr>
    <w:rPr>
      <w:rFonts w:eastAsiaTheme="minorEastAsia"/>
      <w:kern w:val="2"/>
      <w:sz w:val="20"/>
      <w:szCs w:val="22"/>
      <w:lang w:eastAsia="ko-K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Normal"/>
    <w:link w:val="EndNoteBibliographyTitleChar"/>
    <w:rsid w:val="007A247C"/>
    <w:pPr>
      <w:spacing w:after="0"/>
      <w:jc w:val="center"/>
    </w:pPr>
    <w:rPr>
      <w:rFonts w:ascii="맑은 고딕" w:eastAsia="맑은 고딕" w:hAnsi="맑은 고딕"/>
      <w:noProof/>
    </w:rPr>
  </w:style>
  <w:style w:type="character" w:customStyle="1" w:styleId="EndNoteBibliographyTitleChar">
    <w:name w:val="EndNote Bibliography Title Char"/>
    <w:basedOn w:val="DefaultParagraphFont"/>
    <w:link w:val="EndNoteBibliographyTitle"/>
    <w:rsid w:val="007A247C"/>
    <w:rPr>
      <w:rFonts w:ascii="맑은 고딕" w:eastAsia="맑은 고딕" w:hAnsi="맑은 고딕"/>
      <w:noProof/>
      <w:kern w:val="2"/>
      <w:sz w:val="20"/>
      <w:szCs w:val="22"/>
      <w:lang w:eastAsia="ko-KR"/>
    </w:rPr>
  </w:style>
  <w:style w:type="paragraph" w:customStyle="1" w:styleId="EndNoteBibliography">
    <w:name w:val="EndNote Bibliography"/>
    <w:basedOn w:val="Normal"/>
    <w:link w:val="EndNoteBibliographyChar"/>
    <w:rsid w:val="007A247C"/>
    <w:pPr>
      <w:spacing w:line="240" w:lineRule="auto"/>
    </w:pPr>
    <w:rPr>
      <w:rFonts w:ascii="맑은 고딕" w:eastAsia="맑은 고딕" w:hAnsi="맑은 고딕"/>
      <w:noProof/>
    </w:rPr>
  </w:style>
  <w:style w:type="character" w:customStyle="1" w:styleId="EndNoteBibliographyChar">
    <w:name w:val="EndNote Bibliography Char"/>
    <w:basedOn w:val="DefaultParagraphFont"/>
    <w:link w:val="EndNoteBibliography"/>
    <w:rsid w:val="007A247C"/>
    <w:rPr>
      <w:rFonts w:ascii="맑은 고딕" w:eastAsia="맑은 고딕" w:hAnsi="맑은 고딕"/>
      <w:noProof/>
      <w:kern w:val="2"/>
      <w:sz w:val="20"/>
      <w:szCs w:val="22"/>
      <w:lang w:eastAsia="ko-KR"/>
    </w:rPr>
  </w:style>
  <w:style w:type="paragraph" w:styleId="Header">
    <w:name w:val="header"/>
    <w:basedOn w:val="Normal"/>
    <w:link w:val="HeaderChar"/>
    <w:uiPriority w:val="99"/>
    <w:unhideWhenUsed/>
    <w:rsid w:val="007A247C"/>
    <w:pPr>
      <w:tabs>
        <w:tab w:val="center" w:pos="4513"/>
        <w:tab w:val="right" w:pos="9026"/>
      </w:tabs>
      <w:snapToGrid w:val="0"/>
    </w:pPr>
  </w:style>
  <w:style w:type="character" w:customStyle="1" w:styleId="HeaderChar">
    <w:name w:val="Header Char"/>
    <w:basedOn w:val="DefaultParagraphFont"/>
    <w:link w:val="Header"/>
    <w:uiPriority w:val="99"/>
    <w:rsid w:val="007A247C"/>
    <w:rPr>
      <w:rFonts w:eastAsiaTheme="minorEastAsia"/>
      <w:kern w:val="2"/>
      <w:sz w:val="20"/>
      <w:szCs w:val="22"/>
      <w:lang w:eastAsia="ko-KR"/>
    </w:rPr>
  </w:style>
  <w:style w:type="paragraph" w:styleId="Footer">
    <w:name w:val="footer"/>
    <w:basedOn w:val="Normal"/>
    <w:link w:val="FooterChar"/>
    <w:uiPriority w:val="99"/>
    <w:unhideWhenUsed/>
    <w:rsid w:val="007A247C"/>
    <w:pPr>
      <w:tabs>
        <w:tab w:val="center" w:pos="4513"/>
        <w:tab w:val="right" w:pos="9026"/>
      </w:tabs>
      <w:snapToGrid w:val="0"/>
    </w:pPr>
  </w:style>
  <w:style w:type="character" w:customStyle="1" w:styleId="FooterChar">
    <w:name w:val="Footer Char"/>
    <w:basedOn w:val="DefaultParagraphFont"/>
    <w:link w:val="Footer"/>
    <w:uiPriority w:val="99"/>
    <w:rsid w:val="007A247C"/>
    <w:rPr>
      <w:rFonts w:eastAsiaTheme="minorEastAsia"/>
      <w:kern w:val="2"/>
      <w:sz w:val="20"/>
      <w:szCs w:val="22"/>
      <w:lang w:eastAsia="ko-KR"/>
    </w:rPr>
  </w:style>
  <w:style w:type="character" w:styleId="Hyperlink">
    <w:name w:val="Hyperlink"/>
    <w:basedOn w:val="DefaultParagraphFont"/>
    <w:uiPriority w:val="99"/>
    <w:unhideWhenUsed/>
    <w:rsid w:val="007A247C"/>
    <w:rPr>
      <w:color w:val="0563C1" w:themeColor="hyperlink"/>
      <w:u w:val="single"/>
    </w:rPr>
  </w:style>
  <w:style w:type="character" w:customStyle="1" w:styleId="underline">
    <w:name w:val="underline"/>
    <w:basedOn w:val="DefaultParagraphFont"/>
    <w:rsid w:val="007A247C"/>
  </w:style>
  <w:style w:type="character" w:customStyle="1" w:styleId="apple-converted-space">
    <w:name w:val="apple-converted-space"/>
    <w:basedOn w:val="DefaultParagraphFont"/>
    <w:rsid w:val="007A247C"/>
  </w:style>
  <w:style w:type="character" w:styleId="Emphasis">
    <w:name w:val="Emphasis"/>
    <w:basedOn w:val="DefaultParagraphFont"/>
    <w:uiPriority w:val="20"/>
    <w:qFormat/>
    <w:rsid w:val="007A247C"/>
    <w:rPr>
      <w:i/>
      <w:iCs/>
    </w:rPr>
  </w:style>
  <w:style w:type="paragraph" w:styleId="ListParagraph">
    <w:name w:val="List Paragraph"/>
    <w:basedOn w:val="Normal"/>
    <w:uiPriority w:val="34"/>
    <w:qFormat/>
    <w:rsid w:val="007A247C"/>
    <w:pPr>
      <w:ind w:leftChars="400" w:left="800"/>
    </w:pPr>
  </w:style>
  <w:style w:type="character" w:styleId="CommentReference">
    <w:name w:val="annotation reference"/>
    <w:basedOn w:val="DefaultParagraphFont"/>
    <w:uiPriority w:val="99"/>
    <w:semiHidden/>
    <w:unhideWhenUsed/>
    <w:rsid w:val="007A247C"/>
    <w:rPr>
      <w:sz w:val="18"/>
      <w:szCs w:val="18"/>
    </w:rPr>
  </w:style>
  <w:style w:type="paragraph" w:styleId="CommentText">
    <w:name w:val="annotation text"/>
    <w:basedOn w:val="Normal"/>
    <w:link w:val="CommentTextChar"/>
    <w:uiPriority w:val="99"/>
    <w:semiHidden/>
    <w:unhideWhenUsed/>
    <w:rsid w:val="007A247C"/>
    <w:pPr>
      <w:spacing w:line="240" w:lineRule="auto"/>
    </w:pPr>
    <w:rPr>
      <w:sz w:val="24"/>
      <w:szCs w:val="24"/>
    </w:rPr>
  </w:style>
  <w:style w:type="character" w:customStyle="1" w:styleId="CommentTextChar">
    <w:name w:val="Comment Text Char"/>
    <w:basedOn w:val="DefaultParagraphFont"/>
    <w:link w:val="CommentText"/>
    <w:uiPriority w:val="99"/>
    <w:semiHidden/>
    <w:rsid w:val="007A247C"/>
    <w:rPr>
      <w:rFonts w:eastAsiaTheme="minorEastAsia"/>
      <w:kern w:val="2"/>
      <w:lang w:eastAsia="ko-KR"/>
    </w:rPr>
  </w:style>
  <w:style w:type="paragraph" w:styleId="CommentSubject">
    <w:name w:val="annotation subject"/>
    <w:basedOn w:val="CommentText"/>
    <w:next w:val="CommentText"/>
    <w:link w:val="CommentSubjectChar"/>
    <w:uiPriority w:val="99"/>
    <w:semiHidden/>
    <w:unhideWhenUsed/>
    <w:rsid w:val="007A247C"/>
    <w:rPr>
      <w:b/>
      <w:bCs/>
      <w:sz w:val="20"/>
      <w:szCs w:val="20"/>
    </w:rPr>
  </w:style>
  <w:style w:type="character" w:customStyle="1" w:styleId="CommentSubjectChar">
    <w:name w:val="Comment Subject Char"/>
    <w:basedOn w:val="CommentTextChar"/>
    <w:link w:val="CommentSubject"/>
    <w:uiPriority w:val="99"/>
    <w:semiHidden/>
    <w:rsid w:val="007A247C"/>
    <w:rPr>
      <w:rFonts w:eastAsiaTheme="minorEastAsia"/>
      <w:b/>
      <w:bCs/>
      <w:kern w:val="2"/>
      <w:sz w:val="20"/>
      <w:szCs w:val="20"/>
      <w:lang w:eastAsia="ko-KR"/>
    </w:rPr>
  </w:style>
  <w:style w:type="paragraph" w:customStyle="1" w:styleId="Stylepagepresentationarticle">
    <w:name w:val="Style_page presentation_article"/>
    <w:basedOn w:val="Normal"/>
    <w:link w:val="StylepagepresentationarticleCar"/>
    <w:qFormat/>
    <w:rsid w:val="007A247C"/>
    <w:pPr>
      <w:widowControl/>
      <w:wordWrap/>
      <w:autoSpaceDE/>
      <w:autoSpaceDN/>
      <w:spacing w:after="0" w:line="360" w:lineRule="auto"/>
    </w:pPr>
    <w:rPr>
      <w:rFonts w:ascii="Times New Roman" w:eastAsia="Calibri" w:hAnsi="Times New Roman" w:cs="Times New Roman"/>
      <w:kern w:val="0"/>
      <w:sz w:val="24"/>
      <w:szCs w:val="20"/>
      <w:lang w:val="x-none" w:eastAsia="x-none"/>
    </w:rPr>
  </w:style>
  <w:style w:type="character" w:customStyle="1" w:styleId="StylepagepresentationarticleCar">
    <w:name w:val="Style_page presentation_article Car"/>
    <w:link w:val="Stylepagepresentationarticle"/>
    <w:rsid w:val="007A247C"/>
    <w:rPr>
      <w:rFonts w:ascii="Times New Roman" w:eastAsia="Calibri" w:hAnsi="Times New Roman" w:cs="Times New Roman"/>
      <w:szCs w:val="20"/>
      <w:lang w:val="x-none" w:eastAsia="x-none"/>
    </w:rPr>
  </w:style>
  <w:style w:type="paragraph" w:customStyle="1" w:styleId="IRBV">
    <w:name w:val="IRBV"/>
    <w:basedOn w:val="Normal"/>
    <w:link w:val="IRBVCar"/>
    <w:qFormat/>
    <w:rsid w:val="007A247C"/>
    <w:pPr>
      <w:widowControl/>
      <w:wordWrap/>
      <w:autoSpaceDE/>
      <w:autoSpaceDN/>
      <w:spacing w:after="0" w:line="360" w:lineRule="auto"/>
    </w:pPr>
    <w:rPr>
      <w:rFonts w:ascii="Times New Roman" w:eastAsia="Calibri" w:hAnsi="Times New Roman" w:cs="Times New Roman"/>
      <w:i/>
      <w:kern w:val="0"/>
      <w:sz w:val="24"/>
      <w:szCs w:val="20"/>
      <w:lang w:val="x-none" w:eastAsia="x-none"/>
    </w:rPr>
  </w:style>
  <w:style w:type="character" w:customStyle="1" w:styleId="IRBVCar">
    <w:name w:val="IRBV Car"/>
    <w:link w:val="IRBV"/>
    <w:rsid w:val="007A247C"/>
    <w:rPr>
      <w:rFonts w:ascii="Times New Roman" w:eastAsia="Calibri" w:hAnsi="Times New Roman" w:cs="Times New Roman"/>
      <w:i/>
      <w:szCs w:val="20"/>
      <w:lang w:val="x-none" w:eastAsia="x-none"/>
    </w:rPr>
  </w:style>
  <w:style w:type="character" w:customStyle="1" w:styleId="author">
    <w:name w:val="author"/>
    <w:basedOn w:val="DefaultParagraphFont"/>
    <w:rsid w:val="007A247C"/>
  </w:style>
  <w:style w:type="character" w:customStyle="1" w:styleId="year">
    <w:name w:val="year"/>
    <w:basedOn w:val="DefaultParagraphFont"/>
    <w:rsid w:val="007A247C"/>
  </w:style>
  <w:style w:type="character" w:customStyle="1" w:styleId="title1">
    <w:name w:val="title1"/>
    <w:basedOn w:val="DefaultParagraphFont"/>
    <w:rsid w:val="007A247C"/>
  </w:style>
  <w:style w:type="character" w:customStyle="1" w:styleId="journal">
    <w:name w:val="journal"/>
    <w:basedOn w:val="DefaultParagraphFont"/>
    <w:rsid w:val="007A247C"/>
  </w:style>
  <w:style w:type="character" w:customStyle="1" w:styleId="volume">
    <w:name w:val="volume"/>
    <w:basedOn w:val="DefaultParagraphFont"/>
    <w:rsid w:val="007A247C"/>
  </w:style>
  <w:style w:type="character" w:customStyle="1" w:styleId="number">
    <w:name w:val="number"/>
    <w:basedOn w:val="DefaultParagraphFont"/>
    <w:rsid w:val="007A247C"/>
  </w:style>
  <w:style w:type="character" w:customStyle="1" w:styleId="pages">
    <w:name w:val="pages"/>
    <w:basedOn w:val="DefaultParagraphFont"/>
    <w:rsid w:val="007A247C"/>
  </w:style>
  <w:style w:type="character" w:customStyle="1" w:styleId="month">
    <w:name w:val="month"/>
    <w:basedOn w:val="DefaultParagraphFont"/>
    <w:rsid w:val="007A247C"/>
  </w:style>
  <w:style w:type="character" w:styleId="Strong">
    <w:name w:val="Strong"/>
    <w:basedOn w:val="DefaultParagraphFont"/>
    <w:uiPriority w:val="22"/>
    <w:qFormat/>
    <w:rsid w:val="007A247C"/>
    <w:rPr>
      <w:b/>
      <w:bCs/>
    </w:rPr>
  </w:style>
  <w:style w:type="paragraph" w:styleId="Revision">
    <w:name w:val="Revision"/>
    <w:hidden/>
    <w:uiPriority w:val="99"/>
    <w:semiHidden/>
    <w:rsid w:val="007A247C"/>
    <w:rPr>
      <w:rFonts w:eastAsiaTheme="minorEastAsia"/>
      <w:kern w:val="2"/>
      <w:sz w:val="20"/>
      <w:szCs w:val="22"/>
      <w:lang w:eastAsia="ko-KR"/>
    </w:rPr>
  </w:style>
  <w:style w:type="paragraph" w:customStyle="1" w:styleId="Paragraphe">
    <w:name w:val="Paragraphe"/>
    <w:basedOn w:val="Normal"/>
    <w:link w:val="ParagrapheCar"/>
    <w:qFormat/>
    <w:rsid w:val="007A247C"/>
    <w:pPr>
      <w:widowControl/>
      <w:wordWrap/>
      <w:autoSpaceDE/>
      <w:autoSpaceDN/>
      <w:spacing w:before="120" w:after="120" w:line="480" w:lineRule="auto"/>
      <w:ind w:firstLine="709"/>
    </w:pPr>
    <w:rPr>
      <w:rFonts w:ascii="Times New Roman" w:eastAsia="Times New Roman" w:hAnsi="Times New Roman" w:cs="Times New Roman"/>
      <w:kern w:val="0"/>
      <w:sz w:val="24"/>
      <w:szCs w:val="20"/>
      <w:lang w:val="en-CA" w:eastAsia="x-none"/>
    </w:rPr>
  </w:style>
  <w:style w:type="character" w:customStyle="1" w:styleId="ParagrapheCar">
    <w:name w:val="Paragraphe Car"/>
    <w:link w:val="Paragraphe"/>
    <w:rsid w:val="007A247C"/>
    <w:rPr>
      <w:rFonts w:ascii="Times New Roman" w:eastAsia="Times New Roman" w:hAnsi="Times New Roman" w:cs="Times New Roman"/>
      <w:szCs w:val="20"/>
      <w:lang w:val="en-CA" w:eastAsia="x-none"/>
    </w:rPr>
  </w:style>
  <w:style w:type="character" w:customStyle="1" w:styleId="31chap3niv2Car">
    <w:name w:val="3.1 chap3 niv2 Car"/>
    <w:rsid w:val="007A247C"/>
    <w:rPr>
      <w:rFonts w:ascii="Times New Roman" w:eastAsia="Times New Roman" w:hAnsi="Times New Roman" w:cs="Times New Roman"/>
      <w:bCs/>
      <w:color w:val="000000"/>
      <w:sz w:val="26"/>
      <w:szCs w:val="26"/>
    </w:rPr>
  </w:style>
  <w:style w:type="paragraph" w:customStyle="1" w:styleId="41chap4niv2">
    <w:name w:val="4.1 chap4 niv2"/>
    <w:basedOn w:val="Heading2"/>
    <w:next w:val="Paragraphe"/>
    <w:link w:val="41chap4niv2Car"/>
    <w:qFormat/>
    <w:rsid w:val="007A247C"/>
    <w:pPr>
      <w:keepNext/>
      <w:keepLines/>
      <w:numPr>
        <w:ilvl w:val="1"/>
        <w:numId w:val="6"/>
      </w:numPr>
      <w:spacing w:before="200" w:beforeAutospacing="0" w:after="0" w:afterAutospacing="0" w:line="360" w:lineRule="auto"/>
    </w:pPr>
    <w:rPr>
      <w:rFonts w:eastAsia="Times New Roman"/>
      <w:b w:val="0"/>
      <w:color w:val="000000"/>
      <w:sz w:val="26"/>
      <w:szCs w:val="26"/>
      <w:lang w:val="x-none" w:eastAsia="x-none"/>
    </w:rPr>
  </w:style>
  <w:style w:type="character" w:customStyle="1" w:styleId="41chap4niv2Car">
    <w:name w:val="4.1 chap4 niv2 Car"/>
    <w:link w:val="41chap4niv2"/>
    <w:rsid w:val="007A247C"/>
    <w:rPr>
      <w:rFonts w:ascii="Times New Roman" w:eastAsia="Times New Roman" w:hAnsi="Times New Roman" w:cs="Times New Roman"/>
      <w:bCs/>
      <w:color w:val="000000"/>
      <w:sz w:val="26"/>
      <w:szCs w:val="26"/>
      <w:lang w:val="x-none" w:eastAsia="x-none"/>
    </w:rPr>
  </w:style>
  <w:style w:type="paragraph" w:customStyle="1" w:styleId="441">
    <w:name w:val="4.4.1"/>
    <w:basedOn w:val="Heading3"/>
    <w:next w:val="Paragraphe"/>
    <w:qFormat/>
    <w:rsid w:val="007A247C"/>
    <w:pPr>
      <w:widowControl/>
      <w:numPr>
        <w:ilvl w:val="2"/>
        <w:numId w:val="5"/>
      </w:numPr>
      <w:tabs>
        <w:tab w:val="num" w:pos="360"/>
      </w:tabs>
      <w:wordWrap/>
      <w:autoSpaceDE/>
      <w:autoSpaceDN/>
      <w:spacing w:before="200" w:line="360" w:lineRule="auto"/>
      <w:ind w:left="1225" w:hanging="505"/>
      <w:jc w:val="left"/>
    </w:pPr>
    <w:rPr>
      <w:rFonts w:ascii="Times New Roman" w:eastAsia="Times New Roman" w:hAnsi="Times New Roman" w:cs="Times New Roman"/>
      <w:b/>
      <w:bCs/>
      <w:color w:val="auto"/>
      <w:kern w:val="0"/>
      <w:szCs w:val="20"/>
      <w:lang w:val="en-CA" w:eastAsia="x-none"/>
    </w:rPr>
  </w:style>
  <w:style w:type="paragraph" w:customStyle="1" w:styleId="p1">
    <w:name w:val="p1"/>
    <w:basedOn w:val="Normal"/>
    <w:rsid w:val="007A247C"/>
    <w:pPr>
      <w:widowControl/>
      <w:wordWrap/>
      <w:autoSpaceDE/>
      <w:autoSpaceDN/>
      <w:spacing w:after="0" w:line="240" w:lineRule="auto"/>
      <w:jc w:val="left"/>
    </w:pPr>
    <w:rPr>
      <w:rFonts w:ascii="Helvetica" w:hAnsi="Helvetica" w:cs="Times New Roman"/>
      <w:kern w:val="0"/>
      <w:sz w:val="10"/>
      <w:szCs w:val="10"/>
      <w:lang w:eastAsia="en-US"/>
    </w:rPr>
  </w:style>
  <w:style w:type="character" w:customStyle="1" w:styleId="s1">
    <w:name w:val="s1"/>
    <w:basedOn w:val="DefaultParagraphFont"/>
    <w:rsid w:val="007A247C"/>
    <w:rPr>
      <w:rFonts w:ascii="Times" w:hAnsi="Times" w:hint="default"/>
      <w:sz w:val="11"/>
      <w:szCs w:val="11"/>
    </w:rPr>
  </w:style>
  <w:style w:type="character" w:styleId="LineNumber">
    <w:name w:val="line number"/>
    <w:basedOn w:val="DefaultParagraphFont"/>
    <w:uiPriority w:val="99"/>
    <w:semiHidden/>
    <w:unhideWhenUsed/>
    <w:rsid w:val="007A247C"/>
  </w:style>
  <w:style w:type="table" w:styleId="ColorfulGrid">
    <w:name w:val="Colorful Grid"/>
    <w:basedOn w:val="TableNormal"/>
    <w:uiPriority w:val="73"/>
    <w:rsid w:val="007A247C"/>
    <w:pPr>
      <w:jc w:val="both"/>
    </w:pPr>
    <w:rPr>
      <w:rFonts w:eastAsiaTheme="minorEastAsia"/>
      <w:color w:val="000000" w:themeColor="text1"/>
      <w:kern w:val="2"/>
      <w:sz w:val="20"/>
      <w:szCs w:val="22"/>
      <w:lang w:eastAsia="ko-K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7A247C"/>
    <w:pPr>
      <w:jc w:val="both"/>
    </w:pPr>
    <w:rPr>
      <w:rFonts w:eastAsiaTheme="minorEastAsia"/>
      <w:kern w:val="2"/>
      <w:sz w:val="20"/>
      <w:szCs w:val="22"/>
      <w:lang w:eastAsia="ko-K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5.xml"/><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chart" Target="charts/chart8.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Eu%20VS%20Pro%20RIBOc%20domain%20BLAST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Eu%20VS%20Pro%20RIBOc%20domain%20BLAST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Eu%20VS%20Pro%20RIBOc%20domain%20BLAST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Eu%20VS%20Pro%20RIBOc%20domain%20BLAST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prokaryotic%20RIBOC%20BLASTP%20taxon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prokaryotic%20RIBOC%20BLASTP%20tax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prokaryotic%20RIBOC%20BLASTP%20taxon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OON-JAE\Google%20&#46300;&#46972;&#51060;&#48652;\&#50672;&#44396;\&#45236;%20&#45436;&#47928;\&#50508;&#50644;&#50640;&#51060;%20&#49828;&#54540;&#46972;&#51060;&#49905;%20&#53580;&#53356;&#45769;\paper%20writing\Submission\prokaryotic%20RIBOC%20BLASTP%20tax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Sheet1!$A$10:$A$12</c:f>
              <c:strCache>
                <c:ptCount val="3"/>
                <c:pt idx="0">
                  <c:v>1.1. Fungi</c:v>
                </c:pt>
                <c:pt idx="1">
                  <c:v>1.2. Metazoa</c:v>
                </c:pt>
                <c:pt idx="2">
                  <c:v>2. Embryophyta</c:v>
                </c:pt>
              </c:strCache>
            </c:strRef>
          </c:cat>
          <c:val>
            <c:numRef>
              <c:f>Sheet1!$B$10:$B$12</c:f>
              <c:numCache>
                <c:formatCode>General</c:formatCode>
                <c:ptCount val="3"/>
                <c:pt idx="0">
                  <c:v>1014.0</c:v>
                </c:pt>
                <c:pt idx="1">
                  <c:v>4.0</c:v>
                </c:pt>
                <c:pt idx="2">
                  <c:v>286.0</c:v>
                </c:pt>
              </c:numCache>
            </c:numRef>
          </c:val>
        </c:ser>
        <c:ser>
          <c:idx val="1"/>
          <c:order val="1"/>
          <c:cat>
            <c:strRef>
              <c:f>Sheet1!$A$10:$A$12</c:f>
              <c:strCache>
                <c:ptCount val="3"/>
                <c:pt idx="0">
                  <c:v>1.1. Fungi</c:v>
                </c:pt>
                <c:pt idx="1">
                  <c:v>1.2. Metazoa</c:v>
                </c:pt>
                <c:pt idx="2">
                  <c:v>2. Embryophyta</c:v>
                </c:pt>
              </c:strCache>
            </c:strRef>
          </c:cat>
          <c:val>
            <c:numRef>
              <c:f>Sheet1!$C$10:$C$12</c:f>
              <c:numCache>
                <c:formatCode>General</c:formatCode>
                <c:ptCount val="3"/>
                <c:pt idx="0">
                  <c:v>485.0</c:v>
                </c:pt>
                <c:pt idx="1">
                  <c:v>4.0</c:v>
                </c:pt>
                <c:pt idx="2">
                  <c:v>77.0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7139326334208"/>
          <c:y val="0.27720180810732"/>
          <c:w val="0.276194006999125"/>
          <c:h val="0.348373797025372"/>
        </c:manualLayout>
      </c:layout>
      <c:overlay val="0"/>
      <c:txPr>
        <a:bodyPr/>
        <a:lstStyle/>
        <a:p>
          <a:pPr>
            <a:defRPr sz="105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Sheet1!$A$20:$A$22</c:f>
              <c:strCache>
                <c:ptCount val="3"/>
                <c:pt idx="0">
                  <c:v>1.1. Fungi</c:v>
                </c:pt>
                <c:pt idx="1">
                  <c:v>1.2. Eumetazoa</c:v>
                </c:pt>
                <c:pt idx="2">
                  <c:v>2. Streptophyta</c:v>
                </c:pt>
              </c:strCache>
            </c:strRef>
          </c:cat>
          <c:val>
            <c:numRef>
              <c:f>Sheet1!$B$20:$B$22</c:f>
              <c:numCache>
                <c:formatCode>General</c:formatCode>
                <c:ptCount val="3"/>
                <c:pt idx="0">
                  <c:v>379.0</c:v>
                </c:pt>
                <c:pt idx="1">
                  <c:v>241.0</c:v>
                </c:pt>
                <c:pt idx="2">
                  <c:v>748.0</c:v>
                </c:pt>
              </c:numCache>
            </c:numRef>
          </c:val>
        </c:ser>
        <c:ser>
          <c:idx val="1"/>
          <c:order val="1"/>
          <c:cat>
            <c:strRef>
              <c:f>Sheet1!$A$20:$A$22</c:f>
              <c:strCache>
                <c:ptCount val="3"/>
                <c:pt idx="0">
                  <c:v>1.1. Fungi</c:v>
                </c:pt>
                <c:pt idx="1">
                  <c:v>1.2. Eumetazoa</c:v>
                </c:pt>
                <c:pt idx="2">
                  <c:v>2. Streptophyta</c:v>
                </c:pt>
              </c:strCache>
            </c:strRef>
          </c:cat>
          <c:val>
            <c:numRef>
              <c:f>Sheet1!$C$20:$C$22</c:f>
              <c:numCache>
                <c:formatCode>General</c:formatCode>
                <c:ptCount val="3"/>
                <c:pt idx="0">
                  <c:v>273.0</c:v>
                </c:pt>
                <c:pt idx="1">
                  <c:v>126.0</c:v>
                </c:pt>
                <c:pt idx="2">
                  <c:v>110.0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1944881889764"/>
          <c:y val="0.28183143773695"/>
          <c:w val="0.28138845144357"/>
          <c:h val="0.343744167395742"/>
        </c:manualLayout>
      </c:layout>
      <c:overlay val="0"/>
      <c:txPr>
        <a:bodyPr/>
        <a:lstStyle/>
        <a:p>
          <a:pPr>
            <a:defRPr sz="105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Sheet1!$A$34:$A$48</c:f>
              <c:strCache>
                <c:ptCount val="15"/>
                <c:pt idx="0">
                  <c:v>1.1. Cyanobacteria</c:v>
                </c:pt>
                <c:pt idx="1">
                  <c:v>1.2. Firmicutes</c:v>
                </c:pt>
                <c:pt idx="2">
                  <c:v>1.3. Chloroflexi</c:v>
                </c:pt>
                <c:pt idx="3">
                  <c:v>1.4. Actinobacteria</c:v>
                </c:pt>
                <c:pt idx="4">
                  <c:v>1.5. Acholeplasma brassicae</c:v>
                </c:pt>
                <c:pt idx="5">
                  <c:v>2. unclassified Bacteria</c:v>
                </c:pt>
                <c:pt idx="6">
                  <c:v>3. uncultured bacterium</c:v>
                </c:pt>
                <c:pt idx="7">
                  <c:v>4. Proteobacteria</c:v>
                </c:pt>
                <c:pt idx="8">
                  <c:v>5. Spirochaetes</c:v>
                </c:pt>
                <c:pt idx="9">
                  <c:v>6. unclassified Synergistales</c:v>
                </c:pt>
                <c:pt idx="10">
                  <c:v>7. Nitrospirae</c:v>
                </c:pt>
                <c:pt idx="11">
                  <c:v>8. Bacteroidetes/Chlorobi group</c:v>
                </c:pt>
                <c:pt idx="12">
                  <c:v>9. Rubritalea squalenifaciens DSM 18772</c:v>
                </c:pt>
                <c:pt idx="13">
                  <c:v>10. Calditerrivibrio</c:v>
                </c:pt>
                <c:pt idx="14">
                  <c:v>uncultured prokaryote</c:v>
                </c:pt>
              </c:strCache>
            </c:strRef>
          </c:cat>
          <c:val>
            <c:numRef>
              <c:f>Sheet1!$B$34:$B$48</c:f>
              <c:numCache>
                <c:formatCode>General</c:formatCode>
                <c:ptCount val="15"/>
                <c:pt idx="0">
                  <c:v>295.0</c:v>
                </c:pt>
                <c:pt idx="1">
                  <c:v>8244.0</c:v>
                </c:pt>
                <c:pt idx="2">
                  <c:v>31.0</c:v>
                </c:pt>
                <c:pt idx="3">
                  <c:v>41.0</c:v>
                </c:pt>
                <c:pt idx="4">
                  <c:v>2.0</c:v>
                </c:pt>
                <c:pt idx="5">
                  <c:v>296.0</c:v>
                </c:pt>
                <c:pt idx="6">
                  <c:v>4.0</c:v>
                </c:pt>
                <c:pt idx="7">
                  <c:v>840.0</c:v>
                </c:pt>
                <c:pt idx="8">
                  <c:v>7.0</c:v>
                </c:pt>
                <c:pt idx="9">
                  <c:v>2.0</c:v>
                </c:pt>
                <c:pt idx="10">
                  <c:v>7.0</c:v>
                </c:pt>
                <c:pt idx="11">
                  <c:v>6.0</c:v>
                </c:pt>
                <c:pt idx="12">
                  <c:v>1.0</c:v>
                </c:pt>
                <c:pt idx="13">
                  <c:v>2.0</c:v>
                </c:pt>
                <c:pt idx="14">
                  <c:v>1.0</c:v>
                </c:pt>
              </c:numCache>
            </c:numRef>
          </c:val>
        </c:ser>
        <c:ser>
          <c:idx val="1"/>
          <c:order val="1"/>
          <c:cat>
            <c:strRef>
              <c:f>Sheet1!$A$34:$A$48</c:f>
              <c:strCache>
                <c:ptCount val="15"/>
                <c:pt idx="0">
                  <c:v>1.1. Cyanobacteria</c:v>
                </c:pt>
                <c:pt idx="1">
                  <c:v>1.2. Firmicutes</c:v>
                </c:pt>
                <c:pt idx="2">
                  <c:v>1.3. Chloroflexi</c:v>
                </c:pt>
                <c:pt idx="3">
                  <c:v>1.4. Actinobacteria</c:v>
                </c:pt>
                <c:pt idx="4">
                  <c:v>1.5. Acholeplasma brassicae</c:v>
                </c:pt>
                <c:pt idx="5">
                  <c:v>2. unclassified Bacteria</c:v>
                </c:pt>
                <c:pt idx="6">
                  <c:v>3. uncultured bacterium</c:v>
                </c:pt>
                <c:pt idx="7">
                  <c:v>4. Proteobacteria</c:v>
                </c:pt>
                <c:pt idx="8">
                  <c:v>5. Spirochaetes</c:v>
                </c:pt>
                <c:pt idx="9">
                  <c:v>6. unclassified Synergistales</c:v>
                </c:pt>
                <c:pt idx="10">
                  <c:v>7. Nitrospirae</c:v>
                </c:pt>
                <c:pt idx="11">
                  <c:v>8. Bacteroidetes/Chlorobi group</c:v>
                </c:pt>
                <c:pt idx="12">
                  <c:v>9. Rubritalea squalenifaciens DSM 18772</c:v>
                </c:pt>
                <c:pt idx="13">
                  <c:v>10. Calditerrivibrio</c:v>
                </c:pt>
                <c:pt idx="14">
                  <c:v>uncultured prokaryote</c:v>
                </c:pt>
              </c:strCache>
            </c:strRef>
          </c:cat>
          <c:val>
            <c:numRef>
              <c:f>Sheet1!$C$34:$C$48</c:f>
              <c:numCache>
                <c:formatCode>General</c:formatCode>
                <c:ptCount val="15"/>
                <c:pt idx="0">
                  <c:v>227.0</c:v>
                </c:pt>
                <c:pt idx="1">
                  <c:v>4536.0</c:v>
                </c:pt>
                <c:pt idx="2">
                  <c:v>20.0</c:v>
                </c:pt>
                <c:pt idx="3">
                  <c:v>25.0</c:v>
                </c:pt>
                <c:pt idx="4">
                  <c:v>1.0</c:v>
                </c:pt>
                <c:pt idx="5">
                  <c:v>291.0</c:v>
                </c:pt>
                <c:pt idx="6">
                  <c:v>1.0</c:v>
                </c:pt>
                <c:pt idx="7">
                  <c:v>477.0</c:v>
                </c:pt>
                <c:pt idx="8">
                  <c:v>4.0</c:v>
                </c:pt>
                <c:pt idx="9">
                  <c:v>2.0</c:v>
                </c:pt>
                <c:pt idx="10">
                  <c:v>5.0</c:v>
                </c:pt>
                <c:pt idx="11">
                  <c:v>5.0</c:v>
                </c:pt>
                <c:pt idx="12">
                  <c:v>1.0</c:v>
                </c:pt>
                <c:pt idx="13">
                  <c:v>2.0</c:v>
                </c:pt>
                <c:pt idx="14">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68054052398"/>
          <c:y val="0.00137159441395452"/>
          <c:w val="0.349319391218767"/>
          <c:h val="0.998628427124316"/>
        </c:manualLayout>
      </c:layout>
      <c:overlay val="0"/>
      <c:txPr>
        <a:bodyPr/>
        <a:lstStyle/>
        <a:p>
          <a:pPr>
            <a:defRPr sz="9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'[Eu VS Pro RIBOc domain BLASTP.xlsx]Sheet1'!$A$58:$A$69</c:f>
              <c:strCache>
                <c:ptCount val="12"/>
                <c:pt idx="0">
                  <c:v>1.1. Cyanobacteria</c:v>
                </c:pt>
                <c:pt idx="1">
                  <c:v>1.2. Chloroflexi</c:v>
                </c:pt>
                <c:pt idx="2">
                  <c:v>1.3. Firmicutes</c:v>
                </c:pt>
                <c:pt idx="3">
                  <c:v>1.4. Actinobacteria</c:v>
                </c:pt>
                <c:pt idx="4">
                  <c:v>2. unclassified Bacteria</c:v>
                </c:pt>
                <c:pt idx="5">
                  <c:v>3. uncultured bacterium</c:v>
                </c:pt>
                <c:pt idx="6">
                  <c:v>4. Proteobacteria</c:v>
                </c:pt>
                <c:pt idx="7">
                  <c:v>5. Rhodothermus</c:v>
                </c:pt>
                <c:pt idx="8">
                  <c:v>6. PVC group</c:v>
                </c:pt>
                <c:pt idx="9">
                  <c:v>7. Chloracidobacterium</c:v>
                </c:pt>
                <c:pt idx="10">
                  <c:v>8. Thermovirga</c:v>
                </c:pt>
                <c:pt idx="11">
                  <c:v>uncultured prokaryote</c:v>
                </c:pt>
              </c:strCache>
            </c:strRef>
          </c:cat>
          <c:val>
            <c:numRef>
              <c:f>'[Eu VS Pro RIBOc domain BLASTP.xlsx]Sheet1'!$B$58:$B$69</c:f>
              <c:numCache>
                <c:formatCode>General</c:formatCode>
                <c:ptCount val="12"/>
                <c:pt idx="0">
                  <c:v>348.0</c:v>
                </c:pt>
                <c:pt idx="1">
                  <c:v>50.0</c:v>
                </c:pt>
                <c:pt idx="2">
                  <c:v>1.0</c:v>
                </c:pt>
                <c:pt idx="3">
                  <c:v>93.0</c:v>
                </c:pt>
                <c:pt idx="4">
                  <c:v>200.0</c:v>
                </c:pt>
                <c:pt idx="5">
                  <c:v>3.0</c:v>
                </c:pt>
                <c:pt idx="6">
                  <c:v>515.0</c:v>
                </c:pt>
                <c:pt idx="7">
                  <c:v>4.0</c:v>
                </c:pt>
                <c:pt idx="8">
                  <c:v>6.0</c:v>
                </c:pt>
                <c:pt idx="9">
                  <c:v>2.0</c:v>
                </c:pt>
                <c:pt idx="10">
                  <c:v>2.0</c:v>
                </c:pt>
                <c:pt idx="11">
                  <c:v>1.0</c:v>
                </c:pt>
              </c:numCache>
            </c:numRef>
          </c:val>
        </c:ser>
        <c:ser>
          <c:idx val="1"/>
          <c:order val="1"/>
          <c:cat>
            <c:strRef>
              <c:f>'[Eu VS Pro RIBOc domain BLASTP.xlsx]Sheet1'!$A$58:$A$69</c:f>
              <c:strCache>
                <c:ptCount val="12"/>
                <c:pt idx="0">
                  <c:v>1.1. Cyanobacteria</c:v>
                </c:pt>
                <c:pt idx="1">
                  <c:v>1.2. Chloroflexi</c:v>
                </c:pt>
                <c:pt idx="2">
                  <c:v>1.3. Firmicutes</c:v>
                </c:pt>
                <c:pt idx="3">
                  <c:v>1.4. Actinobacteria</c:v>
                </c:pt>
                <c:pt idx="4">
                  <c:v>2. unclassified Bacteria</c:v>
                </c:pt>
                <c:pt idx="5">
                  <c:v>3. uncultured bacterium</c:v>
                </c:pt>
                <c:pt idx="6">
                  <c:v>4. Proteobacteria</c:v>
                </c:pt>
                <c:pt idx="7">
                  <c:v>5. Rhodothermus</c:v>
                </c:pt>
                <c:pt idx="8">
                  <c:v>6. PVC group</c:v>
                </c:pt>
                <c:pt idx="9">
                  <c:v>7. Chloracidobacterium</c:v>
                </c:pt>
                <c:pt idx="10">
                  <c:v>8. Thermovirga</c:v>
                </c:pt>
                <c:pt idx="11">
                  <c:v>uncultured prokaryote</c:v>
                </c:pt>
              </c:strCache>
            </c:strRef>
          </c:cat>
          <c:val>
            <c:numRef>
              <c:f>'[Eu VS Pro RIBOc domain BLASTP.xlsx]Sheet1'!$C$58:$C$69</c:f>
              <c:numCache>
                <c:formatCode>General</c:formatCode>
                <c:ptCount val="12"/>
                <c:pt idx="0">
                  <c:v>263.0</c:v>
                </c:pt>
                <c:pt idx="1">
                  <c:v>32.0</c:v>
                </c:pt>
                <c:pt idx="2">
                  <c:v>4594.0</c:v>
                </c:pt>
                <c:pt idx="3">
                  <c:v>49.0</c:v>
                </c:pt>
                <c:pt idx="4">
                  <c:v>198.0</c:v>
                </c:pt>
                <c:pt idx="5">
                  <c:v>1.0</c:v>
                </c:pt>
                <c:pt idx="6">
                  <c:v>322.0</c:v>
                </c:pt>
                <c:pt idx="7">
                  <c:v>3.0</c:v>
                </c:pt>
                <c:pt idx="8">
                  <c:v>4.0</c:v>
                </c:pt>
                <c:pt idx="9">
                  <c:v>2.0</c:v>
                </c:pt>
                <c:pt idx="10">
                  <c:v>2.0</c:v>
                </c:pt>
                <c:pt idx="11">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0943788276465"/>
          <c:y val="0.0497178009291608"/>
          <c:w val="0.342389545056868"/>
          <c:h val="0.882223081537867"/>
        </c:manualLayout>
      </c:layout>
      <c:overlay val="0"/>
      <c:txPr>
        <a:bodyPr/>
        <a:lstStyle/>
        <a:p>
          <a:pPr>
            <a:defRPr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Sheet2!$A$6:$A$11</c:f>
              <c:strCache>
                <c:ptCount val="6"/>
                <c:pt idx="0">
                  <c:v>1.1. Cyanobacteria</c:v>
                </c:pt>
                <c:pt idx="1">
                  <c:v>1.2. Bacilli</c:v>
                </c:pt>
                <c:pt idx="2">
                  <c:v>1.3. Chloroflexi</c:v>
                </c:pt>
                <c:pt idx="3">
                  <c:v>2. unclassified Bacteria</c:v>
                </c:pt>
                <c:pt idx="4">
                  <c:v>3. unclassified Nitrospirae</c:v>
                </c:pt>
                <c:pt idx="5">
                  <c:v>4. uncultured bacterium</c:v>
                </c:pt>
              </c:strCache>
            </c:strRef>
          </c:cat>
          <c:val>
            <c:numRef>
              <c:f>Sheet2!$B$6:$B$11</c:f>
              <c:numCache>
                <c:formatCode>General</c:formatCode>
                <c:ptCount val="6"/>
                <c:pt idx="0">
                  <c:v>113.0</c:v>
                </c:pt>
                <c:pt idx="1">
                  <c:v>42.0</c:v>
                </c:pt>
                <c:pt idx="2">
                  <c:v>3.0</c:v>
                </c:pt>
                <c:pt idx="3">
                  <c:v>32.0</c:v>
                </c:pt>
                <c:pt idx="4">
                  <c:v>3.0</c:v>
                </c:pt>
                <c:pt idx="5">
                  <c:v>1.0</c:v>
                </c:pt>
              </c:numCache>
            </c:numRef>
          </c:val>
        </c:ser>
        <c:ser>
          <c:idx val="1"/>
          <c:order val="1"/>
          <c:cat>
            <c:strRef>
              <c:f>Sheet2!$A$6:$A$11</c:f>
              <c:strCache>
                <c:ptCount val="6"/>
                <c:pt idx="0">
                  <c:v>1.1. Cyanobacteria</c:v>
                </c:pt>
                <c:pt idx="1">
                  <c:v>1.2. Bacilli</c:v>
                </c:pt>
                <c:pt idx="2">
                  <c:v>1.3. Chloroflexi</c:v>
                </c:pt>
                <c:pt idx="3">
                  <c:v>2. unclassified Bacteria</c:v>
                </c:pt>
                <c:pt idx="4">
                  <c:v>3. unclassified Nitrospirae</c:v>
                </c:pt>
                <c:pt idx="5">
                  <c:v>4. uncultured bacterium</c:v>
                </c:pt>
              </c:strCache>
            </c:strRef>
          </c:cat>
          <c:val>
            <c:numRef>
              <c:f>Sheet2!$C$6:$C$11</c:f>
              <c:numCache>
                <c:formatCode>General</c:formatCode>
                <c:ptCount val="6"/>
                <c:pt idx="0">
                  <c:v>92.0</c:v>
                </c:pt>
                <c:pt idx="1">
                  <c:v>18.0</c:v>
                </c:pt>
                <c:pt idx="2">
                  <c:v>3.0</c:v>
                </c:pt>
                <c:pt idx="3">
                  <c:v>32.0</c:v>
                </c:pt>
                <c:pt idx="4">
                  <c:v>3.0</c:v>
                </c:pt>
                <c:pt idx="5">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8721566054243"/>
          <c:y val="0.0810301837270341"/>
          <c:w val="0.36461176727909"/>
          <c:h val="0.789313874074674"/>
        </c:manualLayout>
      </c:layout>
      <c:overlay val="0"/>
      <c:txPr>
        <a:bodyPr/>
        <a:lstStyle/>
        <a:p>
          <a:pPr>
            <a:defRPr sz="10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110120030833609"/>
          <c:y val="0.171202164048024"/>
          <c:w val="0.615892661583803"/>
          <c:h val="0.713746970372961"/>
        </c:manualLayout>
      </c:layout>
      <c:pieChart>
        <c:varyColors val="1"/>
        <c:ser>
          <c:idx val="0"/>
          <c:order val="0"/>
          <c:cat>
            <c:strRef>
              <c:f>Sheet2!$G$7:$G$24</c:f>
              <c:strCache>
                <c:ptCount val="18"/>
                <c:pt idx="0">
                  <c:v>1.1. Cyanobacteria/ Melainabacteria group</c:v>
                </c:pt>
                <c:pt idx="1">
                  <c:v>1.2. Firmicutes</c:v>
                </c:pt>
                <c:pt idx="2">
                  <c:v>1.3. Chloroflexi</c:v>
                </c:pt>
                <c:pt idx="3">
                  <c:v>1.4. Actinobacteria</c:v>
                </c:pt>
                <c:pt idx="4">
                  <c:v>1.5. Acholeplasma brassicae</c:v>
                </c:pt>
                <c:pt idx="5">
                  <c:v>2. unclassified Bacteria</c:v>
                </c:pt>
                <c:pt idx="6">
                  <c:v>3. Nitrospirae</c:v>
                </c:pt>
                <c:pt idx="7">
                  <c:v>4. uncultured bacterium</c:v>
                </c:pt>
                <c:pt idx="8">
                  <c:v>5. Proteobacteria</c:v>
                </c:pt>
                <c:pt idx="9">
                  <c:v>6. Calditerrivibrio</c:v>
                </c:pt>
                <c:pt idx="10">
                  <c:v>7. Bacteroidetes/Chlorobi group</c:v>
                </c:pt>
                <c:pt idx="11">
                  <c:v>8. unclassified Synergistales</c:v>
                </c:pt>
                <c:pt idx="12">
                  <c:v>9. unclassified Spirochaetes</c:v>
                </c:pt>
                <c:pt idx="13">
                  <c:v>10. unclassified Nitrospinae</c:v>
                </c:pt>
                <c:pt idx="14">
                  <c:v>11. Caviibacter abscessus</c:v>
                </c:pt>
                <c:pt idx="15">
                  <c:v>12. unclassified Lentisphaerae (miscellaneous)</c:v>
                </c:pt>
                <c:pt idx="16">
                  <c:v>13. Elusimicrobia bacterium CG1_02_63_36</c:v>
                </c:pt>
                <c:pt idx="17">
                  <c:v>uncultured prokaryote</c:v>
                </c:pt>
              </c:strCache>
            </c:strRef>
          </c:cat>
          <c:val>
            <c:numRef>
              <c:f>Sheet2!$H$7:$H$24</c:f>
              <c:numCache>
                <c:formatCode>General</c:formatCode>
                <c:ptCount val="18"/>
                <c:pt idx="0">
                  <c:v>323.0</c:v>
                </c:pt>
                <c:pt idx="1">
                  <c:v>2521.0</c:v>
                </c:pt>
                <c:pt idx="2">
                  <c:v>41.0</c:v>
                </c:pt>
                <c:pt idx="3">
                  <c:v>7.0</c:v>
                </c:pt>
                <c:pt idx="4">
                  <c:v>2.0</c:v>
                </c:pt>
                <c:pt idx="5">
                  <c:v>163.0</c:v>
                </c:pt>
                <c:pt idx="6">
                  <c:v>31.0</c:v>
                </c:pt>
                <c:pt idx="7">
                  <c:v>5.0</c:v>
                </c:pt>
                <c:pt idx="8">
                  <c:v>193.0</c:v>
                </c:pt>
                <c:pt idx="9">
                  <c:v>2.0</c:v>
                </c:pt>
                <c:pt idx="10">
                  <c:v>11.0</c:v>
                </c:pt>
                <c:pt idx="11">
                  <c:v>2.0</c:v>
                </c:pt>
                <c:pt idx="12">
                  <c:v>7.0</c:v>
                </c:pt>
                <c:pt idx="13">
                  <c:v>2.0</c:v>
                </c:pt>
                <c:pt idx="14">
                  <c:v>1.0</c:v>
                </c:pt>
                <c:pt idx="15">
                  <c:v>2.0</c:v>
                </c:pt>
                <c:pt idx="16">
                  <c:v>1.0</c:v>
                </c:pt>
                <c:pt idx="17">
                  <c:v>1.0</c:v>
                </c:pt>
              </c:numCache>
            </c:numRef>
          </c:val>
        </c:ser>
        <c:ser>
          <c:idx val="1"/>
          <c:order val="1"/>
          <c:cat>
            <c:strRef>
              <c:f>Sheet2!$G$7:$G$24</c:f>
              <c:strCache>
                <c:ptCount val="18"/>
                <c:pt idx="0">
                  <c:v>1.1. Cyanobacteria/ Melainabacteria group</c:v>
                </c:pt>
                <c:pt idx="1">
                  <c:v>1.2. Firmicutes</c:v>
                </c:pt>
                <c:pt idx="2">
                  <c:v>1.3. Chloroflexi</c:v>
                </c:pt>
                <c:pt idx="3">
                  <c:v>1.4. Actinobacteria</c:v>
                </c:pt>
                <c:pt idx="4">
                  <c:v>1.5. Acholeplasma brassicae</c:v>
                </c:pt>
                <c:pt idx="5">
                  <c:v>2. unclassified Bacteria</c:v>
                </c:pt>
                <c:pt idx="6">
                  <c:v>3. Nitrospirae</c:v>
                </c:pt>
                <c:pt idx="7">
                  <c:v>4. uncultured bacterium</c:v>
                </c:pt>
                <c:pt idx="8">
                  <c:v>5. Proteobacteria</c:v>
                </c:pt>
                <c:pt idx="9">
                  <c:v>6. Calditerrivibrio</c:v>
                </c:pt>
                <c:pt idx="10">
                  <c:v>7. Bacteroidetes/Chlorobi group</c:v>
                </c:pt>
                <c:pt idx="11">
                  <c:v>8. unclassified Synergistales</c:v>
                </c:pt>
                <c:pt idx="12">
                  <c:v>9. unclassified Spirochaetes</c:v>
                </c:pt>
                <c:pt idx="13">
                  <c:v>10. unclassified Nitrospinae</c:v>
                </c:pt>
                <c:pt idx="14">
                  <c:v>11. Caviibacter abscessus</c:v>
                </c:pt>
                <c:pt idx="15">
                  <c:v>12. unclassified Lentisphaerae (miscellaneous)</c:v>
                </c:pt>
                <c:pt idx="16">
                  <c:v>13. Elusimicrobia bacterium CG1_02_63_36</c:v>
                </c:pt>
                <c:pt idx="17">
                  <c:v>uncultured prokaryote</c:v>
                </c:pt>
              </c:strCache>
            </c:strRef>
          </c:cat>
          <c:val>
            <c:numRef>
              <c:f>Sheet2!$I$7:$I$24</c:f>
              <c:numCache>
                <c:formatCode>General</c:formatCode>
                <c:ptCount val="18"/>
                <c:pt idx="0">
                  <c:v>247.0</c:v>
                </c:pt>
                <c:pt idx="1">
                  <c:v>822.0</c:v>
                </c:pt>
                <c:pt idx="2">
                  <c:v>32.0</c:v>
                </c:pt>
                <c:pt idx="3">
                  <c:v>6.0</c:v>
                </c:pt>
                <c:pt idx="4">
                  <c:v>1.0</c:v>
                </c:pt>
                <c:pt idx="5">
                  <c:v>162.0</c:v>
                </c:pt>
                <c:pt idx="6">
                  <c:v>26.0</c:v>
                </c:pt>
                <c:pt idx="7">
                  <c:v>1.0</c:v>
                </c:pt>
                <c:pt idx="8">
                  <c:v>129.0</c:v>
                </c:pt>
                <c:pt idx="9">
                  <c:v>2.0</c:v>
                </c:pt>
                <c:pt idx="10">
                  <c:v>10.0</c:v>
                </c:pt>
                <c:pt idx="11">
                  <c:v>2.0</c:v>
                </c:pt>
                <c:pt idx="12">
                  <c:v>7.0</c:v>
                </c:pt>
                <c:pt idx="13">
                  <c:v>2.0</c:v>
                </c:pt>
                <c:pt idx="14">
                  <c:v>1.0</c:v>
                </c:pt>
                <c:pt idx="15">
                  <c:v>2.0</c:v>
                </c:pt>
                <c:pt idx="16">
                  <c:v>1.0</c:v>
                </c:pt>
                <c:pt idx="17">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4271107132608"/>
          <c:y val="0.0107738417907991"/>
          <c:w val="0.385728892867392"/>
          <c:h val="0.98922622550969"/>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Sheet2!$A$37:$A$41</c:f>
              <c:strCache>
                <c:ptCount val="5"/>
                <c:pt idx="0">
                  <c:v>1.1. Cyanobacteria</c:v>
                </c:pt>
                <c:pt idx="1">
                  <c:v>1.2. Chloroflexi</c:v>
                </c:pt>
                <c:pt idx="2">
                  <c:v>1.3. Firmicutes</c:v>
                </c:pt>
                <c:pt idx="3">
                  <c:v>2. Patescibacteria group</c:v>
                </c:pt>
                <c:pt idx="4">
                  <c:v>3. uncultured bacterium</c:v>
                </c:pt>
              </c:strCache>
            </c:strRef>
          </c:cat>
          <c:val>
            <c:numRef>
              <c:f>Sheet2!$B$37:$B$41</c:f>
              <c:numCache>
                <c:formatCode>General</c:formatCode>
                <c:ptCount val="5"/>
                <c:pt idx="0">
                  <c:v>131.0</c:v>
                </c:pt>
                <c:pt idx="1">
                  <c:v>7.0</c:v>
                </c:pt>
                <c:pt idx="2">
                  <c:v>5.0</c:v>
                </c:pt>
                <c:pt idx="3">
                  <c:v>11.0</c:v>
                </c:pt>
                <c:pt idx="4">
                  <c:v>2.0</c:v>
                </c:pt>
              </c:numCache>
            </c:numRef>
          </c:val>
        </c:ser>
        <c:ser>
          <c:idx val="1"/>
          <c:order val="1"/>
          <c:cat>
            <c:strRef>
              <c:f>Sheet2!$A$37:$A$41</c:f>
              <c:strCache>
                <c:ptCount val="5"/>
                <c:pt idx="0">
                  <c:v>1.1. Cyanobacteria</c:v>
                </c:pt>
                <c:pt idx="1">
                  <c:v>1.2. Chloroflexi</c:v>
                </c:pt>
                <c:pt idx="2">
                  <c:v>1.3. Firmicutes</c:v>
                </c:pt>
                <c:pt idx="3">
                  <c:v>2. Patescibacteria group</c:v>
                </c:pt>
                <c:pt idx="4">
                  <c:v>3. uncultured bacterium</c:v>
                </c:pt>
              </c:strCache>
            </c:strRef>
          </c:cat>
          <c:val>
            <c:numRef>
              <c:f>Sheet2!$C$37:$C$41</c:f>
              <c:numCache>
                <c:formatCode>General</c:formatCode>
                <c:ptCount val="5"/>
                <c:pt idx="0">
                  <c:v>104.0</c:v>
                </c:pt>
                <c:pt idx="1">
                  <c:v>6.0</c:v>
                </c:pt>
                <c:pt idx="2">
                  <c:v>3.0</c:v>
                </c:pt>
                <c:pt idx="3">
                  <c:v>11.0</c:v>
                </c:pt>
                <c:pt idx="4">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2161614614927"/>
          <c:y val="0.0985125469324277"/>
          <c:w val="0.293904204382829"/>
          <c:h val="0.79238407351583"/>
        </c:manualLayout>
      </c:layout>
      <c:overlay val="0"/>
      <c:txPr>
        <a:bodyPr/>
        <a:lstStyle/>
        <a:p>
          <a:pPr>
            <a:defRPr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Sheet2!$G$38:$G$52</c:f>
              <c:strCache>
                <c:ptCount val="15"/>
                <c:pt idx="0">
                  <c:v>1.1. Cyanobacteria/ Melainabacteria group</c:v>
                </c:pt>
                <c:pt idx="1">
                  <c:v>1.2. Chloroflexi</c:v>
                </c:pt>
                <c:pt idx="2">
                  <c:v>1.3. Firmicutes</c:v>
                </c:pt>
                <c:pt idx="3">
                  <c:v>1.4. Actinobacteria</c:v>
                </c:pt>
                <c:pt idx="4">
                  <c:v>2. unclassified Bacteria</c:v>
                </c:pt>
                <c:pt idx="5">
                  <c:v>3. uncultured bacterium</c:v>
                </c:pt>
                <c:pt idx="6">
                  <c:v>4. Nitrospirae</c:v>
                </c:pt>
                <c:pt idx="7">
                  <c:v>5. Elusimicrobia</c:v>
                </c:pt>
                <c:pt idx="8">
                  <c:v>6. Proteobacteria</c:v>
                </c:pt>
                <c:pt idx="9">
                  <c:v>7. Bacteroidetes/Chlorobi group</c:v>
                </c:pt>
                <c:pt idx="10">
                  <c:v>8. Synergistales</c:v>
                </c:pt>
                <c:pt idx="11">
                  <c:v>9. PVC group</c:v>
                </c:pt>
                <c:pt idx="12">
                  <c:v>10. Calditerrivibrio</c:v>
                </c:pt>
                <c:pt idx="13">
                  <c:v>11. Brachyspira</c:v>
                </c:pt>
                <c:pt idx="14">
                  <c:v>uncultured prokaryote</c:v>
                </c:pt>
              </c:strCache>
            </c:strRef>
          </c:cat>
          <c:val>
            <c:numRef>
              <c:f>Sheet2!$H$38:$H$52</c:f>
              <c:numCache>
                <c:formatCode>General</c:formatCode>
                <c:ptCount val="15"/>
                <c:pt idx="0">
                  <c:v>367.0</c:v>
                </c:pt>
                <c:pt idx="1">
                  <c:v>60.0</c:v>
                </c:pt>
                <c:pt idx="2">
                  <c:v>2607.0</c:v>
                </c:pt>
                <c:pt idx="3">
                  <c:v>28.0</c:v>
                </c:pt>
                <c:pt idx="4">
                  <c:v>297.0</c:v>
                </c:pt>
                <c:pt idx="5">
                  <c:v>5.0</c:v>
                </c:pt>
                <c:pt idx="6">
                  <c:v>19.0</c:v>
                </c:pt>
                <c:pt idx="7">
                  <c:v>13.0</c:v>
                </c:pt>
                <c:pt idx="8">
                  <c:v>179.0</c:v>
                </c:pt>
                <c:pt idx="9">
                  <c:v>3.0</c:v>
                </c:pt>
                <c:pt idx="10">
                  <c:v>4.0</c:v>
                </c:pt>
                <c:pt idx="11">
                  <c:v>8.0</c:v>
                </c:pt>
                <c:pt idx="12">
                  <c:v>2.0</c:v>
                </c:pt>
                <c:pt idx="13">
                  <c:v>4.0</c:v>
                </c:pt>
                <c:pt idx="14">
                  <c:v>1.0</c:v>
                </c:pt>
              </c:numCache>
            </c:numRef>
          </c:val>
        </c:ser>
        <c:ser>
          <c:idx val="1"/>
          <c:order val="1"/>
          <c:cat>
            <c:strRef>
              <c:f>Sheet2!$G$38:$G$52</c:f>
              <c:strCache>
                <c:ptCount val="15"/>
                <c:pt idx="0">
                  <c:v>1.1. Cyanobacteria/ Melainabacteria group</c:v>
                </c:pt>
                <c:pt idx="1">
                  <c:v>1.2. Chloroflexi</c:v>
                </c:pt>
                <c:pt idx="2">
                  <c:v>1.3. Firmicutes</c:v>
                </c:pt>
                <c:pt idx="3">
                  <c:v>1.4. Actinobacteria</c:v>
                </c:pt>
                <c:pt idx="4">
                  <c:v>2. unclassified Bacteria</c:v>
                </c:pt>
                <c:pt idx="5">
                  <c:v>3. uncultured bacterium</c:v>
                </c:pt>
                <c:pt idx="6">
                  <c:v>4. Nitrospirae</c:v>
                </c:pt>
                <c:pt idx="7">
                  <c:v>5. Elusimicrobia</c:v>
                </c:pt>
                <c:pt idx="8">
                  <c:v>6. Proteobacteria</c:v>
                </c:pt>
                <c:pt idx="9">
                  <c:v>7. Bacteroidetes/Chlorobi group</c:v>
                </c:pt>
                <c:pt idx="10">
                  <c:v>8. Synergistales</c:v>
                </c:pt>
                <c:pt idx="11">
                  <c:v>9. PVC group</c:v>
                </c:pt>
                <c:pt idx="12">
                  <c:v>10. Calditerrivibrio</c:v>
                </c:pt>
                <c:pt idx="13">
                  <c:v>11. Brachyspira</c:v>
                </c:pt>
                <c:pt idx="14">
                  <c:v>uncultured prokaryote</c:v>
                </c:pt>
              </c:strCache>
            </c:strRef>
          </c:cat>
          <c:val>
            <c:numRef>
              <c:f>Sheet2!$I$38:$I$52</c:f>
              <c:numCache>
                <c:formatCode>General</c:formatCode>
                <c:ptCount val="15"/>
                <c:pt idx="0">
                  <c:v>267.0</c:v>
                </c:pt>
                <c:pt idx="1">
                  <c:v>44.0</c:v>
                </c:pt>
                <c:pt idx="2">
                  <c:v>776.0</c:v>
                </c:pt>
                <c:pt idx="3">
                  <c:v>20.0</c:v>
                </c:pt>
                <c:pt idx="4">
                  <c:v>294.0</c:v>
                </c:pt>
                <c:pt idx="5">
                  <c:v>1.0</c:v>
                </c:pt>
                <c:pt idx="6">
                  <c:v>16.0</c:v>
                </c:pt>
                <c:pt idx="7">
                  <c:v>12.0</c:v>
                </c:pt>
                <c:pt idx="8">
                  <c:v>127.0</c:v>
                </c:pt>
                <c:pt idx="9">
                  <c:v>3.0</c:v>
                </c:pt>
                <c:pt idx="10">
                  <c:v>4.0</c:v>
                </c:pt>
                <c:pt idx="11">
                  <c:v>8.0</c:v>
                </c:pt>
                <c:pt idx="12">
                  <c:v>2.0</c:v>
                </c:pt>
                <c:pt idx="13">
                  <c:v>3.0</c:v>
                </c:pt>
                <c:pt idx="14">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559050887043"/>
          <c:y val="0.0"/>
          <c:w val="0.342992793312682"/>
          <c:h val="0.9840997197188"/>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2494</Words>
  <Characters>14216</Characters>
  <Application>Microsoft Macintosh Word</Application>
  <DocSecurity>0</DocSecurity>
  <Lines>118</Lines>
  <Paragraphs>33</Paragraphs>
  <ScaleCrop>false</ScaleCrop>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Hijri</dc:creator>
  <cp:keywords/>
  <dc:description/>
  <cp:lastModifiedBy>M. Hijri</cp:lastModifiedBy>
  <cp:revision>1</cp:revision>
  <dcterms:created xsi:type="dcterms:W3CDTF">2017-12-19T15:07:00Z</dcterms:created>
  <dcterms:modified xsi:type="dcterms:W3CDTF">2017-12-19T15:12:00Z</dcterms:modified>
</cp:coreProperties>
</file>