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F" w:rsidRPr="00B16AA4" w:rsidRDefault="00A214EF" w:rsidP="00A214EF">
      <w:pPr>
        <w:spacing w:line="480" w:lineRule="auto"/>
        <w:rPr>
          <w:rFonts w:ascii="Arial" w:hAnsi="Arial" w:cs="Arial"/>
          <w:sz w:val="22"/>
          <w:szCs w:val="22"/>
        </w:rPr>
      </w:pPr>
      <w:r w:rsidRPr="00B16AA4">
        <w:rPr>
          <w:rFonts w:ascii="Arial" w:hAnsi="Arial" w:cs="Arial"/>
          <w:b/>
          <w:sz w:val="22"/>
          <w:szCs w:val="22"/>
        </w:rPr>
        <w:t>Table S1</w:t>
      </w:r>
      <w:r w:rsidRPr="00B16AA4">
        <w:rPr>
          <w:rFonts w:ascii="Arial" w:hAnsi="Arial" w:cs="Arial"/>
          <w:sz w:val="22"/>
          <w:szCs w:val="22"/>
        </w:rPr>
        <w:t>. Classification of different substitution types in the total and unique SNPs detected in TXBN and TXHH.</w:t>
      </w:r>
    </w:p>
    <w:tbl>
      <w:tblPr>
        <w:tblW w:w="8562" w:type="dxa"/>
        <w:tblLayout w:type="fixed"/>
        <w:tblLook w:val="04A0"/>
      </w:tblPr>
      <w:tblGrid>
        <w:gridCol w:w="1134"/>
        <w:gridCol w:w="1107"/>
        <w:gridCol w:w="1080"/>
        <w:gridCol w:w="1088"/>
        <w:gridCol w:w="1088"/>
        <w:gridCol w:w="1088"/>
        <w:gridCol w:w="937"/>
        <w:gridCol w:w="1040"/>
      </w:tblGrid>
      <w:tr w:rsidR="00A214EF" w:rsidRPr="00B16AA4" w:rsidTr="002D6ACA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Rice cultivars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Transition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Transversion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Ts/</w:t>
            </w:r>
            <w:proofErr w:type="spellStart"/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Tv</w:t>
            </w:r>
            <w:proofErr w:type="spellEnd"/>
          </w:p>
        </w:tc>
      </w:tr>
      <w:tr w:rsidR="00A214EF" w:rsidRPr="00B16AA4" w:rsidTr="002D6ACA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4EF" w:rsidRPr="00B16AA4" w:rsidRDefault="00A214EF" w:rsidP="002D6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↔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 ↔ 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 ↔ 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↔ 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↔ 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 ↔ C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4EF" w:rsidRPr="00B16AA4" w:rsidRDefault="00A214EF" w:rsidP="002D6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A214EF" w:rsidRPr="00B16AA4" w:rsidTr="002D6ACA">
        <w:trPr>
          <w:trHeight w:val="480"/>
        </w:trPr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SNPs</w:t>
            </w:r>
          </w:p>
        </w:tc>
      </w:tr>
      <w:tr w:rsidR="00A214EF" w:rsidRPr="00B16AA4" w:rsidTr="002D6AC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TXBN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472,032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473,411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101,404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101,905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109,609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72,461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2.453</w:t>
            </w:r>
          </w:p>
        </w:tc>
      </w:tr>
      <w:tr w:rsidR="00A214EF" w:rsidRPr="00B16AA4" w:rsidTr="002D6AC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TXHH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411,704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412,779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88,787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89,755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95,322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2.452</w:t>
            </w:r>
          </w:p>
        </w:tc>
      </w:tr>
      <w:tr w:rsidR="00A214EF" w:rsidRPr="00B16AA4" w:rsidTr="002D6ACA">
        <w:trPr>
          <w:trHeight w:val="420"/>
        </w:trPr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Unique SNPs</w:t>
            </w:r>
          </w:p>
        </w:tc>
      </w:tr>
      <w:tr w:rsidR="00A214EF" w:rsidRPr="00B16AA4" w:rsidTr="002D6AC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TXBN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23,115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23,292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5,137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5,179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5,845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3,940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2.309 </w:t>
            </w:r>
          </w:p>
        </w:tc>
      </w:tr>
      <w:tr w:rsidR="00A214EF" w:rsidRPr="00B16AA4" w:rsidTr="002D6ACA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TXHH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15,553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15,547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3,245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3,396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3,712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2,452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EF" w:rsidRPr="00B16AA4" w:rsidRDefault="00A214EF" w:rsidP="002D6AC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2.429 </w:t>
            </w:r>
          </w:p>
        </w:tc>
      </w:tr>
    </w:tbl>
    <w:p w:rsidR="00A214EF" w:rsidRDefault="00A214EF" w:rsidP="00A214EF">
      <w:pPr>
        <w:spacing w:line="480" w:lineRule="auto"/>
        <w:rPr>
          <w:rFonts w:ascii="Arial" w:hAnsi="Arial" w:cs="Arial"/>
          <w:b/>
        </w:rPr>
      </w:pPr>
    </w:p>
    <w:p w:rsidR="00A214EF" w:rsidRDefault="00A214EF" w:rsidP="00A214EF"/>
    <w:p w:rsidR="006A7C40" w:rsidRDefault="006A7C40"/>
    <w:sectPr w:rsidR="006A7C40" w:rsidSect="00BC40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14EF"/>
    <w:rsid w:val="006A7C40"/>
    <w:rsid w:val="00A2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muhil.m</dc:creator>
  <cp:lastModifiedBy>muhil.m</cp:lastModifiedBy>
  <cp:revision>1</cp:revision>
  <dcterms:created xsi:type="dcterms:W3CDTF">2017-07-26T13:51:00Z</dcterms:created>
  <dcterms:modified xsi:type="dcterms:W3CDTF">2017-07-26T13:52:00Z</dcterms:modified>
</cp:coreProperties>
</file>