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2EBA" w14:textId="77777777" w:rsidR="00DB59E0" w:rsidRDefault="00DB59E0" w:rsidP="00DB59E0">
      <w:pPr>
        <w:pStyle w:val="Heading1"/>
      </w:pPr>
    </w:p>
    <w:p w14:paraId="4E873FDC" w14:textId="1D1E99AF" w:rsidR="00350B5C" w:rsidRPr="002E68A8" w:rsidRDefault="006B29A8" w:rsidP="00DB59E0">
      <w:pPr>
        <w:pStyle w:val="Heading1"/>
      </w:pPr>
      <w:r>
        <w:t>SI</w:t>
      </w:r>
      <w:r w:rsidR="001219A6">
        <w:t>-</w:t>
      </w:r>
      <w:r>
        <w:t xml:space="preserve">1: </w:t>
      </w:r>
      <w:r w:rsidR="00F038FE" w:rsidRPr="001219A6">
        <w:rPr>
          <w:b w:val="0"/>
          <w:bCs/>
          <w:u w:val="single"/>
        </w:rPr>
        <w:t>Mathematical model</w:t>
      </w:r>
      <w:r w:rsidR="00DB59E0" w:rsidRPr="001219A6">
        <w:rPr>
          <w:b w:val="0"/>
          <w:bCs/>
        </w:rPr>
        <w:t>.</w:t>
      </w:r>
      <w:r w:rsidR="00DB59E0">
        <w:t xml:space="preserve"> </w:t>
      </w:r>
      <w:r w:rsidR="00564E22" w:rsidRPr="00DB59E0">
        <w:rPr>
          <w:b w:val="0"/>
          <w:bCs/>
        </w:rPr>
        <w:t xml:space="preserve">The effect of DL on reporter gene expression was modelled as </w:t>
      </w:r>
      <w:r w:rsidR="00513D60" w:rsidRPr="00DB59E0">
        <w:rPr>
          <w:b w:val="0"/>
          <w:bCs/>
        </w:rPr>
        <w:t>described in the Materials and Methods section (</w:t>
      </w:r>
      <w:r w:rsidR="00564E22" w:rsidRPr="00DB59E0">
        <w:rPr>
          <w:b w:val="0"/>
          <w:bCs/>
        </w:rPr>
        <w:t>depicted in Fig.</w:t>
      </w:r>
      <w:r w:rsidR="00E8789B" w:rsidRPr="00DB59E0">
        <w:rPr>
          <w:b w:val="0"/>
          <w:bCs/>
        </w:rPr>
        <w:t xml:space="preserve"> </w:t>
      </w:r>
      <w:r w:rsidR="00585486" w:rsidRPr="00DB59E0">
        <w:rPr>
          <w:b w:val="0"/>
          <w:bCs/>
        </w:rPr>
        <w:t>8A</w:t>
      </w:r>
      <w:r w:rsidR="00513D60" w:rsidRPr="00DB59E0">
        <w:rPr>
          <w:b w:val="0"/>
          <w:bCs/>
        </w:rPr>
        <w:t>)</w:t>
      </w:r>
      <w:r w:rsidR="00564E22" w:rsidRPr="00DB59E0">
        <w:rPr>
          <w:b w:val="0"/>
          <w:bCs/>
        </w:rPr>
        <w:t>.</w:t>
      </w:r>
      <w:r w:rsidR="00513D60" w:rsidRPr="00DB59E0">
        <w:rPr>
          <w:b w:val="0"/>
          <w:bCs/>
        </w:rPr>
        <w:t xml:space="preserve"> </w:t>
      </w:r>
      <w:r w:rsidR="00F038FE" w:rsidRPr="00DB59E0">
        <w:rPr>
          <w:b w:val="0"/>
          <w:bCs/>
        </w:rPr>
        <w:t>SUMOylated DL dimers (</w:t>
      </w:r>
      <m:oMath>
        <m:sSup>
          <m:sSupPr>
            <m:ctrlPr>
              <w:rPr>
                <w:rFonts w:ascii="Cambria Math" w:hAnsi="Cambria Math"/>
                <w:b w:val="0"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DL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b w:val="0"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DL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p>
        </m:sSup>
      </m:oMath>
      <w:r w:rsidR="00F038FE" w:rsidRPr="00DB59E0">
        <w:rPr>
          <w:b w:val="0"/>
          <w:bCs/>
        </w:rPr>
        <w:t xml:space="preserve"> and </w:t>
      </w:r>
      <m:oMath>
        <m:sSup>
          <m:sSupPr>
            <m:ctrlPr>
              <w:rPr>
                <w:rFonts w:ascii="Cambria Math" w:hAnsi="Cambria Math"/>
                <w:b w:val="0"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DL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p>
        </m:sSup>
        <m:r>
          <m:rPr>
            <m:sty m:val="bi"/>
          </m:rPr>
          <w:rPr>
            <w:rFonts w:ascii="Cambria Math" w:hAnsi="Cambria Math"/>
          </w:rPr>
          <m:t>.</m:t>
        </m:r>
        <m:sSup>
          <m:sSupPr>
            <m:ctrlPr>
              <w:rPr>
                <w:rFonts w:ascii="Cambria Math" w:hAnsi="Cambria Math"/>
                <w:b w:val="0"/>
                <w:bCs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DL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s</m:t>
            </m:r>
          </m:sup>
        </m:sSup>
      </m:oMath>
      <w:r w:rsidR="00F038FE" w:rsidRPr="00DB59E0">
        <w:rPr>
          <w:b w:val="0"/>
          <w:bCs/>
        </w:rPr>
        <w:t xml:space="preserve">) are assumed to participate in all reactions but with different specific rate constants relative to </w:t>
      </w:r>
      <w:r w:rsidR="005F3B6E" w:rsidRPr="00DB59E0">
        <w:rPr>
          <w:b w:val="0"/>
          <w:bCs/>
        </w:rPr>
        <w:t>the unSUMOylated dimer,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DL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p>
        </m:sSup>
        <m:r>
          <m:rPr>
            <m:sty m:val="bi"/>
          </m:rP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DL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u</m:t>
            </m:r>
          </m:sup>
        </m:sSup>
      </m:oMath>
      <w:r w:rsidR="00350B5C" w:rsidRPr="001C66C4">
        <w:t>.</w:t>
      </w:r>
      <w:r w:rsidR="00350B5C" w:rsidRPr="00DB59E0">
        <w:rPr>
          <w:b w:val="0"/>
          <w:bCs/>
        </w:rPr>
        <w:t xml:space="preserve"> </w:t>
      </w:r>
      <w:r w:rsidR="00B90802" w:rsidRPr="00DB59E0">
        <w:rPr>
          <w:b w:val="0"/>
          <w:bCs/>
        </w:rPr>
        <w:t>Individual r</w:t>
      </w:r>
      <w:r w:rsidR="00350B5C" w:rsidRPr="00DB59E0">
        <w:rPr>
          <w:b w:val="0"/>
          <w:bCs/>
        </w:rPr>
        <w:t xml:space="preserve">eactions shown in Fig. </w:t>
      </w:r>
      <w:r w:rsidR="00585486" w:rsidRPr="00DB59E0">
        <w:rPr>
          <w:b w:val="0"/>
          <w:bCs/>
        </w:rPr>
        <w:t>8A</w:t>
      </w:r>
      <w:r w:rsidR="00350B5C" w:rsidRPr="00DB59E0">
        <w:rPr>
          <w:b w:val="0"/>
          <w:bCs/>
        </w:rPr>
        <w:t xml:space="preserve"> can be summarized as follows</w:t>
      </w:r>
      <w:r w:rsidR="008A6746" w:rsidRPr="00DB59E0">
        <w:rPr>
          <w:b w:val="0"/>
          <w:bCs/>
        </w:rPr>
        <w:t>.</w:t>
      </w:r>
    </w:p>
    <w:p w14:paraId="38B0C9F4" w14:textId="49088079" w:rsidR="008A6746" w:rsidRPr="008A6746" w:rsidRDefault="008A6746" w:rsidP="008A6746">
      <w:pPr>
        <w:spacing w:after="0" w:line="480" w:lineRule="auto"/>
        <w:rPr>
          <w:rFonts w:ascii="Arial" w:hAnsi="Arial" w:cs="Arial"/>
          <w:i/>
          <w:lang w:val="en-US"/>
        </w:rPr>
      </w:pPr>
      <w:r w:rsidRPr="008A6746">
        <w:rPr>
          <w:rFonts w:ascii="Arial" w:hAnsi="Arial" w:cs="Arial"/>
          <w:i/>
          <w:lang w:val="en-US"/>
        </w:rPr>
        <w:t>Wild Type</w:t>
      </w:r>
      <w:r>
        <w:rPr>
          <w:rFonts w:ascii="Arial" w:hAnsi="Arial" w:cs="Arial"/>
          <w:i/>
          <w:lang w:val="en-US"/>
        </w:rPr>
        <w:t>:</w:t>
      </w:r>
    </w:p>
    <w:tbl>
      <w:tblPr>
        <w:tblStyle w:val="TableGridLight"/>
        <w:tblW w:w="43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9"/>
        <w:gridCol w:w="4539"/>
      </w:tblGrid>
      <w:tr w:rsidR="008A6746" w:rsidRPr="008A6746" w14:paraId="51DCE8A1" w14:textId="77777777" w:rsidTr="00625EBE">
        <w:trPr>
          <w:trHeight w:val="1814"/>
          <w:jc w:val="center"/>
        </w:trPr>
        <w:tc>
          <w:tcPr>
            <w:tcW w:w="4535" w:type="dxa"/>
          </w:tcPr>
          <w:p w14:paraId="71405DC8" w14:textId="77777777" w:rsidR="008A6746" w:rsidRPr="008A6746" w:rsidRDefault="008A6746" w:rsidP="00625EBE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Dimerization:</w:t>
            </w:r>
          </w:p>
          <w:p w14:paraId="4D5AA7EF" w14:textId="499224F4" w:rsidR="008A6746" w:rsidRPr="008A6746" w:rsidRDefault="004365AF" w:rsidP="00625EBE">
            <w:pPr>
              <w:spacing w:line="360" w:lineRule="auto"/>
              <w:rPr>
                <w:rFonts w:ascii="Arial" w:eastAsiaTheme="minorEastAsia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2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K</m:t>
                    </m: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2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D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us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eastAsiaTheme="minorEastAsia" w:hAnsi="Cambria Math" w:cs="Arial"/>
                    <w:lang w:val="en-US"/>
                  </w:rPr>
                  <m:t xml:space="preserve">: 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lang w:val="en-US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lang w:val="en-US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Arial"/>
                        <w:lang w:val="en-US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4535" w:type="dxa"/>
          </w:tcPr>
          <w:p w14:paraId="29E9536B" w14:textId="77777777" w:rsidR="008A6746" w:rsidRPr="008A6746" w:rsidRDefault="008A6746" w:rsidP="00625EBE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Inhibition by Cactus:</w:t>
            </w:r>
          </w:p>
          <w:p w14:paraId="7731F04E" w14:textId="29926C69" w:rsidR="008A6746" w:rsidRPr="008A6746" w:rsidRDefault="004365AF" w:rsidP="00625EBE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Cact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Cact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Cact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Cact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Cact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Cact</m:t>
                </m:r>
              </m:oMath>
            </m:oMathPara>
          </w:p>
        </w:tc>
      </w:tr>
      <w:tr w:rsidR="008A6746" w:rsidRPr="008A6746" w14:paraId="15511DE7" w14:textId="77777777" w:rsidTr="00625EBE">
        <w:trPr>
          <w:trHeight w:val="1361"/>
          <w:jc w:val="center"/>
        </w:trPr>
        <w:tc>
          <w:tcPr>
            <w:tcW w:w="4535" w:type="dxa"/>
          </w:tcPr>
          <w:p w14:paraId="22D551EA" w14:textId="77777777" w:rsidR="008A6746" w:rsidRPr="008A6746" w:rsidRDefault="008A6746" w:rsidP="00625EBE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Transport into nucleus:</w:t>
            </w:r>
          </w:p>
          <w:p w14:paraId="6CB44749" w14:textId="47B36DE4" w:rsidR="008A6746" w:rsidRPr="008A6746" w:rsidRDefault="004365AF" w:rsidP="00625EBE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4535" w:type="dxa"/>
          </w:tcPr>
          <w:p w14:paraId="5B1FAE15" w14:textId="77777777" w:rsidR="008A6746" w:rsidRPr="008A6746" w:rsidRDefault="008A6746" w:rsidP="00625EBE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Binding to promoter region:</w:t>
            </w:r>
          </w:p>
          <w:p w14:paraId="6966517D" w14:textId="6025CC7D" w:rsidR="008A6746" w:rsidRPr="008A6746" w:rsidRDefault="004365AF" w:rsidP="00625EBE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P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P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w:br/>
                </m:r>
              </m:oMath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us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</m:t>
                </m:r>
                <m:r>
                  <m:rPr>
                    <m:aln/>
                  </m:rPr>
                  <w:rPr>
                    <w:rFonts w:ascii="Cambria Math" w:hAnsi="Cambria Math" w:cs="Arial"/>
                    <w:lang w:val="en-US"/>
                  </w:rPr>
                  <m:t xml:space="preserve">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P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s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P</m:t>
                </m:r>
              </m:oMath>
            </m:oMathPara>
          </w:p>
        </w:tc>
      </w:tr>
    </w:tbl>
    <w:p w14:paraId="2643E1AC" w14:textId="2B094DB2" w:rsidR="008A6746" w:rsidRPr="008A6746" w:rsidRDefault="008A6746" w:rsidP="00625EBE">
      <w:pPr>
        <w:spacing w:before="240" w:after="0" w:line="480" w:lineRule="auto"/>
        <w:rPr>
          <w:rFonts w:ascii="Arial" w:eastAsiaTheme="minorEastAsia" w:hAnsi="Arial" w:cs="Arial"/>
          <w:i/>
          <w:lang w:val="en-US"/>
        </w:rPr>
      </w:pPr>
      <w:r w:rsidRPr="008A6746">
        <w:rPr>
          <w:rFonts w:ascii="Arial" w:hAnsi="Arial" w:cs="Arial"/>
          <w:i/>
          <w:lang w:val="en-US"/>
        </w:rPr>
        <w:t>SCR mutant:</w:t>
      </w:r>
    </w:p>
    <w:tbl>
      <w:tblPr>
        <w:tblStyle w:val="TableGridLight"/>
        <w:tblW w:w="433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39"/>
        <w:gridCol w:w="4539"/>
      </w:tblGrid>
      <w:tr w:rsidR="008A6746" w:rsidRPr="008A6746" w14:paraId="560A6A12" w14:textId="77777777" w:rsidTr="00625EBE">
        <w:trPr>
          <w:trHeight w:val="964"/>
          <w:jc w:val="center"/>
        </w:trPr>
        <w:tc>
          <w:tcPr>
            <w:tcW w:w="4535" w:type="dxa"/>
          </w:tcPr>
          <w:p w14:paraId="1535541C" w14:textId="77777777" w:rsidR="008A6746" w:rsidRPr="008A6746" w:rsidRDefault="008A6746" w:rsidP="00E946A1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Dimerization:</w:t>
            </w:r>
          </w:p>
          <w:p w14:paraId="39E87ABB" w14:textId="0D9B39E3" w:rsidR="008A6746" w:rsidRPr="008A6746" w:rsidRDefault="004365AF" w:rsidP="00E946A1">
            <w:pPr>
              <w:spacing w:line="360" w:lineRule="auto"/>
              <w:rPr>
                <w:rFonts w:ascii="Arial" w:eastAsiaTheme="minorEastAsia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D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: 2 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c/n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4535" w:type="dxa"/>
          </w:tcPr>
          <w:p w14:paraId="26B9397E" w14:textId="77777777" w:rsidR="008A6746" w:rsidRPr="008A6746" w:rsidRDefault="008A6746" w:rsidP="00E946A1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Inhibition by Cactus:</w:t>
            </w:r>
          </w:p>
          <w:p w14:paraId="2ADF5D48" w14:textId="25A29588" w:rsidR="008A6746" w:rsidRPr="008A6746" w:rsidRDefault="004365AF" w:rsidP="00E946A1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Cact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Cact</m:t>
                </m:r>
              </m:oMath>
            </m:oMathPara>
          </w:p>
        </w:tc>
      </w:tr>
      <w:tr w:rsidR="008A6746" w:rsidRPr="008A6746" w14:paraId="79CBEFB9" w14:textId="77777777" w:rsidTr="00625EBE">
        <w:trPr>
          <w:jc w:val="center"/>
        </w:trPr>
        <w:tc>
          <w:tcPr>
            <w:tcW w:w="4535" w:type="dxa"/>
          </w:tcPr>
          <w:p w14:paraId="6894295A" w14:textId="77777777" w:rsidR="008A6746" w:rsidRPr="008A6746" w:rsidRDefault="008A6746" w:rsidP="00E946A1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Transport into nucleus:</w:t>
            </w:r>
          </w:p>
          <w:p w14:paraId="1703425B" w14:textId="384576DD" w:rsidR="008A6746" w:rsidRPr="008A6746" w:rsidRDefault="004365AF" w:rsidP="00E946A1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 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</m:oMath>
            </m:oMathPara>
          </w:p>
        </w:tc>
        <w:tc>
          <w:tcPr>
            <w:tcW w:w="4535" w:type="dxa"/>
          </w:tcPr>
          <w:p w14:paraId="73155CAC" w14:textId="77777777" w:rsidR="008A6746" w:rsidRPr="008A6746" w:rsidRDefault="008A6746" w:rsidP="00E946A1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A6746">
              <w:rPr>
                <w:rFonts w:ascii="Arial" w:hAnsi="Arial" w:cs="Arial"/>
                <w:u w:val="single"/>
                <w:lang w:val="en-US"/>
              </w:rPr>
              <w:t>Binding to promoter region:</w:t>
            </w:r>
          </w:p>
          <w:p w14:paraId="1591147E" w14:textId="21F4ECB2" w:rsidR="008A6746" w:rsidRPr="008A6746" w:rsidRDefault="004365AF" w:rsidP="00E946A1">
            <w:pPr>
              <w:spacing w:line="360" w:lineRule="auto"/>
              <w:rPr>
                <w:rFonts w:ascii="Arial" w:hAnsi="Arial" w:cs="Arial"/>
                <w:lang w:val="en-US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p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 xml:space="preserve"> :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e>
                  <m:sub>
                    <m:r>
                      <w:rPr>
                        <w:rFonts w:ascii="Cambria Math" w:hAnsi="Cambria Math" w:cs="Arial"/>
                        <w:lang w:val="en-US"/>
                      </w:rPr>
                      <m:t>n</m:t>
                    </m:r>
                  </m:sub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up>
                </m:sSubSup>
                <m:r>
                  <w:rPr>
                    <w:rFonts w:ascii="Cambria Math" w:hAnsi="Cambria Math" w:cs="Arial"/>
                    <w:lang w:val="en-US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 xml:space="preserve">P  </m:t>
                </m:r>
                <m:r>
                  <w:rPr>
                    <w:rFonts w:ascii="Cambria Math" w:hAnsi="Cambria Math" w:cs="Arial"/>
                    <w:lang w:val="en-US"/>
                  </w:rPr>
                  <m:t xml:space="preserve">↔  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hAnsi="Cambria Math" w:cs="Arial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hAnsi="Cambria Math" w:cs="Arial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US"/>
                      </w:rPr>
                      <m:t>DL</m:t>
                    </m:r>
                  </m:e>
                  <m:sup>
                    <m:r>
                      <w:rPr>
                        <w:rFonts w:ascii="Cambria Math" w:hAnsi="Cambria Math" w:cs="Arial"/>
                        <w:lang w:val="en-US"/>
                      </w:rPr>
                      <m:t>u</m:t>
                    </m:r>
                  </m:sup>
                </m:sSup>
                <m:r>
                  <m:rPr>
                    <m:nor/>
                  </m:rPr>
                  <w:rPr>
                    <w:rFonts w:ascii="Cambria Math" w:hAnsi="Cambria Math" w:cs="Arial"/>
                    <w:sz w:val="20"/>
                    <w:szCs w:val="20"/>
                    <w:lang w:val="en-US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lang w:val="en-US"/>
                  </w:rPr>
                  <m:t>P</m:t>
                </m:r>
              </m:oMath>
            </m:oMathPara>
          </w:p>
        </w:tc>
      </w:tr>
    </w:tbl>
    <w:p w14:paraId="0C7F1B87" w14:textId="03600E94" w:rsidR="00F038FE" w:rsidRPr="002E68A8" w:rsidRDefault="00AD21BD" w:rsidP="00C916AD">
      <w:pPr>
        <w:spacing w:before="240" w:after="120" w:line="360" w:lineRule="auto"/>
        <w:rPr>
          <w:rFonts w:ascii="Arial" w:eastAsia="Arial" w:hAnsi="Arial" w:cs="Arial"/>
          <w:color w:val="000000" w:themeColor="text1"/>
          <w:lang w:eastAsia="en-IN"/>
        </w:rPr>
      </w:pPr>
      <w:r w:rsidRPr="002E68A8">
        <w:rPr>
          <w:rFonts w:ascii="Arial" w:eastAsia="Arial" w:hAnsi="Arial" w:cs="Arial"/>
          <w:color w:val="000000" w:themeColor="text1"/>
          <w:lang w:eastAsia="en-IN"/>
        </w:rPr>
        <w:t xml:space="preserve">Here, superscripts </w:t>
      </w:r>
      <m:oMath>
        <m:r>
          <w:rPr>
            <w:rFonts w:ascii="Cambria Math" w:eastAsia="Arial" w:hAnsi="Cambria Math" w:cs="Arial"/>
            <w:color w:val="000000" w:themeColor="text1"/>
            <w:lang w:eastAsia="en-IN"/>
          </w:rPr>
          <m:t>u, s</m:t>
        </m:r>
      </m:oMath>
      <w:r w:rsidRPr="002E68A8">
        <w:rPr>
          <w:rFonts w:ascii="Arial" w:eastAsia="Arial" w:hAnsi="Arial" w:cs="Arial"/>
          <w:color w:val="000000" w:themeColor="text1"/>
          <w:lang w:eastAsia="en-IN"/>
        </w:rPr>
        <w:t xml:space="preserve"> represent the SUMOylation status and subscript</w:t>
      </w:r>
      <w:r w:rsidR="00585486">
        <w:rPr>
          <w:rFonts w:ascii="Arial" w:eastAsia="Arial" w:hAnsi="Arial" w:cs="Arial"/>
          <w:color w:val="000000" w:themeColor="text1"/>
          <w:lang w:eastAsia="en-IN"/>
        </w:rPr>
        <w:t>s</w:t>
      </w:r>
      <w:r w:rsidRPr="002E68A8">
        <w:rPr>
          <w:rFonts w:ascii="Arial" w:eastAsia="Arial" w:hAnsi="Arial" w:cs="Arial"/>
          <w:color w:val="000000" w:themeColor="text1"/>
          <w:lang w:eastAsia="en-IN"/>
        </w:rPr>
        <w:t xml:space="preserve"> </w:t>
      </w:r>
      <m:oMath>
        <m:r>
          <w:rPr>
            <w:rFonts w:ascii="Cambria Math" w:eastAsia="Arial" w:hAnsi="Cambria Math" w:cs="Arial"/>
            <w:color w:val="000000" w:themeColor="text1"/>
            <w:lang w:eastAsia="en-IN"/>
          </w:rPr>
          <m:t>n, c</m:t>
        </m:r>
      </m:oMath>
      <w:r w:rsidRPr="002E68A8">
        <w:rPr>
          <w:rFonts w:ascii="Arial" w:eastAsia="Arial" w:hAnsi="Arial" w:cs="Arial"/>
          <w:color w:val="000000" w:themeColor="text1"/>
          <w:lang w:eastAsia="en-IN"/>
        </w:rPr>
        <w:t xml:space="preserve"> denote the nuclear, cytosolic compartments</w:t>
      </w:r>
      <w:r w:rsidR="00585486">
        <w:rPr>
          <w:rFonts w:ascii="Arial" w:eastAsia="Arial" w:hAnsi="Arial" w:cs="Arial"/>
          <w:color w:val="000000" w:themeColor="text1"/>
          <w:lang w:eastAsia="en-IN"/>
        </w:rPr>
        <w:t>, respectively</w:t>
      </w:r>
      <w:r w:rsidRPr="002E68A8">
        <w:rPr>
          <w:rFonts w:ascii="Arial" w:eastAsia="Arial" w:hAnsi="Arial" w:cs="Arial"/>
          <w:color w:val="000000" w:themeColor="text1"/>
          <w:lang w:eastAsia="en-IN"/>
        </w:rPr>
        <w:t>.</w:t>
      </w:r>
      <w:r w:rsidR="00557565" w:rsidRPr="002E68A8">
        <w:rPr>
          <w:rFonts w:ascii="Arial" w:eastAsia="Arial" w:hAnsi="Arial" w:cs="Arial"/>
          <w:color w:val="000000" w:themeColor="text1"/>
          <w:lang w:eastAsia="en-IN"/>
        </w:rPr>
        <w:t xml:space="preserve"> Uppercase </w:t>
      </w:r>
      <m:oMath>
        <m:r>
          <w:rPr>
            <w:rFonts w:ascii="Cambria Math" w:eastAsia="Arial" w:hAnsi="Cambria Math" w:cs="Arial"/>
            <w:color w:val="000000" w:themeColor="text1"/>
            <w:lang w:eastAsia="en-IN"/>
          </w:rPr>
          <m:t>K</m:t>
        </m:r>
      </m:oMath>
      <w:r w:rsidR="00557565" w:rsidRPr="002E68A8">
        <w:rPr>
          <w:rFonts w:ascii="Arial" w:eastAsia="Arial" w:hAnsi="Arial" w:cs="Arial"/>
          <w:color w:val="000000" w:themeColor="text1"/>
          <w:lang w:eastAsia="en-IN"/>
        </w:rPr>
        <w:t xml:space="preserve"> in each reaction correspond to the ratio of forward to backward reaction rate constants. That is, </w:t>
      </w:r>
      <m:oMath>
        <m:sSubSup>
          <m:sSubSupPr>
            <m:ctrlPr>
              <w:rPr>
                <w:rFonts w:ascii="Cambria Math" w:eastAsia="Arial" w:hAnsi="Cambria Math" w:cs="Arial"/>
                <w:i/>
                <w:lang w:eastAsia="en-IN"/>
              </w:rPr>
            </m:ctrlPr>
          </m:sSubSupPr>
          <m:e>
            <m:r>
              <w:rPr>
                <w:rFonts w:ascii="Cambria Math" w:eastAsia="Arial" w:hAnsi="Cambria Math" w:cs="Arial"/>
                <w:lang w:eastAsia="en-IN"/>
              </w:rPr>
              <m:t>K</m:t>
            </m:r>
          </m:e>
          <m:sub>
            <m:r>
              <w:rPr>
                <w:rFonts w:ascii="Cambria Math" w:eastAsia="Arial" w:hAnsi="Cambria Math" w:cs="Arial"/>
                <w:lang w:eastAsia="en-IN"/>
              </w:rPr>
              <m:t>ε</m:t>
            </m:r>
          </m:sub>
          <m:sup>
            <m:r>
              <w:rPr>
                <w:rFonts w:ascii="Cambria Math" w:eastAsia="Arial" w:hAnsi="Cambria Math" w:cs="Arial"/>
                <w:lang w:eastAsia="en-IN"/>
              </w:rPr>
              <m:t>u</m:t>
            </m:r>
          </m:sup>
        </m:sSubSup>
        <m:r>
          <w:rPr>
            <w:rFonts w:ascii="Cambria Math" w:eastAsia="Arial" w:hAnsi="Cambria Math" w:cs="Arial"/>
            <w:lang w:eastAsia="en-IN"/>
          </w:rPr>
          <m:t>=</m:t>
        </m:r>
        <m:f>
          <m:fPr>
            <m:type m:val="lin"/>
            <m:ctrlPr>
              <w:rPr>
                <w:rFonts w:ascii="Cambria Math" w:eastAsia="Arial" w:hAnsi="Cambria Math" w:cs="Arial"/>
                <w:i/>
                <w:lang w:eastAsia="en-IN"/>
              </w:rPr>
            </m:ctrlPr>
          </m:fPr>
          <m:num>
            <m:sSubSup>
              <m:sSubSupP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SubSupPr>
              <m:e>
                <m:r>
                  <w:rPr>
                    <w:rFonts w:ascii="Cambria Math" w:eastAsia="Arial" w:hAnsi="Cambria Math" w:cs="Arial"/>
                    <w:lang w:eastAsia="en-IN"/>
                  </w:rPr>
                  <m:t>k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ε+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u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SubSupPr>
              <m:e>
                <m:r>
                  <w:rPr>
                    <w:rFonts w:ascii="Cambria Math" w:eastAsia="Arial" w:hAnsi="Cambria Math" w:cs="Arial"/>
                    <w:lang w:eastAsia="en-IN"/>
                  </w:rPr>
                  <m:t>k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ε-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u</m:t>
                </m:r>
              </m:sup>
            </m:sSubSup>
          </m:den>
        </m:f>
      </m:oMath>
      <w:r w:rsidR="00557565" w:rsidRPr="002E68A8">
        <w:rPr>
          <w:rFonts w:ascii="Arial" w:eastAsia="Arial" w:hAnsi="Arial" w:cs="Arial"/>
          <w:lang w:eastAsia="en-IN"/>
        </w:rPr>
        <w:t>,</w:t>
      </w:r>
      <m:oMath>
        <m:r>
          <w:rPr>
            <w:rFonts w:ascii="Cambria Math" w:eastAsia="Arial" w:hAnsi="Cambria Math" w:cs="Arial"/>
            <w:lang w:eastAsia="en-IN"/>
          </w:rPr>
          <m:t xml:space="preserve"> </m:t>
        </m:r>
        <m:sSubSup>
          <m:sSubSupPr>
            <m:ctrlPr>
              <w:rPr>
                <w:rFonts w:ascii="Cambria Math" w:eastAsia="Arial" w:hAnsi="Cambria Math" w:cs="Arial"/>
                <w:i/>
                <w:lang w:eastAsia="en-IN"/>
              </w:rPr>
            </m:ctrlPr>
          </m:sSubSupPr>
          <m:e>
            <m:r>
              <w:rPr>
                <w:rFonts w:ascii="Cambria Math" w:eastAsia="Arial" w:hAnsi="Cambria Math" w:cs="Arial"/>
                <w:lang w:eastAsia="en-IN"/>
              </w:rPr>
              <m:t>K</m:t>
            </m:r>
          </m:e>
          <m:sub>
            <m:r>
              <w:rPr>
                <w:rFonts w:ascii="Cambria Math" w:eastAsia="Arial" w:hAnsi="Cambria Math" w:cs="Arial"/>
                <w:lang w:eastAsia="en-IN"/>
              </w:rPr>
              <m:t>ε</m:t>
            </m:r>
          </m:sub>
          <m:sup>
            <m:r>
              <w:rPr>
                <w:rFonts w:ascii="Cambria Math" w:eastAsia="Arial" w:hAnsi="Cambria Math" w:cs="Arial"/>
                <w:lang w:eastAsia="en-IN"/>
              </w:rPr>
              <m:t>s</m:t>
            </m:r>
          </m:sup>
        </m:sSubSup>
        <m:r>
          <w:rPr>
            <w:rFonts w:ascii="Cambria Math" w:eastAsia="Arial" w:hAnsi="Cambria Math" w:cs="Arial"/>
            <w:lang w:eastAsia="en-IN"/>
          </w:rPr>
          <m:t>=</m:t>
        </m:r>
        <m:f>
          <m:fPr>
            <m:type m:val="lin"/>
            <m:ctrlPr>
              <w:rPr>
                <w:rFonts w:ascii="Cambria Math" w:eastAsia="Arial" w:hAnsi="Cambria Math" w:cs="Arial"/>
                <w:i/>
                <w:lang w:eastAsia="en-IN"/>
              </w:rPr>
            </m:ctrlPr>
          </m:fPr>
          <m:num>
            <m:sSubSup>
              <m:sSubSupP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SubSupPr>
              <m:e>
                <m:r>
                  <w:rPr>
                    <w:rFonts w:ascii="Cambria Math" w:eastAsia="Arial" w:hAnsi="Cambria Math" w:cs="Arial"/>
                    <w:lang w:eastAsia="en-IN"/>
                  </w:rPr>
                  <m:t>k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ε+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SubSupPr>
              <m:e>
                <m:r>
                  <w:rPr>
                    <w:rFonts w:ascii="Cambria Math" w:eastAsia="Arial" w:hAnsi="Cambria Math" w:cs="Arial"/>
                    <w:lang w:eastAsia="en-IN"/>
                  </w:rPr>
                  <m:t>k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ε-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s</m:t>
                </m:r>
              </m:sup>
            </m:sSubSup>
          </m:den>
        </m:f>
      </m:oMath>
      <w:r w:rsidR="00557565" w:rsidRPr="002E68A8">
        <w:rPr>
          <w:rFonts w:ascii="Arial" w:eastAsia="Arial" w:hAnsi="Arial" w:cs="Arial"/>
          <w:lang w:eastAsia="en-IN"/>
        </w:rPr>
        <w:t xml:space="preserve"> and </w:t>
      </w:r>
      <m:oMath>
        <m:sSubSup>
          <m:sSubSupPr>
            <m:ctrlPr>
              <w:rPr>
                <w:rFonts w:ascii="Cambria Math" w:eastAsia="Arial" w:hAnsi="Cambria Math" w:cs="Arial"/>
                <w:i/>
                <w:lang w:eastAsia="en-IN"/>
              </w:rPr>
            </m:ctrlPr>
          </m:sSubSupPr>
          <m:e>
            <m:r>
              <w:rPr>
                <w:rFonts w:ascii="Cambria Math" w:eastAsia="Arial" w:hAnsi="Cambria Math" w:cs="Arial"/>
                <w:lang w:eastAsia="en-IN"/>
              </w:rPr>
              <m:t>K</m:t>
            </m:r>
          </m:e>
          <m:sub>
            <m:r>
              <w:rPr>
                <w:rFonts w:ascii="Cambria Math" w:eastAsia="Arial" w:hAnsi="Cambria Math" w:cs="Arial"/>
                <w:lang w:eastAsia="en-IN"/>
              </w:rPr>
              <m:t>ε</m:t>
            </m:r>
          </m:sub>
          <m:sup>
            <m:r>
              <w:rPr>
                <w:rFonts w:ascii="Cambria Math" w:eastAsia="Arial" w:hAnsi="Cambria Math" w:cs="Arial"/>
                <w:lang w:eastAsia="en-IN"/>
              </w:rPr>
              <m:t>us</m:t>
            </m:r>
          </m:sup>
        </m:sSubSup>
        <m:r>
          <w:rPr>
            <w:rFonts w:ascii="Cambria Math" w:eastAsia="Arial" w:hAnsi="Cambria Math" w:cs="Arial"/>
            <w:lang w:eastAsia="en-IN"/>
          </w:rPr>
          <m:t>=</m:t>
        </m:r>
        <m:f>
          <m:fPr>
            <m:type m:val="lin"/>
            <m:ctrlPr>
              <w:rPr>
                <w:rFonts w:ascii="Cambria Math" w:eastAsia="Arial" w:hAnsi="Cambria Math" w:cs="Arial"/>
                <w:i/>
                <w:lang w:eastAsia="en-IN"/>
              </w:rPr>
            </m:ctrlPr>
          </m:fPr>
          <m:num>
            <m:sSubSup>
              <m:sSubSupP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SubSupPr>
              <m:e>
                <m:r>
                  <w:rPr>
                    <w:rFonts w:ascii="Cambria Math" w:eastAsia="Arial" w:hAnsi="Cambria Math" w:cs="Arial"/>
                    <w:lang w:eastAsia="en-IN"/>
                  </w:rPr>
                  <m:t>k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ε+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us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SubSupPr>
              <m:e>
                <m:r>
                  <w:rPr>
                    <w:rFonts w:ascii="Cambria Math" w:eastAsia="Arial" w:hAnsi="Cambria Math" w:cs="Arial"/>
                    <w:lang w:eastAsia="en-IN"/>
                  </w:rPr>
                  <m:t>k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ε-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us</m:t>
                </m:r>
              </m:sup>
            </m:sSubSup>
          </m:den>
        </m:f>
      </m:oMath>
      <w:r w:rsidR="00557565" w:rsidRPr="002E68A8">
        <w:rPr>
          <w:rFonts w:ascii="Arial" w:eastAsia="Arial" w:hAnsi="Arial" w:cs="Arial"/>
          <w:lang w:eastAsia="en-IN"/>
        </w:rPr>
        <w:t xml:space="preserve">, where </w:t>
      </w:r>
      <m:oMath>
        <m:r>
          <w:rPr>
            <w:rFonts w:ascii="Cambria Math" w:eastAsia="Arial" w:hAnsi="Cambria Math" w:cs="Arial"/>
            <w:lang w:eastAsia="en-IN"/>
          </w:rPr>
          <m:t>ε=D,i,t,p</m:t>
        </m:r>
      </m:oMath>
      <w:r w:rsidR="00557565" w:rsidRPr="002E68A8">
        <w:rPr>
          <w:rFonts w:ascii="Arial" w:eastAsia="Arial" w:hAnsi="Arial" w:cs="Arial"/>
          <w:lang w:eastAsia="en-IN"/>
        </w:rPr>
        <w:t>.</w:t>
      </w:r>
      <w:r w:rsidR="0042103B" w:rsidRPr="002E68A8">
        <w:rPr>
          <w:rFonts w:ascii="Arial" w:eastAsia="Arial" w:hAnsi="Arial" w:cs="Arial"/>
          <w:lang w:eastAsia="en-IN"/>
        </w:rPr>
        <w:t xml:space="preserve"> </w:t>
      </w:r>
      <w:r w:rsidR="00F038FE" w:rsidRPr="002E68A8">
        <w:rPr>
          <w:rFonts w:ascii="Arial" w:eastAsia="Arial" w:hAnsi="Arial" w:cs="Arial"/>
          <w:color w:val="000000" w:themeColor="text1"/>
          <w:lang w:eastAsia="en-IN"/>
        </w:rPr>
        <w:t xml:space="preserve">It is assumed that in the time interval being considered, total protein amounts are conserved and free and bound protein concentrations are at a (pseudo) steady state. A mass balance on individual proteins and complexes results in the following set of equations (Eq. </w:t>
      </w:r>
      <w:r w:rsidR="003C436B" w:rsidRPr="002E68A8">
        <w:rPr>
          <w:rFonts w:ascii="Arial" w:eastAsia="Arial" w:hAnsi="Arial" w:cs="Arial"/>
          <w:color w:val="000000" w:themeColor="text1"/>
          <w:lang w:eastAsia="en-IN"/>
        </w:rPr>
        <w:t>1</w:t>
      </w:r>
      <w:r w:rsidR="00F038FE" w:rsidRPr="002E68A8">
        <w:rPr>
          <w:rFonts w:ascii="Arial" w:eastAsia="Arial" w:hAnsi="Arial" w:cs="Arial"/>
          <w:color w:val="000000" w:themeColor="text1"/>
          <w:lang w:eastAsia="en-IN"/>
        </w:rPr>
        <w:t>-</w:t>
      </w:r>
      <w:r w:rsidR="00AD1EA4" w:rsidRPr="002E68A8">
        <w:rPr>
          <w:rFonts w:ascii="Arial" w:eastAsia="Arial" w:hAnsi="Arial" w:cs="Arial"/>
          <w:color w:val="000000" w:themeColor="text1"/>
          <w:lang w:eastAsia="en-IN"/>
        </w:rPr>
        <w:t>22</w:t>
      </w:r>
      <w:r w:rsidR="00F038FE" w:rsidRPr="002E68A8">
        <w:rPr>
          <w:rFonts w:ascii="Arial" w:eastAsia="Arial" w:hAnsi="Arial" w:cs="Arial"/>
          <w:color w:val="000000" w:themeColor="text1"/>
          <w:lang w:eastAsia="en-IN"/>
        </w:rPr>
        <w:t>).</w:t>
      </w:r>
    </w:p>
    <w:tbl>
      <w:tblPr>
        <w:tblStyle w:val="ListTable7Colourful"/>
        <w:tblW w:w="4999" w:type="pct"/>
        <w:tblCellMar>
          <w:top w:w="57" w:type="dxa"/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543"/>
        <w:gridCol w:w="921"/>
      </w:tblGrid>
      <w:tr w:rsidR="004370DD" w:rsidRPr="00F9101C" w14:paraId="1EFDC401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507DFF50" w14:textId="77777777" w:rsidR="004370DD" w:rsidRPr="00D664CB" w:rsidRDefault="004370DD" w:rsidP="00F46E24">
            <w:pPr>
              <w:spacing w:line="480" w:lineRule="auto"/>
              <w:rPr>
                <w:rFonts w:ascii="Arial" w:eastAsia="Arial" w:hAnsi="Arial" w:cs="Arial"/>
                <w:sz w:val="20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Arial"/>
                    <w:sz w:val="20"/>
                    <w:lang w:val="en" w:eastAsia="zh-CN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u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0CB88CC9" w14:textId="2230DAE4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1AAFC647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08550AB2" w14:textId="77777777" w:rsidR="004370DD" w:rsidRPr="00CC432F" w:rsidRDefault="004370DD" w:rsidP="00F46E24">
            <w:pPr>
              <w:spacing w:line="480" w:lineRule="auto"/>
              <w:rPr>
                <w:rFonts w:ascii="Calibri" w:eastAsia="Calibri" w:hAnsi="Calibri" w:cs="Times New Roman"/>
                <w:sz w:val="20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Arial"/>
                    <w:sz w:val="20"/>
                    <w:lang w:val="en" w:eastAsia="zh-CN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u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41880836" w14:textId="23B5AC22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289EAEFB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64565048" w14:textId="77777777" w:rsidR="004370DD" w:rsidRPr="00AE5605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sSup>
                  <m:s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2</m:t>
                    </m:r>
                  </m:sup>
                </m:sSup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5E52C6BA" w14:textId="598E3F77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bookmarkStart w:id="0" w:name="_Ref81770039"/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3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  <w:bookmarkEnd w:id="0"/>
          </w:p>
        </w:tc>
      </w:tr>
      <w:tr w:rsidR="004370DD" w:rsidRPr="00F9101C" w14:paraId="48B72D21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6AAB8BC1" w14:textId="77777777" w:rsidR="004370DD" w:rsidRPr="00AE5605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sSup>
                  <m:s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2</m:t>
                    </m:r>
                  </m:sup>
                </m:sSup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521D4A45" w14:textId="656B1025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4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4013811A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364B32B1" w14:textId="77777777" w:rsidR="004370DD" w:rsidRPr="00AE5605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w:lastRenderedPageBreak/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7DE472C2" w14:textId="5BAB93D0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5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5A83EABE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474C8967" w14:textId="77777777" w:rsidR="004370DD" w:rsidRPr="00F9101C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Cact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5E400EC8" w14:textId="33891002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6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2002642A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11D15DEF" w14:textId="77777777" w:rsidR="004370DD" w:rsidRPr="00F9101C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Cact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280D444F" w14:textId="33FFD065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7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1A057149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16C97474" w14:textId="77777777" w:rsidR="004370DD" w:rsidRPr="00F9101C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Cact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49854DC6" w14:textId="0DBDE0B6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8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0A0938F4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5DD7B484" w14:textId="77777777" w:rsidR="004370DD" w:rsidRPr="00AE5605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Cact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i+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i-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3735123B" w14:textId="7BAB1181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9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7B1E5DAE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1EDAA21D" w14:textId="77777777" w:rsidR="004370DD" w:rsidRPr="00AE5605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sSup>
                  <m:s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2</m:t>
                    </m:r>
                  </m:sup>
                </m:sSup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4489F239" w14:textId="3A782A8A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10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52BD6D4B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56FCC868" w14:textId="77777777" w:rsidR="004370DD" w:rsidRPr="00AE5605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sSup>
                  <m:s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2</m:t>
                    </m:r>
                  </m:sup>
                </m:sSup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3AA122B6" w14:textId="4972CF6B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11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4EB6131E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4816B388" w14:textId="77777777" w:rsidR="004370DD" w:rsidRPr="00F9101C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bSup>
                          <m:sSubSup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29F247B7" w14:textId="14FF0BFE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12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0B012712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3A08455C" w14:textId="43754580" w:rsidR="004370DD" w:rsidRPr="00215A47" w:rsidRDefault="004370DD" w:rsidP="00F46E24">
            <w:pPr>
              <w:spacing w:line="480" w:lineRule="auto"/>
              <w:rPr>
                <w:rFonts w:ascii="Calibri" w:eastAsia="Calibri" w:hAnsi="Calibri" w:cs="Times New Roman"/>
                <w:sz w:val="20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Arial"/>
                    <w:sz w:val="20"/>
                    <w:lang w:val="en" w:eastAsia="zh-CN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u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6A599DA1" w14:textId="6D7497F3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13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2B395CF6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4644A180" w14:textId="28E46345" w:rsidR="004370DD" w:rsidRPr="00215A47" w:rsidRDefault="004370DD" w:rsidP="00F46E24">
            <w:pPr>
              <w:spacing w:line="480" w:lineRule="auto"/>
              <w:rPr>
                <w:rFonts w:ascii="Calibri" w:eastAsia="Calibri" w:hAnsi="Calibri" w:cs="Times New Roman"/>
                <w:sz w:val="20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Arial" w:hAnsi="Cambria Math" w:cs="Arial"/>
                    <w:sz w:val="20"/>
                    <w:lang w:val="en" w:eastAsia="zh-CN"/>
                  </w:rPr>
                  <m:t>0</m:t>
                </m:r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bSup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lang w:val="en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lang w:val="en"/>
                              </w:rPr>
                              <m:t>n</m:t>
                            </m:r>
                          </m:sub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bSup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+2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-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D+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u</m:t>
                        </m: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D-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 w:eastAsia="zh-C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51F47BAC" w14:textId="05AA0BCE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14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11EEA521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52B01D49" w14:textId="77777777" w:rsidR="004370DD" w:rsidRPr="00F9101C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49606424" w14:textId="66AEA662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15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4FBED376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0B41939F" w14:textId="77777777" w:rsidR="004370DD" w:rsidRPr="00F9101C" w:rsidRDefault="004370DD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6DC8E9D0" w14:textId="2F7F3E81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16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1E8E209F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66C33C4B" w14:textId="77777777" w:rsidR="004370DD" w:rsidRPr="0046477D" w:rsidRDefault="004370DD" w:rsidP="00F46E24">
            <w:pPr>
              <w:spacing w:line="480" w:lineRule="auto"/>
              <w:rPr>
                <w:rFonts w:ascii="Calibri" w:eastAsia="Calibri" w:hAnsi="Calibri" w:cs="Times New Roman"/>
                <w:sz w:val="20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u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.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DL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0"/>
                                <w:szCs w:val="20"/>
                                <w:lang w:val="en-US"/>
                              </w:rPr>
                              <m:t>s</m:t>
                            </m:r>
                          </m:sup>
                        </m:sSup>
                        <m:r>
                          <m:rPr>
                            <m:nor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–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P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6AECEEB2" w14:textId="698FFF72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17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2A805DBF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4D863446" w14:textId="77777777" w:rsidR="004370DD" w:rsidRPr="007F1EDF" w:rsidRDefault="004370DD" w:rsidP="00F46E24">
            <w:pPr>
              <w:spacing w:line="480" w:lineRule="auto"/>
              <w:rPr>
                <w:rFonts w:ascii="Calibri" w:eastAsia="Calibri" w:hAnsi="Calibri" w:cs="Times New Roman"/>
                <w:sz w:val="20"/>
                <w:lang w:val="en" w:eastAsia="zh-C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0=</m:t>
                </m:r>
                <m:f>
                  <m:fPr>
                    <m:type m:val="lin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P</m:t>
                        </m:r>
                      </m:e>
                    </m:d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-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p+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p-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30904A55" w14:textId="086306A2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18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05568E34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19992B13" w14:textId="62D1F989" w:rsidR="004370DD" w:rsidRPr="00F627A2" w:rsidRDefault="004365AF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DL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Total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bSup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  <m:ctrl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</m:ctrlP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bSup>
                  </m:e>
                </m:d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  <m:ctrl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</m:ctrlP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241644B5" w14:textId="0547FD98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19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76DE1A9B" w14:textId="77777777" w:rsidTr="00F46E24">
        <w:trPr>
          <w:trHeight w:val="737"/>
        </w:trPr>
        <w:tc>
          <w:tcPr>
            <w:tcW w:w="4560" w:type="pct"/>
            <w:vAlign w:val="center"/>
          </w:tcPr>
          <w:p w14:paraId="649A0814" w14:textId="77CEDCD4" w:rsidR="004370DD" w:rsidRPr="001A742D" w:rsidRDefault="004365AF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DL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Total</m:t>
                    </m:r>
                  </m:sub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bSup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  <m:ctrl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</m:ctrlP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DL</m:t>
                        </m:r>
                        <m:ctrlP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</m:ctrlP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lang w:val="en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lang w:val="en"/>
                  </w:rPr>
                  <m:t xml:space="preserve">+2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0434C109" w14:textId="5DBED3FE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20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7B56FB5E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41AFB02F" w14:textId="68F6CBE9" w:rsidR="004370DD" w:rsidRPr="000B5A7B" w:rsidRDefault="004365AF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Total</m:t>
                    </m:r>
                  </m:sub>
                </m:sSub>
                <m:r>
                  <w:rPr>
                    <w:rFonts w:ascii="Cambria Math" w:eastAsia="Cambria" w:hAnsi="Cambria Math" w:cs="Times New Roman"/>
                    <w:sz w:val="20"/>
                    <w:lang w:val="en" w:eastAsia="zh-CN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P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0C06C8EE" w14:textId="3AEA7993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21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4370DD" w:rsidRPr="00F9101C" w14:paraId="0F4E8C92" w14:textId="77777777" w:rsidTr="00F46E24">
        <w:trPr>
          <w:trHeight w:val="340"/>
        </w:trPr>
        <w:tc>
          <w:tcPr>
            <w:tcW w:w="4560" w:type="pct"/>
            <w:vAlign w:val="center"/>
          </w:tcPr>
          <w:p w14:paraId="52F64C18" w14:textId="22A8D396" w:rsidR="004370DD" w:rsidRPr="000B5A7B" w:rsidRDefault="004365AF" w:rsidP="00F46E24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Total</m:t>
                    </m:r>
                  </m:sub>
                </m:sSub>
                <m:r>
                  <w:rPr>
                    <w:rFonts w:ascii="Cambria Math" w:eastAsia="Cambria" w:hAnsi="Cambria Math" w:cs="Times New Roman"/>
                    <w:sz w:val="20"/>
                    <w:lang w:val="en" w:eastAsia="zh-CN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Cact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0"/>
                    <w:lang w:val="en" w:eastAsia="zh-CN"/>
                  </w:rPr>
                  <m:t>+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 w:eastAsia="zh-C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Cact</m:t>
                    </m:r>
                  </m:e>
                </m:d>
              </m:oMath>
            </m:oMathPara>
          </w:p>
        </w:tc>
        <w:tc>
          <w:tcPr>
            <w:tcW w:w="440" w:type="pct"/>
            <w:vAlign w:val="center"/>
          </w:tcPr>
          <w:p w14:paraId="4DD213CD" w14:textId="339092AF" w:rsidR="004370DD" w:rsidRPr="00F9101C" w:rsidRDefault="004370DD" w:rsidP="00F46E24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bookmarkStart w:id="1" w:name="_Ref81770519"/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22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62799B2" w14:textId="66F529E3" w:rsidR="001233E6" w:rsidRPr="002E68A8" w:rsidRDefault="001233E6" w:rsidP="00F36B18">
      <w:pPr>
        <w:spacing w:before="120" w:after="120" w:line="360" w:lineRule="auto"/>
        <w:rPr>
          <w:rFonts w:ascii="Arial" w:eastAsia="Arial" w:hAnsi="Arial" w:cs="Arial"/>
          <w:iCs/>
          <w:lang w:eastAsia="en-IN"/>
        </w:rPr>
      </w:pPr>
      <w:r w:rsidRPr="002E68A8">
        <w:rPr>
          <w:rFonts w:ascii="Arial" w:eastAsia="Arial" w:hAnsi="Arial" w:cs="Arial"/>
          <w:lang w:eastAsia="en-IN"/>
        </w:rPr>
        <w:t xml:space="preserve">The algebraic expressions </w:t>
      </w:r>
      <w:r w:rsidRPr="002E68A8">
        <w:rPr>
          <w:rFonts w:ascii="Arial" w:eastAsia="Arial" w:hAnsi="Arial" w:cs="Arial"/>
          <w:iCs/>
          <w:lang w:eastAsia="en-IN"/>
        </w:rPr>
        <w:t xml:space="preserve">in combination with conservation of total DL, binding sites and Cact are used to solve for 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i/>
                <w:iCs/>
                <w:lang w:eastAsia="en-IN"/>
              </w:rPr>
            </m:ctrlPr>
          </m:dPr>
          <m:e>
            <m:sSubSup>
              <m:sSubSupPr>
                <m:ctrlPr>
                  <w:rPr>
                    <w:rFonts w:ascii="Cambria Math" w:eastAsia="Arial" w:hAnsi="Cambria Math" w:cs="Arial"/>
                    <w:i/>
                    <w:iCs/>
                    <w:lang w:eastAsia="en-I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Arial" w:hAnsi="Cambria Math" w:cs="Arial"/>
                    <w:lang w:eastAsia="en-IN"/>
                  </w:rPr>
                  <m:t>DL</m:t>
                </m: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c</m:t>
                </m:r>
                <m:ctrlPr>
                  <w:rPr>
                    <w:rFonts w:ascii="Cambria Math" w:eastAsia="Arial" w:hAnsi="Cambria Math" w:cs="Arial"/>
                    <w:i/>
                    <w:lang w:eastAsia="en-IN"/>
                  </w:rPr>
                </m:ctrlP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u</m:t>
                </m:r>
              </m:sup>
            </m:sSubSup>
          </m:e>
        </m:d>
      </m:oMath>
      <w:r w:rsidRPr="002E68A8">
        <w:rPr>
          <w:rFonts w:ascii="Arial" w:eastAsia="Arial" w:hAnsi="Arial" w:cs="Arial"/>
          <w:iCs/>
          <w:lang w:eastAsia="en-IN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="Arial" w:hAnsi="Cambria Math" w:cs="Arial"/>
                <w:i/>
                <w:iCs/>
                <w:lang w:eastAsia="en-IN"/>
              </w:rPr>
            </m:ctrlPr>
          </m:dPr>
          <m:e>
            <m:sSubSup>
              <m:sSubSupPr>
                <m:ctrlPr>
                  <w:rPr>
                    <w:rFonts w:ascii="Cambria Math" w:eastAsia="Arial" w:hAnsi="Cambria Math" w:cs="Arial"/>
                    <w:i/>
                    <w:iCs/>
                    <w:lang w:eastAsia="en-IN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="Arial" w:hAnsi="Cambria Math" w:cs="Arial"/>
                    <w:lang w:eastAsia="en-IN"/>
                  </w:rPr>
                  <m:t>DL</m:t>
                </m:r>
              </m:e>
              <m:sub>
                <m:r>
                  <w:rPr>
                    <w:rFonts w:ascii="Cambria Math" w:eastAsia="Arial" w:hAnsi="Cambria Math" w:cs="Arial"/>
                    <w:lang w:eastAsia="en-IN"/>
                  </w:rPr>
                  <m:t>c</m:t>
                </m:r>
              </m:sub>
              <m:sup>
                <m:r>
                  <w:rPr>
                    <w:rFonts w:ascii="Cambria Math" w:eastAsia="Arial" w:hAnsi="Cambria Math" w:cs="Arial"/>
                    <w:lang w:eastAsia="en-IN"/>
                  </w:rPr>
                  <m:t>s</m:t>
                </m:r>
              </m:sup>
            </m:sSubSup>
          </m:e>
        </m:d>
      </m:oMath>
      <w:r w:rsidRPr="002E68A8">
        <w:rPr>
          <w:rFonts w:ascii="Arial" w:eastAsia="Arial" w:hAnsi="Arial" w:cs="Arial"/>
          <w:iCs/>
          <w:lang w:eastAsia="en-IN"/>
        </w:rPr>
        <w:t xml:space="preserve"> as functions of total DL concentrations.</w:t>
      </w:r>
      <w:r w:rsidR="00F36B18" w:rsidRPr="002E68A8">
        <w:rPr>
          <w:rFonts w:ascii="Arial" w:eastAsia="Arial" w:hAnsi="Arial" w:cs="Arial"/>
          <w:iCs/>
          <w:lang w:eastAsia="en-IN"/>
        </w:rPr>
        <w:t xml:space="preserve"> </w:t>
      </w:r>
      <w:r w:rsidRPr="002E68A8">
        <w:rPr>
          <w:rFonts w:ascii="Arial" w:eastAsia="Arial" w:hAnsi="Arial" w:cs="Arial"/>
          <w:iCs/>
          <w:lang w:eastAsia="en-IN"/>
        </w:rPr>
        <w:t xml:space="preserve">This gives the following two equations (Eq. </w:t>
      </w:r>
      <w:r w:rsidR="00A35C91" w:rsidRPr="002E68A8">
        <w:rPr>
          <w:rFonts w:ascii="Arial" w:eastAsia="Arial" w:hAnsi="Arial" w:cs="Arial"/>
          <w:iCs/>
          <w:lang w:eastAsia="en-IN"/>
        </w:rPr>
        <w:t>23</w:t>
      </w:r>
      <w:r w:rsidRPr="002E68A8">
        <w:rPr>
          <w:rFonts w:ascii="Arial" w:eastAsia="Arial" w:hAnsi="Arial" w:cs="Arial"/>
          <w:iCs/>
          <w:lang w:eastAsia="en-IN"/>
        </w:rPr>
        <w:t>-</w:t>
      </w:r>
      <w:r w:rsidR="00A35C91" w:rsidRPr="002E68A8">
        <w:rPr>
          <w:rFonts w:ascii="Arial" w:eastAsia="Arial" w:hAnsi="Arial" w:cs="Arial"/>
          <w:iCs/>
          <w:lang w:eastAsia="en-IN"/>
        </w:rPr>
        <w:t>24</w:t>
      </w:r>
      <w:r w:rsidRPr="002E68A8">
        <w:rPr>
          <w:rFonts w:ascii="Arial" w:eastAsia="Arial" w:hAnsi="Arial" w:cs="Arial"/>
          <w:iCs/>
          <w:lang w:eastAsia="en-IN"/>
        </w:rPr>
        <w:t>) for the wild-type</w:t>
      </w:r>
      <w:r w:rsidR="00C52467" w:rsidRPr="002E68A8">
        <w:rPr>
          <w:rFonts w:ascii="Arial" w:eastAsia="Arial" w:hAnsi="Arial" w:cs="Arial"/>
          <w:iCs/>
          <w:lang w:eastAsia="en-IN"/>
        </w:rPr>
        <w:t>.</w:t>
      </w:r>
    </w:p>
    <w:tbl>
      <w:tblPr>
        <w:tblStyle w:val="TableGridLigh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29"/>
        <w:gridCol w:w="837"/>
      </w:tblGrid>
      <w:tr w:rsidR="001233E6" w:rsidRPr="00F9101C" w14:paraId="406582D5" w14:textId="77777777" w:rsidTr="00A8796E">
        <w:trPr>
          <w:trHeight w:val="1814"/>
          <w:jc w:val="center"/>
        </w:trPr>
        <w:tc>
          <w:tcPr>
            <w:tcW w:w="4600" w:type="pct"/>
            <w:vAlign w:val="center"/>
          </w:tcPr>
          <w:p w14:paraId="583FFFA1" w14:textId="53B44823" w:rsidR="001233E6" w:rsidRPr="00A8796E" w:rsidRDefault="004365AF" w:rsidP="00A8796E">
            <w:pPr>
              <w:spacing w:line="480" w:lineRule="auto"/>
              <w:rPr>
                <w:rFonts w:eastAsiaTheme="minorEastAsia"/>
                <w:i/>
                <w:sz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Total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u</m:t>
                    </m:r>
                  </m:sup>
                </m:sSubSup>
                <m:r>
                  <w:rPr>
                    <w:rFonts w:ascii="Cambria Math" w:hAnsi="Cambria Math"/>
                    <w:sz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</m:e>
                </m:d>
                <m:r>
                  <m:rPr>
                    <m:aln/>
                  </m:rPr>
                  <w:rPr>
                    <w:rFonts w:ascii="Cambria Math" w:hAnsi="Cambria Math"/>
                    <w:sz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rad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us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Cact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us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us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D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u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D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us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us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us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</m:den>
                </m:f>
              </m:oMath>
            </m:oMathPara>
          </w:p>
        </w:tc>
        <w:tc>
          <w:tcPr>
            <w:tcW w:w="400" w:type="pct"/>
            <w:vAlign w:val="center"/>
          </w:tcPr>
          <w:p w14:paraId="2A3EA5A5" w14:textId="77DFD0D8" w:rsidR="001233E6" w:rsidRPr="00F9101C" w:rsidRDefault="001233E6" w:rsidP="00A8796E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23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  <w:tr w:rsidR="001233E6" w:rsidRPr="00F9101C" w14:paraId="62FCEE3C" w14:textId="77777777" w:rsidTr="00A8796E">
        <w:trPr>
          <w:trHeight w:val="1814"/>
          <w:jc w:val="center"/>
        </w:trPr>
        <w:tc>
          <w:tcPr>
            <w:tcW w:w="4600" w:type="pct"/>
            <w:vAlign w:val="center"/>
          </w:tcPr>
          <w:p w14:paraId="115901B2" w14:textId="211993B8" w:rsidR="001233E6" w:rsidRPr="00A8796E" w:rsidRDefault="004365AF" w:rsidP="00A8796E">
            <w:pPr>
              <w:spacing w:line="480" w:lineRule="auto"/>
              <w:rPr>
                <w:i/>
                <w:sz w:val="20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0"/>
                      </w:rPr>
                      <m:t>DL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</w:rPr>
                      <m:t>Total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s</m:t>
                    </m:r>
                  </m:sup>
                </m:sSubSup>
                <m:r>
                  <w:rPr>
                    <w:rFonts w:ascii="Cambria Math" w:hAnsi="Cambria Math"/>
                    <w:sz w:val="20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</m:e>
                </m:d>
                <m:r>
                  <m:rPr>
                    <m:aln/>
                  </m:rPr>
                  <w:rPr>
                    <w:rFonts w:ascii="Cambria Math" w:hAnsi="Cambria Math"/>
                    <w:sz w:val="20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rad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us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2K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Cact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2K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D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us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us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w:br/>
                </m:r>
              </m:oMath>
              <m:oMath>
                <m:r>
                  <m:rPr>
                    <m:aln/>
                  </m:rPr>
                  <w:rPr>
                    <w:rFonts w:ascii="Cambria Math" w:hAnsi="Cambria Math"/>
                    <w:sz w:val="20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fPr>
                  <m:num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2K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D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s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  <m: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0"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D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</w:rPr>
                                      <m:t>us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p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us</m:t>
                                </m:r>
                              </m:sup>
                            </m:sSub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us</m:t>
                            </m:r>
                          </m:sup>
                        </m:sSubSup>
                        <m:r>
                          <w:rPr>
                            <w:rFonts w:ascii="Cambria Math" w:hAnsi="Cambria Math"/>
                            <w:sz w:val="20"/>
                          </w:rPr>
                          <m:t xml:space="preserve"> 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0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0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0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0"/>
                                  </w:rPr>
                                  <m:t>s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</w:rPr>
                          <m:t>us</m:t>
                        </m:r>
                      </m:sup>
                    </m:sSubSup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hAnsi="Cambria Math"/>
                        <w:sz w:val="20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s</m:t>
                            </m:r>
                          </m:sup>
                        </m:sSubSup>
                      </m:e>
                    </m:d>
                  </m:den>
                </m:f>
              </m:oMath>
            </m:oMathPara>
          </w:p>
        </w:tc>
        <w:tc>
          <w:tcPr>
            <w:tcW w:w="400" w:type="pct"/>
            <w:vAlign w:val="center"/>
          </w:tcPr>
          <w:p w14:paraId="1EA2B4C0" w14:textId="2E46AEC7" w:rsidR="001233E6" w:rsidRPr="00F9101C" w:rsidRDefault="001233E6" w:rsidP="00A8796E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24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</w:tbl>
    <w:p w14:paraId="10A1FF15" w14:textId="586C6727" w:rsidR="00F36B18" w:rsidRPr="002E68A8" w:rsidRDefault="004E759C" w:rsidP="004E759C">
      <w:pPr>
        <w:spacing w:before="120" w:after="120" w:line="360" w:lineRule="auto"/>
        <w:rPr>
          <w:rFonts w:ascii="Arial" w:hAnsi="Arial" w:cs="Arial"/>
          <w:szCs w:val="24"/>
          <w:lang w:val="en-US"/>
        </w:rPr>
      </w:pPr>
      <w:r w:rsidRPr="002E68A8">
        <w:rPr>
          <w:rFonts w:ascii="Arial" w:hAnsi="Arial" w:cs="Arial"/>
          <w:szCs w:val="24"/>
          <w:lang w:val="en-US"/>
        </w:rPr>
        <w:t>For simplicity, SUMOylated h</w:t>
      </w:r>
      <w:r w:rsidR="00AF0B39" w:rsidRPr="002E68A8">
        <w:rPr>
          <w:rFonts w:ascii="Arial" w:hAnsi="Arial" w:cs="Arial"/>
          <w:szCs w:val="24"/>
          <w:lang w:val="en-US"/>
        </w:rPr>
        <w:t xml:space="preserve">eterodimer </w:t>
      </w:r>
      <m:oMath>
        <m:sSup>
          <m:sSupPr>
            <m:ctrlPr>
              <w:rPr>
                <w:rFonts w:ascii="Cambria Math" w:hAnsi="Cambria Math" w:cs="Arial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DL</m:t>
            </m:r>
          </m:e>
          <m:sup>
            <m:r>
              <w:rPr>
                <w:rFonts w:ascii="Cambria Math" w:hAnsi="Cambria Math" w:cs="Arial"/>
                <w:szCs w:val="24"/>
                <w:lang w:val="en-US"/>
              </w:rPr>
              <m:t>u</m:t>
            </m:r>
          </m:sup>
        </m:sSup>
        <m:r>
          <w:rPr>
            <w:rFonts w:ascii="Cambria Math" w:hAnsi="Cambria Math" w:cs="Arial"/>
            <w:szCs w:val="24"/>
            <w:lang w:val="en-US"/>
          </w:rPr>
          <m:t>.</m:t>
        </m:r>
        <m:sSup>
          <m:s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DL</m:t>
            </m:r>
          </m:e>
          <m:sup>
            <m:r>
              <w:rPr>
                <w:rFonts w:ascii="Cambria Math" w:hAnsi="Cambria Math" w:cs="Arial"/>
                <w:szCs w:val="24"/>
                <w:lang w:val="en-US"/>
              </w:rPr>
              <m:t>s</m:t>
            </m:r>
          </m:sup>
        </m:sSup>
      </m:oMath>
      <w:r w:rsidR="00AF0B39" w:rsidRPr="002E68A8">
        <w:rPr>
          <w:rFonts w:ascii="Arial" w:hAnsi="Arial" w:cs="Arial"/>
          <w:szCs w:val="24"/>
          <w:lang w:val="en-US"/>
        </w:rPr>
        <w:t xml:space="preserve"> </w:t>
      </w:r>
      <w:r w:rsidRPr="002E68A8">
        <w:rPr>
          <w:rFonts w:ascii="Arial" w:hAnsi="Arial" w:cs="Arial"/>
          <w:szCs w:val="24"/>
          <w:lang w:val="en-US"/>
        </w:rPr>
        <w:t>was assumed to have the</w:t>
      </w:r>
      <w:r w:rsidR="00AF0B39" w:rsidRPr="002E68A8">
        <w:rPr>
          <w:rFonts w:ascii="Arial" w:hAnsi="Arial" w:cs="Arial"/>
          <w:szCs w:val="24"/>
          <w:lang w:val="en-US"/>
        </w:rPr>
        <w:t xml:space="preserve"> same properties and affinities as the SUMOylated homodimer </w:t>
      </w:r>
      <m:oMath>
        <m:sSup>
          <m:sSupPr>
            <m:ctrlPr>
              <w:rPr>
                <w:rFonts w:ascii="Cambria Math" w:hAnsi="Cambria Math" w:cs="Arial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DL</m:t>
            </m:r>
          </m:e>
          <m:sup>
            <m:r>
              <w:rPr>
                <w:rFonts w:ascii="Cambria Math" w:hAnsi="Cambria Math" w:cs="Arial"/>
                <w:szCs w:val="24"/>
                <w:lang w:val="en-US"/>
              </w:rPr>
              <m:t>s</m:t>
            </m:r>
          </m:sup>
        </m:sSup>
        <m:r>
          <w:rPr>
            <w:rFonts w:ascii="Cambria Math" w:hAnsi="Cambria Math" w:cs="Arial"/>
            <w:szCs w:val="24"/>
            <w:lang w:val="en-US"/>
          </w:rPr>
          <m:t>.</m:t>
        </m:r>
        <m:sSup>
          <m:sSupPr>
            <m:ctrlPr>
              <w:rPr>
                <w:rFonts w:ascii="Cambria Math" w:hAnsi="Cambria Math" w:cs="Arial"/>
                <w:szCs w:val="24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Cs w:val="24"/>
                <w:lang w:val="en-US"/>
              </w:rPr>
              <m:t>DL</m:t>
            </m:r>
          </m:e>
          <m:sup>
            <m:r>
              <w:rPr>
                <w:rFonts w:ascii="Cambria Math" w:hAnsi="Cambria Math" w:cs="Arial"/>
                <w:szCs w:val="24"/>
                <w:lang w:val="en-US"/>
              </w:rPr>
              <m:t>s</m:t>
            </m:r>
          </m:sup>
        </m:sSup>
      </m:oMath>
      <w:r w:rsidR="00AF0B39" w:rsidRPr="002E68A8">
        <w:rPr>
          <w:rFonts w:ascii="Arial" w:hAnsi="Arial" w:cs="Arial"/>
          <w:szCs w:val="24"/>
          <w:lang w:val="en-US"/>
        </w:rPr>
        <w:t xml:space="preserve"> (</w:t>
      </w:r>
      <w:r w:rsidRPr="002E68A8">
        <w:rPr>
          <w:rFonts w:ascii="Arial" w:hAnsi="Arial" w:cs="Arial"/>
          <w:szCs w:val="24"/>
          <w:lang w:val="en-US"/>
        </w:rPr>
        <w:t>i.e.</w:t>
      </w:r>
      <w:r w:rsidR="00AF0B39" w:rsidRPr="002E68A8">
        <w:rPr>
          <w:rFonts w:ascii="Arial" w:hAnsi="Arial" w:cs="Arial"/>
          <w:szCs w:val="24"/>
          <w:lang w:val="en-US"/>
        </w:rPr>
        <w:t xml:space="preserve">, </w:t>
      </w:r>
      <m:oMath>
        <m:sSubSup>
          <m:sSub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val="en-US"/>
              </w:rPr>
              <m:t>D</m:t>
            </m:r>
          </m:sub>
          <m:sup>
            <m:r>
              <w:rPr>
                <w:rFonts w:ascii="Cambria Math" w:hAnsi="Cambria Math" w:cs="Arial"/>
                <w:szCs w:val="24"/>
                <w:lang w:val="en-US"/>
              </w:rPr>
              <m:t>us</m:t>
            </m:r>
          </m:sup>
        </m:sSubSup>
        <m:r>
          <w:rPr>
            <w:rFonts w:ascii="Cambria Math" w:hAnsi="Cambria Math" w:cs="Arial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val="en-US"/>
              </w:rPr>
              <m:t>D</m:t>
            </m:r>
          </m:sub>
          <m:sup>
            <m:r>
              <w:rPr>
                <w:rFonts w:ascii="Cambria Math" w:hAnsi="Cambria Math" w:cs="Arial"/>
                <w:szCs w:val="24"/>
                <w:lang w:val="en-US"/>
              </w:rPr>
              <m:t>s</m:t>
            </m:r>
          </m:sup>
        </m:sSubSup>
        <m:r>
          <w:rPr>
            <w:rFonts w:ascii="Cambria Math" w:hAnsi="Cambria Math" w:cs="Arial"/>
            <w:szCs w:val="24"/>
            <w:lang w:val="en-US"/>
          </w:rPr>
          <m:t xml:space="preserve">,  </m:t>
        </m:r>
        <m:sSubSup>
          <m:sSub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 w:cs="Arial"/>
                <w:szCs w:val="24"/>
                <w:lang w:val="en-US"/>
              </w:rPr>
              <m:t>us</m:t>
            </m:r>
          </m:sup>
        </m:sSubSup>
        <m:r>
          <w:rPr>
            <w:rFonts w:ascii="Cambria Math" w:hAnsi="Cambria Math" w:cs="Arial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val="en-US"/>
              </w:rPr>
              <m:t>i</m:t>
            </m:r>
          </m:sub>
          <m:sup>
            <m:r>
              <w:rPr>
                <w:rFonts w:ascii="Cambria Math" w:hAnsi="Cambria Math" w:cs="Arial"/>
                <w:szCs w:val="24"/>
                <w:lang w:val="en-US"/>
              </w:rPr>
              <m:t>s</m:t>
            </m:r>
          </m:sup>
        </m:sSubSup>
        <m:r>
          <w:rPr>
            <w:rFonts w:ascii="Cambria Math" w:hAnsi="Cambria Math" w:cs="Arial"/>
            <w:szCs w:val="24"/>
            <w:lang w:val="en-US"/>
          </w:rPr>
          <m:t xml:space="preserve">,  </m:t>
        </m:r>
        <m:sSubSup>
          <m:sSub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val="en-US"/>
              </w:rPr>
              <m:t>p</m:t>
            </m:r>
          </m:sub>
          <m:sup>
            <m:r>
              <w:rPr>
                <w:rFonts w:ascii="Cambria Math" w:hAnsi="Cambria Math" w:cs="Arial"/>
                <w:szCs w:val="24"/>
                <w:lang w:val="en-US"/>
              </w:rPr>
              <m:t>us</m:t>
            </m:r>
          </m:sup>
        </m:sSubSup>
        <m:r>
          <w:rPr>
            <w:rFonts w:ascii="Cambria Math" w:hAnsi="Cambria Math" w:cs="Arial"/>
            <w:szCs w:val="24"/>
            <w:lang w:val="en-US"/>
          </w:rPr>
          <m:t>=</m:t>
        </m:r>
        <m:sSubSup>
          <m:sSubSupPr>
            <m:ctrlPr>
              <w:rPr>
                <w:rFonts w:ascii="Cambria Math" w:hAnsi="Cambria Math" w:cs="Arial"/>
                <w:i/>
                <w:szCs w:val="24"/>
                <w:lang w:val="en-US"/>
              </w:rPr>
            </m:ctrlPr>
          </m:sSubSupPr>
          <m:e>
            <m:r>
              <w:rPr>
                <w:rFonts w:ascii="Cambria Math" w:hAnsi="Cambria Math" w:cs="Arial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szCs w:val="24"/>
                <w:lang w:val="en-US"/>
              </w:rPr>
              <m:t>p</m:t>
            </m:r>
          </m:sub>
          <m:sup>
            <m:r>
              <w:rPr>
                <w:rFonts w:ascii="Cambria Math" w:hAnsi="Cambria Math" w:cs="Arial"/>
                <w:szCs w:val="24"/>
                <w:lang w:val="en-US"/>
              </w:rPr>
              <m:t>s</m:t>
            </m:r>
          </m:sup>
        </m:sSubSup>
        <m:r>
          <w:rPr>
            <w:rFonts w:ascii="Cambria Math" w:hAnsi="Cambria Math" w:cs="Arial"/>
            <w:szCs w:val="24"/>
            <w:lang w:val="en-US"/>
          </w:rPr>
          <m:t>,</m:t>
        </m:r>
      </m:oMath>
      <w:r w:rsidR="00AF0B39" w:rsidRPr="002E68A8">
        <w:rPr>
          <w:rFonts w:ascii="Arial" w:eastAsiaTheme="minorEastAsia" w:hAnsi="Arial" w:cs="Arial"/>
          <w:szCs w:val="24"/>
          <w:lang w:val="en-US"/>
        </w:rPr>
        <w:t xml:space="preserve"> and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Cs w:val="24"/>
                <w:lang w:val="en-US"/>
              </w:rPr>
              <m:t>us</m:t>
            </m:r>
          </m:sup>
        </m:sSup>
        <m:r>
          <w:rPr>
            <w:rFonts w:ascii="Cambria Math" w:eastAsiaTheme="minorEastAsia" w:hAnsi="Cambria Math" w:cs="Arial"/>
            <w:szCs w:val="24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 w:cs="Arial"/>
                <w:i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Arial"/>
                <w:szCs w:val="24"/>
                <w:lang w:val="en-US"/>
              </w:rPr>
              <m:t>k</m:t>
            </m:r>
          </m:e>
          <m:sup>
            <m:r>
              <w:rPr>
                <w:rFonts w:ascii="Cambria Math" w:eastAsiaTheme="minorEastAsia" w:hAnsi="Cambria Math" w:cs="Arial"/>
                <w:szCs w:val="24"/>
                <w:lang w:val="en-US"/>
              </w:rPr>
              <m:t>s</m:t>
            </m:r>
          </m:sup>
        </m:sSup>
      </m:oMath>
      <w:r w:rsidR="00AF0B39" w:rsidRPr="002E68A8">
        <w:rPr>
          <w:rFonts w:ascii="Arial" w:eastAsiaTheme="minorEastAsia" w:hAnsi="Arial" w:cs="Arial"/>
          <w:szCs w:val="24"/>
          <w:lang w:val="en-US"/>
        </w:rPr>
        <w:t xml:space="preserve">). </w:t>
      </w:r>
      <w:r w:rsidRPr="002E68A8">
        <w:rPr>
          <w:rFonts w:ascii="Arial" w:eastAsiaTheme="minorEastAsia" w:hAnsi="Arial" w:cs="Arial"/>
          <w:szCs w:val="24"/>
          <w:lang w:val="en-US"/>
        </w:rPr>
        <w:t xml:space="preserve">Furthermore, </w:t>
      </w:r>
      <w:r w:rsidRPr="002E68A8">
        <w:rPr>
          <w:rFonts w:ascii="Arial" w:eastAsia="Arial" w:hAnsi="Arial" w:cs="Arial"/>
          <w:iCs/>
          <w:szCs w:val="24"/>
          <w:lang w:eastAsia="en-IN"/>
        </w:rPr>
        <w:t>t</w:t>
      </w:r>
      <w:r w:rsidR="00F36B18" w:rsidRPr="002E68A8">
        <w:rPr>
          <w:rFonts w:ascii="Arial" w:eastAsia="Arial" w:hAnsi="Arial" w:cs="Arial"/>
          <w:iCs/>
          <w:szCs w:val="24"/>
          <w:lang w:eastAsia="en-IN"/>
        </w:rPr>
        <w:t>he pseudo steady state assumption yields an additional constraint on the transport of SUMOylated heterodimer, given by</w:t>
      </w:r>
    </w:p>
    <w:tbl>
      <w:tblPr>
        <w:tblStyle w:val="ListTable7Colourful"/>
        <w:tblW w:w="4999" w:type="pct"/>
        <w:tblCellMar>
          <w:top w:w="57" w:type="dxa"/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9543"/>
        <w:gridCol w:w="921"/>
      </w:tblGrid>
      <w:tr w:rsidR="00F36B18" w:rsidRPr="00F9101C" w14:paraId="232163CA" w14:textId="77777777" w:rsidTr="00350B5C">
        <w:trPr>
          <w:trHeight w:val="340"/>
        </w:trPr>
        <w:tc>
          <w:tcPr>
            <w:tcW w:w="4560" w:type="pct"/>
            <w:vAlign w:val="center"/>
          </w:tcPr>
          <w:p w14:paraId="31C374C3" w14:textId="77777777" w:rsidR="00F36B18" w:rsidRPr="0091239C" w:rsidRDefault="004365AF" w:rsidP="00350B5C">
            <w:pPr>
              <w:spacing w:line="480" w:lineRule="auto"/>
              <w:rPr>
                <w:rFonts w:ascii="Cambria" w:eastAsia="Times New Roman" w:hAnsi="Cambria" w:cs="Times New Roman"/>
                <w:lang w:val="en" w:eastAsia="zh-CN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lang w:val="en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K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t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lang w:val="en"/>
                      </w:rPr>
                      <m:t>us</m:t>
                    </m:r>
                  </m:sup>
                </m:sSubSup>
                <m:r>
                  <w:rPr>
                    <w:rFonts w:ascii="Cambria Math" w:eastAsia="Times New Roman" w:hAnsi="Cambria Math" w:cs="Times New Roman"/>
                    <w:sz w:val="20"/>
                    <w:lang w:val="en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lang w:val="en"/>
                      </w:rPr>
                    </m:ctrlPr>
                  </m:radPr>
                  <m:deg/>
                  <m:e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lang w:val="e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lang w:val="en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lang w:val="en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eastAsia="Times New Roman" w:hAnsi="Cambria Math" w:cs="Times New Roman"/>
                        <w:sz w:val="20"/>
                        <w:lang w:val="en"/>
                      </w:rPr>
                      <m:t>×</m:t>
                    </m:r>
                    <m:sSubSup>
                      <m:sSub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lang w:val="en"/>
                          </w:rPr>
                        </m:ctrlPr>
                      </m:sSubSup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lang w:val="e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lang w:val="en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lang w:val="en"/>
                          </w:rPr>
                          <m:t>s</m:t>
                        </m:r>
                      </m:sup>
                    </m:sSubSup>
                  </m:e>
                </m:rad>
              </m:oMath>
            </m:oMathPara>
          </w:p>
        </w:tc>
        <w:tc>
          <w:tcPr>
            <w:tcW w:w="440" w:type="pct"/>
            <w:vAlign w:val="center"/>
          </w:tcPr>
          <w:p w14:paraId="32633628" w14:textId="55DD21F8" w:rsidR="00F36B18" w:rsidRPr="00F9101C" w:rsidRDefault="00F36B18" w:rsidP="00350B5C">
            <w:pPr>
              <w:keepNext/>
              <w:spacing w:line="480" w:lineRule="auto"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25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</w:tbl>
    <w:p w14:paraId="1C4C4E63" w14:textId="7FE2AB69" w:rsidR="001233E6" w:rsidRPr="002E68A8" w:rsidRDefault="00F36B18" w:rsidP="004E759C">
      <w:pPr>
        <w:spacing w:before="120" w:after="120" w:line="360" w:lineRule="auto"/>
        <w:rPr>
          <w:rFonts w:ascii="Arial" w:eastAsia="Arial" w:hAnsi="Arial" w:cs="Arial"/>
          <w:lang w:eastAsia="en-IN"/>
        </w:rPr>
      </w:pPr>
      <w:r w:rsidRPr="002E68A8">
        <w:rPr>
          <w:rFonts w:ascii="Arial" w:eastAsia="Arial" w:hAnsi="Arial" w:cs="Arial"/>
          <w:lang w:eastAsia="en-IN"/>
        </w:rPr>
        <w:t>E</w:t>
      </w:r>
      <w:r w:rsidR="001233E6" w:rsidRPr="002E68A8">
        <w:rPr>
          <w:rFonts w:ascii="Arial" w:eastAsia="Arial" w:hAnsi="Arial" w:cs="Arial"/>
          <w:lang w:eastAsia="en-IN"/>
        </w:rPr>
        <w:t>quations</w:t>
      </w:r>
      <w:r w:rsidR="00367BFC" w:rsidRPr="002E68A8">
        <w:rPr>
          <w:rFonts w:ascii="Arial" w:eastAsia="Arial" w:hAnsi="Arial" w:cs="Arial"/>
          <w:lang w:eastAsia="en-IN"/>
        </w:rPr>
        <w:t xml:space="preserve"> 23 and 24</w:t>
      </w:r>
      <w:r w:rsidR="001233E6" w:rsidRPr="002E68A8">
        <w:rPr>
          <w:rFonts w:ascii="Arial" w:eastAsia="Arial" w:hAnsi="Arial" w:cs="Arial"/>
          <w:lang w:eastAsia="en-IN"/>
        </w:rPr>
        <w:t xml:space="preserve"> are numerically solved using reported parameter values (</w:t>
      </w:r>
      <w:r w:rsidR="00870F10" w:rsidRPr="002E68A8">
        <w:rPr>
          <w:rFonts w:ascii="Arial" w:eastAsia="Arial" w:hAnsi="Arial" w:cs="Arial"/>
          <w:lang w:eastAsia="en-IN"/>
        </w:rPr>
        <w:t xml:space="preserve">SI Table </w:t>
      </w:r>
      <w:r w:rsidR="00A70E49">
        <w:rPr>
          <w:rFonts w:ascii="Arial" w:eastAsia="Arial" w:hAnsi="Arial" w:cs="Arial"/>
          <w:lang w:eastAsia="en-IN"/>
        </w:rPr>
        <w:t>1</w:t>
      </w:r>
      <w:r w:rsidR="001233E6" w:rsidRPr="002E68A8">
        <w:rPr>
          <w:rFonts w:ascii="Arial" w:eastAsia="Arial" w:hAnsi="Arial" w:cs="Arial"/>
          <w:lang w:eastAsia="en-IN"/>
        </w:rPr>
        <w:t>) and the rate of reporter expression is calculated using</w:t>
      </w:r>
    </w:p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837"/>
      </w:tblGrid>
      <w:tr w:rsidR="001233E6" w:rsidRPr="00F9101C" w14:paraId="42A639D0" w14:textId="77777777" w:rsidTr="00BB13B2">
        <w:trPr>
          <w:trHeight w:val="737"/>
        </w:trPr>
        <w:tc>
          <w:tcPr>
            <w:tcW w:w="4600" w:type="pct"/>
            <w:vAlign w:val="center"/>
          </w:tcPr>
          <w:p w14:paraId="3667F698" w14:textId="4D04DA44" w:rsidR="001233E6" w:rsidRPr="002D2EA1" w:rsidRDefault="004365AF" w:rsidP="00BB13B2">
            <w:pPr>
              <w:rPr>
                <w:rFonts w:ascii="Cambria" w:eastAsia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WT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n"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"/>
                          </w:rPr>
                          <m:t>mRNA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s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s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00" w:type="pct"/>
            <w:vAlign w:val="center"/>
          </w:tcPr>
          <w:p w14:paraId="4D6BFBC3" w14:textId="01DC4EF7" w:rsidR="001233E6" w:rsidRPr="00F9101C" w:rsidRDefault="001233E6" w:rsidP="00BB13B2">
            <w:pPr>
              <w:keepNext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26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</w:tbl>
    <w:p w14:paraId="7E04AF75" w14:textId="450021A7" w:rsidR="001233E6" w:rsidRPr="0006341D" w:rsidRDefault="001233E6" w:rsidP="00E25091">
      <w:pPr>
        <w:spacing w:before="120" w:after="120" w:line="360" w:lineRule="auto"/>
        <w:rPr>
          <w:rFonts w:ascii="Arial" w:eastAsia="Arial" w:hAnsi="Arial" w:cs="Arial"/>
          <w:szCs w:val="24"/>
          <w:lang w:eastAsia="en-IN"/>
        </w:rPr>
      </w:pPr>
      <w:r w:rsidRPr="0006341D">
        <w:rPr>
          <w:rFonts w:ascii="Arial" w:eastAsia="Arial" w:hAnsi="Arial" w:cs="Arial"/>
          <w:szCs w:val="24"/>
          <w:lang w:eastAsia="en-IN"/>
        </w:rPr>
        <w:t>For WT, the total DL reported by Tay et al. is assumed to comprise of 95% DL</w:t>
      </w:r>
      <w:r w:rsidRPr="0006341D">
        <w:rPr>
          <w:rFonts w:ascii="Arial" w:eastAsia="Arial" w:hAnsi="Arial" w:cs="Arial"/>
          <w:szCs w:val="24"/>
          <w:vertAlign w:val="superscript"/>
          <w:lang w:eastAsia="en-IN"/>
        </w:rPr>
        <w:t>U</w:t>
      </w:r>
      <w:r w:rsidRPr="0006341D">
        <w:rPr>
          <w:rFonts w:ascii="Arial" w:eastAsia="Arial" w:hAnsi="Arial" w:cs="Arial"/>
          <w:szCs w:val="24"/>
          <w:lang w:eastAsia="en-IN"/>
        </w:rPr>
        <w:t xml:space="preserve"> and 5% DL</w:t>
      </w:r>
      <w:r w:rsidRPr="0006341D">
        <w:rPr>
          <w:rFonts w:ascii="Arial" w:eastAsia="Arial" w:hAnsi="Arial" w:cs="Arial"/>
          <w:szCs w:val="24"/>
          <w:vertAlign w:val="superscript"/>
          <w:lang w:eastAsia="en-IN"/>
        </w:rPr>
        <w:t>S</w:t>
      </w:r>
      <w:r w:rsidR="00127AEB" w:rsidRPr="0006341D">
        <w:rPr>
          <w:rFonts w:ascii="Arial" w:eastAsia="Arial" w:hAnsi="Arial" w:cs="Arial"/>
          <w:szCs w:val="24"/>
          <w:lang w:eastAsia="en-IN"/>
        </w:rPr>
        <w:t>;</w:t>
      </w:r>
      <w:r w:rsidRPr="0006341D">
        <w:rPr>
          <w:rFonts w:ascii="Arial" w:eastAsia="Arial" w:hAnsi="Arial" w:cs="Arial"/>
          <w:szCs w:val="24"/>
          <w:lang w:eastAsia="en-IN"/>
        </w:rPr>
        <w:t xml:space="preserve"> whereas for DL</w:t>
      </w:r>
      <w:r w:rsidRPr="0006341D">
        <w:rPr>
          <w:rFonts w:ascii="Arial" w:eastAsia="Arial" w:hAnsi="Arial" w:cs="Arial"/>
          <w:szCs w:val="24"/>
          <w:vertAlign w:val="superscript"/>
          <w:lang w:eastAsia="en-IN"/>
        </w:rPr>
        <w:t>SCR</w:t>
      </w:r>
      <w:r w:rsidRPr="0006341D">
        <w:rPr>
          <w:rFonts w:ascii="Arial" w:eastAsia="Arial" w:hAnsi="Arial" w:cs="Arial"/>
          <w:szCs w:val="24"/>
          <w:lang w:eastAsia="en-IN"/>
        </w:rPr>
        <w:t>, the entire DL is assumed to be unSUMOylated (</w:t>
      </w:r>
      <m:oMath>
        <m:sSubSup>
          <m:sSubSupPr>
            <m:ctrlPr>
              <w:rPr>
                <w:rFonts w:ascii="Cambria Math" w:eastAsia="Arial" w:hAnsi="Cambria Math" w:cs="Arial"/>
                <w:i/>
                <w:szCs w:val="24"/>
                <w:lang w:val="en" w:eastAsia="en-IN"/>
              </w:rPr>
            </m:ctrlPr>
          </m:sSubSupPr>
          <m:e>
            <m:r>
              <w:rPr>
                <w:rFonts w:ascii="Cambria Math" w:eastAsia="Arial" w:hAnsi="Cambria Math" w:cs="Arial"/>
                <w:szCs w:val="24"/>
                <w:lang w:val="en" w:eastAsia="en-IN"/>
              </w:rPr>
              <m:t>DL</m:t>
            </m:r>
          </m:e>
          <m:sub>
            <m:r>
              <w:rPr>
                <w:rFonts w:ascii="Cambria Math" w:eastAsia="Arial" w:hAnsi="Cambria Math" w:cs="Arial"/>
                <w:szCs w:val="24"/>
                <w:lang w:val="en" w:eastAsia="en-IN"/>
              </w:rPr>
              <m:t>Total</m:t>
            </m:r>
          </m:sub>
          <m:sup>
            <m:r>
              <w:rPr>
                <w:rFonts w:ascii="Cambria Math" w:eastAsia="Arial" w:hAnsi="Cambria Math" w:cs="Arial"/>
                <w:szCs w:val="24"/>
                <w:lang w:val="en" w:eastAsia="en-IN"/>
              </w:rPr>
              <m:t>s</m:t>
            </m:r>
          </m:sup>
        </m:sSubSup>
        <m:r>
          <w:rPr>
            <w:rFonts w:ascii="Cambria Math" w:eastAsia="Arial" w:hAnsi="Cambria Math" w:cs="Arial"/>
            <w:szCs w:val="24"/>
            <w:lang w:val="en" w:eastAsia="en-IN"/>
          </w:rPr>
          <m:t>=0</m:t>
        </m:r>
      </m:oMath>
      <w:r w:rsidRPr="0006341D">
        <w:rPr>
          <w:rFonts w:ascii="Arial" w:eastAsia="Arial" w:hAnsi="Arial" w:cs="Arial"/>
          <w:szCs w:val="24"/>
          <w:lang w:eastAsia="en-IN"/>
        </w:rPr>
        <w:t>). That is,</w:t>
      </w:r>
      <w:r w:rsidR="00E25091" w:rsidRPr="0006341D">
        <w:rPr>
          <w:rFonts w:ascii="Arial" w:eastAsia="Arial" w:hAnsi="Arial" w:cs="Arial"/>
          <w:szCs w:val="24"/>
          <w:lang w:eastAsia="en-IN"/>
        </w:rPr>
        <w:t xml:space="preserve"> for the SCR mutant,</w:t>
      </w:r>
    </w:p>
    <w:tbl>
      <w:tblPr>
        <w:tblStyle w:val="TableGridLight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9"/>
        <w:gridCol w:w="837"/>
      </w:tblGrid>
      <w:tr w:rsidR="001233E6" w:rsidRPr="00F9101C" w14:paraId="13449A03" w14:textId="77777777" w:rsidTr="00BB13B2">
        <w:trPr>
          <w:trHeight w:val="850"/>
          <w:jc w:val="center"/>
        </w:trPr>
        <w:tc>
          <w:tcPr>
            <w:tcW w:w="4600" w:type="pct"/>
            <w:vAlign w:val="center"/>
          </w:tcPr>
          <w:p w14:paraId="14CC25F9" w14:textId="70BF582A" w:rsidR="001233E6" w:rsidRPr="0034144C" w:rsidRDefault="004365AF" w:rsidP="002D2EA1">
            <w:pPr>
              <w:spacing w:before="120" w:after="120" w:line="360" w:lineRule="auto"/>
              <w:jc w:val="center"/>
              <w:rPr>
                <w:rFonts w:ascii="Cambria" w:eastAsia="Cambria" w:hAnsi="Cambria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DL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Total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u</m:t>
                    </m:r>
                  </m:sup>
                </m:sSubSup>
                <m:r>
                  <w:rPr>
                    <w:rFonts w:ascii="Cambria Math" w:eastAsia="Cambria" w:hAnsi="Cambria Math" w:cs="Times New Roman"/>
                    <w:sz w:val="20"/>
                    <w:szCs w:val="24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c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1+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radPr>
                      <m:deg/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u</m:t>
                            </m:r>
                          </m:sup>
                        </m:sSubSup>
                      </m:e>
                    </m:rad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+2</m:t>
                    </m:r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d>
                      <m:d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1+</m:t>
                        </m:r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t</m:t>
                            </m:r>
                          </m:sub>
                          <m:sup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u</m:t>
                            </m:r>
                          </m:sup>
                        </m:sSubSup>
                      </m:e>
                    </m:d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dPr>
                      <m:e>
                        <m:sSubSup>
                          <m:sSubSupPr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sSub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DL</m:t>
                            </m:r>
                          </m:e>
                          <m:sub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c</m:t>
                            </m:r>
                          </m:sub>
                          <m:sup>
                            <m:r>
                              <w:rPr>
                                <w:rFonts w:ascii="Cambria Math" w:eastAsia="Cambria" w:hAnsi="Cambria Math" w:cs="Times New Roman"/>
                                <w:sz w:val="20"/>
                                <w:szCs w:val="24"/>
                              </w:rPr>
                              <m:t>u</m:t>
                            </m:r>
                          </m:sup>
                        </m:sSubSup>
                      </m:e>
                    </m:d>
                  </m:e>
                </m:d>
                <m:r>
                  <w:rPr>
                    <w:rFonts w:ascii="Cambria Math" w:eastAsia="Cambria" w:hAnsi="Cambria Math" w:cs="Times New Roman"/>
                    <w:sz w:val="20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Cac</m:t>
                    </m:r>
                    <m:sSub>
                      <m:sSub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 w:cs="Times New Roman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 w:cs="Times New Roman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aln/>
                  </m:rPr>
                  <w:rPr>
                    <w:rFonts w:ascii="Cambria Math" w:eastAsia="Cambria" w:hAnsi="Cambria Math" w:cs="Times New Roman"/>
                    <w:sz w:val="20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Cambria" w:hAnsi="Cambria Math" w:cs="Times New Roman"/>
                        <w:i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2</m:t>
                    </m:r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</m:t>
                    </m:r>
                    <m:sSub>
                      <m:sSub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Total</m:t>
                        </m:r>
                      </m:sub>
                    </m:sSub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 w:cs="Times New Roman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>1+</m:t>
                    </m:r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D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p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sSubSup>
                      <m:sSub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u</m:t>
                        </m:r>
                      </m:sup>
                    </m:sSubSup>
                    <m:r>
                      <w:rPr>
                        <w:rFonts w:ascii="Cambria Math" w:eastAsia="Cambria" w:hAnsi="Cambria Math" w:cs="Times New Roman"/>
                        <w:sz w:val="20"/>
                        <w:szCs w:val="24"/>
                      </w:rPr>
                      <m:t xml:space="preserve"> </m:t>
                    </m:r>
                    <m:sSup>
                      <m:sSupPr>
                        <m:ctrlPr>
                          <w:rPr>
                            <w:rFonts w:ascii="Cambria Math" w:eastAsia="Cambria" w:hAnsi="Cambria Math" w:cs="Times New Roman"/>
                            <w:i/>
                            <w:sz w:val="20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Cambria" w:hAnsi="Cambria Math" w:cs="Times New Roman"/>
                                <w:i/>
                                <w:sz w:val="20"/>
                                <w:szCs w:val="24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="Cambria" w:hAnsi="Cambria Math" w:cs="Times New Roman"/>
                                    <w:i/>
                                    <w:sz w:val="20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DL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c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" w:hAnsi="Cambria Math" w:cs="Times New Roman"/>
                                    <w:sz w:val="20"/>
                                    <w:szCs w:val="24"/>
                                  </w:rPr>
                                  <m:t>u</m:t>
                                </m:r>
                              </m:sup>
                            </m:sSubSup>
                          </m:e>
                        </m:d>
                      </m:e>
                      <m:sup>
                        <m:r>
                          <w:rPr>
                            <w:rFonts w:ascii="Cambria Math" w:eastAsia="Cambria" w:hAnsi="Cambria Math" w:cs="Times New Roman"/>
                            <w:sz w:val="20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00" w:type="pct"/>
            <w:vAlign w:val="center"/>
          </w:tcPr>
          <w:p w14:paraId="76D98EB5" w14:textId="0022C4C6" w:rsidR="001233E6" w:rsidRPr="00F9101C" w:rsidRDefault="001233E6" w:rsidP="00BB13B2">
            <w:pPr>
              <w:keepNext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bookmarkStart w:id="2" w:name="_Ref81770067"/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27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9A6A82" w:rsidRPr="00F9101C" w14:paraId="2D1E89E5" w14:textId="77777777" w:rsidTr="00BB13B2">
        <w:trPr>
          <w:trHeight w:val="850"/>
          <w:jc w:val="center"/>
        </w:trPr>
        <w:tc>
          <w:tcPr>
            <w:tcW w:w="4600" w:type="pct"/>
            <w:vAlign w:val="center"/>
          </w:tcPr>
          <w:p w14:paraId="70C9BA03" w14:textId="3800D059" w:rsidR="009A6A82" w:rsidRPr="009A6A82" w:rsidRDefault="004365AF" w:rsidP="009A6A82">
            <w:pPr>
              <w:spacing w:before="120" w:after="120" w:line="36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SCR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" w:eastAsia="zh-CN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"/>
                      </w:rPr>
                      <m:t>d</m:t>
                    </m:r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Arial"/>
                            <w:i/>
                            <w:sz w:val="20"/>
                            <w:szCs w:val="20"/>
                            <w:lang w:val="en" w:eastAsia="zh-CN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"/>
                          </w:rPr>
                          <m:t>mRNA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sz w:val="20"/>
                        <w:szCs w:val="20"/>
                        <w:lang w:val="en-US"/>
                      </w:rPr>
                      <m:t>u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sz w:val="20"/>
                    <w:szCs w:val="20"/>
                    <w:lang w:val="en-US"/>
                  </w:rPr>
                  <m:t xml:space="preserve">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 w:cs="Arial"/>
                        <w:i/>
                        <w:sz w:val="20"/>
                        <w:szCs w:val="20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.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DL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p>
                    </m:sSup>
                    <m:r>
                      <m:rPr>
                        <m:nor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–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szCs w:val="20"/>
                        <w:lang w:val="en-US"/>
                      </w:rPr>
                      <m:t>P</m:t>
                    </m:r>
                  </m:e>
                </m:d>
              </m:oMath>
            </m:oMathPara>
          </w:p>
        </w:tc>
        <w:tc>
          <w:tcPr>
            <w:tcW w:w="400" w:type="pct"/>
            <w:vAlign w:val="center"/>
          </w:tcPr>
          <w:p w14:paraId="05F1ED05" w14:textId="7EC6A1CF" w:rsidR="009A6A82" w:rsidRPr="00F9101C" w:rsidRDefault="009A6A82" w:rsidP="009A6A82">
            <w:pPr>
              <w:keepNext/>
              <w:jc w:val="right"/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</w:pPr>
            <w:r w:rsidRPr="00F9101C">
              <w:rPr>
                <w:rFonts w:ascii="Cambria" w:eastAsia="Times New Roman" w:hAnsi="Cambria" w:cs="Times New Roman"/>
                <w:sz w:val="20"/>
                <w:szCs w:val="20"/>
                <w:lang w:val="en" w:eastAsia="zh-CN"/>
              </w:rPr>
              <w:t xml:space="preserve">Eq. 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begin"/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instrText xml:space="preserve"> SEQ Eq. \* ARABIC </w:instrTex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separate"/>
            </w:r>
            <w:r w:rsidR="001219A6">
              <w:rPr>
                <w:rFonts w:ascii="Cambria" w:eastAsia="Cambria" w:hAnsi="Cambria" w:cs="Times New Roman"/>
                <w:noProof/>
                <w:sz w:val="20"/>
                <w:szCs w:val="20"/>
              </w:rPr>
              <w:t>28</w:t>
            </w:r>
            <w:r w:rsidRPr="00F9101C">
              <w:rPr>
                <w:rFonts w:ascii="Cambria" w:eastAsia="Cambria" w:hAnsi="Cambria" w:cs="Times New Roman"/>
                <w:sz w:val="20"/>
                <w:szCs w:val="20"/>
              </w:rPr>
              <w:fldChar w:fldCharType="end"/>
            </w:r>
          </w:p>
        </w:tc>
      </w:tr>
    </w:tbl>
    <w:p w14:paraId="09B972C4" w14:textId="24471F44" w:rsidR="00963713" w:rsidRDefault="001233E6" w:rsidP="00E25091">
      <w:pPr>
        <w:spacing w:before="120" w:after="0" w:line="360" w:lineRule="auto"/>
        <w:rPr>
          <w:rFonts w:ascii="Arial" w:eastAsia="Arial" w:hAnsi="Arial" w:cs="Arial"/>
          <w:color w:val="000000"/>
          <w:szCs w:val="24"/>
          <w:lang w:eastAsia="en-IN"/>
        </w:rPr>
      </w:pPr>
      <w:r w:rsidRPr="002E68A8">
        <w:rPr>
          <w:rFonts w:ascii="Arial" w:eastAsia="Arial" w:hAnsi="Arial" w:cs="Arial"/>
          <w:iCs/>
          <w:szCs w:val="24"/>
          <w:lang w:eastAsia="en-IN"/>
        </w:rPr>
        <w:t xml:space="preserve">Similar to WT, </w:t>
      </w:r>
      <w:r w:rsidR="00DB200F">
        <w:rPr>
          <w:rFonts w:ascii="Arial" w:eastAsia="Arial" w:hAnsi="Arial" w:cs="Arial"/>
          <w:iCs/>
          <w:szCs w:val="24"/>
          <w:lang w:eastAsia="en-IN"/>
        </w:rPr>
        <w:t>Eq. 27</w:t>
      </w:r>
      <w:r w:rsidRPr="002E68A8">
        <w:rPr>
          <w:rFonts w:ascii="Arial" w:eastAsia="Arial" w:hAnsi="Arial" w:cs="Arial"/>
          <w:iCs/>
          <w:szCs w:val="24"/>
          <w:lang w:eastAsia="en-IN"/>
        </w:rPr>
        <w:t xml:space="preserve"> is also numerically solved using the </w:t>
      </w:r>
      <w:r w:rsidR="00327A98" w:rsidRPr="002E68A8">
        <w:rPr>
          <w:rFonts w:ascii="Arial" w:eastAsia="Arial" w:hAnsi="Arial" w:cs="Arial"/>
          <w:i/>
          <w:iCs/>
          <w:szCs w:val="24"/>
          <w:lang w:eastAsia="en-IN"/>
        </w:rPr>
        <w:t>f</w:t>
      </w:r>
      <w:r w:rsidRPr="002E68A8">
        <w:rPr>
          <w:rFonts w:ascii="Arial" w:eastAsia="Arial" w:hAnsi="Arial" w:cs="Arial"/>
          <w:i/>
          <w:iCs/>
          <w:szCs w:val="24"/>
          <w:lang w:eastAsia="en-IN"/>
        </w:rPr>
        <w:t>solve</w:t>
      </w:r>
      <w:r w:rsidRPr="002E68A8">
        <w:rPr>
          <w:rFonts w:ascii="Arial" w:eastAsia="Arial" w:hAnsi="Arial" w:cs="Arial"/>
          <w:iCs/>
          <w:szCs w:val="24"/>
          <w:lang w:eastAsia="en-IN"/>
        </w:rPr>
        <w:t xml:space="preserve"> function in MATLAB, with the rate of reporter gene expression having contributions only from unSUMOylated D</w:t>
      </w:r>
      <w:r w:rsidR="00B8558B">
        <w:rPr>
          <w:rFonts w:ascii="Arial" w:eastAsia="Arial" w:hAnsi="Arial" w:cs="Arial"/>
          <w:iCs/>
          <w:szCs w:val="24"/>
          <w:lang w:eastAsia="en-IN"/>
        </w:rPr>
        <w:t xml:space="preserve">L. </w:t>
      </w:r>
      <w:r w:rsidRPr="002E68A8">
        <w:rPr>
          <w:rFonts w:ascii="Arial" w:eastAsia="Arial" w:hAnsi="Arial" w:cs="Arial"/>
          <w:color w:val="000000"/>
          <w:szCs w:val="24"/>
          <w:lang w:eastAsia="en-IN"/>
        </w:rPr>
        <w:t>We assume that the effect of SUMOylation is to change the values of the specific reaction rate constants for reactions involving DL. For instance</w:t>
      </w:r>
      <w:r w:rsidR="00856F84" w:rsidRPr="002E68A8">
        <w:rPr>
          <w:rFonts w:ascii="Arial" w:eastAsia="Arial" w:hAnsi="Arial" w:cs="Arial"/>
          <w:color w:val="000000"/>
          <w:szCs w:val="24"/>
          <w:lang w:eastAsia="en-IN"/>
        </w:rPr>
        <w:t>,</w:t>
      </w:r>
      <w:r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 the specific transcription rate (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  <w:lang w:val="en" w:eastAsia="zh-CN"/>
              </w:rPr>
            </m:ctrlPr>
          </m:sSupPr>
          <m:e>
            <m:r>
              <w:rPr>
                <w:rFonts w:ascii="Cambria Math" w:eastAsia="Arial" w:hAnsi="Cambria Math" w:cs="Arial"/>
                <w:color w:val="000000"/>
                <w:szCs w:val="24"/>
                <w:lang w:val="en" w:eastAsia="en-IN"/>
              </w:rPr>
              <m:t>k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val="en" w:eastAsia="en-IN"/>
              </w:rPr>
              <m:t>s</m:t>
            </m:r>
          </m:sup>
        </m:sSup>
      </m:oMath>
      <w:r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) when promoter is bound to </w:t>
      </w:r>
      <m:oMath>
        <m:sSup>
          <m:sSupPr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DL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s</m:t>
            </m:r>
          </m:sup>
        </m:sSup>
        <m:r>
          <w:rPr>
            <w:rFonts w:ascii="Cambria Math" w:eastAsia="Arial" w:hAnsi="Cambria Math" w:cs="Arial"/>
            <w:color w:val="000000"/>
            <w:szCs w:val="24"/>
            <w:lang w:eastAsia="en-IN"/>
          </w:rPr>
          <m:t>.</m:t>
        </m:r>
        <m:sSup>
          <m:sSupPr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DL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s</m:t>
            </m:r>
          </m:sup>
        </m:sSup>
      </m:oMath>
      <w:r w:rsidR="0098792A"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 or </w:t>
      </w:r>
      <m:oMath>
        <m:sSup>
          <m:sSupPr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DL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u</m:t>
            </m:r>
          </m:sup>
        </m:sSup>
        <m:r>
          <w:rPr>
            <w:rFonts w:ascii="Cambria Math" w:eastAsia="Arial" w:hAnsi="Cambria Math" w:cs="Arial"/>
            <w:color w:val="000000"/>
            <w:szCs w:val="24"/>
            <w:lang w:eastAsia="en-IN"/>
          </w:rPr>
          <m:t>.</m:t>
        </m:r>
        <m:sSup>
          <m:sSupPr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DL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s</m:t>
            </m:r>
          </m:sup>
        </m:sSup>
      </m:oMath>
      <w:r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 might be higher or lower than the rate (</w:t>
      </w:r>
      <w:bookmarkStart w:id="3" w:name="_Hlk80011110"/>
      <m:oMath>
        <m:sSup>
          <m:sSupPr>
            <m:ctrlPr>
              <w:rPr>
                <w:rFonts w:ascii="Cambria Math" w:eastAsia="Times New Roman" w:hAnsi="Cambria Math" w:cs="Arial"/>
                <w:i/>
                <w:color w:val="000000"/>
                <w:szCs w:val="24"/>
                <w:lang w:val="en" w:eastAsia="zh-CN"/>
              </w:rPr>
            </m:ctrlPr>
          </m:sSupPr>
          <m:e>
            <m:r>
              <w:rPr>
                <w:rFonts w:ascii="Cambria Math" w:eastAsia="Arial" w:hAnsi="Cambria Math" w:cs="Arial"/>
                <w:color w:val="000000"/>
                <w:szCs w:val="24"/>
                <w:lang w:val="en" w:eastAsia="en-IN"/>
              </w:rPr>
              <m:t>k</m:t>
            </m:r>
          </m:e>
          <m:sup>
            <m:r>
              <w:rPr>
                <w:rFonts w:ascii="Cambria Math" w:eastAsia="Times New Roman" w:hAnsi="Cambria Math" w:cs="Arial"/>
                <w:color w:val="000000"/>
                <w:szCs w:val="24"/>
                <w:lang w:val="en" w:eastAsia="zh-CN"/>
              </w:rPr>
              <m:t>u</m:t>
            </m:r>
          </m:sup>
        </m:sSup>
      </m:oMath>
      <w:bookmarkEnd w:id="3"/>
      <w:r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) when promoter is bound to </w:t>
      </w:r>
      <m:oMath>
        <m:sSup>
          <m:sSupPr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DL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u</m:t>
            </m:r>
          </m:sup>
        </m:sSup>
        <m:r>
          <w:rPr>
            <w:rFonts w:ascii="Cambria Math" w:eastAsia="Arial" w:hAnsi="Cambria Math" w:cs="Arial"/>
            <w:color w:val="000000"/>
            <w:szCs w:val="24"/>
            <w:lang w:eastAsia="en-IN"/>
          </w:rPr>
          <m:t>.</m:t>
        </m:r>
        <m:sSup>
          <m:sSupPr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sSupPr>
          <m:e>
            <m:r>
              <m:rPr>
                <m:sty m:val="p"/>
              </m:rP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DL</m:t>
            </m:r>
          </m:e>
          <m:sup>
            <m:r>
              <w:rPr>
                <w:rFonts w:ascii="Cambria Math" w:eastAsia="Arial" w:hAnsi="Cambria Math" w:cs="Arial"/>
                <w:color w:val="000000"/>
                <w:szCs w:val="24"/>
                <w:lang w:eastAsia="en-IN"/>
              </w:rPr>
              <m:t>u</m:t>
            </m:r>
          </m:sup>
        </m:sSup>
      </m:oMath>
      <w:r w:rsidRPr="002E68A8">
        <w:rPr>
          <w:rFonts w:ascii="Arial" w:eastAsia="Arial" w:hAnsi="Arial" w:cs="Arial"/>
          <w:color w:val="000000"/>
          <w:szCs w:val="24"/>
          <w:lang w:eastAsia="en-IN"/>
        </w:rPr>
        <w:t>. The relative reporter expression</w:t>
      </w:r>
      <w:r w:rsidR="00AA1D5C">
        <w:rPr>
          <w:rFonts w:ascii="Arial" w:eastAsia="Arial" w:hAnsi="Arial" w:cs="Arial"/>
          <w:color w:val="000000"/>
          <w:szCs w:val="24"/>
          <w:lang w:eastAsia="en-IN"/>
        </w:rPr>
        <w:t xml:space="preserve"> (</w:t>
      </w:r>
      <m:oMath>
        <m:f>
          <m:fPr>
            <m:type m:val="lin"/>
            <m:ctrlPr>
              <w:rPr>
                <w:rFonts w:ascii="Cambria Math" w:eastAsia="Arial" w:hAnsi="Cambria Math" w:cs="Arial"/>
                <w:i/>
                <w:color w:val="000000"/>
                <w:szCs w:val="24"/>
                <w:lang w:eastAsia="en-IN"/>
              </w:rPr>
            </m:ctrlPr>
          </m:fPr>
          <m:num>
            <m:sSup>
              <m:sSupPr>
                <m:ctrlPr>
                  <w:rPr>
                    <w:rFonts w:ascii="Cambria Math" w:eastAsia="Arial" w:hAnsi="Cambria Math" w:cs="Arial"/>
                    <w:i/>
                    <w:color w:val="000000"/>
                    <w:szCs w:val="24"/>
                    <w:lang w:eastAsia="en-IN"/>
                  </w:rPr>
                </m:ctrlPr>
              </m:sSupPr>
              <m:e>
                <m:r>
                  <w:rPr>
                    <w:rFonts w:ascii="Cambria Math" w:eastAsia="Arial" w:hAnsi="Cambria Math" w:cs="Arial"/>
                    <w:color w:val="000000"/>
                    <w:szCs w:val="24"/>
                    <w:lang w:eastAsia="en-IN"/>
                  </w:rPr>
                  <m:t>R</m:t>
                </m:r>
              </m:e>
              <m:sup>
                <m:r>
                  <w:rPr>
                    <w:rFonts w:ascii="Cambria Math" w:eastAsia="Arial" w:hAnsi="Cambria Math" w:cs="Arial"/>
                    <w:color w:val="000000"/>
                    <w:szCs w:val="24"/>
                    <w:lang w:eastAsia="en-IN"/>
                  </w:rPr>
                  <m:t>SCR</m:t>
                </m:r>
              </m:sup>
            </m:sSup>
          </m:num>
          <m:den>
            <m:sSup>
              <m:sSupPr>
                <m:ctrlPr>
                  <w:rPr>
                    <w:rFonts w:ascii="Cambria Math" w:eastAsia="Arial" w:hAnsi="Cambria Math" w:cs="Arial"/>
                    <w:i/>
                    <w:color w:val="000000"/>
                    <w:szCs w:val="24"/>
                    <w:lang w:eastAsia="en-IN"/>
                  </w:rPr>
                </m:ctrlPr>
              </m:sSupPr>
              <m:e>
                <m:r>
                  <w:rPr>
                    <w:rFonts w:ascii="Cambria Math" w:eastAsia="Arial" w:hAnsi="Cambria Math" w:cs="Arial"/>
                    <w:color w:val="000000"/>
                    <w:szCs w:val="24"/>
                    <w:lang w:eastAsia="en-IN"/>
                  </w:rPr>
                  <m:t>R</m:t>
                </m:r>
              </m:e>
              <m:sup>
                <m:r>
                  <w:rPr>
                    <w:rFonts w:ascii="Cambria Math" w:eastAsia="Arial" w:hAnsi="Cambria Math" w:cs="Arial"/>
                    <w:color w:val="000000"/>
                    <w:szCs w:val="24"/>
                    <w:lang w:eastAsia="en-IN"/>
                  </w:rPr>
                  <m:t>WT</m:t>
                </m:r>
              </m:sup>
            </m:sSup>
          </m:den>
        </m:f>
      </m:oMath>
      <w:r w:rsidR="00AA1D5C">
        <w:rPr>
          <w:rFonts w:ascii="Arial" w:eastAsia="Arial" w:hAnsi="Arial" w:cs="Arial"/>
          <w:color w:val="000000"/>
          <w:szCs w:val="24"/>
          <w:lang w:eastAsia="en-IN"/>
        </w:rPr>
        <w:t>)</w:t>
      </w:r>
      <w:r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 is calculated at different values of the relative reaction rate constants for </w:t>
      </w:r>
      <w:r w:rsidR="008C2740" w:rsidRPr="002E68A8">
        <w:rPr>
          <w:rFonts w:ascii="Arial" w:eastAsia="Arial" w:hAnsi="Arial" w:cs="Arial"/>
          <w:color w:val="000000"/>
          <w:szCs w:val="24"/>
          <w:lang w:eastAsia="en-IN"/>
        </w:rPr>
        <w:t>SUMOylated and unSUMOylated variants</w:t>
      </w:r>
      <w:r w:rsidRPr="002E68A8">
        <w:rPr>
          <w:rFonts w:ascii="Arial" w:eastAsia="Arial" w:hAnsi="Arial" w:cs="Arial"/>
          <w:color w:val="000000"/>
          <w:szCs w:val="24"/>
          <w:lang w:eastAsia="en-IN"/>
        </w:rPr>
        <w:t xml:space="preserve"> by solving equations with rate constants set at each of those values.</w:t>
      </w:r>
    </w:p>
    <w:p w14:paraId="0903CBC6" w14:textId="4770815E" w:rsidR="0000666E" w:rsidRDefault="0000666E" w:rsidP="00E25091">
      <w:pPr>
        <w:spacing w:before="120" w:after="0" w:line="360" w:lineRule="auto"/>
        <w:rPr>
          <w:rFonts w:ascii="Arial" w:eastAsia="Arial" w:hAnsi="Arial" w:cs="Arial"/>
          <w:iCs/>
          <w:szCs w:val="24"/>
          <w:lang w:eastAsia="en-IN"/>
        </w:rPr>
      </w:pPr>
    </w:p>
    <w:p w14:paraId="421FD468" w14:textId="71465688" w:rsidR="0000666E" w:rsidRPr="00ED7D41" w:rsidRDefault="0000666E">
      <w:pPr>
        <w:rPr>
          <w:rFonts w:ascii="Arial" w:eastAsia="Arial" w:hAnsi="Arial" w:cs="Arial"/>
          <w:iCs/>
          <w:szCs w:val="24"/>
          <w:lang w:eastAsia="en-IN"/>
        </w:rPr>
      </w:pPr>
    </w:p>
    <w:sectPr w:rsidR="0000666E" w:rsidRPr="00ED7D41" w:rsidSect="008570A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6EBE" w14:textId="77777777" w:rsidR="004365AF" w:rsidRDefault="004365AF" w:rsidP="0067131F">
      <w:pPr>
        <w:spacing w:after="0" w:line="240" w:lineRule="auto"/>
      </w:pPr>
      <w:r>
        <w:separator/>
      </w:r>
    </w:p>
  </w:endnote>
  <w:endnote w:type="continuationSeparator" w:id="0">
    <w:p w14:paraId="749C7B64" w14:textId="77777777" w:rsidR="004365AF" w:rsidRDefault="004365AF" w:rsidP="0067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897E" w14:textId="77777777" w:rsidR="004365AF" w:rsidRDefault="004365AF" w:rsidP="0067131F">
      <w:pPr>
        <w:spacing w:after="0" w:line="240" w:lineRule="auto"/>
      </w:pPr>
      <w:r>
        <w:separator/>
      </w:r>
    </w:p>
  </w:footnote>
  <w:footnote w:type="continuationSeparator" w:id="0">
    <w:p w14:paraId="2452A7F8" w14:textId="77777777" w:rsidR="004365AF" w:rsidRDefault="004365AF" w:rsidP="00671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7CA6" w14:textId="2A771291" w:rsidR="0067131F" w:rsidRPr="0067131F" w:rsidRDefault="0067131F" w:rsidP="0067131F">
    <w:pPr>
      <w:pStyle w:val="Header"/>
      <w:jc w:val="right"/>
      <w:rPr>
        <w:b/>
        <w:bCs/>
        <w:i/>
        <w:iCs/>
        <w:color w:val="A6A6A6" w:themeColor="background1" w:themeShade="A6"/>
        <w:sz w:val="24"/>
        <w:szCs w:val="24"/>
        <w:lang w:val="en-US"/>
      </w:rPr>
    </w:pPr>
    <w:r w:rsidRPr="0067131F">
      <w:rPr>
        <w:b/>
        <w:bCs/>
        <w:i/>
        <w:iCs/>
        <w:color w:val="A6A6A6" w:themeColor="background1" w:themeShade="A6"/>
        <w:sz w:val="24"/>
        <w:szCs w:val="24"/>
        <w:lang w:val="en-US"/>
      </w:rPr>
      <w:t>SI-</w:t>
    </w:r>
    <w:r w:rsidR="001219A6">
      <w:rPr>
        <w:b/>
        <w:bCs/>
        <w:i/>
        <w:iCs/>
        <w:color w:val="A6A6A6" w:themeColor="background1" w:themeShade="A6"/>
        <w:sz w:val="24"/>
        <w:szCs w:val="24"/>
        <w:lang w:val="en-US"/>
      </w:rPr>
      <w:t>1(</w:t>
    </w:r>
    <w:r w:rsidRPr="0067131F">
      <w:rPr>
        <w:b/>
        <w:bCs/>
        <w:i/>
        <w:iCs/>
        <w:color w:val="A6A6A6" w:themeColor="background1" w:themeShade="A6"/>
        <w:sz w:val="24"/>
        <w:szCs w:val="24"/>
        <w:lang w:val="en-US"/>
      </w:rPr>
      <w:t>Model</w:t>
    </w:r>
    <w:r w:rsidR="001219A6">
      <w:rPr>
        <w:b/>
        <w:bCs/>
        <w:i/>
        <w:iCs/>
        <w:color w:val="A6A6A6" w:themeColor="background1" w:themeShade="A6"/>
        <w:sz w:val="24"/>
        <w:szCs w:val="24"/>
        <w:lang w:val="en-US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95517"/>
    <w:multiLevelType w:val="hybridMultilevel"/>
    <w:tmpl w:val="1166D2CA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AA1549"/>
    <w:multiLevelType w:val="hybridMultilevel"/>
    <w:tmpl w:val="AA8EBAB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AwN7c0MDIyNDcwNjZU0lEKTi0uzszPAykwNKoFAFvr1CAtAAAA"/>
  </w:docVars>
  <w:rsids>
    <w:rsidRoot w:val="001233E6"/>
    <w:rsid w:val="000016A8"/>
    <w:rsid w:val="0000666E"/>
    <w:rsid w:val="000069BE"/>
    <w:rsid w:val="00010C07"/>
    <w:rsid w:val="000502B5"/>
    <w:rsid w:val="00051A85"/>
    <w:rsid w:val="0006341D"/>
    <w:rsid w:val="00074B34"/>
    <w:rsid w:val="0009315E"/>
    <w:rsid w:val="000A1C77"/>
    <w:rsid w:val="000A61DE"/>
    <w:rsid w:val="000A6A83"/>
    <w:rsid w:val="000E336B"/>
    <w:rsid w:val="00110ED2"/>
    <w:rsid w:val="001219A6"/>
    <w:rsid w:val="001233E6"/>
    <w:rsid w:val="00127AEB"/>
    <w:rsid w:val="00154C98"/>
    <w:rsid w:val="00161E62"/>
    <w:rsid w:val="00163149"/>
    <w:rsid w:val="0018729A"/>
    <w:rsid w:val="001C66C4"/>
    <w:rsid w:val="001D62F9"/>
    <w:rsid w:val="001E580D"/>
    <w:rsid w:val="002018FD"/>
    <w:rsid w:val="00215A47"/>
    <w:rsid w:val="00215E72"/>
    <w:rsid w:val="00223D68"/>
    <w:rsid w:val="00237866"/>
    <w:rsid w:val="00244E8D"/>
    <w:rsid w:val="0025340A"/>
    <w:rsid w:val="00255F0C"/>
    <w:rsid w:val="00274418"/>
    <w:rsid w:val="0027488D"/>
    <w:rsid w:val="002772E5"/>
    <w:rsid w:val="002839B8"/>
    <w:rsid w:val="00291F36"/>
    <w:rsid w:val="002952CC"/>
    <w:rsid w:val="002A0FB8"/>
    <w:rsid w:val="002D2EA1"/>
    <w:rsid w:val="002E68A8"/>
    <w:rsid w:val="002F2FBE"/>
    <w:rsid w:val="00304B88"/>
    <w:rsid w:val="003060C8"/>
    <w:rsid w:val="003272F2"/>
    <w:rsid w:val="00327A98"/>
    <w:rsid w:val="00334A8B"/>
    <w:rsid w:val="0034144C"/>
    <w:rsid w:val="00350B5C"/>
    <w:rsid w:val="00364AA7"/>
    <w:rsid w:val="00365103"/>
    <w:rsid w:val="00367BFC"/>
    <w:rsid w:val="00370723"/>
    <w:rsid w:val="00384EF3"/>
    <w:rsid w:val="003A7851"/>
    <w:rsid w:val="003C436B"/>
    <w:rsid w:val="003C568F"/>
    <w:rsid w:val="003C7F07"/>
    <w:rsid w:val="003D12DB"/>
    <w:rsid w:val="003E274F"/>
    <w:rsid w:val="00411A70"/>
    <w:rsid w:val="0041528D"/>
    <w:rsid w:val="0042103B"/>
    <w:rsid w:val="004342BA"/>
    <w:rsid w:val="00435FE3"/>
    <w:rsid w:val="004365AF"/>
    <w:rsid w:val="004370DD"/>
    <w:rsid w:val="00446C02"/>
    <w:rsid w:val="00455C64"/>
    <w:rsid w:val="00463153"/>
    <w:rsid w:val="00470778"/>
    <w:rsid w:val="00491FD8"/>
    <w:rsid w:val="004B09C7"/>
    <w:rsid w:val="004C0FDD"/>
    <w:rsid w:val="004D4EB2"/>
    <w:rsid w:val="004E759C"/>
    <w:rsid w:val="005118A7"/>
    <w:rsid w:val="00513D60"/>
    <w:rsid w:val="00555D43"/>
    <w:rsid w:val="00557565"/>
    <w:rsid w:val="00564E22"/>
    <w:rsid w:val="00572CB2"/>
    <w:rsid w:val="00574C0E"/>
    <w:rsid w:val="00585486"/>
    <w:rsid w:val="005A1557"/>
    <w:rsid w:val="005B0279"/>
    <w:rsid w:val="005B7D42"/>
    <w:rsid w:val="005F1784"/>
    <w:rsid w:val="005F3B6E"/>
    <w:rsid w:val="005F4121"/>
    <w:rsid w:val="00625EBE"/>
    <w:rsid w:val="006358BC"/>
    <w:rsid w:val="00644EFC"/>
    <w:rsid w:val="006453D5"/>
    <w:rsid w:val="00654C68"/>
    <w:rsid w:val="00655281"/>
    <w:rsid w:val="0066238C"/>
    <w:rsid w:val="0067131F"/>
    <w:rsid w:val="006B29A8"/>
    <w:rsid w:val="006D3F66"/>
    <w:rsid w:val="006D68BA"/>
    <w:rsid w:val="006F0CDD"/>
    <w:rsid w:val="00702830"/>
    <w:rsid w:val="00727BB9"/>
    <w:rsid w:val="00736EAB"/>
    <w:rsid w:val="00737C88"/>
    <w:rsid w:val="007605BC"/>
    <w:rsid w:val="00761315"/>
    <w:rsid w:val="007621D7"/>
    <w:rsid w:val="00764E6C"/>
    <w:rsid w:val="007B16EE"/>
    <w:rsid w:val="007B2C7A"/>
    <w:rsid w:val="007C4110"/>
    <w:rsid w:val="007E797E"/>
    <w:rsid w:val="00813D5B"/>
    <w:rsid w:val="00816BE8"/>
    <w:rsid w:val="00817699"/>
    <w:rsid w:val="008355AB"/>
    <w:rsid w:val="008511A6"/>
    <w:rsid w:val="00854F93"/>
    <w:rsid w:val="00856F84"/>
    <w:rsid w:val="008570AB"/>
    <w:rsid w:val="00870F10"/>
    <w:rsid w:val="00873900"/>
    <w:rsid w:val="00894141"/>
    <w:rsid w:val="008A6746"/>
    <w:rsid w:val="008C2740"/>
    <w:rsid w:val="008D3968"/>
    <w:rsid w:val="00901D69"/>
    <w:rsid w:val="0091239C"/>
    <w:rsid w:val="00916976"/>
    <w:rsid w:val="0093404C"/>
    <w:rsid w:val="0093785D"/>
    <w:rsid w:val="00941384"/>
    <w:rsid w:val="009630FA"/>
    <w:rsid w:val="00963713"/>
    <w:rsid w:val="00966902"/>
    <w:rsid w:val="00983C22"/>
    <w:rsid w:val="00985A31"/>
    <w:rsid w:val="0098792A"/>
    <w:rsid w:val="009A0626"/>
    <w:rsid w:val="009A36F7"/>
    <w:rsid w:val="009A6A82"/>
    <w:rsid w:val="009D449E"/>
    <w:rsid w:val="009F3811"/>
    <w:rsid w:val="00A35C91"/>
    <w:rsid w:val="00A4129B"/>
    <w:rsid w:val="00A51697"/>
    <w:rsid w:val="00A70E49"/>
    <w:rsid w:val="00A71074"/>
    <w:rsid w:val="00A721EF"/>
    <w:rsid w:val="00A826E0"/>
    <w:rsid w:val="00A85D56"/>
    <w:rsid w:val="00A8796E"/>
    <w:rsid w:val="00A9291A"/>
    <w:rsid w:val="00AA1D5C"/>
    <w:rsid w:val="00AA3EB3"/>
    <w:rsid w:val="00AB5819"/>
    <w:rsid w:val="00AB6CBF"/>
    <w:rsid w:val="00AC247B"/>
    <w:rsid w:val="00AC7D75"/>
    <w:rsid w:val="00AD1EA4"/>
    <w:rsid w:val="00AD21BD"/>
    <w:rsid w:val="00AD453B"/>
    <w:rsid w:val="00AE5605"/>
    <w:rsid w:val="00AF0B39"/>
    <w:rsid w:val="00B17C62"/>
    <w:rsid w:val="00B2693C"/>
    <w:rsid w:val="00B55854"/>
    <w:rsid w:val="00B8558B"/>
    <w:rsid w:val="00B90802"/>
    <w:rsid w:val="00BB13B2"/>
    <w:rsid w:val="00BB2860"/>
    <w:rsid w:val="00BC2015"/>
    <w:rsid w:val="00BC228F"/>
    <w:rsid w:val="00BF4082"/>
    <w:rsid w:val="00C065AA"/>
    <w:rsid w:val="00C23830"/>
    <w:rsid w:val="00C34AA9"/>
    <w:rsid w:val="00C35A40"/>
    <w:rsid w:val="00C52467"/>
    <w:rsid w:val="00C56F05"/>
    <w:rsid w:val="00C80B5E"/>
    <w:rsid w:val="00C84070"/>
    <w:rsid w:val="00C916AD"/>
    <w:rsid w:val="00CA61E6"/>
    <w:rsid w:val="00CA7595"/>
    <w:rsid w:val="00CA7AC4"/>
    <w:rsid w:val="00CD67A6"/>
    <w:rsid w:val="00D04CDD"/>
    <w:rsid w:val="00D06655"/>
    <w:rsid w:val="00D070FC"/>
    <w:rsid w:val="00D14FF4"/>
    <w:rsid w:val="00D2705A"/>
    <w:rsid w:val="00D33272"/>
    <w:rsid w:val="00D64B71"/>
    <w:rsid w:val="00D7220B"/>
    <w:rsid w:val="00D96173"/>
    <w:rsid w:val="00D97D44"/>
    <w:rsid w:val="00DA7FF2"/>
    <w:rsid w:val="00DB200F"/>
    <w:rsid w:val="00DB59E0"/>
    <w:rsid w:val="00DB77A4"/>
    <w:rsid w:val="00DC6F6E"/>
    <w:rsid w:val="00DD20B3"/>
    <w:rsid w:val="00DD4352"/>
    <w:rsid w:val="00DE4C27"/>
    <w:rsid w:val="00DE57E1"/>
    <w:rsid w:val="00DF1512"/>
    <w:rsid w:val="00DF55DF"/>
    <w:rsid w:val="00DF75C6"/>
    <w:rsid w:val="00E0180D"/>
    <w:rsid w:val="00E131D9"/>
    <w:rsid w:val="00E15199"/>
    <w:rsid w:val="00E17AC6"/>
    <w:rsid w:val="00E20870"/>
    <w:rsid w:val="00E25091"/>
    <w:rsid w:val="00E27693"/>
    <w:rsid w:val="00E37CE8"/>
    <w:rsid w:val="00E4229C"/>
    <w:rsid w:val="00E471A2"/>
    <w:rsid w:val="00E8789B"/>
    <w:rsid w:val="00E87E8E"/>
    <w:rsid w:val="00E946A1"/>
    <w:rsid w:val="00EC0A7D"/>
    <w:rsid w:val="00ED497F"/>
    <w:rsid w:val="00ED76D0"/>
    <w:rsid w:val="00ED7D41"/>
    <w:rsid w:val="00EE40F4"/>
    <w:rsid w:val="00EF251E"/>
    <w:rsid w:val="00EF34E7"/>
    <w:rsid w:val="00F038FE"/>
    <w:rsid w:val="00F05A50"/>
    <w:rsid w:val="00F14BED"/>
    <w:rsid w:val="00F256C1"/>
    <w:rsid w:val="00F329C8"/>
    <w:rsid w:val="00F33527"/>
    <w:rsid w:val="00F36B18"/>
    <w:rsid w:val="00F418CD"/>
    <w:rsid w:val="00F46E24"/>
    <w:rsid w:val="00F67269"/>
    <w:rsid w:val="00F86337"/>
    <w:rsid w:val="00F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EDEF"/>
  <w15:chartTrackingRefBased/>
  <w15:docId w15:val="{9A78E41B-68E9-4C5C-A6F9-18B13334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3E6"/>
  </w:style>
  <w:style w:type="paragraph" w:styleId="Heading1">
    <w:name w:val="heading 1"/>
    <w:basedOn w:val="Heading2"/>
    <w:next w:val="Normal"/>
    <w:link w:val="Heading1Char"/>
    <w:uiPriority w:val="9"/>
    <w:qFormat/>
    <w:rsid w:val="00ED7D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D41"/>
    <w:pPr>
      <w:spacing w:after="0" w:line="360" w:lineRule="auto"/>
      <w:outlineLvl w:val="1"/>
    </w:pPr>
    <w:rPr>
      <w:rFonts w:ascii="Arial" w:eastAsia="Arial" w:hAnsi="Arial" w:cs="Arial"/>
      <w:b/>
      <w:color w:val="000000" w:themeColor="text1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12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3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3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2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233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3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3E6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F4082"/>
    <w:rPr>
      <w:color w:val="808080"/>
    </w:rPr>
  </w:style>
  <w:style w:type="table" w:styleId="PlainTable4">
    <w:name w:val="Plain Table 4"/>
    <w:basedOn w:val="TableNormal"/>
    <w:uiPriority w:val="44"/>
    <w:rsid w:val="0047077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2">
    <w:name w:val="List Table 2"/>
    <w:basedOn w:val="TableNormal"/>
    <w:uiPriority w:val="47"/>
    <w:rsid w:val="00654C6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66238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urful">
    <w:name w:val="List Table 6 Colorful"/>
    <w:basedOn w:val="TableNormal"/>
    <w:uiPriority w:val="51"/>
    <w:rsid w:val="00F46E2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urful">
    <w:name w:val="List Table 7 Colorful"/>
    <w:basedOn w:val="TableNormal"/>
    <w:uiPriority w:val="52"/>
    <w:rsid w:val="00F46E2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ED7D41"/>
    <w:rPr>
      <w:rFonts w:ascii="Arial" w:eastAsia="Arial" w:hAnsi="Arial" w:cs="Arial"/>
      <w:b/>
      <w:color w:val="000000" w:themeColor="text1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ED7D41"/>
    <w:rPr>
      <w:rFonts w:ascii="Arial" w:eastAsia="Arial" w:hAnsi="Arial" w:cs="Arial"/>
      <w:b/>
      <w:color w:val="000000" w:themeColor="text1"/>
      <w:sz w:val="24"/>
      <w:szCs w:val="24"/>
      <w:lang w:eastAsia="en-IN"/>
    </w:rPr>
  </w:style>
  <w:style w:type="paragraph" w:styleId="Caption">
    <w:name w:val="caption"/>
    <w:basedOn w:val="Normal"/>
    <w:next w:val="Normal"/>
    <w:uiPriority w:val="35"/>
    <w:unhideWhenUsed/>
    <w:qFormat/>
    <w:rsid w:val="000A61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31F"/>
  </w:style>
  <w:style w:type="paragraph" w:styleId="Footer">
    <w:name w:val="footer"/>
    <w:basedOn w:val="Normal"/>
    <w:link w:val="FooterChar"/>
    <w:uiPriority w:val="99"/>
    <w:unhideWhenUsed/>
    <w:rsid w:val="00671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A20B3-0D5E-45FE-B231-E7897709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Girish Ratnaparkhi</cp:lastModifiedBy>
  <cp:revision>245</cp:revision>
  <cp:lastPrinted>2022-03-31T01:03:00Z</cp:lastPrinted>
  <dcterms:created xsi:type="dcterms:W3CDTF">2022-02-23T08:18:00Z</dcterms:created>
  <dcterms:modified xsi:type="dcterms:W3CDTF">2022-03-31T01:03:00Z</dcterms:modified>
</cp:coreProperties>
</file>