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3D68" w14:textId="77777777" w:rsidR="00AD62F3" w:rsidRDefault="00AD62F3" w:rsidP="00AD62F3">
      <w:pPr>
        <w:widowControl w:val="0"/>
        <w:autoSpaceDE w:val="0"/>
        <w:autoSpaceDN w:val="0"/>
        <w:adjustRightInd w:val="0"/>
        <w:jc w:val="center"/>
        <w:rPr>
          <w:rFonts w:eastAsia="Simang"/>
          <w:b/>
          <w:noProof/>
          <w:color w:val="1A1A1A"/>
        </w:rPr>
      </w:pPr>
      <w:r w:rsidRPr="00A20F69">
        <w:rPr>
          <w:rFonts w:eastAsia="Simang"/>
          <w:b/>
          <w:noProof/>
          <w:color w:val="1A1A1A"/>
        </w:rPr>
        <w:t xml:space="preserve">Supplementary </w:t>
      </w:r>
      <w:r>
        <w:rPr>
          <w:rFonts w:eastAsia="Simang"/>
          <w:b/>
          <w:noProof/>
          <w:color w:val="1A1A1A"/>
        </w:rPr>
        <w:t>Files</w:t>
      </w:r>
    </w:p>
    <w:p w14:paraId="27B1A55C" w14:textId="77777777" w:rsidR="00AD62F3" w:rsidRDefault="00AD62F3" w:rsidP="00AD62F3">
      <w:pPr>
        <w:widowControl w:val="0"/>
        <w:autoSpaceDE w:val="0"/>
        <w:autoSpaceDN w:val="0"/>
        <w:adjustRightInd w:val="0"/>
        <w:rPr>
          <w:rFonts w:eastAsia="Simang"/>
          <w:b/>
          <w:noProof/>
          <w:color w:val="1A1A1A"/>
        </w:rPr>
      </w:pPr>
    </w:p>
    <w:p w14:paraId="65218772" w14:textId="77777777" w:rsidR="00AD62F3" w:rsidRDefault="00AD62F3" w:rsidP="00AD62F3">
      <w:pPr>
        <w:widowControl w:val="0"/>
        <w:autoSpaceDE w:val="0"/>
        <w:autoSpaceDN w:val="0"/>
        <w:adjustRightInd w:val="0"/>
        <w:rPr>
          <w:rFonts w:eastAsia="Simang"/>
          <w:b/>
          <w:noProof/>
          <w:color w:val="1A1A1A"/>
        </w:rPr>
      </w:pPr>
    </w:p>
    <w:p w14:paraId="52561620" w14:textId="77777777" w:rsidR="00AD62F3" w:rsidRPr="00A20F69" w:rsidRDefault="00AD62F3" w:rsidP="00AD62F3">
      <w:pPr>
        <w:widowControl w:val="0"/>
        <w:autoSpaceDE w:val="0"/>
        <w:autoSpaceDN w:val="0"/>
        <w:adjustRightInd w:val="0"/>
        <w:rPr>
          <w:rFonts w:eastAsia="Simang"/>
          <w:b/>
          <w:noProof/>
          <w:color w:val="1A1A1A"/>
        </w:rPr>
      </w:pPr>
    </w:p>
    <w:p w14:paraId="4B9BB12D" w14:textId="77777777" w:rsidR="00AD62F3" w:rsidRDefault="00AD62F3" w:rsidP="00AD62F3">
      <w:pPr>
        <w:spacing w:line="480" w:lineRule="auto"/>
        <w:ind w:left="360"/>
        <w:rPr>
          <w:rFonts w:ascii="Calibri" w:hAnsi="Calibri" w:cs="Arial"/>
          <w:sz w:val="22"/>
          <w:szCs w:val="18"/>
        </w:rPr>
      </w:pPr>
      <w:r>
        <w:rPr>
          <w:rFonts w:ascii="Calibri" w:hAnsi="Calibri" w:cs="Arial"/>
          <w:noProof/>
          <w:sz w:val="22"/>
          <w:szCs w:val="18"/>
        </w:rPr>
        <w:drawing>
          <wp:inline distT="0" distB="0" distL="0" distR="0" wp14:anchorId="7FE73B19" wp14:editId="64D31A20">
            <wp:extent cx="4476115" cy="4399280"/>
            <wp:effectExtent l="0" t="0" r="635" b="1270"/>
            <wp:docPr id="12" name="Picture 12"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ack rectangle with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115" cy="4399280"/>
                    </a:xfrm>
                    <a:prstGeom prst="rect">
                      <a:avLst/>
                    </a:prstGeom>
                    <a:noFill/>
                  </pic:spPr>
                </pic:pic>
              </a:graphicData>
            </a:graphic>
          </wp:inline>
        </w:drawing>
      </w:r>
    </w:p>
    <w:p w14:paraId="2EE8E63D" w14:textId="77777777" w:rsidR="00AD62F3" w:rsidRPr="009335CC" w:rsidRDefault="00AD62F3" w:rsidP="00AD62F3">
      <w:pPr>
        <w:widowControl w:val="0"/>
        <w:autoSpaceDE w:val="0"/>
        <w:autoSpaceDN w:val="0"/>
        <w:adjustRightInd w:val="0"/>
        <w:rPr>
          <w:rFonts w:ascii="Courier" w:eastAsia="Simang" w:hAnsi="Courier" w:cs="Courier"/>
          <w:color w:val="1A1A1A"/>
          <w:sz w:val="22"/>
          <w:szCs w:val="22"/>
        </w:rPr>
      </w:pPr>
    </w:p>
    <w:p w14:paraId="37D5724D" w14:textId="77777777" w:rsidR="00AD62F3" w:rsidRPr="009335CC" w:rsidRDefault="00AD62F3" w:rsidP="00AD62F3">
      <w:pPr>
        <w:spacing w:line="480" w:lineRule="auto"/>
        <w:rPr>
          <w:rFonts w:ascii="Calibri" w:hAnsi="Calibri" w:cs="Arial"/>
          <w:sz w:val="22"/>
          <w:szCs w:val="22"/>
        </w:rPr>
      </w:pPr>
      <w:r w:rsidRPr="009335CC">
        <w:rPr>
          <w:rFonts w:ascii="Calibri" w:hAnsi="Calibri" w:cs="Arial"/>
          <w:b/>
          <w:sz w:val="22"/>
          <w:szCs w:val="22"/>
        </w:rPr>
        <w:t>Figure S</w:t>
      </w:r>
      <w:r>
        <w:rPr>
          <w:rFonts w:ascii="Calibri" w:hAnsi="Calibri" w:cs="Arial"/>
          <w:b/>
          <w:sz w:val="22"/>
          <w:szCs w:val="22"/>
        </w:rPr>
        <w:t>1</w:t>
      </w:r>
      <w:r w:rsidRPr="009335CC">
        <w:rPr>
          <w:rFonts w:ascii="Calibri" w:hAnsi="Calibri" w:cs="Arial"/>
          <w:b/>
          <w:sz w:val="22"/>
          <w:szCs w:val="22"/>
        </w:rPr>
        <w:t xml:space="preserve">.   Pedigree of </w:t>
      </w:r>
      <w:r>
        <w:rPr>
          <w:rFonts w:ascii="Calibri" w:hAnsi="Calibri" w:cs="Arial"/>
          <w:b/>
          <w:i/>
          <w:sz w:val="22"/>
          <w:szCs w:val="22"/>
        </w:rPr>
        <w:t>p1-</w:t>
      </w:r>
      <w:proofErr w:type="gramStart"/>
      <w:r>
        <w:rPr>
          <w:rFonts w:ascii="Calibri" w:hAnsi="Calibri" w:cs="Arial"/>
          <w:b/>
          <w:i/>
          <w:sz w:val="22"/>
          <w:szCs w:val="22"/>
        </w:rPr>
        <w:t>ww::</w:t>
      </w:r>
      <w:proofErr w:type="spellStart"/>
      <w:proofErr w:type="gramEnd"/>
      <w:r>
        <w:rPr>
          <w:rFonts w:ascii="Calibri" w:hAnsi="Calibri" w:cs="Arial"/>
          <w:b/>
          <w:i/>
          <w:sz w:val="22"/>
          <w:szCs w:val="22"/>
        </w:rPr>
        <w:t>MTn</w:t>
      </w:r>
      <w:proofErr w:type="spellEnd"/>
      <w:r>
        <w:rPr>
          <w:rFonts w:ascii="Calibri" w:hAnsi="Calibri" w:cs="Arial"/>
          <w:b/>
          <w:i/>
          <w:sz w:val="22"/>
          <w:szCs w:val="22"/>
        </w:rPr>
        <w:t xml:space="preserve"> </w:t>
      </w:r>
      <w:r w:rsidRPr="009335CC">
        <w:rPr>
          <w:rFonts w:ascii="Calibri" w:hAnsi="Calibri" w:cs="Arial"/>
          <w:b/>
          <w:sz w:val="22"/>
          <w:szCs w:val="22"/>
        </w:rPr>
        <w:t xml:space="preserve">alleles </w:t>
      </w:r>
    </w:p>
    <w:p w14:paraId="128EBA09" w14:textId="77777777" w:rsidR="00AD62F3" w:rsidRPr="009335CC" w:rsidRDefault="00AD62F3" w:rsidP="00AD62F3">
      <w:pPr>
        <w:spacing w:line="480" w:lineRule="auto"/>
        <w:rPr>
          <w:rFonts w:ascii="Calibri" w:hAnsi="Calibri" w:cs="Arial"/>
          <w:bCs/>
          <w:i/>
          <w:iCs/>
          <w:sz w:val="22"/>
          <w:szCs w:val="22"/>
        </w:rPr>
      </w:pPr>
      <w:r>
        <w:rPr>
          <w:rFonts w:ascii="Calibri" w:hAnsi="Calibri" w:cs="Arial"/>
          <w:bCs/>
          <w:i/>
          <w:iCs/>
          <w:sz w:val="22"/>
          <w:szCs w:val="22"/>
        </w:rPr>
        <w:t xml:space="preserve">p1-vv9D9A </w:t>
      </w:r>
      <w:r>
        <w:rPr>
          <w:rFonts w:ascii="Calibri" w:hAnsi="Calibri" w:cs="Arial"/>
          <w:bCs/>
          <w:iCs/>
          <w:sz w:val="22"/>
          <w:szCs w:val="22"/>
        </w:rPr>
        <w:t xml:space="preserve">gave rise to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bCs/>
          <w:sz w:val="22"/>
          <w:szCs w:val="22"/>
        </w:rPr>
        <w:t xml:space="preserve">alleles </w:t>
      </w:r>
      <w:r w:rsidRPr="009335CC">
        <w:rPr>
          <w:rFonts w:ascii="Calibri" w:hAnsi="Calibri" w:cs="Arial"/>
          <w:bCs/>
          <w:i/>
          <w:iCs/>
          <w:sz w:val="22"/>
          <w:szCs w:val="22"/>
        </w:rPr>
        <w:t xml:space="preserve">P1-rr908, P1-rr458, </w:t>
      </w:r>
      <w:r w:rsidRPr="009335CC">
        <w:rPr>
          <w:rFonts w:ascii="Calibri" w:hAnsi="Calibri" w:cs="Arial"/>
          <w:bCs/>
          <w:sz w:val="22"/>
          <w:szCs w:val="22"/>
        </w:rPr>
        <w:t>and</w:t>
      </w:r>
      <w:r w:rsidRPr="009335CC">
        <w:rPr>
          <w:rFonts w:ascii="Calibri" w:hAnsi="Calibri" w:cs="Arial"/>
          <w:bCs/>
          <w:i/>
          <w:iCs/>
          <w:sz w:val="22"/>
          <w:szCs w:val="22"/>
        </w:rPr>
        <w:t xml:space="preserve"> P1-rr460 </w:t>
      </w:r>
      <w:r>
        <w:rPr>
          <w:rFonts w:ascii="Calibri" w:hAnsi="Calibri" w:cs="Arial"/>
          <w:bCs/>
          <w:iCs/>
          <w:sz w:val="22"/>
          <w:szCs w:val="22"/>
        </w:rPr>
        <w:t xml:space="preserve">by transposition of </w:t>
      </w:r>
      <w:r>
        <w:rPr>
          <w:rFonts w:ascii="Calibri" w:hAnsi="Calibri" w:cs="Arial"/>
          <w:bCs/>
          <w:i/>
          <w:iCs/>
          <w:sz w:val="22"/>
          <w:szCs w:val="22"/>
        </w:rPr>
        <w:t xml:space="preserve">Ac </w:t>
      </w:r>
      <w:r>
        <w:rPr>
          <w:rFonts w:ascii="Calibri" w:hAnsi="Calibri" w:cs="Arial"/>
          <w:bCs/>
          <w:iCs/>
          <w:sz w:val="22"/>
          <w:szCs w:val="22"/>
        </w:rPr>
        <w:t xml:space="preserve">to three sites downstream of the </w:t>
      </w:r>
      <w:r>
        <w:rPr>
          <w:rFonts w:ascii="Calibri" w:hAnsi="Calibri" w:cs="Arial"/>
          <w:bCs/>
          <w:i/>
          <w:iCs/>
          <w:sz w:val="22"/>
          <w:szCs w:val="22"/>
        </w:rPr>
        <w:t xml:space="preserve">P1 </w:t>
      </w:r>
      <w:r>
        <w:rPr>
          <w:rFonts w:ascii="Calibri" w:hAnsi="Calibri" w:cs="Arial"/>
          <w:bCs/>
          <w:iCs/>
          <w:sz w:val="22"/>
          <w:szCs w:val="22"/>
        </w:rPr>
        <w:t xml:space="preserve">gene.  </w:t>
      </w:r>
      <w:r>
        <w:rPr>
          <w:rFonts w:ascii="Calibri" w:hAnsi="Calibri" w:cs="Arial"/>
          <w:bCs/>
          <w:sz w:val="22"/>
          <w:szCs w:val="22"/>
        </w:rPr>
        <w:t xml:space="preserve">Subsequent transposition of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bCs/>
          <w:sz w:val="22"/>
          <w:szCs w:val="22"/>
        </w:rPr>
        <w:t>elements from the</w:t>
      </w:r>
      <w:r>
        <w:rPr>
          <w:rFonts w:ascii="Calibri" w:hAnsi="Calibri" w:cs="Arial"/>
          <w:bCs/>
          <w:sz w:val="22"/>
          <w:szCs w:val="22"/>
        </w:rPr>
        <w:t>ir positions</w:t>
      </w:r>
      <w:r w:rsidRPr="009335CC">
        <w:rPr>
          <w:rFonts w:ascii="Calibri" w:hAnsi="Calibri" w:cs="Arial"/>
          <w:bCs/>
          <w:sz w:val="22"/>
          <w:szCs w:val="22"/>
        </w:rPr>
        <w:t xml:space="preserve"> in </w:t>
      </w:r>
      <w:r w:rsidRPr="009335CC">
        <w:rPr>
          <w:rFonts w:ascii="Calibri" w:hAnsi="Calibri" w:cs="Arial"/>
          <w:bCs/>
          <w:i/>
          <w:iCs/>
          <w:sz w:val="22"/>
          <w:szCs w:val="22"/>
        </w:rPr>
        <w:t xml:space="preserve">P1-rr458 </w:t>
      </w:r>
      <w:r w:rsidRPr="009335CC">
        <w:rPr>
          <w:rFonts w:ascii="Calibri" w:hAnsi="Calibri" w:cs="Arial"/>
          <w:bCs/>
          <w:sz w:val="22"/>
          <w:szCs w:val="22"/>
        </w:rPr>
        <w:t>produce</w:t>
      </w:r>
      <w:r>
        <w:rPr>
          <w:rFonts w:ascii="Calibri" w:hAnsi="Calibri" w:cs="Arial"/>
          <w:bCs/>
          <w:sz w:val="22"/>
          <w:szCs w:val="22"/>
        </w:rPr>
        <w:t>d</w:t>
      </w:r>
      <w:r w:rsidRPr="009335CC">
        <w:rPr>
          <w:rFonts w:ascii="Calibri" w:hAnsi="Calibri" w:cs="Arial"/>
          <w:bCs/>
          <w:sz w:val="22"/>
          <w:szCs w:val="22"/>
        </w:rPr>
        <w:t xml:space="preserve"> </w:t>
      </w:r>
      <w:r w:rsidRPr="009335CC">
        <w:rPr>
          <w:rFonts w:ascii="Calibri" w:hAnsi="Calibri" w:cs="Arial"/>
          <w:bCs/>
          <w:i/>
          <w:iCs/>
          <w:sz w:val="22"/>
          <w:szCs w:val="22"/>
        </w:rPr>
        <w:t xml:space="preserve">p1-ww458-4A, p1-ww472-1, p1-ww459-2, p1-ww459-6, p1-ww465-7, </w:t>
      </w:r>
      <w:r w:rsidRPr="009335CC">
        <w:rPr>
          <w:rFonts w:ascii="Calibri" w:hAnsi="Calibri" w:cs="Arial"/>
          <w:bCs/>
          <w:sz w:val="22"/>
          <w:szCs w:val="22"/>
        </w:rPr>
        <w:t>and</w:t>
      </w:r>
      <w:r w:rsidRPr="009335CC">
        <w:rPr>
          <w:rFonts w:ascii="Calibri" w:hAnsi="Calibri" w:cs="Arial"/>
          <w:bCs/>
          <w:i/>
          <w:iCs/>
          <w:sz w:val="22"/>
          <w:szCs w:val="22"/>
        </w:rPr>
        <w:t xml:space="preserve"> p1-ww606-6. </w:t>
      </w:r>
      <w:r w:rsidRPr="009335CC">
        <w:rPr>
          <w:rFonts w:ascii="Calibri" w:hAnsi="Calibri" w:cs="Arial"/>
          <w:bCs/>
          <w:sz w:val="22"/>
          <w:szCs w:val="22"/>
        </w:rPr>
        <w:t xml:space="preserve">Transposition of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bCs/>
          <w:sz w:val="22"/>
          <w:szCs w:val="22"/>
        </w:rPr>
        <w:t xml:space="preserve">element from </w:t>
      </w:r>
      <w:r w:rsidRPr="009335CC">
        <w:rPr>
          <w:rFonts w:ascii="Calibri" w:hAnsi="Calibri" w:cs="Arial"/>
          <w:bCs/>
          <w:i/>
          <w:iCs/>
          <w:sz w:val="22"/>
          <w:szCs w:val="22"/>
        </w:rPr>
        <w:t xml:space="preserve">P1-rr460 </w:t>
      </w:r>
      <w:r w:rsidRPr="009335CC">
        <w:rPr>
          <w:rFonts w:ascii="Calibri" w:hAnsi="Calibri" w:cs="Arial"/>
          <w:bCs/>
          <w:sz w:val="22"/>
          <w:szCs w:val="22"/>
        </w:rPr>
        <w:t>produce</w:t>
      </w:r>
      <w:r>
        <w:rPr>
          <w:rFonts w:ascii="Calibri" w:hAnsi="Calibri" w:cs="Arial"/>
          <w:bCs/>
          <w:sz w:val="22"/>
          <w:szCs w:val="22"/>
        </w:rPr>
        <w:t xml:space="preserve">d </w:t>
      </w:r>
      <w:r w:rsidRPr="009335CC">
        <w:rPr>
          <w:rFonts w:ascii="Calibri" w:hAnsi="Calibri" w:cs="Arial"/>
          <w:bCs/>
          <w:i/>
          <w:iCs/>
          <w:sz w:val="22"/>
          <w:szCs w:val="22"/>
        </w:rPr>
        <w:t xml:space="preserve">p1-ww460-3B, p1-ww441-7, p1-ww442-6, </w:t>
      </w:r>
      <w:r w:rsidRPr="009335CC">
        <w:rPr>
          <w:rFonts w:ascii="Calibri" w:hAnsi="Calibri" w:cs="Arial"/>
          <w:bCs/>
          <w:sz w:val="22"/>
          <w:szCs w:val="22"/>
        </w:rPr>
        <w:t>and</w:t>
      </w:r>
      <w:r w:rsidRPr="009335CC">
        <w:rPr>
          <w:rFonts w:ascii="Calibri" w:hAnsi="Calibri" w:cs="Arial"/>
          <w:bCs/>
          <w:i/>
          <w:iCs/>
          <w:sz w:val="22"/>
          <w:szCs w:val="22"/>
        </w:rPr>
        <w:t xml:space="preserve"> p1-ww443-3.</w:t>
      </w:r>
    </w:p>
    <w:p w14:paraId="08839861" w14:textId="77777777" w:rsidR="00AD62F3" w:rsidRPr="00C1778C" w:rsidRDefault="00AD62F3" w:rsidP="00AD62F3">
      <w:pPr>
        <w:spacing w:line="480" w:lineRule="auto"/>
        <w:ind w:left="360"/>
        <w:rPr>
          <w:rFonts w:ascii="Calibri" w:hAnsi="Calibri" w:cs="Arial"/>
          <w:sz w:val="22"/>
          <w:szCs w:val="18"/>
        </w:rPr>
      </w:pPr>
    </w:p>
    <w:p w14:paraId="3B79820D" w14:textId="77777777" w:rsidR="00AD62F3" w:rsidRDefault="00AD62F3" w:rsidP="00AD62F3">
      <w:pPr>
        <w:rPr>
          <w:rFonts w:ascii="Calibri" w:hAnsi="Calibri" w:cs="Arial"/>
          <w:i/>
          <w:sz w:val="22"/>
          <w:szCs w:val="22"/>
        </w:rPr>
      </w:pPr>
      <w:r>
        <w:rPr>
          <w:rFonts w:ascii="Calibri" w:hAnsi="Calibri" w:cs="Arial"/>
          <w:i/>
          <w:sz w:val="22"/>
          <w:szCs w:val="22"/>
        </w:rPr>
        <w:br w:type="page"/>
      </w:r>
    </w:p>
    <w:p w14:paraId="3F7F0B22" w14:textId="77777777" w:rsidR="00AD62F3" w:rsidRDefault="00AD62F3" w:rsidP="00AD62F3">
      <w:pPr>
        <w:spacing w:line="480" w:lineRule="auto"/>
        <w:rPr>
          <w:rFonts w:ascii="Calibri" w:hAnsi="Calibri" w:cs="Arial"/>
          <w:i/>
          <w:sz w:val="18"/>
          <w:szCs w:val="20"/>
        </w:rPr>
      </w:pPr>
      <w:r w:rsidRPr="000B5BFB">
        <w:rPr>
          <w:rFonts w:ascii="Open Sans" w:hAnsi="Open Sans" w:cs="Open Sans"/>
          <w:noProof/>
          <w:color w:val="FF0000"/>
          <w:sz w:val="21"/>
          <w:szCs w:val="21"/>
        </w:rPr>
        <w:lastRenderedPageBreak/>
        <w:drawing>
          <wp:inline distT="0" distB="0" distL="0" distR="0" wp14:anchorId="119E3B22" wp14:editId="7E4F4457">
            <wp:extent cx="5486400" cy="2811780"/>
            <wp:effectExtent l="0" t="0" r="0" b="0"/>
            <wp:docPr id="15" name="Picture 3" descr="A screenshot of a computer&#10;&#10;Description automatically generated with medium confidence">
              <a:extLst xmlns:a="http://schemas.openxmlformats.org/drawingml/2006/main">
                <a:ext uri="{FF2B5EF4-FFF2-40B4-BE49-F238E27FC236}">
                  <a16:creationId xmlns:a16="http://schemas.microsoft.com/office/drawing/2014/main" id="{8391AD9D-FEAA-D548-9EF6-8D91F23199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descr="A screenshot of a computer&#10;&#10;Description automatically generated with medium confidence">
                      <a:extLst>
                        <a:ext uri="{FF2B5EF4-FFF2-40B4-BE49-F238E27FC236}">
                          <a16:creationId xmlns:a16="http://schemas.microsoft.com/office/drawing/2014/main" id="{8391AD9D-FEAA-D548-9EF6-8D91F2319931}"/>
                        </a:ext>
                      </a:extLst>
                    </pic:cNvPr>
                    <pic:cNvPicPr>
                      <a:picLocks noChangeAspect="1"/>
                    </pic:cNvPicPr>
                  </pic:nvPicPr>
                  <pic:blipFill>
                    <a:blip r:embed="rId5"/>
                    <a:stretch>
                      <a:fillRect/>
                    </a:stretch>
                  </pic:blipFill>
                  <pic:spPr>
                    <a:xfrm>
                      <a:off x="0" y="0"/>
                      <a:ext cx="5486400" cy="2811780"/>
                    </a:xfrm>
                    <a:prstGeom prst="rect">
                      <a:avLst/>
                    </a:prstGeom>
                  </pic:spPr>
                </pic:pic>
              </a:graphicData>
            </a:graphic>
          </wp:inline>
        </w:drawing>
      </w:r>
    </w:p>
    <w:p w14:paraId="07DAEC19" w14:textId="77777777" w:rsidR="00AD62F3" w:rsidRDefault="00AD62F3" w:rsidP="00AD62F3">
      <w:pPr>
        <w:spacing w:line="480" w:lineRule="auto"/>
        <w:rPr>
          <w:rFonts w:ascii="Calibri" w:hAnsi="Calibri" w:cs="Arial"/>
          <w:i/>
          <w:sz w:val="18"/>
          <w:szCs w:val="20"/>
        </w:rPr>
      </w:pPr>
    </w:p>
    <w:p w14:paraId="74A03F44" w14:textId="77777777" w:rsidR="00AD62F3" w:rsidRDefault="00AD62F3" w:rsidP="00AD62F3">
      <w:pPr>
        <w:rPr>
          <w:rFonts w:ascii="Calibri" w:hAnsi="Calibri" w:cs="Arial"/>
          <w:b/>
          <w:sz w:val="22"/>
          <w:szCs w:val="18"/>
        </w:rPr>
      </w:pPr>
      <w:r w:rsidRPr="00CF7B1E">
        <w:rPr>
          <w:rFonts w:ascii="Calibri" w:hAnsi="Calibri" w:cs="Arial"/>
          <w:b/>
          <w:sz w:val="22"/>
          <w:szCs w:val="18"/>
        </w:rPr>
        <w:t>Figure S</w:t>
      </w:r>
      <w:r>
        <w:rPr>
          <w:rFonts w:ascii="Calibri" w:hAnsi="Calibri" w:cs="Arial"/>
          <w:b/>
          <w:sz w:val="22"/>
          <w:szCs w:val="18"/>
        </w:rPr>
        <w:t>2</w:t>
      </w:r>
      <w:r w:rsidRPr="00CF7B1E">
        <w:rPr>
          <w:rFonts w:ascii="Calibri" w:hAnsi="Calibri" w:cs="Arial"/>
          <w:b/>
          <w:sz w:val="22"/>
          <w:szCs w:val="18"/>
        </w:rPr>
        <w:t xml:space="preserve">. Methylation status of B73 </w:t>
      </w:r>
      <w:proofErr w:type="spellStart"/>
      <w:r w:rsidRPr="00CF7B1E">
        <w:rPr>
          <w:rFonts w:ascii="Calibri" w:hAnsi="Calibri" w:cs="Arial"/>
          <w:b/>
          <w:sz w:val="22"/>
          <w:szCs w:val="18"/>
        </w:rPr>
        <w:t>MTn</w:t>
      </w:r>
      <w:proofErr w:type="spellEnd"/>
      <w:r w:rsidRPr="00CF7B1E">
        <w:rPr>
          <w:rFonts w:ascii="Calibri" w:hAnsi="Calibri" w:cs="Arial"/>
          <w:b/>
          <w:sz w:val="22"/>
          <w:szCs w:val="18"/>
        </w:rPr>
        <w:t xml:space="preserve"> and its flanking sequences</w:t>
      </w:r>
    </w:p>
    <w:p w14:paraId="42A7F8C8" w14:textId="77777777" w:rsidR="00AD62F3" w:rsidRPr="00484946" w:rsidRDefault="00AD62F3" w:rsidP="00AD62F3">
      <w:pPr>
        <w:rPr>
          <w:rFonts w:ascii="Open Sans" w:hAnsi="Open Sans" w:cs="Open Sans"/>
          <w:b/>
          <w:color w:val="4472C4" w:themeColor="accent1"/>
        </w:rPr>
      </w:pPr>
    </w:p>
    <w:p w14:paraId="40FFEBD8" w14:textId="77777777" w:rsidR="00AD62F3" w:rsidRDefault="00AD62F3" w:rsidP="00AD62F3">
      <w:pPr>
        <w:spacing w:line="480" w:lineRule="auto"/>
        <w:rPr>
          <w:rFonts w:ascii="Calibri" w:hAnsi="Calibri" w:cs="Arial"/>
          <w:sz w:val="22"/>
          <w:szCs w:val="18"/>
        </w:rPr>
      </w:pPr>
      <w:r w:rsidRPr="00C1778C">
        <w:rPr>
          <w:rFonts w:ascii="Calibri" w:hAnsi="Calibri" w:cs="Arial"/>
          <w:sz w:val="22"/>
          <w:szCs w:val="18"/>
        </w:rPr>
        <w:t>The</w:t>
      </w:r>
      <w:r>
        <w:rPr>
          <w:rFonts w:ascii="Calibri" w:hAnsi="Calibri" w:cs="Arial"/>
          <w:sz w:val="22"/>
          <w:szCs w:val="18"/>
        </w:rPr>
        <w:t xml:space="preserve"> methylation levels of CG, CHG and CHH are shown for </w:t>
      </w:r>
      <w:proofErr w:type="spellStart"/>
      <w:r w:rsidRPr="00443FFB">
        <w:rPr>
          <w:rFonts w:ascii="Calibri" w:hAnsi="Calibri" w:cs="Arial"/>
          <w:iCs/>
          <w:sz w:val="22"/>
          <w:szCs w:val="18"/>
        </w:rPr>
        <w:t>MTn</w:t>
      </w:r>
      <w:proofErr w:type="spellEnd"/>
      <w:r>
        <w:rPr>
          <w:rFonts w:ascii="Calibri" w:hAnsi="Calibri" w:cs="Arial"/>
          <w:sz w:val="22"/>
          <w:szCs w:val="18"/>
        </w:rPr>
        <w:t xml:space="preserve"> and its flanking sequences in B73. The data was extracted from NAM Consortium </w:t>
      </w:r>
      <w:r>
        <w:rPr>
          <w:rFonts w:ascii="Calibri" w:hAnsi="Calibri" w:cs="Arial"/>
          <w:sz w:val="22"/>
          <w:szCs w:val="18"/>
        </w:rPr>
        <w:fldChar w:fldCharType="begin" w:fldLock="1"/>
      </w:r>
      <w:r>
        <w:rPr>
          <w:rFonts w:ascii="Calibri" w:hAnsi="Calibri" w:cs="Arial"/>
          <w:sz w:val="22"/>
          <w:szCs w:val="18"/>
        </w:rPr>
        <w:instrText>ADDIN CSL_CITATION {"citationItems":[{"id":"ITEM-1","itemData":{"DOI":"10.1126/science.abg5289","author":[{"dropping-particle":"","family":"Hufford","given":"Matthew B","non-dropping-particle":"","parse-names":false,"suffix":""},{"dropping-particle":"","family":"Seetharam","given":"Arun S","non-dropping-particle":"","parse-names":false,"suffix":""},{"dropping-particle":"","family":"Woodhouse","given":"Margaret R","non-dropping-particle":"","parse-names":false,"suffix":""},{"dropping-particle":"","family":"Chougule","given":"Kapeel M","non-dropping-particle":"","parse-names":false,"suffix":""},{"dropping-particle":"","family":"Ou","given":"Shujun","non-dropping-particle":"","parse-names":false,"suffix":""},{"dropping-particle":"","family":"Liu","given":"Jianing","non-dropping-particle":"","parse-names":false,"suffix":""},{"dropping-particle":"","family":"Ricci","given":"William A","non-dropping-particle":"","parse-names":false,"suffix":""},{"dropping-particle":"","family":"Guo","given":"Tingting","non-dropping-particle":"","parse-names":false,"suffix":""},{"dropping-particle":"","family":"Olson","given":"Andrew","non-dropping-particle":"","parse-names":false,"suffix":""},{"dropping-particle":"","family":"Qiu","given":"Yinjie","non-dropping-particle":"","parse-names":false,"suffix":""},{"dropping-particle":"Della","family":"Coletta","given":"Rafael","non-dropping-particle":"","parse-names":false,"suffix":""},{"dropping-particle":"","family":"Tittes","given":"Silas","non-dropping-particle":"","parse-names":false,"suffix":""},{"dropping-particle":"","family":"Hudson","given":"Asher I","non-dropping-particle":"","parse-names":false,"suffix":""},{"dropping-particle":"","family":"Marand","given":"Alexandre P","non-dropping-particle":"","parse-names":false,"suffix":""},{"dropping-particle":"","family":"Wei","given":"Sharon","non-dropping-particle":"","parse-names":false,"suffix":""},{"dropping-particle":"","family":"Lu","given":"Zhenyuan","non-dropping-particle":"","parse-names":false,"suffix":""},{"dropping-particle":"","family":"Wang","given":"Bo","non-dropping-particle":"","parse-names":false,"suffix":""},{"dropping-particle":"","family":"Tello-Ruiz","given":"Marcela K","non-dropping-particle":"","parse-names":false,"suffix":""},{"dropping-particle":"","family":"Piri","given":"Rebecca D","non-dropping-particle":"","parse-names":false,"suffix":""},{"dropping-particle":"","family":"Wang","given":"Na","non-dropping-particle":"","parse-names":false,"suffix":""},{"dropping-particle":"","family":"won Kim","given":"Dong","non-dropping-particle":"","parse-names":false,"suffix":""},{"dropping-particle":"","family":"Zeng","given":"Yibing","non-dropping-particle":"","parse-names":false,"suffix":""},{"dropping-particle":"","family":"O’Connor","given":"Christine H","non-dropping-particle":"","parse-names":false,"suffix":""},{"dropping-particle":"","family":"Li","given":"Xianran","non-dropping-particle":"","parse-names":false,"suffix":""},{"dropping-particle":"","family":"Gilbert","given":"Amanda M","non-dropping-particle":"","parse-names":false,"suffix":""},{"dropping-particle":"","family":"Baggs","given":"Erin","non-dropping-particle":"","parse-names":false,"suffix":""},{"dropping-particle":"V","family":"Krasileva","given":"Ksenia","non-dropping-particle":"","parse-names":false,"suffix":""},{"dropping-particle":"","family":"Portwood","given":"John L","non-dropping-particle":"","parse-names":false,"suffix":""},{"dropping-particle":"","family":"Cannon","given":"Ethalinda K S","non-dropping-particle":"","parse-names":false,"suffix":""},{"dropping-particle":"","family":"Andorf","given":"Carson M","non-dropping-particle":"","parse-names":false,"suffix":""},{"dropping-particle":"","family":"Manchanda","given":"Nancy","non-dropping-particle":"","parse-names":false,"suffix":""},{"dropping-particle":"","family":"Snodgrass","given":"Samantha J","non-dropping-particle":"","parse-names":false,"suffix":""},{"dropping-particle":"","family":"Hufnagel","given":"David E","non-dropping-particle":"","parse-names":false,"suffix":""},{"dropping-particle":"","family":"Jiang","given":"Qiuhan","non-dropping-particle":"","parse-names":false,"suffix":""},{"dropping-particle":"","family":"Pedersen","given":"Sarah","non-dropping-particle":"","parse-names":false,"suffix":""},{"dropping-particle":"","family":"Syring","given":"Michael L","non-dropping-particle":"","parse-names":false,"suffix":""},{"dropping-particle":"","family":"Kudrna","given":"David A","non-dropping-particle":"","parse-names":false,"suffix":""},{"dropping-particle":"","family":"Llaca","given":"Victor","non-dropping-particle":"","parse-names":false,"suffix":""},{"dropping-particle":"","family":"Fengler","given":"Kevin","non-dropping-particle":"","parse-names":false,"suffix":""},{"dropping-particle":"","family":"Schmitz","given":"Robert J","non-dropping-particle":"","parse-names":false,"suffix":""},{"dropping-particle":"","family":"Ross-Ibarra","given":"Jeffrey","non-dropping-particle":"","parse-names":false,"suffix":""},{"dropping-particle":"","family":"Yu","given":"Jianming","non-dropping-particle":"","parse-names":false,"suffix":""},{"dropping-particle":"","family":"Gent","given":"Jonathan I","non-dropping-particle":"","parse-names":false,"suffix":""},{"dropping-particle":"","family":"Hirsch","given":"Candice N","non-dropping-particle":"","parse-names":false,"suffix":""},{"dropping-particle":"","family":"Ware","given":"Doreen","non-dropping-particle":"","parse-names":false,"suffix":""},{"dropping-particle":"","family":"Dawe","given":"R Kelly","non-dropping-particle":"","parse-names":false,"suffix":""}],"container-title":"Science","id":"ITEM-1","issue":"6555","issued":{"date-parts":[["2021"]]},"page":"655-662","title":"De novo assembly, annotation, and comparative analysis of 26 diverse maize genomes","type":"article-journal","volume":"373"},"uris":["http://www.mendeley.com/documents/?uuid=3ef24241-cf98-4932-8511-c11378d0b9f7"]}],"mendeley":{"formattedCitation":"(Hufford &lt;i&gt;et al.&lt;/i&gt; 2021)","plainTextFormattedCitation":"(Hufford et al. 2021)","previouslyFormattedCitation":"(Hufford &lt;i&gt;et al.&lt;/i&gt; 2021)"},"properties":{"noteIndex":0},"schema":"https://github.com/citation-style-language/schema/raw/master/csl-citation.json"}</w:instrText>
      </w:r>
      <w:r>
        <w:rPr>
          <w:rFonts w:ascii="Calibri" w:hAnsi="Calibri" w:cs="Arial"/>
          <w:sz w:val="22"/>
          <w:szCs w:val="18"/>
        </w:rPr>
        <w:fldChar w:fldCharType="separate"/>
      </w:r>
      <w:r w:rsidRPr="00B02FBB">
        <w:rPr>
          <w:rFonts w:ascii="Calibri" w:hAnsi="Calibri" w:cs="Arial"/>
          <w:noProof/>
          <w:sz w:val="22"/>
          <w:szCs w:val="18"/>
        </w:rPr>
        <w:t xml:space="preserve">(Hufford </w:t>
      </w:r>
      <w:r w:rsidRPr="00B02FBB">
        <w:rPr>
          <w:rFonts w:ascii="Calibri" w:hAnsi="Calibri" w:cs="Arial"/>
          <w:i/>
          <w:noProof/>
          <w:sz w:val="22"/>
          <w:szCs w:val="18"/>
        </w:rPr>
        <w:t>et al.</w:t>
      </w:r>
      <w:r w:rsidRPr="00B02FBB">
        <w:rPr>
          <w:rFonts w:ascii="Calibri" w:hAnsi="Calibri" w:cs="Arial"/>
          <w:noProof/>
          <w:sz w:val="22"/>
          <w:szCs w:val="18"/>
        </w:rPr>
        <w:t xml:space="preserve"> 2021)</w:t>
      </w:r>
      <w:r>
        <w:rPr>
          <w:rFonts w:ascii="Calibri" w:hAnsi="Calibri" w:cs="Arial"/>
          <w:sz w:val="22"/>
          <w:szCs w:val="18"/>
        </w:rPr>
        <w:fldChar w:fldCharType="end"/>
      </w:r>
      <w:r>
        <w:rPr>
          <w:rFonts w:ascii="Calibri" w:hAnsi="Calibri" w:cs="Arial"/>
          <w:sz w:val="22"/>
          <w:szCs w:val="18"/>
        </w:rPr>
        <w:t>.</w:t>
      </w:r>
    </w:p>
    <w:p w14:paraId="3507997B" w14:textId="77777777" w:rsidR="00AD62F3" w:rsidRDefault="00AD62F3" w:rsidP="00AD62F3">
      <w:pPr>
        <w:rPr>
          <w:rFonts w:ascii="Calibri" w:hAnsi="Calibri" w:cs="Arial"/>
          <w:sz w:val="22"/>
          <w:szCs w:val="18"/>
        </w:rPr>
      </w:pPr>
      <w:r>
        <w:rPr>
          <w:rFonts w:ascii="Calibri" w:hAnsi="Calibri" w:cs="Arial"/>
          <w:sz w:val="22"/>
          <w:szCs w:val="18"/>
        </w:rPr>
        <w:br w:type="page"/>
      </w:r>
    </w:p>
    <w:p w14:paraId="7F97DF9E" w14:textId="77777777" w:rsidR="00AD62F3" w:rsidRDefault="00AD62F3" w:rsidP="00AD62F3">
      <w:pPr>
        <w:spacing w:line="480" w:lineRule="auto"/>
        <w:rPr>
          <w:rFonts w:ascii="Calibri" w:hAnsi="Calibri" w:cs="Arial"/>
          <w:sz w:val="22"/>
          <w:szCs w:val="18"/>
        </w:rPr>
      </w:pPr>
    </w:p>
    <w:p w14:paraId="006AABBC" w14:textId="77777777" w:rsidR="00AD62F3" w:rsidRDefault="00AD62F3" w:rsidP="00AD62F3">
      <w:pPr>
        <w:rPr>
          <w:rFonts w:ascii="Open Sans" w:hAnsi="Open Sans" w:cs="Open Sans"/>
          <w:color w:val="000000"/>
        </w:rPr>
      </w:pPr>
      <w:r w:rsidRPr="00AF1BEB">
        <w:rPr>
          <w:rFonts w:ascii="Open Sans" w:hAnsi="Open Sans" w:cs="Open Sans"/>
          <w:noProof/>
          <w:color w:val="000000"/>
        </w:rPr>
        <w:drawing>
          <wp:inline distT="0" distB="0" distL="0" distR="0" wp14:anchorId="41FDB843" wp14:editId="3D92C984">
            <wp:extent cx="4686300" cy="1476485"/>
            <wp:effectExtent l="0" t="0" r="0" b="9525"/>
            <wp:docPr id="18" name="Picture 15" descr="Graphical user interface, application&#10;&#10;Description automatically generated">
              <a:extLst xmlns:a="http://schemas.openxmlformats.org/drawingml/2006/main">
                <a:ext uri="{FF2B5EF4-FFF2-40B4-BE49-F238E27FC236}">
                  <a16:creationId xmlns:a16="http://schemas.microsoft.com/office/drawing/2014/main" id="{7BF7D69C-9901-42E5-ABE9-FFA09BB490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Graphical user interface, application&#10;&#10;Description automatically generated">
                      <a:extLst>
                        <a:ext uri="{FF2B5EF4-FFF2-40B4-BE49-F238E27FC236}">
                          <a16:creationId xmlns:a16="http://schemas.microsoft.com/office/drawing/2014/main" id="{7BF7D69C-9901-42E5-ABE9-FFA09BB49086}"/>
                        </a:ext>
                      </a:extLst>
                    </pic:cNvPr>
                    <pic:cNvPicPr>
                      <a:picLocks noChangeAspect="1"/>
                    </pic:cNvPicPr>
                  </pic:nvPicPr>
                  <pic:blipFill>
                    <a:blip r:embed="rId6"/>
                    <a:stretch>
                      <a:fillRect/>
                    </a:stretch>
                  </pic:blipFill>
                  <pic:spPr>
                    <a:xfrm>
                      <a:off x="0" y="0"/>
                      <a:ext cx="4707085" cy="1483033"/>
                    </a:xfrm>
                    <a:prstGeom prst="rect">
                      <a:avLst/>
                    </a:prstGeom>
                  </pic:spPr>
                </pic:pic>
              </a:graphicData>
            </a:graphic>
          </wp:inline>
        </w:drawing>
      </w:r>
    </w:p>
    <w:p w14:paraId="174AFE2D" w14:textId="77777777" w:rsidR="00AD62F3" w:rsidRPr="00C1778C" w:rsidRDefault="00AD62F3" w:rsidP="00AD62F3">
      <w:pPr>
        <w:spacing w:line="480" w:lineRule="auto"/>
        <w:rPr>
          <w:rFonts w:ascii="Calibri" w:hAnsi="Calibri" w:cs="Arial"/>
          <w:b/>
          <w:sz w:val="22"/>
          <w:szCs w:val="18"/>
        </w:rPr>
      </w:pPr>
      <w:r w:rsidRPr="00C1778C">
        <w:rPr>
          <w:rFonts w:ascii="Calibri" w:hAnsi="Calibri" w:cs="Arial"/>
          <w:b/>
          <w:sz w:val="22"/>
          <w:szCs w:val="18"/>
        </w:rPr>
        <w:t>Figure S</w:t>
      </w:r>
      <w:r>
        <w:rPr>
          <w:rFonts w:ascii="Calibri" w:hAnsi="Calibri" w:cs="Arial"/>
          <w:b/>
          <w:sz w:val="22"/>
          <w:szCs w:val="18"/>
        </w:rPr>
        <w:t>3</w:t>
      </w:r>
      <w:r w:rsidRPr="00C1778C">
        <w:rPr>
          <w:rFonts w:ascii="Calibri" w:hAnsi="Calibri" w:cs="Arial"/>
          <w:b/>
          <w:sz w:val="22"/>
          <w:szCs w:val="18"/>
        </w:rPr>
        <w:t xml:space="preserve">. </w:t>
      </w:r>
      <w:r>
        <w:rPr>
          <w:rFonts w:ascii="Calibri" w:hAnsi="Calibri" w:cs="Arial"/>
          <w:b/>
          <w:sz w:val="22"/>
          <w:szCs w:val="18"/>
        </w:rPr>
        <w:t xml:space="preserve">Small RNAs mapped to </w:t>
      </w:r>
      <w:r w:rsidRPr="00CF7B1E">
        <w:rPr>
          <w:rFonts w:ascii="Calibri" w:hAnsi="Calibri" w:cs="Arial"/>
          <w:b/>
          <w:i/>
          <w:sz w:val="22"/>
          <w:szCs w:val="18"/>
        </w:rPr>
        <w:t>Ds</w:t>
      </w:r>
      <w:r>
        <w:rPr>
          <w:rFonts w:ascii="Calibri" w:hAnsi="Calibri" w:cs="Arial"/>
          <w:b/>
          <w:sz w:val="22"/>
          <w:szCs w:val="18"/>
        </w:rPr>
        <w:t xml:space="preserve"> elements in B73 </w:t>
      </w:r>
      <w:proofErr w:type="spellStart"/>
      <w:r>
        <w:rPr>
          <w:rFonts w:ascii="Calibri" w:hAnsi="Calibri" w:cs="Arial"/>
          <w:b/>
          <w:sz w:val="22"/>
          <w:szCs w:val="18"/>
        </w:rPr>
        <w:t>MTn</w:t>
      </w:r>
      <w:r w:rsidRPr="00C1778C">
        <w:rPr>
          <w:rFonts w:ascii="Calibri" w:hAnsi="Calibri" w:cs="Arial"/>
          <w:b/>
          <w:sz w:val="22"/>
          <w:szCs w:val="18"/>
        </w:rPr>
        <w:t>.</w:t>
      </w:r>
      <w:proofErr w:type="spellEnd"/>
    </w:p>
    <w:p w14:paraId="3305C4A3" w14:textId="77777777" w:rsidR="00AD62F3" w:rsidRPr="00CF7B1E" w:rsidRDefault="00AD62F3" w:rsidP="00AD62F3">
      <w:pPr>
        <w:spacing w:line="480" w:lineRule="auto"/>
        <w:rPr>
          <w:rFonts w:ascii="Calibri" w:hAnsi="Calibri" w:cs="Arial"/>
          <w:sz w:val="22"/>
          <w:szCs w:val="18"/>
        </w:rPr>
      </w:pPr>
      <w:r w:rsidRPr="00CF7B1E">
        <w:rPr>
          <w:rFonts w:ascii="Calibri" w:hAnsi="Calibri" w:cs="Arial"/>
          <w:sz w:val="22"/>
          <w:szCs w:val="18"/>
        </w:rPr>
        <w:t>The small RNA high-throughput sequencing data analyzed here is under accession number SRP062285 in NCBI</w:t>
      </w:r>
      <w:r>
        <w:rPr>
          <w:rFonts w:ascii="Calibri" w:hAnsi="Calibri" w:cs="Arial"/>
          <w:sz w:val="22"/>
          <w:szCs w:val="18"/>
        </w:rPr>
        <w:t xml:space="preserve"> </w:t>
      </w:r>
      <w:r>
        <w:rPr>
          <w:rFonts w:ascii="Calibri" w:hAnsi="Calibri" w:cs="Arial"/>
          <w:sz w:val="22"/>
          <w:szCs w:val="18"/>
        </w:rPr>
        <w:fldChar w:fldCharType="begin" w:fldLock="1"/>
      </w:r>
      <w:r>
        <w:rPr>
          <w:rFonts w:ascii="Calibri" w:hAnsi="Calibri" w:cs="Arial"/>
          <w:sz w:val="22"/>
          <w:szCs w:val="18"/>
        </w:rPr>
        <w:instrText xml:space="preserve">ADDIN CSL_CITATION {"citationItems":[{"id":"ITEM-1","itemData":{"DOI":"10.1534/genetics.120.303264","ISSN":"19432631","PMID":"32317287","abstract":"Although transposable elements (TEs) comprise a major fraction of many higher eukaryotic genomes, most TEs are silenced by host defense mechanisms. The means by which otherwise active TEs are recognized and silenced remains poorly understood. Here we analyzed two independent cases of spontaneous silencing of the active maize Ac/Ds transposon system. This silencing is initiated by alternative transposition, a type of aberrant transposition event that engages the termini of two nearby separate TEs. Alternative transposition during DNA replication can generate Composite Insertions that contain inverted duplications of the transposon sequences. We show that the inverted duplications of two Composite Insertions are transcribed to produce double-stranded RNAs that trigger the production of two distinct classes of small interfering RNAs: A 24-nt class complementary to the TE terminal inverted repeats and noncoding subterminal regions, and a 21- to 22-nt class corresponding to the TE transcribed regions. Plants containing these small interfering RNA-generating Composite Insertions exhibit decreased levels of Ac transcript and heritable repression of Ac/Ds transposition. Further, we demonstrate that Composite Insertions can heritably silence otherwise active elements in trans. This study documents the first case of transposon silencing induced by alternative transposition and may represent a general initiating mechanism for silencing of DNA transposons.","author":[{"dropping-particle":"","family":"Wang","given":"Dafang","non-dropping-particle":"","parse-names":false,"suffix":""},{"dropping-particle":"","family":"Zhang","given":"Jianbo","non-dropping-particle":"","parse-names":false,"suffix":""},{"dropping-particle":"","family":"Zuo","given":"Tao","non-dropping-particle":"","parse-names":false,"suffix":""},{"dropping-particle":"","family":"Zhao","given":"Meixia","non-dropping-particle":"","parse-names":false,"suffix":""},{"dropping-particle":"","family":"Lisch","given":"Damon","non-dropping-particle":"","parse-names":false,"suffix":""},{"dropping-particle":"","family":"Peterson","given":"Thomas","non-dropping-particle":"","parse-names":false,"suffix":""}],"container-title":"Genetics","id":"ITEM-1","issue":"2","issued":{"date-parts":[["2020","6","1"]]},"page":"393-406","title":"Small RNA-mediated de novo silencing of Ac/Ds transposons is initiated by alternative transposition in maize","type":"article-journal","volume":"215"},"uris":["http://www.mendeley.com/documents/?uuid=0d487c23-1c97-4c76-958a-3f3769de672a"]},{"id":"ITEM-2","itemData":{"DOI":"10.1534/genetics.116.188235","ISSN":"19432631","abstract":"Copy-number alterations are widespread in animal and plant genomes, but their immediate impact on gene expression is still unclear. In animals, copy-number alterations usually exhibit dosage effects, except for sex chromosomes which tend to be dosage compensated. In plants, genes within small duplications (&lt;100 kb) often exhibit dosage-dependent expression, whereas large duplications (&gt;50 Mb) are more often dosage compensated. However, little or nothing is known about expression in moderately-sized (1-50 Mb) segmental duplications, and about the response of small RNAs to dosage change. Here, we compared maize (Zea mays) plants with two, three, and four doses of a 14.6-Mb segment of chromosome 1 that contains </w:instrText>
      </w:r>
      <w:r>
        <w:rPr>
          <w:rFonts w:ascii="Cambria Math" w:hAnsi="Cambria Math" w:cs="Cambria Math"/>
          <w:sz w:val="22"/>
          <w:szCs w:val="18"/>
        </w:rPr>
        <w:instrText>∼</w:instrText>
      </w:r>
      <w:r>
        <w:rPr>
          <w:rFonts w:ascii="Calibri" w:hAnsi="Calibri" w:cs="Arial"/>
          <w:sz w:val="22"/>
          <w:szCs w:val="18"/>
        </w:rPr>
        <w:instrText>300 genes. Plants containing the duplicated segment exhibit dosage-dependent effects on ear length and flowering time. Transcriptome analyses using GeneChip and RNA-sequencing methods indicate that most expressed genes and unique small RNAs within the duplicated segments exhibit dosage-dependent transcript levels. We conclude that dosage effect is the predominant regulatory response for both genes and unique small RNA transcripts in the segmental dosage series we tested. To our knowledge this is the first analysis of small RNA expression in plant gene dosage variants. Because segmental duplications comprise a significant proportion of eukaryotic genomes, these findings provide important new insight into the regulation of genes and small RNAs in response to dosage changes.","author":[{"dropping-particle":"","family":"Zuo","given":"Tao","non-dropping-particle":"","parse-names":false,"suffix":""},{"dropping-particle":"","family":"Zhang","given":"Jianbo","non-dropping-particle":"","parse-names":false,"suffix":""},{"dropping-particle":"","family":"Lithio","given":"Andrew","non-dropping-particle":"","parse-names":false,"suffix":""},{"dropping-particle":"","family":"Dash","given":"Sudhansu","non-dropping-particle":"","parse-names":false,"suffix":""},{"dropping-particle":"","family":"Weber","given":"David F.","non-dropping-particle":"","parse-names":false,"suffix":""},{"dropping-particle":"","family":"Wise","given":"Roger","non-dropping-particle":"","parse-names":false,"suffix":""},{"dropping-particle":"","family":"Nettleton","given":"Dan","non-dropping-particle":"","parse-names":false,"suffix":""},{"dropping-particle":"","family":"Peterson","given":"Thomas","non-dropping-particle":"","parse-names":false,"suffix":""}],"container-title":"Genetics","id":"ITEM-2","issued":{"date-parts":[["2016"]]},"title":"Genes and small RNA transcripts exhibit dosage-dependent expression pattern in maize copy-number alterations","type":"article-journal"},"uris":["http://www.mendeley.com/documents/?uuid=40edeb64-d61c-416d-85e8-802f794d7a65"]}],"mendeley":{"formattedCitation":"(Zuo &lt;i&gt;et al.&lt;/i&gt; 2016; Wang &lt;i&gt;et al.&lt;/i&gt; 2020)","plainTextFormattedCitation":"(Zuo et al. 2016; Wang et al. 2020)","previouslyFormattedCitation":"(Zuo &lt;i&gt;et al.&lt;/i&gt; 2016; Wang &lt;i&gt;et al.&lt;/i&gt; 2020)"},"properties":{"noteIndex":0},"schema":"https://github.com/citation-style-language/schema/raw/master/csl-citation.json"}</w:instrText>
      </w:r>
      <w:r>
        <w:rPr>
          <w:rFonts w:ascii="Calibri" w:hAnsi="Calibri" w:cs="Arial"/>
          <w:sz w:val="22"/>
          <w:szCs w:val="18"/>
        </w:rPr>
        <w:fldChar w:fldCharType="separate"/>
      </w:r>
      <w:r w:rsidRPr="00B02FBB">
        <w:rPr>
          <w:rFonts w:ascii="Calibri" w:hAnsi="Calibri" w:cs="Arial"/>
          <w:noProof/>
          <w:sz w:val="22"/>
          <w:szCs w:val="18"/>
        </w:rPr>
        <w:t xml:space="preserve">(Zuo </w:t>
      </w:r>
      <w:r w:rsidRPr="00B02FBB">
        <w:rPr>
          <w:rFonts w:ascii="Calibri" w:hAnsi="Calibri" w:cs="Arial"/>
          <w:i/>
          <w:noProof/>
          <w:sz w:val="22"/>
          <w:szCs w:val="18"/>
        </w:rPr>
        <w:t>et al.</w:t>
      </w:r>
      <w:r w:rsidRPr="00B02FBB">
        <w:rPr>
          <w:rFonts w:ascii="Calibri" w:hAnsi="Calibri" w:cs="Arial"/>
          <w:noProof/>
          <w:sz w:val="22"/>
          <w:szCs w:val="18"/>
        </w:rPr>
        <w:t xml:space="preserve"> 2016; Wang </w:t>
      </w:r>
      <w:r w:rsidRPr="00B02FBB">
        <w:rPr>
          <w:rFonts w:ascii="Calibri" w:hAnsi="Calibri" w:cs="Arial"/>
          <w:i/>
          <w:noProof/>
          <w:sz w:val="22"/>
          <w:szCs w:val="18"/>
        </w:rPr>
        <w:t>et al.</w:t>
      </w:r>
      <w:r w:rsidRPr="00B02FBB">
        <w:rPr>
          <w:rFonts w:ascii="Calibri" w:hAnsi="Calibri" w:cs="Arial"/>
          <w:noProof/>
          <w:sz w:val="22"/>
          <w:szCs w:val="18"/>
        </w:rPr>
        <w:t xml:space="preserve"> 2020)</w:t>
      </w:r>
      <w:r>
        <w:rPr>
          <w:rFonts w:ascii="Calibri" w:hAnsi="Calibri" w:cs="Arial"/>
          <w:sz w:val="22"/>
          <w:szCs w:val="18"/>
        </w:rPr>
        <w:fldChar w:fldCharType="end"/>
      </w:r>
      <w:r w:rsidRPr="00CF7B1E">
        <w:rPr>
          <w:rFonts w:ascii="Calibri" w:hAnsi="Calibri" w:cs="Arial"/>
          <w:sz w:val="22"/>
          <w:szCs w:val="18"/>
        </w:rPr>
        <w:t xml:space="preserve">. Small RNA samples are from B73 plant – 14 days after sowing shoot and root. The small RNAs mapped to the self-inserted </w:t>
      </w:r>
      <w:r w:rsidRPr="007F04FC">
        <w:rPr>
          <w:rFonts w:ascii="Calibri" w:hAnsi="Calibri" w:cs="Arial"/>
          <w:i/>
          <w:iCs/>
          <w:sz w:val="22"/>
          <w:szCs w:val="18"/>
        </w:rPr>
        <w:t>Ds</w:t>
      </w:r>
      <w:r w:rsidRPr="00CF7B1E">
        <w:rPr>
          <w:rFonts w:ascii="Calibri" w:hAnsi="Calibri" w:cs="Arial"/>
          <w:sz w:val="22"/>
          <w:szCs w:val="18"/>
        </w:rPr>
        <w:t xml:space="preserve"> sequences of </w:t>
      </w:r>
      <w:proofErr w:type="spellStart"/>
      <w:r w:rsidRPr="00CF7B1E">
        <w:rPr>
          <w:rFonts w:ascii="Calibri" w:hAnsi="Calibri" w:cs="Arial"/>
          <w:sz w:val="22"/>
          <w:szCs w:val="18"/>
        </w:rPr>
        <w:t>MTn</w:t>
      </w:r>
      <w:proofErr w:type="spellEnd"/>
      <w:r w:rsidRPr="00CF7B1E">
        <w:rPr>
          <w:rFonts w:ascii="Calibri" w:hAnsi="Calibri" w:cs="Arial"/>
          <w:sz w:val="22"/>
          <w:szCs w:val="18"/>
        </w:rPr>
        <w:t xml:space="preserve"> in B73 are visualized by the Integrative Genomics Viewer. The y axis of the coverage track was standardized to the same scale for each sample. Colors indicate size of sRNA:  Black, 21 </w:t>
      </w:r>
      <w:proofErr w:type="spellStart"/>
      <w:r w:rsidRPr="00CF7B1E">
        <w:rPr>
          <w:rFonts w:ascii="Calibri" w:hAnsi="Calibri" w:cs="Arial"/>
          <w:sz w:val="22"/>
          <w:szCs w:val="18"/>
        </w:rPr>
        <w:t>nt</w:t>
      </w:r>
      <w:proofErr w:type="spellEnd"/>
      <w:r w:rsidRPr="00CF7B1E">
        <w:rPr>
          <w:rFonts w:ascii="Calibri" w:hAnsi="Calibri" w:cs="Arial"/>
          <w:sz w:val="22"/>
          <w:szCs w:val="18"/>
        </w:rPr>
        <w:t xml:space="preserve">; Red, 22 </w:t>
      </w:r>
      <w:proofErr w:type="spellStart"/>
      <w:r w:rsidRPr="00CF7B1E">
        <w:rPr>
          <w:rFonts w:ascii="Calibri" w:hAnsi="Calibri" w:cs="Arial"/>
          <w:sz w:val="22"/>
          <w:szCs w:val="18"/>
        </w:rPr>
        <w:t>nt</w:t>
      </w:r>
      <w:proofErr w:type="spellEnd"/>
      <w:r w:rsidRPr="00CF7B1E">
        <w:rPr>
          <w:rFonts w:ascii="Calibri" w:hAnsi="Calibri" w:cs="Arial"/>
          <w:sz w:val="22"/>
          <w:szCs w:val="18"/>
        </w:rPr>
        <w:t xml:space="preserve">; Blue, 24 nt. The 24 </w:t>
      </w:r>
      <w:proofErr w:type="spellStart"/>
      <w:r w:rsidRPr="00CF7B1E">
        <w:rPr>
          <w:rFonts w:ascii="Calibri" w:hAnsi="Calibri" w:cs="Arial"/>
          <w:sz w:val="22"/>
          <w:szCs w:val="18"/>
        </w:rPr>
        <w:t>nt</w:t>
      </w:r>
      <w:proofErr w:type="spellEnd"/>
      <w:r w:rsidRPr="00CF7B1E">
        <w:rPr>
          <w:rFonts w:ascii="Calibri" w:hAnsi="Calibri" w:cs="Arial"/>
          <w:sz w:val="22"/>
          <w:szCs w:val="18"/>
        </w:rPr>
        <w:t xml:space="preserve"> small RNAs are enriched in the TIR regions of the </w:t>
      </w:r>
      <w:r w:rsidRPr="00CF7B1E">
        <w:rPr>
          <w:rFonts w:ascii="Calibri" w:hAnsi="Calibri" w:cs="Arial"/>
          <w:i/>
          <w:sz w:val="22"/>
          <w:szCs w:val="18"/>
        </w:rPr>
        <w:t>Ds</w:t>
      </w:r>
      <w:r w:rsidRPr="00CF7B1E">
        <w:rPr>
          <w:rFonts w:ascii="Calibri" w:hAnsi="Calibri" w:cs="Arial"/>
          <w:sz w:val="22"/>
          <w:szCs w:val="18"/>
        </w:rPr>
        <w:t xml:space="preserve">, which may target </w:t>
      </w:r>
      <w:proofErr w:type="spellStart"/>
      <w:r w:rsidRPr="00CF7B1E">
        <w:rPr>
          <w:rFonts w:ascii="Calibri" w:hAnsi="Calibri" w:cs="Arial"/>
          <w:sz w:val="22"/>
          <w:szCs w:val="18"/>
        </w:rPr>
        <w:t>MTn</w:t>
      </w:r>
      <w:proofErr w:type="spellEnd"/>
      <w:r w:rsidRPr="00CF7B1E">
        <w:rPr>
          <w:rFonts w:ascii="Calibri" w:hAnsi="Calibri" w:cs="Arial"/>
          <w:sz w:val="22"/>
          <w:szCs w:val="18"/>
        </w:rPr>
        <w:t xml:space="preserve"> and induce or enhance epigenetic silencing</w:t>
      </w:r>
      <w:r>
        <w:rPr>
          <w:rFonts w:ascii="Calibri" w:hAnsi="Calibri" w:cs="Arial"/>
          <w:sz w:val="22"/>
          <w:szCs w:val="18"/>
        </w:rPr>
        <w:t xml:space="preserve"> of </w:t>
      </w:r>
      <w:proofErr w:type="spellStart"/>
      <w:r>
        <w:rPr>
          <w:rFonts w:ascii="Calibri" w:hAnsi="Calibri" w:cs="Arial"/>
          <w:sz w:val="22"/>
          <w:szCs w:val="18"/>
        </w:rPr>
        <w:t>MTn</w:t>
      </w:r>
      <w:r w:rsidRPr="00CF7B1E">
        <w:rPr>
          <w:rFonts w:ascii="Calibri" w:hAnsi="Calibri" w:cs="Arial"/>
          <w:sz w:val="22"/>
          <w:szCs w:val="18"/>
        </w:rPr>
        <w:t>.</w:t>
      </w:r>
      <w:proofErr w:type="spellEnd"/>
    </w:p>
    <w:p w14:paraId="7F5580B5" w14:textId="77777777" w:rsidR="00AD62F3" w:rsidRPr="002B5481" w:rsidRDefault="00AD62F3" w:rsidP="00AD62F3">
      <w:pPr>
        <w:spacing w:line="480" w:lineRule="auto"/>
        <w:ind w:left="720"/>
        <w:rPr>
          <w:rFonts w:ascii="Calibri" w:hAnsi="Calibri" w:cs="Arial"/>
          <w:sz w:val="18"/>
          <w:szCs w:val="18"/>
        </w:rPr>
      </w:pPr>
    </w:p>
    <w:p w14:paraId="0E379FFF" w14:textId="77777777" w:rsidR="00AD62F3" w:rsidRDefault="00AD62F3" w:rsidP="00AD62F3">
      <w:pPr>
        <w:widowControl w:val="0"/>
        <w:autoSpaceDE w:val="0"/>
        <w:autoSpaceDN w:val="0"/>
        <w:adjustRightInd w:val="0"/>
        <w:rPr>
          <w:rFonts w:ascii="Courier" w:eastAsia="Simang" w:hAnsi="Courier" w:cs="Courier"/>
          <w:color w:val="1A1A1A"/>
          <w:sz w:val="18"/>
        </w:rPr>
      </w:pPr>
      <w:r>
        <w:rPr>
          <w:rFonts w:ascii="Courier" w:eastAsia="Simang" w:hAnsi="Courier" w:cs="Courier"/>
          <w:color w:val="1A1A1A"/>
          <w:sz w:val="18"/>
        </w:rPr>
        <w:br w:type="page"/>
      </w:r>
    </w:p>
    <w:p w14:paraId="0701BBA7" w14:textId="77777777" w:rsidR="00AD62F3" w:rsidRPr="009335CC" w:rsidRDefault="00AD62F3" w:rsidP="00AD62F3">
      <w:pPr>
        <w:widowControl w:val="0"/>
        <w:autoSpaceDE w:val="0"/>
        <w:autoSpaceDN w:val="0"/>
        <w:adjustRightInd w:val="0"/>
        <w:rPr>
          <w:rFonts w:ascii="Courier" w:eastAsia="Simang" w:hAnsi="Courier" w:cs="Courier"/>
          <w:color w:val="1A1A1A"/>
          <w:sz w:val="22"/>
          <w:szCs w:val="22"/>
        </w:rPr>
      </w:pPr>
      <w:r w:rsidRPr="006209DD">
        <w:rPr>
          <w:noProof/>
        </w:rPr>
        <w:lastRenderedPageBreak/>
        <w:drawing>
          <wp:inline distT="0" distB="0" distL="0" distR="0" wp14:anchorId="4349AB5D" wp14:editId="7C3FE387">
            <wp:extent cx="5486400" cy="1645920"/>
            <wp:effectExtent l="0" t="0" r="0" b="0"/>
            <wp:docPr id="1" name="Picture 1" descr="A picture containing text, outdoor, traffic,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traffic, wa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645920"/>
                    </a:xfrm>
                    <a:prstGeom prst="rect">
                      <a:avLst/>
                    </a:prstGeom>
                    <a:noFill/>
                    <a:ln>
                      <a:noFill/>
                    </a:ln>
                  </pic:spPr>
                </pic:pic>
              </a:graphicData>
            </a:graphic>
          </wp:inline>
        </w:drawing>
      </w:r>
    </w:p>
    <w:p w14:paraId="6888AA1E" w14:textId="77777777" w:rsidR="00AD62F3" w:rsidRPr="009335CC" w:rsidRDefault="00AD62F3" w:rsidP="00AD62F3">
      <w:pPr>
        <w:rPr>
          <w:noProof/>
          <w:sz w:val="22"/>
          <w:szCs w:val="22"/>
        </w:rPr>
      </w:pPr>
    </w:p>
    <w:p w14:paraId="5DF3206E" w14:textId="77777777" w:rsidR="00AD62F3" w:rsidRPr="009335CC" w:rsidRDefault="00AD62F3" w:rsidP="00AD62F3">
      <w:pPr>
        <w:rPr>
          <w:noProof/>
          <w:sz w:val="22"/>
          <w:szCs w:val="22"/>
        </w:rPr>
      </w:pPr>
    </w:p>
    <w:p w14:paraId="53300C81" w14:textId="77777777" w:rsidR="00AD62F3" w:rsidRPr="009335CC" w:rsidRDefault="00AD62F3" w:rsidP="00AD62F3">
      <w:pPr>
        <w:spacing w:line="480" w:lineRule="auto"/>
        <w:rPr>
          <w:rFonts w:ascii="Calibri" w:hAnsi="Calibri" w:cs="Arial"/>
          <w:sz w:val="22"/>
          <w:szCs w:val="22"/>
        </w:rPr>
      </w:pPr>
      <w:r w:rsidRPr="009335CC">
        <w:rPr>
          <w:rFonts w:ascii="Calibri" w:hAnsi="Calibri" w:cs="Arial"/>
          <w:b/>
          <w:sz w:val="22"/>
          <w:szCs w:val="22"/>
        </w:rPr>
        <w:t>Figure S</w:t>
      </w:r>
      <w:r>
        <w:rPr>
          <w:rFonts w:ascii="Calibri" w:hAnsi="Calibri" w:cs="Arial"/>
          <w:b/>
          <w:sz w:val="22"/>
          <w:szCs w:val="22"/>
        </w:rPr>
        <w:t>4</w:t>
      </w:r>
      <w:r w:rsidRPr="009335CC">
        <w:rPr>
          <w:rFonts w:ascii="Calibri" w:hAnsi="Calibri" w:cs="Arial"/>
          <w:b/>
          <w:sz w:val="22"/>
          <w:szCs w:val="22"/>
        </w:rPr>
        <w:t xml:space="preserve">. </w:t>
      </w:r>
      <w:r w:rsidRPr="007F04FC">
        <w:rPr>
          <w:rFonts w:ascii="Calibri" w:hAnsi="Calibri" w:cs="Arial"/>
          <w:b/>
          <w:bCs/>
          <w:sz w:val="22"/>
          <w:szCs w:val="22"/>
        </w:rPr>
        <w:t xml:space="preserve">Example sequence changes at excision and insertion sites during </w:t>
      </w:r>
      <w:proofErr w:type="gramStart"/>
      <w:r w:rsidRPr="007F04FC">
        <w:rPr>
          <w:rFonts w:ascii="Arial" w:hAnsi="Arial" w:cs="Arial"/>
          <w:b/>
          <w:bCs/>
          <w:i/>
          <w:sz w:val="20"/>
          <w:szCs w:val="20"/>
        </w:rPr>
        <w:t>Ac::</w:t>
      </w:r>
      <w:proofErr w:type="spellStart"/>
      <w:proofErr w:type="gramEnd"/>
      <w:r w:rsidRPr="007F04FC">
        <w:rPr>
          <w:rFonts w:ascii="Arial" w:hAnsi="Arial" w:cs="Arial"/>
          <w:b/>
          <w:bCs/>
          <w:i/>
          <w:sz w:val="20"/>
          <w:szCs w:val="20"/>
        </w:rPr>
        <w:t>MTn</w:t>
      </w:r>
      <w:proofErr w:type="spellEnd"/>
      <w:r w:rsidRPr="007F04FC">
        <w:rPr>
          <w:rFonts w:ascii="Arial" w:hAnsi="Arial" w:cs="Arial"/>
          <w:b/>
          <w:bCs/>
          <w:sz w:val="20"/>
          <w:szCs w:val="20"/>
        </w:rPr>
        <w:t xml:space="preserve"> </w:t>
      </w:r>
      <w:r w:rsidRPr="007F04FC">
        <w:rPr>
          <w:rFonts w:ascii="Calibri" w:hAnsi="Calibri" w:cs="Arial"/>
          <w:b/>
          <w:bCs/>
          <w:sz w:val="22"/>
          <w:szCs w:val="22"/>
        </w:rPr>
        <w:t>transposition.</w:t>
      </w:r>
    </w:p>
    <w:p w14:paraId="755C83F5" w14:textId="77777777" w:rsidR="00AD62F3" w:rsidRPr="009335CC" w:rsidRDefault="00AD62F3" w:rsidP="00AD62F3">
      <w:pPr>
        <w:spacing w:line="480" w:lineRule="auto"/>
        <w:rPr>
          <w:rFonts w:ascii="Calibri" w:hAnsi="Calibri" w:cs="Arial"/>
          <w:sz w:val="22"/>
          <w:szCs w:val="22"/>
        </w:rPr>
      </w:pPr>
      <w:r w:rsidRPr="009335CC">
        <w:rPr>
          <w:rFonts w:ascii="Calibri" w:hAnsi="Calibri" w:cs="Arial"/>
          <w:sz w:val="22"/>
          <w:szCs w:val="22"/>
        </w:rPr>
        <w:t xml:space="preserve">The nucleotides flanking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sz w:val="22"/>
          <w:szCs w:val="22"/>
        </w:rPr>
        <w:t xml:space="preserve">are </w:t>
      </w:r>
      <w:r>
        <w:rPr>
          <w:rFonts w:ascii="Calibri" w:hAnsi="Calibri" w:cs="Arial"/>
          <w:sz w:val="22"/>
          <w:szCs w:val="22"/>
        </w:rPr>
        <w:t xml:space="preserve">shown </w:t>
      </w:r>
      <w:r w:rsidRPr="009335CC">
        <w:rPr>
          <w:rFonts w:ascii="Calibri" w:hAnsi="Calibri" w:cs="Arial"/>
          <w:sz w:val="22"/>
          <w:szCs w:val="22"/>
        </w:rPr>
        <w:t xml:space="preserve">in bold in the progenitor alleles </w:t>
      </w:r>
      <w:r w:rsidRPr="009335CC">
        <w:rPr>
          <w:rFonts w:ascii="Calibri" w:hAnsi="Calibri" w:cs="Arial"/>
          <w:i/>
          <w:sz w:val="22"/>
          <w:szCs w:val="22"/>
        </w:rPr>
        <w:t>p1-rr458</w:t>
      </w:r>
      <w:r w:rsidRPr="009335CC">
        <w:rPr>
          <w:rFonts w:ascii="Calibri" w:hAnsi="Calibri" w:cs="Arial"/>
          <w:sz w:val="22"/>
          <w:szCs w:val="22"/>
        </w:rPr>
        <w:t xml:space="preserve"> and </w:t>
      </w:r>
      <w:r w:rsidRPr="009335CC">
        <w:rPr>
          <w:rFonts w:ascii="Calibri" w:hAnsi="Calibri" w:cs="Arial"/>
          <w:i/>
          <w:sz w:val="22"/>
          <w:szCs w:val="22"/>
        </w:rPr>
        <w:t>p1-rr460</w:t>
      </w:r>
      <w:r>
        <w:rPr>
          <w:rFonts w:ascii="Calibri" w:hAnsi="Calibri" w:cs="Arial"/>
          <w:i/>
          <w:sz w:val="22"/>
          <w:szCs w:val="22"/>
        </w:rPr>
        <w:t xml:space="preserve"> </w:t>
      </w:r>
      <w:r>
        <w:rPr>
          <w:rFonts w:ascii="Calibri" w:hAnsi="Calibri" w:cs="Arial"/>
          <w:sz w:val="22"/>
          <w:szCs w:val="22"/>
        </w:rPr>
        <w:t>and red in progeny alleles</w:t>
      </w:r>
      <w:r w:rsidRPr="009335CC">
        <w:rPr>
          <w:rFonts w:ascii="Calibri" w:hAnsi="Calibri" w:cs="Arial"/>
          <w:sz w:val="22"/>
          <w:szCs w:val="22"/>
        </w:rPr>
        <w:t xml:space="preserve">. </w:t>
      </w:r>
      <w:r>
        <w:rPr>
          <w:rFonts w:ascii="Calibri" w:hAnsi="Calibri" w:cs="Arial"/>
          <w:sz w:val="22"/>
          <w:szCs w:val="22"/>
        </w:rPr>
        <w:t xml:space="preserve">Following </w:t>
      </w:r>
      <w:r w:rsidRPr="009335CC">
        <w:rPr>
          <w:rFonts w:ascii="Calibri" w:hAnsi="Calibri" w:cs="Arial"/>
          <w:sz w:val="22"/>
          <w:szCs w:val="22"/>
        </w:rPr>
        <w:t xml:space="preserve">transposition of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sz w:val="22"/>
          <w:szCs w:val="22"/>
        </w:rPr>
        <w:t>, the</w:t>
      </w:r>
      <w:r>
        <w:rPr>
          <w:rFonts w:ascii="Calibri" w:hAnsi="Calibri" w:cs="Arial"/>
          <w:sz w:val="22"/>
          <w:szCs w:val="22"/>
        </w:rPr>
        <w:t>se flanking</w:t>
      </w:r>
      <w:r w:rsidRPr="009335CC">
        <w:rPr>
          <w:rFonts w:ascii="Calibri" w:hAnsi="Calibri" w:cs="Arial"/>
          <w:sz w:val="22"/>
          <w:szCs w:val="22"/>
        </w:rPr>
        <w:t xml:space="preserve"> nucleotides </w:t>
      </w:r>
      <w:r>
        <w:rPr>
          <w:rFonts w:ascii="Calibri" w:hAnsi="Calibri" w:cs="Arial"/>
          <w:sz w:val="22"/>
          <w:szCs w:val="22"/>
        </w:rPr>
        <w:t xml:space="preserve">are altered </w:t>
      </w:r>
      <w:r w:rsidRPr="009335CC">
        <w:rPr>
          <w:rFonts w:ascii="Calibri" w:hAnsi="Calibri" w:cs="Arial"/>
          <w:sz w:val="22"/>
          <w:szCs w:val="22"/>
        </w:rPr>
        <w:t xml:space="preserve">in alleles </w:t>
      </w:r>
      <w:r w:rsidRPr="009335CC">
        <w:rPr>
          <w:rFonts w:ascii="Calibri" w:hAnsi="Calibri" w:cs="Arial"/>
          <w:i/>
          <w:sz w:val="22"/>
          <w:szCs w:val="22"/>
        </w:rPr>
        <w:t>p1-ww458-4A</w:t>
      </w:r>
      <w:r w:rsidRPr="009335CC">
        <w:rPr>
          <w:rFonts w:ascii="Calibri" w:hAnsi="Calibri" w:cs="Arial"/>
          <w:sz w:val="22"/>
          <w:szCs w:val="22"/>
        </w:rPr>
        <w:t xml:space="preserve"> </w:t>
      </w:r>
      <w:r>
        <w:rPr>
          <w:rFonts w:ascii="Calibri" w:hAnsi="Calibri" w:cs="Arial"/>
          <w:sz w:val="22"/>
          <w:szCs w:val="22"/>
        </w:rPr>
        <w:t xml:space="preserve">(deletion) </w:t>
      </w:r>
      <w:r w:rsidRPr="009335CC">
        <w:rPr>
          <w:rFonts w:ascii="Calibri" w:hAnsi="Calibri" w:cs="Arial"/>
          <w:sz w:val="22"/>
          <w:szCs w:val="22"/>
        </w:rPr>
        <w:t xml:space="preserve">and </w:t>
      </w:r>
      <w:r w:rsidRPr="009335CC">
        <w:rPr>
          <w:rFonts w:ascii="Calibri" w:hAnsi="Calibri" w:cs="Arial"/>
          <w:i/>
          <w:sz w:val="22"/>
          <w:szCs w:val="22"/>
        </w:rPr>
        <w:t>p1-ww460-3B</w:t>
      </w:r>
      <w:r>
        <w:rPr>
          <w:rFonts w:ascii="Calibri" w:hAnsi="Calibri" w:cs="Arial"/>
          <w:sz w:val="22"/>
          <w:szCs w:val="22"/>
        </w:rPr>
        <w:t xml:space="preserve"> (transversions)</w:t>
      </w:r>
      <w:r w:rsidRPr="009335CC">
        <w:rPr>
          <w:rFonts w:ascii="Calibri" w:hAnsi="Calibri" w:cs="Arial"/>
          <w:sz w:val="22"/>
          <w:szCs w:val="22"/>
        </w:rPr>
        <w:t xml:space="preserve"> Target site duplications (TSD) were formed at </w:t>
      </w:r>
      <w:r>
        <w:rPr>
          <w:rFonts w:ascii="Calibri" w:hAnsi="Calibri" w:cs="Arial"/>
          <w:sz w:val="22"/>
          <w:szCs w:val="22"/>
        </w:rPr>
        <w:t xml:space="preserve">new </w:t>
      </w:r>
      <w:r w:rsidRPr="00CF7B1E">
        <w:rPr>
          <w:rFonts w:ascii="Arial" w:hAnsi="Arial" w:cs="Arial"/>
          <w:i/>
          <w:sz w:val="20"/>
          <w:szCs w:val="20"/>
        </w:rPr>
        <w:t>Ac::</w:t>
      </w:r>
      <w:proofErr w:type="spellStart"/>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sz w:val="22"/>
          <w:szCs w:val="22"/>
        </w:rPr>
        <w:t xml:space="preserve">insertion site and are underlined in the figure. The position and orientation of newly inserted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9335CC">
        <w:rPr>
          <w:rFonts w:ascii="Calibri" w:hAnsi="Calibri" w:cs="Arial"/>
          <w:sz w:val="22"/>
          <w:szCs w:val="22"/>
        </w:rPr>
        <w:t>are also indicated.</w:t>
      </w:r>
    </w:p>
    <w:p w14:paraId="793F38B3"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Pr>
          <w:rFonts w:ascii="Courier" w:eastAsia="Simang" w:hAnsi="Courier" w:cs="Courier"/>
          <w:color w:val="1A1A1A"/>
          <w:sz w:val="18"/>
        </w:rPr>
        <w:br w:type="page"/>
      </w:r>
      <w:r w:rsidRPr="005830F3">
        <w:rPr>
          <w:rFonts w:ascii="Courier" w:eastAsia="Simang" w:hAnsi="Courier" w:cs="Courier"/>
          <w:color w:val="1A1A1A"/>
          <w:sz w:val="18"/>
        </w:rPr>
        <w:lastRenderedPageBreak/>
        <w:t>458</w:t>
      </w:r>
      <w:r>
        <w:rPr>
          <w:rFonts w:ascii="Courier" w:eastAsia="Simang" w:hAnsi="Courier" w:cs="Courier"/>
          <w:color w:val="1A1A1A"/>
          <w:sz w:val="18"/>
        </w:rPr>
        <w:t xml:space="preserve"> </w:t>
      </w:r>
      <w:r w:rsidRPr="005830F3">
        <w:rPr>
          <w:rFonts w:ascii="Courier" w:eastAsia="Simang" w:hAnsi="Courier" w:cs="Courier"/>
          <w:color w:val="1A1A1A"/>
          <w:sz w:val="18"/>
        </w:rPr>
        <w:t>backbone     GCGCTATTGCTCCTACAACTACA</w:t>
      </w:r>
      <w:r w:rsidRPr="005830F3">
        <w:rPr>
          <w:rFonts w:ascii="Courier" w:eastAsia="Simang" w:hAnsi="Courier" w:cs="Courier"/>
          <w:sz w:val="18"/>
        </w:rPr>
        <w:t>A</w:t>
      </w:r>
      <w:r w:rsidRPr="005830F3">
        <w:rPr>
          <w:rFonts w:ascii="Courier" w:eastAsia="Simang" w:hAnsi="Courier" w:cs="Courier"/>
          <w:b/>
          <w:sz w:val="18"/>
          <w:highlight w:val="yellow"/>
        </w:rPr>
        <w:t>CG</w:t>
      </w:r>
      <w:r w:rsidRPr="005830F3">
        <w:rPr>
          <w:rFonts w:ascii="Courier" w:eastAsia="Simang" w:hAnsi="Courier" w:cs="Courier"/>
          <w:color w:val="1A1A1A"/>
          <w:sz w:val="18"/>
        </w:rPr>
        <w:t xml:space="preserve">TTCCCGTCGCGTCGGGACCGGGGCCGGGGCCGAG </w:t>
      </w:r>
    </w:p>
    <w:p w14:paraId="096F1E0C"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458-4A           GCGCTATTGCTCCTACAACTACAA</w:t>
      </w:r>
      <w:r w:rsidRPr="005830F3">
        <w:rPr>
          <w:rFonts w:ascii="Courier" w:eastAsia="Simang" w:hAnsi="Courier" w:cs="Courier"/>
          <w:color w:val="FF0000"/>
          <w:sz w:val="18"/>
        </w:rPr>
        <w:t>--</w:t>
      </w:r>
      <w:r w:rsidRPr="005830F3">
        <w:rPr>
          <w:rFonts w:ascii="Courier" w:eastAsia="Simang" w:hAnsi="Courier" w:cs="Courier"/>
          <w:color w:val="1A1A1A"/>
          <w:sz w:val="18"/>
        </w:rPr>
        <w:t>TTCCCGTCGCGTCGGGACCGGGGCCGGGGCCGAG</w:t>
      </w:r>
    </w:p>
    <w:p w14:paraId="06E05EF2"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459-6            GCGCTATTGCTCCTACAACTACAA</w:t>
      </w:r>
      <w:r w:rsidRPr="005830F3">
        <w:rPr>
          <w:rFonts w:ascii="Courier" w:eastAsia="Simang" w:hAnsi="Courier" w:cs="Courier"/>
          <w:color w:val="FF0000"/>
          <w:sz w:val="18"/>
        </w:rPr>
        <w:t>C-</w:t>
      </w:r>
      <w:r w:rsidRPr="005830F3">
        <w:rPr>
          <w:rFonts w:ascii="Courier" w:eastAsia="Simang" w:hAnsi="Courier" w:cs="Courier"/>
          <w:color w:val="1A1A1A"/>
          <w:sz w:val="18"/>
        </w:rPr>
        <w:t xml:space="preserve">TTCCCGTCGCGTCGGGACCGGGGCCGGGGCCGAG </w:t>
      </w:r>
    </w:p>
    <w:p w14:paraId="68A7204F"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459-2            GCGCTATTGCTCCTACAACTACAA</w:t>
      </w:r>
      <w:r w:rsidRPr="005830F3">
        <w:rPr>
          <w:rFonts w:ascii="Courier" w:eastAsia="Simang" w:hAnsi="Courier" w:cs="Courier"/>
          <w:color w:val="FF0000"/>
          <w:sz w:val="18"/>
        </w:rPr>
        <w:t>C-</w:t>
      </w:r>
      <w:r w:rsidRPr="005830F3">
        <w:rPr>
          <w:rFonts w:ascii="Courier" w:eastAsia="Simang" w:hAnsi="Courier" w:cs="Courier"/>
          <w:color w:val="1A1A1A"/>
          <w:sz w:val="18"/>
        </w:rPr>
        <w:t xml:space="preserve">TTCCCGTCGCGTCGGGACCGGGGCCGGGGCCGAG </w:t>
      </w:r>
    </w:p>
    <w:p w14:paraId="6E8F71F4"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 xml:space="preserve">                 ************************  **********************************</w:t>
      </w:r>
    </w:p>
    <w:p w14:paraId="10139621"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p>
    <w:p w14:paraId="5A732676"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460</w:t>
      </w:r>
      <w:r>
        <w:rPr>
          <w:rFonts w:ascii="Courier" w:eastAsia="Simang" w:hAnsi="Courier" w:cs="Courier"/>
          <w:color w:val="1A1A1A"/>
          <w:sz w:val="18"/>
        </w:rPr>
        <w:t xml:space="preserve"> </w:t>
      </w:r>
      <w:r w:rsidRPr="005830F3">
        <w:rPr>
          <w:rFonts w:ascii="Courier" w:eastAsia="Simang" w:hAnsi="Courier" w:cs="Courier"/>
          <w:color w:val="1A1A1A"/>
          <w:sz w:val="18"/>
        </w:rPr>
        <w:t>Backbone     -------ATATGCGCTATTGCTCCTACAACTACAA</w:t>
      </w:r>
      <w:r w:rsidRPr="005830F3">
        <w:rPr>
          <w:rFonts w:ascii="Courier" w:eastAsia="Simang" w:hAnsi="Courier" w:cs="Courier"/>
          <w:b/>
          <w:sz w:val="18"/>
          <w:highlight w:val="yellow"/>
        </w:rPr>
        <w:t>CG</w:t>
      </w:r>
      <w:r w:rsidRPr="005830F3">
        <w:rPr>
          <w:rFonts w:ascii="Courier" w:eastAsia="Simang" w:hAnsi="Courier" w:cs="Courier"/>
          <w:color w:val="1A1A1A"/>
          <w:sz w:val="18"/>
        </w:rPr>
        <w:t xml:space="preserve">CCGGACATTTATGCTGCCTGCTG </w:t>
      </w:r>
    </w:p>
    <w:p w14:paraId="0E9758BC"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442-6            ---ATAGATATGCGCTATTGCTCCTACAACTACAA</w:t>
      </w:r>
      <w:r w:rsidRPr="005830F3">
        <w:rPr>
          <w:rFonts w:ascii="Courier" w:eastAsia="Simang" w:hAnsi="Courier" w:cs="Courier"/>
          <w:color w:val="FF0000"/>
          <w:sz w:val="18"/>
        </w:rPr>
        <w:t>GT</w:t>
      </w:r>
      <w:r w:rsidRPr="005830F3">
        <w:rPr>
          <w:rFonts w:ascii="Courier" w:eastAsia="Simang" w:hAnsi="Courier" w:cs="Courier"/>
          <w:color w:val="1A1A1A"/>
          <w:sz w:val="18"/>
        </w:rPr>
        <w:t xml:space="preserve">CCGGACATTTATGCTGCCTGCTG </w:t>
      </w:r>
    </w:p>
    <w:p w14:paraId="5F33CBEF"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443-3            ATGATAGATATGCGCTATTGCTCCTACAACTACAA</w:t>
      </w:r>
      <w:r w:rsidRPr="005830F3">
        <w:rPr>
          <w:rFonts w:ascii="Courier" w:eastAsia="Simang" w:hAnsi="Courier" w:cs="Courier"/>
          <w:color w:val="FF0000"/>
          <w:sz w:val="18"/>
        </w:rPr>
        <w:t>GC</w:t>
      </w:r>
      <w:r w:rsidRPr="005830F3">
        <w:rPr>
          <w:rFonts w:ascii="Courier" w:eastAsia="Simang" w:hAnsi="Courier" w:cs="Courier"/>
          <w:color w:val="1A1A1A"/>
          <w:sz w:val="18"/>
        </w:rPr>
        <w:t xml:space="preserve">CCGGACATTTATGCTGCCTGCTG </w:t>
      </w:r>
    </w:p>
    <w:p w14:paraId="61236D09" w14:textId="77777777" w:rsidR="00AD62F3" w:rsidRPr="005830F3" w:rsidRDefault="00AD62F3" w:rsidP="00AD62F3">
      <w:pPr>
        <w:widowControl w:val="0"/>
        <w:autoSpaceDE w:val="0"/>
        <w:autoSpaceDN w:val="0"/>
        <w:adjustRightInd w:val="0"/>
        <w:rPr>
          <w:rFonts w:ascii="Courier" w:eastAsia="Simang" w:hAnsi="Courier" w:cs="Courier"/>
          <w:color w:val="1A1A1A"/>
          <w:sz w:val="18"/>
        </w:rPr>
      </w:pPr>
      <w:r w:rsidRPr="005830F3">
        <w:rPr>
          <w:rFonts w:ascii="Courier" w:eastAsia="Simang" w:hAnsi="Courier" w:cs="Courier"/>
          <w:color w:val="1A1A1A"/>
          <w:sz w:val="18"/>
        </w:rPr>
        <w:t>460-3B           -----AGATATGCGCTATTGCTCCTACAACTACAA</w:t>
      </w:r>
      <w:r w:rsidRPr="005830F3">
        <w:rPr>
          <w:rFonts w:ascii="Courier" w:eastAsia="Simang" w:hAnsi="Courier" w:cs="Courier"/>
          <w:color w:val="FF0000"/>
          <w:sz w:val="18"/>
        </w:rPr>
        <w:t>GC</w:t>
      </w:r>
      <w:r w:rsidRPr="005830F3">
        <w:rPr>
          <w:rFonts w:ascii="Courier" w:eastAsia="Simang" w:hAnsi="Courier" w:cs="Courier"/>
          <w:color w:val="1A1A1A"/>
          <w:sz w:val="18"/>
        </w:rPr>
        <w:t>CCGGACATTTATGCTGCCTGCTG</w:t>
      </w:r>
    </w:p>
    <w:p w14:paraId="271ACA9D" w14:textId="77777777" w:rsidR="00AD62F3" w:rsidRPr="00F714E5" w:rsidRDefault="00AD62F3" w:rsidP="00AD62F3">
      <w:pPr>
        <w:spacing w:after="200" w:line="276" w:lineRule="auto"/>
        <w:rPr>
          <w:rFonts w:ascii="Calibri" w:eastAsia="Simang" w:hAnsi="Calibri"/>
          <w:sz w:val="18"/>
        </w:rPr>
      </w:pPr>
      <w:r w:rsidRPr="005830F3">
        <w:rPr>
          <w:rFonts w:ascii="Courier" w:eastAsia="Simang" w:hAnsi="Courier" w:cs="Courier"/>
          <w:color w:val="1A1A1A"/>
          <w:sz w:val="18"/>
        </w:rPr>
        <w:t xml:space="preserve">                        ****************************  ***********************</w:t>
      </w:r>
    </w:p>
    <w:p w14:paraId="49DBA26E" w14:textId="77777777" w:rsidR="00AD62F3" w:rsidRPr="00C1778C" w:rsidRDefault="00AD62F3" w:rsidP="00AD62F3">
      <w:pPr>
        <w:spacing w:line="480" w:lineRule="auto"/>
        <w:rPr>
          <w:rFonts w:ascii="Calibri" w:hAnsi="Calibri" w:cs="Arial"/>
          <w:b/>
          <w:sz w:val="22"/>
          <w:szCs w:val="18"/>
        </w:rPr>
      </w:pPr>
      <w:r w:rsidRPr="00C1778C">
        <w:rPr>
          <w:rFonts w:ascii="Calibri" w:hAnsi="Calibri" w:cs="Arial"/>
          <w:b/>
          <w:sz w:val="22"/>
          <w:szCs w:val="18"/>
        </w:rPr>
        <w:t>Figure S</w:t>
      </w:r>
      <w:r>
        <w:rPr>
          <w:rFonts w:ascii="Calibri" w:hAnsi="Calibri" w:cs="Arial"/>
          <w:b/>
          <w:sz w:val="22"/>
          <w:szCs w:val="18"/>
        </w:rPr>
        <w:t>5</w:t>
      </w:r>
      <w:r w:rsidRPr="007F144F">
        <w:rPr>
          <w:rFonts w:ascii="Calibri" w:hAnsi="Calibri" w:cs="Arial"/>
          <w:b/>
          <w:sz w:val="22"/>
          <w:szCs w:val="18"/>
        </w:rPr>
        <w:t xml:space="preserve">.   </w:t>
      </w:r>
      <w:r w:rsidRPr="007F04FC">
        <w:rPr>
          <w:rFonts w:ascii="Calibri" w:hAnsi="Calibri" w:cs="Arial"/>
          <w:b/>
          <w:sz w:val="22"/>
          <w:szCs w:val="18"/>
        </w:rPr>
        <w:t xml:space="preserve">Footprint sequences at </w:t>
      </w:r>
      <w:proofErr w:type="gramStart"/>
      <w:r w:rsidRPr="007F04FC">
        <w:rPr>
          <w:rFonts w:ascii="Arial" w:hAnsi="Arial" w:cs="Arial"/>
          <w:b/>
          <w:i/>
          <w:sz w:val="20"/>
          <w:szCs w:val="20"/>
        </w:rPr>
        <w:t>Ac::</w:t>
      </w:r>
      <w:proofErr w:type="spellStart"/>
      <w:proofErr w:type="gramEnd"/>
      <w:r w:rsidRPr="007F04FC">
        <w:rPr>
          <w:rFonts w:ascii="Arial" w:hAnsi="Arial" w:cs="Arial"/>
          <w:b/>
          <w:i/>
          <w:sz w:val="20"/>
          <w:szCs w:val="20"/>
        </w:rPr>
        <w:t>MTn</w:t>
      </w:r>
      <w:proofErr w:type="spellEnd"/>
      <w:r w:rsidRPr="007F04FC">
        <w:rPr>
          <w:rFonts w:ascii="Arial" w:hAnsi="Arial" w:cs="Arial"/>
          <w:b/>
          <w:sz w:val="20"/>
          <w:szCs w:val="20"/>
        </w:rPr>
        <w:t xml:space="preserve"> </w:t>
      </w:r>
      <w:r w:rsidRPr="007F04FC">
        <w:rPr>
          <w:rFonts w:ascii="Calibri" w:hAnsi="Calibri" w:cs="Arial"/>
          <w:b/>
          <w:sz w:val="22"/>
          <w:szCs w:val="18"/>
        </w:rPr>
        <w:t>excision sites.</w:t>
      </w:r>
      <w:r w:rsidRPr="00C1778C">
        <w:rPr>
          <w:rFonts w:ascii="Calibri" w:hAnsi="Calibri" w:cs="Arial"/>
          <w:sz w:val="22"/>
          <w:szCs w:val="18"/>
        </w:rPr>
        <w:t xml:space="preserve"> </w:t>
      </w:r>
    </w:p>
    <w:p w14:paraId="09F3350C" w14:textId="77777777" w:rsidR="00AD62F3" w:rsidRPr="00C1778C" w:rsidRDefault="00AD62F3" w:rsidP="00AD62F3">
      <w:pPr>
        <w:spacing w:line="480" w:lineRule="auto"/>
        <w:rPr>
          <w:rFonts w:ascii="Calibri" w:hAnsi="Calibri" w:cs="Arial"/>
          <w:i/>
          <w:sz w:val="22"/>
          <w:szCs w:val="18"/>
        </w:rPr>
      </w:pPr>
      <w:r w:rsidRPr="00C1778C">
        <w:rPr>
          <w:rFonts w:ascii="Calibri" w:hAnsi="Calibri" w:cs="Arial"/>
          <w:sz w:val="22"/>
          <w:szCs w:val="18"/>
        </w:rPr>
        <w:t xml:space="preserve">The </w:t>
      </w:r>
      <w:r>
        <w:rPr>
          <w:rFonts w:ascii="Calibri" w:hAnsi="Calibri" w:cs="Arial"/>
          <w:sz w:val="22"/>
          <w:szCs w:val="18"/>
        </w:rPr>
        <w:t xml:space="preserve">two </w:t>
      </w:r>
      <w:r w:rsidRPr="00C1778C">
        <w:rPr>
          <w:rFonts w:ascii="Calibri" w:hAnsi="Calibri" w:cs="Arial"/>
          <w:sz w:val="22"/>
          <w:szCs w:val="18"/>
        </w:rPr>
        <w:t xml:space="preserve">nucleotides flanking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C1778C">
        <w:rPr>
          <w:rFonts w:ascii="Calibri" w:hAnsi="Calibri" w:cs="Arial"/>
          <w:sz w:val="22"/>
          <w:szCs w:val="18"/>
        </w:rPr>
        <w:t xml:space="preserve">are yellow highlighted in the progenitor alleles </w:t>
      </w:r>
      <w:r w:rsidRPr="00C1778C">
        <w:rPr>
          <w:rFonts w:ascii="Calibri" w:hAnsi="Calibri" w:cs="Arial"/>
          <w:i/>
          <w:sz w:val="22"/>
          <w:szCs w:val="18"/>
        </w:rPr>
        <w:t>P1-rr458</w:t>
      </w:r>
      <w:r w:rsidRPr="00C1778C">
        <w:rPr>
          <w:rFonts w:ascii="Calibri" w:hAnsi="Calibri" w:cs="Arial"/>
          <w:sz w:val="22"/>
          <w:szCs w:val="18"/>
        </w:rPr>
        <w:t xml:space="preserve"> and </w:t>
      </w:r>
      <w:r w:rsidRPr="007F04FC">
        <w:rPr>
          <w:rFonts w:ascii="Calibri" w:hAnsi="Calibri" w:cs="Arial"/>
          <w:i/>
          <w:sz w:val="22"/>
          <w:szCs w:val="18"/>
        </w:rPr>
        <w:t>P</w:t>
      </w:r>
      <w:r w:rsidRPr="00E03C50">
        <w:rPr>
          <w:rFonts w:ascii="Calibri" w:hAnsi="Calibri" w:cs="Arial"/>
          <w:i/>
          <w:sz w:val="22"/>
          <w:szCs w:val="18"/>
        </w:rPr>
        <w:t>1</w:t>
      </w:r>
      <w:r w:rsidRPr="00C1778C">
        <w:rPr>
          <w:rFonts w:ascii="Calibri" w:hAnsi="Calibri" w:cs="Arial"/>
          <w:i/>
          <w:sz w:val="22"/>
          <w:szCs w:val="18"/>
        </w:rPr>
        <w:t>-rr460</w:t>
      </w:r>
      <w:r w:rsidRPr="00C1778C">
        <w:rPr>
          <w:rFonts w:ascii="Calibri" w:hAnsi="Calibri" w:cs="Arial"/>
          <w:noProof/>
          <w:sz w:val="22"/>
          <w:szCs w:val="18"/>
        </w:rPr>
        <w:t>. The</w:t>
      </w:r>
      <w:r>
        <w:rPr>
          <w:rFonts w:ascii="Calibri" w:hAnsi="Calibri" w:cs="Arial"/>
          <w:noProof/>
          <w:sz w:val="22"/>
          <w:szCs w:val="18"/>
        </w:rPr>
        <w:t>se</w:t>
      </w:r>
      <w:r w:rsidRPr="00C1778C">
        <w:rPr>
          <w:rFonts w:ascii="Calibri" w:hAnsi="Calibri" w:cs="Arial"/>
          <w:noProof/>
          <w:sz w:val="22"/>
          <w:szCs w:val="18"/>
        </w:rPr>
        <w:t xml:space="preserve"> nucleotides are marked in red in </w:t>
      </w:r>
      <w:r w:rsidRPr="00C1778C">
        <w:rPr>
          <w:rFonts w:ascii="Calibri" w:hAnsi="Calibri" w:cs="Arial"/>
          <w:i/>
          <w:sz w:val="22"/>
          <w:szCs w:val="18"/>
        </w:rPr>
        <w:t>p1-</w:t>
      </w:r>
      <w:proofErr w:type="gramStart"/>
      <w:r w:rsidRPr="00C1778C">
        <w:rPr>
          <w:rFonts w:ascii="Calibri" w:hAnsi="Calibri" w:cs="Arial"/>
          <w:i/>
          <w:sz w:val="22"/>
          <w:szCs w:val="18"/>
        </w:rPr>
        <w:t>ww</w:t>
      </w:r>
      <w:r>
        <w:rPr>
          <w:rFonts w:ascii="Calibri" w:hAnsi="Calibri" w:cs="Arial"/>
          <w:i/>
          <w:sz w:val="22"/>
          <w:szCs w:val="18"/>
        </w:rPr>
        <w:t>::</w:t>
      </w:r>
      <w:proofErr w:type="spellStart"/>
      <w:proofErr w:type="gramEnd"/>
      <w:r w:rsidRPr="00C1778C">
        <w:rPr>
          <w:rFonts w:ascii="Calibri" w:hAnsi="Calibri" w:cs="Arial"/>
          <w:i/>
          <w:sz w:val="22"/>
          <w:szCs w:val="18"/>
        </w:rPr>
        <w:t>MTn</w:t>
      </w:r>
      <w:proofErr w:type="spellEnd"/>
      <w:r w:rsidRPr="00C1778C">
        <w:rPr>
          <w:rFonts w:ascii="Calibri" w:hAnsi="Calibri" w:cs="Arial"/>
          <w:i/>
          <w:sz w:val="22"/>
          <w:szCs w:val="18"/>
        </w:rPr>
        <w:t xml:space="preserve"> </w:t>
      </w:r>
      <w:r w:rsidRPr="00C1778C">
        <w:rPr>
          <w:rFonts w:ascii="Calibri" w:hAnsi="Calibri" w:cs="Arial"/>
          <w:sz w:val="22"/>
          <w:szCs w:val="18"/>
        </w:rPr>
        <w:t>alleles</w:t>
      </w:r>
      <w:r w:rsidRPr="00C1778C">
        <w:rPr>
          <w:rFonts w:ascii="Calibri" w:hAnsi="Calibri" w:cs="Arial"/>
          <w:i/>
          <w:sz w:val="22"/>
          <w:szCs w:val="18"/>
        </w:rPr>
        <w:t>.</w:t>
      </w:r>
    </w:p>
    <w:p w14:paraId="5246D417" w14:textId="77777777" w:rsidR="00AD62F3" w:rsidRPr="002B5481" w:rsidRDefault="00AD62F3" w:rsidP="00AD62F3">
      <w:pPr>
        <w:spacing w:line="480" w:lineRule="auto"/>
        <w:rPr>
          <w:rFonts w:ascii="Calibri" w:hAnsi="Calibri" w:cs="Arial"/>
          <w:i/>
          <w:sz w:val="18"/>
          <w:szCs w:val="18"/>
        </w:rPr>
      </w:pPr>
    </w:p>
    <w:p w14:paraId="0243622E" w14:textId="77777777" w:rsidR="00AD62F3" w:rsidRPr="00063741" w:rsidRDefault="00AD62F3" w:rsidP="00AD62F3">
      <w:pPr>
        <w:rPr>
          <w:rFonts w:ascii="Times" w:hAnsi="Times" w:cs="Arial"/>
          <w:noProof/>
          <w:sz w:val="22"/>
          <w:szCs w:val="22"/>
        </w:rPr>
      </w:pPr>
    </w:p>
    <w:p w14:paraId="6E1A40CC" w14:textId="77777777" w:rsidR="00AD62F3" w:rsidRDefault="00AD62F3" w:rsidP="00AD62F3">
      <w:pPr>
        <w:rPr>
          <w:rFonts w:ascii="Arial" w:hAnsi="Arial" w:cs="Arial"/>
          <w:noProof/>
          <w:sz w:val="22"/>
          <w:szCs w:val="22"/>
        </w:rPr>
      </w:pPr>
    </w:p>
    <w:p w14:paraId="0034B3E6" w14:textId="77777777" w:rsidR="00AD62F3" w:rsidRPr="009335CC" w:rsidRDefault="00AD62F3" w:rsidP="00AD62F3">
      <w:pPr>
        <w:spacing w:line="480" w:lineRule="auto"/>
        <w:jc w:val="center"/>
        <w:rPr>
          <w:rFonts w:ascii="Arial" w:hAnsi="Arial" w:cs="Arial"/>
          <w:b/>
          <w:noProof/>
          <w:sz w:val="22"/>
          <w:szCs w:val="22"/>
        </w:rPr>
      </w:pPr>
      <w:r>
        <w:rPr>
          <w:noProof/>
        </w:rPr>
        <w:br w:type="page"/>
      </w:r>
      <w:r>
        <w:rPr>
          <w:noProof/>
        </w:rPr>
        <w:lastRenderedPageBreak/>
        <w:drawing>
          <wp:inline distT="0" distB="0" distL="0" distR="0" wp14:anchorId="3A089C97" wp14:editId="776C3215">
            <wp:extent cx="2710709" cy="673817"/>
            <wp:effectExtent l="0" t="0" r="0" b="0"/>
            <wp:docPr id="11" name="Picture 11" descr="A picture containing television, remote, indoor, contr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levision, remote, indoor, control&#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8164" cy="688099"/>
                    </a:xfrm>
                    <a:prstGeom prst="rect">
                      <a:avLst/>
                    </a:prstGeom>
                    <a:noFill/>
                  </pic:spPr>
                </pic:pic>
              </a:graphicData>
            </a:graphic>
          </wp:inline>
        </w:drawing>
      </w:r>
    </w:p>
    <w:p w14:paraId="00E6243F" w14:textId="77777777" w:rsidR="00AD62F3" w:rsidRPr="00D95722" w:rsidRDefault="00AD62F3" w:rsidP="00AD62F3">
      <w:pPr>
        <w:spacing w:line="480" w:lineRule="auto"/>
        <w:rPr>
          <w:rFonts w:ascii="Calibri" w:hAnsi="Calibri" w:cs="Arial"/>
          <w:b/>
          <w:sz w:val="22"/>
          <w:szCs w:val="22"/>
        </w:rPr>
      </w:pPr>
      <w:r w:rsidRPr="00D95722">
        <w:rPr>
          <w:rFonts w:ascii="Calibri" w:hAnsi="Calibri" w:cs="Arial"/>
          <w:b/>
          <w:sz w:val="22"/>
          <w:szCs w:val="22"/>
        </w:rPr>
        <w:t>Figure S</w:t>
      </w:r>
      <w:r w:rsidRPr="007F144F">
        <w:rPr>
          <w:rFonts w:ascii="Calibri" w:hAnsi="Calibri" w:cs="Arial"/>
          <w:b/>
          <w:sz w:val="22"/>
          <w:szCs w:val="22"/>
        </w:rPr>
        <w:t xml:space="preserve">6. </w:t>
      </w:r>
      <w:r w:rsidRPr="007F04FC">
        <w:rPr>
          <w:rFonts w:ascii="Calibri" w:hAnsi="Calibri" w:cs="Arial"/>
          <w:b/>
          <w:sz w:val="22"/>
          <w:szCs w:val="22"/>
        </w:rPr>
        <w:t xml:space="preserve">Aberrant Footprint at </w:t>
      </w:r>
      <w:proofErr w:type="gramStart"/>
      <w:r w:rsidRPr="007F04FC">
        <w:rPr>
          <w:rFonts w:ascii="Arial" w:hAnsi="Arial" w:cs="Arial"/>
          <w:b/>
          <w:i/>
          <w:sz w:val="20"/>
          <w:szCs w:val="20"/>
        </w:rPr>
        <w:t>Ac::</w:t>
      </w:r>
      <w:proofErr w:type="spellStart"/>
      <w:proofErr w:type="gramEnd"/>
      <w:r w:rsidRPr="007F04FC">
        <w:rPr>
          <w:rFonts w:ascii="Arial" w:hAnsi="Arial" w:cs="Arial"/>
          <w:b/>
          <w:i/>
          <w:sz w:val="20"/>
          <w:szCs w:val="20"/>
        </w:rPr>
        <w:t>MTn</w:t>
      </w:r>
      <w:proofErr w:type="spellEnd"/>
      <w:r w:rsidRPr="007F04FC">
        <w:rPr>
          <w:rFonts w:ascii="Arial" w:hAnsi="Arial" w:cs="Arial"/>
          <w:b/>
          <w:sz w:val="20"/>
          <w:szCs w:val="20"/>
        </w:rPr>
        <w:t xml:space="preserve"> </w:t>
      </w:r>
      <w:r w:rsidRPr="007F04FC">
        <w:rPr>
          <w:rFonts w:ascii="Calibri" w:hAnsi="Calibri" w:cs="Arial"/>
          <w:b/>
          <w:sz w:val="22"/>
          <w:szCs w:val="22"/>
        </w:rPr>
        <w:t xml:space="preserve">excision site of </w:t>
      </w:r>
      <w:r w:rsidRPr="007F04FC">
        <w:rPr>
          <w:rFonts w:ascii="Calibri" w:hAnsi="Calibri" w:cs="Arial"/>
          <w:b/>
          <w:i/>
          <w:sz w:val="22"/>
          <w:szCs w:val="22"/>
        </w:rPr>
        <w:t>p1-ww465-7</w:t>
      </w:r>
      <w:r w:rsidRPr="007F04FC">
        <w:rPr>
          <w:rFonts w:ascii="Calibri" w:hAnsi="Calibri" w:cs="Arial"/>
          <w:b/>
          <w:sz w:val="22"/>
          <w:szCs w:val="22"/>
        </w:rPr>
        <w:t>.</w:t>
      </w:r>
    </w:p>
    <w:p w14:paraId="18094661" w14:textId="77777777" w:rsidR="00AD62F3" w:rsidRDefault="00AD62F3" w:rsidP="00AD62F3">
      <w:pPr>
        <w:spacing w:line="480" w:lineRule="auto"/>
        <w:rPr>
          <w:rFonts w:ascii="Calibri" w:hAnsi="Calibri" w:cs="Arial"/>
          <w:i/>
          <w:sz w:val="22"/>
          <w:szCs w:val="22"/>
        </w:rPr>
      </w:pPr>
      <w:r w:rsidRPr="009335CC">
        <w:rPr>
          <w:rFonts w:ascii="Calibri" w:hAnsi="Calibri" w:cs="Arial"/>
          <w:sz w:val="22"/>
          <w:szCs w:val="22"/>
        </w:rPr>
        <w:t xml:space="preserve">Gel </w:t>
      </w:r>
      <w:r>
        <w:rPr>
          <w:rFonts w:ascii="Calibri" w:hAnsi="Calibri" w:cs="Arial"/>
          <w:sz w:val="22"/>
          <w:szCs w:val="22"/>
        </w:rPr>
        <w:t>bands from PCR with p</w:t>
      </w:r>
      <w:r w:rsidRPr="009335CC">
        <w:rPr>
          <w:rFonts w:ascii="Calibri" w:hAnsi="Calibri" w:cs="Arial"/>
          <w:sz w:val="22"/>
          <w:szCs w:val="22"/>
        </w:rPr>
        <w:t xml:space="preserve">rimers 8 and 9 located on </w:t>
      </w:r>
      <w:r>
        <w:rPr>
          <w:rFonts w:ascii="Calibri" w:hAnsi="Calibri" w:cs="Arial"/>
          <w:i/>
          <w:sz w:val="22"/>
          <w:szCs w:val="22"/>
        </w:rPr>
        <w:t>p</w:t>
      </w:r>
      <w:r w:rsidRPr="009335CC">
        <w:rPr>
          <w:rFonts w:ascii="Calibri" w:hAnsi="Calibri" w:cs="Arial"/>
          <w:i/>
          <w:sz w:val="22"/>
          <w:szCs w:val="22"/>
        </w:rPr>
        <w:t>1</w:t>
      </w:r>
      <w:r w:rsidRPr="009335CC">
        <w:rPr>
          <w:rFonts w:ascii="Calibri" w:hAnsi="Calibri" w:cs="Arial"/>
          <w:sz w:val="22"/>
          <w:szCs w:val="22"/>
        </w:rPr>
        <w:t xml:space="preserve"> exon1 (Figure 2A-B)</w:t>
      </w:r>
      <w:r>
        <w:rPr>
          <w:rFonts w:ascii="Calibri" w:hAnsi="Calibri" w:cs="Arial"/>
          <w:sz w:val="22"/>
          <w:szCs w:val="22"/>
        </w:rPr>
        <w:t xml:space="preserve">. p1 band is absent in </w:t>
      </w:r>
      <w:r w:rsidRPr="009335CC">
        <w:rPr>
          <w:rFonts w:ascii="Calibri" w:hAnsi="Calibri" w:cs="Arial"/>
          <w:i/>
          <w:sz w:val="22"/>
          <w:szCs w:val="22"/>
        </w:rPr>
        <w:t>p1-</w:t>
      </w:r>
      <w:proofErr w:type="gramStart"/>
      <w:r w:rsidRPr="009335CC">
        <w:rPr>
          <w:rFonts w:ascii="Calibri" w:hAnsi="Calibri" w:cs="Arial"/>
          <w:i/>
          <w:sz w:val="22"/>
          <w:szCs w:val="22"/>
        </w:rPr>
        <w:t>ww465</w:t>
      </w:r>
      <w:proofErr w:type="gramEnd"/>
      <w:r w:rsidRPr="009335CC">
        <w:rPr>
          <w:rFonts w:ascii="Calibri" w:hAnsi="Calibri" w:cs="Arial"/>
          <w:i/>
          <w:sz w:val="22"/>
          <w:szCs w:val="22"/>
        </w:rPr>
        <w:t>-7</w:t>
      </w:r>
      <w:r>
        <w:rPr>
          <w:rFonts w:ascii="Calibri" w:hAnsi="Calibri" w:cs="Arial"/>
          <w:i/>
          <w:sz w:val="22"/>
          <w:szCs w:val="22"/>
        </w:rPr>
        <w:t xml:space="preserve">. </w:t>
      </w:r>
      <w:r>
        <w:rPr>
          <w:rFonts w:ascii="Calibri" w:hAnsi="Calibri" w:cs="Arial"/>
          <w:iCs/>
          <w:sz w:val="22"/>
          <w:szCs w:val="22"/>
        </w:rPr>
        <w:t xml:space="preserve">Positive control: </w:t>
      </w:r>
      <w:r w:rsidRPr="009335CC">
        <w:rPr>
          <w:rFonts w:ascii="Calibri" w:hAnsi="Calibri" w:cs="Arial"/>
          <w:i/>
          <w:sz w:val="22"/>
          <w:szCs w:val="22"/>
        </w:rPr>
        <w:t>P1-</w:t>
      </w:r>
      <w:proofErr w:type="gramStart"/>
      <w:r w:rsidRPr="009335CC">
        <w:rPr>
          <w:rFonts w:ascii="Calibri" w:hAnsi="Calibri" w:cs="Arial"/>
          <w:i/>
          <w:sz w:val="22"/>
          <w:szCs w:val="22"/>
        </w:rPr>
        <w:t>rr::</w:t>
      </w:r>
      <w:proofErr w:type="spellStart"/>
      <w:proofErr w:type="gramEnd"/>
      <w:r w:rsidRPr="007F04FC">
        <w:rPr>
          <w:rFonts w:ascii="Calibri" w:hAnsi="Calibri" w:cs="Arial"/>
          <w:i/>
          <w:iCs/>
          <w:sz w:val="22"/>
          <w:szCs w:val="22"/>
        </w:rPr>
        <w:t>MTn</w:t>
      </w:r>
      <w:proofErr w:type="spellEnd"/>
      <w:r w:rsidRPr="009335CC">
        <w:rPr>
          <w:rFonts w:ascii="Calibri" w:hAnsi="Calibri" w:cs="Arial"/>
          <w:sz w:val="22"/>
          <w:szCs w:val="22"/>
        </w:rPr>
        <w:t xml:space="preserve"> </w:t>
      </w:r>
      <w:r>
        <w:rPr>
          <w:rFonts w:ascii="Calibri" w:hAnsi="Calibri" w:cs="Arial"/>
          <w:sz w:val="22"/>
          <w:szCs w:val="22"/>
        </w:rPr>
        <w:t xml:space="preserve">and </w:t>
      </w:r>
      <w:r w:rsidRPr="009335CC">
        <w:rPr>
          <w:rFonts w:ascii="Calibri" w:hAnsi="Calibri" w:cs="Arial"/>
          <w:i/>
          <w:sz w:val="22"/>
          <w:szCs w:val="22"/>
        </w:rPr>
        <w:t>p1-ww459-6</w:t>
      </w:r>
      <w:r w:rsidRPr="009335CC">
        <w:rPr>
          <w:rFonts w:ascii="Calibri" w:hAnsi="Calibri" w:cs="Arial"/>
          <w:sz w:val="22"/>
          <w:szCs w:val="22"/>
        </w:rPr>
        <w:t xml:space="preserve"> </w:t>
      </w:r>
      <w:r>
        <w:rPr>
          <w:rFonts w:ascii="Calibri" w:hAnsi="Calibri" w:cs="Arial"/>
          <w:sz w:val="22"/>
          <w:szCs w:val="22"/>
        </w:rPr>
        <w:t xml:space="preserve">that carry the intact </w:t>
      </w:r>
      <w:r w:rsidRPr="007F04FC">
        <w:rPr>
          <w:rFonts w:ascii="Calibri" w:hAnsi="Calibri" w:cs="Arial"/>
          <w:i/>
          <w:iCs/>
          <w:sz w:val="22"/>
          <w:szCs w:val="22"/>
        </w:rPr>
        <w:t>p1</w:t>
      </w:r>
      <w:r>
        <w:rPr>
          <w:rFonts w:ascii="Calibri" w:hAnsi="Calibri" w:cs="Arial"/>
          <w:sz w:val="22"/>
          <w:szCs w:val="22"/>
        </w:rPr>
        <w:t xml:space="preserve">; negative control: maize inbred </w:t>
      </w:r>
      <w:r w:rsidRPr="009335CC">
        <w:rPr>
          <w:rFonts w:ascii="Calibri" w:hAnsi="Calibri" w:cs="Arial"/>
          <w:sz w:val="22"/>
          <w:szCs w:val="22"/>
        </w:rPr>
        <w:t xml:space="preserve">4Co63 </w:t>
      </w:r>
      <w:r>
        <w:rPr>
          <w:rFonts w:ascii="Calibri" w:hAnsi="Calibri" w:cs="Arial"/>
          <w:sz w:val="22"/>
          <w:szCs w:val="22"/>
        </w:rPr>
        <w:t xml:space="preserve">contains </w:t>
      </w:r>
      <w:r>
        <w:rPr>
          <w:rFonts w:ascii="Calibri" w:hAnsi="Calibri" w:cs="Arial"/>
          <w:i/>
          <w:sz w:val="22"/>
          <w:szCs w:val="22"/>
        </w:rPr>
        <w:t xml:space="preserve">p2 </w:t>
      </w:r>
      <w:r>
        <w:rPr>
          <w:rFonts w:ascii="Calibri" w:hAnsi="Calibri" w:cs="Arial"/>
          <w:sz w:val="22"/>
          <w:szCs w:val="22"/>
        </w:rPr>
        <w:t xml:space="preserve">but not </w:t>
      </w:r>
      <w:r>
        <w:rPr>
          <w:rFonts w:ascii="Calibri" w:hAnsi="Calibri" w:cs="Arial"/>
          <w:i/>
          <w:sz w:val="22"/>
          <w:szCs w:val="22"/>
        </w:rPr>
        <w:t>p1</w:t>
      </w:r>
      <w:r w:rsidRPr="009335CC">
        <w:rPr>
          <w:rFonts w:ascii="Calibri" w:hAnsi="Calibri" w:cs="Arial"/>
          <w:sz w:val="22"/>
          <w:szCs w:val="22"/>
        </w:rPr>
        <w:t xml:space="preserve">. </w:t>
      </w:r>
      <w:r>
        <w:rPr>
          <w:rFonts w:ascii="Calibri" w:hAnsi="Calibri" w:cs="Arial"/>
          <w:sz w:val="22"/>
          <w:szCs w:val="22"/>
        </w:rPr>
        <w:t xml:space="preserve">The absence of p1 in </w:t>
      </w:r>
      <w:r w:rsidRPr="009335CC">
        <w:rPr>
          <w:rFonts w:ascii="Calibri" w:hAnsi="Calibri" w:cs="Arial"/>
          <w:i/>
          <w:sz w:val="22"/>
          <w:szCs w:val="22"/>
        </w:rPr>
        <w:t>p1-ww465-7</w:t>
      </w:r>
      <w:r>
        <w:rPr>
          <w:rFonts w:ascii="Calibri" w:hAnsi="Calibri" w:cs="Arial"/>
          <w:i/>
          <w:sz w:val="22"/>
          <w:szCs w:val="22"/>
        </w:rPr>
        <w:t xml:space="preserve"> </w:t>
      </w:r>
      <w:r w:rsidRPr="009335CC">
        <w:rPr>
          <w:rFonts w:ascii="Calibri" w:hAnsi="Calibri" w:cs="Arial"/>
          <w:sz w:val="22"/>
          <w:szCs w:val="22"/>
        </w:rPr>
        <w:t>can be explained by the segregation of</w:t>
      </w:r>
      <w:r>
        <w:rPr>
          <w:rFonts w:ascii="Calibri" w:hAnsi="Calibri" w:cs="Arial"/>
          <w:sz w:val="22"/>
          <w:szCs w:val="22"/>
        </w:rPr>
        <w:t xml:space="preserve"> the new</w:t>
      </w:r>
      <w:r w:rsidRPr="009335CC">
        <w:rPr>
          <w:rFonts w:ascii="Calibri" w:hAnsi="Calibri" w:cs="Arial"/>
          <w:sz w:val="22"/>
          <w:szCs w:val="22"/>
        </w:rPr>
        <w:t xml:space="preserve">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cs="Arial"/>
          <w:sz w:val="22"/>
          <w:szCs w:val="22"/>
        </w:rPr>
        <w:t xml:space="preserve">insertion site </w:t>
      </w:r>
      <w:r w:rsidRPr="009335CC">
        <w:rPr>
          <w:rFonts w:ascii="Calibri" w:hAnsi="Calibri" w:cs="Arial"/>
          <w:sz w:val="22"/>
          <w:szCs w:val="22"/>
        </w:rPr>
        <w:t xml:space="preserve">from </w:t>
      </w:r>
      <w:r>
        <w:rPr>
          <w:rFonts w:ascii="Calibri" w:hAnsi="Calibri" w:cs="Arial"/>
          <w:i/>
          <w:sz w:val="22"/>
          <w:szCs w:val="22"/>
        </w:rPr>
        <w:t>p</w:t>
      </w:r>
      <w:r w:rsidRPr="009335CC">
        <w:rPr>
          <w:rFonts w:ascii="Calibri" w:hAnsi="Calibri" w:cs="Arial"/>
          <w:i/>
          <w:sz w:val="22"/>
          <w:szCs w:val="22"/>
        </w:rPr>
        <w:t>1</w:t>
      </w:r>
      <w:r w:rsidRPr="009335CC">
        <w:rPr>
          <w:rFonts w:ascii="Calibri" w:hAnsi="Calibri" w:cs="Arial"/>
          <w:sz w:val="22"/>
          <w:szCs w:val="22"/>
        </w:rPr>
        <w:t xml:space="preserve"> locus, or a deletion </w:t>
      </w:r>
      <w:r>
        <w:rPr>
          <w:rFonts w:ascii="Calibri" w:hAnsi="Calibri" w:cs="Arial"/>
          <w:sz w:val="22"/>
          <w:szCs w:val="22"/>
        </w:rPr>
        <w:t xml:space="preserve">of </w:t>
      </w:r>
      <w:r>
        <w:rPr>
          <w:rFonts w:ascii="Calibri" w:hAnsi="Calibri" w:cs="Arial"/>
          <w:i/>
          <w:sz w:val="22"/>
          <w:szCs w:val="22"/>
        </w:rPr>
        <w:t>p1</w:t>
      </w:r>
      <w:r w:rsidRPr="009335CC">
        <w:rPr>
          <w:rFonts w:ascii="Calibri" w:hAnsi="Calibri" w:cs="Arial"/>
          <w:i/>
          <w:sz w:val="22"/>
          <w:szCs w:val="22"/>
        </w:rPr>
        <w:t>.</w:t>
      </w:r>
    </w:p>
    <w:p w14:paraId="36DDAFA6" w14:textId="77777777" w:rsidR="00AD62F3" w:rsidRPr="00C1778C" w:rsidRDefault="00AD62F3" w:rsidP="00AD62F3">
      <w:pPr>
        <w:spacing w:line="480" w:lineRule="auto"/>
        <w:rPr>
          <w:rFonts w:ascii="Calibri" w:hAnsi="Calibri" w:cs="Arial"/>
          <w:sz w:val="22"/>
          <w:szCs w:val="18"/>
        </w:rPr>
      </w:pPr>
    </w:p>
    <w:p w14:paraId="71A83923" w14:textId="77777777" w:rsidR="00AD62F3" w:rsidRDefault="00AD62F3" w:rsidP="00AD62F3">
      <w:pPr>
        <w:spacing w:line="480" w:lineRule="auto"/>
        <w:rPr>
          <w:rFonts w:ascii="Calibri" w:hAnsi="Calibri" w:cs="Arial"/>
          <w:i/>
          <w:noProof/>
          <w:sz w:val="18"/>
          <w:szCs w:val="20"/>
        </w:rPr>
      </w:pPr>
      <w:r w:rsidRPr="00BC5826">
        <w:rPr>
          <w:rFonts w:ascii="Calibri" w:hAnsi="Calibri" w:cs="Arial"/>
          <w:i/>
          <w:sz w:val="18"/>
          <w:szCs w:val="20"/>
        </w:rPr>
        <w:br w:type="page"/>
      </w:r>
      <w:r>
        <w:rPr>
          <w:rFonts w:ascii="Calibri" w:hAnsi="Calibri" w:cs="Arial"/>
          <w:i/>
          <w:noProof/>
          <w:sz w:val="18"/>
          <w:szCs w:val="20"/>
        </w:rPr>
        <w:lastRenderedPageBreak/>
        <w:drawing>
          <wp:inline distT="0" distB="0" distL="0" distR="0" wp14:anchorId="0CCA38AF" wp14:editId="44ED382A">
            <wp:extent cx="2992277" cy="1192897"/>
            <wp:effectExtent l="0" t="0" r="5080" b="127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50" cy="1219915"/>
                    </a:xfrm>
                    <a:prstGeom prst="rect">
                      <a:avLst/>
                    </a:prstGeom>
                    <a:noFill/>
                  </pic:spPr>
                </pic:pic>
              </a:graphicData>
            </a:graphic>
          </wp:inline>
        </w:drawing>
      </w:r>
    </w:p>
    <w:p w14:paraId="5DA4D8A4" w14:textId="77777777" w:rsidR="00AD62F3" w:rsidRPr="00C1778C" w:rsidRDefault="00AD62F3" w:rsidP="00AD62F3">
      <w:pPr>
        <w:spacing w:line="480" w:lineRule="auto"/>
        <w:rPr>
          <w:rFonts w:ascii="Calibri" w:hAnsi="Calibri" w:cs="Arial"/>
          <w:b/>
          <w:sz w:val="22"/>
          <w:szCs w:val="18"/>
        </w:rPr>
      </w:pPr>
      <w:r w:rsidRPr="00C1778C">
        <w:rPr>
          <w:rFonts w:ascii="Calibri" w:hAnsi="Calibri" w:cs="Arial"/>
          <w:b/>
          <w:sz w:val="22"/>
          <w:szCs w:val="18"/>
        </w:rPr>
        <w:t>Figure S</w:t>
      </w:r>
      <w:r>
        <w:rPr>
          <w:rFonts w:ascii="Calibri" w:hAnsi="Calibri" w:cs="Arial"/>
          <w:b/>
          <w:sz w:val="22"/>
          <w:szCs w:val="18"/>
        </w:rPr>
        <w:t>7</w:t>
      </w:r>
      <w:r w:rsidRPr="00C1778C">
        <w:rPr>
          <w:rFonts w:ascii="Calibri" w:hAnsi="Calibri" w:cs="Arial"/>
          <w:b/>
          <w:sz w:val="22"/>
          <w:szCs w:val="18"/>
        </w:rPr>
        <w:t xml:space="preserve">. GC content of </w:t>
      </w:r>
      <w:proofErr w:type="gramStart"/>
      <w:r w:rsidRPr="007F04FC">
        <w:rPr>
          <w:rFonts w:ascii="Calibri" w:hAnsi="Calibri" w:cs="Arial"/>
          <w:b/>
          <w:i/>
          <w:iCs/>
          <w:sz w:val="22"/>
          <w:szCs w:val="18"/>
        </w:rPr>
        <w:t>Ac::</w:t>
      </w:r>
      <w:proofErr w:type="spellStart"/>
      <w:proofErr w:type="gramEnd"/>
      <w:r w:rsidRPr="00D95722">
        <w:rPr>
          <w:rFonts w:ascii="Calibri" w:hAnsi="Calibri" w:cs="Arial"/>
          <w:b/>
          <w:i/>
          <w:iCs/>
          <w:sz w:val="22"/>
          <w:szCs w:val="18"/>
        </w:rPr>
        <w:t>MTn</w:t>
      </w:r>
      <w:proofErr w:type="spellEnd"/>
      <w:r w:rsidRPr="00C1778C">
        <w:rPr>
          <w:rFonts w:ascii="Calibri" w:hAnsi="Calibri" w:cs="Arial"/>
          <w:b/>
          <w:sz w:val="22"/>
          <w:szCs w:val="18"/>
        </w:rPr>
        <w:t xml:space="preserve"> flanking sequences in </w:t>
      </w:r>
      <w:r>
        <w:rPr>
          <w:rFonts w:ascii="Calibri" w:hAnsi="Calibri" w:cs="Arial"/>
          <w:b/>
          <w:i/>
          <w:sz w:val="22"/>
          <w:szCs w:val="18"/>
        </w:rPr>
        <w:t>P</w:t>
      </w:r>
      <w:r w:rsidRPr="00C1778C">
        <w:rPr>
          <w:rFonts w:ascii="Calibri" w:hAnsi="Calibri" w:cs="Arial"/>
          <w:b/>
          <w:i/>
          <w:sz w:val="22"/>
          <w:szCs w:val="18"/>
        </w:rPr>
        <w:t>1-rrMTn</w:t>
      </w:r>
      <w:r w:rsidRPr="00C1778C">
        <w:rPr>
          <w:rFonts w:ascii="Calibri" w:hAnsi="Calibri" w:cs="Arial"/>
          <w:b/>
          <w:sz w:val="22"/>
          <w:szCs w:val="18"/>
        </w:rPr>
        <w:t xml:space="preserve"> alleles.</w:t>
      </w:r>
    </w:p>
    <w:p w14:paraId="1817FF32" w14:textId="77777777" w:rsidR="00AD62F3" w:rsidRPr="00C1778C" w:rsidRDefault="00AD62F3" w:rsidP="00AD62F3">
      <w:pPr>
        <w:spacing w:line="480" w:lineRule="auto"/>
        <w:rPr>
          <w:rFonts w:ascii="Calibri" w:hAnsi="Calibri" w:cs="Arial"/>
          <w:sz w:val="22"/>
          <w:szCs w:val="18"/>
        </w:rPr>
      </w:pPr>
      <w:r w:rsidRPr="00C1778C">
        <w:rPr>
          <w:rFonts w:ascii="Calibri" w:hAnsi="Calibri" w:cs="Arial"/>
          <w:sz w:val="22"/>
          <w:szCs w:val="18"/>
        </w:rPr>
        <w:t>The</w:t>
      </w:r>
      <w:r>
        <w:rPr>
          <w:rFonts w:ascii="Calibri" w:hAnsi="Calibri" w:cs="Arial"/>
          <w:sz w:val="22"/>
          <w:szCs w:val="18"/>
        </w:rPr>
        <w:t xml:space="preserve"> percent</w:t>
      </w:r>
      <w:r w:rsidRPr="00C1778C">
        <w:rPr>
          <w:rFonts w:ascii="Calibri" w:hAnsi="Calibri" w:cs="Arial"/>
          <w:sz w:val="22"/>
          <w:szCs w:val="18"/>
        </w:rPr>
        <w:t xml:space="preserve"> GC content in</w:t>
      </w:r>
      <w:r>
        <w:rPr>
          <w:rFonts w:ascii="Calibri" w:hAnsi="Calibri" w:cs="Arial"/>
          <w:sz w:val="22"/>
          <w:szCs w:val="18"/>
        </w:rPr>
        <w:t xml:space="preserve"> 500 bp sequences flanking </w:t>
      </w:r>
      <w:proofErr w:type="gramStart"/>
      <w:r w:rsidRPr="007F04FC">
        <w:rPr>
          <w:rFonts w:ascii="Calibri" w:hAnsi="Calibri" w:cs="Arial"/>
          <w:bCs/>
          <w:i/>
          <w:iCs/>
          <w:sz w:val="22"/>
          <w:szCs w:val="18"/>
        </w:rPr>
        <w:t>Ac::</w:t>
      </w:r>
      <w:proofErr w:type="spellStart"/>
      <w:proofErr w:type="gramEnd"/>
      <w:r w:rsidRPr="007F04FC">
        <w:rPr>
          <w:rFonts w:ascii="Calibri" w:hAnsi="Calibri" w:cs="Arial"/>
          <w:bCs/>
          <w:i/>
          <w:iCs/>
          <w:sz w:val="22"/>
          <w:szCs w:val="18"/>
        </w:rPr>
        <w:t>MTn</w:t>
      </w:r>
      <w:proofErr w:type="spellEnd"/>
      <w:r w:rsidRPr="00C1778C">
        <w:rPr>
          <w:rFonts w:ascii="Calibri" w:hAnsi="Calibri" w:cs="Arial"/>
          <w:b/>
          <w:sz w:val="22"/>
          <w:szCs w:val="18"/>
        </w:rPr>
        <w:t xml:space="preserve"> </w:t>
      </w:r>
      <w:r>
        <w:rPr>
          <w:rFonts w:ascii="Calibri" w:hAnsi="Calibri" w:cs="Arial"/>
          <w:sz w:val="22"/>
          <w:szCs w:val="18"/>
        </w:rPr>
        <w:t>termini in</w:t>
      </w:r>
      <w:r w:rsidRPr="00C1778C">
        <w:rPr>
          <w:rFonts w:ascii="Calibri" w:hAnsi="Calibri" w:cs="Arial"/>
          <w:sz w:val="22"/>
          <w:szCs w:val="18"/>
        </w:rPr>
        <w:t xml:space="preserve"> </w:t>
      </w:r>
      <w:r w:rsidRPr="00C1778C">
        <w:rPr>
          <w:rFonts w:ascii="Calibri" w:hAnsi="Calibri" w:cs="Arial"/>
          <w:i/>
          <w:sz w:val="22"/>
          <w:szCs w:val="18"/>
        </w:rPr>
        <w:t xml:space="preserve">P1-rr908, </w:t>
      </w:r>
      <w:r>
        <w:rPr>
          <w:rFonts w:ascii="Calibri" w:hAnsi="Calibri" w:cs="Arial"/>
          <w:i/>
          <w:sz w:val="22"/>
          <w:szCs w:val="18"/>
        </w:rPr>
        <w:t>P1-rr</w:t>
      </w:r>
      <w:r w:rsidRPr="00C1778C">
        <w:rPr>
          <w:rFonts w:ascii="Calibri" w:hAnsi="Calibri" w:cs="Arial"/>
          <w:i/>
          <w:sz w:val="22"/>
          <w:szCs w:val="18"/>
        </w:rPr>
        <w:t xml:space="preserve">458 </w:t>
      </w:r>
      <w:r w:rsidRPr="00C1778C">
        <w:rPr>
          <w:rFonts w:ascii="Calibri" w:hAnsi="Calibri" w:cs="Arial"/>
          <w:sz w:val="22"/>
          <w:szCs w:val="18"/>
        </w:rPr>
        <w:t>and</w:t>
      </w:r>
      <w:r>
        <w:rPr>
          <w:rFonts w:ascii="Calibri" w:hAnsi="Calibri" w:cs="Arial"/>
          <w:sz w:val="22"/>
          <w:szCs w:val="18"/>
        </w:rPr>
        <w:t xml:space="preserve"> </w:t>
      </w:r>
      <w:r>
        <w:rPr>
          <w:rFonts w:ascii="Calibri" w:hAnsi="Calibri" w:cs="Arial"/>
          <w:i/>
          <w:sz w:val="22"/>
          <w:szCs w:val="18"/>
        </w:rPr>
        <w:t>P1-rr</w:t>
      </w:r>
      <w:r w:rsidRPr="00C1778C">
        <w:rPr>
          <w:rFonts w:ascii="Calibri" w:hAnsi="Calibri" w:cs="Arial"/>
          <w:i/>
          <w:sz w:val="22"/>
          <w:szCs w:val="18"/>
        </w:rPr>
        <w:t>460</w:t>
      </w:r>
      <w:r w:rsidRPr="00C1778C">
        <w:rPr>
          <w:rFonts w:ascii="Calibri" w:hAnsi="Calibri" w:cs="Arial"/>
          <w:sz w:val="22"/>
          <w:szCs w:val="18"/>
        </w:rPr>
        <w:t xml:space="preserve"> </w:t>
      </w:r>
      <w:r>
        <w:rPr>
          <w:rFonts w:ascii="Calibri" w:hAnsi="Calibri" w:cs="Arial"/>
          <w:sz w:val="22"/>
          <w:szCs w:val="18"/>
        </w:rPr>
        <w:t xml:space="preserve">are shown (numbers under dashed lines).  Black boxes indicate </w:t>
      </w:r>
      <w:r>
        <w:rPr>
          <w:rFonts w:ascii="Calibri" w:hAnsi="Calibri" w:cs="Arial"/>
          <w:i/>
          <w:sz w:val="22"/>
          <w:szCs w:val="18"/>
        </w:rPr>
        <w:t xml:space="preserve">p1 </w:t>
      </w:r>
      <w:r>
        <w:rPr>
          <w:rFonts w:ascii="Calibri" w:hAnsi="Calibri" w:cs="Arial"/>
          <w:sz w:val="22"/>
          <w:szCs w:val="18"/>
        </w:rPr>
        <w:t xml:space="preserve">exons 1, 2 and 3 (left to right).   </w:t>
      </w:r>
    </w:p>
    <w:p w14:paraId="6BA5DF0D" w14:textId="77777777" w:rsidR="00AD62F3" w:rsidRPr="00BD60AA" w:rsidRDefault="00AD62F3" w:rsidP="00AD62F3">
      <w:pPr>
        <w:spacing w:line="480" w:lineRule="auto"/>
        <w:rPr>
          <w:rFonts w:ascii="Calibri" w:hAnsi="Calibri" w:cs="Arial"/>
          <w:b/>
          <w:sz w:val="22"/>
          <w:szCs w:val="18"/>
        </w:rPr>
      </w:pPr>
      <w:r w:rsidRPr="00C1778C">
        <w:rPr>
          <w:rFonts w:ascii="Calibri" w:hAnsi="Calibri" w:cs="Arial"/>
          <w:i/>
          <w:sz w:val="22"/>
          <w:szCs w:val="20"/>
        </w:rPr>
        <w:br w:type="page"/>
      </w:r>
      <w:r w:rsidRPr="00BD60AA">
        <w:rPr>
          <w:rFonts w:ascii="Calibri" w:hAnsi="Calibri" w:cs="Arial"/>
          <w:b/>
          <w:noProof/>
          <w:sz w:val="22"/>
          <w:szCs w:val="18"/>
        </w:rPr>
        <w:lastRenderedPageBreak/>
        <w:t>Table S1.</w:t>
      </w:r>
      <w:r w:rsidRPr="00BD60AA">
        <w:rPr>
          <w:rFonts w:ascii="Calibri" w:hAnsi="Calibri" w:cs="Arial"/>
          <w:b/>
          <w:sz w:val="22"/>
          <w:szCs w:val="18"/>
        </w:rPr>
        <w:t xml:space="preserve">   Oligonucleotide primer sequences used in PCR experiments.</w:t>
      </w:r>
    </w:p>
    <w:p w14:paraId="556AF746" w14:textId="77777777" w:rsidR="00AD62F3" w:rsidRPr="00BD60AA" w:rsidRDefault="00AD62F3" w:rsidP="00AD62F3">
      <w:pPr>
        <w:rPr>
          <w:rFonts w:ascii="Arial" w:hAnsi="Arial" w:cs="Arial"/>
          <w:sz w:val="28"/>
          <w:szCs w:val="22"/>
        </w:rPr>
      </w:pP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5"/>
        <w:gridCol w:w="4883"/>
      </w:tblGrid>
      <w:tr w:rsidR="00AD62F3" w:rsidRPr="00BD60AA" w14:paraId="09603EC6" w14:textId="77777777" w:rsidTr="00CF7B1E">
        <w:trPr>
          <w:trHeight w:val="377"/>
          <w:jc w:val="center"/>
        </w:trPr>
        <w:tc>
          <w:tcPr>
            <w:tcW w:w="1715" w:type="dxa"/>
            <w:vAlign w:val="center"/>
          </w:tcPr>
          <w:p w14:paraId="039D1485" w14:textId="77777777" w:rsidR="00AD62F3" w:rsidRPr="00BD60AA" w:rsidRDefault="00AD62F3" w:rsidP="00CF7B1E">
            <w:pPr>
              <w:jc w:val="center"/>
              <w:rPr>
                <w:rFonts w:ascii="Calibri" w:eastAsia="MS MinNew Roman" w:hAnsi="Calibri" w:cs="Arial"/>
                <w:b/>
                <w:sz w:val="22"/>
                <w:szCs w:val="18"/>
              </w:rPr>
            </w:pPr>
            <w:r w:rsidRPr="00ED7806">
              <w:rPr>
                <w:rFonts w:ascii="Calibri" w:eastAsia="MS MinNew Roman" w:hAnsi="Calibri" w:cs="Arial"/>
                <w:b/>
                <w:sz w:val="22"/>
                <w:szCs w:val="18"/>
              </w:rPr>
              <w:t xml:space="preserve">Primer </w:t>
            </w:r>
            <w:r>
              <w:rPr>
                <w:rFonts w:ascii="Calibri" w:eastAsia="MS MinNew Roman" w:hAnsi="Calibri" w:cs="Arial"/>
                <w:b/>
                <w:sz w:val="22"/>
                <w:szCs w:val="18"/>
              </w:rPr>
              <w:t>N</w:t>
            </w:r>
            <w:r w:rsidRPr="00ED7806">
              <w:rPr>
                <w:rFonts w:ascii="Calibri" w:eastAsia="MS MinNew Roman" w:hAnsi="Calibri" w:cs="Arial"/>
                <w:b/>
                <w:sz w:val="22"/>
                <w:szCs w:val="18"/>
              </w:rPr>
              <w:t>umber</w:t>
            </w:r>
          </w:p>
        </w:tc>
        <w:tc>
          <w:tcPr>
            <w:tcW w:w="4883" w:type="dxa"/>
            <w:vAlign w:val="center"/>
          </w:tcPr>
          <w:p w14:paraId="3C28EEDC" w14:textId="77777777" w:rsidR="00AD62F3" w:rsidRPr="00BD60AA" w:rsidRDefault="00AD62F3" w:rsidP="00CF7B1E">
            <w:pPr>
              <w:jc w:val="center"/>
              <w:rPr>
                <w:rFonts w:ascii="Calibri" w:eastAsia="MS MinNew Roman" w:hAnsi="Calibri" w:cs="Arial"/>
                <w:b/>
                <w:sz w:val="22"/>
                <w:szCs w:val="18"/>
              </w:rPr>
            </w:pPr>
            <w:r w:rsidRPr="00ED7806">
              <w:rPr>
                <w:rFonts w:ascii="Calibri" w:eastAsia="MS MinNew Roman" w:hAnsi="Calibri" w:cs="Arial"/>
                <w:b/>
                <w:sz w:val="22"/>
                <w:szCs w:val="18"/>
              </w:rPr>
              <w:t xml:space="preserve">Primer </w:t>
            </w:r>
            <w:r w:rsidRPr="00BD60AA">
              <w:rPr>
                <w:rFonts w:ascii="Calibri" w:eastAsia="MS MinNew Roman" w:hAnsi="Calibri" w:cs="Arial"/>
                <w:b/>
                <w:sz w:val="22"/>
                <w:szCs w:val="18"/>
              </w:rPr>
              <w:t>Sequences</w:t>
            </w:r>
          </w:p>
        </w:tc>
      </w:tr>
      <w:tr w:rsidR="00AD62F3" w:rsidRPr="00BD60AA" w14:paraId="7B126213" w14:textId="77777777" w:rsidTr="00CF7B1E">
        <w:trPr>
          <w:jc w:val="center"/>
        </w:trPr>
        <w:tc>
          <w:tcPr>
            <w:tcW w:w="1715" w:type="dxa"/>
            <w:vAlign w:val="center"/>
          </w:tcPr>
          <w:p w14:paraId="4C54E508"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1</w:t>
            </w:r>
          </w:p>
        </w:tc>
        <w:tc>
          <w:tcPr>
            <w:tcW w:w="4883" w:type="dxa"/>
            <w:vAlign w:val="center"/>
          </w:tcPr>
          <w:p w14:paraId="6FE33919"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GCTATCAAACAGGACACGGGAGAGAAT</w:t>
            </w:r>
          </w:p>
        </w:tc>
      </w:tr>
      <w:tr w:rsidR="00AD62F3" w:rsidRPr="00BD60AA" w14:paraId="30689885" w14:textId="77777777" w:rsidTr="00CF7B1E">
        <w:trPr>
          <w:jc w:val="center"/>
        </w:trPr>
        <w:tc>
          <w:tcPr>
            <w:tcW w:w="1715" w:type="dxa"/>
            <w:vAlign w:val="center"/>
          </w:tcPr>
          <w:p w14:paraId="0B49659F"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2</w:t>
            </w:r>
          </w:p>
        </w:tc>
        <w:tc>
          <w:tcPr>
            <w:tcW w:w="4883" w:type="dxa"/>
            <w:vAlign w:val="center"/>
          </w:tcPr>
          <w:p w14:paraId="19CC3BD6"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 xml:space="preserve">GCTGAATCTGCTTGCCCTGC (for </w:t>
            </w:r>
            <w:r>
              <w:rPr>
                <w:rFonts w:ascii="Calibri" w:eastAsia="MS MinNew Roman" w:hAnsi="Calibri" w:cs="Arial"/>
                <w:i/>
                <w:sz w:val="22"/>
                <w:szCs w:val="18"/>
              </w:rPr>
              <w:t>P</w:t>
            </w:r>
            <w:r w:rsidRPr="00BD60AA">
              <w:rPr>
                <w:rFonts w:ascii="Calibri" w:eastAsia="MS MinNew Roman" w:hAnsi="Calibri" w:cs="Arial"/>
                <w:i/>
                <w:sz w:val="22"/>
                <w:szCs w:val="18"/>
              </w:rPr>
              <w:t>1-rr458</w:t>
            </w:r>
            <w:r w:rsidRPr="00BD60AA">
              <w:rPr>
                <w:rFonts w:ascii="Calibri" w:eastAsia="MS MinNew Roman" w:hAnsi="Calibri" w:cs="Arial"/>
                <w:sz w:val="22"/>
                <w:szCs w:val="18"/>
              </w:rPr>
              <w:t xml:space="preserve"> and </w:t>
            </w:r>
            <w:r w:rsidRPr="00BD60AA">
              <w:rPr>
                <w:rFonts w:ascii="Calibri" w:eastAsia="MS MinNew Roman" w:hAnsi="Calibri" w:cs="Arial"/>
                <w:i/>
                <w:sz w:val="22"/>
                <w:szCs w:val="18"/>
              </w:rPr>
              <w:t>908</w:t>
            </w:r>
            <w:r w:rsidRPr="00BD60AA">
              <w:rPr>
                <w:rFonts w:ascii="Calibri" w:eastAsia="MS MinNew Roman" w:hAnsi="Calibri" w:cs="Arial"/>
                <w:sz w:val="22"/>
                <w:szCs w:val="18"/>
              </w:rPr>
              <w:t>)</w:t>
            </w:r>
          </w:p>
          <w:p w14:paraId="4B2047A0"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 xml:space="preserve">GCAGCATCCCCGTTACGC (for </w:t>
            </w:r>
            <w:r>
              <w:rPr>
                <w:rFonts w:ascii="Calibri" w:eastAsia="MS MinNew Roman" w:hAnsi="Calibri" w:cs="Arial"/>
                <w:i/>
                <w:sz w:val="22"/>
                <w:szCs w:val="18"/>
              </w:rPr>
              <w:t>P</w:t>
            </w:r>
            <w:r w:rsidRPr="00BD60AA">
              <w:rPr>
                <w:rFonts w:ascii="Calibri" w:eastAsia="MS MinNew Roman" w:hAnsi="Calibri" w:cs="Arial"/>
                <w:i/>
                <w:sz w:val="22"/>
                <w:szCs w:val="18"/>
              </w:rPr>
              <w:t>1-rr</w:t>
            </w:r>
            <w:r w:rsidRPr="00BD60AA">
              <w:rPr>
                <w:rFonts w:ascii="Calibri" w:eastAsia="MS MinNew Roman" w:hAnsi="Calibri" w:cs="Arial"/>
                <w:sz w:val="22"/>
                <w:szCs w:val="18"/>
              </w:rPr>
              <w:t>460)</w:t>
            </w:r>
          </w:p>
        </w:tc>
      </w:tr>
      <w:tr w:rsidR="00AD62F3" w:rsidRPr="00BD60AA" w14:paraId="025B5CFE" w14:textId="77777777" w:rsidTr="00CF7B1E">
        <w:trPr>
          <w:jc w:val="center"/>
        </w:trPr>
        <w:tc>
          <w:tcPr>
            <w:tcW w:w="1715" w:type="dxa"/>
            <w:vAlign w:val="center"/>
          </w:tcPr>
          <w:p w14:paraId="37B00686"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3</w:t>
            </w:r>
          </w:p>
        </w:tc>
        <w:tc>
          <w:tcPr>
            <w:tcW w:w="4883" w:type="dxa"/>
            <w:vAlign w:val="center"/>
          </w:tcPr>
          <w:p w14:paraId="76F72535"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TGCCATCTTCCACTCCTCGGCTTTAG</w:t>
            </w:r>
          </w:p>
        </w:tc>
      </w:tr>
      <w:tr w:rsidR="00AD62F3" w:rsidRPr="00BD60AA" w14:paraId="551A9BDB" w14:textId="77777777" w:rsidTr="00CF7B1E">
        <w:trPr>
          <w:jc w:val="center"/>
        </w:trPr>
        <w:tc>
          <w:tcPr>
            <w:tcW w:w="1715" w:type="dxa"/>
            <w:vAlign w:val="center"/>
          </w:tcPr>
          <w:p w14:paraId="060B1DC5"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4</w:t>
            </w:r>
          </w:p>
        </w:tc>
        <w:tc>
          <w:tcPr>
            <w:tcW w:w="4883" w:type="dxa"/>
            <w:vAlign w:val="center"/>
          </w:tcPr>
          <w:p w14:paraId="7381C976"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CCCACATGGTGTTGCGAGAG</w:t>
            </w:r>
          </w:p>
        </w:tc>
      </w:tr>
      <w:tr w:rsidR="00AD62F3" w:rsidRPr="00BD60AA" w14:paraId="58B68081" w14:textId="77777777" w:rsidTr="00CF7B1E">
        <w:trPr>
          <w:jc w:val="center"/>
        </w:trPr>
        <w:tc>
          <w:tcPr>
            <w:tcW w:w="1715" w:type="dxa"/>
            <w:vAlign w:val="center"/>
          </w:tcPr>
          <w:p w14:paraId="78DA161E"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5</w:t>
            </w:r>
          </w:p>
        </w:tc>
        <w:tc>
          <w:tcPr>
            <w:tcW w:w="4883" w:type="dxa"/>
            <w:vAlign w:val="center"/>
          </w:tcPr>
          <w:p w14:paraId="618F7CE0"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CCCGTTTCCGTTCCGTTTTCGT</w:t>
            </w:r>
          </w:p>
        </w:tc>
      </w:tr>
      <w:tr w:rsidR="00AD62F3" w:rsidRPr="00BD60AA" w14:paraId="0E2C60E5" w14:textId="77777777" w:rsidTr="00CF7B1E">
        <w:trPr>
          <w:jc w:val="center"/>
        </w:trPr>
        <w:tc>
          <w:tcPr>
            <w:tcW w:w="1715" w:type="dxa"/>
            <w:vAlign w:val="center"/>
          </w:tcPr>
          <w:p w14:paraId="6C6CBA9D"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6</w:t>
            </w:r>
          </w:p>
        </w:tc>
        <w:tc>
          <w:tcPr>
            <w:tcW w:w="4883" w:type="dxa"/>
            <w:vAlign w:val="center"/>
          </w:tcPr>
          <w:p w14:paraId="22400C80"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GATTACCGTATTTATCCCGTTCGTTTTC</w:t>
            </w:r>
          </w:p>
        </w:tc>
      </w:tr>
      <w:tr w:rsidR="00AD62F3" w:rsidRPr="00BD60AA" w14:paraId="3C6A87E7" w14:textId="77777777" w:rsidTr="00CF7B1E">
        <w:trPr>
          <w:trHeight w:val="413"/>
          <w:jc w:val="center"/>
        </w:trPr>
        <w:tc>
          <w:tcPr>
            <w:tcW w:w="1715" w:type="dxa"/>
            <w:vAlign w:val="center"/>
          </w:tcPr>
          <w:p w14:paraId="578DF53A" w14:textId="77777777" w:rsidR="00AD62F3" w:rsidRPr="00BD60AA" w:rsidRDefault="00AD62F3" w:rsidP="00CF7B1E">
            <w:pPr>
              <w:contextualSpacing/>
              <w:jc w:val="center"/>
              <w:rPr>
                <w:rFonts w:ascii="Calibri" w:eastAsia="MS MinNew Roman" w:hAnsi="Calibri" w:cs="Arial"/>
                <w:sz w:val="22"/>
                <w:szCs w:val="18"/>
              </w:rPr>
            </w:pPr>
            <w:r w:rsidRPr="00BD60AA">
              <w:rPr>
                <w:rFonts w:ascii="Calibri" w:eastAsia="MS MinNew Roman" w:hAnsi="Calibri" w:cs="Arial"/>
                <w:sz w:val="22"/>
                <w:szCs w:val="18"/>
              </w:rPr>
              <w:t>7</w:t>
            </w:r>
          </w:p>
        </w:tc>
        <w:tc>
          <w:tcPr>
            <w:tcW w:w="4883" w:type="dxa"/>
            <w:vAlign w:val="center"/>
          </w:tcPr>
          <w:p w14:paraId="7C058935"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 xml:space="preserve">TTACCTATTGCGGGGGGAGC (for </w:t>
            </w:r>
            <w:r>
              <w:rPr>
                <w:rFonts w:ascii="Calibri" w:eastAsia="MS MinNew Roman" w:hAnsi="Calibri" w:cs="Arial"/>
                <w:i/>
                <w:sz w:val="22"/>
                <w:szCs w:val="18"/>
              </w:rPr>
              <w:t>P</w:t>
            </w:r>
            <w:r w:rsidRPr="00BD60AA">
              <w:rPr>
                <w:rFonts w:ascii="Calibri" w:eastAsia="MS MinNew Roman" w:hAnsi="Calibri" w:cs="Arial"/>
                <w:i/>
                <w:sz w:val="22"/>
                <w:szCs w:val="18"/>
              </w:rPr>
              <w:t>1-rr458</w:t>
            </w:r>
            <w:r w:rsidRPr="00BD60AA">
              <w:rPr>
                <w:rFonts w:ascii="Calibri" w:eastAsia="MS MinNew Roman" w:hAnsi="Calibri" w:cs="Arial"/>
                <w:sz w:val="22"/>
                <w:szCs w:val="18"/>
              </w:rPr>
              <w:t xml:space="preserve"> and </w:t>
            </w:r>
            <w:r w:rsidRPr="00BD60AA">
              <w:rPr>
                <w:rFonts w:ascii="Calibri" w:eastAsia="MS MinNew Roman" w:hAnsi="Calibri" w:cs="Arial"/>
                <w:i/>
                <w:sz w:val="22"/>
                <w:szCs w:val="18"/>
              </w:rPr>
              <w:t>908</w:t>
            </w:r>
            <w:r w:rsidRPr="00BD60AA">
              <w:rPr>
                <w:rFonts w:ascii="Calibri" w:eastAsia="MS MinNew Roman" w:hAnsi="Calibri" w:cs="Arial"/>
                <w:sz w:val="22"/>
                <w:szCs w:val="18"/>
              </w:rPr>
              <w:t>)</w:t>
            </w:r>
          </w:p>
          <w:p w14:paraId="7B6DBFF8"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 xml:space="preserve">CGCCCTCGAATCGAAAGCAT (for </w:t>
            </w:r>
            <w:r w:rsidRPr="00ED7806">
              <w:rPr>
                <w:rFonts w:ascii="Calibri" w:eastAsia="MS MinNew Roman" w:hAnsi="Calibri" w:cs="Arial"/>
                <w:i/>
                <w:sz w:val="22"/>
                <w:szCs w:val="18"/>
              </w:rPr>
              <w:t>P</w:t>
            </w:r>
            <w:r w:rsidRPr="00BD60AA">
              <w:rPr>
                <w:rFonts w:ascii="Calibri" w:eastAsia="MS MinNew Roman" w:hAnsi="Calibri" w:cs="Arial"/>
                <w:i/>
                <w:sz w:val="22"/>
                <w:szCs w:val="18"/>
              </w:rPr>
              <w:t>1-rr460</w:t>
            </w:r>
            <w:r w:rsidRPr="00BD60AA">
              <w:rPr>
                <w:rFonts w:ascii="Calibri" w:eastAsia="MS MinNew Roman" w:hAnsi="Calibri" w:cs="Arial"/>
                <w:sz w:val="22"/>
                <w:szCs w:val="18"/>
              </w:rPr>
              <w:t>)</w:t>
            </w:r>
          </w:p>
        </w:tc>
      </w:tr>
      <w:tr w:rsidR="00AD62F3" w:rsidRPr="00BD60AA" w14:paraId="49193960" w14:textId="77777777" w:rsidTr="00CF7B1E">
        <w:trPr>
          <w:jc w:val="center"/>
        </w:trPr>
        <w:tc>
          <w:tcPr>
            <w:tcW w:w="1715" w:type="dxa"/>
            <w:vAlign w:val="center"/>
          </w:tcPr>
          <w:p w14:paraId="5DEC77AB"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8</w:t>
            </w:r>
          </w:p>
        </w:tc>
        <w:tc>
          <w:tcPr>
            <w:tcW w:w="4883" w:type="dxa"/>
            <w:vAlign w:val="center"/>
          </w:tcPr>
          <w:p w14:paraId="53B7B14A"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ACGCGCGACCAGCTGCTAACCGTG</w:t>
            </w:r>
          </w:p>
        </w:tc>
      </w:tr>
      <w:tr w:rsidR="00AD62F3" w:rsidRPr="00BD60AA" w14:paraId="4814CC74" w14:textId="77777777" w:rsidTr="00CF7B1E">
        <w:trPr>
          <w:jc w:val="center"/>
        </w:trPr>
        <w:tc>
          <w:tcPr>
            <w:tcW w:w="1715" w:type="dxa"/>
            <w:vAlign w:val="center"/>
          </w:tcPr>
          <w:p w14:paraId="67BAFB61"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9</w:t>
            </w:r>
          </w:p>
        </w:tc>
        <w:tc>
          <w:tcPr>
            <w:tcW w:w="4883" w:type="dxa"/>
            <w:vAlign w:val="center"/>
          </w:tcPr>
          <w:p w14:paraId="0B4A9A79"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GAATTCCGCCCGAAGGTAGTTGATCC</w:t>
            </w:r>
          </w:p>
        </w:tc>
      </w:tr>
      <w:tr w:rsidR="00AD62F3" w:rsidRPr="00BD60AA" w14:paraId="6BD9D65A" w14:textId="77777777" w:rsidTr="00CF7B1E">
        <w:trPr>
          <w:jc w:val="center"/>
        </w:trPr>
        <w:tc>
          <w:tcPr>
            <w:tcW w:w="1715" w:type="dxa"/>
            <w:vAlign w:val="center"/>
          </w:tcPr>
          <w:p w14:paraId="60F45654"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10</w:t>
            </w:r>
          </w:p>
        </w:tc>
        <w:tc>
          <w:tcPr>
            <w:tcW w:w="4883" w:type="dxa"/>
            <w:vAlign w:val="center"/>
          </w:tcPr>
          <w:p w14:paraId="18A0CCB4"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GCTCTACCGTTTCCGTTTCCGTTTACCG</w:t>
            </w:r>
          </w:p>
        </w:tc>
      </w:tr>
      <w:tr w:rsidR="00AD62F3" w:rsidRPr="00BD60AA" w14:paraId="5F03BC2C" w14:textId="77777777" w:rsidTr="00CF7B1E">
        <w:trPr>
          <w:jc w:val="center"/>
        </w:trPr>
        <w:tc>
          <w:tcPr>
            <w:tcW w:w="1715" w:type="dxa"/>
            <w:vAlign w:val="center"/>
          </w:tcPr>
          <w:p w14:paraId="1F01270B"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11</w:t>
            </w:r>
          </w:p>
        </w:tc>
        <w:tc>
          <w:tcPr>
            <w:tcW w:w="4883" w:type="dxa"/>
            <w:vAlign w:val="center"/>
          </w:tcPr>
          <w:p w14:paraId="0A439DA7"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CACCACACGAGTAACAGCATCACACATTCAC</w:t>
            </w:r>
          </w:p>
        </w:tc>
      </w:tr>
      <w:tr w:rsidR="00AD62F3" w:rsidRPr="00BD60AA" w14:paraId="027AD078" w14:textId="77777777" w:rsidTr="00CF7B1E">
        <w:trPr>
          <w:jc w:val="center"/>
        </w:trPr>
        <w:tc>
          <w:tcPr>
            <w:tcW w:w="1715" w:type="dxa"/>
            <w:vAlign w:val="center"/>
          </w:tcPr>
          <w:p w14:paraId="2D56E024"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Bf</w:t>
            </w:r>
          </w:p>
        </w:tc>
        <w:tc>
          <w:tcPr>
            <w:tcW w:w="4883" w:type="dxa"/>
            <w:vAlign w:val="center"/>
          </w:tcPr>
          <w:p w14:paraId="78E19E17"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GTACCCAAGCGAGGAGGGGAGC</w:t>
            </w:r>
          </w:p>
        </w:tc>
      </w:tr>
      <w:tr w:rsidR="00AD62F3" w:rsidRPr="00BD60AA" w14:paraId="17B4D964" w14:textId="77777777" w:rsidTr="00CF7B1E">
        <w:trPr>
          <w:jc w:val="center"/>
        </w:trPr>
        <w:tc>
          <w:tcPr>
            <w:tcW w:w="1715" w:type="dxa"/>
            <w:vAlign w:val="center"/>
          </w:tcPr>
          <w:p w14:paraId="3C9C45AA"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Br</w:t>
            </w:r>
          </w:p>
        </w:tc>
        <w:tc>
          <w:tcPr>
            <w:tcW w:w="4883" w:type="dxa"/>
            <w:vAlign w:val="center"/>
          </w:tcPr>
          <w:p w14:paraId="52295BD5"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CTACTTTGCCCCCCCTCTGGATC</w:t>
            </w:r>
          </w:p>
        </w:tc>
      </w:tr>
      <w:tr w:rsidR="00AD62F3" w:rsidRPr="00BD60AA" w14:paraId="003ABEB0" w14:textId="77777777" w:rsidTr="00CF7B1E">
        <w:trPr>
          <w:jc w:val="center"/>
        </w:trPr>
        <w:tc>
          <w:tcPr>
            <w:tcW w:w="1715" w:type="dxa"/>
            <w:vAlign w:val="center"/>
          </w:tcPr>
          <w:p w14:paraId="10049118"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P1_22643f</w:t>
            </w:r>
          </w:p>
        </w:tc>
        <w:tc>
          <w:tcPr>
            <w:tcW w:w="4883" w:type="dxa"/>
            <w:vAlign w:val="center"/>
          </w:tcPr>
          <w:p w14:paraId="1A3F0F4D"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AGGTCCAACACTCGCTCTTCAT</w:t>
            </w:r>
          </w:p>
        </w:tc>
      </w:tr>
      <w:tr w:rsidR="00AD62F3" w:rsidRPr="00BD60AA" w14:paraId="76991AC1" w14:textId="77777777" w:rsidTr="00CF7B1E">
        <w:trPr>
          <w:jc w:val="center"/>
        </w:trPr>
        <w:tc>
          <w:tcPr>
            <w:tcW w:w="1715" w:type="dxa"/>
            <w:vAlign w:val="center"/>
          </w:tcPr>
          <w:p w14:paraId="68B224E0"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P1_22927f</w:t>
            </w:r>
          </w:p>
        </w:tc>
        <w:tc>
          <w:tcPr>
            <w:tcW w:w="4883" w:type="dxa"/>
            <w:vAlign w:val="center"/>
          </w:tcPr>
          <w:p w14:paraId="153D9566"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CCTCCCTAATGATTTCCCC</w:t>
            </w:r>
          </w:p>
        </w:tc>
      </w:tr>
      <w:tr w:rsidR="00AD62F3" w:rsidRPr="00BD60AA" w14:paraId="035057A1" w14:textId="77777777" w:rsidTr="00CF7B1E">
        <w:trPr>
          <w:jc w:val="center"/>
        </w:trPr>
        <w:tc>
          <w:tcPr>
            <w:tcW w:w="1715" w:type="dxa"/>
            <w:vAlign w:val="center"/>
          </w:tcPr>
          <w:p w14:paraId="6AA460DC"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Ac4508f</w:t>
            </w:r>
          </w:p>
        </w:tc>
        <w:tc>
          <w:tcPr>
            <w:tcW w:w="4883" w:type="dxa"/>
            <w:vAlign w:val="center"/>
          </w:tcPr>
          <w:p w14:paraId="3F24D6C7" w14:textId="77777777" w:rsidR="00AD62F3" w:rsidRPr="00BD60AA" w:rsidRDefault="00AD62F3" w:rsidP="00CF7B1E">
            <w:pPr>
              <w:jc w:val="center"/>
              <w:rPr>
                <w:rFonts w:ascii="Calibri" w:eastAsia="MS MinNew Roman" w:hAnsi="Calibri" w:cs="Arial"/>
                <w:sz w:val="22"/>
                <w:szCs w:val="18"/>
              </w:rPr>
            </w:pPr>
            <w:r w:rsidRPr="00BD60AA">
              <w:rPr>
                <w:rFonts w:ascii="Calibri" w:eastAsia="MS MinNew Roman" w:hAnsi="Calibri" w:cs="Arial"/>
                <w:sz w:val="22"/>
                <w:szCs w:val="18"/>
              </w:rPr>
              <w:t>ATGAAAATGAAAACGGTAGAGG</w:t>
            </w:r>
          </w:p>
        </w:tc>
      </w:tr>
    </w:tbl>
    <w:p w14:paraId="3C3E6BF8" w14:textId="77777777" w:rsidR="00AD62F3" w:rsidRDefault="00AD62F3" w:rsidP="00AD62F3">
      <w:pPr>
        <w:spacing w:line="480" w:lineRule="auto"/>
        <w:rPr>
          <w:rFonts w:ascii="Times" w:hAnsi="Times"/>
          <w:b/>
          <w:bCs/>
          <w:sz w:val="32"/>
        </w:rPr>
      </w:pPr>
    </w:p>
    <w:p w14:paraId="41C0D094" w14:textId="77777777" w:rsidR="00AD62F3" w:rsidRDefault="00AD62F3" w:rsidP="00AD62F3">
      <w:pPr>
        <w:rPr>
          <w:rFonts w:ascii="Times" w:hAnsi="Times"/>
          <w:b/>
          <w:bCs/>
          <w:sz w:val="32"/>
        </w:rPr>
      </w:pPr>
      <w:r>
        <w:rPr>
          <w:rFonts w:ascii="Times" w:hAnsi="Times"/>
          <w:b/>
          <w:bCs/>
          <w:sz w:val="32"/>
        </w:rPr>
        <w:br w:type="page"/>
      </w:r>
    </w:p>
    <w:p w14:paraId="1D0E9330" w14:textId="77777777" w:rsidR="00AD62F3" w:rsidRPr="00BD60AA" w:rsidRDefault="00AD62F3" w:rsidP="00AD62F3">
      <w:pPr>
        <w:spacing w:line="480" w:lineRule="auto"/>
        <w:rPr>
          <w:rFonts w:ascii="Times" w:hAnsi="Times"/>
          <w:b/>
          <w:bCs/>
          <w:sz w:val="32"/>
        </w:rPr>
      </w:pPr>
      <w:r w:rsidRPr="00BD60AA">
        <w:rPr>
          <w:rFonts w:ascii="Calibri" w:hAnsi="Calibri" w:cs="Arial"/>
          <w:b/>
          <w:noProof/>
          <w:sz w:val="22"/>
          <w:szCs w:val="18"/>
        </w:rPr>
        <w:lastRenderedPageBreak/>
        <w:t>Table S</w:t>
      </w:r>
      <w:r>
        <w:rPr>
          <w:rFonts w:ascii="Calibri" w:hAnsi="Calibri" w:cs="Arial"/>
          <w:b/>
          <w:noProof/>
          <w:sz w:val="22"/>
          <w:szCs w:val="18"/>
        </w:rPr>
        <w:t>2</w:t>
      </w:r>
      <w:r w:rsidRPr="00BD60AA">
        <w:rPr>
          <w:rFonts w:ascii="Calibri" w:hAnsi="Calibri" w:cs="Arial"/>
          <w:b/>
          <w:noProof/>
          <w:sz w:val="22"/>
          <w:szCs w:val="18"/>
        </w:rPr>
        <w:t>.</w:t>
      </w:r>
      <w:r w:rsidRPr="00BD60AA">
        <w:rPr>
          <w:rFonts w:ascii="Calibri" w:hAnsi="Calibri" w:cs="Arial"/>
          <w:b/>
          <w:sz w:val="22"/>
          <w:szCs w:val="18"/>
        </w:rPr>
        <w:t xml:space="preserve">   </w:t>
      </w:r>
      <w:r>
        <w:rPr>
          <w:rFonts w:ascii="Calibri" w:hAnsi="Calibri" w:cs="Arial"/>
          <w:b/>
          <w:sz w:val="22"/>
          <w:szCs w:val="18"/>
        </w:rPr>
        <w:t xml:space="preserve">Identification of </w:t>
      </w:r>
      <w:proofErr w:type="gramStart"/>
      <w:r w:rsidRPr="007F04FC">
        <w:rPr>
          <w:rFonts w:ascii="Arial" w:hAnsi="Arial" w:cs="Arial"/>
          <w:b/>
          <w:bCs/>
          <w:i/>
          <w:sz w:val="20"/>
          <w:szCs w:val="20"/>
        </w:rPr>
        <w:t>Ac::</w:t>
      </w:r>
      <w:proofErr w:type="spellStart"/>
      <w:proofErr w:type="gramEnd"/>
      <w:r w:rsidRPr="007F04FC">
        <w:rPr>
          <w:rFonts w:ascii="Arial" w:hAnsi="Arial" w:cs="Arial"/>
          <w:b/>
          <w:bCs/>
          <w:i/>
          <w:sz w:val="20"/>
          <w:szCs w:val="20"/>
        </w:rPr>
        <w:t>MTn</w:t>
      </w:r>
      <w:proofErr w:type="spellEnd"/>
      <w:r w:rsidRPr="00AC1E01">
        <w:rPr>
          <w:rFonts w:ascii="Arial" w:hAnsi="Arial" w:cs="Arial"/>
          <w:sz w:val="20"/>
          <w:szCs w:val="20"/>
        </w:rPr>
        <w:t xml:space="preserve"> </w:t>
      </w:r>
      <w:r>
        <w:rPr>
          <w:rFonts w:ascii="Calibri" w:hAnsi="Calibri" w:cs="Arial"/>
          <w:b/>
          <w:sz w:val="22"/>
          <w:szCs w:val="18"/>
        </w:rPr>
        <w:t>reinsertion events by phenotypic and</w:t>
      </w:r>
      <w:r w:rsidRPr="00BD60AA">
        <w:rPr>
          <w:rFonts w:ascii="Calibri" w:hAnsi="Calibri" w:cs="Arial"/>
          <w:b/>
          <w:sz w:val="22"/>
          <w:szCs w:val="18"/>
        </w:rPr>
        <w:t xml:space="preserve"> PCR </w:t>
      </w:r>
      <w:r>
        <w:rPr>
          <w:rFonts w:ascii="Calibri" w:hAnsi="Calibri" w:cs="Arial"/>
          <w:b/>
          <w:sz w:val="22"/>
          <w:szCs w:val="18"/>
        </w:rPr>
        <w:t>screenings</w:t>
      </w:r>
      <w:r w:rsidRPr="00BD60AA">
        <w:rPr>
          <w:rFonts w:ascii="Calibri" w:hAnsi="Calibri" w:cs="Arial"/>
          <w:b/>
          <w:sz w:val="22"/>
          <w:szCs w:val="18"/>
        </w:rPr>
        <w:t>.</w:t>
      </w:r>
    </w:p>
    <w:p w14:paraId="53314E9C" w14:textId="77777777" w:rsidR="00AD62F3" w:rsidRDefault="00AD62F3" w:rsidP="00AD62F3">
      <w:pPr>
        <w:spacing w:line="480" w:lineRule="auto"/>
        <w:rPr>
          <w:rFonts w:ascii="Times" w:hAnsi="Times"/>
          <w:b/>
          <w:bCs/>
          <w:sz w:val="32"/>
        </w:rPr>
      </w:pPr>
      <w:r w:rsidRPr="000D4E83">
        <w:rPr>
          <w:rFonts w:ascii="Open Sans" w:hAnsi="Open Sans" w:cs="Open Sans"/>
          <w:b/>
          <w:noProof/>
          <w:color w:val="4472C4" w:themeColor="accent1"/>
          <w:sz w:val="21"/>
          <w:szCs w:val="21"/>
        </w:rPr>
        <w:drawing>
          <wp:inline distT="0" distB="0" distL="0" distR="0" wp14:anchorId="5B906BA3" wp14:editId="4E7E37E3">
            <wp:extent cx="4965700" cy="1179354"/>
            <wp:effectExtent l="0" t="0" r="0" b="0"/>
            <wp:docPr id="17" name="Picture 5" descr="Table&#10;&#10;Description automatically generated">
              <a:extLst xmlns:a="http://schemas.openxmlformats.org/drawingml/2006/main">
                <a:ext uri="{FF2B5EF4-FFF2-40B4-BE49-F238E27FC236}">
                  <a16:creationId xmlns:a16="http://schemas.microsoft.com/office/drawing/2014/main" id="{FB3D91EE-991F-5E49-917F-0954221234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Table&#10;&#10;Description automatically generated">
                      <a:extLst>
                        <a:ext uri="{FF2B5EF4-FFF2-40B4-BE49-F238E27FC236}">
                          <a16:creationId xmlns:a16="http://schemas.microsoft.com/office/drawing/2014/main" id="{FB3D91EE-991F-5E49-917F-095422123450}"/>
                        </a:ext>
                      </a:extLst>
                    </pic:cNvPr>
                    <pic:cNvPicPr>
                      <a:picLocks noChangeAspect="1"/>
                    </pic:cNvPicPr>
                  </pic:nvPicPr>
                  <pic:blipFill>
                    <a:blip r:embed="rId10"/>
                    <a:stretch>
                      <a:fillRect/>
                    </a:stretch>
                  </pic:blipFill>
                  <pic:spPr>
                    <a:xfrm>
                      <a:off x="0" y="0"/>
                      <a:ext cx="5019716" cy="1192183"/>
                    </a:xfrm>
                    <a:prstGeom prst="rect">
                      <a:avLst/>
                    </a:prstGeom>
                  </pic:spPr>
                </pic:pic>
              </a:graphicData>
            </a:graphic>
          </wp:inline>
        </w:drawing>
      </w:r>
    </w:p>
    <w:p w14:paraId="25A19D07" w14:textId="77777777" w:rsidR="00AD62F3" w:rsidRDefault="00AD62F3" w:rsidP="00AD62F3">
      <w:pPr>
        <w:rPr>
          <w:rFonts w:ascii="Calibri" w:hAnsi="Calibri" w:cs="Arial"/>
          <w:bCs/>
          <w:sz w:val="22"/>
          <w:szCs w:val="18"/>
        </w:rPr>
      </w:pPr>
      <w:r w:rsidRPr="007F04FC">
        <w:rPr>
          <w:rFonts w:ascii="Calibri" w:hAnsi="Calibri" w:cs="Arial"/>
          <w:bCs/>
          <w:sz w:val="22"/>
          <w:szCs w:val="18"/>
        </w:rPr>
        <w:t xml:space="preserve">* </w:t>
      </w:r>
      <w:r>
        <w:rPr>
          <w:rFonts w:ascii="Calibri" w:hAnsi="Calibri" w:cs="Arial"/>
          <w:bCs/>
          <w:sz w:val="22"/>
          <w:szCs w:val="18"/>
        </w:rPr>
        <w:t xml:space="preserve">The </w:t>
      </w:r>
      <w:r w:rsidRPr="007F04FC">
        <w:rPr>
          <w:rFonts w:ascii="Calibri" w:hAnsi="Calibri" w:cs="Arial"/>
          <w:bCs/>
          <w:sz w:val="22"/>
          <w:szCs w:val="18"/>
        </w:rPr>
        <w:t xml:space="preserve">number </w:t>
      </w:r>
      <w:r>
        <w:rPr>
          <w:rFonts w:ascii="Calibri" w:hAnsi="Calibri" w:cs="Arial"/>
          <w:bCs/>
          <w:sz w:val="22"/>
          <w:szCs w:val="18"/>
        </w:rPr>
        <w:t>of ears used in</w:t>
      </w:r>
      <w:r w:rsidRPr="007F04FC">
        <w:rPr>
          <w:rFonts w:ascii="Calibri" w:hAnsi="Calibri" w:cs="Arial"/>
          <w:bCs/>
          <w:sz w:val="22"/>
          <w:szCs w:val="18"/>
        </w:rPr>
        <w:t xml:space="preserve"> phenotypic screening</w:t>
      </w:r>
      <w:r>
        <w:rPr>
          <w:rFonts w:ascii="Calibri" w:hAnsi="Calibri" w:cs="Arial"/>
          <w:bCs/>
          <w:sz w:val="22"/>
          <w:szCs w:val="18"/>
        </w:rPr>
        <w:t xml:space="preserve"> is an estimated number</w:t>
      </w:r>
      <w:r w:rsidRPr="007F04FC">
        <w:rPr>
          <w:rFonts w:ascii="Calibri" w:hAnsi="Calibri" w:cs="Arial"/>
          <w:bCs/>
          <w:sz w:val="22"/>
          <w:szCs w:val="18"/>
        </w:rPr>
        <w:t xml:space="preserve">. </w:t>
      </w:r>
    </w:p>
    <w:p w14:paraId="4411CDAA" w14:textId="77777777" w:rsidR="00AD62F3" w:rsidRPr="007F04FC" w:rsidRDefault="00AD62F3" w:rsidP="00AD62F3">
      <w:pPr>
        <w:rPr>
          <w:rFonts w:ascii="Calibri" w:hAnsi="Calibri" w:cs="Arial"/>
          <w:bCs/>
          <w:sz w:val="22"/>
          <w:szCs w:val="18"/>
        </w:rPr>
      </w:pPr>
      <w:r>
        <w:rPr>
          <w:rFonts w:ascii="Calibri" w:hAnsi="Calibri" w:cs="Arial"/>
          <w:bCs/>
          <w:sz w:val="22"/>
          <w:szCs w:val="18"/>
        </w:rPr>
        <w:t xml:space="preserve">“No. of events” means single kernels or multiple kernel sectors with no functional </w:t>
      </w:r>
      <w:r>
        <w:rPr>
          <w:rFonts w:ascii="Calibri" w:hAnsi="Calibri" w:cs="Arial"/>
          <w:bCs/>
          <w:i/>
          <w:iCs/>
          <w:sz w:val="22"/>
          <w:szCs w:val="18"/>
        </w:rPr>
        <w:t>p</w:t>
      </w:r>
      <w:r w:rsidRPr="007F04FC">
        <w:rPr>
          <w:rFonts w:ascii="Calibri" w:hAnsi="Calibri" w:cs="Arial"/>
          <w:bCs/>
          <w:i/>
          <w:iCs/>
          <w:sz w:val="22"/>
          <w:szCs w:val="18"/>
        </w:rPr>
        <w:t>1</w:t>
      </w:r>
      <w:r>
        <w:rPr>
          <w:rFonts w:ascii="Calibri" w:hAnsi="Calibri" w:cs="Arial"/>
          <w:bCs/>
          <w:sz w:val="22"/>
          <w:szCs w:val="18"/>
        </w:rPr>
        <w:t xml:space="preserve"> and with active </w:t>
      </w:r>
      <w:r w:rsidRPr="007F04FC">
        <w:rPr>
          <w:rFonts w:ascii="Calibri" w:hAnsi="Calibri" w:cs="Arial"/>
          <w:bCs/>
          <w:i/>
          <w:iCs/>
          <w:sz w:val="22"/>
          <w:szCs w:val="18"/>
        </w:rPr>
        <w:t>Ac</w:t>
      </w:r>
      <w:r>
        <w:rPr>
          <w:rFonts w:ascii="Calibri" w:hAnsi="Calibri" w:cs="Arial"/>
          <w:bCs/>
          <w:sz w:val="22"/>
          <w:szCs w:val="18"/>
        </w:rPr>
        <w:t xml:space="preserve">, suggesting an </w:t>
      </w:r>
      <w:r w:rsidRPr="007F04FC">
        <w:rPr>
          <w:rFonts w:ascii="Calibri" w:hAnsi="Calibri" w:cs="Arial"/>
          <w:bCs/>
          <w:i/>
          <w:iCs/>
          <w:sz w:val="22"/>
          <w:szCs w:val="18"/>
        </w:rPr>
        <w:t>Ac</w:t>
      </w:r>
      <w:r>
        <w:rPr>
          <w:rFonts w:ascii="Calibri" w:hAnsi="Calibri" w:cs="Arial"/>
          <w:bCs/>
          <w:sz w:val="22"/>
          <w:szCs w:val="18"/>
        </w:rPr>
        <w:t xml:space="preserve">-induced loss of function event. The last three columns are from the molecular screening data.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cs="Arial"/>
          <w:bCs/>
          <w:sz w:val="22"/>
          <w:szCs w:val="18"/>
        </w:rPr>
        <w:t xml:space="preserve">excision events are concluded from the footprint PCR. Reinserted/not reinserted events are concluded from the presence or absence of internal structure of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cs="Arial"/>
          <w:bCs/>
          <w:sz w:val="22"/>
          <w:szCs w:val="18"/>
        </w:rPr>
        <w:t xml:space="preserve">in the genome, respectively. </w:t>
      </w:r>
    </w:p>
    <w:p w14:paraId="7A0BCE78" w14:textId="77777777" w:rsidR="00AD62F3" w:rsidRPr="007F04FC" w:rsidRDefault="00AD62F3" w:rsidP="00AD62F3">
      <w:pPr>
        <w:spacing w:line="480" w:lineRule="auto"/>
        <w:rPr>
          <w:rFonts w:ascii="Calibri" w:hAnsi="Calibri" w:cs="Arial"/>
          <w:b/>
          <w:sz w:val="22"/>
          <w:szCs w:val="18"/>
        </w:rPr>
      </w:pPr>
    </w:p>
    <w:p w14:paraId="31FCB806" w14:textId="77777777" w:rsidR="00AD62F3" w:rsidRPr="00A20F69" w:rsidRDefault="00AD62F3" w:rsidP="00AD62F3">
      <w:pPr>
        <w:pStyle w:val="Heading2"/>
        <w:rPr>
          <w:noProof/>
        </w:rPr>
      </w:pPr>
      <w:r w:rsidRPr="0071669A">
        <w:rPr>
          <w:noProof/>
        </w:rPr>
        <w:br w:type="page"/>
      </w:r>
      <w:r w:rsidRPr="00C1778C">
        <w:rPr>
          <w:sz w:val="22"/>
        </w:rPr>
        <w:lastRenderedPageBreak/>
        <w:t>Supporting Data 1.</w:t>
      </w:r>
    </w:p>
    <w:p w14:paraId="472C7D58" w14:textId="77777777" w:rsidR="00AD62F3" w:rsidRPr="00C1778C" w:rsidRDefault="00AD62F3" w:rsidP="00AD62F3">
      <w:pPr>
        <w:pStyle w:val="Heading2"/>
        <w:rPr>
          <w:sz w:val="22"/>
        </w:rPr>
      </w:pPr>
      <w:r w:rsidRPr="00C1778C">
        <w:rPr>
          <w:sz w:val="22"/>
        </w:rPr>
        <w:t xml:space="preserve">Sequences flanking the </w:t>
      </w:r>
      <w:r w:rsidRPr="00D95722">
        <w:rPr>
          <w:sz w:val="22"/>
          <w:szCs w:val="22"/>
        </w:rPr>
        <w:t xml:space="preserve">reinserted </w:t>
      </w:r>
      <w:proofErr w:type="gramStart"/>
      <w:r w:rsidRPr="007F04FC">
        <w:rPr>
          <w:rFonts w:cs="Arial"/>
          <w:i/>
          <w:iCs w:val="0"/>
          <w:sz w:val="22"/>
          <w:szCs w:val="22"/>
        </w:rPr>
        <w:t>Ac::</w:t>
      </w:r>
      <w:proofErr w:type="spellStart"/>
      <w:proofErr w:type="gramEnd"/>
      <w:r w:rsidRPr="007F04FC">
        <w:rPr>
          <w:rFonts w:cs="Arial"/>
          <w:i/>
          <w:sz w:val="22"/>
          <w:szCs w:val="22"/>
        </w:rPr>
        <w:t>MTn</w:t>
      </w:r>
      <w:proofErr w:type="spellEnd"/>
      <w:r w:rsidRPr="007F04FC">
        <w:rPr>
          <w:rFonts w:ascii="Arial" w:hAnsi="Arial" w:cs="Arial"/>
          <w:sz w:val="22"/>
          <w:szCs w:val="22"/>
        </w:rPr>
        <w:t xml:space="preserve"> </w:t>
      </w:r>
      <w:r w:rsidRPr="007F04FC">
        <w:rPr>
          <w:sz w:val="22"/>
          <w:szCs w:val="22"/>
        </w:rPr>
        <w:t>in each</w:t>
      </w:r>
      <w:r w:rsidRPr="00C1778C">
        <w:rPr>
          <w:sz w:val="22"/>
        </w:rPr>
        <w:t xml:space="preserve"> allele. </w:t>
      </w:r>
    </w:p>
    <w:p w14:paraId="10D17788"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&gt;458-4A_ac4436f_661320.seq</w:t>
      </w:r>
    </w:p>
    <w:p w14:paraId="4EE358B9"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u w:val="single"/>
        </w:rPr>
        <w:t>NNNNNNNGNNNNNCNGNTTTTCGTTTCNTCCCGCAAGTTAAATATGAAAATGAAAACGGTAGAGGTATTTTACCGACCGTTACCGACCGTTTTCATCCCTA</w:t>
      </w:r>
      <w:r w:rsidRPr="0040422D">
        <w:rPr>
          <w:rFonts w:ascii="Courier" w:hAnsi="Courier"/>
          <w:sz w:val="22"/>
          <w:szCs w:val="22"/>
          <w:highlight w:val="yellow"/>
        </w:rPr>
        <w:t>GCGGGGAG</w:t>
      </w:r>
      <w:r w:rsidRPr="0040422D">
        <w:rPr>
          <w:rFonts w:ascii="Courier" w:hAnsi="Courier"/>
          <w:sz w:val="22"/>
          <w:szCs w:val="22"/>
        </w:rPr>
        <w:t>GTGGAGGTGGAGGTGGAGGCGTTCCGGCAGGGCGCCGTGAAGACGGAGATGTGCAACAAGTGGGAGCGCGGTGTGTGCCCCTACGACGGGCGTTGCAGGTTCGCGCACGGCATGGAGGAGCTGCGCCCCGTGATCCGCCACCCGCGCTACAAGACCCTCCCGTGCCAACTGTTCGCTGCGCCCTCTGGCTGCCCCTACGGCCACCGCTGCCACTTC</w:t>
      </w:r>
    </w:p>
    <w:p w14:paraId="02CF9384" w14:textId="77777777" w:rsidR="00AD62F3" w:rsidRPr="0040422D" w:rsidRDefault="00AD62F3" w:rsidP="00AD62F3">
      <w:pPr>
        <w:rPr>
          <w:rFonts w:ascii="Courier" w:hAnsi="Courier" w:cs="Courier New"/>
          <w:sz w:val="22"/>
          <w:szCs w:val="22"/>
        </w:rPr>
      </w:pPr>
    </w:p>
    <w:p w14:paraId="705AEE6A"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&gt;458-4A _ac264r_659178</w:t>
      </w:r>
    </w:p>
    <w:p w14:paraId="6B7952F1"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u w:val="single"/>
        </w:rPr>
        <w:t>NNNNNAANNNNNNGGGGNNCCGGNNAACGGTCGGGAACTAGCTCTACCGTTTCCGTTTCCGTTTACCGTTTTGTATATCCCGTTTCCGTTCCGTTTTCGTTTTTTACCTCGGGTTCGAAATCGATCGGGATAAAACTAACAAAATCGGTTATACGATAACGGTCGGTACGGGATTTTCCCATCCTACTTTCATCCCTG</w:t>
      </w:r>
      <w:r w:rsidRPr="0040422D">
        <w:rPr>
          <w:rFonts w:ascii="Courier" w:hAnsi="Courier" w:cs="Courier New"/>
          <w:sz w:val="22"/>
          <w:szCs w:val="22"/>
          <w:highlight w:val="yellow"/>
        </w:rPr>
        <w:t>CTCCCCGC</w:t>
      </w:r>
      <w:r w:rsidRPr="0040422D">
        <w:rPr>
          <w:rFonts w:ascii="Courier" w:hAnsi="Courier" w:cs="Courier New"/>
          <w:sz w:val="22"/>
          <w:szCs w:val="22"/>
        </w:rPr>
        <w:t>CATCCTTATTCTCCGCTGCGTCCTGCGACCATTCCCAATGAGATCAAGAGGAATACAGAATATGGGTAAACTGATTATCGAGTTTATATCTGGTTTCGTATTAAGTCAACGATGCATCATTGAATCAAGTGTCAGTTTCTGACATAAAGGAAAATGTTGTAAACTGTCTAAACCAAAGCACATGCGTTCTATTAGAATAATTTGACTCAAGCTGCTGCTGCTTCAGATTGACCAAACTTAAGCAAACTA</w:t>
      </w:r>
    </w:p>
    <w:p w14:paraId="286FD0D4" w14:textId="77777777" w:rsidR="00AD62F3" w:rsidRPr="0040422D" w:rsidRDefault="00AD62F3" w:rsidP="00AD62F3">
      <w:pPr>
        <w:rPr>
          <w:rFonts w:ascii="Courier" w:hAnsi="Courier" w:cs="Courier New"/>
          <w:sz w:val="22"/>
          <w:szCs w:val="22"/>
        </w:rPr>
      </w:pPr>
    </w:p>
    <w:p w14:paraId="64AB106F" w14:textId="77777777" w:rsidR="00AD62F3" w:rsidRPr="0040422D" w:rsidRDefault="00AD62F3" w:rsidP="00AD62F3">
      <w:pPr>
        <w:rPr>
          <w:rFonts w:ascii="Courier" w:hAnsi="Courier" w:cs="Courier New"/>
          <w:sz w:val="22"/>
          <w:szCs w:val="22"/>
        </w:rPr>
      </w:pPr>
    </w:p>
    <w:p w14:paraId="11A24DBD"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&gt;472-1</w:t>
      </w:r>
      <w:r w:rsidRPr="0040422D">
        <w:rPr>
          <w:rFonts w:ascii="Courier" w:hAnsi="Courier" w:cs="Courier"/>
          <w:sz w:val="22"/>
          <w:szCs w:val="22"/>
        </w:rPr>
        <w:t>_Ac4436f_849790.seq</w:t>
      </w:r>
    </w:p>
    <w:p w14:paraId="1A8D1637" w14:textId="77777777" w:rsidR="00AD62F3" w:rsidRPr="0040422D" w:rsidRDefault="00AD62F3" w:rsidP="00AD62F3">
      <w:pPr>
        <w:widowControl w:val="0"/>
        <w:autoSpaceDE w:val="0"/>
        <w:autoSpaceDN w:val="0"/>
        <w:adjustRightInd w:val="0"/>
        <w:rPr>
          <w:rFonts w:ascii="Courier" w:hAnsi="Courier" w:cs="Courier"/>
          <w:sz w:val="22"/>
          <w:szCs w:val="22"/>
        </w:rPr>
      </w:pPr>
      <w:r w:rsidRPr="0040422D">
        <w:rPr>
          <w:rFonts w:ascii="Courier" w:hAnsi="Courier" w:cs="Courier"/>
          <w:sz w:val="22"/>
          <w:szCs w:val="22"/>
          <w:u w:val="single"/>
        </w:rPr>
        <w:t>NNNNNNNNNNNNNNCGNTTTCGTTTNNNNNNNNAAGTTAAATATGAAAATGAAAACGGTAGAGGTATTTTACCGACCGTTACCGACCGTTTTCATCCCTA</w:t>
      </w:r>
      <w:r w:rsidRPr="0040422D">
        <w:rPr>
          <w:rFonts w:ascii="Courier" w:hAnsi="Courier" w:cs="Courier"/>
          <w:sz w:val="22"/>
          <w:szCs w:val="22"/>
        </w:rPr>
        <w:t>GCACCCCTTATGTGCTCTACCAATTTGGTGAATCTATACCTGATTGGTGGAGCTACGGGATCCAAAAGCGTTTGGCTACAAAAAAGTGAATCTGCCGTTTGTTAAGGATCTGAAGCTGGTGAAGCTCTATCAAACAAGCCCATTTTGTTGCTTCTTTTTTGCAGATTTCCCTTGATGCAAAGCTCCAAATACAGT</w:t>
      </w:r>
    </w:p>
    <w:p w14:paraId="319A0B8E" w14:textId="77777777" w:rsidR="00AD62F3" w:rsidRPr="0040422D" w:rsidRDefault="00AD62F3" w:rsidP="00AD62F3">
      <w:pPr>
        <w:rPr>
          <w:rFonts w:ascii="Courier" w:hAnsi="Courier" w:cs="Courier New"/>
          <w:sz w:val="22"/>
          <w:szCs w:val="22"/>
        </w:rPr>
      </w:pPr>
    </w:p>
    <w:p w14:paraId="7DBA1CAD" w14:textId="77777777" w:rsidR="00AD62F3" w:rsidRPr="0040422D" w:rsidRDefault="00AD62F3" w:rsidP="00AD62F3">
      <w:pPr>
        <w:rPr>
          <w:rFonts w:ascii="Courier" w:hAnsi="Courier" w:cs="Courier New"/>
          <w:sz w:val="22"/>
          <w:szCs w:val="22"/>
        </w:rPr>
      </w:pPr>
    </w:p>
    <w:p w14:paraId="67EB0DBC"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&gt;459-2</w:t>
      </w:r>
      <w:r w:rsidRPr="0040422D">
        <w:rPr>
          <w:rFonts w:ascii="Courier" w:hAnsi="Courier" w:cs="Courier"/>
          <w:sz w:val="22"/>
          <w:szCs w:val="22"/>
        </w:rPr>
        <w:t xml:space="preserve">_ac4436f_849156.seq </w:t>
      </w:r>
      <w:r w:rsidRPr="0040422D">
        <w:rPr>
          <w:rFonts w:ascii="Courier" w:hAnsi="Courier" w:cs="Courier"/>
          <w:sz w:val="22"/>
          <w:szCs w:val="22"/>
          <w:u w:val="single"/>
        </w:rPr>
        <w:t>NNNNNNNNNNNNNNGNTNTCGTNNNNNNNNNAAGTTAAATATGAAAATGAAAACGGTAGAGGTATTTTACCGACCGTTACCGACCGTTTTCATCCCTA</w:t>
      </w:r>
      <w:r w:rsidRPr="0040422D">
        <w:rPr>
          <w:rFonts w:ascii="Courier" w:hAnsi="Courier" w:cs="Courier"/>
          <w:sz w:val="22"/>
          <w:szCs w:val="22"/>
        </w:rPr>
        <w:t>GTAGTGGGAGGAGCAGCACTGGAACCACCTACCTCGTGATCATATGAGTAAGGTGGCACAGGAGGCGATGGTGGTGGAATTCCGAGGTCATCATCATCTAAATCTGCAGAAGTATCAGCAACAAGAGATTCCATACCCTGATCCTCAACCTGTCGAATCGACTCGTCCTCAACTTGACGCTCGGAGGCAAAAAAAATCCTGAGGTCGTGAATATGGGGCACGAGCACTGGTGTGAGCATCATTCTCAGGTGTCGGG</w:t>
      </w:r>
    </w:p>
    <w:p w14:paraId="3F7ACCEC" w14:textId="77777777" w:rsidR="00AD62F3" w:rsidRPr="0040422D" w:rsidRDefault="00AD62F3" w:rsidP="00AD62F3">
      <w:pPr>
        <w:rPr>
          <w:rFonts w:ascii="Courier" w:hAnsi="Courier" w:cs="Courier New"/>
          <w:sz w:val="22"/>
          <w:szCs w:val="22"/>
        </w:rPr>
      </w:pPr>
    </w:p>
    <w:p w14:paraId="65145B97" w14:textId="77777777" w:rsidR="00AD62F3" w:rsidRPr="0040422D" w:rsidRDefault="00AD62F3" w:rsidP="00AD62F3">
      <w:pPr>
        <w:rPr>
          <w:rFonts w:ascii="Courier" w:hAnsi="Courier" w:cs="Courier New"/>
          <w:sz w:val="22"/>
          <w:szCs w:val="22"/>
        </w:rPr>
      </w:pPr>
    </w:p>
    <w:p w14:paraId="590A923C"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&gt;459-6_P1-22927_659013</w:t>
      </w:r>
    </w:p>
    <w:p w14:paraId="0598F499" w14:textId="77777777" w:rsidR="00AD62F3" w:rsidRPr="0040422D" w:rsidRDefault="00AD62F3" w:rsidP="00AD62F3">
      <w:pPr>
        <w:rPr>
          <w:rFonts w:ascii="Courier" w:hAnsi="Courier" w:cs="Courier New"/>
          <w:sz w:val="22"/>
          <w:szCs w:val="22"/>
          <w:u w:val="single"/>
        </w:rPr>
      </w:pPr>
      <w:r w:rsidRPr="0040422D">
        <w:rPr>
          <w:rFonts w:ascii="Courier" w:hAnsi="Courier" w:cs="Courier New"/>
          <w:sz w:val="22"/>
          <w:szCs w:val="22"/>
        </w:rPr>
        <w:t>NNNNNNNNNNNNNNCGGNNNNCNCNCTCNTGGAANNTGGTTTGNGAAAGCAGCTTAATTAATTACTAACTGACNNTGAAANTGAAAGGACCNCGCGAAATAAACGACAATCTGGTCCGACNNTCCCTCTTCATTCAA</w:t>
      </w:r>
      <w:r w:rsidRPr="0040422D">
        <w:rPr>
          <w:rFonts w:ascii="Courier" w:hAnsi="Courier" w:cs="Courier New"/>
          <w:sz w:val="22"/>
          <w:szCs w:val="22"/>
          <w:highlight w:val="yellow"/>
        </w:rPr>
        <w:t>GCTAGC</w:t>
      </w:r>
      <w:r w:rsidRPr="0040422D">
        <w:rPr>
          <w:rFonts w:ascii="Courier" w:hAnsi="Courier" w:cs="Courier New"/>
          <w:sz w:val="22"/>
          <w:szCs w:val="22"/>
          <w:u w:val="single"/>
        </w:rPr>
        <w:t>TAGGGATGAAAACGGTCGGTAACGGTCGGTAAAATACCTCTACCGTTTTCNTTTTCATA</w:t>
      </w:r>
    </w:p>
    <w:p w14:paraId="57EC3B2B" w14:textId="77777777" w:rsidR="00AD62F3" w:rsidRPr="0040422D" w:rsidRDefault="00AD62F3" w:rsidP="00AD62F3">
      <w:pPr>
        <w:rPr>
          <w:rFonts w:ascii="Courier" w:hAnsi="Courier" w:cs="Courier New"/>
          <w:sz w:val="22"/>
          <w:szCs w:val="22"/>
        </w:rPr>
      </w:pPr>
    </w:p>
    <w:p w14:paraId="1CA6B332"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&gt;459-6_ac120r_661319.seq</w:t>
      </w:r>
    </w:p>
    <w:p w14:paraId="42353F15"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u w:val="single"/>
        </w:rPr>
        <w:t>NNNNNNNNGNNNNANCGATCGGGNNAAACTAACAAAATCGGTTATACGATAACGGTCGGTACGGGATTTTCCCATCCTACTTTCATCCCTG</w:t>
      </w:r>
      <w:r w:rsidRPr="0040422D">
        <w:rPr>
          <w:rFonts w:ascii="Courier" w:hAnsi="Courier" w:cs="Courier New"/>
          <w:sz w:val="22"/>
          <w:szCs w:val="22"/>
          <w:highlight w:val="yellow"/>
        </w:rPr>
        <w:t>GCTAGC</w:t>
      </w:r>
      <w:r w:rsidRPr="0040422D">
        <w:rPr>
          <w:rFonts w:ascii="Courier" w:hAnsi="Courier" w:cs="Courier New"/>
          <w:sz w:val="22"/>
          <w:szCs w:val="22"/>
        </w:rPr>
        <w:t>GGAGAGTGAGTGAGAGGACCACGCGAAAGAAACGACAATAATCAGCCGTTCGTTTTCGTTACCGATCTCGAGGTCCAACACTCGCTCTTCATTCAAGCTAGCTAGCGCTGGGAGCGAACTCGCGTCGCATGGCAGAGCCTGCCTGCTGCCGANCGGACAGGTCACGGTCTTCTTGACNCACGCACAGTCCATGGCGTTGGTTGGCGTCCTGTCCATTTCGCTTTGCTGCCTCGCCATCACCGCCGGCCGGTACTGTGCAAAGCGCGCATTGGCTAGCTTCCCTGTTGCCTTGA</w:t>
      </w:r>
    </w:p>
    <w:p w14:paraId="0FC1F222" w14:textId="77777777" w:rsidR="00AD62F3" w:rsidRPr="0040422D" w:rsidRDefault="00AD62F3" w:rsidP="00AD62F3">
      <w:pPr>
        <w:rPr>
          <w:rFonts w:ascii="Courier" w:hAnsi="Courier" w:cs="Courier New"/>
          <w:sz w:val="22"/>
          <w:szCs w:val="22"/>
        </w:rPr>
      </w:pPr>
    </w:p>
    <w:p w14:paraId="1E72AC3D" w14:textId="77777777" w:rsidR="00AD62F3" w:rsidRPr="0040422D" w:rsidRDefault="00AD62F3" w:rsidP="00AD62F3">
      <w:pPr>
        <w:rPr>
          <w:rFonts w:ascii="Courier" w:hAnsi="Courier" w:cs="Courier New"/>
          <w:sz w:val="22"/>
          <w:szCs w:val="22"/>
        </w:rPr>
      </w:pPr>
    </w:p>
    <w:p w14:paraId="3046683E"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lastRenderedPageBreak/>
        <w:t>&gt;465-7_394tsd2_669838.seq</w:t>
      </w:r>
    </w:p>
    <w:p w14:paraId="1819E253" w14:textId="77777777" w:rsidR="00AD62F3" w:rsidRPr="0040422D" w:rsidRDefault="00AD62F3" w:rsidP="00AD62F3">
      <w:pPr>
        <w:rPr>
          <w:rFonts w:ascii="Courier" w:hAnsi="Courier" w:cs="Courier New"/>
          <w:sz w:val="22"/>
          <w:szCs w:val="22"/>
          <w:u w:val="single"/>
        </w:rPr>
      </w:pPr>
      <w:r w:rsidRPr="0040422D">
        <w:rPr>
          <w:rFonts w:ascii="Courier" w:hAnsi="Courier" w:cs="Courier New"/>
          <w:sz w:val="22"/>
          <w:szCs w:val="22"/>
        </w:rPr>
        <w:t>NNNNNNNNNNNNNNNCTTCTCGTGCATGACGTGTGGGTCTGCTTCCGGTGGGCCCCGCCTCTGGATTACTGGCGTCTTCTCCTCAGAGGTTCTGTGCCTATTCGTCGCCTCTCCGTAGAGAACAAGCTCTCGGTCCTCCTCTCTCATGGTCTCATTCTCATCTACGCCATCCGCCAGTGGTACTAATAACACAGTGTCACAGACTCAGAGTCGATAGATAAGTGAGAGTAGGGGGGCCTGGTCTAACTGATAGCATCGCAGGGCAGCACCGCGCTC</w:t>
      </w:r>
      <w:r w:rsidRPr="0040422D">
        <w:rPr>
          <w:rFonts w:ascii="Courier" w:hAnsi="Courier" w:cs="Courier New"/>
          <w:sz w:val="22"/>
          <w:szCs w:val="22"/>
          <w:highlight w:val="yellow"/>
        </w:rPr>
        <w:t>TGCATGCA</w:t>
      </w:r>
      <w:r w:rsidRPr="0040422D">
        <w:rPr>
          <w:rFonts w:ascii="Courier" w:hAnsi="Courier" w:cs="Courier New"/>
          <w:sz w:val="22"/>
          <w:szCs w:val="22"/>
          <w:u w:val="single"/>
        </w:rPr>
        <w:t>TAGGGATGAAAACGGTCGGTAACGGTCGGTAAAATACCTCTACCGTTTTCATTTTCATA</w:t>
      </w:r>
    </w:p>
    <w:p w14:paraId="340C4ECA" w14:textId="77777777" w:rsidR="00AD62F3" w:rsidRPr="0040422D" w:rsidRDefault="00AD62F3" w:rsidP="00AD62F3">
      <w:pPr>
        <w:rPr>
          <w:rFonts w:ascii="Courier" w:hAnsi="Courier" w:cs="Courier New"/>
          <w:sz w:val="22"/>
          <w:szCs w:val="22"/>
        </w:rPr>
      </w:pPr>
    </w:p>
    <w:p w14:paraId="57375D8B" w14:textId="77777777" w:rsidR="00AD62F3" w:rsidRPr="0040422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2"/>
          <w:szCs w:val="22"/>
        </w:rPr>
      </w:pPr>
      <w:r w:rsidRPr="0040422D">
        <w:rPr>
          <w:rFonts w:ascii="Courier" w:hAnsi="Courier" w:cs="Courier New"/>
          <w:sz w:val="22"/>
          <w:szCs w:val="22"/>
        </w:rPr>
        <w:t>&gt;465-7_394T_ac120r_666770.seq</w:t>
      </w:r>
    </w:p>
    <w:p w14:paraId="020C8640" w14:textId="77777777" w:rsidR="00AD62F3" w:rsidRPr="0040422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2"/>
          <w:szCs w:val="22"/>
        </w:rPr>
      </w:pPr>
      <w:r w:rsidRPr="0040422D">
        <w:rPr>
          <w:rFonts w:ascii="Courier" w:hAnsi="Courier" w:cs="Courier New"/>
          <w:sz w:val="22"/>
          <w:szCs w:val="22"/>
          <w:u w:val="single"/>
        </w:rPr>
        <w:t>CNNNNNTNNNNNNANCGATCGGGANAAACTAACAAAATCGGTTATACGATAACGGTCGAGTACGGGATTTTCCCATCCTACTTTCATCCCTG</w:t>
      </w:r>
      <w:r w:rsidRPr="0040422D">
        <w:rPr>
          <w:rFonts w:ascii="Courier" w:hAnsi="Courier" w:cs="Courier New"/>
          <w:sz w:val="22"/>
          <w:szCs w:val="22"/>
          <w:highlight w:val="yellow"/>
        </w:rPr>
        <w:t>TGCATGCA</w:t>
      </w:r>
      <w:r w:rsidRPr="0040422D">
        <w:rPr>
          <w:rFonts w:ascii="Courier" w:hAnsi="Courier" w:cs="Courier New"/>
          <w:sz w:val="22"/>
          <w:szCs w:val="22"/>
        </w:rPr>
        <w:t>TATGCCGCCATGCAGATGCCGAGGCAGGCATACAGCTGCTGCTGGCTGGACTGGCTCTGGCTGTTGCACCATGATGAGCTGAGACTGAGATACGCCACCATGTCCTGTATAAGTTGCGTTAATATCATATAAAACATCTTGTATGGTACCAAACCATAAGGCACACTACTTAATATAGTTTTTTAGTATTTACTTAAAAAATTGTATGGACTTGCCATACTGCTA</w:t>
      </w:r>
    </w:p>
    <w:p w14:paraId="3586F62E" w14:textId="77777777" w:rsidR="00AD62F3" w:rsidRPr="0040422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2"/>
          <w:szCs w:val="22"/>
        </w:rPr>
      </w:pPr>
    </w:p>
    <w:p w14:paraId="159F0DA5" w14:textId="77777777" w:rsidR="00AD62F3" w:rsidRPr="0040422D" w:rsidRDefault="00AD62F3" w:rsidP="00AD62F3">
      <w:pPr>
        <w:rPr>
          <w:rFonts w:ascii="Courier" w:hAnsi="Courier" w:cs="Courier New"/>
          <w:sz w:val="22"/>
          <w:szCs w:val="22"/>
        </w:rPr>
      </w:pPr>
    </w:p>
    <w:p w14:paraId="11DB2FA3"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&gt;606-6_Testa_Test6066_714219.seq</w:t>
      </w:r>
    </w:p>
    <w:p w14:paraId="20BF38A3" w14:textId="77777777" w:rsidR="00AD62F3" w:rsidRPr="0040422D" w:rsidRDefault="00AD62F3" w:rsidP="00AD62F3">
      <w:pPr>
        <w:rPr>
          <w:rFonts w:ascii="Courier" w:hAnsi="Courier" w:cs="Courier New"/>
          <w:sz w:val="22"/>
          <w:szCs w:val="22"/>
          <w:u w:val="single"/>
        </w:rPr>
      </w:pPr>
      <w:r w:rsidRPr="0040422D">
        <w:rPr>
          <w:rFonts w:ascii="Courier" w:hAnsi="Courier" w:cs="Courier New"/>
          <w:sz w:val="22"/>
          <w:szCs w:val="22"/>
        </w:rPr>
        <w:t>NNNNNNNNNNNNNNNNNNNNNNNANTNNNNNTNACNANNAAAGAGCATGGCCTTAGCCNCAATAATAAGGACCAAGGCAAACNNNNNTTTGATCACAATGTTACAGATATAAAAAGGAATATAGTTTGGTATCTTTTCATTTTCTTAATATATCATATATAAAAACTACTACACAAATACCTAATAACTTCATTGTAGCAATTAGACAGACCTAAATTGGTACGACCAGTAATTTCATAACCATCTAAATAAACATTGGTGTGACCCATGGCAATTGACATCTATGTGTCTAATAGATGGGGCATT</w:t>
      </w:r>
      <w:r w:rsidRPr="0040422D">
        <w:rPr>
          <w:rFonts w:ascii="Courier" w:hAnsi="Courier" w:cs="Courier New"/>
          <w:sz w:val="22"/>
          <w:szCs w:val="22"/>
          <w:highlight w:val="yellow"/>
        </w:rPr>
        <w:t>CAAATTAC</w:t>
      </w:r>
      <w:r w:rsidRPr="0040422D">
        <w:rPr>
          <w:rFonts w:ascii="Courier" w:hAnsi="Courier" w:cs="Courier New"/>
          <w:sz w:val="22"/>
          <w:szCs w:val="22"/>
          <w:u w:val="single"/>
        </w:rPr>
        <w:t>CAGGGATGAAAGTAGGATGGGAAAATCCCGTACCGACCGTTATCGTATAACCGATTTTGTTAGTTTTATCCCGATCGATTTCGAACCCGAGGTAAAAAACGAAAACGGAACGGAAACGGGANN</w:t>
      </w:r>
    </w:p>
    <w:p w14:paraId="62EC966F" w14:textId="77777777" w:rsidR="00AD62F3" w:rsidRPr="0040422D" w:rsidRDefault="00AD62F3" w:rsidP="00AD62F3">
      <w:pPr>
        <w:rPr>
          <w:rFonts w:ascii="Courier" w:hAnsi="Courier" w:cs="Courier New"/>
          <w:sz w:val="22"/>
          <w:szCs w:val="22"/>
        </w:rPr>
      </w:pPr>
    </w:p>
    <w:p w14:paraId="29541CA2"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 xml:space="preserve">&gt;606-6_TSDa_ac4436f_714798.seq </w:t>
      </w:r>
      <w:r w:rsidRPr="0040422D">
        <w:rPr>
          <w:rFonts w:ascii="Courier" w:hAnsi="Courier" w:cs="Courier New"/>
          <w:sz w:val="22"/>
          <w:szCs w:val="22"/>
          <w:u w:val="single"/>
        </w:rPr>
        <w:t>NNNNNNNNNNNNNNNNNNNNNNNNNNNNNNNNNNTCCCGCAAGTTAAATATGAAAATGAAAACGGTAGAGGTATTTTACCNANNGTTACCGACCGTTTTCATCCCTA</w:t>
      </w:r>
      <w:r w:rsidRPr="0040422D">
        <w:rPr>
          <w:rFonts w:ascii="Courier" w:hAnsi="Courier" w:cs="Courier New"/>
          <w:sz w:val="22"/>
          <w:szCs w:val="22"/>
          <w:highlight w:val="yellow"/>
        </w:rPr>
        <w:t>CAAATTAC</w:t>
      </w:r>
      <w:r w:rsidRPr="0040422D">
        <w:rPr>
          <w:rFonts w:ascii="Courier" w:hAnsi="Courier" w:cs="Courier New"/>
          <w:sz w:val="22"/>
          <w:szCs w:val="22"/>
        </w:rPr>
        <w:t>CACAGGCTTGCTCAAAGAGATTCTTCTGGCGTGCAAAAAACACAACTAGACAACATTGCTACGGAGAGTGTTCCTTGCATGCTAGAGGGCATTGGAACTGACTGATTCAGAAGCAAGTACAGATGTTACAGATATTTTGAAAGATGAGGGCATACTCCTTTTCTCCTTTGTCGTTACANCCTCNGTTTTATTTGGGACCTGCAGTGCTGGATCTACAATGATAGGTCGAGCTCTTTGATGCCTGCATATGGAATCCAAGAATCATATCATAANAA</w:t>
      </w:r>
    </w:p>
    <w:p w14:paraId="1ADB3371" w14:textId="77777777" w:rsidR="00AD62F3" w:rsidRPr="0040422D" w:rsidRDefault="00AD62F3" w:rsidP="00AD62F3">
      <w:pPr>
        <w:rPr>
          <w:rFonts w:ascii="Courier" w:hAnsi="Courier" w:cs="Courier New"/>
          <w:sz w:val="22"/>
          <w:szCs w:val="22"/>
        </w:rPr>
      </w:pPr>
    </w:p>
    <w:p w14:paraId="66513F8E" w14:textId="77777777" w:rsidR="00AD62F3" w:rsidRPr="0040422D" w:rsidRDefault="00AD62F3" w:rsidP="00AD62F3">
      <w:pPr>
        <w:rPr>
          <w:rFonts w:ascii="Courier" w:hAnsi="Courier" w:cs="Courier New"/>
          <w:sz w:val="22"/>
          <w:szCs w:val="22"/>
        </w:rPr>
      </w:pPr>
    </w:p>
    <w:p w14:paraId="56000BB1"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 xml:space="preserve">&gt;460-3B_Ac4436f </w:t>
      </w:r>
    </w:p>
    <w:p w14:paraId="5ACD6EB9" w14:textId="77777777" w:rsidR="00AD62F3" w:rsidRPr="0040422D" w:rsidRDefault="00AD62F3" w:rsidP="00AD62F3">
      <w:pPr>
        <w:pStyle w:val="HTMLPreformatted"/>
        <w:rPr>
          <w:rFonts w:ascii="Courier" w:hAnsi="Courier"/>
          <w:sz w:val="22"/>
          <w:szCs w:val="22"/>
          <w:u w:val="single"/>
        </w:rPr>
      </w:pPr>
      <w:r w:rsidRPr="0040422D">
        <w:rPr>
          <w:rFonts w:ascii="Courier" w:hAnsi="Courier"/>
          <w:sz w:val="22"/>
          <w:szCs w:val="22"/>
          <w:u w:val="single"/>
        </w:rPr>
        <w:t>NGGNNNNNGGNNNCCCGTTTTCGTTNNNTCCCGCAAGTTAAATATGAAAATGAAAACGGT</w:t>
      </w:r>
    </w:p>
    <w:p w14:paraId="161D9EDA"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u w:val="single"/>
        </w:rPr>
        <w:t>AGAGGTATTTTACCGACCGTTACCGACCGTTTTCATCCCTA</w:t>
      </w:r>
      <w:r w:rsidRPr="0040422D">
        <w:rPr>
          <w:rFonts w:ascii="Courier" w:hAnsi="Courier"/>
          <w:sz w:val="22"/>
          <w:szCs w:val="22"/>
          <w:highlight w:val="yellow"/>
        </w:rPr>
        <w:t>GCGATGAG</w:t>
      </w:r>
      <w:r w:rsidRPr="0040422D">
        <w:rPr>
          <w:rFonts w:ascii="Courier" w:hAnsi="Courier"/>
          <w:sz w:val="22"/>
          <w:szCs w:val="22"/>
        </w:rPr>
        <w:t>GGCGCGTTGAA</w:t>
      </w:r>
    </w:p>
    <w:p w14:paraId="0963DD67"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CAGCGTCTCCAGCGGCGATCCCCATGTCGGCGAGCCGAAGCACGAGCGGCCGTTTCCGCC</w:t>
      </w:r>
    </w:p>
    <w:p w14:paraId="5731617A"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GTCACAGCCGTCGGAGACGCACAATGAGGGCGAGTCACGCAGCGTCCCCAGCTGAGACAC</w:t>
      </w:r>
    </w:p>
    <w:p w14:paraId="1C7573D8"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CCATGTCGGCGAGCCGAAGCCGTAGCGACCATCGAAGGAGACGCGGGACGGCCTCGGTGG</w:t>
      </w:r>
    </w:p>
    <w:p w14:paraId="60E9D5DF"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CGACAAGAATGGCAGCTCCCCCTCCATCACCTCCGN</w:t>
      </w:r>
    </w:p>
    <w:p w14:paraId="05BEB2E4" w14:textId="77777777" w:rsidR="00AD62F3" w:rsidRPr="0040422D" w:rsidRDefault="00AD62F3" w:rsidP="00AD62F3">
      <w:pPr>
        <w:rPr>
          <w:rFonts w:ascii="Courier" w:hAnsi="Courier" w:cs="Courier New"/>
          <w:sz w:val="22"/>
          <w:szCs w:val="22"/>
        </w:rPr>
      </w:pPr>
    </w:p>
    <w:p w14:paraId="7FE1975C"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 xml:space="preserve">&gt;460-3B_Ac120r </w:t>
      </w:r>
    </w:p>
    <w:p w14:paraId="0C78B004" w14:textId="77777777" w:rsidR="00AD62F3" w:rsidRPr="0040422D" w:rsidRDefault="00AD62F3" w:rsidP="00AD62F3">
      <w:pPr>
        <w:pStyle w:val="HTMLPreformatted"/>
        <w:rPr>
          <w:rFonts w:ascii="Courier" w:hAnsi="Courier"/>
          <w:sz w:val="22"/>
          <w:szCs w:val="22"/>
          <w:u w:val="single"/>
        </w:rPr>
      </w:pPr>
      <w:r w:rsidRPr="0040422D">
        <w:rPr>
          <w:rFonts w:ascii="Courier" w:hAnsi="Courier"/>
          <w:sz w:val="22"/>
          <w:szCs w:val="22"/>
          <w:u w:val="single"/>
        </w:rPr>
        <w:t>NTNNNGNNNNANNGATCGGGNNAAACTAACAAAATCGGTTATACGATAACGGTCGGTACG</w:t>
      </w:r>
    </w:p>
    <w:p w14:paraId="0D054C38"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u w:val="single"/>
        </w:rPr>
        <w:t>GGATTTTCCCATCCTACTTTCATCCCTG</w:t>
      </w:r>
      <w:r w:rsidRPr="0040422D">
        <w:rPr>
          <w:rFonts w:ascii="Courier" w:hAnsi="Courier"/>
          <w:sz w:val="22"/>
          <w:szCs w:val="22"/>
          <w:highlight w:val="yellow"/>
        </w:rPr>
        <w:t>CTCATCGC</w:t>
      </w:r>
      <w:r w:rsidRPr="0040422D">
        <w:rPr>
          <w:rFonts w:ascii="Courier" w:hAnsi="Courier"/>
          <w:sz w:val="22"/>
          <w:szCs w:val="22"/>
        </w:rPr>
        <w:t>TCGTCTCCGACAGCCGTGGCGCTG</w:t>
      </w:r>
    </w:p>
    <w:p w14:paraId="1F49ADC1"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GCAATGGCCCCATTCTCAGCACGCCCACATCGCCGCTGGAGACACTGCTCAACTCGACCT</w:t>
      </w:r>
    </w:p>
    <w:p w14:paraId="689B7B6F"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CATCGTGCGTCTCCGACAGCCGTGGCAGTGGCTCCGTGTTCGGTACGCCGAAGATGGCGT</w:t>
      </w:r>
    </w:p>
    <w:p w14:paraId="2FDB459D" w14:textId="77777777" w:rsidR="00AD62F3" w:rsidRPr="0040422D" w:rsidRDefault="00AD62F3" w:rsidP="00AD62F3">
      <w:pPr>
        <w:pStyle w:val="HTMLPreformatted"/>
        <w:rPr>
          <w:rFonts w:ascii="Courier" w:hAnsi="Courier"/>
          <w:sz w:val="22"/>
          <w:szCs w:val="22"/>
        </w:rPr>
      </w:pPr>
      <w:r w:rsidRPr="0040422D">
        <w:rPr>
          <w:rFonts w:ascii="Courier" w:hAnsi="Courier"/>
          <w:sz w:val="22"/>
          <w:szCs w:val="22"/>
        </w:rPr>
        <w:t>TGCCGCTGGAGACGCTTCTCGACTCACCCTCATCGCCCATCTCCGACATCCGTGGCGGTG</w:t>
      </w:r>
    </w:p>
    <w:p w14:paraId="0A0A6E48"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br/>
      </w:r>
    </w:p>
    <w:p w14:paraId="4D357641" w14:textId="77777777" w:rsidR="00AD62F3" w:rsidRPr="0040422D" w:rsidRDefault="00AD62F3" w:rsidP="00AD62F3">
      <w:pPr>
        <w:rPr>
          <w:rFonts w:ascii="Courier" w:hAnsi="Courier" w:cs="Courier New"/>
          <w:sz w:val="22"/>
          <w:szCs w:val="22"/>
        </w:rPr>
      </w:pPr>
    </w:p>
    <w:p w14:paraId="17067B00"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&gt;441-7_Ac4508f_658925</w:t>
      </w:r>
    </w:p>
    <w:p w14:paraId="6EA96B3D"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u w:val="single"/>
        </w:rPr>
        <w:lastRenderedPageBreak/>
        <w:t>NNNNNGAANNNNNTNNNNACCGTTTTCTCCCTA</w:t>
      </w:r>
      <w:r w:rsidRPr="0040422D">
        <w:rPr>
          <w:rFonts w:ascii="Courier" w:hAnsi="Courier" w:cs="Courier New"/>
          <w:sz w:val="22"/>
          <w:szCs w:val="22"/>
          <w:highlight w:val="yellow"/>
        </w:rPr>
        <w:t>TGG</w:t>
      </w:r>
      <w:r w:rsidRPr="0040422D">
        <w:rPr>
          <w:rFonts w:ascii="Courier" w:hAnsi="Courier" w:cs="Courier New"/>
          <w:sz w:val="22"/>
          <w:szCs w:val="22"/>
        </w:rPr>
        <w:t>ATGCCCCATGGCCGTGAGAGACGGCTCGCTCTCCATGGCTCCTGCNNNNNGGTCCTCCTCCTATCCTCCGACGACAGCCTATACCTCTACAACCCAACCACGCGCCACTGGGGTTGCCTCCCACCCCTTCACAGCGACAACACCATCGCAGGATTTTACTGGCACAGGATCTCGGACGACTACCGGGTGCTCTACTTCCGGCGCCATGAAGATGGAAAGTACTGCTACTGGTGTTGCGAGAGCTAGCGGTGCCACACAGTCATGGAAACATGGTTTGTGAAAGCAGCTT</w:t>
      </w:r>
    </w:p>
    <w:p w14:paraId="748404DC" w14:textId="77777777" w:rsidR="00AD62F3" w:rsidRPr="0040422D" w:rsidRDefault="00AD62F3" w:rsidP="00AD62F3">
      <w:pPr>
        <w:rPr>
          <w:rFonts w:ascii="Courier" w:hAnsi="Courier" w:cs="Courier New"/>
          <w:sz w:val="22"/>
          <w:szCs w:val="22"/>
        </w:rPr>
      </w:pPr>
    </w:p>
    <w:p w14:paraId="07BB55F3"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&gt;441-7_279_ac120r</w:t>
      </w:r>
    </w:p>
    <w:p w14:paraId="38DCFFA7"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u w:val="single"/>
        </w:rPr>
        <w:t>NTNNNGNNNNANNGATCGGGNNAAACTAACAAAATCGGTTATACGATAACGGTCGGTACGGGATTTTCCCATCCTACTTTCATCCCTG</w:t>
      </w:r>
      <w:r w:rsidRPr="0040422D">
        <w:rPr>
          <w:rFonts w:ascii="Courier" w:hAnsi="Courier" w:cs="Courier New"/>
          <w:sz w:val="22"/>
          <w:szCs w:val="22"/>
          <w:highlight w:val="yellow"/>
        </w:rPr>
        <w:t>CCA</w:t>
      </w:r>
      <w:r w:rsidRPr="0040422D">
        <w:rPr>
          <w:rFonts w:ascii="Courier" w:hAnsi="Courier" w:cs="Courier New"/>
          <w:sz w:val="22"/>
          <w:szCs w:val="22"/>
        </w:rPr>
        <w:t>CCAATTGACGTGGCTGGAGAATCCGAGGACAGTCTGCAACTCGTTGTCGTTGGTGTGGAGGTCCAACTCCTCGAGCCGGTACTCGCTGATATCCGGGTCGCGGACGTCGTCGAGGATGAAGTAGAGGAGGGGCAGGGAGGGCTGGCAGCGGTGATGGTCG</w:t>
      </w:r>
    </w:p>
    <w:p w14:paraId="1148823D" w14:textId="77777777" w:rsidR="00AD62F3" w:rsidRPr="0040422D" w:rsidRDefault="00AD62F3" w:rsidP="00AD62F3">
      <w:pPr>
        <w:rPr>
          <w:rFonts w:ascii="Courier" w:hAnsi="Courier" w:cs="Courier New"/>
          <w:sz w:val="22"/>
          <w:szCs w:val="22"/>
        </w:rPr>
      </w:pPr>
    </w:p>
    <w:p w14:paraId="25B90619" w14:textId="77777777" w:rsidR="00AD62F3" w:rsidRPr="0040422D" w:rsidRDefault="00AD62F3" w:rsidP="00AD62F3">
      <w:pPr>
        <w:rPr>
          <w:rFonts w:ascii="Courier" w:hAnsi="Courier" w:cs="Courier New"/>
          <w:sz w:val="22"/>
          <w:szCs w:val="22"/>
        </w:rPr>
      </w:pPr>
    </w:p>
    <w:p w14:paraId="462BBFCE" w14:textId="77777777" w:rsidR="00AD62F3" w:rsidRPr="0092499C" w:rsidRDefault="00AD62F3" w:rsidP="00AD62F3">
      <w:pPr>
        <w:pStyle w:val="HTMLPreformatted"/>
        <w:rPr>
          <w:rFonts w:ascii="Courier" w:hAnsi="Courier"/>
          <w:color w:val="000000"/>
          <w:sz w:val="22"/>
          <w:szCs w:val="22"/>
        </w:rPr>
      </w:pPr>
      <w:r w:rsidRPr="0092499C">
        <w:rPr>
          <w:rFonts w:ascii="Courier" w:hAnsi="Courier"/>
          <w:color w:val="000000"/>
          <w:sz w:val="22"/>
          <w:szCs w:val="22"/>
        </w:rPr>
        <w:t>&gt;442-6_Ac</w:t>
      </w:r>
    </w:p>
    <w:p w14:paraId="176A09B2" w14:textId="77777777" w:rsidR="00AD62F3" w:rsidRPr="0092499C" w:rsidRDefault="00AD62F3" w:rsidP="00AD62F3">
      <w:pPr>
        <w:pStyle w:val="HTMLPreformatted"/>
        <w:rPr>
          <w:rFonts w:ascii="Courier" w:hAnsi="Courier"/>
          <w:color w:val="000000"/>
          <w:sz w:val="22"/>
          <w:szCs w:val="22"/>
        </w:rPr>
      </w:pPr>
      <w:r w:rsidRPr="0092499C">
        <w:rPr>
          <w:rFonts w:ascii="Courier" w:hAnsi="Courier"/>
          <w:color w:val="000000"/>
          <w:sz w:val="22"/>
          <w:szCs w:val="22"/>
          <w:u w:val="single"/>
        </w:rPr>
        <w:t>NANCNNNCGGGNNANNTAACAAAATCGGTTATACGATAACGNTCGGTACGGGATTTTCCCATCCTACTTTCATCCCTG</w:t>
      </w:r>
      <w:r w:rsidRPr="0092499C">
        <w:rPr>
          <w:rFonts w:ascii="Courier" w:hAnsi="Courier"/>
          <w:color w:val="000000"/>
          <w:sz w:val="22"/>
          <w:szCs w:val="22"/>
          <w:highlight w:val="yellow"/>
        </w:rPr>
        <w:t>CCCAAATC</w:t>
      </w:r>
      <w:r w:rsidRPr="0092499C">
        <w:rPr>
          <w:rFonts w:ascii="Courier" w:hAnsi="Courier"/>
          <w:color w:val="000000"/>
          <w:sz w:val="22"/>
          <w:szCs w:val="22"/>
        </w:rPr>
        <w:t>GGAGACGCCATTTAGTAGCCTGCCCGACTCCGAGAACTGATAATAACGCGCAGGATCCATTTAGAGGCTCACATTGGCGCCGGCGTCGAGCAGCCGGCGGACGCAGTCGGTCTTCCCGTGCATCGCCGAGAGCATCAACGCCGTCTGCGGCAACAGATTGGAGGCCGGAGGTGTCAGCGGGTAGTAACAGGGGACGAGGGGAAGGAGATGCG</w:t>
      </w:r>
    </w:p>
    <w:p w14:paraId="5A02AC8E" w14:textId="77777777" w:rsidR="00AD62F3" w:rsidRPr="0040422D" w:rsidRDefault="00AD62F3" w:rsidP="00AD62F3">
      <w:pPr>
        <w:rPr>
          <w:rFonts w:ascii="Courier" w:hAnsi="Courier" w:cs="Courier New"/>
          <w:sz w:val="22"/>
          <w:szCs w:val="22"/>
          <w:u w:val="single"/>
        </w:rPr>
      </w:pPr>
    </w:p>
    <w:p w14:paraId="33A2BAF3" w14:textId="77777777" w:rsidR="00AD62F3" w:rsidRPr="0040422D" w:rsidRDefault="00AD62F3" w:rsidP="00AD62F3">
      <w:pPr>
        <w:rPr>
          <w:rFonts w:ascii="Courier" w:hAnsi="Courier"/>
          <w:sz w:val="22"/>
          <w:szCs w:val="22"/>
        </w:rPr>
      </w:pPr>
      <w:r w:rsidRPr="0040422D">
        <w:rPr>
          <w:rFonts w:ascii="Courier" w:hAnsi="Courier" w:cs="Courier New"/>
          <w:sz w:val="22"/>
          <w:szCs w:val="22"/>
        </w:rPr>
        <w:t>&gt;442-6_</w:t>
      </w:r>
      <w:r w:rsidRPr="0040422D">
        <w:rPr>
          <w:rFonts w:ascii="Courier" w:hAnsi="Courier"/>
          <w:sz w:val="22"/>
          <w:szCs w:val="22"/>
        </w:rPr>
        <w:t>B12_286_P1-22927_659009</w:t>
      </w:r>
    </w:p>
    <w:p w14:paraId="04EABD52" w14:textId="77777777" w:rsidR="00AD62F3" w:rsidRPr="0040422D" w:rsidRDefault="00AD62F3" w:rsidP="00AD62F3">
      <w:pPr>
        <w:rPr>
          <w:rFonts w:ascii="Courier" w:hAnsi="Courier"/>
          <w:sz w:val="22"/>
          <w:szCs w:val="22"/>
        </w:rPr>
      </w:pPr>
      <w:r w:rsidRPr="0040422D">
        <w:rPr>
          <w:rFonts w:ascii="Courier" w:hAnsi="Courier"/>
          <w:sz w:val="22"/>
          <w:szCs w:val="22"/>
        </w:rPr>
        <w:t>NNNNNNNNNNNNNNNNNNNNNGCATCCTTCTTGACCCGAGAGAACAAATGACACCTTCAATCAAAAGGTGATGTGTATACTAAGGAAGCTTAACCAGCAGCTGTCAGCGTGATGGCTATTGCTACTGGCTTCTGGCACTATTTTAACACTGCGCTTATCGGTAATGCCAAGCCTAGCACATGTTGTCAAACGGGGGCAGCATAGCAATGTGCGCACCCACTTGCTCAATCGGCCTCATTTCCCGCACATCTGAGCAACCGTGCCAATCCATATGAGCCCTCAGCATTATTCAAAGCACCGCCA</w:t>
      </w:r>
      <w:r w:rsidRPr="0040422D">
        <w:rPr>
          <w:rFonts w:ascii="Courier" w:hAnsi="Courier"/>
          <w:sz w:val="22"/>
          <w:szCs w:val="22"/>
          <w:highlight w:val="yellow"/>
        </w:rPr>
        <w:t>CCCAAATC</w:t>
      </w:r>
      <w:r w:rsidRPr="0040422D">
        <w:rPr>
          <w:rFonts w:ascii="Courier" w:hAnsi="Courier"/>
          <w:sz w:val="22"/>
          <w:szCs w:val="22"/>
          <w:u w:val="single"/>
        </w:rPr>
        <w:t>TAGGGATGAAAACGGTCGGTAACGGTCGGTAAAATACCTCTACCGTTTTCATTTTCATA</w:t>
      </w:r>
    </w:p>
    <w:p w14:paraId="3C6D9961" w14:textId="77777777" w:rsidR="00AD62F3" w:rsidRPr="0040422D" w:rsidRDefault="00AD62F3" w:rsidP="00AD62F3">
      <w:pPr>
        <w:rPr>
          <w:rFonts w:ascii="Courier" w:hAnsi="Courier" w:cs="Courier New"/>
          <w:sz w:val="22"/>
          <w:szCs w:val="22"/>
        </w:rPr>
      </w:pPr>
    </w:p>
    <w:p w14:paraId="53A1E69E"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&gt;443-3_ac120r_661318.seq</w:t>
      </w:r>
    </w:p>
    <w:p w14:paraId="05192713" w14:textId="77777777" w:rsidR="00AD62F3" w:rsidRPr="0040422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New"/>
          <w:sz w:val="22"/>
          <w:szCs w:val="22"/>
        </w:rPr>
      </w:pPr>
      <w:r w:rsidRPr="0040422D">
        <w:rPr>
          <w:rFonts w:ascii="Courier" w:hAnsi="Courier" w:cs="Courier New"/>
          <w:sz w:val="22"/>
          <w:szCs w:val="22"/>
          <w:u w:val="single"/>
        </w:rPr>
        <w:t>NNNNNGNNNNANCGATCGGGNNANNTAACAAAATCGGTTATACGATAACGGTCGGTACGGGATTTTCCCATCCTACTTTCATCCCTG</w:t>
      </w:r>
      <w:r w:rsidRPr="0040422D">
        <w:rPr>
          <w:rFonts w:ascii="Courier" w:hAnsi="Courier" w:cs="Courier New"/>
          <w:sz w:val="22"/>
          <w:szCs w:val="22"/>
          <w:highlight w:val="yellow"/>
        </w:rPr>
        <w:t>GGCCGGAG</w:t>
      </w:r>
      <w:r w:rsidRPr="0040422D">
        <w:rPr>
          <w:rFonts w:ascii="Courier" w:hAnsi="Courier" w:cs="Courier New"/>
          <w:sz w:val="22"/>
          <w:szCs w:val="22"/>
        </w:rPr>
        <w:t>CTACTGGCTACGGTGCGGGCGAAACGCAAAAAAACGAGGGGTGGATGGACAGTCTCCTCTCGCCTCCTGGGTCCTGGGCAAAACCGTGTGGGGAAAACTGAAAACGAAAACAGCTGCGAACTCATCAGGGGAACCCAGGAATTCGCTCGCCGGATCGACCAAGGCCACGACAGGTGCGAGGCCCCCACGTTCATCACAGGTAATACAGCCACGGCCGGCTGGCCGCATCCCCGTGCCGCCGTCCTGCTCCTGCCCATCAAGCAGACGAATCCAACGCCTCCGAGCTCAGTAGCAT</w:t>
      </w:r>
    </w:p>
    <w:p w14:paraId="30FCB80E"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 xml:space="preserve"> </w:t>
      </w:r>
    </w:p>
    <w:p w14:paraId="6A2DB4BE" w14:textId="77777777" w:rsidR="00AD62F3" w:rsidRPr="0040422D" w:rsidRDefault="00AD62F3" w:rsidP="00AD62F3">
      <w:pPr>
        <w:rPr>
          <w:rFonts w:ascii="Courier" w:hAnsi="Courier" w:cs="Courier New"/>
          <w:sz w:val="22"/>
          <w:szCs w:val="22"/>
        </w:rPr>
      </w:pPr>
      <w:r w:rsidRPr="0040422D">
        <w:rPr>
          <w:rFonts w:ascii="Courier" w:hAnsi="Courier" w:cs="Courier New"/>
          <w:sz w:val="22"/>
          <w:szCs w:val="22"/>
        </w:rPr>
        <w:t>&gt;443-3__289_P1-22927_659011</w:t>
      </w:r>
    </w:p>
    <w:p w14:paraId="767BDE0C" w14:textId="77777777" w:rsidR="00AD62F3" w:rsidRPr="0040422D" w:rsidRDefault="00AD62F3" w:rsidP="00AD62F3">
      <w:pPr>
        <w:rPr>
          <w:rFonts w:ascii="Courier" w:hAnsi="Courier" w:cs="Courier New"/>
          <w:sz w:val="22"/>
          <w:szCs w:val="22"/>
          <w:u w:val="single"/>
        </w:rPr>
      </w:pPr>
      <w:r w:rsidRPr="0040422D">
        <w:rPr>
          <w:rFonts w:ascii="Courier" w:hAnsi="Courier" w:cs="Courier New"/>
          <w:sz w:val="22"/>
          <w:szCs w:val="22"/>
        </w:rPr>
        <w:t>NNNNNNNNNNNNNCGTGGNNTCCNTCCNTTGTAAAAGAGGGTACATCTCTCATTTTATACAATGATTATAGTAATCNNNNNNNNNNNNTGAGNTGCGCTAAAAGTATTTTATATAAATATATNNNNTNTTAATTTAAATCGGTGACTGGTCGAAGAACAAAATGTGTTTTTTTACACATGGAGTAAGTGATCTAACGCCATACTGTACCTCAGGGAAGCGGTTGATAAAAAGGGGGAAAAAGCATTCGATCCTGTAAATCGCCGGTCGTCGACTATACATTACAGCTCATAACTGGTTGGCGAATTACTCAGATTACCAGGTACGAATCCAGTGAAGCAGCGCGGACTGACGAGTCTGCGTGCAGCGGTGCA</w:t>
      </w:r>
      <w:r w:rsidRPr="0040422D">
        <w:rPr>
          <w:rFonts w:ascii="Courier" w:hAnsi="Courier" w:cs="Courier New"/>
          <w:sz w:val="22"/>
          <w:szCs w:val="22"/>
          <w:highlight w:val="yellow"/>
        </w:rPr>
        <w:t>GGCCGAAG</w:t>
      </w:r>
      <w:r w:rsidRPr="0040422D">
        <w:rPr>
          <w:rFonts w:ascii="Courier" w:hAnsi="Courier" w:cs="Courier New"/>
          <w:sz w:val="22"/>
          <w:szCs w:val="22"/>
          <w:u w:val="single"/>
        </w:rPr>
        <w:t>TAGGGATGAAAACGGTCGGTAACGGTCGGTAAAATACCTCTACCGTTTTCATTTTCATAN</w:t>
      </w:r>
    </w:p>
    <w:p w14:paraId="09026A53" w14:textId="77777777" w:rsidR="00AD62F3" w:rsidRPr="00C1778C" w:rsidRDefault="00AD62F3" w:rsidP="00AD62F3">
      <w:pPr>
        <w:pStyle w:val="Heading2"/>
        <w:rPr>
          <w:sz w:val="22"/>
        </w:rPr>
      </w:pPr>
      <w:r>
        <w:rPr>
          <w:rFonts w:ascii="Courier" w:hAnsi="Courier" w:cs="Courier New"/>
          <w:sz w:val="22"/>
          <w:szCs w:val="22"/>
          <w:u w:val="single"/>
        </w:rPr>
        <w:br w:type="page"/>
      </w:r>
      <w:r w:rsidRPr="00C1778C">
        <w:rPr>
          <w:sz w:val="22"/>
        </w:rPr>
        <w:lastRenderedPageBreak/>
        <w:t>Supporting Data 2.</w:t>
      </w:r>
    </w:p>
    <w:p w14:paraId="3CB59E49" w14:textId="77777777" w:rsidR="00AD62F3" w:rsidRPr="00C1778C" w:rsidRDefault="00AD62F3" w:rsidP="00AD62F3">
      <w:pPr>
        <w:pStyle w:val="Heading2"/>
        <w:rPr>
          <w:sz w:val="22"/>
        </w:rPr>
      </w:pPr>
      <w:proofErr w:type="spellStart"/>
      <w:r w:rsidRPr="007F04FC">
        <w:rPr>
          <w:sz w:val="22"/>
        </w:rPr>
        <w:t>MTn</w:t>
      </w:r>
      <w:proofErr w:type="spellEnd"/>
      <w:r w:rsidRPr="00C1778C">
        <w:rPr>
          <w:sz w:val="22"/>
        </w:rPr>
        <w:t xml:space="preserve"> in B73 genome.</w:t>
      </w:r>
    </w:p>
    <w:p w14:paraId="1E862FD6" w14:textId="77777777" w:rsidR="00AD62F3" w:rsidRPr="00855981" w:rsidRDefault="00AD62F3" w:rsidP="00AD62F3">
      <w:pPr>
        <w:rPr>
          <w:rFonts w:ascii="Calibri" w:hAnsi="Calibri"/>
          <w:sz w:val="20"/>
          <w:highlight w:val="yellow"/>
        </w:rPr>
      </w:pPr>
    </w:p>
    <w:p w14:paraId="1CE5EC00"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3E8D">
        <w:rPr>
          <w:rFonts w:ascii="Courier New" w:hAnsi="Courier New" w:cs="Courier New"/>
          <w:color w:val="000000"/>
          <w:sz w:val="20"/>
          <w:szCs w:val="20"/>
          <w:highlight w:val="yellow"/>
        </w:rPr>
        <w:t xml:space="preserve">TSD flanking </w:t>
      </w:r>
      <w:proofErr w:type="spellStart"/>
      <w:r w:rsidRPr="00933E8D">
        <w:rPr>
          <w:rFonts w:ascii="Courier New" w:hAnsi="Courier New" w:cs="Courier New"/>
          <w:color w:val="000000"/>
          <w:sz w:val="20"/>
          <w:szCs w:val="20"/>
          <w:highlight w:val="yellow"/>
        </w:rPr>
        <w:t>MTn</w:t>
      </w:r>
      <w:proofErr w:type="spellEnd"/>
    </w:p>
    <w:p w14:paraId="3B9B8BE0"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3E8D">
        <w:rPr>
          <w:rFonts w:ascii="Courier New" w:hAnsi="Courier New" w:cs="Courier New"/>
          <w:color w:val="000000"/>
          <w:sz w:val="20"/>
          <w:szCs w:val="20"/>
          <w:highlight w:val="cyan"/>
        </w:rPr>
        <w:t>TSD flanking the insertion Ds</w:t>
      </w:r>
    </w:p>
    <w:p w14:paraId="5951DBFA" w14:textId="77777777" w:rsidR="00AD62F3" w:rsidRPr="00933E8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72C4" w:themeColor="accent1"/>
          <w:sz w:val="20"/>
          <w:szCs w:val="20"/>
        </w:rPr>
      </w:pPr>
      <w:r w:rsidRPr="00933E8D">
        <w:rPr>
          <w:rFonts w:ascii="Courier New" w:hAnsi="Courier New" w:cs="Courier New"/>
          <w:color w:val="4472C4" w:themeColor="accent1"/>
          <w:sz w:val="20"/>
          <w:szCs w:val="20"/>
        </w:rPr>
        <w:t>Insertion Ds</w:t>
      </w:r>
    </w:p>
    <w:p w14:paraId="3470EA3A"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rPr>
      </w:pPr>
      <w:r w:rsidRPr="00933E8D">
        <w:rPr>
          <w:rFonts w:ascii="Courier New" w:hAnsi="Courier New" w:cs="Courier New"/>
          <w:color w:val="FF0000"/>
          <w:sz w:val="20"/>
          <w:szCs w:val="20"/>
        </w:rPr>
        <w:t>Host Ds</w:t>
      </w:r>
    </w:p>
    <w:p w14:paraId="6AD675D4" w14:textId="77777777" w:rsidR="00AD62F3" w:rsidRPr="00933E8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sidRPr="00933E8D">
        <w:rPr>
          <w:rFonts w:ascii="Courier New" w:hAnsi="Courier New" w:cs="Courier New"/>
          <w:color w:val="000000" w:themeColor="text1"/>
          <w:sz w:val="20"/>
          <w:szCs w:val="20"/>
        </w:rPr>
        <w:t>Flanking sequences</w:t>
      </w:r>
    </w:p>
    <w:p w14:paraId="40734026" w14:textId="77777777" w:rsidR="00AD62F3" w:rsidRPr="00933E8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rPr>
      </w:pPr>
    </w:p>
    <w:p w14:paraId="2070CEA5"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A5036">
        <w:rPr>
          <w:rFonts w:ascii="Courier New" w:hAnsi="Courier New" w:cs="Courier New"/>
          <w:color w:val="000000"/>
          <w:sz w:val="20"/>
          <w:szCs w:val="20"/>
        </w:rPr>
        <w:t>&gt;chr</w:t>
      </w:r>
      <w:proofErr w:type="gramStart"/>
      <w:r w:rsidRPr="004A5036">
        <w:rPr>
          <w:rFonts w:ascii="Courier New" w:hAnsi="Courier New" w:cs="Courier New"/>
          <w:color w:val="000000"/>
          <w:sz w:val="20"/>
          <w:szCs w:val="20"/>
        </w:rPr>
        <w:t>5:14181574..</w:t>
      </w:r>
      <w:proofErr w:type="gramEnd"/>
      <w:r w:rsidRPr="00753007">
        <w:rPr>
          <w:rFonts w:ascii="Courier New" w:hAnsi="Courier New" w:cs="Courier New"/>
          <w:color w:val="000000"/>
          <w:sz w:val="20"/>
          <w:szCs w:val="20"/>
        </w:rPr>
        <w:t xml:space="preserve"> </w:t>
      </w:r>
      <w:r w:rsidRPr="004A5036">
        <w:rPr>
          <w:rFonts w:ascii="Courier New" w:hAnsi="Courier New" w:cs="Courier New"/>
          <w:color w:val="000000"/>
          <w:sz w:val="20"/>
          <w:szCs w:val="20"/>
        </w:rPr>
        <w:t>14190900|evalue=0|query=1</w:t>
      </w:r>
    </w:p>
    <w:p w14:paraId="22B44571" w14:textId="77777777" w:rsidR="00AD62F3" w:rsidRPr="004A5036" w:rsidRDefault="00AD62F3" w:rsidP="00AD62F3">
      <w:r w:rsidRPr="004A5036">
        <w:rPr>
          <w:rFonts w:ascii="Courier New" w:hAnsi="Courier New" w:cs="Courier New"/>
          <w:sz w:val="20"/>
          <w:szCs w:val="20"/>
        </w:rPr>
        <w:t>CACAAAGGTTTAGTTTTATGCGTGCTCACCAGTCA</w:t>
      </w:r>
      <w:r w:rsidRPr="004A5036">
        <w:rPr>
          <w:rFonts w:ascii="Courier New" w:hAnsi="Courier New" w:cs="Courier New"/>
          <w:sz w:val="20"/>
          <w:szCs w:val="20"/>
          <w:highlight w:val="yellow"/>
        </w:rPr>
        <w:t>CCTACGAC</w:t>
      </w:r>
      <w:r w:rsidRPr="004A5036">
        <w:rPr>
          <w:rFonts w:ascii="Courier New" w:hAnsi="Courier New" w:cs="Courier New"/>
          <w:color w:val="FF0000"/>
          <w:sz w:val="20"/>
          <w:szCs w:val="2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G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w:t>
      </w:r>
      <w:r w:rsidRPr="004A5036">
        <w:rPr>
          <w:rFonts w:ascii="Courier New" w:hAnsi="Courier New" w:cs="Courier New"/>
          <w:color w:val="FF0000"/>
          <w:sz w:val="20"/>
          <w:szCs w:val="20"/>
        </w:rPr>
        <w:lastRenderedPageBreak/>
        <w:t>TTCTTCTTCGGGTTCAGGTTGTGGTTG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4066D5">
        <w:rPr>
          <w:rFonts w:ascii="Courier New" w:hAnsi="Courier New" w:cs="Courier New"/>
          <w:color w:val="FF0000"/>
          <w:sz w:val="20"/>
          <w:szCs w:val="20"/>
          <w:highlight w:val="cyan"/>
        </w:rPr>
        <w:t>AGTGGAGG</w:t>
      </w:r>
      <w:r w:rsidRPr="004066D5">
        <w:rPr>
          <w:rFonts w:ascii="Courier New" w:hAnsi="Courier New" w:cs="Courier New"/>
          <w:color w:val="4472C4" w:themeColor="accent1"/>
          <w:sz w:val="20"/>
          <w:szCs w:val="20"/>
        </w:rPr>
        <w:t>TAGGGATGAAAACGGTCGGGAACGGTCGGTAAAATACCTCTACCGTTTTCATTTTCATATTTAACTTGCGGGACGGAAACGAAAACGGGATATACCGGTAACGAAAACGAACGGGATAAATACGGTAATCGAAAACCGATACGATCCGGTCGGGTTAAAGCCGAAATCA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G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T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GTGGTTGTGGTTCATGAACAATAGCCATATCATCTTGACTCGGATCTGTAGCTGTACCATTTGCA</w:t>
      </w:r>
      <w:r w:rsidRPr="004066D5">
        <w:rPr>
          <w:rFonts w:ascii="Courier New" w:hAnsi="Courier New" w:cs="Courier New"/>
          <w:color w:val="4472C4" w:themeColor="accent1"/>
          <w:sz w:val="20"/>
          <w:szCs w:val="20"/>
        </w:rPr>
        <w:lastRenderedPageBreak/>
        <w:t>TTACTACTGCTTACACTCTGAATAAAATGCCTCTCGGCCTCAGCTGTTGATGATGATGGTGATGTGCGGCCACATCCATGCCCACGCGCACGTGCACGTACATTCTGAATCCGACTAGAAGAGGCTTCAGCTTTTCTTTTCAACCCTGTTATAAACAGATTTTTCGTATTATTCTACAGTCAATATGATGCTTCCCAATCTACAACCAATTAGTAATGCTAATGCTATTGCTACTGTTTTTCTAATATATACCTTGAGCATATGAAGAGAATACGGAATTTGTTTTGCGAGTAGAAGGCGCTCTTGTGGTAGACATCAACTTGGCCAATCTTATGGCTGAGCCTGAGGGAGGATTATTTCCAACCGGAGGCGTCATCTGAGGAATGGAGTCGTAGCCGGCTAGCCA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ACGTTTCCGTTCCGTTTTCGTTTTTTACCTCGGGTTCGAAATCGATCGGGATAAAACTAACAAAATCGGTTATACGATAACGGTCGGTACGGGATTTTCCCATCCTACTTTCATCCCTA</w:t>
      </w:r>
      <w:r w:rsidRPr="004066D5">
        <w:rPr>
          <w:rFonts w:ascii="Courier New" w:hAnsi="Courier New" w:cs="Courier New"/>
          <w:color w:val="FF0000"/>
          <w:sz w:val="20"/>
          <w:szCs w:val="20"/>
          <w:highlight w:val="cyan"/>
        </w:rPr>
        <w:t>AGTGGAGG</w:t>
      </w:r>
      <w:r w:rsidRPr="004A5036">
        <w:rPr>
          <w:rFonts w:ascii="Courier New" w:hAnsi="Courier New" w:cs="Courier New"/>
          <w:color w:val="FF0000"/>
          <w:sz w:val="20"/>
          <w:szCs w:val="20"/>
        </w:rPr>
        <w:t>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TGTTTTCGTTTTTTACCTCGGGTTTGAAATCGATCGGGATAAAACTAACAAAATCGGTTATACGATAACGGTCGGTACGGGATTTTCCCATCCTACTTTCATCCCTA</w:t>
      </w:r>
      <w:r w:rsidRPr="004A5036">
        <w:rPr>
          <w:rFonts w:ascii="Courier New" w:hAnsi="Courier New" w:cs="Courier New"/>
          <w:sz w:val="20"/>
          <w:szCs w:val="20"/>
          <w:highlight w:val="yellow"/>
        </w:rPr>
        <w:t>CCTACGAC</w:t>
      </w:r>
      <w:r w:rsidRPr="004A5036">
        <w:rPr>
          <w:rFonts w:ascii="Courier New" w:hAnsi="Courier New" w:cs="Courier New"/>
          <w:sz w:val="20"/>
          <w:szCs w:val="20"/>
        </w:rPr>
        <w:t>CAGTAGAATAGCCGAATAATTGGGGTTGCGGCAATGCGTATGGCGAATCAGAACGACCCATGTCAGTAAGCGCTATCGCGATGAAGGAAGCAACCGGAAGCTGTGGTGGACACAGACACAGCCAAGTCCCTCCGTCCAACTTGCCAAGTTGTTCGAG</w:t>
      </w:r>
    </w:p>
    <w:p w14:paraId="78D8CE0C" w14:textId="77777777" w:rsidR="00AD62F3" w:rsidRDefault="00AD62F3" w:rsidP="00AD62F3">
      <w:pPr>
        <w:pStyle w:val="Heading2"/>
        <w:rPr>
          <w:sz w:val="22"/>
          <w:szCs w:val="22"/>
        </w:rPr>
      </w:pPr>
      <w:r>
        <w:br w:type="page"/>
      </w:r>
      <w:r w:rsidRPr="00C1778C">
        <w:rPr>
          <w:sz w:val="22"/>
          <w:szCs w:val="22"/>
        </w:rPr>
        <w:lastRenderedPageBreak/>
        <w:t>Supporting Data 3.</w:t>
      </w:r>
    </w:p>
    <w:p w14:paraId="3065A5EF" w14:textId="77777777" w:rsidR="00AD62F3" w:rsidRDefault="00AD62F3" w:rsidP="00AD62F3">
      <w:pPr>
        <w:rPr>
          <w:b/>
          <w:bCs/>
          <w:lang w:eastAsia="en-US"/>
        </w:rPr>
      </w:pPr>
      <w:proofErr w:type="spellStart"/>
      <w:r w:rsidRPr="007F04FC">
        <w:rPr>
          <w:b/>
          <w:bCs/>
          <w:iCs/>
          <w:lang w:eastAsia="en-US"/>
        </w:rPr>
        <w:t>MTn</w:t>
      </w:r>
      <w:proofErr w:type="spellEnd"/>
      <w:r w:rsidRPr="007F04FC">
        <w:rPr>
          <w:b/>
          <w:bCs/>
          <w:lang w:eastAsia="en-US"/>
        </w:rPr>
        <w:t xml:space="preserve"> sequences in the NAM lines</w:t>
      </w:r>
    </w:p>
    <w:p w14:paraId="469B9A2A" w14:textId="77777777" w:rsidR="00AD62F3" w:rsidRPr="007F04FC" w:rsidRDefault="00AD62F3" w:rsidP="00AD62F3"/>
    <w:p w14:paraId="5A761D04"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3E8D">
        <w:rPr>
          <w:rFonts w:ascii="Courier New" w:hAnsi="Courier New" w:cs="Courier New"/>
          <w:color w:val="000000"/>
          <w:sz w:val="20"/>
          <w:szCs w:val="20"/>
          <w:highlight w:val="yellow"/>
        </w:rPr>
        <w:t xml:space="preserve">TSD flanking </w:t>
      </w:r>
      <w:proofErr w:type="spellStart"/>
      <w:r w:rsidRPr="00933E8D">
        <w:rPr>
          <w:rFonts w:ascii="Courier New" w:hAnsi="Courier New" w:cs="Courier New"/>
          <w:color w:val="000000"/>
          <w:sz w:val="20"/>
          <w:szCs w:val="20"/>
          <w:highlight w:val="yellow"/>
        </w:rPr>
        <w:t>MTn</w:t>
      </w:r>
      <w:proofErr w:type="spellEnd"/>
    </w:p>
    <w:p w14:paraId="0044018B"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933E8D">
        <w:rPr>
          <w:rFonts w:ascii="Courier New" w:hAnsi="Courier New" w:cs="Courier New"/>
          <w:color w:val="000000"/>
          <w:sz w:val="20"/>
          <w:szCs w:val="20"/>
          <w:highlight w:val="cyan"/>
        </w:rPr>
        <w:t>TSD flanking the insertion Ds</w:t>
      </w:r>
    </w:p>
    <w:p w14:paraId="4BFBD1DD" w14:textId="77777777" w:rsidR="00AD62F3" w:rsidRPr="00933E8D"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72C4" w:themeColor="accent1"/>
          <w:sz w:val="20"/>
          <w:szCs w:val="20"/>
        </w:rPr>
      </w:pPr>
      <w:r w:rsidRPr="00933E8D">
        <w:rPr>
          <w:rFonts w:ascii="Courier New" w:hAnsi="Courier New" w:cs="Courier New"/>
          <w:color w:val="4472C4" w:themeColor="accent1"/>
          <w:sz w:val="20"/>
          <w:szCs w:val="20"/>
        </w:rPr>
        <w:t>Insertion Ds</w:t>
      </w:r>
    </w:p>
    <w:p w14:paraId="16AEF71C" w14:textId="77777777" w:rsidR="00AD62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FF0000"/>
          <w:sz w:val="20"/>
          <w:szCs w:val="20"/>
        </w:rPr>
      </w:pPr>
      <w:r w:rsidRPr="00933E8D">
        <w:rPr>
          <w:rFonts w:ascii="Courier New" w:hAnsi="Courier New" w:cs="Courier New"/>
          <w:color w:val="FF0000"/>
          <w:sz w:val="20"/>
          <w:szCs w:val="20"/>
        </w:rPr>
        <w:t>Host Ds</w:t>
      </w:r>
    </w:p>
    <w:p w14:paraId="514ABDA5" w14:textId="77777777" w:rsidR="00AD62F3" w:rsidRPr="007F04FC" w:rsidRDefault="00AD62F3" w:rsidP="00AD62F3"/>
    <w:p w14:paraId="3B5A3FEE" w14:textId="77777777" w:rsidR="00AD62F3" w:rsidRPr="00793E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EF3">
        <w:rPr>
          <w:rFonts w:ascii="Courier New" w:hAnsi="Courier New" w:cs="Courier New"/>
          <w:color w:val="000000"/>
          <w:sz w:val="20"/>
          <w:szCs w:val="20"/>
        </w:rPr>
        <w:t>&gt;NC358</w:t>
      </w:r>
    </w:p>
    <w:p w14:paraId="105350E6" w14:textId="77777777" w:rsidR="00AD62F3" w:rsidRPr="002F2BA4"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2F2BA4">
        <w:rPr>
          <w:rFonts w:ascii="Courier New" w:hAnsi="Courier New" w:cs="Courier New"/>
          <w:color w:val="000000"/>
          <w:sz w:val="20"/>
          <w:szCs w:val="20"/>
          <w:highlight w:val="yellow"/>
        </w:rPr>
        <w:t>CCTACGAC</w:t>
      </w:r>
      <w:r w:rsidRPr="002F2BA4">
        <w:rPr>
          <w:rFonts w:ascii="Courier New" w:hAnsi="Courier New" w:cs="Courier New"/>
          <w:color w:val="FF0000"/>
          <w:sz w:val="20"/>
          <w:szCs w:val="2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A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GTGGTTCATGAACAATAGCCATATCATCTTGACTCGGATCTGTAGCTGTACCATTTGCATTACTACTGCTTACACTCTGAATAAAATGCCTCTCGGCCTCAGCTGTTGATGATGATGGTGA</w:t>
      </w:r>
      <w:r w:rsidRPr="002F2BA4">
        <w:rPr>
          <w:rFonts w:ascii="Courier New" w:hAnsi="Courier New" w:cs="Courier New"/>
          <w:color w:val="FF0000"/>
          <w:sz w:val="20"/>
          <w:szCs w:val="20"/>
        </w:rPr>
        <w:lastRenderedPageBreak/>
        <w:t>TGTGCGGCCACATCCATGCCCACGCGCACGTGCACGTACATTCTGAATCCGACTAGAAGAGGCTTCAGCTTTTCTTTTCAACCCTGTTATAAACAGATTTTTCGTATTATTCTACAGTCAATATGATGCTTCCCAATCTACA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2F2BA4">
        <w:rPr>
          <w:rFonts w:ascii="Courier New" w:hAnsi="Courier New" w:cs="Courier New"/>
          <w:color w:val="FF0000"/>
          <w:sz w:val="20"/>
          <w:szCs w:val="20"/>
          <w:highlight w:val="cyan"/>
        </w:rPr>
        <w:t>AGTGGAGG</w:t>
      </w:r>
      <w:r w:rsidRPr="002F2BA4">
        <w:rPr>
          <w:rFonts w:ascii="Courier New" w:hAnsi="Courier New" w:cs="Courier New"/>
          <w:color w:val="4472C4" w:themeColor="accent1"/>
          <w:sz w:val="20"/>
          <w:szCs w:val="2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TGTCTTCATCCTGTTAATACACAAAAATAAGTCAGTTTTGGATAAATAAATACATATAGAAGAACATGAATTGATATGCAGGGAGTATAAATAAATACATATAGGAGAACATGAATCTATGAACTAACACGGCTGGGAGCTAGGCAGCTAGCAGCTAGCGCCTAACAGCTGGAAGCCTAACAGCTAGCAGCTAGCAGCCAATCAAAACAAG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T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AGTTG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w:t>
      </w:r>
      <w:r w:rsidRPr="002F2BA4">
        <w:rPr>
          <w:rFonts w:ascii="Courier New" w:hAnsi="Courier New" w:cs="Courier New"/>
          <w:color w:val="4472C4" w:themeColor="accent1"/>
          <w:sz w:val="20"/>
          <w:szCs w:val="20"/>
        </w:rPr>
        <w:lastRenderedPageBreak/>
        <w:t>GCTTCCCAATCTACAACCAATTAGTAATGCTAATGCTATTGCTACTGTTTTTCTAATATATACCTTGAGCATATGAAGAGAATACGGAATTTGTTTTGCGAGTAGAAGGCGCTCTTGTGGTAGACATCAACTTGGCCAATCTTATGGCTGAGCCTGAGGGAGGATTATTTCCAACCGGAGGCGTCATCTGAGGAATGGAGTCGTAGCCGGCTAGCCG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CGTTTTCGTTTTTTACCTCGGGTTCGAAATCGATCGGGATAAAACTAACAAAATCGGTTATACGATAACGGTCGGTACGGGATTTTCCCATCCTACTTTCATCCCTA</w:t>
      </w:r>
      <w:r w:rsidRPr="002F2BA4">
        <w:rPr>
          <w:rFonts w:ascii="Courier New" w:hAnsi="Courier New" w:cs="Courier New"/>
          <w:color w:val="FF0000"/>
          <w:sz w:val="20"/>
          <w:szCs w:val="20"/>
          <w:highlight w:val="cyan"/>
        </w:rPr>
        <w:t>AGTGGAGG</w:t>
      </w:r>
      <w:r w:rsidRPr="002F2BA4">
        <w:rPr>
          <w:rFonts w:ascii="Courier New" w:hAnsi="Courier New" w:cs="Courier New"/>
          <w:color w:val="FF0000"/>
          <w:sz w:val="20"/>
          <w:szCs w:val="20"/>
        </w:rPr>
        <w:t>TCTGGGCGGATGGGCGGACCGCGGCGCGGATGGGCGAGTCGCGAGCAGTGGAGTGGAGGGCGGACCA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ACCGTTTTGTATACCCCGTTTCCGTTCTGTTTTCGTTTTTTACCTCGGGTTTGAAATCGATCGGGATAAAACTAACAAAATCGGTTATACGATAACGGTCGGTACGGGATTTTCCCAACCTACTTTCATCCCTA</w:t>
      </w:r>
      <w:r w:rsidRPr="002F2BA4">
        <w:rPr>
          <w:rFonts w:ascii="Courier New" w:hAnsi="Courier New" w:cs="Courier New"/>
          <w:color w:val="000000"/>
          <w:sz w:val="20"/>
          <w:szCs w:val="20"/>
          <w:highlight w:val="yellow"/>
        </w:rPr>
        <w:t>CCTACGAC</w:t>
      </w:r>
    </w:p>
    <w:p w14:paraId="67534D50" w14:textId="77777777" w:rsidR="00AD62F3" w:rsidRDefault="00AD62F3" w:rsidP="00AD62F3"/>
    <w:p w14:paraId="01C9D407" w14:textId="77777777" w:rsidR="00AD62F3" w:rsidRDefault="00AD62F3" w:rsidP="00AD62F3"/>
    <w:p w14:paraId="36D7BB7A" w14:textId="77777777" w:rsidR="00AD62F3" w:rsidRPr="00793E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EF3">
        <w:rPr>
          <w:rFonts w:ascii="Courier New" w:hAnsi="Courier New" w:cs="Courier New"/>
          <w:color w:val="000000"/>
          <w:sz w:val="20"/>
          <w:szCs w:val="20"/>
        </w:rPr>
        <w:t>&gt;NC35</w:t>
      </w:r>
      <w:r>
        <w:rPr>
          <w:rFonts w:ascii="Courier New" w:hAnsi="Courier New" w:cs="Courier New"/>
          <w:color w:val="000000"/>
          <w:sz w:val="20"/>
          <w:szCs w:val="20"/>
        </w:rPr>
        <w:t>0.chr5</w:t>
      </w:r>
    </w:p>
    <w:p w14:paraId="0D40143D" w14:textId="77777777" w:rsidR="00AD62F3" w:rsidRDefault="00AD62F3" w:rsidP="00AD62F3">
      <w:pPr>
        <w:pStyle w:val="HTMLPreformatted"/>
        <w:rPr>
          <w:color w:val="000000"/>
        </w:rPr>
      </w:pPr>
      <w:r w:rsidRPr="002F2BA4">
        <w:rPr>
          <w:color w:val="000000"/>
          <w:highlight w:val="yellow"/>
        </w:rPr>
        <w:t>CCTACGAC</w:t>
      </w:r>
      <w:r w:rsidRPr="00FC6DE3">
        <w:rPr>
          <w:color w:val="FF000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ACCATTCTCCTAATGACAAATTTTTCATGAACACACCATTGGTCAATCAAATCCTTTATCTCACAGAAACCTTTGTAAAATAAATTTGCAGTGGAATATTGAGTACCAGATAGGAGTTCAGTGAGATCAAAAAACTTCTTCAAACACTTAAAAAGAGTTAATGCCATCTTCCACTCCTCGGCTTT</w:t>
      </w:r>
      <w:r w:rsidRPr="00FC6DE3">
        <w:rPr>
          <w:color w:val="FF0000"/>
        </w:rPr>
        <w:lastRenderedPageBreak/>
        <w: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FC6DE3">
        <w:rPr>
          <w:color w:val="FF0000"/>
          <w:highlight w:val="cyan"/>
        </w:rPr>
        <w:t>AGTGGAGG</w:t>
      </w:r>
      <w:r w:rsidRPr="00FC6DE3">
        <w:rPr>
          <w:color w:val="4472C4" w:themeColor="accent1"/>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TGTCTTCATCCTGTTAATACACAAAAATAAGTCAGTTTTGGATAAATAAATACATATAGAAGAACATGAATTGATATGCAGGGAGTATAAATAAATACATATAGGAGAACATGAATCTATGAACTAACACGGCTGGGAGCTAGGCAGCTAGCAGCTAGCGCCTAACAGCTGGAAGCCTAACAGCTAGCAGCTAGCAGCCAATCAAAACAAG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w:t>
      </w:r>
      <w:r w:rsidRPr="00FC6DE3">
        <w:rPr>
          <w:color w:val="4472C4" w:themeColor="accent1"/>
        </w:rPr>
        <w:lastRenderedPageBreak/>
        <w: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T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AGTTG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AAGAGAATACGGAATTTGTTTTGCGAGTAGAAGGCGCTCTTGTGGTAGACATCAACTTGGCCAATCTTATGGCTGAGCCTGAGGGAGGATTATTTCCAACCGGAGGCGTCATCTGAGGAATGGAGTCGTAGCCGGCTAGCCG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CGTTTTCGTTTTTTACCTCGGGTTCGAAATCGATCGGGATAAAACTAACAAAATCGGTTATACGATAACGGTCGGTACGGGATTTTCCCATCCTACTTTCATCCCTA</w:t>
      </w:r>
      <w:r w:rsidRPr="00FC6DE3">
        <w:rPr>
          <w:color w:val="FF0000"/>
          <w:highlight w:val="cyan"/>
        </w:rPr>
        <w:t>AGTGGAGG</w:t>
      </w:r>
      <w:r w:rsidRPr="00FC6DE3">
        <w:rPr>
          <w:color w:val="FF0000"/>
        </w:rPr>
        <w:t>TCTGGGCGGATGGGCGGACCGCGGCGCGGATGGGCGAGTCGCGAGCAGTGGAGTGGAGGGCGGACCA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ACCGTTTTGTATACCCCGTTTCCGTTCTGTTTTCGTTTTTTACCTCGGGTTTGAAATCGATCGGGATAAAACTAACAAAATCGGTTATACGATAACGGTCGGTACGGGATTTTCCCAACCTACTTTCATCCCTA</w:t>
      </w:r>
      <w:r w:rsidRPr="002F2BA4">
        <w:rPr>
          <w:color w:val="000000"/>
          <w:highlight w:val="yellow"/>
        </w:rPr>
        <w:t>CCTACGAC</w:t>
      </w:r>
    </w:p>
    <w:p w14:paraId="6E551544" w14:textId="77777777" w:rsidR="00AD62F3" w:rsidRDefault="00AD62F3" w:rsidP="00AD62F3"/>
    <w:p w14:paraId="511DB8E1" w14:textId="77777777" w:rsidR="00AD62F3" w:rsidRPr="00793EF3" w:rsidRDefault="00AD62F3" w:rsidP="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93EF3">
        <w:rPr>
          <w:rFonts w:ascii="Courier New" w:hAnsi="Courier New" w:cs="Courier New"/>
          <w:color w:val="000000"/>
          <w:sz w:val="20"/>
          <w:szCs w:val="20"/>
        </w:rPr>
        <w:t>&gt;</w:t>
      </w:r>
      <w:r w:rsidRPr="00793EF3">
        <w:rPr>
          <w:color w:val="000000"/>
        </w:rPr>
        <w:t xml:space="preserve"> </w:t>
      </w:r>
      <w:r w:rsidRPr="00793EF3">
        <w:rPr>
          <w:rFonts w:ascii="Courier New" w:hAnsi="Courier New" w:cs="Courier New"/>
          <w:color w:val="000000"/>
          <w:sz w:val="20"/>
          <w:szCs w:val="20"/>
        </w:rPr>
        <w:t>CML247</w:t>
      </w:r>
      <w:r>
        <w:rPr>
          <w:rFonts w:ascii="Courier New" w:hAnsi="Courier New" w:cs="Courier New"/>
          <w:color w:val="000000"/>
          <w:sz w:val="20"/>
          <w:szCs w:val="20"/>
        </w:rPr>
        <w:t>.chr5</w:t>
      </w:r>
    </w:p>
    <w:p w14:paraId="7C4A6E38" w14:textId="77777777" w:rsidR="00AD62F3" w:rsidRDefault="00AD62F3" w:rsidP="00AD62F3">
      <w:pPr>
        <w:pStyle w:val="HTMLPreformatted"/>
        <w:rPr>
          <w:color w:val="000000"/>
        </w:rPr>
      </w:pPr>
      <w:r w:rsidRPr="00FC6DE3">
        <w:rPr>
          <w:color w:val="FF0000"/>
          <w:highlight w:val="yellow"/>
        </w:rPr>
        <w:t>CCTACGAC</w:t>
      </w:r>
      <w:r w:rsidRPr="00FC6DE3">
        <w:rPr>
          <w:color w:val="FF000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w:t>
      </w:r>
      <w:r w:rsidRPr="00FC6DE3">
        <w:rPr>
          <w:color w:val="FF0000"/>
        </w:rPr>
        <w:lastRenderedPageBreak/>
        <w:t>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A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FC6DE3">
        <w:rPr>
          <w:color w:val="FF0000"/>
          <w:highlight w:val="cyan"/>
        </w:rPr>
        <w:t>AGTGGAGG</w:t>
      </w:r>
      <w:r w:rsidRPr="00FC6DE3">
        <w:rPr>
          <w:color w:val="4472C4" w:themeColor="accent1"/>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TGTCTTCATCCTGTTAATACACAAAAATAAGTCAGTTTTGGATAAATAAATACATATAGAAGAACATGAATTGATATGCAGGGAGTATAAATAAATACATATAGGAGAACATGAATCTATGAACTAACACGGCTGGGAGCTAGGCAGCTAGCAGCTAGCGCCTAACAGCTGGAAGCCTAACAGCTAGCAGCTAGCAGCCAATCAAAACAAG</w:t>
      </w:r>
      <w:r w:rsidRPr="00FC6DE3">
        <w:rPr>
          <w:color w:val="4472C4" w:themeColor="accent1"/>
        </w:rPr>
        <w:lastRenderedPageBreak/>
        <w:t>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T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AGTTG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AAGAGAATACGGAATTTGTTTTGCGAGTAGAAGGCGCTCTTGTGGTAGACATCAACTTGGCCAATCTTATGGCTGAGCCTGAGGGAGGATTATTTCCAACCGGAGGCGTCATCTGAGGAATGGAGTCGTAGCCGGCTAGCCG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CGTTTTCGTTTTTTACCTCGGGTTCGAAATCGATCGGGATAAAACTAACAAAATCGGTTATACGATAACGGTCGGTACGGGATTTTCCCATCCTACTTTCATCCCTA</w:t>
      </w:r>
      <w:r w:rsidRPr="00FC6DE3">
        <w:rPr>
          <w:color w:val="FF0000"/>
          <w:highlight w:val="cyan"/>
        </w:rPr>
        <w:t>AGTGGAGG</w:t>
      </w:r>
      <w:r w:rsidRPr="00FC6DE3">
        <w:rPr>
          <w:color w:val="FF0000"/>
        </w:rPr>
        <w:t>TCTGGGCGGATGGGCGGACCGCGGCGCGGATGGGCGAGTCGCGAGCAGTGGAGTGGAGGGCGGACCATGGATGGCGGCGTCTGCGTCCGGCGTGCCGCGTCACGGCCGTCACCGCGTGTGGTGCCTGGTGCAGCCCAGCGGCCGGCCGGCTGGGAGACAGGGAGAGTCGGAGAGAGCAGGCGAGAGCGAGACGCGTCGCCGGCGTCGGCGTGCGGCTGGCGGCGTCCGGACTCCGGCGTGGGCGCGTGGCGGCG</w:t>
      </w:r>
      <w:r w:rsidRPr="00FC6DE3">
        <w:rPr>
          <w:color w:val="FF0000"/>
        </w:rPr>
        <w:lastRenderedPageBreak/>
        <w:t>TGTGAATGTGTGATGCTGTTACTCGTGTGGTGCCTGGCCGCCTGGGAGAGAGGCAGAGCAGCGTTCGCTAGGTATTTCTTACATGGGCTGGGCCTCAGTGGTTATGGATGGGAGTTGGAGCTGGCCATATTGCAGTCATCCCGAATTAGAAAATACGGTAACGAAACGGGATCATCCCGATTAAAAACGGGATCCCGGTGAAACGGTCGGGAAACTAGCTCTACCGTTTCCGTTTACCGTTTTGTATACCCCGTTTCCGTTCTGTTTTCGTTTTTTACCTCGGGTTTGAAATCGATCGGGATAAAACTAACAAAATCGGTTATACGATAACGGTCGGTACGGGATTTTCCCAACCTACTTTCATCCCTA</w:t>
      </w:r>
      <w:r w:rsidRPr="002F2BA4">
        <w:rPr>
          <w:color w:val="000000"/>
          <w:highlight w:val="yellow"/>
        </w:rPr>
        <w:t>CCTACGAC</w:t>
      </w:r>
    </w:p>
    <w:p w14:paraId="4E735C6B" w14:textId="77777777" w:rsidR="00AD62F3" w:rsidRDefault="00AD62F3" w:rsidP="00AD62F3"/>
    <w:p w14:paraId="3AAD5B4C" w14:textId="77777777" w:rsidR="00AD62F3" w:rsidRDefault="00AD62F3" w:rsidP="00AD62F3">
      <w:pPr>
        <w:pStyle w:val="HTMLPreformatted"/>
        <w:rPr>
          <w:color w:val="000000"/>
        </w:rPr>
      </w:pPr>
      <w:r>
        <w:rPr>
          <w:color w:val="000000"/>
        </w:rPr>
        <w:t>&gt;CML322.chr5</w:t>
      </w:r>
    </w:p>
    <w:p w14:paraId="27945810" w14:textId="77777777" w:rsidR="00AD62F3" w:rsidRDefault="00AD62F3" w:rsidP="00AD62F3">
      <w:pPr>
        <w:pStyle w:val="HTMLPreformatted"/>
        <w:rPr>
          <w:color w:val="000000"/>
          <w:highlight w:val="yellow"/>
        </w:rPr>
      </w:pPr>
      <w:r w:rsidRPr="002F2BA4">
        <w:rPr>
          <w:color w:val="000000"/>
          <w:highlight w:val="yellow"/>
        </w:rPr>
        <w:t>CCTACGAC</w:t>
      </w:r>
      <w:r w:rsidRPr="00FC6DE3">
        <w:rPr>
          <w:color w:val="FF000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A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w:t>
      </w:r>
      <w:r w:rsidRPr="00FC6DE3">
        <w:rPr>
          <w:color w:val="FF0000"/>
        </w:rPr>
        <w:lastRenderedPageBreak/>
        <w:t>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FC6DE3">
        <w:rPr>
          <w:color w:val="FF0000"/>
          <w:highlight w:val="cyan"/>
        </w:rPr>
        <w:t>AGTGGAGG</w:t>
      </w:r>
      <w:r w:rsidRPr="00FC6DE3">
        <w:rPr>
          <w:color w:val="4472C4" w:themeColor="accent1"/>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TGTCTTCATCCTGTTAATACACAAAAATAAGTCAGTTTTGGATAAATAAATACATATAGAAGAACATGAATTGATATGCAGGGAGTATAAATAAATACATATAGGAGAACATGAATCTATGAACTAACACGGCTGGGAGCTAGGCAGCTAGCAGCTAGCGCCTAACAGCTGGAAGCCTAACAGCTAGCAGCTAGCAGCCAATCAAAACAAG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TCCTCAATTATATCGTGCACAGCTACTTCATTTGCACTAGCATTATCCAAAGACAAGGCAAACAATTTTTTCTCAATGTTCCACTTAACCATGATTGCAGTGAAGGTTTGTGATAACCTTTGGCCAGTGTGGT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TACTTCTTTGCCCTCTTCTGTGGTGCTTCTTCTTCGGGTTCAGGTTGTGGTTG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AAGAGAATACGGAATTTGTTTTGCGAGTAGAAGGCGCTCTTGTGGTAGACATCAACTTGGC</w:t>
      </w:r>
      <w:r w:rsidRPr="00FC6DE3">
        <w:rPr>
          <w:color w:val="4472C4" w:themeColor="accent1"/>
        </w:rPr>
        <w:lastRenderedPageBreak/>
        <w:t>CAATCTTATGGCTGAGCCTGAGGGAGGATTATTTCCAACCGGAGGCGTCATCTGAGGAATGGAGTCGTAGCCGGCTAGCCG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ACCGTTTTGTATACCCCGTTTCCGTTCCGTTTTCGTTTTTTACCTCGGGTTCGAAATCGATCGGGATAAAACTAACAAAATCGGTTATACGATAACGGTCGGTACGGGATTTTCCCATCCTACTTTCATCCCTA</w:t>
      </w:r>
      <w:r w:rsidRPr="00FC6DE3">
        <w:rPr>
          <w:color w:val="FF0000"/>
          <w:highlight w:val="cyan"/>
        </w:rPr>
        <w:t>AGTGGAGG</w:t>
      </w:r>
      <w:r w:rsidRPr="00FC6DE3">
        <w:rPr>
          <w:color w:val="FF0000"/>
        </w:rPr>
        <w:t>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ACCGTTTTGTATACCCCGTTTCCGTTCTGTTTTCGTTTTTTACCTCGGGTTTGAAATCGATCGGGATAAAACTAACAAAATCGGTTATACGATAACGGTCGGTACGGGATTTTCCCATCCTACTTTCATCCCTA</w:t>
      </w:r>
      <w:r w:rsidRPr="002F2BA4">
        <w:rPr>
          <w:color w:val="000000"/>
          <w:highlight w:val="yellow"/>
        </w:rPr>
        <w:t>CCTACGAC</w:t>
      </w:r>
    </w:p>
    <w:p w14:paraId="01033568" w14:textId="77777777" w:rsidR="00AD62F3" w:rsidRDefault="00AD62F3" w:rsidP="00AD62F3">
      <w:pPr>
        <w:pStyle w:val="HTMLPreformatted"/>
        <w:rPr>
          <w:color w:val="000000"/>
        </w:rPr>
      </w:pPr>
    </w:p>
    <w:p w14:paraId="73249737" w14:textId="77777777" w:rsidR="00AD62F3" w:rsidRDefault="00AD62F3" w:rsidP="00AD62F3">
      <w:pPr>
        <w:pStyle w:val="HTMLPreformatted"/>
        <w:rPr>
          <w:color w:val="000000"/>
        </w:rPr>
      </w:pPr>
      <w:r>
        <w:rPr>
          <w:color w:val="000000"/>
        </w:rPr>
        <w:t>&gt;B97.ch5</w:t>
      </w:r>
    </w:p>
    <w:p w14:paraId="5DCA2146" w14:textId="77777777" w:rsidR="00AD62F3" w:rsidRDefault="00AD62F3" w:rsidP="00AD62F3">
      <w:pPr>
        <w:pStyle w:val="HTMLPreformatted"/>
        <w:rPr>
          <w:color w:val="000000"/>
        </w:rPr>
      </w:pPr>
      <w:r w:rsidRPr="002F2BA4">
        <w:rPr>
          <w:color w:val="000000"/>
          <w:highlight w:val="yellow"/>
        </w:rPr>
        <w:t>CCTACGAC</w:t>
      </w:r>
      <w:r w:rsidRPr="00E52459">
        <w:rPr>
          <w:color w:val="FF000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A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GA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w:t>
      </w:r>
      <w:r w:rsidRPr="00E52459">
        <w:rPr>
          <w:color w:val="FF0000"/>
        </w:rPr>
        <w:lastRenderedPageBreak/>
        <w:t>CGCTTTGATTTTCTCAATTGTTCCTGCAATTACAGCCAAGCCATCCTTTGCAACCAAGTTCAGTATGTGACAAGCACACCTCACATGAAAGAAAGCACCATCACAAACTAGATTTGAATCAGTGTCCTGCAAA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w:t>
      </w:r>
      <w:r w:rsidRPr="00FC6DE3">
        <w:rPr>
          <w:color w:val="FF0000"/>
        </w:rPr>
        <w:t>GGTTGTGGTTGTGGTTGTGGTTGTGGTTGTGGTTGTGGTTGTGGTTCATGAACAATAGCCATATCATCTTGACTCGGATCTGTAGCTGTACCATTTGCATTACTACTGCTTACACTCTGAATAAAATGCCTCTCGGCCTCAGCTGTTGATGATGATGGTGATGTGCGGCCACATCCATGCCCACGCGCACGTGCACGTACATTCTGAATCCGACTAGAAGAGGCTTCAGCTTTTCTTTTCAACCCTGTTATAAACAGATTTTTCGTATTATTCTACAGTCAATATGATGCTTCCCAATCTACAACCAATTAGTAATGCTAATGCTATTGCTACTGTTTTTCTAATATATACCTTGAGCATATGCAGAGAATACGGAATTTGTTTTGCGAGTAGAAGGCGCTCTTGTGGTAGACATCAACTTGGCCAATCTTATGGCTGAGCCTGAGGGAGGATTATTTCCAACCGGAGGCGTCATCTGAGGAATGGAGTCGTAGCCGGCTAGCCAAAGTGGAGAGCAGAGCCCCTGGACAGCAGGTGTTCAGCAATCAGCTTGGTGCTGTACTGCTGTGACTTGTGAGCACCTGGACAGCAATCAGCAGGTGTTGCAGAGCCCCTGGACAGCACACAACAGCTTGGTGCAATGGTGCTGACGTGCTGTACTGCTAAGTGCTGTGAGCCTGTGAGCAGCCGTGGAGACAGGGAGACCGCGGTCCGCGGATGGCCGGATGGGCGAGCGCCGAGCAGTGGAGGTCTGGAGGACCGCTGACCGCAGATGGCGGATGGCGGATGGGCGGATGGGCGAGCAGTGG</w:t>
      </w:r>
      <w:r w:rsidRPr="00FC6DE3">
        <w:rPr>
          <w:color w:val="FF0000"/>
          <w:highlight w:val="cyan"/>
        </w:rPr>
        <w:t>AGTGGAGG</w:t>
      </w:r>
      <w:r w:rsidRPr="00FC6DE3">
        <w:rPr>
          <w:color w:val="0070C0"/>
        </w:rPr>
        <w:t>TAGGGATGAAAACGGTCGGGAACGGTCGGTAAAATACCTCTACCGTTTTCATTTTCATATTTAACTTGCGGGACGGAAACGAAAACGGGATATACCGGTAACGAAAACGAACGGGATAAATACGGTAATCGAAAACCGATACGATCCGGTCGGGTTAAAGCCGAAATCGGACGGGAACCGGTATTTTTGTTCGGTAAAATCACACATGAAAACATATATTCAAAACTTAAAAACAAATATAAAAAATTGTAAACACAAGTCTTAATTAAACATAGATAAAATCCATATAAATCTGGAGCACACATAGTTTAATGTAGCACATAAGTGATAAGTCTTGGGCTCTTGGCTAACATAAGAAGCCGTATAAGTCTACTAGCACACATGACACAATATAAAGTTTAAAACACATATTCATAATCACTTGCTCACATCTGGATCACTTAGCATGCATAAACTATTACAACCAAGGCTCATCTGTCAACAAACGTAAGACACATTGCTCATGGAGAGGAGCCACTTGCTACATCTTCATTATTCTTAGAAAATTCTATTGCGTCTTCATCCTGTTAATACACAAAAATAAGTCAGTTTTGGATAAATAAATACATATAGAAGAACATGAATTGATATGCAGGGAGTATAAATAAATACATATAGGAGAACATGAATCTGTGAACTAACACGGCTGGGAGCTAGGCAGCTAGCAGCTAGCGCCTAACAGCTGGAAGCCTAACAGCTAGCAGCTAGCAGCCAATCAAAACAAGGCTTCAAGGCGCATGCAGTGAGATCAAAAATCTGTTAATGCCAGCCATGCAGGGAGTATAACACGGCTGGGCAGCAAGGCGCATGCATCAAAACAAGGCGACAGCAAACAGCCCATGCATCAAAACAGTAGTGAATAATAGCAAATTAATAGCCCATGCACGAAGTAAATAATAATCTTTAAATACCTCATCCATATGATTCTCATGATTTGTTGCAGCAGCAATAACAGAGTCTAGCACCTCGAGATCACCAATCATTGTTGGAAAATATGTAGCACCTTGAATGACACAAATATGCATCAATATAAGTAAAATAATTGTTGAATAACTATAAATTGGAACTTCATTATAACATATATGCATTCACCTTTTCTAGATGCTGCTACCCAATCTTTTGTGCATATCAAAGCTTCAACAATCTCCGAACCAAGACGATTGCGGTAAGGATCAACAACACGACCACCAGCACTGAACGCAGACTCAGAAGCAACAGTTGACACTTGTATTGCTAGCACATCCCTTGCAATTTGGGTGAGAATAGGATATTCTGCAACCCTTCCCCTCCACCATGATAAAATATCAAACTGACCACTATGCTTCAAAAGGGGTTCAGACATATATTTATCCAATTCATTTGACTCTACTTGATCATAATCCTTCAACTCATGCAAATAGTTTTGAAATTCATCATCTTCATTTTCCATCAAGGTATCATCTATACTATCATTAGTAGTTGTCTTTGTCTTTGGAGCTGAAGGACTACAACTAGAATAGAATTGATACAATTTTCTAATGACCCTAACAAAGTCATCTACATGAACTTTGTATGAATCACCATGGAATTTTTTCATATAGAACTCAATCAATATTTTCTTGTACCTAGGGTCAAGGAAGCATGCTACAGCTAGTGCAATATTAGACACTTTCCAATATTTCTCAAACTTTTCACTCATTGCAACGGCCATTCTCCTAATGACAAATTTTTCATGAACACACCATTGGTCAATCAAATCCTTTATCTCACAGAAACCTTTGTAAAATAAATTTGCAGTGGAATATTGAGTACCAGATAGGAGTTCAGTGAGATCAAAAAACTTCTTCAAACACTTAAAAAGAGTTAATGCCATCTTCCACTCCTCGGCTTTAGGACAAATTGCATCGTACCTACAATAATTGACATTTGATTAATTGAGAATTTATAATGATGACATGTACAACAATTGAGACAAACATACCTGCGAGGATCACTTGTTTTAAGCCTTATTAGTGCAGGCTTATAATATAAGGCATCCCTCAACATCAAATAGGTTGAATTCCATCTAGTTGAGACATCATATGAGATCCCTTTAGATTTATCCAAGTCACATTCACTAGCACACTTCATTAGTTCTTCCCACTGCAAAGGAGAAGATTTTACAGCAAGAACAATCGCTTTGATTTTCTCAATTGTTCCTGCAATTACAGCCAAGCCATCCTTTGCAACCAAGTTCAGTATGTGACAAGCACACCTCACATGAAAGAAAGCACCATCACAAACTAGATTTGAATCAGTGTCCTGCAAA</w:t>
      </w:r>
      <w:r w:rsidRPr="00FC6DE3">
        <w:rPr>
          <w:color w:val="0070C0"/>
        </w:rPr>
        <w:lastRenderedPageBreak/>
        <w:t>TCCTCAATTATATCGTGCACAGCTACTTCATTTGCACTAGCATTATCCAAAGACAAGGCAAACAATTTTTTCTCAATGTTCCACTTAACCATGATTGCAGTGAAGGTTTGTGATAACCTTTGGCCAGTGTGGCGCCCTTCAACATGAAAAAAGCCAACAATTCTTTTTTGGAGACACCAATCATCATCAATCCAATGGATGGTGACACACATGTATGACTTATTTTGACAAGATGTCCACATATCCATAGTTGTACTGAAGCGAGACTGAACATCTTTAAGTTTTCCATACAACTTTTCTTTTTCTTCCAAATACAAATCCATGATATATTTTCTAGCAGTGACACGGGACTTTATTGGAAAGTGAGGGCGCAGAGACTTAACAAACTCAACAAAGTACTCATGTTCTACAATATTGAAAGGATATTCATGCATGATTATTGCCAAATGAAGCTTCTTTAGGCTAACCACTTCATCGTACTTATAAGGCTCAATGAGATTTATGTCTTTGCCATGATCCTTTTCACTTTTTAGACACAACTGACCTTTAACTAAACTATGTGATGTTCTCAAGTGATTTCGAAATCCGCTTGTTCCATGATGACCCTCAGCCCTATACTTAGCCTTGCAATTAGGAAAGTTGCAATGTCCCCATACCTGAACGTATTTCTTTCCATCGACCTCCACTTCAATTTCCTTCTTGGTGAAATGCTGCCATACATCCGATGTGCACTTCTTTGCCCTCTTCTGTGGTGCTTCTTCTTCGGGTTCAGGTTGTGGTTGTGGTTGTGGTTGTGGTTGTGGTTGTGGTTCATGAACAATAGCCATATCATCTTGACTCGGATCTGTAGCTGTACCATTTGCATTACTACTGCTTACACTCTGAATAAAATGCCTCTCGACCTCAGCTGTTGATGATGATGGTGATGTGCGGCCACATCCATGCCCACGCGCACGTGCACGTACATTCTGAATCCGACTAGAAGAGGCTTCAGCTTTTCTTTTCAACCCTGTTATAAACAGATTTTTCGTATTATTCTACAGTCAATATGATGCTTCCCAATCTACAACCAATTAGTAATGCTAATGCTATTGCTACTGTTTTTCTAATATATACCTTGAGCATATGAAGAGAATACGGAATTTGTTTTGCGAGTAGAAGGCGCTCTTGTGGTAGACATCAACTTGGCCAATCTTATGGCTGAGCCTGAGGGAGGATTATTTCCAACCGGAGGCGTCATCTGAGGAATGGAGTCGTAGCCGGCTAGCCGAAGTGGAGAGCAGAGCCCCTGGACAGCAGGTGTTCAGCAATCAGCTTGGTGCTGTACTGCTGTGACTTGTGAGCACCTGGACAGCAATCAGCAGGTGTTGCAGAGCCCCTGGACAACACACAACAGCTTGGTGCAATGGTGCTGACGTGCTGTACTGCTAAGTGCTGTGAGCCTGTGAGCAGCCGTGGAGACAGGGAGACCGCGGTCCGCGGATGGCCGGATGGGCGAGCGCCGAGCAGTGGAGGTCTGGAGGACCGCTGACCGCAGATGGCGGATGGCGGATGGGCGGATGGGCGAGCAGTGGAGTGGAGGTCTGGGCGGATGGGCGGACCGCGGC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CGTTTTCGTTTTTTACCTCGGGTTCGAAATCGATCGGGATAAAACTAACAAAATCGGTTATACGATAACGGTCGGTACGGGATTTTCCCATCCTACTTTCATCCCTA</w:t>
      </w:r>
      <w:r w:rsidRPr="00FC6DE3">
        <w:rPr>
          <w:color w:val="FF0000"/>
          <w:highlight w:val="cyan"/>
        </w:rPr>
        <w:t>AGTGGAGG</w:t>
      </w:r>
      <w:r w:rsidRPr="00FC6DE3">
        <w:rPr>
          <w:color w:val="FF0000"/>
        </w:rPr>
        <w:t>TCTGGGCGGATGGGCGAGTCGCGAGCAGTGGAGTGGAGGGCGGACCGTGGATGGCGGCGTCTGCGTCCGGCGTGCCGCGTCACGGCCGTCACCGCGTGTGGTGCCTGGTGCAGCCCAGCGGCCGGCCGGCTGGGAGACAGGGAGAGTCGGAGAGAGCAGGCGAGAGCGAGACGCGTCGCCGGCGTCGGCGTGCGGCTGGCGGCGTCCGGACTCCGGCGTGGGCGCGTGGCGGCGTGTGAATGTGTGATGCTGTTACTCGTGTGGTGCCTGGCCGCCTGGGAGAGAGGCAGAGCAGCGTTCGCTAGGTATTTCTTACATGGGCTGGGCCTCAGTGGTTATGGATGGGAGTTGGAGCTGGCCATATTGCAGTCATCCCGAATTAGAAAATACGGTAACGAAACGGGATCATCCCGATTAAAAACGGGATCCCGGTGAAACGGTCGGGAAACTAGCTCTACCGTTTCCGTTTCCGTTTACCGTTTTGTATACCCCGTTTCCGTTCTGTTTTCGTTTTTTACCTCGGGTTTGAAATCGATCGGGATAAAACTAACAAAATCGGTTATACGATAACGGTCGGTACGGGATTTTCCCATCCTACTTTCATCCCTA</w:t>
      </w:r>
      <w:r w:rsidRPr="00FC6DE3">
        <w:rPr>
          <w:highlight w:val="yellow"/>
        </w:rPr>
        <w:t>CCTACGAC</w:t>
      </w:r>
    </w:p>
    <w:p w14:paraId="2E6B6F65" w14:textId="77777777" w:rsidR="00AD62F3" w:rsidRDefault="00AD62F3" w:rsidP="00AD62F3">
      <w:pPr>
        <w:pStyle w:val="HTMLPreformatted"/>
        <w:rPr>
          <w:color w:val="000000"/>
        </w:rPr>
      </w:pPr>
    </w:p>
    <w:p w14:paraId="6A9D3DEC" w14:textId="77777777" w:rsidR="00AD62F3" w:rsidRDefault="00AD62F3" w:rsidP="00AD62F3"/>
    <w:p w14:paraId="2D5D6479" w14:textId="77777777" w:rsidR="00AD62F3" w:rsidRDefault="00AD62F3" w:rsidP="00AD62F3">
      <w:pPr>
        <w:pStyle w:val="Heading2"/>
        <w:rPr>
          <w:sz w:val="22"/>
          <w:szCs w:val="22"/>
        </w:rPr>
      </w:pPr>
    </w:p>
    <w:p w14:paraId="72E43259" w14:textId="77777777" w:rsidR="00AD62F3" w:rsidRDefault="00AD62F3" w:rsidP="00AD62F3">
      <w:pPr>
        <w:pStyle w:val="Heading2"/>
        <w:rPr>
          <w:sz w:val="22"/>
          <w:szCs w:val="22"/>
        </w:rPr>
      </w:pPr>
      <w:r w:rsidRPr="00C1778C">
        <w:rPr>
          <w:sz w:val="22"/>
          <w:szCs w:val="22"/>
        </w:rPr>
        <w:t xml:space="preserve">Supporting Data </w:t>
      </w:r>
      <w:r>
        <w:rPr>
          <w:sz w:val="22"/>
          <w:szCs w:val="22"/>
        </w:rPr>
        <w:t>4</w:t>
      </w:r>
      <w:r w:rsidRPr="00C1778C">
        <w:rPr>
          <w:sz w:val="22"/>
          <w:szCs w:val="22"/>
        </w:rPr>
        <w:t>.</w:t>
      </w:r>
      <w:r>
        <w:rPr>
          <w:sz w:val="22"/>
          <w:szCs w:val="22"/>
        </w:rPr>
        <w:t xml:space="preserve"> </w:t>
      </w:r>
    </w:p>
    <w:p w14:paraId="376C699B" w14:textId="77777777" w:rsidR="00AD62F3" w:rsidRDefault="00AD62F3" w:rsidP="00AD62F3">
      <w:pPr>
        <w:pStyle w:val="Heading2"/>
        <w:rPr>
          <w:sz w:val="22"/>
          <w:szCs w:val="22"/>
        </w:rPr>
      </w:pPr>
      <w:r>
        <w:rPr>
          <w:sz w:val="22"/>
          <w:szCs w:val="22"/>
        </w:rPr>
        <w:t xml:space="preserve">Alignment of </w:t>
      </w:r>
      <w:proofErr w:type="spellStart"/>
      <w:r w:rsidRPr="00443FFB">
        <w:rPr>
          <w:iCs w:val="0"/>
          <w:sz w:val="22"/>
          <w:szCs w:val="22"/>
        </w:rPr>
        <w:t>MTn</w:t>
      </w:r>
      <w:proofErr w:type="spellEnd"/>
      <w:r>
        <w:rPr>
          <w:sz w:val="22"/>
          <w:szCs w:val="22"/>
        </w:rPr>
        <w:t xml:space="preserve"> element in B73 and 5 NAM lines</w:t>
      </w:r>
      <w:r w:rsidRPr="0083411D">
        <w:rPr>
          <w:noProof/>
          <w:sz w:val="22"/>
          <w:szCs w:val="22"/>
        </w:rPr>
        <w:drawing>
          <wp:inline distT="0" distB="0" distL="0" distR="0" wp14:anchorId="5B32D9FA" wp14:editId="48E135D8">
            <wp:extent cx="5486400" cy="1955165"/>
            <wp:effectExtent l="0" t="0" r="0" b="635"/>
            <wp:docPr id="13" name="Picture 4" descr="Table&#10;&#10;Description automatically generated with medium confidence">
              <a:extLst xmlns:a="http://schemas.openxmlformats.org/drawingml/2006/main">
                <a:ext uri="{FF2B5EF4-FFF2-40B4-BE49-F238E27FC236}">
                  <a16:creationId xmlns:a16="http://schemas.microsoft.com/office/drawing/2014/main" id="{FBFF225B-FE3F-084A-8058-88893634F5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Table&#10;&#10;Description automatically generated with medium confidence">
                      <a:extLst>
                        <a:ext uri="{FF2B5EF4-FFF2-40B4-BE49-F238E27FC236}">
                          <a16:creationId xmlns:a16="http://schemas.microsoft.com/office/drawing/2014/main" id="{FBFF225B-FE3F-084A-8058-88893634F559}"/>
                        </a:ext>
                      </a:extLst>
                    </pic:cNvPr>
                    <pic:cNvPicPr>
                      <a:picLocks noChangeAspect="1"/>
                    </pic:cNvPicPr>
                  </pic:nvPicPr>
                  <pic:blipFill>
                    <a:blip r:embed="rId11"/>
                    <a:stretch>
                      <a:fillRect/>
                    </a:stretch>
                  </pic:blipFill>
                  <pic:spPr>
                    <a:xfrm>
                      <a:off x="0" y="0"/>
                      <a:ext cx="5486400" cy="1955165"/>
                    </a:xfrm>
                    <a:prstGeom prst="rect">
                      <a:avLst/>
                    </a:prstGeom>
                  </pic:spPr>
                </pic:pic>
              </a:graphicData>
            </a:graphic>
          </wp:inline>
        </w:drawing>
      </w:r>
    </w:p>
    <w:p w14:paraId="551C4117" w14:textId="77777777" w:rsidR="00AD62F3" w:rsidRDefault="00AD62F3" w:rsidP="00AD62F3">
      <w:pPr>
        <w:pStyle w:val="Heading2"/>
        <w:rPr>
          <w:rFonts w:ascii="Calibri" w:hAnsi="Calibri"/>
          <w:sz w:val="22"/>
          <w:szCs w:val="22"/>
        </w:rPr>
      </w:pPr>
      <w:r w:rsidRPr="00C1778C">
        <w:rPr>
          <w:sz w:val="22"/>
          <w:szCs w:val="22"/>
        </w:rPr>
        <w:t xml:space="preserve">Supporting Data </w:t>
      </w:r>
      <w:r>
        <w:rPr>
          <w:sz w:val="22"/>
          <w:szCs w:val="22"/>
        </w:rPr>
        <w:t>5</w:t>
      </w:r>
      <w:r w:rsidRPr="00C1778C">
        <w:rPr>
          <w:sz w:val="22"/>
          <w:szCs w:val="22"/>
        </w:rPr>
        <w:t>.</w:t>
      </w:r>
      <w:r>
        <w:rPr>
          <w:rFonts w:ascii="Calibri" w:hAnsi="Calibri"/>
          <w:sz w:val="22"/>
          <w:szCs w:val="22"/>
        </w:rPr>
        <w:t xml:space="preserve"> </w:t>
      </w:r>
    </w:p>
    <w:p w14:paraId="37F9EAC5" w14:textId="77777777" w:rsidR="00AD62F3" w:rsidRPr="00C1778C" w:rsidRDefault="00AD62F3" w:rsidP="00AD62F3">
      <w:pPr>
        <w:pStyle w:val="Heading2"/>
        <w:rPr>
          <w:rFonts w:ascii="Calibri" w:hAnsi="Calibri"/>
          <w:sz w:val="22"/>
          <w:szCs w:val="22"/>
        </w:rPr>
      </w:pPr>
      <w:r w:rsidRPr="00C1778C">
        <w:rPr>
          <w:rFonts w:ascii="Calibri" w:hAnsi="Calibri"/>
          <w:sz w:val="22"/>
          <w:szCs w:val="22"/>
        </w:rPr>
        <w:t>Statistical Comparison of Target Site Duplication</w:t>
      </w:r>
      <w:r>
        <w:rPr>
          <w:rFonts w:ascii="Calibri" w:hAnsi="Calibri"/>
          <w:sz w:val="22"/>
          <w:szCs w:val="22"/>
        </w:rPr>
        <w:t>s</w:t>
      </w:r>
      <w:r w:rsidRPr="00C1778C">
        <w:rPr>
          <w:rFonts w:ascii="Calibri" w:hAnsi="Calibri"/>
          <w:sz w:val="22"/>
          <w:szCs w:val="22"/>
        </w:rPr>
        <w:t xml:space="preserve"> </w:t>
      </w:r>
      <w:r>
        <w:rPr>
          <w:rFonts w:ascii="Calibri" w:hAnsi="Calibri"/>
          <w:sz w:val="22"/>
          <w:szCs w:val="22"/>
        </w:rPr>
        <w:t xml:space="preserve">generated by </w:t>
      </w:r>
      <w:proofErr w:type="gramStart"/>
      <w:r w:rsidRPr="00CF7B1E">
        <w:rPr>
          <w:rFonts w:ascii="Arial" w:hAnsi="Arial" w:cs="Arial"/>
          <w:i/>
          <w:iCs w:val="0"/>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C1778C">
        <w:rPr>
          <w:rFonts w:ascii="Calibri" w:hAnsi="Calibri"/>
          <w:sz w:val="22"/>
          <w:szCs w:val="22"/>
        </w:rPr>
        <w:t xml:space="preserve">and </w:t>
      </w:r>
      <w:r w:rsidRPr="00C1778C">
        <w:rPr>
          <w:rFonts w:ascii="Calibri" w:hAnsi="Calibri"/>
          <w:i/>
          <w:sz w:val="22"/>
          <w:szCs w:val="22"/>
        </w:rPr>
        <w:t>Ds</w:t>
      </w:r>
    </w:p>
    <w:p w14:paraId="09B05220" w14:textId="77777777" w:rsidR="00AD62F3" w:rsidRPr="00C1778C" w:rsidRDefault="00AD62F3" w:rsidP="00AD62F3">
      <w:pPr>
        <w:spacing w:line="480" w:lineRule="auto"/>
        <w:rPr>
          <w:rFonts w:ascii="Calibri" w:hAnsi="Calibri"/>
          <w:sz w:val="22"/>
          <w:szCs w:val="22"/>
        </w:rPr>
      </w:pPr>
      <w:r>
        <w:rPr>
          <w:rFonts w:ascii="Calibri" w:hAnsi="Calibri"/>
          <w:sz w:val="22"/>
          <w:szCs w:val="22"/>
        </w:rPr>
        <w:t>Statistical analysis was performed</w:t>
      </w:r>
      <w:r w:rsidRPr="00C1778C">
        <w:rPr>
          <w:rFonts w:ascii="Calibri" w:hAnsi="Calibri"/>
          <w:sz w:val="22"/>
          <w:szCs w:val="22"/>
        </w:rPr>
        <w:t xml:space="preserve"> to compare the</w:t>
      </w:r>
      <w:r>
        <w:rPr>
          <w:rFonts w:ascii="Calibri" w:hAnsi="Calibri"/>
          <w:sz w:val="22"/>
          <w:szCs w:val="22"/>
        </w:rPr>
        <w:t xml:space="preserve"> frequencies of perfect and imperfect</w:t>
      </w:r>
      <w:r w:rsidRPr="00C1778C">
        <w:rPr>
          <w:rFonts w:ascii="Calibri" w:hAnsi="Calibri"/>
          <w:sz w:val="22"/>
          <w:szCs w:val="22"/>
        </w:rPr>
        <w:t xml:space="preserve"> TSD</w:t>
      </w:r>
      <w:r>
        <w:rPr>
          <w:rFonts w:ascii="Calibri" w:hAnsi="Calibri"/>
          <w:sz w:val="22"/>
          <w:szCs w:val="22"/>
        </w:rPr>
        <w:t xml:space="preserve">s generated by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C1778C">
        <w:rPr>
          <w:rFonts w:ascii="Calibri" w:hAnsi="Calibri"/>
          <w:sz w:val="22"/>
          <w:szCs w:val="22"/>
        </w:rPr>
        <w:t xml:space="preserve">and </w:t>
      </w:r>
      <w:r w:rsidRPr="00C1778C">
        <w:rPr>
          <w:rFonts w:ascii="Calibri" w:hAnsi="Calibri"/>
          <w:i/>
          <w:sz w:val="22"/>
          <w:szCs w:val="22"/>
        </w:rPr>
        <w:t>Ds</w:t>
      </w:r>
      <w:r w:rsidRPr="00C1778C">
        <w:rPr>
          <w:rFonts w:ascii="Calibri" w:hAnsi="Calibri"/>
          <w:sz w:val="22"/>
          <w:szCs w:val="22"/>
        </w:rPr>
        <w:t xml:space="preserve"> insertions. The </w:t>
      </w:r>
      <w:r w:rsidRPr="007F04FC">
        <w:rPr>
          <w:rFonts w:ascii="Calibri" w:hAnsi="Calibri"/>
          <w:i/>
          <w:iCs/>
          <w:sz w:val="22"/>
          <w:szCs w:val="22"/>
        </w:rPr>
        <w:t>Ds</w:t>
      </w:r>
      <w:r w:rsidRPr="00C1778C">
        <w:rPr>
          <w:rFonts w:ascii="Calibri" w:hAnsi="Calibri"/>
          <w:sz w:val="22"/>
          <w:szCs w:val="22"/>
        </w:rPr>
        <w:t xml:space="preserve"> </w:t>
      </w:r>
      <w:r>
        <w:rPr>
          <w:rFonts w:ascii="Calibri" w:hAnsi="Calibri"/>
          <w:sz w:val="22"/>
          <w:szCs w:val="22"/>
        </w:rPr>
        <w:t xml:space="preserve">TSD data are </w:t>
      </w:r>
      <w:r w:rsidRPr="00C1778C">
        <w:rPr>
          <w:rFonts w:ascii="Calibri" w:hAnsi="Calibri"/>
          <w:sz w:val="22"/>
          <w:szCs w:val="22"/>
        </w:rPr>
        <w:t xml:space="preserve">derived from </w:t>
      </w:r>
      <w:r w:rsidRPr="00C1778C">
        <w:rPr>
          <w:rFonts w:ascii="Calibri" w:hAnsi="Calibri"/>
          <w:i/>
          <w:sz w:val="22"/>
          <w:szCs w:val="22"/>
        </w:rPr>
        <w:t>Ds</w:t>
      </w:r>
      <w:r w:rsidRPr="00C1778C">
        <w:rPr>
          <w:rFonts w:ascii="Calibri" w:hAnsi="Calibri"/>
          <w:sz w:val="22"/>
          <w:szCs w:val="22"/>
        </w:rPr>
        <w:t xml:space="preserve"> transpositions from </w:t>
      </w:r>
      <w:r w:rsidRPr="00C1778C">
        <w:rPr>
          <w:rFonts w:ascii="Calibri" w:hAnsi="Calibri"/>
          <w:i/>
          <w:sz w:val="22"/>
          <w:szCs w:val="22"/>
        </w:rPr>
        <w:t xml:space="preserve">a1 </w:t>
      </w:r>
      <w:r w:rsidRPr="00C1778C">
        <w:rPr>
          <w:rFonts w:ascii="Calibri" w:hAnsi="Calibri"/>
          <w:sz w:val="22"/>
          <w:szCs w:val="22"/>
        </w:rPr>
        <w:t>locus in maize.</w:t>
      </w:r>
    </w:p>
    <w:p w14:paraId="4C4B3ED6" w14:textId="77777777" w:rsidR="00AD62F3" w:rsidRPr="00C1778C" w:rsidRDefault="00AD62F3" w:rsidP="00AD62F3">
      <w:pPr>
        <w:spacing w:line="480" w:lineRule="auto"/>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983"/>
        <w:gridCol w:w="870"/>
        <w:gridCol w:w="1260"/>
      </w:tblGrid>
      <w:tr w:rsidR="00AD62F3" w:rsidRPr="00C1778C" w14:paraId="53AFEBE4" w14:textId="77777777" w:rsidTr="00CF7B1E">
        <w:trPr>
          <w:jc w:val="center"/>
        </w:trPr>
        <w:tc>
          <w:tcPr>
            <w:tcW w:w="1652" w:type="dxa"/>
            <w:shd w:val="clear" w:color="auto" w:fill="auto"/>
            <w:vAlign w:val="center"/>
          </w:tcPr>
          <w:p w14:paraId="7DB66DD5" w14:textId="77777777" w:rsidR="00AD62F3" w:rsidRPr="00C1778C" w:rsidRDefault="00AD62F3" w:rsidP="00CF7B1E">
            <w:pPr>
              <w:spacing w:line="480" w:lineRule="auto"/>
              <w:jc w:val="center"/>
              <w:rPr>
                <w:rFonts w:ascii="Calibri" w:hAnsi="Calibri"/>
                <w:b/>
                <w:sz w:val="22"/>
                <w:szCs w:val="22"/>
              </w:rPr>
            </w:pPr>
          </w:p>
        </w:tc>
        <w:tc>
          <w:tcPr>
            <w:tcW w:w="983" w:type="dxa"/>
            <w:shd w:val="clear" w:color="auto" w:fill="auto"/>
            <w:vAlign w:val="center"/>
          </w:tcPr>
          <w:p w14:paraId="5AA07944" w14:textId="77777777" w:rsidR="00AD62F3" w:rsidRPr="007F04FC" w:rsidRDefault="00AD62F3" w:rsidP="00CF7B1E">
            <w:pPr>
              <w:spacing w:line="480" w:lineRule="auto"/>
              <w:jc w:val="center"/>
              <w:rPr>
                <w:rFonts w:ascii="Calibri" w:hAnsi="Calibri"/>
                <w:b/>
                <w:i/>
                <w:iCs/>
                <w:sz w:val="22"/>
                <w:szCs w:val="22"/>
              </w:rPr>
            </w:pPr>
            <w:proofErr w:type="gramStart"/>
            <w:r w:rsidRPr="007F04FC">
              <w:rPr>
                <w:rFonts w:ascii="Calibri" w:hAnsi="Calibri"/>
                <w:b/>
                <w:i/>
                <w:iCs/>
                <w:sz w:val="22"/>
                <w:szCs w:val="22"/>
              </w:rPr>
              <w:t>Ac::</w:t>
            </w:r>
            <w:proofErr w:type="spellStart"/>
            <w:proofErr w:type="gramEnd"/>
            <w:r w:rsidRPr="00D95722">
              <w:rPr>
                <w:rFonts w:ascii="Calibri" w:hAnsi="Calibri"/>
                <w:b/>
                <w:i/>
                <w:iCs/>
                <w:sz w:val="22"/>
                <w:szCs w:val="22"/>
              </w:rPr>
              <w:t>MTn</w:t>
            </w:r>
            <w:proofErr w:type="spellEnd"/>
          </w:p>
        </w:tc>
        <w:tc>
          <w:tcPr>
            <w:tcW w:w="870" w:type="dxa"/>
            <w:shd w:val="clear" w:color="auto" w:fill="auto"/>
            <w:vAlign w:val="center"/>
          </w:tcPr>
          <w:p w14:paraId="59590D54"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i/>
                <w:sz w:val="22"/>
                <w:szCs w:val="22"/>
              </w:rPr>
              <w:t>Ds</w:t>
            </w:r>
            <w:r w:rsidRPr="00C1778C">
              <w:rPr>
                <w:rFonts w:ascii="Calibri" w:hAnsi="Calibri"/>
                <w:b/>
                <w:sz w:val="22"/>
                <w:szCs w:val="22"/>
              </w:rPr>
              <w:t>*</w:t>
            </w:r>
          </w:p>
        </w:tc>
        <w:tc>
          <w:tcPr>
            <w:tcW w:w="1260" w:type="dxa"/>
            <w:shd w:val="clear" w:color="auto" w:fill="auto"/>
            <w:vAlign w:val="center"/>
          </w:tcPr>
          <w:p w14:paraId="4861315F"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Row Total</w:t>
            </w:r>
          </w:p>
        </w:tc>
      </w:tr>
      <w:tr w:rsidR="00AD62F3" w:rsidRPr="00C1778C" w14:paraId="20DD52BD" w14:textId="77777777" w:rsidTr="00CF7B1E">
        <w:trPr>
          <w:jc w:val="center"/>
        </w:trPr>
        <w:tc>
          <w:tcPr>
            <w:tcW w:w="1652" w:type="dxa"/>
            <w:shd w:val="clear" w:color="auto" w:fill="auto"/>
            <w:vAlign w:val="center"/>
          </w:tcPr>
          <w:p w14:paraId="1EF976A0"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Perfect TSD</w:t>
            </w:r>
          </w:p>
        </w:tc>
        <w:tc>
          <w:tcPr>
            <w:tcW w:w="983" w:type="dxa"/>
            <w:shd w:val="clear" w:color="auto" w:fill="auto"/>
            <w:vAlign w:val="center"/>
          </w:tcPr>
          <w:p w14:paraId="6348A812"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6</w:t>
            </w:r>
          </w:p>
        </w:tc>
        <w:tc>
          <w:tcPr>
            <w:tcW w:w="870" w:type="dxa"/>
            <w:shd w:val="clear" w:color="auto" w:fill="auto"/>
            <w:vAlign w:val="center"/>
          </w:tcPr>
          <w:p w14:paraId="7564B378"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97</w:t>
            </w:r>
          </w:p>
        </w:tc>
        <w:tc>
          <w:tcPr>
            <w:tcW w:w="1260" w:type="dxa"/>
            <w:shd w:val="clear" w:color="auto" w:fill="auto"/>
            <w:vAlign w:val="center"/>
          </w:tcPr>
          <w:p w14:paraId="3346093E"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103</w:t>
            </w:r>
          </w:p>
        </w:tc>
      </w:tr>
      <w:tr w:rsidR="00AD62F3" w:rsidRPr="00C1778C" w14:paraId="354F9E19" w14:textId="77777777" w:rsidTr="00CF7B1E">
        <w:trPr>
          <w:jc w:val="center"/>
        </w:trPr>
        <w:tc>
          <w:tcPr>
            <w:tcW w:w="1652" w:type="dxa"/>
            <w:shd w:val="clear" w:color="auto" w:fill="auto"/>
            <w:vAlign w:val="center"/>
          </w:tcPr>
          <w:p w14:paraId="65BBCD83"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Imperfect TSD</w:t>
            </w:r>
          </w:p>
        </w:tc>
        <w:tc>
          <w:tcPr>
            <w:tcW w:w="983" w:type="dxa"/>
            <w:shd w:val="clear" w:color="auto" w:fill="auto"/>
            <w:vAlign w:val="center"/>
          </w:tcPr>
          <w:p w14:paraId="70C804E9"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2</w:t>
            </w:r>
          </w:p>
        </w:tc>
        <w:tc>
          <w:tcPr>
            <w:tcW w:w="870" w:type="dxa"/>
            <w:shd w:val="clear" w:color="auto" w:fill="auto"/>
            <w:vAlign w:val="center"/>
          </w:tcPr>
          <w:p w14:paraId="4471552E" w14:textId="77777777" w:rsidR="00AD62F3" w:rsidRPr="00C1778C" w:rsidRDefault="00AD62F3" w:rsidP="00CF7B1E">
            <w:pPr>
              <w:spacing w:line="480" w:lineRule="auto"/>
              <w:jc w:val="center"/>
              <w:rPr>
                <w:rFonts w:ascii="Calibri" w:hAnsi="Calibri"/>
                <w:b/>
                <w:sz w:val="22"/>
                <w:szCs w:val="22"/>
              </w:rPr>
            </w:pPr>
            <w:r w:rsidRPr="00C1778C">
              <w:rPr>
                <w:rFonts w:ascii="Calibri" w:hAnsi="Calibri"/>
                <w:b/>
                <w:sz w:val="22"/>
                <w:szCs w:val="22"/>
              </w:rPr>
              <w:t>12</w:t>
            </w:r>
          </w:p>
        </w:tc>
        <w:tc>
          <w:tcPr>
            <w:tcW w:w="1260" w:type="dxa"/>
            <w:shd w:val="clear" w:color="auto" w:fill="auto"/>
            <w:vAlign w:val="center"/>
          </w:tcPr>
          <w:p w14:paraId="4ADDAD56"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14</w:t>
            </w:r>
          </w:p>
        </w:tc>
      </w:tr>
      <w:tr w:rsidR="00AD62F3" w:rsidRPr="00C1778C" w14:paraId="4448294E" w14:textId="77777777" w:rsidTr="00CF7B1E">
        <w:trPr>
          <w:jc w:val="center"/>
        </w:trPr>
        <w:tc>
          <w:tcPr>
            <w:tcW w:w="1652" w:type="dxa"/>
            <w:shd w:val="clear" w:color="auto" w:fill="auto"/>
            <w:vAlign w:val="center"/>
          </w:tcPr>
          <w:p w14:paraId="4A710776"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Total</w:t>
            </w:r>
          </w:p>
        </w:tc>
        <w:tc>
          <w:tcPr>
            <w:tcW w:w="983" w:type="dxa"/>
            <w:shd w:val="clear" w:color="auto" w:fill="auto"/>
            <w:vAlign w:val="center"/>
          </w:tcPr>
          <w:p w14:paraId="6D3826A9"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8</w:t>
            </w:r>
          </w:p>
        </w:tc>
        <w:tc>
          <w:tcPr>
            <w:tcW w:w="870" w:type="dxa"/>
            <w:shd w:val="clear" w:color="auto" w:fill="auto"/>
            <w:vAlign w:val="center"/>
          </w:tcPr>
          <w:p w14:paraId="1E3017B5"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109</w:t>
            </w:r>
          </w:p>
        </w:tc>
        <w:tc>
          <w:tcPr>
            <w:tcW w:w="1260" w:type="dxa"/>
            <w:shd w:val="clear" w:color="auto" w:fill="auto"/>
            <w:vAlign w:val="center"/>
          </w:tcPr>
          <w:p w14:paraId="360A4D67" w14:textId="77777777" w:rsidR="00AD62F3" w:rsidRPr="00C1778C" w:rsidRDefault="00AD62F3" w:rsidP="00CF7B1E">
            <w:pPr>
              <w:spacing w:line="480" w:lineRule="auto"/>
              <w:jc w:val="center"/>
              <w:rPr>
                <w:rFonts w:ascii="Calibri" w:hAnsi="Calibri"/>
                <w:sz w:val="22"/>
                <w:szCs w:val="22"/>
              </w:rPr>
            </w:pPr>
            <w:r w:rsidRPr="00C1778C">
              <w:rPr>
                <w:rFonts w:ascii="Calibri" w:hAnsi="Calibri"/>
                <w:sz w:val="22"/>
                <w:szCs w:val="22"/>
              </w:rPr>
              <w:t>117</w:t>
            </w:r>
          </w:p>
        </w:tc>
      </w:tr>
    </w:tbl>
    <w:p w14:paraId="1F657AB7" w14:textId="77777777" w:rsidR="00AD62F3" w:rsidRPr="00C1778C" w:rsidRDefault="00AD62F3" w:rsidP="00AD62F3">
      <w:pPr>
        <w:spacing w:line="480" w:lineRule="auto"/>
        <w:rPr>
          <w:rFonts w:ascii="Calibri" w:hAnsi="Calibri"/>
          <w:sz w:val="22"/>
          <w:szCs w:val="22"/>
        </w:rPr>
      </w:pPr>
    </w:p>
    <w:p w14:paraId="13218F1B" w14:textId="77777777" w:rsidR="00AD62F3" w:rsidRPr="00775A63" w:rsidRDefault="00AD62F3" w:rsidP="00AD62F3">
      <w:pPr>
        <w:spacing w:line="480" w:lineRule="auto"/>
        <w:rPr>
          <w:rFonts w:ascii="Calibri" w:hAnsi="Calibri"/>
          <w:sz w:val="22"/>
          <w:szCs w:val="22"/>
        </w:rPr>
      </w:pPr>
      <w:r w:rsidRPr="00C1778C">
        <w:rPr>
          <w:rFonts w:ascii="Calibri" w:hAnsi="Calibri"/>
          <w:sz w:val="22"/>
          <w:szCs w:val="22"/>
        </w:rPr>
        <w:t xml:space="preserve">The 2 x 2 Contingency table containing the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sz w:val="22"/>
          <w:szCs w:val="22"/>
        </w:rPr>
        <w:t xml:space="preserve">and </w:t>
      </w:r>
      <w:r>
        <w:rPr>
          <w:rFonts w:ascii="Calibri" w:hAnsi="Calibri"/>
          <w:i/>
          <w:sz w:val="22"/>
          <w:szCs w:val="22"/>
        </w:rPr>
        <w:t xml:space="preserve">Ds </w:t>
      </w:r>
      <w:r>
        <w:rPr>
          <w:rFonts w:ascii="Calibri" w:hAnsi="Calibri"/>
          <w:sz w:val="22"/>
          <w:szCs w:val="22"/>
        </w:rPr>
        <w:t>TSD data.  Perfect TSDs are defined as identical 8 bp duplicated sequences flanking a newly inserted TE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sz w:val="22"/>
          <w:szCs w:val="22"/>
        </w:rPr>
        <w:t xml:space="preserve">or </w:t>
      </w:r>
      <w:r>
        <w:rPr>
          <w:rFonts w:ascii="Calibri" w:hAnsi="Calibri"/>
          <w:i/>
          <w:sz w:val="22"/>
          <w:szCs w:val="22"/>
        </w:rPr>
        <w:t>Ds</w:t>
      </w:r>
      <w:r>
        <w:rPr>
          <w:rFonts w:ascii="Calibri" w:hAnsi="Calibri"/>
          <w:sz w:val="22"/>
          <w:szCs w:val="22"/>
        </w:rPr>
        <w:t xml:space="preserve">).  An Imperfect TSD is defined as the absence of a Perfect </w:t>
      </w:r>
      <w:proofErr w:type="gramStart"/>
      <w:r>
        <w:rPr>
          <w:rFonts w:ascii="Calibri" w:hAnsi="Calibri"/>
          <w:sz w:val="22"/>
          <w:szCs w:val="22"/>
        </w:rPr>
        <w:t>TSD;</w:t>
      </w:r>
      <w:proofErr w:type="gramEnd"/>
      <w:r>
        <w:rPr>
          <w:rFonts w:ascii="Calibri" w:hAnsi="Calibri"/>
          <w:sz w:val="22"/>
          <w:szCs w:val="22"/>
        </w:rPr>
        <w:t xml:space="preserve"> i.e., the presence of one or more missing or non-identical bp in the 8 bp sequence flanking a newly inserted TE.</w:t>
      </w:r>
    </w:p>
    <w:p w14:paraId="097BC35F" w14:textId="77777777" w:rsidR="00AD62F3" w:rsidRPr="00C1778C" w:rsidRDefault="00AD62F3" w:rsidP="00AD62F3">
      <w:pPr>
        <w:spacing w:line="480" w:lineRule="auto"/>
        <w:rPr>
          <w:rFonts w:ascii="Calibri" w:hAnsi="Calibri"/>
          <w:sz w:val="22"/>
          <w:szCs w:val="22"/>
        </w:rPr>
      </w:pPr>
      <w:r w:rsidRPr="00C1778C">
        <w:rPr>
          <w:rFonts w:ascii="Calibri" w:hAnsi="Calibri"/>
          <w:sz w:val="22"/>
          <w:szCs w:val="22"/>
        </w:rPr>
        <w:lastRenderedPageBreak/>
        <w:t>*</w:t>
      </w:r>
      <w:bookmarkStart w:id="0" w:name="_Hlk93586453"/>
      <w:r>
        <w:rPr>
          <w:rFonts w:ascii="Calibri" w:hAnsi="Calibri"/>
          <w:sz w:val="22"/>
          <w:szCs w:val="22"/>
        </w:rPr>
        <w:fldChar w:fldCharType="begin" w:fldLock="1"/>
      </w:r>
      <w:r>
        <w:rPr>
          <w:rFonts w:ascii="Calibri" w:hAnsi="Calibri"/>
          <w:sz w:val="22"/>
          <w:szCs w:val="22"/>
        </w:rPr>
        <w:instrText>ADDIN CSL_CITATION {"citationItems":[{"id":"ITEM-1","itemData":{"DOI":"10.1105/tpc.109.073452","ISSN":"1532-298X","PMID":"20581308","abstract":"The maize (Zea mays) transposable element Dissociation (Ds) was mobilized for large-scale genome mutagenesis and to study its endogenous biology. Starting from a single donor locus on chromosome 10, over 1500 elements were distributed throughout the genome and positioned on the maize physical map. Genetic strategies to enrich for both local and unlinked insertions were used to distribute Ds insertions. Global, regional, and local insertion site trends were examined. We show that Ds transposed to both linked and unlinked sites and displayed a nonuniform distribution on the genetic map around the donor r1-sc:m3 locus. Comparison of Ds and Mutator insertions reveals distinct target preferences, which provide functional complementarity of the two elements for gene tagging in maize. In particular, Ds displays a stronger preference for insertions within exons and introns, whereas Mutator insertions are more enriched in promoters and 5'-untranslated regions. Ds has no strong target site consensus sequence, but we identified properties of the DNA molecule inherent to its local structure that may influence Ds target site selection. We discuss the utility of Ds for forward and reverse genetics in maize and provide evidence that genes within a 2- to 3-centimorgan region flanking Ds insertions will serve as optimal targets for regional mutagenesis.","author":[{"dropping-particle":"","family":"Vollbrecht","given":"Erik","non-dropping-particle":"","parse-names":false,"suffix":""},{"dropping-particle":"","family":"Duvick","given":"Jon","non-dropping-particle":"","parse-names":false,"suffix":""},{"dropping-particle":"","family":"Schares","given":"Justin P","non-dropping-particle":"","parse-names":false,"suffix":""},{"dropping-particle":"","family":"Ahern","given":"Kevin R","non-dropping-particle":"","parse-names":false,"suffix":""},{"dropping-particle":"","family":"Deewatthanawong","given":"Prasit","non-dropping-particle":"","parse-names":false,"suffix":""},{"dropping-particle":"","family":"Xu","given":"Ling","non-dropping-particle":"","parse-names":false,"suffix":""},{"dropping-particle":"","family":"Conrad","given":"Liza J","non-dropping-particle":"","parse-names":false,"suffix":""},{"dropping-particle":"","family":"Kikuchi","given":"Kazuhiro","non-dropping-particle":"","parse-names":false,"suffix":""},{"dropping-particle":"","family":"Kubinec","given":"Tammy a","non-dropping-particle":"","parse-names":false,"suffix":""},{"dropping-particle":"","family":"Hall","given":"Bradford D","non-dropping-particle":"","parse-names":false,"suffix":""},{"dropping-particle":"","family":"Weeks","given":"Rebecca","non-dropping-particle":"","parse-names":false,"suffix":""},{"dropping-particle":"","family":"Unger-Wallace","given":"Erica","non-dropping-particle":"","parse-names":false,"suffix":""},{"dropping-particle":"","family":"Muszynski","given":"Michael","non-dropping-particle":"","parse-names":false,"suffix":""},{"dropping-particle":"","family":"Brendel","given":"Volker P","non-dropping-particle":"","parse-names":false,"suffix":""},{"dropping-particle":"","family":"Brutnell","given":"Thomas P","non-dropping-particle":"","parse-names":false,"suffix":""}],"container-title":"The Plant cell","id":"ITEM-1","issue":"6","issued":{"date-parts":[["2010","6"]]},"page":"1667-85","title":"Genome-wide distribution of transposed Dissociation elements in maize.","type":"article-journal","volume":"22"},"uris":["http://www.mendeley.com/documents/?uuid=e2cd318c-6766-4d28-87c1-8f70f65a1756"]}],"mendeley":{"formattedCitation":"(Vollbrecht &lt;i&gt;et al.&lt;/i&gt; 2010)","plainTextFormattedCitation":"(Vollbrecht et al. 2010)","previouslyFormattedCitation":"(Vollbrecht &lt;i&gt;et al.&lt;/i&gt; 2010)"},"properties":{"noteIndex":0},"schema":"https://github.com/citation-style-language/schema/raw/master/csl-citation.json"}</w:instrText>
      </w:r>
      <w:r>
        <w:rPr>
          <w:rFonts w:ascii="Calibri" w:hAnsi="Calibri"/>
          <w:sz w:val="22"/>
          <w:szCs w:val="22"/>
        </w:rPr>
        <w:fldChar w:fldCharType="separate"/>
      </w:r>
      <w:r w:rsidRPr="00B02FBB">
        <w:rPr>
          <w:rFonts w:ascii="Calibri" w:hAnsi="Calibri"/>
          <w:noProof/>
          <w:sz w:val="22"/>
          <w:szCs w:val="22"/>
        </w:rPr>
        <w:t>(</w:t>
      </w:r>
      <w:proofErr w:type="spellStart"/>
      <w:r w:rsidRPr="00B02FBB">
        <w:rPr>
          <w:rFonts w:ascii="Calibri" w:hAnsi="Calibri"/>
          <w:noProof/>
          <w:sz w:val="22"/>
          <w:szCs w:val="22"/>
        </w:rPr>
        <w:t>Vollbrecht</w:t>
      </w:r>
      <w:proofErr w:type="spellEnd"/>
      <w:r w:rsidRPr="00B02FBB">
        <w:rPr>
          <w:rFonts w:ascii="Calibri" w:hAnsi="Calibri"/>
          <w:noProof/>
          <w:sz w:val="22"/>
          <w:szCs w:val="22"/>
        </w:rPr>
        <w:t xml:space="preserve"> </w:t>
      </w:r>
      <w:r w:rsidRPr="00B02FBB">
        <w:rPr>
          <w:rFonts w:ascii="Calibri" w:hAnsi="Calibri"/>
          <w:i/>
          <w:noProof/>
          <w:sz w:val="22"/>
          <w:szCs w:val="22"/>
        </w:rPr>
        <w:t>et al.</w:t>
      </w:r>
      <w:r w:rsidRPr="00B02FBB">
        <w:rPr>
          <w:rFonts w:ascii="Calibri" w:hAnsi="Calibri"/>
          <w:noProof/>
          <w:sz w:val="22"/>
          <w:szCs w:val="22"/>
        </w:rPr>
        <w:t xml:space="preserve"> 2010)</w:t>
      </w:r>
      <w:r>
        <w:rPr>
          <w:rFonts w:ascii="Calibri" w:hAnsi="Calibri"/>
          <w:sz w:val="22"/>
          <w:szCs w:val="22"/>
        </w:rPr>
        <w:fldChar w:fldCharType="end"/>
      </w:r>
      <w:r w:rsidRPr="00C1778C">
        <w:rPr>
          <w:rFonts w:ascii="Calibri" w:hAnsi="Calibri"/>
          <w:noProof/>
          <w:sz w:val="22"/>
          <w:szCs w:val="22"/>
        </w:rPr>
        <w:t xml:space="preserve"> </w:t>
      </w:r>
      <w:bookmarkEnd w:id="0"/>
      <w:r w:rsidRPr="00C1778C">
        <w:rPr>
          <w:rFonts w:ascii="Calibri" w:hAnsi="Calibri"/>
          <w:noProof/>
          <w:sz w:val="22"/>
          <w:szCs w:val="22"/>
        </w:rPr>
        <w:t>and</w:t>
      </w:r>
      <w:r w:rsidRPr="00C1778C">
        <w:rPr>
          <w:rFonts w:ascii="Calibri" w:hAnsi="Calibri"/>
          <w:sz w:val="22"/>
          <w:szCs w:val="22"/>
        </w:rPr>
        <w:t xml:space="preserve"> personal communication with Dr. Erik </w:t>
      </w:r>
      <w:proofErr w:type="spellStart"/>
      <w:r w:rsidRPr="00C1778C">
        <w:rPr>
          <w:rFonts w:ascii="Calibri" w:hAnsi="Calibri"/>
          <w:sz w:val="22"/>
          <w:szCs w:val="22"/>
        </w:rPr>
        <w:t>Vollbrecht</w:t>
      </w:r>
      <w:proofErr w:type="spellEnd"/>
      <w:r w:rsidRPr="00C1778C">
        <w:rPr>
          <w:rFonts w:ascii="Calibri" w:hAnsi="Calibri"/>
          <w:sz w:val="22"/>
          <w:szCs w:val="22"/>
        </w:rPr>
        <w:t xml:space="preserve"> and Dr. Justin </w:t>
      </w:r>
      <w:proofErr w:type="spellStart"/>
      <w:r w:rsidRPr="00C1778C">
        <w:rPr>
          <w:rFonts w:ascii="Calibri" w:hAnsi="Calibri"/>
          <w:sz w:val="22"/>
          <w:szCs w:val="22"/>
        </w:rPr>
        <w:t>Schares</w:t>
      </w:r>
      <w:proofErr w:type="spellEnd"/>
      <w:r w:rsidRPr="00C1778C">
        <w:rPr>
          <w:rFonts w:ascii="Calibri" w:hAnsi="Calibri"/>
          <w:sz w:val="22"/>
          <w:szCs w:val="22"/>
        </w:rPr>
        <w:t xml:space="preserve">. </w:t>
      </w:r>
    </w:p>
    <w:p w14:paraId="6C02CEB4" w14:textId="77777777" w:rsidR="00AD62F3" w:rsidRPr="00C1778C" w:rsidRDefault="00AD62F3" w:rsidP="00AD62F3">
      <w:pPr>
        <w:spacing w:line="480" w:lineRule="auto"/>
        <w:rPr>
          <w:rFonts w:ascii="Times" w:hAnsi="Times" w:cs="Arial"/>
          <w:noProof/>
          <w:sz w:val="22"/>
          <w:szCs w:val="22"/>
        </w:rPr>
      </w:pPr>
      <w:r w:rsidRPr="00C1778C">
        <w:rPr>
          <w:rFonts w:ascii="Calibri" w:hAnsi="Calibri"/>
          <w:sz w:val="22"/>
          <w:szCs w:val="22"/>
        </w:rPr>
        <w:t xml:space="preserve">The null hypothesis (Ho) is that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C1778C">
        <w:rPr>
          <w:rFonts w:ascii="Calibri" w:hAnsi="Calibri"/>
          <w:sz w:val="22"/>
          <w:szCs w:val="22"/>
        </w:rPr>
        <w:t xml:space="preserve">and </w:t>
      </w:r>
      <w:r w:rsidRPr="00C1778C">
        <w:rPr>
          <w:rFonts w:ascii="Calibri" w:hAnsi="Calibri"/>
          <w:i/>
          <w:sz w:val="22"/>
          <w:szCs w:val="22"/>
        </w:rPr>
        <w:t>Ds</w:t>
      </w:r>
      <w:r w:rsidRPr="00C1778C">
        <w:rPr>
          <w:rFonts w:ascii="Calibri" w:hAnsi="Calibri"/>
          <w:sz w:val="22"/>
          <w:szCs w:val="22"/>
        </w:rPr>
        <w:t xml:space="preserve"> are equally likely to </w:t>
      </w:r>
      <w:r>
        <w:rPr>
          <w:rFonts w:ascii="Calibri" w:hAnsi="Calibri"/>
          <w:sz w:val="22"/>
          <w:szCs w:val="22"/>
        </w:rPr>
        <w:t xml:space="preserve">have </w:t>
      </w:r>
      <w:r w:rsidRPr="00C1778C">
        <w:rPr>
          <w:rFonts w:ascii="Calibri" w:hAnsi="Calibri"/>
          <w:sz w:val="22"/>
          <w:szCs w:val="22"/>
        </w:rPr>
        <w:t>perfect TSD</w:t>
      </w:r>
      <w:r>
        <w:rPr>
          <w:rFonts w:ascii="Calibri" w:hAnsi="Calibri"/>
          <w:sz w:val="22"/>
          <w:szCs w:val="22"/>
        </w:rPr>
        <w:t>s</w:t>
      </w:r>
      <w:r w:rsidRPr="00C1778C">
        <w:rPr>
          <w:rFonts w:ascii="Calibri" w:hAnsi="Calibri"/>
          <w:sz w:val="22"/>
          <w:szCs w:val="22"/>
        </w:rPr>
        <w:t>.</w:t>
      </w:r>
      <w:r>
        <w:rPr>
          <w:rFonts w:ascii="Calibri" w:hAnsi="Calibri"/>
          <w:sz w:val="22"/>
          <w:szCs w:val="22"/>
        </w:rPr>
        <w:t xml:space="preserve">  The results obtained are </w:t>
      </w:r>
      <w:r w:rsidRPr="00C1778C">
        <w:rPr>
          <w:rFonts w:ascii="Calibri" w:hAnsi="Calibri"/>
          <w:sz w:val="22"/>
          <w:szCs w:val="22"/>
        </w:rPr>
        <w:t>p = 0.2446 by Fisher-Exact Test, and p = 0.172078 from the Barnard’s Test.</w:t>
      </w:r>
      <w:r w:rsidRPr="000C0C33">
        <w:rPr>
          <w:rFonts w:ascii="Calibri" w:hAnsi="Calibri"/>
          <w:sz w:val="22"/>
          <w:szCs w:val="22"/>
        </w:rPr>
        <w:t xml:space="preserve"> </w:t>
      </w:r>
      <w:r w:rsidRPr="00C1778C">
        <w:rPr>
          <w:rFonts w:ascii="Calibri" w:hAnsi="Calibri"/>
          <w:sz w:val="22"/>
          <w:szCs w:val="22"/>
        </w:rPr>
        <w:t xml:space="preserve">Both tests show p &gt; 0.05, </w:t>
      </w:r>
      <w:r>
        <w:rPr>
          <w:rFonts w:ascii="Calibri" w:hAnsi="Calibri"/>
          <w:sz w:val="22"/>
          <w:szCs w:val="22"/>
        </w:rPr>
        <w:t xml:space="preserve">indicating that </w:t>
      </w:r>
      <w:r w:rsidRPr="00C1778C">
        <w:rPr>
          <w:rFonts w:ascii="Calibri" w:hAnsi="Calibri"/>
          <w:sz w:val="22"/>
          <w:szCs w:val="22"/>
        </w:rPr>
        <w:t>Ho</w:t>
      </w:r>
      <w:r>
        <w:rPr>
          <w:rFonts w:ascii="Calibri" w:hAnsi="Calibri"/>
          <w:sz w:val="22"/>
          <w:szCs w:val="22"/>
        </w:rPr>
        <w:t xml:space="preserve"> cannot be excluded</w:t>
      </w:r>
      <w:r w:rsidRPr="00C1778C">
        <w:rPr>
          <w:rFonts w:ascii="Calibri" w:hAnsi="Calibri"/>
          <w:sz w:val="22"/>
          <w:szCs w:val="22"/>
        </w:rPr>
        <w:t xml:space="preserve">. </w:t>
      </w:r>
      <w:r>
        <w:rPr>
          <w:rFonts w:ascii="Calibri" w:hAnsi="Calibri"/>
          <w:sz w:val="22"/>
          <w:szCs w:val="22"/>
        </w:rPr>
        <w:t xml:space="preserve">Based on these data, we find no evidence that the frequency of perfect and imperfect TSDs differs between </w:t>
      </w:r>
      <w:proofErr w:type="gramStart"/>
      <w:r w:rsidRPr="00CF7B1E">
        <w:rPr>
          <w:rFonts w:ascii="Arial" w:hAnsi="Arial" w:cs="Arial"/>
          <w:i/>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Pr>
          <w:rFonts w:ascii="Calibri" w:hAnsi="Calibri"/>
          <w:sz w:val="22"/>
          <w:szCs w:val="22"/>
        </w:rPr>
        <w:t>and</w:t>
      </w:r>
      <w:r w:rsidRPr="00C1778C">
        <w:rPr>
          <w:rFonts w:ascii="Calibri" w:hAnsi="Calibri"/>
          <w:sz w:val="22"/>
          <w:szCs w:val="22"/>
        </w:rPr>
        <w:t xml:space="preserve"> </w:t>
      </w:r>
      <w:r w:rsidRPr="00C1778C">
        <w:rPr>
          <w:rFonts w:ascii="Calibri" w:hAnsi="Calibri"/>
          <w:i/>
          <w:sz w:val="22"/>
          <w:szCs w:val="22"/>
        </w:rPr>
        <w:t>Ds</w:t>
      </w:r>
      <w:r>
        <w:rPr>
          <w:rFonts w:ascii="Calibri" w:hAnsi="Calibri"/>
          <w:i/>
          <w:sz w:val="22"/>
          <w:szCs w:val="22"/>
        </w:rPr>
        <w:t xml:space="preserve"> </w:t>
      </w:r>
      <w:r>
        <w:rPr>
          <w:rFonts w:ascii="Calibri" w:hAnsi="Calibri"/>
          <w:sz w:val="22"/>
          <w:szCs w:val="22"/>
        </w:rPr>
        <w:t>transpositions</w:t>
      </w:r>
      <w:r w:rsidRPr="00C1778C">
        <w:rPr>
          <w:rFonts w:ascii="Calibri" w:hAnsi="Calibri"/>
          <w:sz w:val="22"/>
          <w:szCs w:val="22"/>
        </w:rPr>
        <w:t>.</w:t>
      </w:r>
    </w:p>
    <w:p w14:paraId="42C0BC43" w14:textId="77777777" w:rsidR="00AD62F3" w:rsidRPr="00C1778C" w:rsidRDefault="00AD62F3" w:rsidP="00AD62F3">
      <w:pPr>
        <w:pStyle w:val="Heading2"/>
        <w:rPr>
          <w:sz w:val="22"/>
          <w:szCs w:val="22"/>
        </w:rPr>
      </w:pPr>
      <w:r w:rsidRPr="00C1778C">
        <w:rPr>
          <w:sz w:val="22"/>
          <w:szCs w:val="22"/>
        </w:rPr>
        <w:br w:type="page"/>
      </w:r>
      <w:r w:rsidRPr="00C1778C">
        <w:rPr>
          <w:sz w:val="22"/>
          <w:szCs w:val="22"/>
        </w:rPr>
        <w:lastRenderedPageBreak/>
        <w:t xml:space="preserve">Supporting Data </w:t>
      </w:r>
      <w:r>
        <w:rPr>
          <w:sz w:val="22"/>
          <w:szCs w:val="22"/>
        </w:rPr>
        <w:t>6</w:t>
      </w:r>
      <w:r w:rsidRPr="00C1778C">
        <w:rPr>
          <w:sz w:val="22"/>
          <w:szCs w:val="22"/>
        </w:rPr>
        <w:t>.</w:t>
      </w:r>
    </w:p>
    <w:p w14:paraId="77032D54" w14:textId="77777777" w:rsidR="00AD62F3" w:rsidRPr="00C1778C" w:rsidRDefault="00AD62F3" w:rsidP="00AD62F3">
      <w:pPr>
        <w:pStyle w:val="Heading2"/>
        <w:rPr>
          <w:i/>
          <w:sz w:val="22"/>
          <w:szCs w:val="22"/>
        </w:rPr>
      </w:pPr>
      <w:r w:rsidRPr="00C1778C">
        <w:rPr>
          <w:sz w:val="22"/>
          <w:szCs w:val="22"/>
        </w:rPr>
        <w:t xml:space="preserve">The </w:t>
      </w:r>
      <w:proofErr w:type="gramStart"/>
      <w:r w:rsidRPr="00CF7B1E">
        <w:rPr>
          <w:rFonts w:ascii="Arial" w:hAnsi="Arial" w:cs="Arial"/>
          <w:i/>
          <w:iCs w:val="0"/>
          <w:sz w:val="20"/>
          <w:szCs w:val="20"/>
        </w:rPr>
        <w:t>Ac::</w:t>
      </w:r>
      <w:proofErr w:type="spellStart"/>
      <w:proofErr w:type="gramEnd"/>
      <w:r w:rsidRPr="00F27B55">
        <w:rPr>
          <w:rFonts w:ascii="Arial" w:hAnsi="Arial" w:cs="Arial"/>
          <w:i/>
          <w:sz w:val="20"/>
          <w:szCs w:val="20"/>
        </w:rPr>
        <w:t>MTn</w:t>
      </w:r>
      <w:proofErr w:type="spellEnd"/>
      <w:r w:rsidRPr="00AC1E01">
        <w:rPr>
          <w:rFonts w:ascii="Arial" w:hAnsi="Arial" w:cs="Arial"/>
          <w:sz w:val="20"/>
          <w:szCs w:val="20"/>
        </w:rPr>
        <w:t xml:space="preserve"> </w:t>
      </w:r>
      <w:r w:rsidRPr="00C1778C">
        <w:rPr>
          <w:sz w:val="22"/>
          <w:szCs w:val="22"/>
        </w:rPr>
        <w:t xml:space="preserve">termini are intact in </w:t>
      </w:r>
      <w:r>
        <w:rPr>
          <w:i/>
          <w:sz w:val="22"/>
          <w:szCs w:val="22"/>
        </w:rPr>
        <w:t>P</w:t>
      </w:r>
      <w:r w:rsidRPr="00C1778C">
        <w:rPr>
          <w:i/>
          <w:sz w:val="22"/>
          <w:szCs w:val="22"/>
        </w:rPr>
        <w:t>1-rr908.</w:t>
      </w:r>
    </w:p>
    <w:p w14:paraId="4FEEEB4C" w14:textId="77777777" w:rsidR="00AD62F3" w:rsidRPr="00C1778C" w:rsidRDefault="00AD62F3" w:rsidP="00AD62F3">
      <w:pPr>
        <w:rPr>
          <w:sz w:val="22"/>
          <w:szCs w:val="22"/>
        </w:rPr>
      </w:pPr>
    </w:p>
    <w:p w14:paraId="1BC59F26" w14:textId="77777777" w:rsidR="00AD62F3" w:rsidRPr="00C1778C" w:rsidRDefault="00AD62F3" w:rsidP="00AD62F3">
      <w:pPr>
        <w:rPr>
          <w:rFonts w:ascii="Calibri" w:hAnsi="Calibri"/>
          <w:color w:val="FF0000"/>
          <w:sz w:val="22"/>
          <w:szCs w:val="22"/>
        </w:rPr>
      </w:pPr>
      <w:r w:rsidRPr="00C1778C">
        <w:rPr>
          <w:rFonts w:ascii="Calibri" w:hAnsi="Calibri"/>
          <w:i/>
          <w:color w:val="FF0000"/>
          <w:sz w:val="22"/>
          <w:szCs w:val="22"/>
        </w:rPr>
        <w:t>Ac</w:t>
      </w:r>
      <w:r w:rsidRPr="00C1778C">
        <w:rPr>
          <w:rFonts w:ascii="Calibri" w:hAnsi="Calibri"/>
          <w:color w:val="FF0000"/>
          <w:sz w:val="22"/>
          <w:szCs w:val="22"/>
        </w:rPr>
        <w:t xml:space="preserve"> termini sequences</w:t>
      </w:r>
    </w:p>
    <w:p w14:paraId="077734CC" w14:textId="77777777" w:rsidR="00AD62F3" w:rsidRPr="00C1778C" w:rsidRDefault="00AD62F3" w:rsidP="00AD62F3">
      <w:pPr>
        <w:rPr>
          <w:rFonts w:ascii="Calibri" w:hAnsi="Calibri"/>
          <w:color w:val="000000"/>
          <w:sz w:val="22"/>
          <w:szCs w:val="22"/>
          <w:u w:val="single"/>
        </w:rPr>
      </w:pPr>
      <w:r w:rsidRPr="00C1778C">
        <w:rPr>
          <w:rFonts w:ascii="Calibri" w:hAnsi="Calibri"/>
          <w:color w:val="000000"/>
          <w:sz w:val="22"/>
          <w:szCs w:val="22"/>
          <w:u w:val="single"/>
        </w:rPr>
        <w:t>Target site duplication</w:t>
      </w:r>
    </w:p>
    <w:p w14:paraId="03312E3C" w14:textId="77777777" w:rsidR="00AD62F3" w:rsidRPr="00E155FF" w:rsidRDefault="00AD62F3" w:rsidP="00AD62F3">
      <w:pPr>
        <w:rPr>
          <w:rFonts w:ascii="Calibri" w:hAnsi="Calibri"/>
          <w:color w:val="000000"/>
          <w:sz w:val="22"/>
          <w:u w:val="single"/>
        </w:rPr>
      </w:pPr>
    </w:p>
    <w:p w14:paraId="10C76926" w14:textId="77777777" w:rsidR="00AD62F3" w:rsidRPr="001F6F54" w:rsidRDefault="00AD62F3" w:rsidP="00AD62F3">
      <w:pPr>
        <w:rPr>
          <w:rFonts w:ascii="Courier New" w:hAnsi="Courier New" w:cs="Courier New"/>
          <w:color w:val="000000"/>
          <w:sz w:val="20"/>
          <w:szCs w:val="20"/>
        </w:rPr>
      </w:pPr>
      <w:r w:rsidRPr="001F6F54">
        <w:rPr>
          <w:color w:val="000000"/>
          <w:sz w:val="20"/>
          <w:szCs w:val="20"/>
        </w:rPr>
        <w:t>&gt;</w:t>
      </w:r>
      <w:r w:rsidRPr="001F6F54">
        <w:rPr>
          <w:rFonts w:ascii="Courier New" w:hAnsi="Courier New" w:cs="Courier New"/>
          <w:color w:val="000000"/>
          <w:sz w:val="20"/>
          <w:szCs w:val="20"/>
        </w:rPr>
        <w:t>908fAc_flanking</w:t>
      </w:r>
    </w:p>
    <w:p w14:paraId="4D1996DF" w14:textId="77777777" w:rsidR="00AD62F3" w:rsidRPr="00BC0F23" w:rsidRDefault="00AD62F3" w:rsidP="00AD62F3">
      <w:pPr>
        <w:rPr>
          <w:rFonts w:ascii="Courier New" w:hAnsi="Courier New" w:cs="Courier New"/>
          <w:color w:val="000000"/>
          <w:sz w:val="20"/>
          <w:szCs w:val="20"/>
        </w:rPr>
      </w:pPr>
      <w:r>
        <w:rPr>
          <w:rFonts w:ascii="Courier New" w:hAnsi="Courier New" w:cs="Courier New"/>
          <w:color w:val="000000"/>
          <w:sz w:val="20"/>
          <w:szCs w:val="20"/>
        </w:rPr>
        <w:t>NNNTCCNTCGTGCA</w:t>
      </w:r>
      <w:r w:rsidRPr="001F6F54">
        <w:rPr>
          <w:rFonts w:ascii="Courier New" w:hAnsi="Courier New" w:cs="Courier New"/>
          <w:color w:val="000000"/>
          <w:sz w:val="20"/>
          <w:szCs w:val="20"/>
        </w:rPr>
        <w:t>TGCATGCCACTGTAGCGCCGTAATATAATGATAGATATGCGCTATTGCTCCTACA</w:t>
      </w:r>
      <w:r w:rsidRPr="00BC0F23">
        <w:rPr>
          <w:rFonts w:ascii="Courier New" w:hAnsi="Courier New" w:cs="Courier New"/>
          <w:color w:val="000000"/>
          <w:sz w:val="20"/>
          <w:szCs w:val="20"/>
        </w:rPr>
        <w:t>ACTACAAC</w:t>
      </w:r>
      <w:r w:rsidRPr="00BC0F23">
        <w:rPr>
          <w:rFonts w:ascii="Courier New" w:hAnsi="Courier New" w:cs="Courier New"/>
          <w:color w:val="FF0000"/>
          <w:sz w:val="20"/>
          <w:szCs w:val="20"/>
        </w:rPr>
        <w:t>TAGGGATGAAAACGGTCGGTAACGGTCGGTAAAATACCTCTACCGTTTTCATTTTCATATTTAACTTGCGGGACGGAAACGAAAACGGGATATACCGGTAACGAAAACGAACGGGATAAATACGGTAATCA</w:t>
      </w:r>
    </w:p>
    <w:p w14:paraId="69BDBF1A" w14:textId="77777777" w:rsidR="00AD62F3" w:rsidRPr="001F6F54" w:rsidRDefault="00AD62F3" w:rsidP="00AD62F3">
      <w:pPr>
        <w:rPr>
          <w:rFonts w:ascii="Courier New" w:hAnsi="Courier New" w:cs="Courier New"/>
          <w:color w:val="000000"/>
          <w:sz w:val="20"/>
          <w:szCs w:val="20"/>
        </w:rPr>
      </w:pPr>
    </w:p>
    <w:p w14:paraId="2F593D56" w14:textId="77777777" w:rsidR="00AD62F3" w:rsidRPr="001F6F54" w:rsidRDefault="00AD62F3" w:rsidP="00AD62F3">
      <w:pPr>
        <w:rPr>
          <w:rFonts w:ascii="Courier New" w:hAnsi="Courier New" w:cs="Courier New"/>
          <w:color w:val="000000"/>
          <w:sz w:val="20"/>
          <w:szCs w:val="20"/>
        </w:rPr>
      </w:pPr>
      <w:r w:rsidRPr="001F6F54">
        <w:rPr>
          <w:rFonts w:ascii="Courier New" w:hAnsi="Courier New" w:cs="Courier New"/>
          <w:color w:val="000000"/>
          <w:sz w:val="20"/>
          <w:szCs w:val="20"/>
        </w:rPr>
        <w:t>&gt;908Ac_3</w:t>
      </w:r>
    </w:p>
    <w:p w14:paraId="0D92CD82" w14:textId="77777777" w:rsidR="00AD62F3" w:rsidRDefault="00AD62F3" w:rsidP="00AD62F3">
      <w:pPr>
        <w:rPr>
          <w:rFonts w:ascii="Courier New" w:hAnsi="Courier New" w:cs="Courier New"/>
          <w:color w:val="FF0000"/>
          <w:sz w:val="20"/>
          <w:szCs w:val="20"/>
        </w:rPr>
      </w:pPr>
      <w:r w:rsidRPr="001F6F54">
        <w:rPr>
          <w:rFonts w:ascii="Courier New" w:hAnsi="Courier New" w:cs="Courier New"/>
          <w:color w:val="000000"/>
          <w:sz w:val="20"/>
          <w:szCs w:val="20"/>
        </w:rPr>
        <w:t>CNNNNNNNNNNNNNNNNGAGNNACACGGGNTGAGGGTTTTGGTGAGCCCGTGAAGCGCGCCGTAGCCGCGGGAGNTGAAACCCAGGCAACCCAGGAGGCCCTG</w:t>
      </w:r>
      <w:r w:rsidRPr="001F6F54">
        <w:rPr>
          <w:rFonts w:ascii="Courier New" w:hAnsi="Courier New" w:cs="Courier New"/>
          <w:color w:val="000000"/>
          <w:sz w:val="20"/>
          <w:szCs w:val="20"/>
          <w:u w:val="single"/>
        </w:rPr>
        <w:t>CCGGTAGG</w:t>
      </w:r>
      <w:r w:rsidRPr="001F6F54">
        <w:rPr>
          <w:rFonts w:ascii="Courier New" w:hAnsi="Courier New" w:cs="Courier New"/>
          <w:color w:val="FF0000"/>
          <w:sz w:val="20"/>
          <w:szCs w:val="20"/>
        </w:rPr>
        <w:t>TAGGGATGAAAACGGTCGGTAACGGTCGGTAAAATACCTCTACCGTTTTCATTTTCATATTTAACTTGCGGGACGGAAACGAAAACGGGATATACCGGTAACGAAAACGAACGGGATAAATACGGTAATCGAAAACNGATACGATCCGGNCGGGTTAAAGTCGAAATCGGACGGNAACCGGTATTTTTGTTCGGTAAAATCACNCATGAAAACATATATTCAAAACTTAAAAACAAATATAAANACTTGGNATCGGAGTCTAANNTATGCATAGATAAAATCCA</w:t>
      </w:r>
      <w:r>
        <w:rPr>
          <w:rFonts w:ascii="Courier New" w:hAnsi="Courier New" w:cs="Courier New"/>
          <w:color w:val="FF0000"/>
          <w:sz w:val="20"/>
          <w:szCs w:val="20"/>
        </w:rPr>
        <w:t>ATATGCCNGGNNCCACN</w:t>
      </w:r>
      <w:r w:rsidRPr="001F6F54">
        <w:rPr>
          <w:rFonts w:ascii="Courier New" w:hAnsi="Courier New" w:cs="Courier New"/>
          <w:color w:val="FF0000"/>
          <w:sz w:val="20"/>
          <w:szCs w:val="20"/>
        </w:rPr>
        <w:t>AGTTTAATTCAGCACATANGTAACA</w:t>
      </w:r>
    </w:p>
    <w:p w14:paraId="53E2AFB8" w14:textId="77777777" w:rsidR="00AD62F3" w:rsidRPr="001F6F54" w:rsidRDefault="00AD62F3" w:rsidP="00AD62F3">
      <w:pPr>
        <w:rPr>
          <w:rFonts w:ascii="Courier New" w:hAnsi="Courier New" w:cs="Courier New"/>
          <w:color w:val="000000"/>
          <w:sz w:val="20"/>
          <w:szCs w:val="20"/>
        </w:rPr>
      </w:pPr>
    </w:p>
    <w:p w14:paraId="3A7C083A" w14:textId="77777777" w:rsidR="00AD62F3" w:rsidRPr="001F6F54" w:rsidRDefault="00AD62F3" w:rsidP="00AD62F3">
      <w:pPr>
        <w:rPr>
          <w:rFonts w:ascii="Courier New" w:hAnsi="Courier New" w:cs="Courier New"/>
          <w:color w:val="000000"/>
          <w:sz w:val="20"/>
          <w:szCs w:val="20"/>
        </w:rPr>
      </w:pPr>
      <w:r w:rsidRPr="001F6F54">
        <w:rPr>
          <w:rFonts w:ascii="Courier New" w:hAnsi="Courier New" w:cs="Courier New"/>
          <w:color w:val="000000"/>
          <w:sz w:val="20"/>
          <w:szCs w:val="20"/>
        </w:rPr>
        <w:t>&gt;908Ac_5</w:t>
      </w:r>
    </w:p>
    <w:p w14:paraId="43545F81" w14:textId="77777777" w:rsidR="00AD62F3" w:rsidRPr="001F6F54" w:rsidRDefault="00AD62F3" w:rsidP="00AD62F3">
      <w:pPr>
        <w:rPr>
          <w:rFonts w:ascii="Courier New" w:hAnsi="Courier New" w:cs="Courier New"/>
          <w:sz w:val="20"/>
          <w:szCs w:val="20"/>
        </w:rPr>
      </w:pPr>
      <w:r w:rsidRPr="001F6F54">
        <w:rPr>
          <w:rFonts w:ascii="Courier New" w:hAnsi="Courier New" w:cs="Courier New"/>
          <w:color w:val="FF0000"/>
          <w:sz w:val="20"/>
          <w:szCs w:val="20"/>
        </w:rPr>
        <w:t>GAAACGGGATCATNCCCGATTAAAAACNGNATNNNNNNNGAANANNTCGGNNANCTAGCTNTACCGNNNNNGTNTACGTTGACCGTTTTGTATATCCCGTTTCCGNTCCGTTTTCGTTNTTTACCTCGGGTTCGAAATCGATCGGGATAAAACTAACAAAATCGGTTATNCGATAACGGTCGGTACGGGATTTTCCCATCCTACTTTCATCCCTG</w:t>
      </w:r>
      <w:r>
        <w:rPr>
          <w:rFonts w:ascii="Courier New" w:hAnsi="Courier New" w:cs="Courier New"/>
          <w:color w:val="000000"/>
          <w:sz w:val="20"/>
          <w:szCs w:val="20"/>
          <w:u w:val="single"/>
        </w:rPr>
        <w:t>CCGGTA</w:t>
      </w:r>
      <w:r w:rsidRPr="001F6F54">
        <w:rPr>
          <w:rFonts w:ascii="Courier New" w:hAnsi="Courier New" w:cs="Courier New"/>
          <w:color w:val="000000"/>
          <w:sz w:val="20"/>
          <w:szCs w:val="20"/>
          <w:u w:val="single"/>
        </w:rPr>
        <w:t>G</w:t>
      </w:r>
      <w:r w:rsidRPr="00BC0F23">
        <w:rPr>
          <w:rFonts w:ascii="Courier New" w:hAnsi="Courier New" w:cs="Courier New"/>
          <w:color w:val="000000"/>
          <w:sz w:val="20"/>
          <w:szCs w:val="20"/>
          <w:u w:val="single"/>
        </w:rPr>
        <w:t>G</w:t>
      </w:r>
      <w:r w:rsidRPr="001F6F54">
        <w:rPr>
          <w:rFonts w:ascii="Courier New" w:hAnsi="Courier New" w:cs="Courier New"/>
          <w:color w:val="000000"/>
          <w:sz w:val="20"/>
          <w:szCs w:val="20"/>
        </w:rPr>
        <w:t>AAGGAACGTGCGCCGCCGCATCTCCTCCGCCTGCGCACGGTTCGGCGCCGCGTAGAGCCTCTCGTGCGCCGCCGCCACCGTAGTGGAACGTCGCCGCCTGCCCCGGCCCCGGCCCCTACCCTGCCCCCGCGGCCGGCCATCCTCG</w:t>
      </w:r>
    </w:p>
    <w:p w14:paraId="16E0A7D1" w14:textId="77777777" w:rsidR="00AD62F3" w:rsidRPr="001F6F54" w:rsidRDefault="00AD62F3" w:rsidP="00AD62F3"/>
    <w:p w14:paraId="4392A922" w14:textId="77777777" w:rsidR="00AD62F3" w:rsidRPr="00C1778C" w:rsidRDefault="00AD62F3" w:rsidP="00AD62F3">
      <w:pPr>
        <w:pStyle w:val="Heading2"/>
        <w:rPr>
          <w:sz w:val="22"/>
        </w:rPr>
      </w:pPr>
      <w:r>
        <w:br w:type="page"/>
      </w:r>
      <w:r w:rsidRPr="00C1778C">
        <w:rPr>
          <w:sz w:val="22"/>
        </w:rPr>
        <w:lastRenderedPageBreak/>
        <w:t xml:space="preserve">Supporting Data </w:t>
      </w:r>
      <w:r>
        <w:rPr>
          <w:sz w:val="22"/>
        </w:rPr>
        <w:t>7</w:t>
      </w:r>
      <w:r w:rsidRPr="00C1778C">
        <w:rPr>
          <w:sz w:val="22"/>
        </w:rPr>
        <w:t>.</w:t>
      </w:r>
    </w:p>
    <w:p w14:paraId="6C6F5DA2" w14:textId="77777777" w:rsidR="00AD62F3" w:rsidRPr="007F04FC" w:rsidRDefault="00AD62F3" w:rsidP="00AD62F3">
      <w:pPr>
        <w:pStyle w:val="Heading2"/>
        <w:rPr>
          <w:rFonts w:ascii="Arial" w:hAnsi="Arial" w:cs="Arial"/>
          <w:i/>
          <w:sz w:val="22"/>
          <w:szCs w:val="22"/>
        </w:rPr>
      </w:pPr>
      <w:r w:rsidRPr="007F04FC">
        <w:rPr>
          <w:rFonts w:ascii="Arial" w:hAnsi="Arial" w:cs="Arial"/>
          <w:sz w:val="22"/>
          <w:szCs w:val="22"/>
        </w:rPr>
        <w:t xml:space="preserve">GC content of sequences flanking </w:t>
      </w:r>
      <w:proofErr w:type="gramStart"/>
      <w:r w:rsidRPr="007F04FC">
        <w:rPr>
          <w:rFonts w:ascii="Arial" w:hAnsi="Arial" w:cs="Arial"/>
          <w:i/>
          <w:iCs w:val="0"/>
          <w:sz w:val="22"/>
          <w:szCs w:val="22"/>
        </w:rPr>
        <w:t>Ac::</w:t>
      </w:r>
      <w:proofErr w:type="spellStart"/>
      <w:proofErr w:type="gramEnd"/>
      <w:r w:rsidRPr="007F04FC">
        <w:rPr>
          <w:rFonts w:ascii="Arial" w:hAnsi="Arial" w:cs="Arial"/>
          <w:i/>
          <w:sz w:val="22"/>
          <w:szCs w:val="22"/>
        </w:rPr>
        <w:t>MTn</w:t>
      </w:r>
      <w:proofErr w:type="spellEnd"/>
      <w:r w:rsidRPr="007F04FC">
        <w:rPr>
          <w:rFonts w:ascii="Arial" w:hAnsi="Arial" w:cs="Arial"/>
          <w:sz w:val="22"/>
          <w:szCs w:val="22"/>
        </w:rPr>
        <w:t xml:space="preserve"> termini</w:t>
      </w:r>
      <w:r w:rsidRPr="007F04FC">
        <w:rPr>
          <w:rFonts w:ascii="Arial" w:hAnsi="Arial" w:cs="Arial"/>
          <w:i/>
          <w:sz w:val="22"/>
          <w:szCs w:val="22"/>
        </w:rPr>
        <w:t>.</w:t>
      </w:r>
    </w:p>
    <w:p w14:paraId="0767F95B"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&gt;</w:t>
      </w:r>
      <w:proofErr w:type="spellStart"/>
      <w:r w:rsidRPr="00E81A40">
        <w:rPr>
          <w:rFonts w:ascii="Courier New" w:hAnsi="Courier New" w:cs="Courier New"/>
          <w:sz w:val="20"/>
          <w:szCs w:val="20"/>
        </w:rPr>
        <w:t>fAc_flanking</w:t>
      </w:r>
      <w:proofErr w:type="spellEnd"/>
      <w:r w:rsidRPr="00E81A40">
        <w:rPr>
          <w:rFonts w:ascii="Courier New" w:hAnsi="Courier New" w:cs="Courier New"/>
          <w:sz w:val="20"/>
          <w:szCs w:val="20"/>
        </w:rPr>
        <w:t xml:space="preserve"> </w:t>
      </w:r>
      <w:r w:rsidRPr="00E81A40">
        <w:rPr>
          <w:rFonts w:ascii="Courier New" w:hAnsi="Courier New" w:cs="Courier New"/>
          <w:b/>
          <w:sz w:val="20"/>
          <w:szCs w:val="20"/>
        </w:rPr>
        <w:t>(</w:t>
      </w:r>
      <w:r w:rsidRPr="00E81A40">
        <w:rPr>
          <w:rFonts w:ascii="Calibri" w:hAnsi="Calibri" w:cs="Courier New"/>
          <w:b/>
          <w:sz w:val="20"/>
          <w:szCs w:val="20"/>
        </w:rPr>
        <w:t>GC%=37%)</w:t>
      </w:r>
    </w:p>
    <w:p w14:paraId="3AD5C1F2" w14:textId="77777777" w:rsidR="00AD62F3" w:rsidRDefault="00AD62F3" w:rsidP="00AD62F3">
      <w:pPr>
        <w:rPr>
          <w:rFonts w:ascii="Courier New" w:hAnsi="Courier New" w:cs="Courier New"/>
          <w:sz w:val="20"/>
          <w:szCs w:val="20"/>
        </w:rPr>
      </w:pPr>
      <w:r w:rsidRPr="00E81A40">
        <w:rPr>
          <w:rFonts w:ascii="Courier New" w:hAnsi="Courier New" w:cs="Courier New"/>
          <w:sz w:val="20"/>
          <w:szCs w:val="20"/>
        </w:rPr>
        <w:t>Atagtatttataatacccaaaaaaacaatgtcatggcatttattaacaacgggttttcattaaattaaactgatttggtttgccgtaaatttaggagaaccaatatgatcaatgagtagcgtatatcttacagtacagaaaaatctttgaaaaaaatatataaacagcacacaaaagcatgcgattcgtcgacagcatcgtctcacggtctcaccacaccattcaaggacgatggagcttcttcggtgctcagactttatttctaccatctacaacccaaactgatatgtacagtaaatggaaggaagaacaagatagagaaaaaaaacccaaactgatagattagaagtcgctgaagaaatcatctaacaaaactggcgagctatcaaacaggacacgggagagaatagatgattaaacaataatccctcgtgcaatgcatgccactgtagcgccgtaatataatgatagatatgcgctattgctcctacaactacaac</w:t>
      </w:r>
    </w:p>
    <w:p w14:paraId="357E28FF" w14:textId="77777777" w:rsidR="00AD62F3" w:rsidRPr="00E81A40" w:rsidRDefault="00AD62F3" w:rsidP="00AD62F3">
      <w:pPr>
        <w:rPr>
          <w:rFonts w:ascii="Courier New" w:hAnsi="Courier New" w:cs="Courier New"/>
          <w:sz w:val="20"/>
          <w:szCs w:val="20"/>
        </w:rPr>
      </w:pPr>
    </w:p>
    <w:p w14:paraId="43F78E6F"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 xml:space="preserve">&gt;458Ac_flanking </w:t>
      </w:r>
      <w:r w:rsidRPr="00855981">
        <w:rPr>
          <w:rFonts w:ascii="Calibri" w:hAnsi="Calibri" w:cs="Courier New"/>
          <w:b/>
          <w:sz w:val="20"/>
          <w:szCs w:val="20"/>
        </w:rPr>
        <w:t>(GC%=75%)</w:t>
      </w:r>
    </w:p>
    <w:p w14:paraId="0B202353"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Gtggaggaggacgaggacgagcgggacgaggcggttaccggcggggctgcctccccgtgcgttcccgtcgcgtcgggaccggggccggggccgagatccggcgccgggacgacgagcgcattgatcagcttgagccgcggtgacgcgctgcggagcggggacatggaccgcgcgcggcggtgcatggacgcgctccggggcgtgaggtcgcggccgcgcgtcggcgcgcggccgcccacgcagtcctcgtcgtcgtcgcttccggggtcgagatccgggagcgggggcagggtgagtggccggatctggccgttgtggaagagctcgtcggcggagatcatgggcccgccaggcccgccgaactcgaactccgcgtcgcccccgcacccacgaacaccggagctgggggtcgcggaggcggagcacgaggtcgagaggaggaggtggtggatggggctggccggcgcgctgaagaagtagccgccgccgccgccgccgag</w:t>
      </w:r>
    </w:p>
    <w:p w14:paraId="6AF7E950" w14:textId="77777777" w:rsidR="00AD62F3" w:rsidRPr="00E81A40" w:rsidRDefault="00AD62F3" w:rsidP="00AD62F3">
      <w:pPr>
        <w:rPr>
          <w:rFonts w:ascii="Courier New" w:hAnsi="Courier New" w:cs="Courier New"/>
          <w:sz w:val="20"/>
          <w:szCs w:val="20"/>
        </w:rPr>
      </w:pPr>
    </w:p>
    <w:p w14:paraId="43BE8AD0"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 xml:space="preserve">&gt;460Ac_flanking </w:t>
      </w:r>
      <w:r w:rsidRPr="00855981">
        <w:rPr>
          <w:rFonts w:ascii="Calibri" w:hAnsi="Calibri" w:cs="Courier New"/>
          <w:b/>
          <w:sz w:val="20"/>
          <w:szCs w:val="20"/>
        </w:rPr>
        <w:t>(GC%=58%)</w:t>
      </w:r>
    </w:p>
    <w:p w14:paraId="7FE02500"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Gccggacatttatgctgcctgctgggagagtcgatccgagagtggtacattaaaaacgcacgctagaattggtgctttcgaacttggggagccggggggccccgttctgccgttcgatccaagcggcacgggaggctgaggcgcgggccaggagctggactgggccccacctggctgtggtttggaaacgggcaacggctctttttaaacacggcattttcaaattctggtcgacgcggcatgcgactcacgagagggcacacgccgcgcggatcttgatgcgtgcgatggacggttgtgacgggtggtatagcggagtggttgggttgtctccgtacgagaaaagctgtcgctctactagtctactacgatttggaacagtaaacagtgtggccactggcgtggcctcacgcgattgggtgacccggctagcgattcgacagagctctgtgtggactgcggaggcgagatggtgagaactgagcccgactagtttgaaa</w:t>
      </w:r>
    </w:p>
    <w:p w14:paraId="54F8703A" w14:textId="77777777" w:rsidR="00AD62F3" w:rsidRPr="00E81A40" w:rsidRDefault="00AD62F3" w:rsidP="00AD62F3">
      <w:pPr>
        <w:rPr>
          <w:rFonts w:ascii="Courier New" w:hAnsi="Courier New" w:cs="Courier New"/>
          <w:sz w:val="20"/>
          <w:szCs w:val="20"/>
        </w:rPr>
      </w:pPr>
    </w:p>
    <w:p w14:paraId="59F64B64"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 xml:space="preserve">&gt;908Ac_flanking </w:t>
      </w:r>
      <w:r w:rsidRPr="00855981">
        <w:rPr>
          <w:rFonts w:ascii="Calibri" w:hAnsi="Calibri" w:cs="Courier New"/>
          <w:b/>
          <w:sz w:val="20"/>
          <w:szCs w:val="20"/>
        </w:rPr>
        <w:t>(GC%=75%)</w:t>
      </w:r>
    </w:p>
    <w:p w14:paraId="58B731DD" w14:textId="77777777" w:rsidR="00AD62F3" w:rsidRPr="00E81A40" w:rsidRDefault="00AD62F3" w:rsidP="00AD62F3">
      <w:pPr>
        <w:rPr>
          <w:rFonts w:ascii="Courier New" w:hAnsi="Courier New" w:cs="Courier New"/>
          <w:sz w:val="20"/>
          <w:szCs w:val="20"/>
        </w:rPr>
      </w:pPr>
      <w:r w:rsidRPr="00E81A40">
        <w:rPr>
          <w:rFonts w:ascii="Courier New" w:hAnsi="Courier New" w:cs="Courier New"/>
          <w:sz w:val="20"/>
          <w:szCs w:val="20"/>
        </w:rPr>
        <w:t>ccggtagggaaggaacgtgcgccgccgcatctcctccgcctgcgcacggttcggcgccgcgtagagcctctcgtgcgccgccgccaccgtagtggaacgtcgccgcctgccccggccccggcccctaccctgcccccgcggccggccatcctcgccaccgggaccgcaagcgttctccgtcgctggcggcgcgcgagaggggcggagcctcgcggcgagcctgtccctggttacccaggacggggaggagaagggccaggctcgttcgggcttgctagcggcgggcgccccgggggcgtcgtgcgcgtgggcgccgctgcctggctcgctcttgctgcggtggaggagcatgtccctgatgaacacccagcgccgggacccgcgcgctgacgacgtgcccgacgaggacgaggaggacgtggaggaggacgaggacgagcgggacgaggcggttaccggcggggctgcctccccgtgcgttcccgtcgcgtcgggaccgg</w:t>
      </w:r>
    </w:p>
    <w:p w14:paraId="0700D2C4" w14:textId="77777777" w:rsidR="00AD62F3" w:rsidRDefault="00AD62F3" w:rsidP="00AD62F3"/>
    <w:p w14:paraId="45A256C2" w14:textId="77777777" w:rsidR="00AD62F3" w:rsidRPr="0068076B" w:rsidRDefault="00AD62F3" w:rsidP="00AD62F3">
      <w:pPr>
        <w:spacing w:line="480" w:lineRule="auto"/>
        <w:rPr>
          <w:rFonts w:ascii="Arial" w:hAnsi="Arial" w:cs="Arial"/>
          <w:noProof/>
          <w:sz w:val="22"/>
          <w:szCs w:val="22"/>
        </w:rPr>
      </w:pPr>
    </w:p>
    <w:p w14:paraId="4DCC465B" w14:textId="77777777" w:rsidR="009D3AC3" w:rsidRDefault="009D3AC3"/>
    <w:sectPr w:rsidR="009D3AC3" w:rsidSect="00024AF4">
      <w:footerReference w:type="even" r:id="rId12"/>
      <w:foot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Simang">
    <w:altName w:val="Arial Unicode MS"/>
    <w:panose1 w:val="020B0604020202020204"/>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MS MinNew Roman">
    <w:altName w:val="Roman"/>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7A23" w14:textId="77777777" w:rsidR="006C4A49" w:rsidRDefault="00AD62F3" w:rsidP="0021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93BF3" w14:textId="77777777" w:rsidR="006C4A49" w:rsidRDefault="00AD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DB61" w14:textId="77777777" w:rsidR="006C4A49" w:rsidRDefault="00AD62F3" w:rsidP="00215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90CDA8D" w14:textId="77777777" w:rsidR="006C4A49" w:rsidRDefault="00AD62F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F3"/>
    <w:rsid w:val="005A60F5"/>
    <w:rsid w:val="009D3AC3"/>
    <w:rsid w:val="00AD62F3"/>
    <w:rsid w:val="00D4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751DA7"/>
  <w15:chartTrackingRefBased/>
  <w15:docId w15:val="{BEF8005D-AF0B-224E-81E6-476AF043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F3"/>
    <w:rPr>
      <w:rFonts w:ascii="Times New Roman" w:eastAsia="Times New Roman" w:hAnsi="Times New Roman" w:cs="Times New Roman"/>
    </w:rPr>
  </w:style>
  <w:style w:type="paragraph" w:styleId="Heading2">
    <w:name w:val="heading 2"/>
    <w:basedOn w:val="Normal"/>
    <w:next w:val="Normal"/>
    <w:link w:val="Heading2Char"/>
    <w:autoRedefine/>
    <w:qFormat/>
    <w:rsid w:val="00AD62F3"/>
    <w:pPr>
      <w:keepNext/>
      <w:keepLines/>
      <w:spacing w:before="200" w:line="360" w:lineRule="auto"/>
      <w:outlineLvl w:val="1"/>
    </w:pPr>
    <w:rPr>
      <w:rFonts w:ascii="Times" w:eastAsia="MS Gothic" w:hAnsi="Times"/>
      <w:b/>
      <w:bCs/>
      <w:i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2F3"/>
    <w:rPr>
      <w:rFonts w:ascii="Times" w:eastAsia="MS Gothic" w:hAnsi="Times" w:cs="Times New Roman"/>
      <w:b/>
      <w:bCs/>
      <w:iCs/>
      <w:szCs w:val="26"/>
      <w:lang w:eastAsia="en-US"/>
    </w:rPr>
  </w:style>
  <w:style w:type="character" w:styleId="PageNumber">
    <w:name w:val="page number"/>
    <w:rsid w:val="00AD62F3"/>
  </w:style>
  <w:style w:type="paragraph" w:styleId="Footer">
    <w:name w:val="footer"/>
    <w:basedOn w:val="Normal"/>
    <w:link w:val="FooterChar"/>
    <w:uiPriority w:val="99"/>
    <w:rsid w:val="00AD62F3"/>
    <w:pPr>
      <w:tabs>
        <w:tab w:val="center" w:pos="4320"/>
        <w:tab w:val="right" w:pos="8640"/>
      </w:tabs>
    </w:pPr>
    <w:rPr>
      <w:rFonts w:eastAsia="SimSun"/>
      <w:lang w:eastAsia="en-US"/>
    </w:rPr>
  </w:style>
  <w:style w:type="character" w:customStyle="1" w:styleId="FooterChar">
    <w:name w:val="Footer Char"/>
    <w:basedOn w:val="DefaultParagraphFont"/>
    <w:link w:val="Footer"/>
    <w:uiPriority w:val="99"/>
    <w:rsid w:val="00AD62F3"/>
    <w:rPr>
      <w:rFonts w:ascii="Times New Roman" w:eastAsia="SimSun" w:hAnsi="Times New Roman" w:cs="Times New Roman"/>
      <w:lang w:eastAsia="en-US"/>
    </w:rPr>
  </w:style>
  <w:style w:type="paragraph" w:styleId="HTMLPreformatted">
    <w:name w:val="HTML Preformatted"/>
    <w:basedOn w:val="Normal"/>
    <w:link w:val="HTMLPreformattedChar"/>
    <w:uiPriority w:val="99"/>
    <w:rsid w:val="00AD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 w:hAnsi="Courier New" w:cs="Courier New"/>
      <w:sz w:val="20"/>
      <w:szCs w:val="20"/>
    </w:rPr>
  </w:style>
  <w:style w:type="character" w:customStyle="1" w:styleId="HTMLPreformattedChar">
    <w:name w:val="HTML Preformatted Char"/>
    <w:basedOn w:val="DefaultParagraphFont"/>
    <w:link w:val="HTMLPreformatted"/>
    <w:uiPriority w:val="99"/>
    <w:rsid w:val="00AD62F3"/>
    <w:rPr>
      <w:rFonts w:ascii="Courier New" w:eastAsia="MS ??"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1243</Words>
  <Characters>86568</Characters>
  <Application>Microsoft Office Word</Application>
  <DocSecurity>0</DocSecurity>
  <Lines>1492</Lines>
  <Paragraphs>221</Paragraphs>
  <ScaleCrop>false</ScaleCrop>
  <Company/>
  <LinksUpToDate>false</LinksUpToDate>
  <CharactersWithSpaces>87590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Dafang Faith Wang</dc:creator>
  <cp:keywords/>
  <dc:description/>
  <cp:lastModifiedBy>Dafang Faith Wang</cp:lastModifiedBy>
  <cp:revision>1</cp:revision>
  <dcterms:created xsi:type="dcterms:W3CDTF">2022-04-21T18:30:00Z</dcterms:created>
  <dcterms:modified xsi:type="dcterms:W3CDTF">2022-04-21T18:31:00Z</dcterms:modified>
</cp:coreProperties>
</file>