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701C5" w14:textId="3E7B3C09" w:rsidR="008F3FE4" w:rsidRPr="005D51EB" w:rsidRDefault="008F3FE4">
      <w:pPr>
        <w:rPr>
          <w:rFonts w:asciiTheme="minorBidi" w:hAnsiTheme="minorBidi"/>
          <w:b/>
          <w:bCs/>
        </w:rPr>
      </w:pPr>
      <w:bookmarkStart w:id="0" w:name="_GoBack"/>
      <w:bookmarkEnd w:id="0"/>
    </w:p>
    <w:p w14:paraId="29EBB151" w14:textId="34314B97" w:rsidR="00843745" w:rsidRPr="005D51EB" w:rsidRDefault="00255492" w:rsidP="005D51EB">
      <w:pPr>
        <w:spacing w:after="0" w:line="240" w:lineRule="auto"/>
        <w:rPr>
          <w:rFonts w:asciiTheme="minorBidi" w:hAnsiTheme="minorBidi"/>
          <w:b/>
          <w:bCs/>
        </w:rPr>
      </w:pPr>
      <w:proofErr w:type="gramStart"/>
      <w:r w:rsidRPr="005D51EB">
        <w:rPr>
          <w:rFonts w:asciiTheme="minorBidi" w:hAnsiTheme="minorBidi"/>
          <w:b/>
          <w:bCs/>
        </w:rPr>
        <w:t xml:space="preserve">Supplementary Table </w:t>
      </w:r>
      <w:r w:rsidR="0092790D" w:rsidRPr="005D51EB">
        <w:rPr>
          <w:rFonts w:asciiTheme="minorBidi" w:hAnsiTheme="minorBidi"/>
          <w:b/>
          <w:bCs/>
        </w:rPr>
        <w:t>S1</w:t>
      </w:r>
      <w:r w:rsidR="00843745" w:rsidRPr="005D51EB">
        <w:rPr>
          <w:rFonts w:asciiTheme="minorBidi" w:hAnsiTheme="minorBidi"/>
          <w:b/>
          <w:bCs/>
        </w:rPr>
        <w:t>.</w:t>
      </w:r>
      <w:proofErr w:type="gramEnd"/>
      <w:r w:rsidR="00843745" w:rsidRPr="005D51EB">
        <w:rPr>
          <w:rFonts w:asciiTheme="minorBidi" w:hAnsiTheme="minorBidi"/>
          <w:b/>
          <w:bCs/>
        </w:rPr>
        <w:t xml:space="preserve"> Distribution of covariate</w:t>
      </w:r>
      <w:r w:rsidR="005D51EB" w:rsidRPr="005D51EB">
        <w:rPr>
          <w:rFonts w:asciiTheme="minorBidi" w:hAnsiTheme="minorBidi"/>
          <w:b/>
          <w:bCs/>
        </w:rPr>
        <w:t xml:space="preserve">s and their associations with sperm concentration (SC) in the meta-regression </w:t>
      </w:r>
      <w:proofErr w:type="spellStart"/>
      <w:r w:rsidR="00843745" w:rsidRPr="005D51EB">
        <w:rPr>
          <w:rFonts w:asciiTheme="minorBidi" w:hAnsiTheme="minorBidi"/>
          <w:b/>
          <w:bCs/>
        </w:rPr>
        <w:t>model.</w:t>
      </w:r>
      <w:r w:rsidR="004759D7" w:rsidRPr="005D51EB">
        <w:rPr>
          <w:rFonts w:asciiTheme="minorBidi" w:hAnsiTheme="minorBidi"/>
          <w:b/>
          <w:bCs/>
          <w:vertAlign w:val="superscript"/>
        </w:rPr>
        <w:t>a</w:t>
      </w:r>
      <w:proofErr w:type="spellEnd"/>
      <w:r w:rsidR="00843745" w:rsidRPr="005D51EB">
        <w:rPr>
          <w:rFonts w:asciiTheme="minorBidi" w:hAnsiTheme="minorBidi"/>
          <w:b/>
          <w:bCs/>
          <w:vertAlign w:val="superscript"/>
        </w:rPr>
        <w:t xml:space="preserve"> </w:t>
      </w:r>
    </w:p>
    <w:p w14:paraId="51FE4698" w14:textId="77777777" w:rsidR="00843745" w:rsidRPr="005D51EB" w:rsidRDefault="00843745" w:rsidP="00843745">
      <w:pPr>
        <w:spacing w:after="0" w:line="240" w:lineRule="auto"/>
        <w:rPr>
          <w:rFonts w:asciiTheme="minorBidi" w:hAnsiTheme="minorBidi"/>
        </w:rPr>
      </w:pPr>
    </w:p>
    <w:tbl>
      <w:tblPr>
        <w:tblStyle w:val="TableGrid"/>
        <w:bidiVisual/>
        <w:tblW w:w="11564" w:type="dxa"/>
        <w:tblInd w:w="-5" w:type="dxa"/>
        <w:tblLook w:val="04A0" w:firstRow="1" w:lastRow="0" w:firstColumn="1" w:lastColumn="0" w:noHBand="0" w:noVBand="1"/>
      </w:tblPr>
      <w:tblGrid>
        <w:gridCol w:w="3197"/>
        <w:gridCol w:w="1350"/>
        <w:gridCol w:w="3150"/>
        <w:gridCol w:w="3867"/>
      </w:tblGrid>
      <w:tr w:rsidR="00843745" w:rsidRPr="005D51EB" w14:paraId="66F5D78A" w14:textId="77777777" w:rsidTr="00282A46">
        <w:tc>
          <w:tcPr>
            <w:tcW w:w="3197" w:type="dxa"/>
          </w:tcPr>
          <w:p w14:paraId="22E70AB7" w14:textId="77777777" w:rsidR="00843745" w:rsidRPr="005D51EB" w:rsidRDefault="00843745" w:rsidP="00282A46">
            <w:pPr>
              <w:rPr>
                <w:rFonts w:asciiTheme="minorBidi" w:eastAsia="Cambria" w:hAnsiTheme="minorBidi"/>
              </w:rPr>
            </w:pPr>
            <w:r w:rsidRPr="005D51EB">
              <w:rPr>
                <w:rFonts w:asciiTheme="minorBidi" w:eastAsia="Cambria" w:hAnsiTheme="minorBidi"/>
              </w:rPr>
              <w:t>Beta for covariate (95% CI)</w:t>
            </w:r>
          </w:p>
        </w:tc>
        <w:tc>
          <w:tcPr>
            <w:tcW w:w="1350" w:type="dxa"/>
          </w:tcPr>
          <w:p w14:paraId="1492CBA0" w14:textId="77777777" w:rsidR="00843745" w:rsidRPr="005D51EB" w:rsidRDefault="00843745" w:rsidP="00282A46">
            <w:pPr>
              <w:rPr>
                <w:rFonts w:asciiTheme="minorBidi" w:eastAsia="Cambria" w:hAnsiTheme="minorBidi"/>
              </w:rPr>
            </w:pPr>
            <w:r w:rsidRPr="005D51EB">
              <w:rPr>
                <w:rFonts w:asciiTheme="minorBidi" w:eastAsia="Cambria" w:hAnsiTheme="minorBidi"/>
              </w:rPr>
              <w:t>N (%)</w:t>
            </w:r>
          </w:p>
        </w:tc>
        <w:tc>
          <w:tcPr>
            <w:tcW w:w="3150" w:type="dxa"/>
          </w:tcPr>
          <w:p w14:paraId="5E9A74FE" w14:textId="77777777" w:rsidR="00843745" w:rsidRPr="005D51EB" w:rsidRDefault="00843745" w:rsidP="00282A46">
            <w:pPr>
              <w:rPr>
                <w:rFonts w:asciiTheme="minorBidi" w:eastAsia="Cambria" w:hAnsiTheme="minorBidi"/>
              </w:rPr>
            </w:pPr>
            <w:r w:rsidRPr="005D51EB">
              <w:rPr>
                <w:rFonts w:asciiTheme="minorBidi" w:eastAsia="Cambria" w:hAnsiTheme="minorBidi"/>
              </w:rPr>
              <w:t>Covariate value</w:t>
            </w:r>
          </w:p>
        </w:tc>
        <w:tc>
          <w:tcPr>
            <w:tcW w:w="3867" w:type="dxa"/>
          </w:tcPr>
          <w:p w14:paraId="66871321" w14:textId="77777777" w:rsidR="00843745" w:rsidRPr="005D51EB" w:rsidRDefault="00843745" w:rsidP="00282A46">
            <w:pPr>
              <w:rPr>
                <w:rFonts w:asciiTheme="minorBidi" w:eastAsia="Cambria" w:hAnsiTheme="minorBidi"/>
              </w:rPr>
            </w:pPr>
            <w:r w:rsidRPr="005D51EB">
              <w:rPr>
                <w:rFonts w:asciiTheme="minorBidi" w:eastAsia="Cambria" w:hAnsiTheme="minorBidi"/>
              </w:rPr>
              <w:t>Covariate</w:t>
            </w:r>
          </w:p>
        </w:tc>
      </w:tr>
      <w:tr w:rsidR="00843745" w:rsidRPr="005D51EB" w14:paraId="14222AAC" w14:textId="77777777" w:rsidTr="00282A46">
        <w:tc>
          <w:tcPr>
            <w:tcW w:w="3197" w:type="dxa"/>
          </w:tcPr>
          <w:p w14:paraId="005AC152" w14:textId="77777777" w:rsidR="00843745" w:rsidRPr="005D51EB" w:rsidRDefault="00843745" w:rsidP="00282A46">
            <w:pPr>
              <w:rPr>
                <w:rFonts w:asciiTheme="minorBidi" w:eastAsia="Cambria" w:hAnsiTheme="minorBidi"/>
                <w:rtl/>
              </w:rPr>
            </w:pPr>
            <w:r w:rsidRPr="005D51EB">
              <w:rPr>
                <w:rFonts w:asciiTheme="minorBidi" w:eastAsia="Cambria" w:hAnsiTheme="minorBidi"/>
              </w:rPr>
              <w:t>NA</w:t>
            </w:r>
          </w:p>
        </w:tc>
        <w:tc>
          <w:tcPr>
            <w:tcW w:w="1350" w:type="dxa"/>
          </w:tcPr>
          <w:p w14:paraId="34B727C1" w14:textId="77777777" w:rsidR="00843745" w:rsidRPr="005D51EB" w:rsidRDefault="00843745" w:rsidP="00282A46">
            <w:pPr>
              <w:rPr>
                <w:rFonts w:asciiTheme="minorBidi" w:eastAsia="Cambria" w:hAnsiTheme="minorBidi"/>
              </w:rPr>
            </w:pPr>
            <w:r w:rsidRPr="005D51EB">
              <w:rPr>
                <w:rFonts w:asciiTheme="minorBidi" w:eastAsia="Cambria" w:hAnsiTheme="minorBidi"/>
              </w:rPr>
              <w:t>244 (100)</w:t>
            </w:r>
          </w:p>
        </w:tc>
        <w:tc>
          <w:tcPr>
            <w:tcW w:w="3150" w:type="dxa"/>
          </w:tcPr>
          <w:p w14:paraId="717CDD18" w14:textId="77777777" w:rsidR="00843745" w:rsidRPr="005D51EB" w:rsidRDefault="00843745" w:rsidP="00282A46">
            <w:pPr>
              <w:rPr>
                <w:rFonts w:asciiTheme="minorBidi" w:eastAsia="Cambria" w:hAnsiTheme="minorBidi"/>
              </w:rPr>
            </w:pPr>
            <w:r w:rsidRPr="005D51EB">
              <w:rPr>
                <w:rFonts w:asciiTheme="minorBidi" w:eastAsia="Cambria" w:hAnsiTheme="minorBidi"/>
              </w:rPr>
              <w:t>All</w:t>
            </w:r>
          </w:p>
        </w:tc>
        <w:tc>
          <w:tcPr>
            <w:tcW w:w="3867" w:type="dxa"/>
          </w:tcPr>
          <w:p w14:paraId="5E3AE2F8" w14:textId="77777777" w:rsidR="00843745" w:rsidRPr="005D51EB" w:rsidRDefault="00843745" w:rsidP="00282A46">
            <w:pPr>
              <w:rPr>
                <w:rFonts w:asciiTheme="minorBidi" w:eastAsia="Cambria" w:hAnsiTheme="minorBidi"/>
              </w:rPr>
            </w:pPr>
            <w:r w:rsidRPr="005D51EB">
              <w:rPr>
                <w:rFonts w:asciiTheme="minorBidi" w:eastAsia="Cambria" w:hAnsiTheme="minorBidi"/>
              </w:rPr>
              <w:t>Total</w:t>
            </w:r>
          </w:p>
        </w:tc>
      </w:tr>
      <w:tr w:rsidR="00843745" w:rsidRPr="005D51EB" w14:paraId="160C523C" w14:textId="77777777" w:rsidTr="00282A46">
        <w:tc>
          <w:tcPr>
            <w:tcW w:w="3197" w:type="dxa"/>
          </w:tcPr>
          <w:p w14:paraId="7DCBD582" w14:textId="77777777" w:rsidR="00843745" w:rsidRPr="005D51EB" w:rsidRDefault="00843745" w:rsidP="00282A46">
            <w:pPr>
              <w:rPr>
                <w:rFonts w:asciiTheme="minorBidi" w:hAnsiTheme="minorBidi"/>
              </w:rPr>
            </w:pPr>
            <w:r w:rsidRPr="005D51EB">
              <w:rPr>
                <w:rFonts w:asciiTheme="minorBidi" w:hAnsiTheme="minorBidi"/>
              </w:rPr>
              <w:t>Ref.</w:t>
            </w:r>
          </w:p>
          <w:p w14:paraId="0FCAD1F1" w14:textId="77777777" w:rsidR="00843745" w:rsidRPr="005D51EB" w:rsidRDefault="00843745" w:rsidP="00282A46">
            <w:pPr>
              <w:rPr>
                <w:rFonts w:asciiTheme="minorBidi" w:hAnsiTheme="minorBidi"/>
              </w:rPr>
            </w:pPr>
            <w:r w:rsidRPr="005D51EB">
              <w:rPr>
                <w:rFonts w:asciiTheme="minorBidi" w:hAnsiTheme="minorBidi"/>
              </w:rPr>
              <w:t>-1.8 (-11.4 to 7.8)</w:t>
            </w:r>
          </w:p>
          <w:p w14:paraId="72E4CBCF" w14:textId="77777777" w:rsidR="00843745" w:rsidRPr="005D51EB" w:rsidRDefault="00843745" w:rsidP="00282A46">
            <w:pPr>
              <w:rPr>
                <w:rFonts w:asciiTheme="minorBidi" w:hAnsiTheme="minorBidi"/>
                <w:rtl/>
              </w:rPr>
            </w:pPr>
            <w:r w:rsidRPr="005D51EB">
              <w:rPr>
                <w:rFonts w:asciiTheme="minorBidi" w:hAnsiTheme="minorBidi"/>
              </w:rPr>
              <w:t>-0.8 (-11.2 to 9.5)</w:t>
            </w:r>
          </w:p>
        </w:tc>
        <w:tc>
          <w:tcPr>
            <w:tcW w:w="1350" w:type="dxa"/>
          </w:tcPr>
          <w:p w14:paraId="4E6BCC6B" w14:textId="77777777" w:rsidR="00843745" w:rsidRPr="005D51EB" w:rsidRDefault="00843745" w:rsidP="00282A46">
            <w:pPr>
              <w:rPr>
                <w:rFonts w:asciiTheme="minorBidi" w:hAnsiTheme="minorBidi"/>
              </w:rPr>
            </w:pPr>
            <w:r w:rsidRPr="005D51EB">
              <w:rPr>
                <w:rFonts w:asciiTheme="minorBidi" w:hAnsiTheme="minorBidi"/>
              </w:rPr>
              <w:t>75 (30.2)</w:t>
            </w:r>
          </w:p>
          <w:p w14:paraId="188E0768" w14:textId="77777777" w:rsidR="00843745" w:rsidRPr="005D51EB" w:rsidRDefault="00843745" w:rsidP="00282A46">
            <w:pPr>
              <w:rPr>
                <w:rFonts w:asciiTheme="minorBidi" w:hAnsiTheme="minorBidi"/>
              </w:rPr>
            </w:pPr>
            <w:r w:rsidRPr="005D51EB">
              <w:rPr>
                <w:rFonts w:asciiTheme="minorBidi" w:hAnsiTheme="minorBidi"/>
              </w:rPr>
              <w:t>79 (32.4)</w:t>
            </w:r>
          </w:p>
          <w:p w14:paraId="1BBECECA" w14:textId="77777777" w:rsidR="00843745" w:rsidRPr="005D51EB" w:rsidRDefault="00843745" w:rsidP="00282A46">
            <w:pPr>
              <w:rPr>
                <w:rFonts w:asciiTheme="minorBidi" w:hAnsiTheme="minorBidi"/>
                <w:rtl/>
              </w:rPr>
            </w:pPr>
            <w:r w:rsidRPr="005D51EB">
              <w:rPr>
                <w:rFonts w:asciiTheme="minorBidi" w:hAnsiTheme="minorBidi"/>
              </w:rPr>
              <w:t>90 (36.9)</w:t>
            </w:r>
          </w:p>
        </w:tc>
        <w:tc>
          <w:tcPr>
            <w:tcW w:w="3150" w:type="dxa"/>
          </w:tcPr>
          <w:p w14:paraId="020FE318" w14:textId="77777777" w:rsidR="00843745" w:rsidRPr="005D51EB" w:rsidRDefault="00843745" w:rsidP="00282A46">
            <w:pPr>
              <w:rPr>
                <w:rFonts w:asciiTheme="minorBidi" w:hAnsiTheme="minorBidi"/>
              </w:rPr>
            </w:pPr>
            <w:r w:rsidRPr="005D51EB">
              <w:rPr>
                <w:rFonts w:asciiTheme="minorBidi" w:hAnsiTheme="minorBidi"/>
              </w:rPr>
              <w:t>All men ≤ 40 years of age</w:t>
            </w:r>
          </w:p>
          <w:p w14:paraId="3687BCAD" w14:textId="77777777" w:rsidR="00843745" w:rsidRPr="005D51EB" w:rsidRDefault="00843745" w:rsidP="00282A46">
            <w:pPr>
              <w:rPr>
                <w:rFonts w:asciiTheme="minorBidi" w:hAnsiTheme="minorBidi"/>
              </w:rPr>
            </w:pPr>
            <w:r w:rsidRPr="005D51EB">
              <w:rPr>
                <w:rFonts w:asciiTheme="minorBidi" w:hAnsiTheme="minorBidi"/>
              </w:rPr>
              <w:t>Some men &gt;40 years of age</w:t>
            </w:r>
          </w:p>
          <w:p w14:paraId="105E1218" w14:textId="77777777" w:rsidR="00843745" w:rsidRPr="005D51EB" w:rsidRDefault="00843745" w:rsidP="00282A46">
            <w:pPr>
              <w:rPr>
                <w:rFonts w:asciiTheme="minorBidi" w:hAnsiTheme="minorBidi"/>
                <w:rtl/>
              </w:rPr>
            </w:pPr>
            <w:r w:rsidRPr="005D51EB">
              <w:rPr>
                <w:rFonts w:asciiTheme="minorBidi" w:hAnsiTheme="minorBidi"/>
              </w:rPr>
              <w:t>No information</w:t>
            </w:r>
          </w:p>
        </w:tc>
        <w:tc>
          <w:tcPr>
            <w:tcW w:w="3867" w:type="dxa"/>
          </w:tcPr>
          <w:p w14:paraId="03E8D3A7" w14:textId="77777777" w:rsidR="00843745" w:rsidRPr="005D51EB" w:rsidRDefault="00843745" w:rsidP="00282A46">
            <w:pPr>
              <w:rPr>
                <w:rFonts w:asciiTheme="minorBidi" w:hAnsiTheme="minorBidi"/>
                <w:rtl/>
              </w:rPr>
            </w:pPr>
            <w:r w:rsidRPr="005D51EB">
              <w:rPr>
                <w:rFonts w:asciiTheme="minorBidi" w:hAnsiTheme="minorBidi"/>
              </w:rPr>
              <w:t>Age</w:t>
            </w:r>
          </w:p>
        </w:tc>
      </w:tr>
      <w:tr w:rsidR="00843745" w:rsidRPr="005D51EB" w14:paraId="1F3DF8BE" w14:textId="77777777" w:rsidTr="00282A46">
        <w:tc>
          <w:tcPr>
            <w:tcW w:w="3197" w:type="dxa"/>
          </w:tcPr>
          <w:p w14:paraId="71BB93D9" w14:textId="77777777" w:rsidR="00843745" w:rsidRPr="005D51EB" w:rsidRDefault="00843745" w:rsidP="00282A46">
            <w:pPr>
              <w:rPr>
                <w:rFonts w:asciiTheme="minorBidi" w:hAnsiTheme="minorBidi"/>
              </w:rPr>
            </w:pPr>
            <w:r w:rsidRPr="005D51EB">
              <w:rPr>
                <w:rFonts w:asciiTheme="minorBidi" w:hAnsiTheme="minorBidi"/>
              </w:rPr>
              <w:t>Ref.</w:t>
            </w:r>
          </w:p>
          <w:p w14:paraId="4423D3AF" w14:textId="77777777" w:rsidR="00843745" w:rsidRPr="005D51EB" w:rsidRDefault="00843745" w:rsidP="00282A46">
            <w:pPr>
              <w:rPr>
                <w:rFonts w:asciiTheme="minorBidi" w:hAnsiTheme="minorBidi"/>
                <w:rtl/>
              </w:rPr>
            </w:pPr>
            <w:r w:rsidRPr="005D51EB">
              <w:rPr>
                <w:rFonts w:asciiTheme="minorBidi" w:hAnsiTheme="minorBidi"/>
              </w:rPr>
              <w:t>1.6 (-8.6 to 11.9)</w:t>
            </w:r>
          </w:p>
        </w:tc>
        <w:tc>
          <w:tcPr>
            <w:tcW w:w="1350" w:type="dxa"/>
          </w:tcPr>
          <w:p w14:paraId="2D7CB120" w14:textId="77777777" w:rsidR="00843745" w:rsidRPr="005D51EB" w:rsidRDefault="00843745" w:rsidP="00282A46">
            <w:pPr>
              <w:rPr>
                <w:rFonts w:asciiTheme="minorBidi" w:hAnsiTheme="minorBidi"/>
              </w:rPr>
            </w:pPr>
            <w:r w:rsidRPr="005D51EB">
              <w:rPr>
                <w:rFonts w:asciiTheme="minorBidi" w:hAnsiTheme="minorBidi"/>
              </w:rPr>
              <w:t>206 (84.4)</w:t>
            </w:r>
          </w:p>
          <w:p w14:paraId="23A3D638" w14:textId="77777777" w:rsidR="00843745" w:rsidRPr="005D51EB" w:rsidRDefault="00843745" w:rsidP="00282A46">
            <w:pPr>
              <w:rPr>
                <w:rFonts w:asciiTheme="minorBidi" w:hAnsiTheme="minorBidi"/>
                <w:rtl/>
              </w:rPr>
            </w:pPr>
            <w:r w:rsidRPr="005D51EB">
              <w:rPr>
                <w:rFonts w:asciiTheme="minorBidi" w:hAnsiTheme="minorBidi"/>
              </w:rPr>
              <w:t>38 (15.6)</w:t>
            </w:r>
          </w:p>
        </w:tc>
        <w:tc>
          <w:tcPr>
            <w:tcW w:w="3150" w:type="dxa"/>
          </w:tcPr>
          <w:p w14:paraId="5F5DE1A8" w14:textId="77777777" w:rsidR="00843745" w:rsidRPr="005D51EB" w:rsidRDefault="00843745" w:rsidP="00282A46">
            <w:pPr>
              <w:rPr>
                <w:rFonts w:asciiTheme="minorBidi" w:hAnsiTheme="minorBidi"/>
              </w:rPr>
            </w:pPr>
            <w:r w:rsidRPr="005D51EB">
              <w:rPr>
                <w:rFonts w:asciiTheme="minorBidi" w:hAnsiTheme="minorBidi"/>
              </w:rPr>
              <w:t>Masturbation</w:t>
            </w:r>
          </w:p>
          <w:p w14:paraId="2FA6D687" w14:textId="77777777" w:rsidR="00843745" w:rsidRPr="005D51EB" w:rsidRDefault="00843745" w:rsidP="00282A46">
            <w:pPr>
              <w:rPr>
                <w:rFonts w:asciiTheme="minorBidi" w:hAnsiTheme="minorBidi"/>
                <w:rtl/>
              </w:rPr>
            </w:pPr>
            <w:r w:rsidRPr="005D51EB">
              <w:rPr>
                <w:rFonts w:asciiTheme="minorBidi" w:hAnsiTheme="minorBidi"/>
              </w:rPr>
              <w:t>Incomplete information</w:t>
            </w:r>
          </w:p>
        </w:tc>
        <w:tc>
          <w:tcPr>
            <w:tcW w:w="3867" w:type="dxa"/>
          </w:tcPr>
          <w:p w14:paraId="2E80D37C" w14:textId="77777777" w:rsidR="00843745" w:rsidRPr="005D51EB" w:rsidRDefault="00843745" w:rsidP="00282A46">
            <w:pPr>
              <w:rPr>
                <w:rFonts w:asciiTheme="minorBidi" w:hAnsiTheme="minorBidi"/>
                <w:rtl/>
              </w:rPr>
            </w:pPr>
            <w:r w:rsidRPr="005D51EB">
              <w:rPr>
                <w:rFonts w:asciiTheme="minorBidi" w:hAnsiTheme="minorBidi"/>
              </w:rPr>
              <w:t>Method of semen collection</w:t>
            </w:r>
          </w:p>
        </w:tc>
      </w:tr>
      <w:tr w:rsidR="00843745" w:rsidRPr="005D51EB" w14:paraId="0C77C801" w14:textId="77777777" w:rsidTr="00282A46">
        <w:tc>
          <w:tcPr>
            <w:tcW w:w="3197" w:type="dxa"/>
          </w:tcPr>
          <w:p w14:paraId="277C4972" w14:textId="77777777" w:rsidR="00843745" w:rsidRPr="005D51EB" w:rsidRDefault="00843745" w:rsidP="00282A46">
            <w:pPr>
              <w:rPr>
                <w:rFonts w:asciiTheme="minorBidi" w:hAnsiTheme="minorBidi"/>
              </w:rPr>
            </w:pPr>
            <w:r w:rsidRPr="005D51EB">
              <w:rPr>
                <w:rFonts w:asciiTheme="minorBidi" w:hAnsiTheme="minorBidi"/>
              </w:rPr>
              <w:t>Ref.</w:t>
            </w:r>
          </w:p>
          <w:p w14:paraId="661A6BA2" w14:textId="77777777" w:rsidR="00843745" w:rsidRPr="005D51EB" w:rsidRDefault="00843745" w:rsidP="00282A46">
            <w:pPr>
              <w:rPr>
                <w:rFonts w:asciiTheme="minorBidi" w:hAnsiTheme="minorBidi"/>
                <w:rtl/>
              </w:rPr>
            </w:pPr>
            <w:r w:rsidRPr="005D51EB">
              <w:rPr>
                <w:rFonts w:asciiTheme="minorBidi" w:hAnsiTheme="minorBidi"/>
              </w:rPr>
              <w:t>3.4 (-5.3 to 12.1)</w:t>
            </w:r>
          </w:p>
        </w:tc>
        <w:tc>
          <w:tcPr>
            <w:tcW w:w="1350" w:type="dxa"/>
          </w:tcPr>
          <w:p w14:paraId="1EA02229" w14:textId="77777777" w:rsidR="00843745" w:rsidRPr="005D51EB" w:rsidRDefault="00843745" w:rsidP="00282A46">
            <w:pPr>
              <w:rPr>
                <w:rFonts w:asciiTheme="minorBidi" w:hAnsiTheme="minorBidi"/>
              </w:rPr>
            </w:pPr>
            <w:r w:rsidRPr="005D51EB">
              <w:rPr>
                <w:rFonts w:asciiTheme="minorBidi" w:hAnsiTheme="minorBidi"/>
              </w:rPr>
              <w:t>127 (52.1)</w:t>
            </w:r>
          </w:p>
          <w:p w14:paraId="004B3F7D" w14:textId="77777777" w:rsidR="00843745" w:rsidRPr="005D51EB" w:rsidRDefault="00843745" w:rsidP="00282A46">
            <w:pPr>
              <w:rPr>
                <w:rFonts w:asciiTheme="minorBidi" w:hAnsiTheme="minorBidi"/>
                <w:rtl/>
              </w:rPr>
            </w:pPr>
            <w:r w:rsidRPr="005D51EB">
              <w:rPr>
                <w:rFonts w:asciiTheme="minorBidi" w:hAnsiTheme="minorBidi"/>
              </w:rPr>
              <w:t>117 (47.9)</w:t>
            </w:r>
          </w:p>
        </w:tc>
        <w:tc>
          <w:tcPr>
            <w:tcW w:w="3150" w:type="dxa"/>
          </w:tcPr>
          <w:p w14:paraId="61CF418D" w14:textId="77777777" w:rsidR="00843745" w:rsidRPr="005D51EB" w:rsidRDefault="00843745" w:rsidP="00282A46">
            <w:pPr>
              <w:rPr>
                <w:rFonts w:asciiTheme="minorBidi" w:hAnsiTheme="minorBidi"/>
              </w:rPr>
            </w:pPr>
            <w:proofErr w:type="spellStart"/>
            <w:r w:rsidRPr="005D51EB">
              <w:rPr>
                <w:rFonts w:asciiTheme="minorBidi" w:hAnsiTheme="minorBidi"/>
              </w:rPr>
              <w:t>Haemocytometer</w:t>
            </w:r>
            <w:proofErr w:type="spellEnd"/>
          </w:p>
          <w:p w14:paraId="67129F54" w14:textId="77777777" w:rsidR="00843745" w:rsidRPr="005D51EB" w:rsidRDefault="00843745" w:rsidP="00282A46">
            <w:pPr>
              <w:rPr>
                <w:rFonts w:asciiTheme="minorBidi" w:hAnsiTheme="minorBidi"/>
                <w:rtl/>
              </w:rPr>
            </w:pPr>
            <w:r w:rsidRPr="005D51EB">
              <w:rPr>
                <w:rFonts w:asciiTheme="minorBidi" w:hAnsiTheme="minorBidi"/>
              </w:rPr>
              <w:t>Incomplete information</w:t>
            </w:r>
          </w:p>
        </w:tc>
        <w:tc>
          <w:tcPr>
            <w:tcW w:w="3867" w:type="dxa"/>
          </w:tcPr>
          <w:p w14:paraId="50775153" w14:textId="77777777" w:rsidR="00843745" w:rsidRPr="005D51EB" w:rsidRDefault="00843745" w:rsidP="00282A46">
            <w:pPr>
              <w:rPr>
                <w:rFonts w:asciiTheme="minorBidi" w:hAnsiTheme="minorBidi"/>
                <w:rtl/>
              </w:rPr>
            </w:pPr>
            <w:r w:rsidRPr="005D51EB">
              <w:rPr>
                <w:rFonts w:asciiTheme="minorBidi" w:hAnsiTheme="minorBidi"/>
              </w:rPr>
              <w:t>Method of counting sperm</w:t>
            </w:r>
          </w:p>
        </w:tc>
      </w:tr>
      <w:tr w:rsidR="00843745" w:rsidRPr="005D51EB" w14:paraId="4268EE46" w14:textId="77777777" w:rsidTr="00282A46">
        <w:tc>
          <w:tcPr>
            <w:tcW w:w="3197" w:type="dxa"/>
          </w:tcPr>
          <w:p w14:paraId="6A408296" w14:textId="77777777" w:rsidR="00843745" w:rsidRPr="005D51EB" w:rsidRDefault="00843745" w:rsidP="00282A46">
            <w:pPr>
              <w:rPr>
                <w:rFonts w:asciiTheme="minorBidi" w:hAnsiTheme="minorBidi"/>
              </w:rPr>
            </w:pPr>
            <w:r w:rsidRPr="005D51EB">
              <w:rPr>
                <w:rFonts w:asciiTheme="minorBidi" w:hAnsiTheme="minorBidi"/>
              </w:rPr>
              <w:t>Ref.</w:t>
            </w:r>
          </w:p>
          <w:p w14:paraId="47DEA57C" w14:textId="77777777" w:rsidR="00843745" w:rsidRPr="005D51EB" w:rsidRDefault="00843745" w:rsidP="00282A46">
            <w:pPr>
              <w:rPr>
                <w:rFonts w:asciiTheme="minorBidi" w:hAnsiTheme="minorBidi"/>
                <w:rtl/>
              </w:rPr>
            </w:pPr>
            <w:r w:rsidRPr="005D51EB">
              <w:rPr>
                <w:rFonts w:asciiTheme="minorBidi" w:hAnsiTheme="minorBidi"/>
              </w:rPr>
              <w:t>4.2 (-9.0 to 17.4)</w:t>
            </w:r>
          </w:p>
        </w:tc>
        <w:tc>
          <w:tcPr>
            <w:tcW w:w="1350" w:type="dxa"/>
          </w:tcPr>
          <w:p w14:paraId="437F5C97" w14:textId="77777777" w:rsidR="00843745" w:rsidRPr="005D51EB" w:rsidRDefault="00843745" w:rsidP="00282A46">
            <w:pPr>
              <w:rPr>
                <w:rFonts w:asciiTheme="minorBidi" w:hAnsiTheme="minorBidi"/>
              </w:rPr>
            </w:pPr>
            <w:r w:rsidRPr="005D51EB">
              <w:rPr>
                <w:rFonts w:asciiTheme="minorBidi" w:hAnsiTheme="minorBidi"/>
              </w:rPr>
              <w:t>226 (92.6)</w:t>
            </w:r>
          </w:p>
          <w:p w14:paraId="080FDED5" w14:textId="77777777" w:rsidR="00843745" w:rsidRPr="005D51EB" w:rsidRDefault="00843745" w:rsidP="00282A46">
            <w:pPr>
              <w:rPr>
                <w:rFonts w:asciiTheme="minorBidi" w:hAnsiTheme="minorBidi"/>
                <w:rtl/>
              </w:rPr>
            </w:pPr>
            <w:r w:rsidRPr="005D51EB">
              <w:rPr>
                <w:rFonts w:asciiTheme="minorBidi" w:hAnsiTheme="minorBidi"/>
              </w:rPr>
              <w:t>18 (7.4)</w:t>
            </w:r>
          </w:p>
        </w:tc>
        <w:tc>
          <w:tcPr>
            <w:tcW w:w="3150" w:type="dxa"/>
          </w:tcPr>
          <w:p w14:paraId="63E439EA" w14:textId="77777777" w:rsidR="00843745" w:rsidRPr="005D51EB" w:rsidRDefault="00843745" w:rsidP="00282A46">
            <w:pPr>
              <w:rPr>
                <w:rFonts w:asciiTheme="minorBidi" w:hAnsiTheme="minorBidi"/>
              </w:rPr>
            </w:pPr>
            <w:r w:rsidRPr="005D51EB">
              <w:rPr>
                <w:rFonts w:asciiTheme="minorBidi" w:hAnsiTheme="minorBidi"/>
              </w:rPr>
              <w:t>None</w:t>
            </w:r>
          </w:p>
          <w:p w14:paraId="458EAA1D" w14:textId="77777777" w:rsidR="00843745" w:rsidRPr="005D51EB" w:rsidRDefault="00843745" w:rsidP="00282A46">
            <w:pPr>
              <w:rPr>
                <w:rFonts w:asciiTheme="minorBidi" w:hAnsiTheme="minorBidi"/>
                <w:rtl/>
              </w:rPr>
            </w:pPr>
            <w:r w:rsidRPr="005D51EB">
              <w:rPr>
                <w:rFonts w:asciiTheme="minorBidi" w:hAnsiTheme="minorBidi"/>
              </w:rPr>
              <w:t>Some</w:t>
            </w:r>
          </w:p>
        </w:tc>
        <w:tc>
          <w:tcPr>
            <w:tcW w:w="3867" w:type="dxa"/>
          </w:tcPr>
          <w:p w14:paraId="0D20E7CA" w14:textId="77777777" w:rsidR="00843745" w:rsidRPr="005D51EB" w:rsidRDefault="00843745" w:rsidP="00282A46">
            <w:pPr>
              <w:rPr>
                <w:rFonts w:asciiTheme="minorBidi" w:hAnsiTheme="minorBidi"/>
                <w:rtl/>
              </w:rPr>
            </w:pPr>
            <w:r w:rsidRPr="005D51EB">
              <w:rPr>
                <w:rFonts w:asciiTheme="minorBidi" w:hAnsiTheme="minorBidi"/>
              </w:rPr>
              <w:t>Participants: pre-vasectomy</w:t>
            </w:r>
          </w:p>
        </w:tc>
      </w:tr>
      <w:tr w:rsidR="00843745" w:rsidRPr="005D51EB" w14:paraId="4ECED7D4" w14:textId="77777777" w:rsidTr="00282A46">
        <w:tc>
          <w:tcPr>
            <w:tcW w:w="3197" w:type="dxa"/>
          </w:tcPr>
          <w:p w14:paraId="4E89CE9E" w14:textId="77777777" w:rsidR="00843745" w:rsidRPr="005D51EB" w:rsidRDefault="00843745" w:rsidP="00282A46">
            <w:pPr>
              <w:rPr>
                <w:rFonts w:asciiTheme="minorBidi" w:hAnsiTheme="minorBidi"/>
              </w:rPr>
            </w:pPr>
            <w:r w:rsidRPr="005D51EB">
              <w:rPr>
                <w:rFonts w:asciiTheme="minorBidi" w:hAnsiTheme="minorBidi"/>
              </w:rPr>
              <w:t>Ref.</w:t>
            </w:r>
          </w:p>
          <w:p w14:paraId="17C85F6A" w14:textId="77777777" w:rsidR="00843745" w:rsidRPr="005D51EB" w:rsidRDefault="00843745" w:rsidP="00282A46">
            <w:pPr>
              <w:rPr>
                <w:rFonts w:asciiTheme="minorBidi" w:hAnsiTheme="minorBidi"/>
              </w:rPr>
            </w:pPr>
            <w:r w:rsidRPr="005D51EB">
              <w:rPr>
                <w:rFonts w:asciiTheme="minorBidi" w:hAnsiTheme="minorBidi"/>
              </w:rPr>
              <w:t>3.4 (-13.1 to 19.8)</w:t>
            </w:r>
          </w:p>
        </w:tc>
        <w:tc>
          <w:tcPr>
            <w:tcW w:w="1350" w:type="dxa"/>
          </w:tcPr>
          <w:p w14:paraId="7D011B14" w14:textId="77777777" w:rsidR="00843745" w:rsidRPr="005D51EB" w:rsidRDefault="00843745" w:rsidP="00282A46">
            <w:pPr>
              <w:rPr>
                <w:rFonts w:asciiTheme="minorBidi" w:hAnsiTheme="minorBidi"/>
              </w:rPr>
            </w:pPr>
            <w:r w:rsidRPr="005D51EB">
              <w:rPr>
                <w:rFonts w:asciiTheme="minorBidi" w:hAnsiTheme="minorBidi"/>
              </w:rPr>
              <w:t>205 (84.0)</w:t>
            </w:r>
          </w:p>
          <w:p w14:paraId="2E78C999" w14:textId="77777777" w:rsidR="00843745" w:rsidRPr="005D51EB" w:rsidRDefault="00843745" w:rsidP="00282A46">
            <w:pPr>
              <w:rPr>
                <w:rFonts w:asciiTheme="minorBidi" w:hAnsiTheme="minorBidi"/>
              </w:rPr>
            </w:pPr>
            <w:r w:rsidRPr="005D51EB">
              <w:rPr>
                <w:rFonts w:asciiTheme="minorBidi" w:hAnsiTheme="minorBidi"/>
              </w:rPr>
              <w:t>39 (16.0)</w:t>
            </w:r>
          </w:p>
        </w:tc>
        <w:tc>
          <w:tcPr>
            <w:tcW w:w="3150" w:type="dxa"/>
          </w:tcPr>
          <w:p w14:paraId="6ADACBD2" w14:textId="77777777" w:rsidR="00843745" w:rsidRPr="005D51EB" w:rsidRDefault="00843745" w:rsidP="00282A46">
            <w:pPr>
              <w:rPr>
                <w:rFonts w:asciiTheme="minorBidi" w:hAnsiTheme="minorBidi"/>
              </w:rPr>
            </w:pPr>
            <w:r w:rsidRPr="005D51EB">
              <w:rPr>
                <w:rFonts w:asciiTheme="minorBidi" w:hAnsiTheme="minorBidi"/>
              </w:rPr>
              <w:t>None</w:t>
            </w:r>
          </w:p>
          <w:p w14:paraId="66CA1DF0" w14:textId="77777777" w:rsidR="00843745" w:rsidRPr="005D51EB" w:rsidRDefault="00843745" w:rsidP="00282A46">
            <w:pPr>
              <w:rPr>
                <w:rFonts w:asciiTheme="minorBidi" w:hAnsiTheme="minorBidi"/>
              </w:rPr>
            </w:pPr>
            <w:r w:rsidRPr="005D51EB">
              <w:rPr>
                <w:rFonts w:asciiTheme="minorBidi" w:hAnsiTheme="minorBidi"/>
              </w:rPr>
              <w:t>Some</w:t>
            </w:r>
          </w:p>
        </w:tc>
        <w:tc>
          <w:tcPr>
            <w:tcW w:w="3867" w:type="dxa"/>
          </w:tcPr>
          <w:p w14:paraId="72EB7AB1" w14:textId="77777777" w:rsidR="00843745" w:rsidRPr="005D51EB" w:rsidRDefault="00843745" w:rsidP="00282A46">
            <w:pPr>
              <w:rPr>
                <w:rFonts w:asciiTheme="minorBidi" w:hAnsiTheme="minorBidi"/>
              </w:rPr>
            </w:pPr>
            <w:r w:rsidRPr="005D51EB">
              <w:rPr>
                <w:rFonts w:asciiTheme="minorBidi" w:hAnsiTheme="minorBidi"/>
              </w:rPr>
              <w:t>Participants: semen donors</w:t>
            </w:r>
          </w:p>
        </w:tc>
      </w:tr>
      <w:tr w:rsidR="00843745" w:rsidRPr="005D51EB" w14:paraId="344E9CA6" w14:textId="77777777" w:rsidTr="00282A46">
        <w:tc>
          <w:tcPr>
            <w:tcW w:w="3197" w:type="dxa"/>
          </w:tcPr>
          <w:p w14:paraId="703ABFD9" w14:textId="77777777" w:rsidR="00843745" w:rsidRPr="005D51EB" w:rsidRDefault="00843745" w:rsidP="00282A46">
            <w:pPr>
              <w:rPr>
                <w:rFonts w:asciiTheme="minorBidi" w:hAnsiTheme="minorBidi"/>
              </w:rPr>
            </w:pPr>
            <w:r w:rsidRPr="005D51EB">
              <w:rPr>
                <w:rFonts w:asciiTheme="minorBidi" w:hAnsiTheme="minorBidi"/>
              </w:rPr>
              <w:t>Ref.</w:t>
            </w:r>
          </w:p>
          <w:p w14:paraId="18DECDE3" w14:textId="77777777" w:rsidR="00843745" w:rsidRPr="005D51EB" w:rsidRDefault="00843745" w:rsidP="00282A46">
            <w:pPr>
              <w:rPr>
                <w:rFonts w:asciiTheme="minorBidi" w:hAnsiTheme="minorBidi"/>
              </w:rPr>
            </w:pPr>
            <w:r w:rsidRPr="005D51EB">
              <w:rPr>
                <w:rFonts w:asciiTheme="minorBidi" w:hAnsiTheme="minorBidi"/>
              </w:rPr>
              <w:t>-8.5 (-19.9 to 2.9)</w:t>
            </w:r>
          </w:p>
        </w:tc>
        <w:tc>
          <w:tcPr>
            <w:tcW w:w="1350" w:type="dxa"/>
          </w:tcPr>
          <w:p w14:paraId="368D403A" w14:textId="77777777" w:rsidR="00843745" w:rsidRPr="005D51EB" w:rsidRDefault="00843745" w:rsidP="00282A46">
            <w:pPr>
              <w:rPr>
                <w:rFonts w:asciiTheme="minorBidi" w:hAnsiTheme="minorBidi"/>
              </w:rPr>
            </w:pPr>
            <w:r w:rsidRPr="005D51EB">
              <w:rPr>
                <w:rFonts w:asciiTheme="minorBidi" w:hAnsiTheme="minorBidi"/>
              </w:rPr>
              <w:t>207 (84.8)</w:t>
            </w:r>
          </w:p>
          <w:p w14:paraId="63E5C4D7" w14:textId="77777777" w:rsidR="00843745" w:rsidRPr="005D51EB" w:rsidRDefault="00843745" w:rsidP="00282A46">
            <w:pPr>
              <w:rPr>
                <w:rFonts w:asciiTheme="minorBidi" w:hAnsiTheme="minorBidi"/>
              </w:rPr>
            </w:pPr>
            <w:r w:rsidRPr="005D51EB">
              <w:rPr>
                <w:rFonts w:asciiTheme="minorBidi" w:hAnsiTheme="minorBidi"/>
              </w:rPr>
              <w:t>37 (15.2)</w:t>
            </w:r>
          </w:p>
        </w:tc>
        <w:tc>
          <w:tcPr>
            <w:tcW w:w="3150" w:type="dxa"/>
          </w:tcPr>
          <w:p w14:paraId="00BD48CC" w14:textId="77777777" w:rsidR="00843745" w:rsidRPr="005D51EB" w:rsidRDefault="00843745" w:rsidP="00282A46">
            <w:pPr>
              <w:rPr>
                <w:rFonts w:asciiTheme="minorBidi" w:hAnsiTheme="minorBidi"/>
              </w:rPr>
            </w:pPr>
            <w:r w:rsidRPr="005D51EB">
              <w:rPr>
                <w:rFonts w:asciiTheme="minorBidi" w:hAnsiTheme="minorBidi"/>
              </w:rPr>
              <w:t>No</w:t>
            </w:r>
          </w:p>
          <w:p w14:paraId="789E61AB" w14:textId="77777777" w:rsidR="00843745" w:rsidRPr="005D51EB" w:rsidRDefault="00843745" w:rsidP="00282A46">
            <w:pPr>
              <w:rPr>
                <w:rFonts w:asciiTheme="minorBidi" w:hAnsiTheme="minorBidi"/>
              </w:rPr>
            </w:pPr>
            <w:r w:rsidRPr="005D51EB">
              <w:rPr>
                <w:rFonts w:asciiTheme="minorBidi" w:hAnsiTheme="minorBidi"/>
              </w:rPr>
              <w:t>Yes</w:t>
            </w:r>
          </w:p>
        </w:tc>
        <w:tc>
          <w:tcPr>
            <w:tcW w:w="3867" w:type="dxa"/>
          </w:tcPr>
          <w:p w14:paraId="6F15D9BA" w14:textId="77777777" w:rsidR="00843745" w:rsidRPr="005D51EB" w:rsidRDefault="00843745" w:rsidP="00282A46">
            <w:pPr>
              <w:rPr>
                <w:rFonts w:asciiTheme="minorBidi" w:hAnsiTheme="minorBidi"/>
              </w:rPr>
            </w:pPr>
            <w:r w:rsidRPr="005D51EB">
              <w:rPr>
                <w:rFonts w:asciiTheme="minorBidi" w:hAnsiTheme="minorBidi"/>
              </w:rPr>
              <w:t>Participants: excluding men with chronic diseases or drug treatment</w:t>
            </w:r>
          </w:p>
        </w:tc>
      </w:tr>
      <w:tr w:rsidR="00843745" w:rsidRPr="005D51EB" w14:paraId="351E26F9" w14:textId="77777777" w:rsidTr="00282A46">
        <w:tc>
          <w:tcPr>
            <w:tcW w:w="3197" w:type="dxa"/>
          </w:tcPr>
          <w:p w14:paraId="46DC4B52" w14:textId="77777777" w:rsidR="00843745" w:rsidRPr="005D51EB" w:rsidRDefault="00843745" w:rsidP="00282A46">
            <w:pPr>
              <w:rPr>
                <w:rFonts w:asciiTheme="minorBidi" w:hAnsiTheme="minorBidi"/>
              </w:rPr>
            </w:pPr>
            <w:r w:rsidRPr="005D51EB">
              <w:rPr>
                <w:rFonts w:asciiTheme="minorBidi" w:hAnsiTheme="minorBidi"/>
              </w:rPr>
              <w:t>Ref.</w:t>
            </w:r>
          </w:p>
          <w:p w14:paraId="0C42596A" w14:textId="77777777" w:rsidR="00843745" w:rsidRPr="005D51EB" w:rsidRDefault="00843745" w:rsidP="00282A46">
            <w:pPr>
              <w:rPr>
                <w:rFonts w:asciiTheme="minorBidi" w:hAnsiTheme="minorBidi"/>
              </w:rPr>
            </w:pPr>
            <w:r w:rsidRPr="005D51EB">
              <w:rPr>
                <w:rFonts w:asciiTheme="minorBidi" w:hAnsiTheme="minorBidi"/>
              </w:rPr>
              <w:t>8.0 (-2.0 to 18.0)</w:t>
            </w:r>
          </w:p>
        </w:tc>
        <w:tc>
          <w:tcPr>
            <w:tcW w:w="1350" w:type="dxa"/>
          </w:tcPr>
          <w:p w14:paraId="686CFC11" w14:textId="77777777" w:rsidR="00843745" w:rsidRPr="005D51EB" w:rsidRDefault="00843745" w:rsidP="00282A46">
            <w:pPr>
              <w:rPr>
                <w:rFonts w:asciiTheme="minorBidi" w:hAnsiTheme="minorBidi"/>
              </w:rPr>
            </w:pPr>
            <w:r w:rsidRPr="005D51EB">
              <w:rPr>
                <w:rFonts w:asciiTheme="minorBidi" w:hAnsiTheme="minorBidi"/>
              </w:rPr>
              <w:t>177 (72.5)</w:t>
            </w:r>
          </w:p>
          <w:p w14:paraId="380EF9BC" w14:textId="77777777" w:rsidR="00843745" w:rsidRPr="005D51EB" w:rsidRDefault="00843745" w:rsidP="00282A46">
            <w:pPr>
              <w:rPr>
                <w:rFonts w:asciiTheme="minorBidi" w:hAnsiTheme="minorBidi"/>
              </w:rPr>
            </w:pPr>
            <w:r w:rsidRPr="005D51EB">
              <w:rPr>
                <w:rFonts w:asciiTheme="minorBidi" w:hAnsiTheme="minorBidi"/>
              </w:rPr>
              <w:t>67 (27.5)</w:t>
            </w:r>
          </w:p>
        </w:tc>
        <w:tc>
          <w:tcPr>
            <w:tcW w:w="3150" w:type="dxa"/>
          </w:tcPr>
          <w:p w14:paraId="318F67CE" w14:textId="77777777" w:rsidR="00843745" w:rsidRPr="005D51EB" w:rsidRDefault="00843745" w:rsidP="00282A46">
            <w:pPr>
              <w:rPr>
                <w:rFonts w:asciiTheme="minorBidi" w:hAnsiTheme="minorBidi"/>
              </w:rPr>
            </w:pPr>
            <w:r w:rsidRPr="005D51EB">
              <w:rPr>
                <w:rFonts w:asciiTheme="minorBidi" w:hAnsiTheme="minorBidi"/>
              </w:rPr>
              <w:t>No</w:t>
            </w:r>
          </w:p>
          <w:p w14:paraId="658E20C0" w14:textId="77777777" w:rsidR="00843745" w:rsidRPr="005D51EB" w:rsidRDefault="00843745" w:rsidP="00282A46">
            <w:pPr>
              <w:rPr>
                <w:rFonts w:asciiTheme="minorBidi" w:hAnsiTheme="minorBidi"/>
              </w:rPr>
            </w:pPr>
            <w:r w:rsidRPr="005D51EB">
              <w:rPr>
                <w:rFonts w:asciiTheme="minorBidi" w:hAnsiTheme="minorBidi"/>
              </w:rPr>
              <w:t>Yes</w:t>
            </w:r>
          </w:p>
        </w:tc>
        <w:tc>
          <w:tcPr>
            <w:tcW w:w="3867" w:type="dxa"/>
          </w:tcPr>
          <w:p w14:paraId="188B5A91" w14:textId="77777777" w:rsidR="00843745" w:rsidRPr="005D51EB" w:rsidRDefault="00843745" w:rsidP="00282A46">
            <w:pPr>
              <w:rPr>
                <w:rFonts w:asciiTheme="minorBidi" w:hAnsiTheme="minorBidi"/>
              </w:rPr>
            </w:pPr>
            <w:r w:rsidRPr="005D51EB">
              <w:rPr>
                <w:rFonts w:asciiTheme="minorBidi" w:hAnsiTheme="minorBidi"/>
              </w:rPr>
              <w:t>Participants: other exclusion criteria not related to fertility</w:t>
            </w:r>
          </w:p>
        </w:tc>
      </w:tr>
      <w:tr w:rsidR="00843745" w:rsidRPr="005D51EB" w14:paraId="50B2948E" w14:textId="77777777" w:rsidTr="00282A46">
        <w:tc>
          <w:tcPr>
            <w:tcW w:w="3197" w:type="dxa"/>
          </w:tcPr>
          <w:p w14:paraId="60C9DE12" w14:textId="77777777" w:rsidR="00843745" w:rsidRPr="005D51EB" w:rsidRDefault="00843745" w:rsidP="00282A46">
            <w:pPr>
              <w:rPr>
                <w:rFonts w:asciiTheme="minorBidi" w:hAnsiTheme="minorBidi"/>
              </w:rPr>
            </w:pPr>
            <w:r w:rsidRPr="005D51EB">
              <w:rPr>
                <w:rFonts w:asciiTheme="minorBidi" w:hAnsiTheme="minorBidi"/>
              </w:rPr>
              <w:t>Ref.</w:t>
            </w:r>
          </w:p>
          <w:p w14:paraId="3B593A8C" w14:textId="77777777" w:rsidR="00843745" w:rsidRPr="005D51EB" w:rsidRDefault="00843745" w:rsidP="00282A46">
            <w:pPr>
              <w:rPr>
                <w:rFonts w:asciiTheme="minorBidi" w:hAnsiTheme="minorBidi"/>
              </w:rPr>
            </w:pPr>
            <w:r w:rsidRPr="005D51EB">
              <w:rPr>
                <w:rFonts w:asciiTheme="minorBidi" w:hAnsiTheme="minorBidi"/>
                <w:rtl/>
              </w:rPr>
              <w:t>0.3</w:t>
            </w:r>
            <w:r w:rsidRPr="005D51EB">
              <w:rPr>
                <w:rFonts w:asciiTheme="minorBidi" w:hAnsiTheme="minorBidi"/>
              </w:rPr>
              <w:t xml:space="preserve"> (-11.6 to 12.2)</w:t>
            </w:r>
          </w:p>
        </w:tc>
        <w:tc>
          <w:tcPr>
            <w:tcW w:w="1350" w:type="dxa"/>
          </w:tcPr>
          <w:p w14:paraId="6927D6D0" w14:textId="77777777" w:rsidR="00843745" w:rsidRPr="005D51EB" w:rsidRDefault="00843745" w:rsidP="00282A46">
            <w:pPr>
              <w:rPr>
                <w:rFonts w:asciiTheme="minorBidi" w:hAnsiTheme="minorBidi"/>
              </w:rPr>
            </w:pPr>
            <w:r w:rsidRPr="005D51EB">
              <w:rPr>
                <w:rFonts w:asciiTheme="minorBidi" w:hAnsiTheme="minorBidi"/>
              </w:rPr>
              <w:t>219 (89.8)</w:t>
            </w:r>
          </w:p>
          <w:p w14:paraId="3868CE1E" w14:textId="77777777" w:rsidR="00843745" w:rsidRPr="005D51EB" w:rsidRDefault="00843745" w:rsidP="00282A46">
            <w:pPr>
              <w:rPr>
                <w:rFonts w:asciiTheme="minorBidi" w:hAnsiTheme="minorBidi"/>
              </w:rPr>
            </w:pPr>
            <w:r w:rsidRPr="005D51EB">
              <w:rPr>
                <w:rFonts w:asciiTheme="minorBidi" w:hAnsiTheme="minorBidi"/>
              </w:rPr>
              <w:t>25 (10.2)</w:t>
            </w:r>
          </w:p>
        </w:tc>
        <w:tc>
          <w:tcPr>
            <w:tcW w:w="3150" w:type="dxa"/>
          </w:tcPr>
          <w:p w14:paraId="27B82599" w14:textId="77777777" w:rsidR="00843745" w:rsidRPr="005D51EB" w:rsidRDefault="00843745" w:rsidP="00282A46">
            <w:pPr>
              <w:rPr>
                <w:rFonts w:asciiTheme="minorBidi" w:hAnsiTheme="minorBidi"/>
              </w:rPr>
            </w:pPr>
            <w:r w:rsidRPr="005D51EB">
              <w:rPr>
                <w:rFonts w:asciiTheme="minorBidi" w:hAnsiTheme="minorBidi"/>
              </w:rPr>
              <w:t>No</w:t>
            </w:r>
          </w:p>
          <w:p w14:paraId="5E872A1C" w14:textId="77777777" w:rsidR="00843745" w:rsidRPr="005D51EB" w:rsidRDefault="00843745" w:rsidP="00282A46">
            <w:pPr>
              <w:rPr>
                <w:rFonts w:asciiTheme="minorBidi" w:hAnsiTheme="minorBidi"/>
              </w:rPr>
            </w:pPr>
            <w:r w:rsidRPr="005D51EB">
              <w:rPr>
                <w:rFonts w:asciiTheme="minorBidi" w:hAnsiTheme="minorBidi"/>
              </w:rPr>
              <w:t>Yes</w:t>
            </w:r>
          </w:p>
        </w:tc>
        <w:tc>
          <w:tcPr>
            <w:tcW w:w="3867" w:type="dxa"/>
          </w:tcPr>
          <w:p w14:paraId="0267519D" w14:textId="77777777" w:rsidR="00843745" w:rsidRPr="005D51EB" w:rsidRDefault="00843745" w:rsidP="00282A46">
            <w:pPr>
              <w:rPr>
                <w:rFonts w:asciiTheme="minorBidi" w:hAnsiTheme="minorBidi"/>
              </w:rPr>
            </w:pPr>
            <w:r w:rsidRPr="005D51EB">
              <w:rPr>
                <w:rFonts w:asciiTheme="minorBidi" w:hAnsiTheme="minorBidi"/>
              </w:rPr>
              <w:t>Participants selected by occupation (unrelated to fertility)</w:t>
            </w:r>
          </w:p>
        </w:tc>
      </w:tr>
      <w:tr w:rsidR="00843745" w:rsidRPr="005D51EB" w14:paraId="5A59DDC4" w14:textId="77777777" w:rsidTr="00282A46">
        <w:tc>
          <w:tcPr>
            <w:tcW w:w="3197" w:type="dxa"/>
          </w:tcPr>
          <w:p w14:paraId="6DF9DEFB" w14:textId="77777777" w:rsidR="00843745" w:rsidRPr="005D51EB" w:rsidRDefault="00843745" w:rsidP="00282A46">
            <w:pPr>
              <w:rPr>
                <w:rFonts w:asciiTheme="minorBidi" w:hAnsiTheme="minorBidi"/>
              </w:rPr>
            </w:pPr>
            <w:r w:rsidRPr="005D51EB">
              <w:rPr>
                <w:rFonts w:asciiTheme="minorBidi" w:hAnsiTheme="minorBidi"/>
              </w:rPr>
              <w:t>Ref.</w:t>
            </w:r>
          </w:p>
          <w:p w14:paraId="25EC3A65" w14:textId="77777777" w:rsidR="00843745" w:rsidRPr="005D51EB" w:rsidRDefault="00843745" w:rsidP="00282A46">
            <w:pPr>
              <w:rPr>
                <w:rFonts w:asciiTheme="minorBidi" w:hAnsiTheme="minorBidi"/>
              </w:rPr>
            </w:pPr>
            <w:r w:rsidRPr="005D51EB">
              <w:rPr>
                <w:rFonts w:asciiTheme="minorBidi" w:hAnsiTheme="minorBidi"/>
              </w:rPr>
              <w:t>-12.7 (-23.3 to -2.0)</w:t>
            </w:r>
          </w:p>
        </w:tc>
        <w:tc>
          <w:tcPr>
            <w:tcW w:w="1350" w:type="dxa"/>
          </w:tcPr>
          <w:p w14:paraId="72890E3A" w14:textId="77777777" w:rsidR="00843745" w:rsidRPr="005D51EB" w:rsidRDefault="00843745" w:rsidP="00282A46">
            <w:pPr>
              <w:rPr>
                <w:rFonts w:asciiTheme="minorBidi" w:hAnsiTheme="minorBidi"/>
              </w:rPr>
            </w:pPr>
            <w:r w:rsidRPr="005D51EB">
              <w:rPr>
                <w:rFonts w:asciiTheme="minorBidi" w:hAnsiTheme="minorBidi"/>
              </w:rPr>
              <w:t>209 (85.7)</w:t>
            </w:r>
          </w:p>
          <w:p w14:paraId="0EF3C999" w14:textId="77777777" w:rsidR="00843745" w:rsidRPr="005D51EB" w:rsidRDefault="00843745" w:rsidP="00282A46">
            <w:pPr>
              <w:rPr>
                <w:rFonts w:asciiTheme="minorBidi" w:hAnsiTheme="minorBidi"/>
              </w:rPr>
            </w:pPr>
            <w:r w:rsidRPr="005D51EB">
              <w:rPr>
                <w:rFonts w:asciiTheme="minorBidi" w:hAnsiTheme="minorBidi"/>
              </w:rPr>
              <w:t>35 (14.3)</w:t>
            </w:r>
          </w:p>
        </w:tc>
        <w:tc>
          <w:tcPr>
            <w:tcW w:w="3150" w:type="dxa"/>
          </w:tcPr>
          <w:p w14:paraId="3989B63E" w14:textId="01F2616C" w:rsidR="00843745" w:rsidRPr="005D51EB" w:rsidRDefault="00843745" w:rsidP="0092790D">
            <w:pPr>
              <w:rPr>
                <w:rFonts w:asciiTheme="minorBidi" w:hAnsiTheme="minorBidi"/>
              </w:rPr>
            </w:pPr>
            <w:r w:rsidRPr="005D51EB">
              <w:rPr>
                <w:rFonts w:asciiTheme="minorBidi" w:hAnsiTheme="minorBidi"/>
              </w:rPr>
              <w:t xml:space="preserve">One per </w:t>
            </w:r>
            <w:r w:rsidR="0092790D" w:rsidRPr="005D51EB">
              <w:rPr>
                <w:rFonts w:asciiTheme="minorBidi" w:hAnsiTheme="minorBidi"/>
              </w:rPr>
              <w:t>man</w:t>
            </w:r>
          </w:p>
          <w:p w14:paraId="7321432F" w14:textId="1EF568FA" w:rsidR="00843745" w:rsidRPr="005D51EB" w:rsidRDefault="00843745" w:rsidP="0092790D">
            <w:pPr>
              <w:rPr>
                <w:rFonts w:asciiTheme="minorBidi" w:hAnsiTheme="minorBidi"/>
              </w:rPr>
            </w:pPr>
            <w:r w:rsidRPr="005D51EB">
              <w:rPr>
                <w:rFonts w:asciiTheme="minorBidi" w:hAnsiTheme="minorBidi"/>
              </w:rPr>
              <w:t xml:space="preserve">More than one per </w:t>
            </w:r>
            <w:r w:rsidR="0092790D" w:rsidRPr="005D51EB">
              <w:rPr>
                <w:rFonts w:asciiTheme="minorBidi" w:hAnsiTheme="minorBidi"/>
              </w:rPr>
              <w:t>man</w:t>
            </w:r>
          </w:p>
        </w:tc>
        <w:tc>
          <w:tcPr>
            <w:tcW w:w="3867" w:type="dxa"/>
          </w:tcPr>
          <w:p w14:paraId="5E1B5A08" w14:textId="77777777" w:rsidR="00843745" w:rsidRPr="005D51EB" w:rsidRDefault="00843745" w:rsidP="00282A46">
            <w:pPr>
              <w:rPr>
                <w:rFonts w:asciiTheme="minorBidi" w:hAnsiTheme="minorBidi"/>
              </w:rPr>
            </w:pPr>
            <w:r w:rsidRPr="005D51EB">
              <w:rPr>
                <w:rFonts w:asciiTheme="minorBidi" w:hAnsiTheme="minorBidi"/>
              </w:rPr>
              <w:t>Number of samples</w:t>
            </w:r>
          </w:p>
        </w:tc>
      </w:tr>
      <w:tr w:rsidR="00843745" w:rsidRPr="005D51EB" w14:paraId="736B0E1D" w14:textId="77777777" w:rsidTr="00282A46">
        <w:tc>
          <w:tcPr>
            <w:tcW w:w="3197" w:type="dxa"/>
          </w:tcPr>
          <w:p w14:paraId="449D8185" w14:textId="77777777" w:rsidR="00843745" w:rsidRPr="005D51EB" w:rsidRDefault="00843745" w:rsidP="00282A46">
            <w:pPr>
              <w:rPr>
                <w:rFonts w:asciiTheme="minorBidi" w:hAnsiTheme="minorBidi"/>
              </w:rPr>
            </w:pPr>
            <w:r w:rsidRPr="005D51EB">
              <w:rPr>
                <w:rFonts w:asciiTheme="minorBidi" w:hAnsiTheme="minorBidi"/>
              </w:rPr>
              <w:t>Ref.</w:t>
            </w:r>
          </w:p>
          <w:p w14:paraId="697E9292" w14:textId="77777777" w:rsidR="00843745" w:rsidRPr="005D51EB" w:rsidRDefault="00843745" w:rsidP="00282A46">
            <w:pPr>
              <w:rPr>
                <w:rFonts w:asciiTheme="minorBidi" w:hAnsiTheme="minorBidi"/>
              </w:rPr>
            </w:pPr>
            <w:r w:rsidRPr="005D51EB">
              <w:rPr>
                <w:rFonts w:asciiTheme="minorBidi" w:hAnsiTheme="minorBidi"/>
              </w:rPr>
              <w:t>-2.3 (-15.9 to 11.3)</w:t>
            </w:r>
          </w:p>
          <w:p w14:paraId="37C9E147" w14:textId="77777777" w:rsidR="00843745" w:rsidRPr="005D51EB" w:rsidRDefault="00843745" w:rsidP="00282A46">
            <w:pPr>
              <w:rPr>
                <w:rFonts w:asciiTheme="minorBidi" w:hAnsiTheme="minorBidi"/>
              </w:rPr>
            </w:pPr>
            <w:r w:rsidRPr="005D51EB">
              <w:rPr>
                <w:rFonts w:asciiTheme="minorBidi" w:hAnsiTheme="minorBidi"/>
              </w:rPr>
              <w:t>-0.8 (-10.1 to 8.6)</w:t>
            </w:r>
          </w:p>
          <w:p w14:paraId="56D42C65" w14:textId="77777777" w:rsidR="00843745" w:rsidRPr="005D51EB" w:rsidRDefault="00843745" w:rsidP="00282A46">
            <w:pPr>
              <w:rPr>
                <w:rFonts w:asciiTheme="minorBidi" w:hAnsiTheme="minorBidi"/>
              </w:rPr>
            </w:pPr>
            <w:r w:rsidRPr="005D51EB">
              <w:rPr>
                <w:rFonts w:asciiTheme="minorBidi" w:hAnsiTheme="minorBidi"/>
              </w:rPr>
              <w:t>-0.5 (-11.8 to 10.8)</w:t>
            </w:r>
          </w:p>
        </w:tc>
        <w:tc>
          <w:tcPr>
            <w:tcW w:w="1350" w:type="dxa"/>
          </w:tcPr>
          <w:p w14:paraId="24B80319" w14:textId="77777777" w:rsidR="00843745" w:rsidRPr="005D51EB" w:rsidRDefault="00843745" w:rsidP="00282A46">
            <w:pPr>
              <w:rPr>
                <w:rFonts w:asciiTheme="minorBidi" w:hAnsiTheme="minorBidi"/>
              </w:rPr>
            </w:pPr>
            <w:r w:rsidRPr="005D51EB">
              <w:rPr>
                <w:rFonts w:asciiTheme="minorBidi" w:hAnsiTheme="minorBidi"/>
              </w:rPr>
              <w:t>133 (54.5)</w:t>
            </w:r>
          </w:p>
          <w:p w14:paraId="425B98D8" w14:textId="77777777" w:rsidR="00843745" w:rsidRPr="005D51EB" w:rsidRDefault="00843745" w:rsidP="00282A46">
            <w:pPr>
              <w:rPr>
                <w:rFonts w:asciiTheme="minorBidi" w:hAnsiTheme="minorBidi"/>
              </w:rPr>
            </w:pPr>
            <w:r w:rsidRPr="005D51EB">
              <w:rPr>
                <w:rFonts w:asciiTheme="minorBidi" w:hAnsiTheme="minorBidi"/>
              </w:rPr>
              <w:t>15 (6.2)</w:t>
            </w:r>
          </w:p>
          <w:p w14:paraId="4F036A3D" w14:textId="77777777" w:rsidR="00843745" w:rsidRPr="005D51EB" w:rsidRDefault="00843745" w:rsidP="00282A46">
            <w:pPr>
              <w:rPr>
                <w:rFonts w:asciiTheme="minorBidi" w:hAnsiTheme="minorBidi"/>
              </w:rPr>
            </w:pPr>
            <w:r w:rsidRPr="005D51EB">
              <w:rPr>
                <w:rFonts w:asciiTheme="minorBidi" w:hAnsiTheme="minorBidi"/>
              </w:rPr>
              <w:t>56 (22.9)</w:t>
            </w:r>
          </w:p>
          <w:p w14:paraId="510F82D9" w14:textId="77777777" w:rsidR="00843745" w:rsidRPr="005D51EB" w:rsidRDefault="00843745" w:rsidP="00282A46">
            <w:pPr>
              <w:rPr>
                <w:rFonts w:asciiTheme="minorBidi" w:hAnsiTheme="minorBidi"/>
              </w:rPr>
            </w:pPr>
            <w:r w:rsidRPr="005D51EB">
              <w:rPr>
                <w:rFonts w:asciiTheme="minorBidi" w:hAnsiTheme="minorBidi"/>
              </w:rPr>
              <w:t>40 (16.4)</w:t>
            </w:r>
          </w:p>
        </w:tc>
        <w:tc>
          <w:tcPr>
            <w:tcW w:w="3150" w:type="dxa"/>
          </w:tcPr>
          <w:p w14:paraId="5B1B8CC2" w14:textId="77777777" w:rsidR="00843745" w:rsidRPr="005D51EB" w:rsidRDefault="00843745" w:rsidP="00282A46">
            <w:pPr>
              <w:rPr>
                <w:rFonts w:asciiTheme="minorBidi" w:hAnsiTheme="minorBidi"/>
              </w:rPr>
            </w:pPr>
            <w:r w:rsidRPr="005D51EB">
              <w:rPr>
                <w:rFonts w:asciiTheme="minorBidi" w:hAnsiTheme="minorBidi"/>
              </w:rPr>
              <w:t xml:space="preserve">Restricted by protocol </w:t>
            </w:r>
          </w:p>
          <w:p w14:paraId="4AF3C4B8" w14:textId="77777777" w:rsidR="00843745" w:rsidRPr="005D51EB" w:rsidRDefault="00843745" w:rsidP="00282A46">
            <w:pPr>
              <w:rPr>
                <w:rFonts w:asciiTheme="minorBidi" w:hAnsiTheme="minorBidi"/>
              </w:rPr>
            </w:pPr>
            <w:r w:rsidRPr="005D51EB">
              <w:rPr>
                <w:rFonts w:asciiTheme="minorBidi" w:hAnsiTheme="minorBidi"/>
              </w:rPr>
              <w:t>None &lt; 3 days</w:t>
            </w:r>
          </w:p>
          <w:p w14:paraId="04CEA34F" w14:textId="77777777" w:rsidR="00843745" w:rsidRPr="005D51EB" w:rsidRDefault="00843745" w:rsidP="00282A46">
            <w:pPr>
              <w:rPr>
                <w:rFonts w:asciiTheme="minorBidi" w:hAnsiTheme="minorBidi"/>
              </w:rPr>
            </w:pPr>
            <w:r w:rsidRPr="005D51EB">
              <w:rPr>
                <w:rFonts w:asciiTheme="minorBidi" w:hAnsiTheme="minorBidi"/>
              </w:rPr>
              <w:t>Some &lt; 3 days</w:t>
            </w:r>
          </w:p>
          <w:p w14:paraId="065BC6B9" w14:textId="77777777" w:rsidR="00843745" w:rsidRPr="005D51EB" w:rsidRDefault="00843745" w:rsidP="00282A46">
            <w:pPr>
              <w:rPr>
                <w:rFonts w:asciiTheme="minorBidi" w:hAnsiTheme="minorBidi"/>
              </w:rPr>
            </w:pPr>
            <w:r w:rsidRPr="005D51EB">
              <w:rPr>
                <w:rFonts w:asciiTheme="minorBidi" w:hAnsiTheme="minorBidi"/>
              </w:rPr>
              <w:t>No information</w:t>
            </w:r>
          </w:p>
        </w:tc>
        <w:tc>
          <w:tcPr>
            <w:tcW w:w="3867" w:type="dxa"/>
          </w:tcPr>
          <w:p w14:paraId="09E36374" w14:textId="77777777" w:rsidR="00843745" w:rsidRPr="005D51EB" w:rsidRDefault="00843745" w:rsidP="00282A46">
            <w:pPr>
              <w:rPr>
                <w:rFonts w:asciiTheme="minorBidi" w:hAnsiTheme="minorBidi"/>
              </w:rPr>
            </w:pPr>
            <w:r w:rsidRPr="005D51EB">
              <w:rPr>
                <w:rFonts w:asciiTheme="minorBidi" w:hAnsiTheme="minorBidi"/>
              </w:rPr>
              <w:t>Abstinence time</w:t>
            </w:r>
          </w:p>
        </w:tc>
      </w:tr>
      <w:tr w:rsidR="00843745" w:rsidRPr="005D51EB" w14:paraId="037BF71E" w14:textId="77777777" w:rsidTr="00282A46">
        <w:tc>
          <w:tcPr>
            <w:tcW w:w="3197" w:type="dxa"/>
          </w:tcPr>
          <w:p w14:paraId="6D09587B" w14:textId="77777777" w:rsidR="00843745" w:rsidRPr="005D51EB" w:rsidRDefault="00843745" w:rsidP="00282A46">
            <w:pPr>
              <w:rPr>
                <w:rFonts w:asciiTheme="minorBidi" w:hAnsiTheme="minorBidi"/>
              </w:rPr>
            </w:pPr>
            <w:r w:rsidRPr="005D51EB">
              <w:rPr>
                <w:rFonts w:asciiTheme="minorBidi" w:hAnsiTheme="minorBidi"/>
              </w:rPr>
              <w:t>Ref.</w:t>
            </w:r>
          </w:p>
          <w:p w14:paraId="1A9460E5" w14:textId="77777777" w:rsidR="00843745" w:rsidRPr="005D51EB" w:rsidRDefault="00843745" w:rsidP="00282A46">
            <w:pPr>
              <w:rPr>
                <w:rFonts w:asciiTheme="minorBidi" w:hAnsiTheme="minorBidi"/>
              </w:rPr>
            </w:pPr>
            <w:r w:rsidRPr="005D51EB">
              <w:rPr>
                <w:rFonts w:asciiTheme="minorBidi" w:hAnsiTheme="minorBidi"/>
              </w:rPr>
              <w:t>-6.5 (-21.4 to 8.4)</w:t>
            </w:r>
          </w:p>
        </w:tc>
        <w:tc>
          <w:tcPr>
            <w:tcW w:w="1350" w:type="dxa"/>
          </w:tcPr>
          <w:p w14:paraId="4955EE8F" w14:textId="77777777" w:rsidR="00843745" w:rsidRPr="005D51EB" w:rsidRDefault="00843745" w:rsidP="00282A46">
            <w:pPr>
              <w:rPr>
                <w:rFonts w:asciiTheme="minorBidi" w:hAnsiTheme="minorBidi"/>
              </w:rPr>
            </w:pPr>
            <w:r w:rsidRPr="005D51EB">
              <w:rPr>
                <w:rFonts w:asciiTheme="minorBidi" w:hAnsiTheme="minorBidi"/>
              </w:rPr>
              <w:t>173 (70.9)</w:t>
            </w:r>
          </w:p>
          <w:p w14:paraId="00ADB4BA" w14:textId="77777777" w:rsidR="00843745" w:rsidRPr="005D51EB" w:rsidRDefault="00843745" w:rsidP="00282A46">
            <w:pPr>
              <w:rPr>
                <w:rFonts w:asciiTheme="minorBidi" w:hAnsiTheme="minorBidi"/>
              </w:rPr>
            </w:pPr>
            <w:r w:rsidRPr="005D51EB">
              <w:rPr>
                <w:rFonts w:asciiTheme="minorBidi" w:hAnsiTheme="minorBidi"/>
              </w:rPr>
              <w:t>71 (29.1)</w:t>
            </w:r>
          </w:p>
        </w:tc>
        <w:tc>
          <w:tcPr>
            <w:tcW w:w="3150" w:type="dxa"/>
          </w:tcPr>
          <w:p w14:paraId="22FAEFB5" w14:textId="77777777" w:rsidR="00843745" w:rsidRPr="005D51EB" w:rsidRDefault="00843745" w:rsidP="00282A46">
            <w:pPr>
              <w:rPr>
                <w:rFonts w:asciiTheme="minorBidi" w:hAnsiTheme="minorBidi"/>
              </w:rPr>
            </w:pPr>
            <w:r w:rsidRPr="005D51EB">
              <w:rPr>
                <w:rFonts w:asciiTheme="minorBidi" w:hAnsiTheme="minorBidi"/>
              </w:rPr>
              <w:t>No</w:t>
            </w:r>
          </w:p>
          <w:p w14:paraId="0FCAA5B6" w14:textId="77777777" w:rsidR="00843745" w:rsidRPr="005D51EB" w:rsidRDefault="00843745" w:rsidP="00282A46">
            <w:pPr>
              <w:rPr>
                <w:rFonts w:asciiTheme="minorBidi" w:hAnsiTheme="minorBidi"/>
              </w:rPr>
            </w:pPr>
            <w:r w:rsidRPr="005D51EB">
              <w:rPr>
                <w:rFonts w:asciiTheme="minorBidi" w:hAnsiTheme="minorBidi"/>
              </w:rPr>
              <w:t>Yes</w:t>
            </w:r>
          </w:p>
        </w:tc>
        <w:tc>
          <w:tcPr>
            <w:tcW w:w="3867" w:type="dxa"/>
          </w:tcPr>
          <w:p w14:paraId="6C43E383" w14:textId="77777777" w:rsidR="00843745" w:rsidRPr="005D51EB" w:rsidRDefault="00843745" w:rsidP="004A64BF">
            <w:pPr>
              <w:rPr>
                <w:rFonts w:asciiTheme="minorBidi" w:hAnsiTheme="minorBidi"/>
              </w:rPr>
            </w:pPr>
            <w:r w:rsidRPr="005D51EB">
              <w:rPr>
                <w:rFonts w:asciiTheme="minorBidi" w:hAnsiTheme="minorBidi"/>
              </w:rPr>
              <w:t xml:space="preserve">SC </w:t>
            </w:r>
            <w:r w:rsidR="004A64BF" w:rsidRPr="005D51EB">
              <w:rPr>
                <w:rFonts w:asciiTheme="minorBidi" w:hAnsiTheme="minorBidi"/>
              </w:rPr>
              <w:t>estimated</w:t>
            </w:r>
          </w:p>
        </w:tc>
      </w:tr>
      <w:tr w:rsidR="00843745" w:rsidRPr="005D51EB" w14:paraId="25FF136D" w14:textId="77777777" w:rsidTr="00282A46">
        <w:tc>
          <w:tcPr>
            <w:tcW w:w="3197" w:type="dxa"/>
          </w:tcPr>
          <w:p w14:paraId="45C3DF96" w14:textId="77777777" w:rsidR="00843745" w:rsidRPr="005D51EB" w:rsidRDefault="00843745" w:rsidP="00282A46">
            <w:pPr>
              <w:rPr>
                <w:rFonts w:asciiTheme="minorBidi" w:hAnsiTheme="minorBidi"/>
              </w:rPr>
            </w:pPr>
            <w:r w:rsidRPr="005D51EB">
              <w:rPr>
                <w:rFonts w:asciiTheme="minorBidi" w:hAnsiTheme="minorBidi"/>
              </w:rPr>
              <w:t>Ref.</w:t>
            </w:r>
          </w:p>
          <w:p w14:paraId="06656559" w14:textId="77777777" w:rsidR="00843745" w:rsidRPr="005D51EB" w:rsidRDefault="00843745" w:rsidP="00282A46">
            <w:pPr>
              <w:rPr>
                <w:rFonts w:asciiTheme="minorBidi" w:hAnsiTheme="minorBidi"/>
              </w:rPr>
            </w:pPr>
            <w:r w:rsidRPr="005D51EB">
              <w:rPr>
                <w:rFonts w:asciiTheme="minorBidi" w:hAnsiTheme="minorBidi"/>
              </w:rPr>
              <w:t>9.7 (-4.0 to 23.4)</w:t>
            </w:r>
          </w:p>
        </w:tc>
        <w:tc>
          <w:tcPr>
            <w:tcW w:w="1350" w:type="dxa"/>
          </w:tcPr>
          <w:p w14:paraId="7AEDB15D" w14:textId="77777777" w:rsidR="00843745" w:rsidRPr="005D51EB" w:rsidRDefault="00843745" w:rsidP="00282A46">
            <w:pPr>
              <w:rPr>
                <w:rFonts w:asciiTheme="minorBidi" w:hAnsiTheme="minorBidi"/>
              </w:rPr>
            </w:pPr>
            <w:r w:rsidRPr="005D51EB">
              <w:rPr>
                <w:rFonts w:asciiTheme="minorBidi" w:hAnsiTheme="minorBidi"/>
              </w:rPr>
              <w:t>157 (64.3)</w:t>
            </w:r>
          </w:p>
          <w:p w14:paraId="0BBA392B" w14:textId="77777777" w:rsidR="00843745" w:rsidRPr="005D51EB" w:rsidRDefault="00843745" w:rsidP="00282A46">
            <w:pPr>
              <w:rPr>
                <w:rFonts w:asciiTheme="minorBidi" w:hAnsiTheme="minorBidi"/>
              </w:rPr>
            </w:pPr>
            <w:r w:rsidRPr="005D51EB">
              <w:rPr>
                <w:rFonts w:asciiTheme="minorBidi" w:hAnsiTheme="minorBidi"/>
              </w:rPr>
              <w:t>87 (35.7)</w:t>
            </w:r>
          </w:p>
        </w:tc>
        <w:tc>
          <w:tcPr>
            <w:tcW w:w="3150" w:type="dxa"/>
          </w:tcPr>
          <w:p w14:paraId="022FEE2F" w14:textId="77777777" w:rsidR="00843745" w:rsidRPr="005D51EB" w:rsidRDefault="00843745" w:rsidP="00282A46">
            <w:pPr>
              <w:rPr>
                <w:rFonts w:asciiTheme="minorBidi" w:hAnsiTheme="minorBidi"/>
              </w:rPr>
            </w:pPr>
            <w:r w:rsidRPr="005D51EB">
              <w:rPr>
                <w:rFonts w:asciiTheme="minorBidi" w:hAnsiTheme="minorBidi"/>
              </w:rPr>
              <w:t>No</w:t>
            </w:r>
          </w:p>
          <w:p w14:paraId="03D12019" w14:textId="77777777" w:rsidR="00843745" w:rsidRPr="005D51EB" w:rsidRDefault="00843745" w:rsidP="00282A46">
            <w:pPr>
              <w:rPr>
                <w:rFonts w:asciiTheme="minorBidi" w:hAnsiTheme="minorBidi"/>
              </w:rPr>
            </w:pPr>
            <w:r w:rsidRPr="005D51EB">
              <w:rPr>
                <w:rFonts w:asciiTheme="minorBidi" w:hAnsiTheme="minorBidi"/>
              </w:rPr>
              <w:t>Yes</w:t>
            </w:r>
          </w:p>
        </w:tc>
        <w:tc>
          <w:tcPr>
            <w:tcW w:w="3867" w:type="dxa"/>
          </w:tcPr>
          <w:p w14:paraId="08C91A35" w14:textId="77777777" w:rsidR="00843745" w:rsidRPr="005D51EB" w:rsidRDefault="00843745" w:rsidP="004A64BF">
            <w:pPr>
              <w:rPr>
                <w:rFonts w:asciiTheme="minorBidi" w:hAnsiTheme="minorBidi"/>
              </w:rPr>
            </w:pPr>
            <w:r w:rsidRPr="005D51EB">
              <w:rPr>
                <w:rFonts w:asciiTheme="minorBidi" w:hAnsiTheme="minorBidi"/>
              </w:rPr>
              <w:t xml:space="preserve">SE </w:t>
            </w:r>
            <w:r w:rsidR="004A64BF" w:rsidRPr="005D51EB">
              <w:rPr>
                <w:rFonts w:asciiTheme="minorBidi" w:hAnsiTheme="minorBidi"/>
              </w:rPr>
              <w:t>estimated</w:t>
            </w:r>
          </w:p>
        </w:tc>
      </w:tr>
      <w:tr w:rsidR="00843745" w:rsidRPr="005D51EB" w14:paraId="1DA10BA1" w14:textId="77777777" w:rsidTr="00282A46">
        <w:tc>
          <w:tcPr>
            <w:tcW w:w="3197" w:type="dxa"/>
          </w:tcPr>
          <w:p w14:paraId="4598FF50" w14:textId="77777777" w:rsidR="00843745" w:rsidRPr="005D51EB" w:rsidRDefault="00843745" w:rsidP="00282A46">
            <w:pPr>
              <w:rPr>
                <w:rFonts w:asciiTheme="minorBidi" w:hAnsiTheme="minorBidi"/>
              </w:rPr>
            </w:pPr>
            <w:r w:rsidRPr="005D51EB">
              <w:rPr>
                <w:rFonts w:asciiTheme="minorBidi" w:hAnsiTheme="minorBidi"/>
              </w:rPr>
              <w:t>Ref.</w:t>
            </w:r>
          </w:p>
          <w:p w14:paraId="19877449" w14:textId="77777777" w:rsidR="00843745" w:rsidRPr="005D51EB" w:rsidRDefault="00843745" w:rsidP="00282A46">
            <w:pPr>
              <w:rPr>
                <w:rFonts w:asciiTheme="minorBidi" w:hAnsiTheme="minorBidi"/>
              </w:rPr>
            </w:pPr>
            <w:r w:rsidRPr="005D51EB">
              <w:rPr>
                <w:rFonts w:asciiTheme="minorBidi" w:hAnsiTheme="minorBidi"/>
              </w:rPr>
              <w:t>2.3 (-6.2 to 10.7)</w:t>
            </w:r>
          </w:p>
        </w:tc>
        <w:tc>
          <w:tcPr>
            <w:tcW w:w="1350" w:type="dxa"/>
          </w:tcPr>
          <w:p w14:paraId="7C84CE49" w14:textId="77777777" w:rsidR="00843745" w:rsidRPr="005D51EB" w:rsidRDefault="00843745" w:rsidP="00282A46">
            <w:pPr>
              <w:rPr>
                <w:rFonts w:asciiTheme="minorBidi" w:hAnsiTheme="minorBidi"/>
              </w:rPr>
            </w:pPr>
            <w:r w:rsidRPr="005D51EB">
              <w:rPr>
                <w:rFonts w:asciiTheme="minorBidi" w:hAnsiTheme="minorBidi"/>
              </w:rPr>
              <w:t>135 (55.3)</w:t>
            </w:r>
          </w:p>
          <w:p w14:paraId="0DEAC873" w14:textId="77777777" w:rsidR="00843745" w:rsidRPr="005D51EB" w:rsidRDefault="00843745" w:rsidP="00282A46">
            <w:pPr>
              <w:rPr>
                <w:rFonts w:asciiTheme="minorBidi" w:hAnsiTheme="minorBidi"/>
              </w:rPr>
            </w:pPr>
            <w:r w:rsidRPr="005D51EB">
              <w:rPr>
                <w:rFonts w:asciiTheme="minorBidi" w:hAnsiTheme="minorBidi"/>
              </w:rPr>
              <w:t>109 (44.7)</w:t>
            </w:r>
          </w:p>
        </w:tc>
        <w:tc>
          <w:tcPr>
            <w:tcW w:w="3150" w:type="dxa"/>
          </w:tcPr>
          <w:p w14:paraId="0318960F" w14:textId="77777777" w:rsidR="00843745" w:rsidRPr="005D51EB" w:rsidRDefault="00843745" w:rsidP="00282A46">
            <w:pPr>
              <w:rPr>
                <w:rFonts w:asciiTheme="minorBidi" w:hAnsiTheme="minorBidi"/>
              </w:rPr>
            </w:pPr>
            <w:r w:rsidRPr="005D51EB">
              <w:rPr>
                <w:rFonts w:asciiTheme="minorBidi" w:hAnsiTheme="minorBidi"/>
              </w:rPr>
              <w:t>No</w:t>
            </w:r>
          </w:p>
          <w:p w14:paraId="61416C5A" w14:textId="77777777" w:rsidR="00843745" w:rsidRPr="005D51EB" w:rsidRDefault="00843745" w:rsidP="00282A46">
            <w:pPr>
              <w:rPr>
                <w:rFonts w:asciiTheme="minorBidi" w:hAnsiTheme="minorBidi"/>
              </w:rPr>
            </w:pPr>
            <w:r w:rsidRPr="005D51EB">
              <w:rPr>
                <w:rFonts w:asciiTheme="minorBidi" w:hAnsiTheme="minorBidi"/>
              </w:rPr>
              <w:t>Yes</w:t>
            </w:r>
          </w:p>
        </w:tc>
        <w:tc>
          <w:tcPr>
            <w:tcW w:w="3867" w:type="dxa"/>
          </w:tcPr>
          <w:p w14:paraId="25E6ADAA" w14:textId="77777777" w:rsidR="00843745" w:rsidRPr="005D51EB" w:rsidRDefault="00843745" w:rsidP="004A64BF">
            <w:pPr>
              <w:rPr>
                <w:rFonts w:asciiTheme="minorBidi" w:hAnsiTheme="minorBidi"/>
              </w:rPr>
            </w:pPr>
            <w:r w:rsidRPr="005D51EB">
              <w:rPr>
                <w:rFonts w:asciiTheme="minorBidi" w:hAnsiTheme="minorBidi"/>
              </w:rPr>
              <w:t xml:space="preserve">Year </w:t>
            </w:r>
            <w:r w:rsidR="004A64BF" w:rsidRPr="005D51EB">
              <w:rPr>
                <w:rFonts w:asciiTheme="minorBidi" w:hAnsiTheme="minorBidi"/>
              </w:rPr>
              <w:t>estimated</w:t>
            </w:r>
          </w:p>
        </w:tc>
      </w:tr>
    </w:tbl>
    <w:p w14:paraId="4647F428" w14:textId="77777777" w:rsidR="00843745" w:rsidRPr="005D51EB" w:rsidRDefault="00843745" w:rsidP="00843745">
      <w:pPr>
        <w:spacing w:after="0" w:line="240" w:lineRule="auto"/>
        <w:rPr>
          <w:rFonts w:asciiTheme="minorBidi" w:hAnsiTheme="minorBidi"/>
        </w:rPr>
      </w:pPr>
    </w:p>
    <w:p w14:paraId="516E861C" w14:textId="77777777" w:rsidR="00852905" w:rsidRPr="005D51EB" w:rsidRDefault="004759D7" w:rsidP="00843745">
      <w:pPr>
        <w:rPr>
          <w:rFonts w:asciiTheme="minorBidi" w:hAnsiTheme="minorBidi"/>
          <w:b/>
          <w:bCs/>
          <w:rtl/>
          <w:lang w:bidi="he-IL"/>
        </w:rPr>
      </w:pPr>
      <w:proofErr w:type="spellStart"/>
      <w:proofErr w:type="gramStart"/>
      <w:r w:rsidRPr="005D51EB">
        <w:rPr>
          <w:rFonts w:asciiTheme="minorBidi" w:hAnsiTheme="minorBidi"/>
          <w:vertAlign w:val="superscript"/>
        </w:rPr>
        <w:t>a</w:t>
      </w:r>
      <w:r w:rsidR="00843745" w:rsidRPr="005D51EB">
        <w:rPr>
          <w:rFonts w:asciiTheme="minorBidi" w:hAnsiTheme="minorBidi"/>
        </w:rPr>
        <w:t>Adjusted</w:t>
      </w:r>
      <w:proofErr w:type="spellEnd"/>
      <w:proofErr w:type="gramEnd"/>
      <w:r w:rsidR="00843745" w:rsidRPr="005D51EB">
        <w:rPr>
          <w:rFonts w:asciiTheme="minorBidi" w:hAnsiTheme="minorBidi"/>
        </w:rPr>
        <w:t xml:space="preserve"> for all covariates, fertility status, region and interaction term with fertility status and region as well as indicators for studies</w:t>
      </w:r>
      <w:r w:rsidR="000161F7" w:rsidRPr="005D51EB">
        <w:rPr>
          <w:rFonts w:asciiTheme="minorBidi" w:hAnsiTheme="minorBidi"/>
        </w:rPr>
        <w:t xml:space="preserve"> with more than one estimate</w:t>
      </w:r>
      <w:r w:rsidR="00843745" w:rsidRPr="005D51EB">
        <w:rPr>
          <w:rFonts w:asciiTheme="minorBidi" w:hAnsiTheme="minorBidi"/>
        </w:rPr>
        <w:t>, weighted by standard error.</w:t>
      </w:r>
      <w:r w:rsidR="00843745" w:rsidRPr="005D51EB">
        <w:rPr>
          <w:rFonts w:asciiTheme="minorBidi" w:hAnsiTheme="minorBidi"/>
          <w:b/>
          <w:bCs/>
          <w:rtl/>
          <w:lang w:bidi="he-IL"/>
        </w:rPr>
        <w:br w:type="page"/>
      </w:r>
    </w:p>
    <w:p w14:paraId="181BC960" w14:textId="0455F16C" w:rsidR="00A71B8E" w:rsidRPr="005D51EB" w:rsidRDefault="00255492" w:rsidP="0092790D">
      <w:pPr>
        <w:rPr>
          <w:rFonts w:asciiTheme="minorBidi" w:hAnsiTheme="minorBidi"/>
          <w:b/>
          <w:bCs/>
        </w:rPr>
      </w:pPr>
      <w:proofErr w:type="gramStart"/>
      <w:r w:rsidRPr="005D51EB">
        <w:rPr>
          <w:rFonts w:asciiTheme="minorBidi" w:hAnsiTheme="minorBidi"/>
          <w:b/>
          <w:bCs/>
        </w:rPr>
        <w:lastRenderedPageBreak/>
        <w:t>Supplementary Table S</w:t>
      </w:r>
      <w:r w:rsidR="0092790D" w:rsidRPr="005D51EB">
        <w:rPr>
          <w:rFonts w:asciiTheme="minorBidi" w:hAnsiTheme="minorBidi"/>
          <w:b/>
          <w:bCs/>
          <w:rtl/>
          <w:lang w:bidi="he-IL"/>
        </w:rPr>
        <w:t>2</w:t>
      </w:r>
      <w:r w:rsidR="00A71B8E" w:rsidRPr="005D51EB">
        <w:rPr>
          <w:rFonts w:asciiTheme="minorBidi" w:hAnsiTheme="minorBidi"/>
          <w:b/>
          <w:bCs/>
        </w:rPr>
        <w:t>.</w:t>
      </w:r>
      <w:proofErr w:type="gramEnd"/>
      <w:r w:rsidR="00A71B8E" w:rsidRPr="005D51EB">
        <w:rPr>
          <w:rFonts w:asciiTheme="minorBidi" w:hAnsiTheme="minorBidi"/>
          <w:b/>
          <w:bCs/>
        </w:rPr>
        <w:t xml:space="preserve"> </w:t>
      </w:r>
      <w:proofErr w:type="gramStart"/>
      <w:r w:rsidR="00A71B8E" w:rsidRPr="005D51EB">
        <w:rPr>
          <w:rFonts w:asciiTheme="minorBidi" w:hAnsiTheme="minorBidi"/>
          <w:b/>
          <w:bCs/>
        </w:rPr>
        <w:t>Comparison of meta-regression models</w:t>
      </w:r>
      <w:r w:rsidR="005D51EB" w:rsidRPr="005D51EB">
        <w:rPr>
          <w:rFonts w:asciiTheme="minorBidi" w:hAnsiTheme="minorBidi"/>
          <w:b/>
          <w:bCs/>
        </w:rPr>
        <w:t xml:space="preserve"> of sperm concentration (SC) over time</w:t>
      </w:r>
      <w:r w:rsidR="00A71B8E" w:rsidRPr="005D51EB">
        <w:rPr>
          <w:rFonts w:asciiTheme="minorBidi" w:hAnsiTheme="minorBidi"/>
          <w:b/>
          <w:bCs/>
        </w:rPr>
        <w:t>, with and without adjustment for covariates and interaction terms by fertility and/or geographic groups</w:t>
      </w:r>
      <w:r w:rsidR="004759D7" w:rsidRPr="005D51EB">
        <w:rPr>
          <w:rFonts w:asciiTheme="minorBidi" w:hAnsiTheme="minorBidi"/>
          <w:b/>
          <w:bCs/>
        </w:rPr>
        <w:t>.</w:t>
      </w:r>
      <w:proofErr w:type="gramEnd"/>
    </w:p>
    <w:p w14:paraId="7D091C3F" w14:textId="77777777" w:rsidR="00852905" w:rsidRPr="005D51EB" w:rsidRDefault="00852905" w:rsidP="00A71B8E">
      <w:pPr>
        <w:spacing w:after="0" w:line="360" w:lineRule="auto"/>
        <w:rPr>
          <w:rFonts w:asciiTheme="minorBidi" w:hAnsiTheme="minorBidi"/>
        </w:rPr>
      </w:pPr>
    </w:p>
    <w:tbl>
      <w:tblPr>
        <w:tblStyle w:val="TableGrid"/>
        <w:tblpPr w:leftFromText="180" w:rightFromText="180" w:vertAnchor="page" w:horzAnchor="margin" w:tblpXSpec="center" w:tblpY="2812"/>
        <w:tblW w:w="15730" w:type="dxa"/>
        <w:tblLayout w:type="fixed"/>
        <w:tblLook w:val="04A0" w:firstRow="1" w:lastRow="0" w:firstColumn="1" w:lastColumn="0" w:noHBand="0" w:noVBand="1"/>
      </w:tblPr>
      <w:tblGrid>
        <w:gridCol w:w="988"/>
        <w:gridCol w:w="1417"/>
        <w:gridCol w:w="2846"/>
        <w:gridCol w:w="3544"/>
        <w:gridCol w:w="2481"/>
        <w:gridCol w:w="1411"/>
        <w:gridCol w:w="1411"/>
        <w:gridCol w:w="1632"/>
      </w:tblGrid>
      <w:tr w:rsidR="00A71B8E" w:rsidRPr="005D51EB" w14:paraId="64E7E86B" w14:textId="77777777" w:rsidTr="00EF3A33">
        <w:tc>
          <w:tcPr>
            <w:tcW w:w="988" w:type="dxa"/>
          </w:tcPr>
          <w:p w14:paraId="618D9BD0" w14:textId="77777777" w:rsidR="00A71B8E" w:rsidRPr="005D51EB" w:rsidRDefault="00A71B8E" w:rsidP="00EF3A33">
            <w:pPr>
              <w:jc w:val="center"/>
              <w:rPr>
                <w:rFonts w:asciiTheme="minorBidi" w:hAnsiTheme="minorBidi"/>
                <w:b/>
                <w:bCs/>
              </w:rPr>
            </w:pPr>
            <w:r w:rsidRPr="005D51EB">
              <w:rPr>
                <w:rFonts w:asciiTheme="minorBidi" w:hAnsiTheme="minorBidi"/>
                <w:b/>
                <w:bCs/>
              </w:rPr>
              <w:t>Model</w:t>
            </w:r>
          </w:p>
        </w:tc>
        <w:tc>
          <w:tcPr>
            <w:tcW w:w="1417" w:type="dxa"/>
          </w:tcPr>
          <w:p w14:paraId="109F6F61" w14:textId="77777777" w:rsidR="00A71B8E" w:rsidRPr="005D51EB" w:rsidRDefault="00A71B8E" w:rsidP="004759D7">
            <w:pPr>
              <w:jc w:val="center"/>
              <w:rPr>
                <w:rFonts w:asciiTheme="minorBidi" w:hAnsiTheme="minorBidi"/>
                <w:b/>
                <w:bCs/>
              </w:rPr>
            </w:pPr>
            <w:r w:rsidRPr="005D51EB">
              <w:rPr>
                <w:rFonts w:asciiTheme="minorBidi" w:hAnsiTheme="minorBidi"/>
                <w:b/>
                <w:bCs/>
              </w:rPr>
              <w:t xml:space="preserve">Adjusted for </w:t>
            </w:r>
            <w:proofErr w:type="spellStart"/>
            <w:r w:rsidRPr="005D51EB">
              <w:rPr>
                <w:rFonts w:asciiTheme="minorBidi" w:hAnsiTheme="minorBidi"/>
                <w:b/>
                <w:bCs/>
              </w:rPr>
              <w:t>covariates</w:t>
            </w:r>
            <w:r w:rsidR="004759D7" w:rsidRPr="005D51EB">
              <w:rPr>
                <w:rFonts w:asciiTheme="minorBidi" w:hAnsiTheme="minorBidi"/>
                <w:b/>
                <w:bCs/>
                <w:vertAlign w:val="superscript"/>
              </w:rPr>
              <w:t>a</w:t>
            </w:r>
            <w:proofErr w:type="spellEnd"/>
          </w:p>
        </w:tc>
        <w:tc>
          <w:tcPr>
            <w:tcW w:w="2846" w:type="dxa"/>
          </w:tcPr>
          <w:p w14:paraId="4F809688" w14:textId="77777777" w:rsidR="00A71B8E" w:rsidRPr="005D51EB" w:rsidRDefault="00A71B8E" w:rsidP="00EF3A33">
            <w:pPr>
              <w:jc w:val="center"/>
              <w:rPr>
                <w:rFonts w:asciiTheme="minorBidi" w:hAnsiTheme="minorBidi"/>
                <w:b/>
                <w:bCs/>
              </w:rPr>
            </w:pPr>
            <w:r w:rsidRPr="005D51EB">
              <w:rPr>
                <w:rFonts w:asciiTheme="minorBidi" w:hAnsiTheme="minorBidi"/>
                <w:b/>
                <w:bCs/>
              </w:rPr>
              <w:t>Fertility group</w:t>
            </w:r>
          </w:p>
        </w:tc>
        <w:tc>
          <w:tcPr>
            <w:tcW w:w="3544" w:type="dxa"/>
          </w:tcPr>
          <w:p w14:paraId="131BC563" w14:textId="77777777" w:rsidR="00A71B8E" w:rsidRPr="005D51EB" w:rsidRDefault="00A71B8E" w:rsidP="004759D7">
            <w:pPr>
              <w:jc w:val="center"/>
              <w:rPr>
                <w:rFonts w:asciiTheme="minorBidi" w:hAnsiTheme="minorBidi"/>
                <w:b/>
                <w:bCs/>
              </w:rPr>
            </w:pPr>
            <w:r w:rsidRPr="005D51EB">
              <w:rPr>
                <w:rFonts w:asciiTheme="minorBidi" w:hAnsiTheme="minorBidi"/>
                <w:b/>
                <w:bCs/>
              </w:rPr>
              <w:t xml:space="preserve">Geographic </w:t>
            </w:r>
            <w:proofErr w:type="spellStart"/>
            <w:r w:rsidRPr="005D51EB">
              <w:rPr>
                <w:rFonts w:asciiTheme="minorBidi" w:hAnsiTheme="minorBidi"/>
                <w:b/>
                <w:bCs/>
              </w:rPr>
              <w:t>group</w:t>
            </w:r>
            <w:r w:rsidR="004759D7" w:rsidRPr="005D51EB">
              <w:rPr>
                <w:rFonts w:asciiTheme="minorBidi" w:hAnsiTheme="minorBidi"/>
                <w:b/>
                <w:bCs/>
                <w:vertAlign w:val="superscript"/>
              </w:rPr>
              <w:t>b</w:t>
            </w:r>
            <w:proofErr w:type="spellEnd"/>
          </w:p>
        </w:tc>
        <w:tc>
          <w:tcPr>
            <w:tcW w:w="2481" w:type="dxa"/>
          </w:tcPr>
          <w:p w14:paraId="2B70229C" w14:textId="77777777" w:rsidR="00A71B8E" w:rsidRPr="005D51EB" w:rsidRDefault="00A71B8E" w:rsidP="00EF3A33">
            <w:pPr>
              <w:jc w:val="center"/>
              <w:rPr>
                <w:rFonts w:asciiTheme="minorBidi" w:hAnsiTheme="minorBidi"/>
                <w:b/>
                <w:bCs/>
              </w:rPr>
            </w:pPr>
            <w:r w:rsidRPr="005D51EB">
              <w:rPr>
                <w:rFonts w:asciiTheme="minorBidi" w:hAnsiTheme="minorBidi"/>
                <w:b/>
                <w:bCs/>
              </w:rPr>
              <w:t>Slope (95% CI),</w:t>
            </w:r>
          </w:p>
          <w:p w14:paraId="07EC84A1" w14:textId="77777777" w:rsidR="00A71B8E" w:rsidRPr="005D51EB" w:rsidRDefault="00A71B8E" w:rsidP="00EF3A33">
            <w:pPr>
              <w:jc w:val="center"/>
              <w:rPr>
                <w:rFonts w:asciiTheme="minorBidi" w:hAnsiTheme="minorBidi"/>
                <w:b/>
                <w:bCs/>
              </w:rPr>
            </w:pPr>
            <w:proofErr w:type="gramStart"/>
            <w:r w:rsidRPr="005D51EB">
              <w:rPr>
                <w:rFonts w:asciiTheme="minorBidi" w:hAnsiTheme="minorBidi"/>
                <w:b/>
                <w:bCs/>
              </w:rPr>
              <w:t>million</w:t>
            </w:r>
            <w:proofErr w:type="gramEnd"/>
            <w:r w:rsidRPr="005D51EB">
              <w:rPr>
                <w:rFonts w:asciiTheme="minorBidi" w:hAnsiTheme="minorBidi"/>
                <w:b/>
                <w:bCs/>
              </w:rPr>
              <w:t>/ml/year</w:t>
            </w:r>
          </w:p>
        </w:tc>
        <w:tc>
          <w:tcPr>
            <w:tcW w:w="1411" w:type="dxa"/>
          </w:tcPr>
          <w:p w14:paraId="17A8D2AE" w14:textId="77777777" w:rsidR="00A71B8E" w:rsidRPr="005D51EB" w:rsidRDefault="00A71B8E" w:rsidP="00EF3A33">
            <w:pPr>
              <w:jc w:val="center"/>
              <w:rPr>
                <w:rFonts w:asciiTheme="minorBidi" w:hAnsiTheme="minorBidi"/>
                <w:b/>
                <w:bCs/>
              </w:rPr>
            </w:pPr>
            <w:r w:rsidRPr="005D51EB">
              <w:rPr>
                <w:rFonts w:asciiTheme="minorBidi" w:hAnsiTheme="minorBidi"/>
                <w:b/>
                <w:bCs/>
              </w:rPr>
              <w:t xml:space="preserve">P-value for slope </w:t>
            </w:r>
          </w:p>
        </w:tc>
        <w:tc>
          <w:tcPr>
            <w:tcW w:w="1411" w:type="dxa"/>
          </w:tcPr>
          <w:p w14:paraId="42A72DE9" w14:textId="77777777" w:rsidR="00A71B8E" w:rsidRPr="005D51EB" w:rsidRDefault="00A71B8E" w:rsidP="00EF3A33">
            <w:pPr>
              <w:jc w:val="center"/>
              <w:rPr>
                <w:rFonts w:asciiTheme="minorBidi" w:hAnsiTheme="minorBidi"/>
                <w:b/>
                <w:bCs/>
              </w:rPr>
            </w:pPr>
            <w:r w:rsidRPr="005D51EB">
              <w:rPr>
                <w:rFonts w:asciiTheme="minorBidi" w:hAnsiTheme="minorBidi"/>
                <w:b/>
                <w:bCs/>
              </w:rPr>
              <w:t xml:space="preserve">P-value for time x fertility group </w:t>
            </w:r>
          </w:p>
        </w:tc>
        <w:tc>
          <w:tcPr>
            <w:tcW w:w="1632" w:type="dxa"/>
          </w:tcPr>
          <w:p w14:paraId="22990F2D" w14:textId="77777777" w:rsidR="00A71B8E" w:rsidRPr="005D51EB" w:rsidRDefault="00A71B8E" w:rsidP="00EF3A33">
            <w:pPr>
              <w:jc w:val="center"/>
              <w:rPr>
                <w:rFonts w:asciiTheme="minorBidi" w:hAnsiTheme="minorBidi"/>
                <w:b/>
                <w:bCs/>
              </w:rPr>
            </w:pPr>
            <w:r w:rsidRPr="005D51EB">
              <w:rPr>
                <w:rFonts w:asciiTheme="minorBidi" w:hAnsiTheme="minorBidi"/>
                <w:b/>
                <w:bCs/>
              </w:rPr>
              <w:t xml:space="preserve">P-value for time x geographic group </w:t>
            </w:r>
          </w:p>
        </w:tc>
      </w:tr>
      <w:tr w:rsidR="00A71B8E" w:rsidRPr="005D51EB" w14:paraId="4ABDAE99" w14:textId="77777777" w:rsidTr="00EF3A33">
        <w:tc>
          <w:tcPr>
            <w:tcW w:w="988" w:type="dxa"/>
          </w:tcPr>
          <w:p w14:paraId="2FCC3E1E" w14:textId="77777777" w:rsidR="00A71B8E" w:rsidRPr="005D51EB" w:rsidRDefault="00A71B8E" w:rsidP="00EF3A33">
            <w:pPr>
              <w:rPr>
                <w:rFonts w:asciiTheme="minorBidi" w:hAnsiTheme="minorBidi"/>
                <w:b/>
                <w:bCs/>
              </w:rPr>
            </w:pPr>
            <w:r w:rsidRPr="005D51EB">
              <w:rPr>
                <w:rFonts w:asciiTheme="minorBidi" w:hAnsiTheme="minorBidi"/>
                <w:b/>
                <w:bCs/>
              </w:rPr>
              <w:t>1</w:t>
            </w:r>
          </w:p>
        </w:tc>
        <w:tc>
          <w:tcPr>
            <w:tcW w:w="1417" w:type="dxa"/>
          </w:tcPr>
          <w:p w14:paraId="4977D84B" w14:textId="77777777" w:rsidR="00A71B8E" w:rsidRPr="005D51EB" w:rsidRDefault="00A71B8E" w:rsidP="00EF3A33">
            <w:pPr>
              <w:rPr>
                <w:rFonts w:asciiTheme="minorBidi" w:hAnsiTheme="minorBidi"/>
              </w:rPr>
            </w:pPr>
            <w:r w:rsidRPr="005D51EB">
              <w:rPr>
                <w:rFonts w:asciiTheme="minorBidi" w:hAnsiTheme="minorBidi"/>
              </w:rPr>
              <w:t>No</w:t>
            </w:r>
          </w:p>
        </w:tc>
        <w:tc>
          <w:tcPr>
            <w:tcW w:w="2846" w:type="dxa"/>
          </w:tcPr>
          <w:p w14:paraId="15B19575" w14:textId="77777777" w:rsidR="00A71B8E" w:rsidRPr="005D51EB" w:rsidRDefault="00A71B8E" w:rsidP="00EF3A33">
            <w:pPr>
              <w:rPr>
                <w:rFonts w:asciiTheme="minorBidi" w:hAnsiTheme="minorBidi"/>
              </w:rPr>
            </w:pPr>
            <w:r w:rsidRPr="005D51EB">
              <w:rPr>
                <w:rFonts w:asciiTheme="minorBidi" w:hAnsiTheme="minorBidi"/>
              </w:rPr>
              <w:t>All</w:t>
            </w:r>
          </w:p>
        </w:tc>
        <w:tc>
          <w:tcPr>
            <w:tcW w:w="3544" w:type="dxa"/>
          </w:tcPr>
          <w:p w14:paraId="58BF65AC" w14:textId="77777777" w:rsidR="00A71B8E" w:rsidRPr="005D51EB" w:rsidRDefault="00A71B8E" w:rsidP="00EF3A33">
            <w:pPr>
              <w:rPr>
                <w:rFonts w:asciiTheme="minorBidi" w:hAnsiTheme="minorBidi"/>
              </w:rPr>
            </w:pPr>
            <w:r w:rsidRPr="005D51EB">
              <w:rPr>
                <w:rFonts w:asciiTheme="minorBidi" w:hAnsiTheme="minorBidi"/>
              </w:rPr>
              <w:t>All</w:t>
            </w:r>
          </w:p>
        </w:tc>
        <w:tc>
          <w:tcPr>
            <w:tcW w:w="2481" w:type="dxa"/>
          </w:tcPr>
          <w:p w14:paraId="41AC4BDB" w14:textId="77777777" w:rsidR="00A71B8E" w:rsidRPr="005D51EB" w:rsidRDefault="00A71B8E" w:rsidP="00EF3A33">
            <w:pPr>
              <w:rPr>
                <w:rFonts w:asciiTheme="minorBidi" w:hAnsiTheme="minorBidi"/>
              </w:rPr>
            </w:pPr>
            <w:r w:rsidRPr="005D51EB">
              <w:rPr>
                <w:rFonts w:asciiTheme="minorBidi" w:hAnsiTheme="minorBidi"/>
              </w:rPr>
              <w:t>-0.68 (-0.99 to -0.37)</w:t>
            </w:r>
          </w:p>
        </w:tc>
        <w:tc>
          <w:tcPr>
            <w:tcW w:w="1411" w:type="dxa"/>
          </w:tcPr>
          <w:p w14:paraId="09E6D845" w14:textId="77777777" w:rsidR="00A71B8E" w:rsidRPr="005D51EB" w:rsidRDefault="00A71B8E" w:rsidP="00EF3A33">
            <w:pPr>
              <w:rPr>
                <w:rFonts w:asciiTheme="minorBidi" w:hAnsiTheme="minorBidi"/>
              </w:rPr>
            </w:pPr>
            <w:r w:rsidRPr="005D51EB">
              <w:rPr>
                <w:rFonts w:asciiTheme="minorBidi" w:hAnsiTheme="minorBidi"/>
              </w:rPr>
              <w:t>&lt;0.001</w:t>
            </w:r>
          </w:p>
        </w:tc>
        <w:tc>
          <w:tcPr>
            <w:tcW w:w="1411" w:type="dxa"/>
          </w:tcPr>
          <w:p w14:paraId="78037C05" w14:textId="77777777" w:rsidR="00A71B8E" w:rsidRPr="005D51EB" w:rsidRDefault="00A71B8E" w:rsidP="00EF3A33">
            <w:pPr>
              <w:rPr>
                <w:rFonts w:asciiTheme="minorBidi" w:hAnsiTheme="minorBidi"/>
              </w:rPr>
            </w:pPr>
            <w:r w:rsidRPr="005D51EB">
              <w:rPr>
                <w:rFonts w:asciiTheme="minorBidi" w:hAnsiTheme="minorBidi"/>
              </w:rPr>
              <w:t>NA</w:t>
            </w:r>
          </w:p>
        </w:tc>
        <w:tc>
          <w:tcPr>
            <w:tcW w:w="1632" w:type="dxa"/>
          </w:tcPr>
          <w:p w14:paraId="38B9CB6C" w14:textId="77777777" w:rsidR="00A71B8E" w:rsidRPr="005D51EB" w:rsidRDefault="00A71B8E" w:rsidP="00EF3A33">
            <w:pPr>
              <w:rPr>
                <w:rFonts w:asciiTheme="minorBidi" w:hAnsiTheme="minorBidi"/>
              </w:rPr>
            </w:pPr>
            <w:r w:rsidRPr="005D51EB">
              <w:rPr>
                <w:rFonts w:asciiTheme="minorBidi" w:hAnsiTheme="minorBidi"/>
              </w:rPr>
              <w:t>NA</w:t>
            </w:r>
          </w:p>
        </w:tc>
      </w:tr>
      <w:tr w:rsidR="00A71B8E" w:rsidRPr="005D51EB" w14:paraId="245A93AF" w14:textId="77777777" w:rsidTr="00EF3A33">
        <w:tc>
          <w:tcPr>
            <w:tcW w:w="988" w:type="dxa"/>
          </w:tcPr>
          <w:p w14:paraId="69DFFE8B" w14:textId="77777777" w:rsidR="00A71B8E" w:rsidRPr="005D51EB" w:rsidRDefault="00A71B8E" w:rsidP="00EF3A33">
            <w:pPr>
              <w:rPr>
                <w:rFonts w:asciiTheme="minorBidi" w:hAnsiTheme="minorBidi"/>
                <w:b/>
                <w:bCs/>
              </w:rPr>
            </w:pPr>
            <w:r w:rsidRPr="005D51EB">
              <w:rPr>
                <w:rFonts w:asciiTheme="minorBidi" w:hAnsiTheme="minorBidi"/>
                <w:b/>
                <w:bCs/>
              </w:rPr>
              <w:t>2</w:t>
            </w:r>
          </w:p>
        </w:tc>
        <w:tc>
          <w:tcPr>
            <w:tcW w:w="1417" w:type="dxa"/>
          </w:tcPr>
          <w:p w14:paraId="513507F7" w14:textId="77777777" w:rsidR="00A71B8E" w:rsidRPr="005D51EB" w:rsidRDefault="00A71B8E" w:rsidP="00EF3A33">
            <w:pPr>
              <w:rPr>
                <w:rFonts w:asciiTheme="minorBidi" w:hAnsiTheme="minorBidi"/>
              </w:rPr>
            </w:pPr>
            <w:r w:rsidRPr="005D51EB">
              <w:rPr>
                <w:rFonts w:asciiTheme="minorBidi" w:hAnsiTheme="minorBidi"/>
              </w:rPr>
              <w:t>Yes</w:t>
            </w:r>
          </w:p>
        </w:tc>
        <w:tc>
          <w:tcPr>
            <w:tcW w:w="2846" w:type="dxa"/>
          </w:tcPr>
          <w:p w14:paraId="7A7F7707" w14:textId="77777777" w:rsidR="00A71B8E" w:rsidRPr="005D51EB" w:rsidRDefault="00A71B8E" w:rsidP="00EF3A33">
            <w:pPr>
              <w:rPr>
                <w:rFonts w:asciiTheme="minorBidi" w:hAnsiTheme="minorBidi"/>
              </w:rPr>
            </w:pPr>
            <w:r w:rsidRPr="005D51EB">
              <w:rPr>
                <w:rFonts w:asciiTheme="minorBidi" w:hAnsiTheme="minorBidi"/>
              </w:rPr>
              <w:t>All</w:t>
            </w:r>
          </w:p>
        </w:tc>
        <w:tc>
          <w:tcPr>
            <w:tcW w:w="3544" w:type="dxa"/>
          </w:tcPr>
          <w:p w14:paraId="070641C1" w14:textId="77777777" w:rsidR="00A71B8E" w:rsidRPr="005D51EB" w:rsidRDefault="00A71B8E" w:rsidP="00EF3A33">
            <w:pPr>
              <w:rPr>
                <w:rFonts w:asciiTheme="minorBidi" w:hAnsiTheme="minorBidi"/>
              </w:rPr>
            </w:pPr>
            <w:r w:rsidRPr="005D51EB">
              <w:rPr>
                <w:rFonts w:asciiTheme="minorBidi" w:hAnsiTheme="minorBidi"/>
              </w:rPr>
              <w:t>All</w:t>
            </w:r>
          </w:p>
        </w:tc>
        <w:tc>
          <w:tcPr>
            <w:tcW w:w="2481" w:type="dxa"/>
          </w:tcPr>
          <w:p w14:paraId="1615467C" w14:textId="77777777" w:rsidR="00A71B8E" w:rsidRPr="005D51EB" w:rsidRDefault="00A71B8E" w:rsidP="00EF3A33">
            <w:pPr>
              <w:rPr>
                <w:rFonts w:asciiTheme="minorBidi" w:hAnsiTheme="minorBidi"/>
              </w:rPr>
            </w:pPr>
            <w:r w:rsidRPr="005D51EB">
              <w:rPr>
                <w:rFonts w:asciiTheme="minorBidi" w:hAnsiTheme="minorBidi"/>
              </w:rPr>
              <w:t>-0.64 (-1.06 to -0.22)</w:t>
            </w:r>
          </w:p>
        </w:tc>
        <w:tc>
          <w:tcPr>
            <w:tcW w:w="1411" w:type="dxa"/>
          </w:tcPr>
          <w:p w14:paraId="493DAD75" w14:textId="77777777" w:rsidR="00A71B8E" w:rsidRPr="005D51EB" w:rsidRDefault="00A71B8E" w:rsidP="00EF3A33">
            <w:pPr>
              <w:rPr>
                <w:rFonts w:asciiTheme="minorBidi" w:hAnsiTheme="minorBidi"/>
              </w:rPr>
            </w:pPr>
            <w:r w:rsidRPr="005D51EB">
              <w:rPr>
                <w:rFonts w:asciiTheme="minorBidi" w:hAnsiTheme="minorBidi"/>
              </w:rPr>
              <w:t>0.003</w:t>
            </w:r>
          </w:p>
        </w:tc>
        <w:tc>
          <w:tcPr>
            <w:tcW w:w="1411" w:type="dxa"/>
          </w:tcPr>
          <w:p w14:paraId="5E343400" w14:textId="77777777" w:rsidR="00A71B8E" w:rsidRPr="005D51EB" w:rsidRDefault="00A71B8E" w:rsidP="00EF3A33">
            <w:pPr>
              <w:rPr>
                <w:rFonts w:asciiTheme="minorBidi" w:hAnsiTheme="minorBidi"/>
              </w:rPr>
            </w:pPr>
            <w:r w:rsidRPr="005D51EB">
              <w:rPr>
                <w:rFonts w:asciiTheme="minorBidi" w:hAnsiTheme="minorBidi"/>
              </w:rPr>
              <w:t>NA</w:t>
            </w:r>
          </w:p>
        </w:tc>
        <w:tc>
          <w:tcPr>
            <w:tcW w:w="1632" w:type="dxa"/>
          </w:tcPr>
          <w:p w14:paraId="13BBBD51" w14:textId="77777777" w:rsidR="00A71B8E" w:rsidRPr="005D51EB" w:rsidRDefault="00A71B8E" w:rsidP="00EF3A33">
            <w:pPr>
              <w:rPr>
                <w:rFonts w:asciiTheme="minorBidi" w:hAnsiTheme="minorBidi"/>
              </w:rPr>
            </w:pPr>
            <w:r w:rsidRPr="005D51EB">
              <w:rPr>
                <w:rFonts w:asciiTheme="minorBidi" w:hAnsiTheme="minorBidi"/>
              </w:rPr>
              <w:t>NA</w:t>
            </w:r>
          </w:p>
        </w:tc>
      </w:tr>
      <w:tr w:rsidR="00A71B8E" w:rsidRPr="005D51EB" w14:paraId="40F3511D" w14:textId="77777777" w:rsidTr="00EF3A33">
        <w:tc>
          <w:tcPr>
            <w:tcW w:w="988" w:type="dxa"/>
          </w:tcPr>
          <w:p w14:paraId="41E07073" w14:textId="77777777" w:rsidR="00A71B8E" w:rsidRPr="005D51EB" w:rsidRDefault="00A71B8E" w:rsidP="00EF3A33">
            <w:pPr>
              <w:rPr>
                <w:rFonts w:asciiTheme="minorBidi" w:hAnsiTheme="minorBidi"/>
                <w:b/>
                <w:bCs/>
              </w:rPr>
            </w:pPr>
            <w:r w:rsidRPr="005D51EB">
              <w:rPr>
                <w:rFonts w:asciiTheme="minorBidi" w:hAnsiTheme="minorBidi"/>
                <w:b/>
                <w:bCs/>
              </w:rPr>
              <w:t>3</w:t>
            </w:r>
          </w:p>
        </w:tc>
        <w:tc>
          <w:tcPr>
            <w:tcW w:w="1417" w:type="dxa"/>
          </w:tcPr>
          <w:p w14:paraId="5A46B761" w14:textId="77777777" w:rsidR="00A71B8E" w:rsidRPr="005D51EB" w:rsidRDefault="00A71B8E" w:rsidP="00EF3A33">
            <w:pPr>
              <w:rPr>
                <w:rFonts w:asciiTheme="minorBidi" w:hAnsiTheme="minorBidi"/>
              </w:rPr>
            </w:pPr>
            <w:r w:rsidRPr="005D51EB">
              <w:rPr>
                <w:rFonts w:asciiTheme="minorBidi" w:hAnsiTheme="minorBidi"/>
              </w:rPr>
              <w:t>Yes</w:t>
            </w:r>
          </w:p>
        </w:tc>
        <w:tc>
          <w:tcPr>
            <w:tcW w:w="2846" w:type="dxa"/>
          </w:tcPr>
          <w:p w14:paraId="65F5E8A4" w14:textId="77777777" w:rsidR="00A71B8E" w:rsidRPr="005D51EB" w:rsidRDefault="00A71B8E" w:rsidP="00EF3A33">
            <w:pPr>
              <w:rPr>
                <w:rFonts w:asciiTheme="minorBidi" w:hAnsiTheme="minorBidi"/>
              </w:rPr>
            </w:pPr>
            <w:r w:rsidRPr="005D51EB">
              <w:rPr>
                <w:rFonts w:asciiTheme="minorBidi" w:hAnsiTheme="minorBidi"/>
              </w:rPr>
              <w:t>All</w:t>
            </w:r>
          </w:p>
        </w:tc>
        <w:tc>
          <w:tcPr>
            <w:tcW w:w="3544" w:type="dxa"/>
          </w:tcPr>
          <w:p w14:paraId="25EAC4B4" w14:textId="77777777" w:rsidR="00A71B8E" w:rsidRPr="005D51EB" w:rsidRDefault="00A71B8E" w:rsidP="00EF3A33">
            <w:pPr>
              <w:rPr>
                <w:rFonts w:asciiTheme="minorBidi" w:hAnsiTheme="minorBidi"/>
              </w:rPr>
            </w:pPr>
            <w:r w:rsidRPr="005D51EB">
              <w:rPr>
                <w:rFonts w:asciiTheme="minorBidi" w:hAnsiTheme="minorBidi"/>
              </w:rPr>
              <w:t>Western</w:t>
            </w:r>
          </w:p>
          <w:p w14:paraId="3A890129" w14:textId="77777777" w:rsidR="00A71B8E" w:rsidRPr="005D51EB" w:rsidRDefault="00A71B8E" w:rsidP="00EF3A33">
            <w:pPr>
              <w:rPr>
                <w:rFonts w:asciiTheme="minorBidi" w:hAnsiTheme="minorBidi"/>
              </w:rPr>
            </w:pPr>
            <w:r w:rsidRPr="005D51EB">
              <w:rPr>
                <w:rFonts w:asciiTheme="minorBidi" w:hAnsiTheme="minorBidi"/>
              </w:rPr>
              <w:t>Other</w:t>
            </w:r>
          </w:p>
        </w:tc>
        <w:tc>
          <w:tcPr>
            <w:tcW w:w="2481" w:type="dxa"/>
          </w:tcPr>
          <w:p w14:paraId="34FE5E95" w14:textId="77777777" w:rsidR="00A71B8E" w:rsidRPr="005D51EB" w:rsidRDefault="00A71B8E" w:rsidP="00EF3A33">
            <w:pPr>
              <w:rPr>
                <w:rFonts w:asciiTheme="minorBidi" w:hAnsiTheme="minorBidi"/>
              </w:rPr>
            </w:pPr>
            <w:r w:rsidRPr="005D51EB">
              <w:rPr>
                <w:rFonts w:asciiTheme="minorBidi" w:hAnsiTheme="minorBidi"/>
              </w:rPr>
              <w:t>-1.02 (-1.54 to -0.51)</w:t>
            </w:r>
          </w:p>
          <w:p w14:paraId="1D7F480F" w14:textId="77777777" w:rsidR="00A71B8E" w:rsidRPr="005D51EB" w:rsidRDefault="00A71B8E" w:rsidP="00EF3A33">
            <w:pPr>
              <w:rPr>
                <w:rFonts w:asciiTheme="minorBidi" w:hAnsiTheme="minorBidi"/>
              </w:rPr>
            </w:pPr>
            <w:r w:rsidRPr="005D51EB">
              <w:rPr>
                <w:rFonts w:asciiTheme="minorBidi" w:hAnsiTheme="minorBidi"/>
              </w:rPr>
              <w:t>0.03 (-0.64 to 0.70)</w:t>
            </w:r>
          </w:p>
        </w:tc>
        <w:tc>
          <w:tcPr>
            <w:tcW w:w="1411" w:type="dxa"/>
          </w:tcPr>
          <w:p w14:paraId="36FC1754" w14:textId="77777777" w:rsidR="00A71B8E" w:rsidRPr="005D51EB" w:rsidRDefault="00A71B8E" w:rsidP="00EF3A33">
            <w:pPr>
              <w:rPr>
                <w:rFonts w:asciiTheme="minorBidi" w:hAnsiTheme="minorBidi"/>
              </w:rPr>
            </w:pPr>
            <w:r w:rsidRPr="005D51EB">
              <w:rPr>
                <w:rFonts w:asciiTheme="minorBidi" w:hAnsiTheme="minorBidi"/>
              </w:rPr>
              <w:t>&lt;0.001</w:t>
            </w:r>
          </w:p>
          <w:p w14:paraId="0017CDFB" w14:textId="77777777" w:rsidR="00A71B8E" w:rsidRPr="005D51EB" w:rsidRDefault="00A71B8E" w:rsidP="00EF3A33">
            <w:pPr>
              <w:rPr>
                <w:rFonts w:asciiTheme="minorBidi" w:hAnsiTheme="minorBidi"/>
              </w:rPr>
            </w:pPr>
            <w:r w:rsidRPr="005D51EB">
              <w:rPr>
                <w:rFonts w:asciiTheme="minorBidi" w:hAnsiTheme="minorBidi"/>
              </w:rPr>
              <w:t>0.93</w:t>
            </w:r>
          </w:p>
        </w:tc>
        <w:tc>
          <w:tcPr>
            <w:tcW w:w="1411" w:type="dxa"/>
          </w:tcPr>
          <w:p w14:paraId="2C45CF35" w14:textId="77777777" w:rsidR="00A71B8E" w:rsidRPr="005D51EB" w:rsidRDefault="00A71B8E" w:rsidP="00EF3A33">
            <w:pPr>
              <w:rPr>
                <w:rFonts w:asciiTheme="minorBidi" w:hAnsiTheme="minorBidi"/>
              </w:rPr>
            </w:pPr>
            <w:r w:rsidRPr="005D51EB">
              <w:rPr>
                <w:rFonts w:asciiTheme="minorBidi" w:hAnsiTheme="minorBidi"/>
              </w:rPr>
              <w:t>NA</w:t>
            </w:r>
          </w:p>
        </w:tc>
        <w:tc>
          <w:tcPr>
            <w:tcW w:w="1632" w:type="dxa"/>
          </w:tcPr>
          <w:p w14:paraId="0D2AE080" w14:textId="77777777" w:rsidR="00A71B8E" w:rsidRPr="005D51EB" w:rsidRDefault="00A71B8E" w:rsidP="00EF3A33">
            <w:pPr>
              <w:rPr>
                <w:rFonts w:asciiTheme="minorBidi" w:hAnsiTheme="minorBidi"/>
              </w:rPr>
            </w:pPr>
            <w:r w:rsidRPr="005D51EB">
              <w:rPr>
                <w:rFonts w:asciiTheme="minorBidi" w:hAnsiTheme="minorBidi"/>
              </w:rPr>
              <w:t>0.016</w:t>
            </w:r>
          </w:p>
        </w:tc>
      </w:tr>
      <w:tr w:rsidR="00A71B8E" w:rsidRPr="005D51EB" w14:paraId="453C1FAD" w14:textId="77777777" w:rsidTr="00EF3A33">
        <w:tc>
          <w:tcPr>
            <w:tcW w:w="988" w:type="dxa"/>
          </w:tcPr>
          <w:p w14:paraId="517B8B5E" w14:textId="77777777" w:rsidR="00A71B8E" w:rsidRPr="005D51EB" w:rsidRDefault="00A71B8E" w:rsidP="00EF3A33">
            <w:pPr>
              <w:rPr>
                <w:rFonts w:asciiTheme="minorBidi" w:hAnsiTheme="minorBidi"/>
                <w:b/>
                <w:bCs/>
              </w:rPr>
            </w:pPr>
            <w:r w:rsidRPr="005D51EB">
              <w:rPr>
                <w:rFonts w:asciiTheme="minorBidi" w:hAnsiTheme="minorBidi"/>
                <w:b/>
                <w:bCs/>
              </w:rPr>
              <w:t>4</w:t>
            </w:r>
          </w:p>
        </w:tc>
        <w:tc>
          <w:tcPr>
            <w:tcW w:w="1417" w:type="dxa"/>
          </w:tcPr>
          <w:p w14:paraId="0B9E7A15" w14:textId="77777777" w:rsidR="00A71B8E" w:rsidRPr="005D51EB" w:rsidRDefault="00A71B8E" w:rsidP="00EF3A33">
            <w:pPr>
              <w:rPr>
                <w:rFonts w:asciiTheme="minorBidi" w:hAnsiTheme="minorBidi"/>
              </w:rPr>
            </w:pPr>
            <w:r w:rsidRPr="005D51EB">
              <w:rPr>
                <w:rFonts w:asciiTheme="minorBidi" w:hAnsiTheme="minorBidi"/>
              </w:rPr>
              <w:t>Yes</w:t>
            </w:r>
          </w:p>
        </w:tc>
        <w:tc>
          <w:tcPr>
            <w:tcW w:w="2846" w:type="dxa"/>
          </w:tcPr>
          <w:p w14:paraId="59BE1E71" w14:textId="77777777" w:rsidR="00A71B8E" w:rsidRPr="005D51EB" w:rsidRDefault="00A71B8E" w:rsidP="005A15C5">
            <w:pPr>
              <w:rPr>
                <w:rFonts w:asciiTheme="minorBidi" w:hAnsiTheme="minorBidi"/>
              </w:rPr>
            </w:pPr>
            <w:r w:rsidRPr="005D51EB">
              <w:rPr>
                <w:rFonts w:asciiTheme="minorBidi" w:hAnsiTheme="minorBidi"/>
              </w:rPr>
              <w:t xml:space="preserve">Unselected </w:t>
            </w:r>
          </w:p>
          <w:p w14:paraId="6DA2B256" w14:textId="77777777" w:rsidR="00A71B8E" w:rsidRPr="005D51EB" w:rsidRDefault="005A15C5" w:rsidP="00EF3A33">
            <w:pPr>
              <w:rPr>
                <w:rFonts w:asciiTheme="minorBidi" w:hAnsiTheme="minorBidi"/>
              </w:rPr>
            </w:pPr>
            <w:r w:rsidRPr="005D51EB">
              <w:rPr>
                <w:rFonts w:asciiTheme="minorBidi" w:hAnsiTheme="minorBidi"/>
              </w:rPr>
              <w:t>Fertile</w:t>
            </w:r>
          </w:p>
        </w:tc>
        <w:tc>
          <w:tcPr>
            <w:tcW w:w="3544" w:type="dxa"/>
          </w:tcPr>
          <w:p w14:paraId="15A06C8E" w14:textId="77777777" w:rsidR="00A71B8E" w:rsidRPr="005D51EB" w:rsidRDefault="00A71B8E" w:rsidP="00EF3A33">
            <w:pPr>
              <w:rPr>
                <w:rFonts w:asciiTheme="minorBidi" w:hAnsiTheme="minorBidi"/>
              </w:rPr>
            </w:pPr>
            <w:r w:rsidRPr="005D51EB">
              <w:rPr>
                <w:rFonts w:asciiTheme="minorBidi" w:hAnsiTheme="minorBidi"/>
              </w:rPr>
              <w:t>All</w:t>
            </w:r>
          </w:p>
        </w:tc>
        <w:tc>
          <w:tcPr>
            <w:tcW w:w="2481" w:type="dxa"/>
          </w:tcPr>
          <w:p w14:paraId="467138DC" w14:textId="77777777" w:rsidR="00A71B8E" w:rsidRPr="005D51EB" w:rsidRDefault="00A71B8E" w:rsidP="00EF3A33">
            <w:pPr>
              <w:rPr>
                <w:rFonts w:asciiTheme="minorBidi" w:hAnsiTheme="minorBidi"/>
              </w:rPr>
            </w:pPr>
            <w:r w:rsidRPr="005D51EB">
              <w:rPr>
                <w:rFonts w:asciiTheme="minorBidi" w:hAnsiTheme="minorBidi"/>
              </w:rPr>
              <w:t>-1.11 (-1.72 to -0.51)</w:t>
            </w:r>
          </w:p>
          <w:p w14:paraId="009F2F62" w14:textId="77777777" w:rsidR="00A71B8E" w:rsidRPr="005D51EB" w:rsidRDefault="00A71B8E" w:rsidP="00EF3A33">
            <w:pPr>
              <w:rPr>
                <w:rFonts w:asciiTheme="minorBidi" w:hAnsiTheme="minorBidi"/>
              </w:rPr>
            </w:pPr>
            <w:r w:rsidRPr="005D51EB">
              <w:rPr>
                <w:rFonts w:asciiTheme="minorBidi" w:hAnsiTheme="minorBidi"/>
              </w:rPr>
              <w:t>-0.29 (-0.82 to 0.23)</w:t>
            </w:r>
          </w:p>
        </w:tc>
        <w:tc>
          <w:tcPr>
            <w:tcW w:w="1411" w:type="dxa"/>
          </w:tcPr>
          <w:p w14:paraId="75E985CF" w14:textId="77777777" w:rsidR="00A71B8E" w:rsidRPr="005D51EB" w:rsidRDefault="00A71B8E" w:rsidP="00EF3A33">
            <w:pPr>
              <w:rPr>
                <w:rFonts w:asciiTheme="minorBidi" w:hAnsiTheme="minorBidi"/>
              </w:rPr>
            </w:pPr>
            <w:r w:rsidRPr="005D51EB">
              <w:rPr>
                <w:rFonts w:asciiTheme="minorBidi" w:hAnsiTheme="minorBidi"/>
              </w:rPr>
              <w:t>&lt;0.001</w:t>
            </w:r>
          </w:p>
          <w:p w14:paraId="1ABF53C8" w14:textId="77777777" w:rsidR="00A71B8E" w:rsidRPr="005D51EB" w:rsidRDefault="00A71B8E" w:rsidP="00EF3A33">
            <w:pPr>
              <w:rPr>
                <w:rFonts w:asciiTheme="minorBidi" w:hAnsiTheme="minorBidi"/>
              </w:rPr>
            </w:pPr>
            <w:r w:rsidRPr="005D51EB">
              <w:rPr>
                <w:rFonts w:asciiTheme="minorBidi" w:hAnsiTheme="minorBidi"/>
              </w:rPr>
              <w:t>0.27</w:t>
            </w:r>
          </w:p>
        </w:tc>
        <w:tc>
          <w:tcPr>
            <w:tcW w:w="1411" w:type="dxa"/>
          </w:tcPr>
          <w:p w14:paraId="38FDEF28" w14:textId="77777777" w:rsidR="00A71B8E" w:rsidRPr="005D51EB" w:rsidRDefault="00A71B8E" w:rsidP="00EF3A33">
            <w:pPr>
              <w:rPr>
                <w:rFonts w:asciiTheme="minorBidi" w:hAnsiTheme="minorBidi"/>
              </w:rPr>
            </w:pPr>
            <w:r w:rsidRPr="005D51EB">
              <w:rPr>
                <w:rFonts w:asciiTheme="minorBidi" w:hAnsiTheme="minorBidi"/>
              </w:rPr>
              <w:t>0.034</w:t>
            </w:r>
          </w:p>
        </w:tc>
        <w:tc>
          <w:tcPr>
            <w:tcW w:w="1632" w:type="dxa"/>
          </w:tcPr>
          <w:p w14:paraId="00CCA0A9" w14:textId="77777777" w:rsidR="00A71B8E" w:rsidRPr="005D51EB" w:rsidRDefault="00A71B8E" w:rsidP="00EF3A33">
            <w:pPr>
              <w:rPr>
                <w:rFonts w:asciiTheme="minorBidi" w:hAnsiTheme="minorBidi"/>
              </w:rPr>
            </w:pPr>
            <w:r w:rsidRPr="005D51EB">
              <w:rPr>
                <w:rFonts w:asciiTheme="minorBidi" w:hAnsiTheme="minorBidi"/>
              </w:rPr>
              <w:t>NA</w:t>
            </w:r>
          </w:p>
        </w:tc>
      </w:tr>
      <w:tr w:rsidR="00A71B8E" w:rsidRPr="005D51EB" w14:paraId="4FB4DD42" w14:textId="77777777" w:rsidTr="00EF3A33">
        <w:tc>
          <w:tcPr>
            <w:tcW w:w="988" w:type="dxa"/>
            <w:vMerge w:val="restart"/>
          </w:tcPr>
          <w:p w14:paraId="2E98171A" w14:textId="77777777" w:rsidR="00A71B8E" w:rsidRPr="005D51EB" w:rsidRDefault="00A71B8E" w:rsidP="00EF3A33">
            <w:pPr>
              <w:rPr>
                <w:rFonts w:asciiTheme="minorBidi" w:hAnsiTheme="minorBidi"/>
                <w:b/>
                <w:bCs/>
              </w:rPr>
            </w:pPr>
            <w:r w:rsidRPr="005D51EB">
              <w:rPr>
                <w:rFonts w:asciiTheme="minorBidi" w:hAnsiTheme="minorBidi"/>
                <w:b/>
                <w:bCs/>
              </w:rPr>
              <w:t>5</w:t>
            </w:r>
          </w:p>
        </w:tc>
        <w:tc>
          <w:tcPr>
            <w:tcW w:w="1417" w:type="dxa"/>
            <w:vMerge w:val="restart"/>
          </w:tcPr>
          <w:p w14:paraId="1BBB0AED" w14:textId="77777777" w:rsidR="00A71B8E" w:rsidRPr="005D51EB" w:rsidRDefault="00A71B8E" w:rsidP="00EF3A33">
            <w:pPr>
              <w:rPr>
                <w:rFonts w:asciiTheme="minorBidi" w:hAnsiTheme="minorBidi"/>
              </w:rPr>
            </w:pPr>
            <w:r w:rsidRPr="005D51EB">
              <w:rPr>
                <w:rFonts w:asciiTheme="minorBidi" w:hAnsiTheme="minorBidi"/>
              </w:rPr>
              <w:t>Yes</w:t>
            </w:r>
          </w:p>
          <w:p w14:paraId="719EEEB3" w14:textId="77777777" w:rsidR="00A71B8E" w:rsidRPr="005D51EB" w:rsidRDefault="00A71B8E" w:rsidP="00EF3A33">
            <w:pPr>
              <w:rPr>
                <w:rFonts w:asciiTheme="minorBidi" w:hAnsiTheme="minorBidi"/>
              </w:rPr>
            </w:pPr>
          </w:p>
        </w:tc>
        <w:tc>
          <w:tcPr>
            <w:tcW w:w="2846" w:type="dxa"/>
          </w:tcPr>
          <w:p w14:paraId="7938499A" w14:textId="77777777" w:rsidR="00A71B8E" w:rsidRPr="005D51EB" w:rsidRDefault="005A15C5" w:rsidP="005A15C5">
            <w:pPr>
              <w:rPr>
                <w:rFonts w:asciiTheme="minorBidi" w:hAnsiTheme="minorBidi"/>
              </w:rPr>
            </w:pPr>
            <w:r w:rsidRPr="005D51EB">
              <w:rPr>
                <w:rFonts w:asciiTheme="minorBidi" w:hAnsiTheme="minorBidi"/>
              </w:rPr>
              <w:t>Unselected</w:t>
            </w:r>
          </w:p>
        </w:tc>
        <w:tc>
          <w:tcPr>
            <w:tcW w:w="3544" w:type="dxa"/>
          </w:tcPr>
          <w:p w14:paraId="7F6C8D75" w14:textId="77777777" w:rsidR="00A71B8E" w:rsidRPr="005D51EB" w:rsidRDefault="00A71B8E" w:rsidP="00EF3A33">
            <w:pPr>
              <w:rPr>
                <w:rFonts w:asciiTheme="minorBidi" w:hAnsiTheme="minorBidi"/>
              </w:rPr>
            </w:pPr>
            <w:r w:rsidRPr="005D51EB">
              <w:rPr>
                <w:rFonts w:asciiTheme="minorBidi" w:hAnsiTheme="minorBidi"/>
              </w:rPr>
              <w:t>Europe/Australia</w:t>
            </w:r>
          </w:p>
          <w:p w14:paraId="027BACBB" w14:textId="77777777" w:rsidR="00A71B8E" w:rsidRPr="005D51EB" w:rsidRDefault="00A71B8E" w:rsidP="00EF3A33">
            <w:pPr>
              <w:rPr>
                <w:rFonts w:asciiTheme="minorBidi" w:hAnsiTheme="minorBidi"/>
              </w:rPr>
            </w:pPr>
            <w:r w:rsidRPr="005D51EB">
              <w:rPr>
                <w:rFonts w:asciiTheme="minorBidi" w:hAnsiTheme="minorBidi"/>
              </w:rPr>
              <w:t>North America</w:t>
            </w:r>
          </w:p>
          <w:p w14:paraId="5D9E32B6" w14:textId="77777777" w:rsidR="00A71B8E" w:rsidRPr="005D51EB" w:rsidRDefault="00A71B8E" w:rsidP="00EF3A33">
            <w:pPr>
              <w:rPr>
                <w:rFonts w:asciiTheme="minorBidi" w:hAnsiTheme="minorBidi"/>
              </w:rPr>
            </w:pPr>
            <w:r w:rsidRPr="005D51EB">
              <w:rPr>
                <w:rFonts w:asciiTheme="minorBidi" w:hAnsiTheme="minorBidi"/>
              </w:rPr>
              <w:t>Other</w:t>
            </w:r>
          </w:p>
        </w:tc>
        <w:tc>
          <w:tcPr>
            <w:tcW w:w="2481" w:type="dxa"/>
          </w:tcPr>
          <w:p w14:paraId="190C537A" w14:textId="77777777" w:rsidR="00A71B8E" w:rsidRPr="005D51EB" w:rsidRDefault="00A71B8E" w:rsidP="00EF3A33">
            <w:pPr>
              <w:rPr>
                <w:rFonts w:asciiTheme="minorBidi" w:hAnsiTheme="minorBidi"/>
              </w:rPr>
            </w:pPr>
            <w:r w:rsidRPr="005D51EB">
              <w:rPr>
                <w:rFonts w:asciiTheme="minorBidi" w:hAnsiTheme="minorBidi"/>
              </w:rPr>
              <w:t>-1.46 (-2.20 to -0.72)</w:t>
            </w:r>
          </w:p>
          <w:p w14:paraId="08EB3442" w14:textId="77777777" w:rsidR="00A71B8E" w:rsidRPr="005D51EB" w:rsidRDefault="00A71B8E" w:rsidP="00EF3A33">
            <w:pPr>
              <w:rPr>
                <w:rFonts w:asciiTheme="minorBidi" w:hAnsiTheme="minorBidi"/>
              </w:rPr>
            </w:pPr>
            <w:r w:rsidRPr="005D51EB">
              <w:rPr>
                <w:rFonts w:asciiTheme="minorBidi" w:hAnsiTheme="minorBidi"/>
              </w:rPr>
              <w:t>-1.47 (-2.74 to -0.20)</w:t>
            </w:r>
          </w:p>
          <w:p w14:paraId="42407FA6" w14:textId="77777777" w:rsidR="00A71B8E" w:rsidRPr="005D51EB" w:rsidRDefault="00A71B8E" w:rsidP="00EF3A33">
            <w:pPr>
              <w:rPr>
                <w:rFonts w:asciiTheme="minorBidi" w:hAnsiTheme="minorBidi"/>
              </w:rPr>
            </w:pPr>
            <w:r w:rsidRPr="005D51EB">
              <w:rPr>
                <w:rFonts w:asciiTheme="minorBidi" w:hAnsiTheme="minorBidi"/>
              </w:rPr>
              <w:t>-0.44 (-1.27 to 0.39)</w:t>
            </w:r>
          </w:p>
        </w:tc>
        <w:tc>
          <w:tcPr>
            <w:tcW w:w="1411" w:type="dxa"/>
          </w:tcPr>
          <w:p w14:paraId="3F6DDB92" w14:textId="77777777" w:rsidR="00A71B8E" w:rsidRPr="005D51EB" w:rsidRDefault="00A71B8E" w:rsidP="00EF3A33">
            <w:pPr>
              <w:rPr>
                <w:rFonts w:asciiTheme="minorBidi" w:hAnsiTheme="minorBidi"/>
              </w:rPr>
            </w:pPr>
            <w:r w:rsidRPr="005D51EB">
              <w:rPr>
                <w:rFonts w:asciiTheme="minorBidi" w:hAnsiTheme="minorBidi"/>
              </w:rPr>
              <w:t>&lt;0.001</w:t>
            </w:r>
          </w:p>
          <w:p w14:paraId="748D48D4" w14:textId="77777777" w:rsidR="00A71B8E" w:rsidRPr="005D51EB" w:rsidRDefault="00A71B8E" w:rsidP="00EF3A33">
            <w:pPr>
              <w:rPr>
                <w:rFonts w:asciiTheme="minorBidi" w:hAnsiTheme="minorBidi"/>
              </w:rPr>
            </w:pPr>
            <w:r w:rsidRPr="005D51EB">
              <w:rPr>
                <w:rFonts w:asciiTheme="minorBidi" w:hAnsiTheme="minorBidi"/>
              </w:rPr>
              <w:t>0.024</w:t>
            </w:r>
          </w:p>
          <w:p w14:paraId="6B2FD038" w14:textId="77777777" w:rsidR="00A71B8E" w:rsidRPr="005D51EB" w:rsidRDefault="00A71B8E" w:rsidP="00EF3A33">
            <w:pPr>
              <w:rPr>
                <w:rFonts w:asciiTheme="minorBidi" w:hAnsiTheme="minorBidi"/>
              </w:rPr>
            </w:pPr>
            <w:r w:rsidRPr="005D51EB">
              <w:rPr>
                <w:rFonts w:asciiTheme="minorBidi" w:hAnsiTheme="minorBidi"/>
              </w:rPr>
              <w:t>0.30</w:t>
            </w:r>
          </w:p>
        </w:tc>
        <w:tc>
          <w:tcPr>
            <w:tcW w:w="1411" w:type="dxa"/>
            <w:vMerge w:val="restart"/>
          </w:tcPr>
          <w:p w14:paraId="2453E111" w14:textId="77777777" w:rsidR="00A71B8E" w:rsidRPr="005D51EB" w:rsidRDefault="00A71B8E" w:rsidP="00EF3A33">
            <w:pPr>
              <w:rPr>
                <w:rFonts w:asciiTheme="minorBidi" w:hAnsiTheme="minorBidi"/>
              </w:rPr>
            </w:pPr>
            <w:r w:rsidRPr="005D51EB">
              <w:rPr>
                <w:rFonts w:asciiTheme="minorBidi" w:hAnsiTheme="minorBidi"/>
              </w:rPr>
              <w:t>0.058</w:t>
            </w:r>
          </w:p>
        </w:tc>
        <w:tc>
          <w:tcPr>
            <w:tcW w:w="1632" w:type="dxa"/>
          </w:tcPr>
          <w:p w14:paraId="40EE123B" w14:textId="77777777" w:rsidR="00A71B8E" w:rsidRPr="005D51EB" w:rsidRDefault="00A71B8E" w:rsidP="00EF3A33">
            <w:pPr>
              <w:rPr>
                <w:rFonts w:asciiTheme="minorBidi" w:hAnsiTheme="minorBidi"/>
              </w:rPr>
            </w:pPr>
            <w:r w:rsidRPr="005D51EB">
              <w:rPr>
                <w:rFonts w:asciiTheme="minorBidi" w:hAnsiTheme="minorBidi"/>
              </w:rPr>
              <w:t>Ref.</w:t>
            </w:r>
          </w:p>
          <w:p w14:paraId="083E3F19" w14:textId="77777777" w:rsidR="00A71B8E" w:rsidRPr="005D51EB" w:rsidRDefault="00A71B8E" w:rsidP="00EF3A33">
            <w:pPr>
              <w:rPr>
                <w:rFonts w:asciiTheme="minorBidi" w:hAnsiTheme="minorBidi"/>
              </w:rPr>
            </w:pPr>
            <w:r w:rsidRPr="005D51EB">
              <w:rPr>
                <w:rFonts w:asciiTheme="minorBidi" w:hAnsiTheme="minorBidi"/>
              </w:rPr>
              <w:t>0.992</w:t>
            </w:r>
          </w:p>
          <w:p w14:paraId="57075781" w14:textId="77777777" w:rsidR="00A71B8E" w:rsidRPr="005D51EB" w:rsidRDefault="00A71B8E" w:rsidP="00EF3A33">
            <w:pPr>
              <w:rPr>
                <w:rFonts w:asciiTheme="minorBidi" w:hAnsiTheme="minorBidi"/>
              </w:rPr>
            </w:pPr>
            <w:r w:rsidRPr="005D51EB">
              <w:rPr>
                <w:rFonts w:asciiTheme="minorBidi" w:hAnsiTheme="minorBidi"/>
              </w:rPr>
              <w:t>0.025</w:t>
            </w:r>
          </w:p>
        </w:tc>
      </w:tr>
      <w:tr w:rsidR="00A71B8E" w:rsidRPr="005D51EB" w14:paraId="0C71C84A" w14:textId="77777777" w:rsidTr="00EF3A33">
        <w:tc>
          <w:tcPr>
            <w:tcW w:w="988" w:type="dxa"/>
            <w:vMerge/>
          </w:tcPr>
          <w:p w14:paraId="68990E4E" w14:textId="77777777" w:rsidR="00A71B8E" w:rsidRPr="005D51EB" w:rsidRDefault="00A71B8E" w:rsidP="00EF3A33">
            <w:pPr>
              <w:pStyle w:val="ListParagraph"/>
              <w:numPr>
                <w:ilvl w:val="0"/>
                <w:numId w:val="1"/>
              </w:numPr>
              <w:bidi w:val="0"/>
              <w:spacing w:after="0" w:line="240" w:lineRule="auto"/>
              <w:rPr>
                <w:rFonts w:asciiTheme="minorBidi" w:hAnsiTheme="minorBidi"/>
                <w:b/>
                <w:bCs/>
              </w:rPr>
            </w:pPr>
          </w:p>
        </w:tc>
        <w:tc>
          <w:tcPr>
            <w:tcW w:w="1417" w:type="dxa"/>
            <w:vMerge/>
          </w:tcPr>
          <w:p w14:paraId="52C6C4AA" w14:textId="77777777" w:rsidR="00A71B8E" w:rsidRPr="005D51EB" w:rsidRDefault="00A71B8E" w:rsidP="00EF3A33">
            <w:pPr>
              <w:rPr>
                <w:rFonts w:asciiTheme="minorBidi" w:hAnsiTheme="minorBidi"/>
              </w:rPr>
            </w:pPr>
          </w:p>
        </w:tc>
        <w:tc>
          <w:tcPr>
            <w:tcW w:w="2846" w:type="dxa"/>
          </w:tcPr>
          <w:p w14:paraId="2E73910A" w14:textId="77777777" w:rsidR="00A71B8E" w:rsidRPr="005D51EB" w:rsidRDefault="005A15C5" w:rsidP="00EF3A33">
            <w:pPr>
              <w:rPr>
                <w:rFonts w:asciiTheme="minorBidi" w:hAnsiTheme="minorBidi"/>
              </w:rPr>
            </w:pPr>
            <w:r w:rsidRPr="005D51EB">
              <w:rPr>
                <w:rFonts w:asciiTheme="minorBidi" w:hAnsiTheme="minorBidi"/>
              </w:rPr>
              <w:t>Fertile</w:t>
            </w:r>
          </w:p>
        </w:tc>
        <w:tc>
          <w:tcPr>
            <w:tcW w:w="3544" w:type="dxa"/>
          </w:tcPr>
          <w:p w14:paraId="228FF9F6" w14:textId="77777777" w:rsidR="00A71B8E" w:rsidRPr="005D51EB" w:rsidRDefault="00A71B8E" w:rsidP="00EF3A33">
            <w:pPr>
              <w:rPr>
                <w:rFonts w:asciiTheme="minorBidi" w:hAnsiTheme="minorBidi"/>
              </w:rPr>
            </w:pPr>
            <w:r w:rsidRPr="005D51EB">
              <w:rPr>
                <w:rFonts w:asciiTheme="minorBidi" w:hAnsiTheme="minorBidi"/>
              </w:rPr>
              <w:t>Europe/Australia</w:t>
            </w:r>
          </w:p>
          <w:p w14:paraId="0875173B" w14:textId="77777777" w:rsidR="00A71B8E" w:rsidRPr="005D51EB" w:rsidRDefault="00A71B8E" w:rsidP="00EF3A33">
            <w:pPr>
              <w:rPr>
                <w:rFonts w:asciiTheme="minorBidi" w:hAnsiTheme="minorBidi"/>
              </w:rPr>
            </w:pPr>
            <w:r w:rsidRPr="005D51EB">
              <w:rPr>
                <w:rFonts w:asciiTheme="minorBidi" w:hAnsiTheme="minorBidi"/>
              </w:rPr>
              <w:t>North America</w:t>
            </w:r>
          </w:p>
          <w:p w14:paraId="0F08E324" w14:textId="77777777" w:rsidR="00A71B8E" w:rsidRPr="005D51EB" w:rsidRDefault="00A71B8E" w:rsidP="00EF3A33">
            <w:pPr>
              <w:rPr>
                <w:rFonts w:asciiTheme="minorBidi" w:hAnsiTheme="minorBidi"/>
              </w:rPr>
            </w:pPr>
            <w:r w:rsidRPr="005D51EB">
              <w:rPr>
                <w:rFonts w:asciiTheme="minorBidi" w:hAnsiTheme="minorBidi"/>
              </w:rPr>
              <w:t>Other</w:t>
            </w:r>
          </w:p>
        </w:tc>
        <w:tc>
          <w:tcPr>
            <w:tcW w:w="2481" w:type="dxa"/>
          </w:tcPr>
          <w:p w14:paraId="62FE921A" w14:textId="77777777" w:rsidR="00A71B8E" w:rsidRPr="005D51EB" w:rsidRDefault="00A71B8E" w:rsidP="00EF3A33">
            <w:pPr>
              <w:rPr>
                <w:rFonts w:asciiTheme="minorBidi" w:hAnsiTheme="minorBidi"/>
              </w:rPr>
            </w:pPr>
            <w:r w:rsidRPr="005D51EB">
              <w:rPr>
                <w:rFonts w:asciiTheme="minorBidi" w:hAnsiTheme="minorBidi"/>
              </w:rPr>
              <w:t>-0.73 (-1.39 to -0.06)</w:t>
            </w:r>
          </w:p>
          <w:p w14:paraId="5B37C7DC" w14:textId="77777777" w:rsidR="00A71B8E" w:rsidRPr="005D51EB" w:rsidRDefault="00A71B8E" w:rsidP="00EF3A33">
            <w:pPr>
              <w:rPr>
                <w:rFonts w:asciiTheme="minorBidi" w:hAnsiTheme="minorBidi"/>
              </w:rPr>
            </w:pPr>
            <w:r w:rsidRPr="005D51EB">
              <w:rPr>
                <w:rFonts w:asciiTheme="minorBidi" w:hAnsiTheme="minorBidi"/>
              </w:rPr>
              <w:t>-0.73 (-2.10 to 0.63)</w:t>
            </w:r>
          </w:p>
          <w:p w14:paraId="05FB29A7" w14:textId="77777777" w:rsidR="00A71B8E" w:rsidRPr="005D51EB" w:rsidRDefault="00A71B8E" w:rsidP="00EF3A33">
            <w:pPr>
              <w:rPr>
                <w:rFonts w:asciiTheme="minorBidi" w:hAnsiTheme="minorBidi"/>
              </w:rPr>
            </w:pPr>
            <w:r w:rsidRPr="005D51EB">
              <w:rPr>
                <w:rFonts w:asciiTheme="minorBidi" w:hAnsiTheme="minorBidi"/>
              </w:rPr>
              <w:t>0.30 (-0.42 to 1.02)</w:t>
            </w:r>
          </w:p>
        </w:tc>
        <w:tc>
          <w:tcPr>
            <w:tcW w:w="1411" w:type="dxa"/>
          </w:tcPr>
          <w:p w14:paraId="0F79A045" w14:textId="77777777" w:rsidR="00A71B8E" w:rsidRPr="005D51EB" w:rsidRDefault="00A71B8E" w:rsidP="00EF3A33">
            <w:pPr>
              <w:rPr>
                <w:rFonts w:asciiTheme="minorBidi" w:hAnsiTheme="minorBidi"/>
              </w:rPr>
            </w:pPr>
            <w:r w:rsidRPr="005D51EB">
              <w:rPr>
                <w:rFonts w:asciiTheme="minorBidi" w:hAnsiTheme="minorBidi"/>
              </w:rPr>
              <w:t>0.033</w:t>
            </w:r>
          </w:p>
          <w:p w14:paraId="48063E2C" w14:textId="77777777" w:rsidR="00A71B8E" w:rsidRPr="005D51EB" w:rsidRDefault="00A71B8E" w:rsidP="00EF3A33">
            <w:pPr>
              <w:rPr>
                <w:rFonts w:asciiTheme="minorBidi" w:hAnsiTheme="minorBidi"/>
              </w:rPr>
            </w:pPr>
            <w:r w:rsidRPr="005D51EB">
              <w:rPr>
                <w:rFonts w:asciiTheme="minorBidi" w:hAnsiTheme="minorBidi"/>
              </w:rPr>
              <w:t>0.29</w:t>
            </w:r>
          </w:p>
          <w:p w14:paraId="328C0649" w14:textId="77777777" w:rsidR="00A71B8E" w:rsidRPr="005D51EB" w:rsidRDefault="00A71B8E" w:rsidP="00EF3A33">
            <w:pPr>
              <w:rPr>
                <w:rFonts w:asciiTheme="minorBidi" w:hAnsiTheme="minorBidi"/>
              </w:rPr>
            </w:pPr>
            <w:r w:rsidRPr="005D51EB">
              <w:rPr>
                <w:rFonts w:asciiTheme="minorBidi" w:hAnsiTheme="minorBidi"/>
              </w:rPr>
              <w:t>0.41</w:t>
            </w:r>
          </w:p>
        </w:tc>
        <w:tc>
          <w:tcPr>
            <w:tcW w:w="1411" w:type="dxa"/>
            <w:vMerge/>
          </w:tcPr>
          <w:p w14:paraId="40D9F25D" w14:textId="77777777" w:rsidR="00A71B8E" w:rsidRPr="005D51EB" w:rsidRDefault="00A71B8E" w:rsidP="00EF3A33">
            <w:pPr>
              <w:rPr>
                <w:rFonts w:asciiTheme="minorBidi" w:hAnsiTheme="minorBidi"/>
              </w:rPr>
            </w:pPr>
          </w:p>
        </w:tc>
        <w:tc>
          <w:tcPr>
            <w:tcW w:w="1632" w:type="dxa"/>
          </w:tcPr>
          <w:p w14:paraId="0433BD72" w14:textId="77777777" w:rsidR="00A71B8E" w:rsidRPr="005D51EB" w:rsidRDefault="00A71B8E" w:rsidP="00EF3A33">
            <w:pPr>
              <w:rPr>
                <w:rFonts w:asciiTheme="minorBidi" w:hAnsiTheme="minorBidi"/>
              </w:rPr>
            </w:pPr>
            <w:r w:rsidRPr="005D51EB">
              <w:rPr>
                <w:rFonts w:asciiTheme="minorBidi" w:hAnsiTheme="minorBidi"/>
              </w:rPr>
              <w:t>Ref.</w:t>
            </w:r>
          </w:p>
          <w:p w14:paraId="4FF761DB" w14:textId="77777777" w:rsidR="00A71B8E" w:rsidRPr="005D51EB" w:rsidRDefault="00A71B8E" w:rsidP="00EF3A33">
            <w:pPr>
              <w:rPr>
                <w:rFonts w:asciiTheme="minorBidi" w:hAnsiTheme="minorBidi"/>
              </w:rPr>
            </w:pPr>
            <w:r w:rsidRPr="005D51EB">
              <w:rPr>
                <w:rFonts w:asciiTheme="minorBidi" w:hAnsiTheme="minorBidi"/>
              </w:rPr>
              <w:t>0.992</w:t>
            </w:r>
          </w:p>
          <w:p w14:paraId="6071E52D" w14:textId="77777777" w:rsidR="00A71B8E" w:rsidRPr="005D51EB" w:rsidRDefault="00A71B8E" w:rsidP="00EF3A33">
            <w:pPr>
              <w:rPr>
                <w:rFonts w:asciiTheme="minorBidi" w:hAnsiTheme="minorBidi"/>
              </w:rPr>
            </w:pPr>
            <w:r w:rsidRPr="005D51EB">
              <w:rPr>
                <w:rFonts w:asciiTheme="minorBidi" w:hAnsiTheme="minorBidi"/>
              </w:rPr>
              <w:t>0.025</w:t>
            </w:r>
          </w:p>
        </w:tc>
      </w:tr>
      <w:tr w:rsidR="00A71B8E" w:rsidRPr="005D51EB" w14:paraId="2BC6BB9C" w14:textId="77777777" w:rsidTr="00EF3A33">
        <w:tc>
          <w:tcPr>
            <w:tcW w:w="988" w:type="dxa"/>
            <w:vMerge w:val="restart"/>
          </w:tcPr>
          <w:p w14:paraId="041D89AA" w14:textId="77777777" w:rsidR="00A71B8E" w:rsidRPr="005D51EB" w:rsidRDefault="00A71B8E" w:rsidP="00EF3A33">
            <w:pPr>
              <w:rPr>
                <w:rFonts w:asciiTheme="minorBidi" w:hAnsiTheme="minorBidi"/>
                <w:b/>
                <w:bCs/>
              </w:rPr>
            </w:pPr>
            <w:r w:rsidRPr="005D51EB">
              <w:rPr>
                <w:rFonts w:asciiTheme="minorBidi" w:hAnsiTheme="minorBidi"/>
                <w:b/>
                <w:bCs/>
              </w:rPr>
              <w:t>6</w:t>
            </w:r>
          </w:p>
        </w:tc>
        <w:tc>
          <w:tcPr>
            <w:tcW w:w="1417" w:type="dxa"/>
            <w:vMerge w:val="restart"/>
          </w:tcPr>
          <w:p w14:paraId="7C36FCDF" w14:textId="77777777" w:rsidR="00A71B8E" w:rsidRPr="005D51EB" w:rsidRDefault="00A71B8E" w:rsidP="00EF3A33">
            <w:pPr>
              <w:rPr>
                <w:rFonts w:asciiTheme="minorBidi" w:hAnsiTheme="minorBidi"/>
              </w:rPr>
            </w:pPr>
            <w:r w:rsidRPr="005D51EB">
              <w:rPr>
                <w:rFonts w:asciiTheme="minorBidi" w:hAnsiTheme="minorBidi"/>
              </w:rPr>
              <w:t>Yes</w:t>
            </w:r>
          </w:p>
        </w:tc>
        <w:tc>
          <w:tcPr>
            <w:tcW w:w="2846" w:type="dxa"/>
          </w:tcPr>
          <w:p w14:paraId="648FE71A" w14:textId="77777777" w:rsidR="00A71B8E" w:rsidRPr="005D51EB" w:rsidRDefault="005A15C5" w:rsidP="005A15C5">
            <w:pPr>
              <w:rPr>
                <w:rFonts w:asciiTheme="minorBidi" w:hAnsiTheme="minorBidi"/>
              </w:rPr>
            </w:pPr>
            <w:r w:rsidRPr="005D51EB">
              <w:rPr>
                <w:rFonts w:asciiTheme="minorBidi" w:hAnsiTheme="minorBidi"/>
              </w:rPr>
              <w:t>Unselected</w:t>
            </w:r>
          </w:p>
        </w:tc>
        <w:tc>
          <w:tcPr>
            <w:tcW w:w="3544" w:type="dxa"/>
          </w:tcPr>
          <w:p w14:paraId="7FA1C674" w14:textId="77777777" w:rsidR="00A71B8E" w:rsidRPr="005D51EB" w:rsidRDefault="00A71B8E" w:rsidP="00EF3A33">
            <w:pPr>
              <w:rPr>
                <w:rFonts w:asciiTheme="minorBidi" w:hAnsiTheme="minorBidi"/>
              </w:rPr>
            </w:pPr>
            <w:r w:rsidRPr="005D51EB">
              <w:rPr>
                <w:rFonts w:asciiTheme="minorBidi" w:hAnsiTheme="minorBidi"/>
              </w:rPr>
              <w:t>Western</w:t>
            </w:r>
          </w:p>
          <w:p w14:paraId="7C475390" w14:textId="77777777" w:rsidR="00A71B8E" w:rsidRPr="005D51EB" w:rsidRDefault="00A71B8E" w:rsidP="00EF3A33">
            <w:pPr>
              <w:rPr>
                <w:rFonts w:asciiTheme="minorBidi" w:hAnsiTheme="minorBidi"/>
              </w:rPr>
            </w:pPr>
            <w:r w:rsidRPr="005D51EB">
              <w:rPr>
                <w:rFonts w:asciiTheme="minorBidi" w:hAnsiTheme="minorBidi"/>
              </w:rPr>
              <w:t>Other</w:t>
            </w:r>
          </w:p>
        </w:tc>
        <w:tc>
          <w:tcPr>
            <w:tcW w:w="2481" w:type="dxa"/>
          </w:tcPr>
          <w:p w14:paraId="575DAC3A" w14:textId="77777777" w:rsidR="00A71B8E" w:rsidRPr="005D51EB" w:rsidRDefault="00A71B8E" w:rsidP="00EF3A33">
            <w:pPr>
              <w:rPr>
                <w:rFonts w:asciiTheme="minorBidi" w:hAnsiTheme="minorBidi"/>
              </w:rPr>
            </w:pPr>
            <w:r w:rsidRPr="005D51EB">
              <w:rPr>
                <w:rFonts w:asciiTheme="minorBidi" w:hAnsiTheme="minorBidi"/>
              </w:rPr>
              <w:t>-1.38 (-2.02 to -0.74)</w:t>
            </w:r>
          </w:p>
          <w:p w14:paraId="3FA52315" w14:textId="77777777" w:rsidR="00A71B8E" w:rsidRPr="005D51EB" w:rsidRDefault="00A71B8E" w:rsidP="00EF3A33">
            <w:pPr>
              <w:rPr>
                <w:rFonts w:asciiTheme="minorBidi" w:hAnsiTheme="minorBidi"/>
              </w:rPr>
            </w:pPr>
            <w:r w:rsidRPr="005D51EB">
              <w:rPr>
                <w:rFonts w:asciiTheme="minorBidi" w:hAnsiTheme="minorBidi"/>
              </w:rPr>
              <w:t>-0.42 (-1.24 to 0.40)</w:t>
            </w:r>
          </w:p>
        </w:tc>
        <w:tc>
          <w:tcPr>
            <w:tcW w:w="1411" w:type="dxa"/>
          </w:tcPr>
          <w:p w14:paraId="3D3FB9B1" w14:textId="77777777" w:rsidR="00A71B8E" w:rsidRPr="005D51EB" w:rsidRDefault="00A71B8E" w:rsidP="00EF3A33">
            <w:pPr>
              <w:rPr>
                <w:rFonts w:asciiTheme="minorBidi" w:hAnsiTheme="minorBidi"/>
              </w:rPr>
            </w:pPr>
            <w:r w:rsidRPr="005D51EB">
              <w:rPr>
                <w:rFonts w:asciiTheme="minorBidi" w:hAnsiTheme="minorBidi"/>
              </w:rPr>
              <w:t>&lt;0.001</w:t>
            </w:r>
          </w:p>
          <w:p w14:paraId="50C385B4" w14:textId="77777777" w:rsidR="00A71B8E" w:rsidRPr="005D51EB" w:rsidRDefault="00A71B8E" w:rsidP="00EF3A33">
            <w:pPr>
              <w:rPr>
                <w:rFonts w:asciiTheme="minorBidi" w:hAnsiTheme="minorBidi"/>
              </w:rPr>
            </w:pPr>
            <w:r w:rsidRPr="005D51EB">
              <w:rPr>
                <w:rFonts w:asciiTheme="minorBidi" w:hAnsiTheme="minorBidi"/>
              </w:rPr>
              <w:t>0.31</w:t>
            </w:r>
          </w:p>
        </w:tc>
        <w:tc>
          <w:tcPr>
            <w:tcW w:w="1411" w:type="dxa"/>
            <w:vMerge w:val="restart"/>
          </w:tcPr>
          <w:p w14:paraId="77ED3263" w14:textId="77777777" w:rsidR="00A71B8E" w:rsidRPr="005D51EB" w:rsidRDefault="00A71B8E" w:rsidP="00EF3A33">
            <w:pPr>
              <w:rPr>
                <w:rFonts w:asciiTheme="minorBidi" w:hAnsiTheme="minorBidi"/>
              </w:rPr>
            </w:pPr>
            <w:r w:rsidRPr="005D51EB">
              <w:rPr>
                <w:rFonts w:asciiTheme="minorBidi" w:hAnsiTheme="minorBidi"/>
              </w:rPr>
              <w:t>0.064</w:t>
            </w:r>
          </w:p>
        </w:tc>
        <w:tc>
          <w:tcPr>
            <w:tcW w:w="1632" w:type="dxa"/>
            <w:vMerge w:val="restart"/>
          </w:tcPr>
          <w:p w14:paraId="61B304A9" w14:textId="77777777" w:rsidR="00A71B8E" w:rsidRPr="005D51EB" w:rsidRDefault="00A71B8E" w:rsidP="00EF3A33">
            <w:pPr>
              <w:rPr>
                <w:rFonts w:asciiTheme="minorBidi" w:hAnsiTheme="minorBidi"/>
              </w:rPr>
            </w:pPr>
            <w:r w:rsidRPr="005D51EB">
              <w:rPr>
                <w:rFonts w:asciiTheme="minorBidi" w:hAnsiTheme="minorBidi"/>
              </w:rPr>
              <w:t>0.027</w:t>
            </w:r>
          </w:p>
        </w:tc>
      </w:tr>
      <w:tr w:rsidR="00A71B8E" w:rsidRPr="005D51EB" w14:paraId="4E46CC48" w14:textId="77777777" w:rsidTr="00EF3A33">
        <w:tc>
          <w:tcPr>
            <w:tcW w:w="988" w:type="dxa"/>
            <w:vMerge/>
          </w:tcPr>
          <w:p w14:paraId="02181EF3" w14:textId="77777777" w:rsidR="00A71B8E" w:rsidRPr="005D51EB" w:rsidRDefault="00A71B8E" w:rsidP="00EF3A33">
            <w:pPr>
              <w:rPr>
                <w:rFonts w:asciiTheme="minorBidi" w:hAnsiTheme="minorBidi"/>
              </w:rPr>
            </w:pPr>
          </w:p>
        </w:tc>
        <w:tc>
          <w:tcPr>
            <w:tcW w:w="1417" w:type="dxa"/>
            <w:vMerge/>
          </w:tcPr>
          <w:p w14:paraId="72680A7E" w14:textId="77777777" w:rsidR="00A71B8E" w:rsidRPr="005D51EB" w:rsidRDefault="00A71B8E" w:rsidP="00EF3A33">
            <w:pPr>
              <w:rPr>
                <w:rFonts w:asciiTheme="minorBidi" w:hAnsiTheme="minorBidi"/>
              </w:rPr>
            </w:pPr>
          </w:p>
        </w:tc>
        <w:tc>
          <w:tcPr>
            <w:tcW w:w="2846" w:type="dxa"/>
          </w:tcPr>
          <w:p w14:paraId="1C678927" w14:textId="77777777" w:rsidR="00A71B8E" w:rsidRPr="005D51EB" w:rsidRDefault="005A15C5" w:rsidP="00EF3A33">
            <w:pPr>
              <w:rPr>
                <w:rFonts w:asciiTheme="minorBidi" w:hAnsiTheme="minorBidi"/>
              </w:rPr>
            </w:pPr>
            <w:r w:rsidRPr="005D51EB">
              <w:rPr>
                <w:rFonts w:asciiTheme="minorBidi" w:hAnsiTheme="minorBidi"/>
              </w:rPr>
              <w:t>Fertile</w:t>
            </w:r>
          </w:p>
        </w:tc>
        <w:tc>
          <w:tcPr>
            <w:tcW w:w="3544" w:type="dxa"/>
          </w:tcPr>
          <w:p w14:paraId="4B054DA5" w14:textId="77777777" w:rsidR="00A71B8E" w:rsidRPr="005D51EB" w:rsidRDefault="00A71B8E" w:rsidP="00EF3A33">
            <w:pPr>
              <w:rPr>
                <w:rFonts w:asciiTheme="minorBidi" w:hAnsiTheme="minorBidi"/>
              </w:rPr>
            </w:pPr>
            <w:r w:rsidRPr="005D51EB">
              <w:rPr>
                <w:rFonts w:asciiTheme="minorBidi" w:hAnsiTheme="minorBidi"/>
              </w:rPr>
              <w:t>Western</w:t>
            </w:r>
          </w:p>
          <w:p w14:paraId="2580A0CA" w14:textId="77777777" w:rsidR="00A71B8E" w:rsidRPr="005D51EB" w:rsidRDefault="00A71B8E" w:rsidP="00EF3A33">
            <w:pPr>
              <w:rPr>
                <w:rFonts w:asciiTheme="minorBidi" w:hAnsiTheme="minorBidi"/>
              </w:rPr>
            </w:pPr>
            <w:r w:rsidRPr="005D51EB">
              <w:rPr>
                <w:rFonts w:asciiTheme="minorBidi" w:hAnsiTheme="minorBidi"/>
              </w:rPr>
              <w:t>Other</w:t>
            </w:r>
          </w:p>
        </w:tc>
        <w:tc>
          <w:tcPr>
            <w:tcW w:w="2481" w:type="dxa"/>
          </w:tcPr>
          <w:p w14:paraId="52A523CC" w14:textId="77777777" w:rsidR="00A71B8E" w:rsidRPr="005D51EB" w:rsidRDefault="00A71B8E" w:rsidP="00EF3A33">
            <w:pPr>
              <w:rPr>
                <w:rFonts w:asciiTheme="minorBidi" w:hAnsiTheme="minorBidi"/>
              </w:rPr>
            </w:pPr>
            <w:r w:rsidRPr="005D51EB">
              <w:rPr>
                <w:rFonts w:asciiTheme="minorBidi" w:hAnsiTheme="minorBidi"/>
              </w:rPr>
              <w:t>-0.68 (-1.31 to -0.05)</w:t>
            </w:r>
          </w:p>
          <w:p w14:paraId="245B2EB7" w14:textId="77777777" w:rsidR="00A71B8E" w:rsidRPr="005D51EB" w:rsidRDefault="00A71B8E" w:rsidP="00EF3A33">
            <w:pPr>
              <w:rPr>
                <w:rFonts w:asciiTheme="minorBidi" w:hAnsiTheme="minorBidi"/>
              </w:rPr>
            </w:pPr>
            <w:r w:rsidRPr="005D51EB">
              <w:rPr>
                <w:rFonts w:asciiTheme="minorBidi" w:hAnsiTheme="minorBidi"/>
              </w:rPr>
              <w:t>0.28 (-0.44 to 1.00)</w:t>
            </w:r>
          </w:p>
        </w:tc>
        <w:tc>
          <w:tcPr>
            <w:tcW w:w="1411" w:type="dxa"/>
          </w:tcPr>
          <w:p w14:paraId="591BE1A5" w14:textId="77777777" w:rsidR="00A71B8E" w:rsidRPr="005D51EB" w:rsidRDefault="00A71B8E" w:rsidP="00EF3A33">
            <w:pPr>
              <w:rPr>
                <w:rFonts w:asciiTheme="minorBidi" w:hAnsiTheme="minorBidi"/>
              </w:rPr>
            </w:pPr>
            <w:r w:rsidRPr="005D51EB">
              <w:rPr>
                <w:rFonts w:asciiTheme="minorBidi" w:hAnsiTheme="minorBidi"/>
              </w:rPr>
              <w:t>0.033</w:t>
            </w:r>
          </w:p>
          <w:p w14:paraId="1DAC5581" w14:textId="77777777" w:rsidR="00A71B8E" w:rsidRPr="005D51EB" w:rsidRDefault="00A71B8E" w:rsidP="00EF3A33">
            <w:pPr>
              <w:rPr>
                <w:rFonts w:asciiTheme="minorBidi" w:hAnsiTheme="minorBidi"/>
              </w:rPr>
            </w:pPr>
            <w:r w:rsidRPr="005D51EB">
              <w:rPr>
                <w:rFonts w:asciiTheme="minorBidi" w:hAnsiTheme="minorBidi"/>
              </w:rPr>
              <w:t>0.44</w:t>
            </w:r>
          </w:p>
        </w:tc>
        <w:tc>
          <w:tcPr>
            <w:tcW w:w="1411" w:type="dxa"/>
            <w:vMerge/>
          </w:tcPr>
          <w:p w14:paraId="7758F22D" w14:textId="77777777" w:rsidR="00A71B8E" w:rsidRPr="005D51EB" w:rsidRDefault="00A71B8E" w:rsidP="00EF3A33">
            <w:pPr>
              <w:rPr>
                <w:rFonts w:asciiTheme="minorBidi" w:hAnsiTheme="minorBidi"/>
              </w:rPr>
            </w:pPr>
          </w:p>
        </w:tc>
        <w:tc>
          <w:tcPr>
            <w:tcW w:w="1632" w:type="dxa"/>
            <w:vMerge/>
          </w:tcPr>
          <w:p w14:paraId="2A4FB105" w14:textId="77777777" w:rsidR="00A71B8E" w:rsidRPr="005D51EB" w:rsidRDefault="00A71B8E" w:rsidP="00EF3A33">
            <w:pPr>
              <w:rPr>
                <w:rFonts w:asciiTheme="minorBidi" w:hAnsiTheme="minorBidi"/>
              </w:rPr>
            </w:pPr>
          </w:p>
        </w:tc>
      </w:tr>
    </w:tbl>
    <w:p w14:paraId="0D17BA3B" w14:textId="77777777" w:rsidR="008F3FE4" w:rsidRPr="005D51EB" w:rsidRDefault="008F3FE4" w:rsidP="00A71B8E">
      <w:pPr>
        <w:rPr>
          <w:rFonts w:asciiTheme="minorBidi" w:hAnsiTheme="minorBidi"/>
        </w:rPr>
      </w:pPr>
    </w:p>
    <w:p w14:paraId="62501544" w14:textId="601839DA" w:rsidR="00A71B8E" w:rsidRPr="005D51EB" w:rsidRDefault="004759D7" w:rsidP="0092790D">
      <w:pPr>
        <w:rPr>
          <w:rFonts w:asciiTheme="minorBidi" w:hAnsiTheme="minorBidi"/>
        </w:rPr>
      </w:pPr>
      <w:proofErr w:type="spellStart"/>
      <w:proofErr w:type="gramStart"/>
      <w:r w:rsidRPr="005D51EB">
        <w:rPr>
          <w:rFonts w:asciiTheme="minorBidi" w:hAnsiTheme="minorBidi"/>
          <w:vertAlign w:val="superscript"/>
        </w:rPr>
        <w:t>a</w:t>
      </w:r>
      <w:r w:rsidR="00A71B8E" w:rsidRPr="005D51EB">
        <w:rPr>
          <w:rFonts w:asciiTheme="minorBidi" w:hAnsiTheme="minorBidi"/>
        </w:rPr>
        <w:t>Adjusted</w:t>
      </w:r>
      <w:proofErr w:type="spellEnd"/>
      <w:proofErr w:type="gramEnd"/>
      <w:r w:rsidR="00A71B8E" w:rsidRPr="005D51EB">
        <w:rPr>
          <w:rFonts w:asciiTheme="minorBidi" w:hAnsiTheme="minorBidi"/>
        </w:rPr>
        <w:t xml:space="preserve"> for fertility group, geographic group, age, abstinence time, semen collection method reported, counting method reported, having more than one sample per m</w:t>
      </w:r>
      <w:r w:rsidR="0092790D" w:rsidRPr="005D51EB">
        <w:rPr>
          <w:rFonts w:asciiTheme="minorBidi" w:hAnsiTheme="minorBidi"/>
          <w:lang w:bidi="he-IL"/>
        </w:rPr>
        <w:t>an</w:t>
      </w:r>
      <w:r w:rsidR="00A71B8E" w:rsidRPr="005D51EB">
        <w:rPr>
          <w:rFonts w:asciiTheme="minorBidi" w:hAnsiTheme="minorBidi"/>
        </w:rPr>
        <w:t xml:space="preserve">, indicators for study selection of population and exclusion criteria (some vasectomy candidates, some semen donor candidates, exclusion of men with chronic diseases, exclusion by other reasons not related to fertility, selection by occupation not related to fertility), whether year of collection was </w:t>
      </w:r>
      <w:r w:rsidR="004A64BF" w:rsidRPr="005D51EB">
        <w:rPr>
          <w:rFonts w:asciiTheme="minorBidi" w:hAnsiTheme="minorBidi"/>
        </w:rPr>
        <w:t>estima</w:t>
      </w:r>
      <w:r w:rsidR="00A71B8E" w:rsidRPr="005D51EB">
        <w:rPr>
          <w:rFonts w:asciiTheme="minorBidi" w:hAnsiTheme="minorBidi"/>
        </w:rPr>
        <w:t xml:space="preserve">ted, whether arithmetic mean of SC was </w:t>
      </w:r>
      <w:r w:rsidR="004A64BF" w:rsidRPr="005D51EB">
        <w:rPr>
          <w:rFonts w:asciiTheme="minorBidi" w:hAnsiTheme="minorBidi"/>
        </w:rPr>
        <w:t>estima</w:t>
      </w:r>
      <w:r w:rsidR="00A71B8E" w:rsidRPr="005D51EB">
        <w:rPr>
          <w:rFonts w:asciiTheme="minorBidi" w:hAnsiTheme="minorBidi"/>
        </w:rPr>
        <w:t xml:space="preserve">ted, whether standard error of SC was </w:t>
      </w:r>
      <w:r w:rsidR="004A64BF" w:rsidRPr="005D51EB">
        <w:rPr>
          <w:rFonts w:asciiTheme="minorBidi" w:hAnsiTheme="minorBidi"/>
        </w:rPr>
        <w:t>estima</w:t>
      </w:r>
      <w:r w:rsidR="00A71B8E" w:rsidRPr="005D51EB">
        <w:rPr>
          <w:rFonts w:asciiTheme="minorBidi" w:hAnsiTheme="minorBidi"/>
        </w:rPr>
        <w:t>ted and indicator variable to denote studies with more than one estimate.</w:t>
      </w:r>
    </w:p>
    <w:p w14:paraId="354CB582" w14:textId="77777777" w:rsidR="00843745" w:rsidRPr="005D51EB" w:rsidRDefault="004759D7" w:rsidP="00B113DC">
      <w:pPr>
        <w:rPr>
          <w:rFonts w:asciiTheme="minorBidi" w:hAnsiTheme="minorBidi"/>
        </w:rPr>
      </w:pPr>
      <w:proofErr w:type="spellStart"/>
      <w:proofErr w:type="gramStart"/>
      <w:r w:rsidRPr="005D51EB">
        <w:rPr>
          <w:rFonts w:asciiTheme="minorBidi" w:hAnsiTheme="minorBidi"/>
          <w:vertAlign w:val="superscript"/>
        </w:rPr>
        <w:t>b</w:t>
      </w:r>
      <w:r w:rsidR="00A71B8E" w:rsidRPr="005D51EB">
        <w:rPr>
          <w:rFonts w:asciiTheme="minorBidi" w:hAnsiTheme="minorBidi"/>
        </w:rPr>
        <w:t>Western</w:t>
      </w:r>
      <w:proofErr w:type="spellEnd"/>
      <w:proofErr w:type="gramEnd"/>
      <w:r w:rsidR="00A71B8E" w:rsidRPr="005D51EB">
        <w:rPr>
          <w:rFonts w:asciiTheme="minorBidi" w:hAnsiTheme="minorBidi"/>
        </w:rPr>
        <w:t xml:space="preserve"> includes studies from North America, Europe and Australia (and New Zealand). Other includes studies from all other countries (including South </w:t>
      </w:r>
      <w:r w:rsidR="00B113DC" w:rsidRPr="005D51EB">
        <w:rPr>
          <w:rFonts w:asciiTheme="minorBidi" w:hAnsiTheme="minorBidi"/>
        </w:rPr>
        <w:t>America</w:t>
      </w:r>
      <w:r w:rsidR="00A71B8E" w:rsidRPr="005D51EB">
        <w:rPr>
          <w:rFonts w:asciiTheme="minorBidi" w:hAnsiTheme="minorBidi"/>
        </w:rPr>
        <w:t>, Asia and Africa).</w:t>
      </w:r>
    </w:p>
    <w:p w14:paraId="5ADC13F7" w14:textId="1666B691" w:rsidR="00843745" w:rsidRPr="005D51EB" w:rsidRDefault="00843745" w:rsidP="007C562B">
      <w:pPr>
        <w:rPr>
          <w:rFonts w:asciiTheme="minorBidi" w:hAnsiTheme="minorBidi"/>
        </w:rPr>
      </w:pPr>
      <w:r w:rsidRPr="005D51EB">
        <w:rPr>
          <w:rFonts w:asciiTheme="minorBidi" w:hAnsiTheme="minorBidi"/>
        </w:rPr>
        <w:lastRenderedPageBreak/>
        <w:br w:type="page"/>
      </w:r>
      <w:proofErr w:type="gramStart"/>
      <w:r w:rsidR="00255492" w:rsidRPr="005D51EB">
        <w:rPr>
          <w:rFonts w:asciiTheme="minorBidi" w:hAnsiTheme="minorBidi"/>
          <w:b/>
          <w:bCs/>
        </w:rPr>
        <w:lastRenderedPageBreak/>
        <w:t>Supplementary Table S</w:t>
      </w:r>
      <w:r w:rsidR="007C562B">
        <w:rPr>
          <w:rFonts w:asciiTheme="minorBidi" w:hAnsiTheme="minorBidi"/>
          <w:b/>
          <w:bCs/>
        </w:rPr>
        <w:t>3</w:t>
      </w:r>
      <w:r w:rsidRPr="005D51EB">
        <w:rPr>
          <w:rFonts w:asciiTheme="minorBidi" w:hAnsiTheme="minorBidi"/>
          <w:b/>
          <w:bCs/>
        </w:rPr>
        <w:t>.</w:t>
      </w:r>
      <w:proofErr w:type="gramEnd"/>
      <w:r w:rsidRPr="005D51EB">
        <w:rPr>
          <w:rFonts w:asciiTheme="minorBidi" w:hAnsiTheme="minorBidi"/>
          <w:b/>
          <w:bCs/>
        </w:rPr>
        <w:t xml:space="preserve"> </w:t>
      </w:r>
      <w:proofErr w:type="gramStart"/>
      <w:r w:rsidRPr="005D51EB">
        <w:rPr>
          <w:rFonts w:asciiTheme="minorBidi" w:hAnsiTheme="minorBidi"/>
          <w:b/>
          <w:bCs/>
        </w:rPr>
        <w:t xml:space="preserve">Sensitivity analyses of </w:t>
      </w:r>
      <w:r w:rsidR="005D51EB" w:rsidRPr="005D51EB">
        <w:rPr>
          <w:rFonts w:asciiTheme="minorBidi" w:hAnsiTheme="minorBidi"/>
          <w:b/>
          <w:bCs/>
        </w:rPr>
        <w:t>meta-</w:t>
      </w:r>
      <w:r w:rsidRPr="005D51EB">
        <w:rPr>
          <w:rFonts w:asciiTheme="minorBidi" w:hAnsiTheme="minorBidi"/>
          <w:b/>
          <w:bCs/>
        </w:rPr>
        <w:t xml:space="preserve">regression models of </w:t>
      </w:r>
      <w:r w:rsidR="005D51EB" w:rsidRPr="005D51EB">
        <w:rPr>
          <w:rFonts w:asciiTheme="minorBidi" w:hAnsiTheme="minorBidi"/>
          <w:b/>
          <w:bCs/>
        </w:rPr>
        <w:t>sperm concentration (</w:t>
      </w:r>
      <w:r w:rsidRPr="005D51EB">
        <w:rPr>
          <w:rFonts w:asciiTheme="minorBidi" w:hAnsiTheme="minorBidi"/>
          <w:b/>
          <w:bCs/>
        </w:rPr>
        <w:t>SC</w:t>
      </w:r>
      <w:r w:rsidR="005D51EB" w:rsidRPr="005D51EB">
        <w:rPr>
          <w:rFonts w:asciiTheme="minorBidi" w:hAnsiTheme="minorBidi"/>
          <w:b/>
          <w:bCs/>
        </w:rPr>
        <w:t>)</w:t>
      </w:r>
      <w:r w:rsidRPr="005D51EB">
        <w:rPr>
          <w:rFonts w:asciiTheme="minorBidi" w:hAnsiTheme="minorBidi"/>
          <w:b/>
          <w:bCs/>
        </w:rPr>
        <w:t xml:space="preserve"> over time.</w:t>
      </w:r>
      <w:proofErr w:type="gramEnd"/>
      <w:r w:rsidRPr="005D51EB">
        <w:rPr>
          <w:rFonts w:asciiTheme="minorBidi" w:hAnsiTheme="minorBidi"/>
          <w:b/>
          <w:bCs/>
        </w:rPr>
        <w:t xml:space="preserve"> </w:t>
      </w:r>
      <w:r w:rsidRPr="005D51EB">
        <w:rPr>
          <w:rFonts w:asciiTheme="minorBidi" w:hAnsiTheme="minorBidi"/>
          <w:b/>
          <w:bCs/>
        </w:rPr>
        <w:tab/>
      </w:r>
    </w:p>
    <w:p w14:paraId="47F6DF78" w14:textId="77777777" w:rsidR="00843745" w:rsidRPr="005D51EB" w:rsidRDefault="00843745" w:rsidP="00843745">
      <w:pPr>
        <w:spacing w:after="0" w:line="240" w:lineRule="auto"/>
        <w:rPr>
          <w:rFonts w:asciiTheme="minorBidi" w:hAnsiTheme="minorBidi"/>
          <w:b/>
          <w:bCs/>
        </w:rPr>
      </w:pPr>
    </w:p>
    <w:tbl>
      <w:tblPr>
        <w:tblStyle w:val="TableGrid"/>
        <w:bidiVisual/>
        <w:tblW w:w="10661" w:type="dxa"/>
        <w:tblInd w:w="-5" w:type="dxa"/>
        <w:tblLook w:val="04A0" w:firstRow="1" w:lastRow="0" w:firstColumn="1" w:lastColumn="0" w:noHBand="0" w:noVBand="1"/>
      </w:tblPr>
      <w:tblGrid>
        <w:gridCol w:w="2105"/>
        <w:gridCol w:w="2105"/>
        <w:gridCol w:w="2294"/>
        <w:gridCol w:w="4157"/>
      </w:tblGrid>
      <w:tr w:rsidR="00843745" w:rsidRPr="005D51EB" w14:paraId="449651F4" w14:textId="77777777" w:rsidTr="00282A46">
        <w:tc>
          <w:tcPr>
            <w:tcW w:w="2105" w:type="dxa"/>
          </w:tcPr>
          <w:p w14:paraId="64E7D848" w14:textId="77777777" w:rsidR="00843745" w:rsidRPr="005D51EB" w:rsidRDefault="00843745" w:rsidP="004759D7">
            <w:pPr>
              <w:rPr>
                <w:rFonts w:asciiTheme="minorBidi" w:eastAsia="Cambria" w:hAnsiTheme="minorBidi"/>
              </w:rPr>
            </w:pPr>
            <w:r w:rsidRPr="005D51EB">
              <w:rPr>
                <w:rFonts w:asciiTheme="minorBidi" w:eastAsia="Cambria" w:hAnsiTheme="minorBidi"/>
              </w:rPr>
              <w:t xml:space="preserve">Slope when covariate in removed from the </w:t>
            </w:r>
            <w:proofErr w:type="spellStart"/>
            <w:r w:rsidRPr="005D51EB">
              <w:rPr>
                <w:rFonts w:asciiTheme="minorBidi" w:eastAsia="Cambria" w:hAnsiTheme="minorBidi"/>
              </w:rPr>
              <w:t>model</w:t>
            </w:r>
            <w:r w:rsidR="004759D7" w:rsidRPr="005D51EB">
              <w:rPr>
                <w:rFonts w:asciiTheme="minorBidi" w:hAnsiTheme="minorBidi"/>
                <w:vertAlign w:val="superscript"/>
              </w:rPr>
              <w:t>b</w:t>
            </w:r>
            <w:proofErr w:type="spellEnd"/>
          </w:p>
        </w:tc>
        <w:tc>
          <w:tcPr>
            <w:tcW w:w="2105" w:type="dxa"/>
          </w:tcPr>
          <w:p w14:paraId="2D612C42" w14:textId="77777777" w:rsidR="00843745" w:rsidRPr="005D51EB" w:rsidRDefault="00843745" w:rsidP="00282A46">
            <w:pPr>
              <w:rPr>
                <w:rFonts w:asciiTheme="minorBidi" w:eastAsia="Cambria" w:hAnsiTheme="minorBidi"/>
              </w:rPr>
            </w:pPr>
            <w:r w:rsidRPr="005D51EB">
              <w:rPr>
                <w:rFonts w:asciiTheme="minorBidi" w:eastAsia="Cambria" w:hAnsiTheme="minorBidi"/>
              </w:rPr>
              <w:t xml:space="preserve">Slope </w:t>
            </w:r>
          </w:p>
          <w:p w14:paraId="03EB9B40" w14:textId="77777777" w:rsidR="00843745" w:rsidRPr="005D51EB" w:rsidRDefault="00843745" w:rsidP="004759D7">
            <w:pPr>
              <w:rPr>
                <w:rFonts w:asciiTheme="minorBidi" w:eastAsia="Cambria" w:hAnsiTheme="minorBidi"/>
              </w:rPr>
            </w:pPr>
            <w:r w:rsidRPr="005D51EB">
              <w:rPr>
                <w:rFonts w:asciiTheme="minorBidi" w:eastAsia="Cambria" w:hAnsiTheme="minorBidi"/>
              </w:rPr>
              <w:t xml:space="preserve">Excluding </w:t>
            </w:r>
            <w:proofErr w:type="spellStart"/>
            <w:r w:rsidRPr="005D51EB">
              <w:rPr>
                <w:rFonts w:asciiTheme="minorBidi" w:eastAsia="Cambria" w:hAnsiTheme="minorBidi"/>
              </w:rPr>
              <w:t>group</w:t>
            </w:r>
            <w:r w:rsidR="004759D7" w:rsidRPr="005D51EB">
              <w:rPr>
                <w:rFonts w:asciiTheme="minorBidi" w:eastAsia="Cambria" w:hAnsiTheme="minorBidi"/>
                <w:vertAlign w:val="superscript"/>
              </w:rPr>
              <w:t>a</w:t>
            </w:r>
            <w:proofErr w:type="spellEnd"/>
            <w:r w:rsidRPr="005D51EB">
              <w:rPr>
                <w:rFonts w:asciiTheme="minorBidi" w:eastAsia="Cambria" w:hAnsiTheme="minorBidi"/>
                <w:vertAlign w:val="superscript"/>
              </w:rPr>
              <w:t xml:space="preserve"> </w:t>
            </w:r>
          </w:p>
        </w:tc>
        <w:tc>
          <w:tcPr>
            <w:tcW w:w="2294" w:type="dxa"/>
          </w:tcPr>
          <w:p w14:paraId="00AF8D5E" w14:textId="77777777" w:rsidR="00843745" w:rsidRPr="005D51EB" w:rsidRDefault="00843745" w:rsidP="00282A46">
            <w:pPr>
              <w:rPr>
                <w:rFonts w:asciiTheme="minorBidi" w:eastAsia="Cambria" w:hAnsiTheme="minorBidi"/>
              </w:rPr>
            </w:pPr>
            <w:r w:rsidRPr="005D51EB">
              <w:rPr>
                <w:rFonts w:asciiTheme="minorBidi" w:eastAsia="Cambria" w:hAnsiTheme="minorBidi"/>
              </w:rPr>
              <w:t>Group excluded</w:t>
            </w:r>
          </w:p>
        </w:tc>
        <w:tc>
          <w:tcPr>
            <w:tcW w:w="4157" w:type="dxa"/>
          </w:tcPr>
          <w:p w14:paraId="69CEFB94" w14:textId="77777777" w:rsidR="00843745" w:rsidRPr="005D51EB" w:rsidRDefault="00843745" w:rsidP="00282A46">
            <w:pPr>
              <w:rPr>
                <w:rFonts w:asciiTheme="minorBidi" w:eastAsia="Cambria" w:hAnsiTheme="minorBidi"/>
              </w:rPr>
            </w:pPr>
            <w:r w:rsidRPr="005D51EB">
              <w:rPr>
                <w:rFonts w:asciiTheme="minorBidi" w:eastAsia="Cambria" w:hAnsiTheme="minorBidi"/>
              </w:rPr>
              <w:t>Covariate</w:t>
            </w:r>
          </w:p>
        </w:tc>
      </w:tr>
      <w:tr w:rsidR="00843745" w:rsidRPr="005D51EB" w14:paraId="54CE72CF" w14:textId="77777777" w:rsidTr="00282A46">
        <w:tc>
          <w:tcPr>
            <w:tcW w:w="2105" w:type="dxa"/>
          </w:tcPr>
          <w:p w14:paraId="55D2E63D" w14:textId="77777777" w:rsidR="00843745" w:rsidRPr="005D51EB" w:rsidRDefault="00843745" w:rsidP="00282A46">
            <w:pPr>
              <w:rPr>
                <w:rFonts w:asciiTheme="minorBidi" w:eastAsia="Cambria" w:hAnsiTheme="minorBidi"/>
              </w:rPr>
            </w:pPr>
            <w:r w:rsidRPr="005D51EB">
              <w:rPr>
                <w:rFonts w:asciiTheme="minorBidi" w:eastAsia="Cambria" w:hAnsiTheme="minorBidi"/>
              </w:rPr>
              <w:t>-1.38</w:t>
            </w:r>
          </w:p>
        </w:tc>
        <w:tc>
          <w:tcPr>
            <w:tcW w:w="2105" w:type="dxa"/>
          </w:tcPr>
          <w:p w14:paraId="16D7A1E2" w14:textId="77777777" w:rsidR="00843745" w:rsidRPr="005D51EB" w:rsidRDefault="00843745" w:rsidP="00282A46">
            <w:pPr>
              <w:rPr>
                <w:rFonts w:asciiTheme="minorBidi" w:eastAsia="Cambria" w:hAnsiTheme="minorBidi"/>
              </w:rPr>
            </w:pPr>
            <w:r w:rsidRPr="005D51EB">
              <w:rPr>
                <w:rFonts w:asciiTheme="minorBidi" w:eastAsia="Cambria" w:hAnsiTheme="minorBidi"/>
              </w:rPr>
              <w:t>NA</w:t>
            </w:r>
          </w:p>
        </w:tc>
        <w:tc>
          <w:tcPr>
            <w:tcW w:w="2294" w:type="dxa"/>
          </w:tcPr>
          <w:p w14:paraId="696A07E8" w14:textId="77777777" w:rsidR="00843745" w:rsidRPr="005D51EB" w:rsidRDefault="00843745" w:rsidP="00282A46">
            <w:pPr>
              <w:rPr>
                <w:rFonts w:asciiTheme="minorBidi" w:eastAsia="Cambria" w:hAnsiTheme="minorBidi"/>
              </w:rPr>
            </w:pPr>
            <w:r w:rsidRPr="005D51EB">
              <w:rPr>
                <w:rFonts w:asciiTheme="minorBidi" w:eastAsia="Cambria" w:hAnsiTheme="minorBidi"/>
              </w:rPr>
              <w:t>-</w:t>
            </w:r>
          </w:p>
        </w:tc>
        <w:tc>
          <w:tcPr>
            <w:tcW w:w="4157" w:type="dxa"/>
          </w:tcPr>
          <w:p w14:paraId="23BE40F3" w14:textId="77777777" w:rsidR="00843745" w:rsidRPr="005D51EB" w:rsidRDefault="00843745" w:rsidP="00282A46">
            <w:pPr>
              <w:rPr>
                <w:rFonts w:asciiTheme="minorBidi" w:eastAsia="Cambria" w:hAnsiTheme="minorBidi"/>
              </w:rPr>
            </w:pPr>
            <w:r w:rsidRPr="005D51EB">
              <w:rPr>
                <w:rFonts w:asciiTheme="minorBidi" w:eastAsia="Cambria" w:hAnsiTheme="minorBidi"/>
              </w:rPr>
              <w:t>Total</w:t>
            </w:r>
          </w:p>
        </w:tc>
      </w:tr>
      <w:tr w:rsidR="00843745" w:rsidRPr="005D51EB" w14:paraId="1FAFED64" w14:textId="77777777" w:rsidTr="00282A46">
        <w:tc>
          <w:tcPr>
            <w:tcW w:w="2105" w:type="dxa"/>
          </w:tcPr>
          <w:p w14:paraId="0F174273" w14:textId="77777777" w:rsidR="00843745" w:rsidRPr="005D51EB" w:rsidRDefault="00843745" w:rsidP="00282A46">
            <w:pPr>
              <w:rPr>
                <w:rFonts w:asciiTheme="minorBidi" w:hAnsiTheme="minorBidi"/>
              </w:rPr>
            </w:pPr>
            <w:r w:rsidRPr="005D51EB">
              <w:rPr>
                <w:rFonts w:asciiTheme="minorBidi" w:hAnsiTheme="minorBidi"/>
              </w:rPr>
              <w:t>-1.36</w:t>
            </w:r>
          </w:p>
        </w:tc>
        <w:tc>
          <w:tcPr>
            <w:tcW w:w="2105" w:type="dxa"/>
          </w:tcPr>
          <w:p w14:paraId="0A5CE1B0" w14:textId="77777777" w:rsidR="00843745" w:rsidRPr="005D51EB" w:rsidRDefault="00843745" w:rsidP="00282A46">
            <w:pPr>
              <w:rPr>
                <w:rFonts w:asciiTheme="minorBidi" w:hAnsiTheme="minorBidi"/>
              </w:rPr>
            </w:pPr>
            <w:r w:rsidRPr="005D51EB">
              <w:rPr>
                <w:rFonts w:asciiTheme="minorBidi" w:hAnsiTheme="minorBidi"/>
              </w:rPr>
              <w:t>-1.10</w:t>
            </w:r>
          </w:p>
        </w:tc>
        <w:tc>
          <w:tcPr>
            <w:tcW w:w="2294" w:type="dxa"/>
          </w:tcPr>
          <w:p w14:paraId="284AE159" w14:textId="77777777" w:rsidR="00843745" w:rsidRPr="005D51EB" w:rsidRDefault="00843745" w:rsidP="00282A46">
            <w:pPr>
              <w:rPr>
                <w:rFonts w:asciiTheme="minorBidi" w:hAnsiTheme="minorBidi"/>
                <w:rtl/>
              </w:rPr>
            </w:pPr>
            <w:r w:rsidRPr="005D51EB">
              <w:rPr>
                <w:rFonts w:asciiTheme="minorBidi" w:hAnsiTheme="minorBidi"/>
              </w:rPr>
              <w:t>No information</w:t>
            </w:r>
          </w:p>
        </w:tc>
        <w:tc>
          <w:tcPr>
            <w:tcW w:w="4157" w:type="dxa"/>
          </w:tcPr>
          <w:p w14:paraId="5BB3E6F3" w14:textId="77777777" w:rsidR="00843745" w:rsidRPr="005D51EB" w:rsidRDefault="00843745" w:rsidP="00282A46">
            <w:pPr>
              <w:rPr>
                <w:rFonts w:asciiTheme="minorBidi" w:hAnsiTheme="minorBidi"/>
                <w:rtl/>
              </w:rPr>
            </w:pPr>
            <w:r w:rsidRPr="005D51EB">
              <w:rPr>
                <w:rFonts w:asciiTheme="minorBidi" w:hAnsiTheme="minorBidi"/>
              </w:rPr>
              <w:t>Age</w:t>
            </w:r>
          </w:p>
        </w:tc>
      </w:tr>
      <w:tr w:rsidR="00843745" w:rsidRPr="005D51EB" w14:paraId="313AA4B9" w14:textId="77777777" w:rsidTr="00282A46">
        <w:tc>
          <w:tcPr>
            <w:tcW w:w="2105" w:type="dxa"/>
          </w:tcPr>
          <w:p w14:paraId="3B32EB7F" w14:textId="77777777" w:rsidR="00843745" w:rsidRPr="005D51EB" w:rsidRDefault="00843745" w:rsidP="00282A46">
            <w:pPr>
              <w:rPr>
                <w:rFonts w:asciiTheme="minorBidi" w:hAnsiTheme="minorBidi"/>
              </w:rPr>
            </w:pPr>
            <w:r w:rsidRPr="005D51EB">
              <w:rPr>
                <w:rFonts w:asciiTheme="minorBidi" w:hAnsiTheme="minorBidi"/>
              </w:rPr>
              <w:t>-1.39</w:t>
            </w:r>
          </w:p>
        </w:tc>
        <w:tc>
          <w:tcPr>
            <w:tcW w:w="2105" w:type="dxa"/>
          </w:tcPr>
          <w:p w14:paraId="2B813CA2" w14:textId="77777777" w:rsidR="00843745" w:rsidRPr="005D51EB" w:rsidRDefault="00843745" w:rsidP="00282A46">
            <w:pPr>
              <w:rPr>
                <w:rFonts w:asciiTheme="minorBidi" w:hAnsiTheme="minorBidi"/>
              </w:rPr>
            </w:pPr>
            <w:r w:rsidRPr="005D51EB">
              <w:rPr>
                <w:rFonts w:asciiTheme="minorBidi" w:hAnsiTheme="minorBidi"/>
              </w:rPr>
              <w:t>-1.66</w:t>
            </w:r>
          </w:p>
        </w:tc>
        <w:tc>
          <w:tcPr>
            <w:tcW w:w="2294" w:type="dxa"/>
          </w:tcPr>
          <w:p w14:paraId="17FFCFFF" w14:textId="77777777" w:rsidR="00843745" w:rsidRPr="005D51EB" w:rsidRDefault="00843745" w:rsidP="00282A46">
            <w:pPr>
              <w:rPr>
                <w:rFonts w:asciiTheme="minorBidi" w:hAnsiTheme="minorBidi"/>
                <w:rtl/>
              </w:rPr>
            </w:pPr>
            <w:r w:rsidRPr="005D51EB">
              <w:rPr>
                <w:rFonts w:asciiTheme="minorBidi" w:hAnsiTheme="minorBidi"/>
              </w:rPr>
              <w:t>Incomplete information</w:t>
            </w:r>
          </w:p>
        </w:tc>
        <w:tc>
          <w:tcPr>
            <w:tcW w:w="4157" w:type="dxa"/>
          </w:tcPr>
          <w:p w14:paraId="4BDB2581" w14:textId="77777777" w:rsidR="00843745" w:rsidRPr="005D51EB" w:rsidRDefault="00843745" w:rsidP="00282A46">
            <w:pPr>
              <w:rPr>
                <w:rFonts w:asciiTheme="minorBidi" w:hAnsiTheme="minorBidi"/>
                <w:rtl/>
              </w:rPr>
            </w:pPr>
            <w:r w:rsidRPr="005D51EB">
              <w:rPr>
                <w:rFonts w:asciiTheme="minorBidi" w:hAnsiTheme="minorBidi"/>
              </w:rPr>
              <w:t>Method of semen collection</w:t>
            </w:r>
          </w:p>
        </w:tc>
      </w:tr>
      <w:tr w:rsidR="00843745" w:rsidRPr="005D51EB" w14:paraId="31058161" w14:textId="77777777" w:rsidTr="00282A46">
        <w:tc>
          <w:tcPr>
            <w:tcW w:w="2105" w:type="dxa"/>
          </w:tcPr>
          <w:p w14:paraId="31CE2566" w14:textId="77777777" w:rsidR="00843745" w:rsidRPr="005D51EB" w:rsidRDefault="00843745" w:rsidP="00282A46">
            <w:pPr>
              <w:rPr>
                <w:rFonts w:asciiTheme="minorBidi" w:hAnsiTheme="minorBidi"/>
              </w:rPr>
            </w:pPr>
            <w:r w:rsidRPr="005D51EB">
              <w:rPr>
                <w:rFonts w:asciiTheme="minorBidi" w:hAnsiTheme="minorBidi"/>
              </w:rPr>
              <w:t>-1.36</w:t>
            </w:r>
          </w:p>
        </w:tc>
        <w:tc>
          <w:tcPr>
            <w:tcW w:w="2105" w:type="dxa"/>
          </w:tcPr>
          <w:p w14:paraId="4C7D8BE0" w14:textId="77777777" w:rsidR="00843745" w:rsidRPr="005D51EB" w:rsidRDefault="00843745" w:rsidP="00282A46">
            <w:pPr>
              <w:rPr>
                <w:rFonts w:asciiTheme="minorBidi" w:hAnsiTheme="minorBidi"/>
              </w:rPr>
            </w:pPr>
            <w:r w:rsidRPr="005D51EB">
              <w:rPr>
                <w:rFonts w:asciiTheme="minorBidi" w:hAnsiTheme="minorBidi"/>
              </w:rPr>
              <w:t>-1.43</w:t>
            </w:r>
          </w:p>
        </w:tc>
        <w:tc>
          <w:tcPr>
            <w:tcW w:w="2294" w:type="dxa"/>
          </w:tcPr>
          <w:p w14:paraId="076BF7B4" w14:textId="77777777" w:rsidR="00843745" w:rsidRPr="005D51EB" w:rsidRDefault="00843745" w:rsidP="00282A46">
            <w:pPr>
              <w:rPr>
                <w:rFonts w:asciiTheme="minorBidi" w:hAnsiTheme="minorBidi"/>
                <w:rtl/>
              </w:rPr>
            </w:pPr>
            <w:r w:rsidRPr="005D51EB">
              <w:rPr>
                <w:rFonts w:asciiTheme="minorBidi" w:hAnsiTheme="minorBidi"/>
              </w:rPr>
              <w:t>Incomplete information</w:t>
            </w:r>
          </w:p>
        </w:tc>
        <w:tc>
          <w:tcPr>
            <w:tcW w:w="4157" w:type="dxa"/>
          </w:tcPr>
          <w:p w14:paraId="540A7A5F" w14:textId="77777777" w:rsidR="00843745" w:rsidRPr="005D51EB" w:rsidRDefault="00843745" w:rsidP="00282A46">
            <w:pPr>
              <w:rPr>
                <w:rFonts w:asciiTheme="minorBidi" w:hAnsiTheme="minorBidi"/>
                <w:rtl/>
              </w:rPr>
            </w:pPr>
            <w:r w:rsidRPr="005D51EB">
              <w:rPr>
                <w:rFonts w:asciiTheme="minorBidi" w:hAnsiTheme="minorBidi"/>
              </w:rPr>
              <w:t>Method of counting sperm</w:t>
            </w:r>
          </w:p>
        </w:tc>
      </w:tr>
      <w:tr w:rsidR="00843745" w:rsidRPr="005D51EB" w14:paraId="7496F313" w14:textId="77777777" w:rsidTr="00282A46">
        <w:tc>
          <w:tcPr>
            <w:tcW w:w="2105" w:type="dxa"/>
          </w:tcPr>
          <w:p w14:paraId="3B412B2C" w14:textId="77777777" w:rsidR="00843745" w:rsidRPr="005D51EB" w:rsidRDefault="00843745" w:rsidP="00282A46">
            <w:pPr>
              <w:rPr>
                <w:rFonts w:asciiTheme="minorBidi" w:hAnsiTheme="minorBidi"/>
              </w:rPr>
            </w:pPr>
            <w:r w:rsidRPr="005D51EB">
              <w:rPr>
                <w:rFonts w:asciiTheme="minorBidi" w:hAnsiTheme="minorBidi"/>
              </w:rPr>
              <w:t>-1.39</w:t>
            </w:r>
          </w:p>
        </w:tc>
        <w:tc>
          <w:tcPr>
            <w:tcW w:w="2105" w:type="dxa"/>
          </w:tcPr>
          <w:p w14:paraId="4E221505" w14:textId="77777777" w:rsidR="00843745" w:rsidRPr="005D51EB" w:rsidRDefault="00843745" w:rsidP="00282A46">
            <w:pPr>
              <w:rPr>
                <w:rFonts w:asciiTheme="minorBidi" w:hAnsiTheme="minorBidi"/>
              </w:rPr>
            </w:pPr>
            <w:r w:rsidRPr="005D51EB">
              <w:rPr>
                <w:rFonts w:asciiTheme="minorBidi" w:hAnsiTheme="minorBidi"/>
              </w:rPr>
              <w:t>-1.47</w:t>
            </w:r>
          </w:p>
        </w:tc>
        <w:tc>
          <w:tcPr>
            <w:tcW w:w="2294" w:type="dxa"/>
          </w:tcPr>
          <w:p w14:paraId="0C8D3916" w14:textId="77777777" w:rsidR="00843745" w:rsidRPr="005D51EB" w:rsidRDefault="00843745" w:rsidP="00282A46">
            <w:pPr>
              <w:rPr>
                <w:rFonts w:asciiTheme="minorBidi" w:hAnsiTheme="minorBidi"/>
                <w:rtl/>
              </w:rPr>
            </w:pPr>
            <w:r w:rsidRPr="005D51EB">
              <w:rPr>
                <w:rFonts w:asciiTheme="minorBidi" w:hAnsiTheme="minorBidi"/>
              </w:rPr>
              <w:t>Some</w:t>
            </w:r>
          </w:p>
        </w:tc>
        <w:tc>
          <w:tcPr>
            <w:tcW w:w="4157" w:type="dxa"/>
          </w:tcPr>
          <w:p w14:paraId="20D3B36C" w14:textId="77777777" w:rsidR="00843745" w:rsidRPr="005D51EB" w:rsidRDefault="00843745" w:rsidP="00282A46">
            <w:pPr>
              <w:rPr>
                <w:rFonts w:asciiTheme="minorBidi" w:hAnsiTheme="minorBidi"/>
                <w:rtl/>
              </w:rPr>
            </w:pPr>
            <w:r w:rsidRPr="005D51EB">
              <w:rPr>
                <w:rFonts w:asciiTheme="minorBidi" w:hAnsiTheme="minorBidi"/>
              </w:rPr>
              <w:t>Participants: pre-vasectomy</w:t>
            </w:r>
          </w:p>
        </w:tc>
      </w:tr>
      <w:tr w:rsidR="00843745" w:rsidRPr="005D51EB" w14:paraId="0DA2F602" w14:textId="77777777" w:rsidTr="00282A46">
        <w:tc>
          <w:tcPr>
            <w:tcW w:w="2105" w:type="dxa"/>
          </w:tcPr>
          <w:p w14:paraId="5DF80C9F" w14:textId="77777777" w:rsidR="00843745" w:rsidRPr="005D51EB" w:rsidRDefault="00843745" w:rsidP="00282A46">
            <w:pPr>
              <w:rPr>
                <w:rFonts w:asciiTheme="minorBidi" w:hAnsiTheme="minorBidi"/>
              </w:rPr>
            </w:pPr>
            <w:r w:rsidRPr="005D51EB">
              <w:rPr>
                <w:rFonts w:asciiTheme="minorBidi" w:hAnsiTheme="minorBidi"/>
              </w:rPr>
              <w:t>-1.41</w:t>
            </w:r>
          </w:p>
        </w:tc>
        <w:tc>
          <w:tcPr>
            <w:tcW w:w="2105" w:type="dxa"/>
          </w:tcPr>
          <w:p w14:paraId="10091F2F" w14:textId="77777777" w:rsidR="00843745" w:rsidRPr="005D51EB" w:rsidRDefault="00843745" w:rsidP="00282A46">
            <w:pPr>
              <w:rPr>
                <w:rFonts w:asciiTheme="minorBidi" w:hAnsiTheme="minorBidi"/>
              </w:rPr>
            </w:pPr>
            <w:r w:rsidRPr="005D51EB">
              <w:rPr>
                <w:rFonts w:asciiTheme="minorBidi" w:hAnsiTheme="minorBidi"/>
              </w:rPr>
              <w:t>-1.49</w:t>
            </w:r>
          </w:p>
        </w:tc>
        <w:tc>
          <w:tcPr>
            <w:tcW w:w="2294" w:type="dxa"/>
          </w:tcPr>
          <w:p w14:paraId="48FE055F" w14:textId="77777777" w:rsidR="00843745" w:rsidRPr="005D51EB" w:rsidRDefault="00843745" w:rsidP="00282A46">
            <w:pPr>
              <w:rPr>
                <w:rFonts w:asciiTheme="minorBidi" w:hAnsiTheme="minorBidi"/>
              </w:rPr>
            </w:pPr>
            <w:r w:rsidRPr="005D51EB">
              <w:rPr>
                <w:rFonts w:asciiTheme="minorBidi" w:hAnsiTheme="minorBidi"/>
              </w:rPr>
              <w:t>Some</w:t>
            </w:r>
          </w:p>
        </w:tc>
        <w:tc>
          <w:tcPr>
            <w:tcW w:w="4157" w:type="dxa"/>
          </w:tcPr>
          <w:p w14:paraId="5420E94C" w14:textId="77777777" w:rsidR="00843745" w:rsidRPr="005D51EB" w:rsidRDefault="00843745" w:rsidP="00282A46">
            <w:pPr>
              <w:rPr>
                <w:rFonts w:asciiTheme="minorBidi" w:hAnsiTheme="minorBidi"/>
              </w:rPr>
            </w:pPr>
            <w:r w:rsidRPr="005D51EB">
              <w:rPr>
                <w:rFonts w:asciiTheme="minorBidi" w:hAnsiTheme="minorBidi"/>
              </w:rPr>
              <w:t>Participants: semen donors</w:t>
            </w:r>
          </w:p>
        </w:tc>
      </w:tr>
      <w:tr w:rsidR="00843745" w:rsidRPr="005D51EB" w14:paraId="08E323ED" w14:textId="77777777" w:rsidTr="00282A46">
        <w:tc>
          <w:tcPr>
            <w:tcW w:w="2105" w:type="dxa"/>
          </w:tcPr>
          <w:p w14:paraId="3FC465B2" w14:textId="77777777" w:rsidR="00843745" w:rsidRPr="005D51EB" w:rsidRDefault="00843745" w:rsidP="00282A46">
            <w:pPr>
              <w:rPr>
                <w:rFonts w:asciiTheme="minorBidi" w:hAnsiTheme="minorBidi"/>
              </w:rPr>
            </w:pPr>
            <w:r w:rsidRPr="005D51EB">
              <w:rPr>
                <w:rFonts w:asciiTheme="minorBidi" w:hAnsiTheme="minorBidi"/>
              </w:rPr>
              <w:t>-1.33</w:t>
            </w:r>
          </w:p>
        </w:tc>
        <w:tc>
          <w:tcPr>
            <w:tcW w:w="2105" w:type="dxa"/>
          </w:tcPr>
          <w:p w14:paraId="6C7E35A1" w14:textId="77777777" w:rsidR="00843745" w:rsidRPr="005D51EB" w:rsidRDefault="00843745" w:rsidP="00282A46">
            <w:pPr>
              <w:rPr>
                <w:rFonts w:asciiTheme="minorBidi" w:hAnsiTheme="minorBidi"/>
              </w:rPr>
            </w:pPr>
            <w:r w:rsidRPr="005D51EB">
              <w:rPr>
                <w:rFonts w:asciiTheme="minorBidi" w:hAnsiTheme="minorBidi"/>
              </w:rPr>
              <w:t>-1.61</w:t>
            </w:r>
          </w:p>
        </w:tc>
        <w:tc>
          <w:tcPr>
            <w:tcW w:w="2294" w:type="dxa"/>
          </w:tcPr>
          <w:p w14:paraId="40DC44C5" w14:textId="77777777" w:rsidR="00843745" w:rsidRPr="005D51EB" w:rsidRDefault="00843745" w:rsidP="00282A46">
            <w:pPr>
              <w:rPr>
                <w:rFonts w:asciiTheme="minorBidi" w:hAnsiTheme="minorBidi"/>
              </w:rPr>
            </w:pPr>
            <w:r w:rsidRPr="005D51EB">
              <w:rPr>
                <w:rFonts w:asciiTheme="minorBidi" w:hAnsiTheme="minorBidi"/>
              </w:rPr>
              <w:t>Yes</w:t>
            </w:r>
          </w:p>
        </w:tc>
        <w:tc>
          <w:tcPr>
            <w:tcW w:w="4157" w:type="dxa"/>
          </w:tcPr>
          <w:p w14:paraId="5D4706F7" w14:textId="77777777" w:rsidR="00843745" w:rsidRPr="005D51EB" w:rsidRDefault="00843745" w:rsidP="00282A46">
            <w:pPr>
              <w:rPr>
                <w:rFonts w:asciiTheme="minorBidi" w:hAnsiTheme="minorBidi"/>
              </w:rPr>
            </w:pPr>
            <w:r w:rsidRPr="005D51EB">
              <w:rPr>
                <w:rFonts w:asciiTheme="minorBidi" w:hAnsiTheme="minorBidi"/>
              </w:rPr>
              <w:t>Participants: excluding men with chronic diseases or drug treatment</w:t>
            </w:r>
          </w:p>
        </w:tc>
      </w:tr>
      <w:tr w:rsidR="00843745" w:rsidRPr="005D51EB" w14:paraId="2D1EB3B6" w14:textId="77777777" w:rsidTr="00282A46">
        <w:tc>
          <w:tcPr>
            <w:tcW w:w="2105" w:type="dxa"/>
          </w:tcPr>
          <w:p w14:paraId="0CE5E7AF" w14:textId="77777777" w:rsidR="00843745" w:rsidRPr="005D51EB" w:rsidRDefault="00843745" w:rsidP="00282A46">
            <w:pPr>
              <w:rPr>
                <w:rFonts w:asciiTheme="minorBidi" w:hAnsiTheme="minorBidi"/>
              </w:rPr>
            </w:pPr>
            <w:r w:rsidRPr="005D51EB">
              <w:rPr>
                <w:rFonts w:asciiTheme="minorBidi" w:hAnsiTheme="minorBidi"/>
              </w:rPr>
              <w:t>-1.30</w:t>
            </w:r>
          </w:p>
        </w:tc>
        <w:tc>
          <w:tcPr>
            <w:tcW w:w="2105" w:type="dxa"/>
          </w:tcPr>
          <w:p w14:paraId="6AF5DAF8" w14:textId="77777777" w:rsidR="00843745" w:rsidRPr="005D51EB" w:rsidRDefault="00843745" w:rsidP="00282A46">
            <w:pPr>
              <w:rPr>
                <w:rFonts w:asciiTheme="minorBidi" w:hAnsiTheme="minorBidi"/>
              </w:rPr>
            </w:pPr>
            <w:r w:rsidRPr="005D51EB">
              <w:rPr>
                <w:rFonts w:asciiTheme="minorBidi" w:hAnsiTheme="minorBidi"/>
              </w:rPr>
              <w:t>-1.28</w:t>
            </w:r>
          </w:p>
        </w:tc>
        <w:tc>
          <w:tcPr>
            <w:tcW w:w="2294" w:type="dxa"/>
          </w:tcPr>
          <w:p w14:paraId="74DE5759" w14:textId="77777777" w:rsidR="00843745" w:rsidRPr="005D51EB" w:rsidRDefault="00843745" w:rsidP="00282A46">
            <w:pPr>
              <w:rPr>
                <w:rFonts w:asciiTheme="minorBidi" w:hAnsiTheme="minorBidi"/>
              </w:rPr>
            </w:pPr>
            <w:r w:rsidRPr="005D51EB">
              <w:rPr>
                <w:rFonts w:asciiTheme="minorBidi" w:hAnsiTheme="minorBidi"/>
              </w:rPr>
              <w:t>Yes</w:t>
            </w:r>
          </w:p>
        </w:tc>
        <w:tc>
          <w:tcPr>
            <w:tcW w:w="4157" w:type="dxa"/>
          </w:tcPr>
          <w:p w14:paraId="10C9E9E5" w14:textId="77777777" w:rsidR="00843745" w:rsidRPr="005D51EB" w:rsidRDefault="00843745" w:rsidP="00282A46">
            <w:pPr>
              <w:rPr>
                <w:rFonts w:asciiTheme="minorBidi" w:hAnsiTheme="minorBidi"/>
              </w:rPr>
            </w:pPr>
            <w:r w:rsidRPr="005D51EB">
              <w:rPr>
                <w:rFonts w:asciiTheme="minorBidi" w:hAnsiTheme="minorBidi"/>
              </w:rPr>
              <w:t>Participants: other exclusion criteria not related to fertility</w:t>
            </w:r>
          </w:p>
        </w:tc>
      </w:tr>
      <w:tr w:rsidR="00843745" w:rsidRPr="005D51EB" w14:paraId="4A19A1C7" w14:textId="77777777" w:rsidTr="00282A46">
        <w:tc>
          <w:tcPr>
            <w:tcW w:w="2105" w:type="dxa"/>
          </w:tcPr>
          <w:p w14:paraId="0DE10577" w14:textId="77777777" w:rsidR="00843745" w:rsidRPr="005D51EB" w:rsidRDefault="00843745" w:rsidP="00282A46">
            <w:pPr>
              <w:rPr>
                <w:rFonts w:asciiTheme="minorBidi" w:hAnsiTheme="minorBidi"/>
              </w:rPr>
            </w:pPr>
            <w:r w:rsidRPr="005D51EB">
              <w:rPr>
                <w:rFonts w:asciiTheme="minorBidi" w:hAnsiTheme="minorBidi"/>
              </w:rPr>
              <w:t>-1.39</w:t>
            </w:r>
          </w:p>
        </w:tc>
        <w:tc>
          <w:tcPr>
            <w:tcW w:w="2105" w:type="dxa"/>
          </w:tcPr>
          <w:p w14:paraId="0C9B707D" w14:textId="77777777" w:rsidR="00843745" w:rsidRPr="005D51EB" w:rsidRDefault="00843745" w:rsidP="00282A46">
            <w:pPr>
              <w:rPr>
                <w:rFonts w:asciiTheme="minorBidi" w:hAnsiTheme="minorBidi"/>
              </w:rPr>
            </w:pPr>
            <w:r w:rsidRPr="005D51EB">
              <w:rPr>
                <w:rFonts w:asciiTheme="minorBidi" w:hAnsiTheme="minorBidi"/>
              </w:rPr>
              <w:t>-1.56</w:t>
            </w:r>
          </w:p>
        </w:tc>
        <w:tc>
          <w:tcPr>
            <w:tcW w:w="2294" w:type="dxa"/>
          </w:tcPr>
          <w:p w14:paraId="42371F1C" w14:textId="77777777" w:rsidR="00843745" w:rsidRPr="005D51EB" w:rsidRDefault="00843745" w:rsidP="00282A46">
            <w:pPr>
              <w:rPr>
                <w:rFonts w:asciiTheme="minorBidi" w:hAnsiTheme="minorBidi"/>
              </w:rPr>
            </w:pPr>
            <w:r w:rsidRPr="005D51EB">
              <w:rPr>
                <w:rFonts w:asciiTheme="minorBidi" w:hAnsiTheme="minorBidi"/>
              </w:rPr>
              <w:t>Yes</w:t>
            </w:r>
          </w:p>
        </w:tc>
        <w:tc>
          <w:tcPr>
            <w:tcW w:w="4157" w:type="dxa"/>
          </w:tcPr>
          <w:p w14:paraId="57B15BBF" w14:textId="77777777" w:rsidR="00843745" w:rsidRPr="005D51EB" w:rsidRDefault="00843745" w:rsidP="00282A46">
            <w:pPr>
              <w:rPr>
                <w:rFonts w:asciiTheme="minorBidi" w:hAnsiTheme="minorBidi"/>
              </w:rPr>
            </w:pPr>
            <w:r w:rsidRPr="005D51EB">
              <w:rPr>
                <w:rFonts w:asciiTheme="minorBidi" w:hAnsiTheme="minorBidi"/>
              </w:rPr>
              <w:t>Participants selected by occupation (unrelated to fertility)</w:t>
            </w:r>
          </w:p>
        </w:tc>
      </w:tr>
      <w:tr w:rsidR="00843745" w:rsidRPr="005D51EB" w14:paraId="78ACC9CB" w14:textId="77777777" w:rsidTr="00282A46">
        <w:tc>
          <w:tcPr>
            <w:tcW w:w="2105" w:type="dxa"/>
          </w:tcPr>
          <w:p w14:paraId="54601EA4" w14:textId="77777777" w:rsidR="00843745" w:rsidRPr="005D51EB" w:rsidRDefault="00843745" w:rsidP="00282A46">
            <w:pPr>
              <w:rPr>
                <w:rFonts w:asciiTheme="minorBidi" w:hAnsiTheme="minorBidi"/>
              </w:rPr>
            </w:pPr>
            <w:r w:rsidRPr="005D51EB">
              <w:rPr>
                <w:rFonts w:asciiTheme="minorBidi" w:hAnsiTheme="minorBidi"/>
              </w:rPr>
              <w:t>-1.33</w:t>
            </w:r>
          </w:p>
        </w:tc>
        <w:tc>
          <w:tcPr>
            <w:tcW w:w="2105" w:type="dxa"/>
          </w:tcPr>
          <w:p w14:paraId="06846122" w14:textId="77777777" w:rsidR="00843745" w:rsidRPr="005D51EB" w:rsidRDefault="00843745" w:rsidP="00282A46">
            <w:pPr>
              <w:rPr>
                <w:rFonts w:asciiTheme="minorBidi" w:hAnsiTheme="minorBidi"/>
              </w:rPr>
            </w:pPr>
            <w:r w:rsidRPr="005D51EB">
              <w:rPr>
                <w:rFonts w:asciiTheme="minorBidi" w:hAnsiTheme="minorBidi"/>
              </w:rPr>
              <w:t>-1.31</w:t>
            </w:r>
          </w:p>
        </w:tc>
        <w:tc>
          <w:tcPr>
            <w:tcW w:w="2294" w:type="dxa"/>
          </w:tcPr>
          <w:p w14:paraId="1F8F09E1" w14:textId="3513D227" w:rsidR="00843745" w:rsidRPr="005D51EB" w:rsidRDefault="00843745" w:rsidP="0092790D">
            <w:pPr>
              <w:rPr>
                <w:rFonts w:asciiTheme="minorBidi" w:hAnsiTheme="minorBidi"/>
              </w:rPr>
            </w:pPr>
            <w:r w:rsidRPr="005D51EB">
              <w:rPr>
                <w:rFonts w:asciiTheme="minorBidi" w:hAnsiTheme="minorBidi"/>
              </w:rPr>
              <w:t xml:space="preserve">More than one per </w:t>
            </w:r>
            <w:r w:rsidR="0092790D" w:rsidRPr="005D51EB">
              <w:rPr>
                <w:rFonts w:asciiTheme="minorBidi" w:hAnsiTheme="minorBidi"/>
              </w:rPr>
              <w:t>man</w:t>
            </w:r>
          </w:p>
        </w:tc>
        <w:tc>
          <w:tcPr>
            <w:tcW w:w="4157" w:type="dxa"/>
          </w:tcPr>
          <w:p w14:paraId="4D7ABCE0" w14:textId="77777777" w:rsidR="00843745" w:rsidRPr="005D51EB" w:rsidRDefault="00843745" w:rsidP="00282A46">
            <w:pPr>
              <w:rPr>
                <w:rFonts w:asciiTheme="minorBidi" w:hAnsiTheme="minorBidi"/>
              </w:rPr>
            </w:pPr>
            <w:r w:rsidRPr="005D51EB">
              <w:rPr>
                <w:rFonts w:asciiTheme="minorBidi" w:hAnsiTheme="minorBidi"/>
              </w:rPr>
              <w:t>Number of samples</w:t>
            </w:r>
          </w:p>
        </w:tc>
      </w:tr>
      <w:tr w:rsidR="00843745" w:rsidRPr="005D51EB" w14:paraId="13D96821" w14:textId="77777777" w:rsidTr="00282A46">
        <w:tc>
          <w:tcPr>
            <w:tcW w:w="2105" w:type="dxa"/>
          </w:tcPr>
          <w:p w14:paraId="17C66A95" w14:textId="77777777" w:rsidR="00843745" w:rsidRPr="005D51EB" w:rsidRDefault="00843745" w:rsidP="00282A46">
            <w:pPr>
              <w:rPr>
                <w:rFonts w:asciiTheme="minorBidi" w:hAnsiTheme="minorBidi"/>
              </w:rPr>
            </w:pPr>
            <w:r w:rsidRPr="005D51EB">
              <w:rPr>
                <w:rFonts w:asciiTheme="minorBidi" w:hAnsiTheme="minorBidi"/>
              </w:rPr>
              <w:t>-1.38</w:t>
            </w:r>
          </w:p>
        </w:tc>
        <w:tc>
          <w:tcPr>
            <w:tcW w:w="2105" w:type="dxa"/>
          </w:tcPr>
          <w:p w14:paraId="31F39718" w14:textId="77777777" w:rsidR="00843745" w:rsidRPr="005D51EB" w:rsidRDefault="00843745" w:rsidP="00282A46">
            <w:pPr>
              <w:rPr>
                <w:rFonts w:asciiTheme="minorBidi" w:hAnsiTheme="minorBidi"/>
              </w:rPr>
            </w:pPr>
            <w:r w:rsidRPr="005D51EB">
              <w:rPr>
                <w:rFonts w:asciiTheme="minorBidi" w:hAnsiTheme="minorBidi"/>
              </w:rPr>
              <w:t>-1.34</w:t>
            </w:r>
          </w:p>
        </w:tc>
        <w:tc>
          <w:tcPr>
            <w:tcW w:w="2294" w:type="dxa"/>
          </w:tcPr>
          <w:p w14:paraId="68F839B3" w14:textId="77777777" w:rsidR="00843745" w:rsidRPr="005D51EB" w:rsidRDefault="00843745" w:rsidP="00282A46">
            <w:pPr>
              <w:rPr>
                <w:rFonts w:asciiTheme="minorBidi" w:hAnsiTheme="minorBidi"/>
              </w:rPr>
            </w:pPr>
            <w:r w:rsidRPr="005D51EB">
              <w:rPr>
                <w:rFonts w:asciiTheme="minorBidi" w:hAnsiTheme="minorBidi"/>
              </w:rPr>
              <w:t>No information</w:t>
            </w:r>
          </w:p>
        </w:tc>
        <w:tc>
          <w:tcPr>
            <w:tcW w:w="4157" w:type="dxa"/>
          </w:tcPr>
          <w:p w14:paraId="15CA7AE5" w14:textId="77777777" w:rsidR="00843745" w:rsidRPr="005D51EB" w:rsidRDefault="00843745" w:rsidP="00282A46">
            <w:pPr>
              <w:rPr>
                <w:rFonts w:asciiTheme="minorBidi" w:hAnsiTheme="minorBidi"/>
              </w:rPr>
            </w:pPr>
            <w:r w:rsidRPr="005D51EB">
              <w:rPr>
                <w:rFonts w:asciiTheme="minorBidi" w:hAnsiTheme="minorBidi"/>
              </w:rPr>
              <w:t>Abstinence time</w:t>
            </w:r>
          </w:p>
        </w:tc>
      </w:tr>
      <w:tr w:rsidR="00843745" w:rsidRPr="005D51EB" w14:paraId="1183AA84" w14:textId="77777777" w:rsidTr="00282A46">
        <w:tc>
          <w:tcPr>
            <w:tcW w:w="2105" w:type="dxa"/>
          </w:tcPr>
          <w:p w14:paraId="167C71AA" w14:textId="77777777" w:rsidR="00843745" w:rsidRPr="005D51EB" w:rsidRDefault="00843745" w:rsidP="00282A46">
            <w:pPr>
              <w:rPr>
                <w:rFonts w:asciiTheme="minorBidi" w:hAnsiTheme="minorBidi"/>
              </w:rPr>
            </w:pPr>
            <w:r w:rsidRPr="005D51EB">
              <w:rPr>
                <w:rFonts w:asciiTheme="minorBidi" w:hAnsiTheme="minorBidi"/>
              </w:rPr>
              <w:t>-1.41</w:t>
            </w:r>
          </w:p>
        </w:tc>
        <w:tc>
          <w:tcPr>
            <w:tcW w:w="2105" w:type="dxa"/>
          </w:tcPr>
          <w:p w14:paraId="3F2138A9" w14:textId="77777777" w:rsidR="00843745" w:rsidRPr="005D51EB" w:rsidRDefault="00843745" w:rsidP="00282A46">
            <w:pPr>
              <w:rPr>
                <w:rFonts w:asciiTheme="minorBidi" w:hAnsiTheme="minorBidi"/>
              </w:rPr>
            </w:pPr>
            <w:r w:rsidRPr="005D51EB">
              <w:rPr>
                <w:rFonts w:asciiTheme="minorBidi" w:hAnsiTheme="minorBidi"/>
              </w:rPr>
              <w:t>-1.25</w:t>
            </w:r>
          </w:p>
        </w:tc>
        <w:tc>
          <w:tcPr>
            <w:tcW w:w="2294" w:type="dxa"/>
          </w:tcPr>
          <w:p w14:paraId="7887842E" w14:textId="77777777" w:rsidR="00843745" w:rsidRPr="005D51EB" w:rsidRDefault="00843745" w:rsidP="00282A46">
            <w:pPr>
              <w:rPr>
                <w:rFonts w:asciiTheme="minorBidi" w:hAnsiTheme="minorBidi"/>
              </w:rPr>
            </w:pPr>
            <w:r w:rsidRPr="005D51EB">
              <w:rPr>
                <w:rFonts w:asciiTheme="minorBidi" w:hAnsiTheme="minorBidi"/>
              </w:rPr>
              <w:t>Yes</w:t>
            </w:r>
          </w:p>
        </w:tc>
        <w:tc>
          <w:tcPr>
            <w:tcW w:w="4157" w:type="dxa"/>
          </w:tcPr>
          <w:p w14:paraId="01E6E249" w14:textId="77777777" w:rsidR="00843745" w:rsidRPr="005D51EB" w:rsidRDefault="00843745" w:rsidP="00282A46">
            <w:pPr>
              <w:rPr>
                <w:rFonts w:asciiTheme="minorBidi" w:hAnsiTheme="minorBidi"/>
              </w:rPr>
            </w:pPr>
            <w:r w:rsidRPr="005D51EB">
              <w:rPr>
                <w:rFonts w:asciiTheme="minorBidi" w:hAnsiTheme="minorBidi"/>
              </w:rPr>
              <w:t xml:space="preserve">SC </w:t>
            </w:r>
            <w:r w:rsidR="004A64BF" w:rsidRPr="005D51EB">
              <w:rPr>
                <w:rFonts w:asciiTheme="minorBidi" w:hAnsiTheme="minorBidi"/>
              </w:rPr>
              <w:t>estima</w:t>
            </w:r>
            <w:r w:rsidRPr="005D51EB">
              <w:rPr>
                <w:rFonts w:asciiTheme="minorBidi" w:hAnsiTheme="minorBidi"/>
              </w:rPr>
              <w:t>ted</w:t>
            </w:r>
          </w:p>
        </w:tc>
      </w:tr>
      <w:tr w:rsidR="00843745" w:rsidRPr="005D51EB" w14:paraId="2646D0F4" w14:textId="77777777" w:rsidTr="00282A46">
        <w:tc>
          <w:tcPr>
            <w:tcW w:w="2105" w:type="dxa"/>
          </w:tcPr>
          <w:p w14:paraId="033152F1" w14:textId="77777777" w:rsidR="00843745" w:rsidRPr="005D51EB" w:rsidRDefault="00843745" w:rsidP="00282A46">
            <w:pPr>
              <w:rPr>
                <w:rFonts w:asciiTheme="minorBidi" w:hAnsiTheme="minorBidi"/>
              </w:rPr>
            </w:pPr>
            <w:r w:rsidRPr="005D51EB">
              <w:rPr>
                <w:rFonts w:asciiTheme="minorBidi" w:hAnsiTheme="minorBidi"/>
              </w:rPr>
              <w:t>-1.41</w:t>
            </w:r>
          </w:p>
        </w:tc>
        <w:tc>
          <w:tcPr>
            <w:tcW w:w="2105" w:type="dxa"/>
          </w:tcPr>
          <w:p w14:paraId="16478886" w14:textId="77777777" w:rsidR="00843745" w:rsidRPr="005D51EB" w:rsidRDefault="00843745" w:rsidP="00282A46">
            <w:pPr>
              <w:rPr>
                <w:rFonts w:asciiTheme="minorBidi" w:hAnsiTheme="minorBidi"/>
              </w:rPr>
            </w:pPr>
            <w:r w:rsidRPr="005D51EB">
              <w:rPr>
                <w:rFonts w:asciiTheme="minorBidi" w:hAnsiTheme="minorBidi"/>
              </w:rPr>
              <w:t>-1.32</w:t>
            </w:r>
          </w:p>
        </w:tc>
        <w:tc>
          <w:tcPr>
            <w:tcW w:w="2294" w:type="dxa"/>
          </w:tcPr>
          <w:p w14:paraId="514D2D29" w14:textId="77777777" w:rsidR="00843745" w:rsidRPr="005D51EB" w:rsidRDefault="00843745" w:rsidP="00282A46">
            <w:pPr>
              <w:rPr>
                <w:rFonts w:asciiTheme="minorBidi" w:hAnsiTheme="minorBidi"/>
              </w:rPr>
            </w:pPr>
            <w:r w:rsidRPr="005D51EB">
              <w:rPr>
                <w:rFonts w:asciiTheme="minorBidi" w:hAnsiTheme="minorBidi"/>
              </w:rPr>
              <w:t>Yes</w:t>
            </w:r>
          </w:p>
        </w:tc>
        <w:tc>
          <w:tcPr>
            <w:tcW w:w="4157" w:type="dxa"/>
          </w:tcPr>
          <w:p w14:paraId="18CA5C62" w14:textId="77777777" w:rsidR="00843745" w:rsidRPr="005D51EB" w:rsidRDefault="00843745" w:rsidP="00282A46">
            <w:pPr>
              <w:rPr>
                <w:rFonts w:asciiTheme="minorBidi" w:hAnsiTheme="minorBidi"/>
              </w:rPr>
            </w:pPr>
            <w:r w:rsidRPr="005D51EB">
              <w:rPr>
                <w:rFonts w:asciiTheme="minorBidi" w:hAnsiTheme="minorBidi"/>
              </w:rPr>
              <w:t xml:space="preserve">SE </w:t>
            </w:r>
            <w:r w:rsidR="004A64BF" w:rsidRPr="005D51EB">
              <w:rPr>
                <w:rFonts w:asciiTheme="minorBidi" w:hAnsiTheme="minorBidi"/>
              </w:rPr>
              <w:t>estima</w:t>
            </w:r>
            <w:r w:rsidRPr="005D51EB">
              <w:rPr>
                <w:rFonts w:asciiTheme="minorBidi" w:hAnsiTheme="minorBidi"/>
              </w:rPr>
              <w:t>ted</w:t>
            </w:r>
          </w:p>
        </w:tc>
      </w:tr>
      <w:tr w:rsidR="00843745" w:rsidRPr="005D51EB" w14:paraId="3290E32F" w14:textId="77777777" w:rsidTr="00282A46">
        <w:tc>
          <w:tcPr>
            <w:tcW w:w="2105" w:type="dxa"/>
          </w:tcPr>
          <w:p w14:paraId="05CAE0B5" w14:textId="77777777" w:rsidR="00843745" w:rsidRPr="005D51EB" w:rsidRDefault="00843745" w:rsidP="00282A46">
            <w:pPr>
              <w:rPr>
                <w:rFonts w:asciiTheme="minorBidi" w:hAnsiTheme="minorBidi"/>
              </w:rPr>
            </w:pPr>
            <w:r w:rsidRPr="005D51EB">
              <w:rPr>
                <w:rFonts w:asciiTheme="minorBidi" w:hAnsiTheme="minorBidi"/>
              </w:rPr>
              <w:t>-1.38</w:t>
            </w:r>
          </w:p>
        </w:tc>
        <w:tc>
          <w:tcPr>
            <w:tcW w:w="2105" w:type="dxa"/>
          </w:tcPr>
          <w:p w14:paraId="531B3ED8" w14:textId="77777777" w:rsidR="00843745" w:rsidRPr="005D51EB" w:rsidRDefault="00843745" w:rsidP="00282A46">
            <w:pPr>
              <w:rPr>
                <w:rFonts w:asciiTheme="minorBidi" w:hAnsiTheme="minorBidi"/>
              </w:rPr>
            </w:pPr>
            <w:r w:rsidRPr="005D51EB">
              <w:rPr>
                <w:rFonts w:asciiTheme="minorBidi" w:hAnsiTheme="minorBidi"/>
              </w:rPr>
              <w:t>-1.52</w:t>
            </w:r>
          </w:p>
        </w:tc>
        <w:tc>
          <w:tcPr>
            <w:tcW w:w="2294" w:type="dxa"/>
          </w:tcPr>
          <w:p w14:paraId="5746BC0F" w14:textId="77777777" w:rsidR="00843745" w:rsidRPr="005D51EB" w:rsidRDefault="00843745" w:rsidP="00282A46">
            <w:pPr>
              <w:rPr>
                <w:rFonts w:asciiTheme="minorBidi" w:hAnsiTheme="minorBidi"/>
              </w:rPr>
            </w:pPr>
            <w:r w:rsidRPr="005D51EB">
              <w:rPr>
                <w:rFonts w:asciiTheme="minorBidi" w:hAnsiTheme="minorBidi"/>
              </w:rPr>
              <w:t>Yes</w:t>
            </w:r>
          </w:p>
        </w:tc>
        <w:tc>
          <w:tcPr>
            <w:tcW w:w="4157" w:type="dxa"/>
          </w:tcPr>
          <w:p w14:paraId="4FA97240" w14:textId="77777777" w:rsidR="00843745" w:rsidRPr="005D51EB" w:rsidRDefault="00843745" w:rsidP="00282A46">
            <w:pPr>
              <w:rPr>
                <w:rFonts w:asciiTheme="minorBidi" w:hAnsiTheme="minorBidi"/>
              </w:rPr>
            </w:pPr>
            <w:r w:rsidRPr="005D51EB">
              <w:rPr>
                <w:rFonts w:asciiTheme="minorBidi" w:hAnsiTheme="minorBidi"/>
              </w:rPr>
              <w:t xml:space="preserve">Year </w:t>
            </w:r>
            <w:r w:rsidR="004A64BF" w:rsidRPr="005D51EB">
              <w:rPr>
                <w:rFonts w:asciiTheme="minorBidi" w:hAnsiTheme="minorBidi"/>
              </w:rPr>
              <w:t>estima</w:t>
            </w:r>
            <w:r w:rsidRPr="005D51EB">
              <w:rPr>
                <w:rFonts w:asciiTheme="minorBidi" w:hAnsiTheme="minorBidi"/>
              </w:rPr>
              <w:t>ted</w:t>
            </w:r>
          </w:p>
        </w:tc>
      </w:tr>
    </w:tbl>
    <w:p w14:paraId="7B68450F" w14:textId="77777777" w:rsidR="00843745" w:rsidRPr="005D51EB" w:rsidRDefault="00843745" w:rsidP="00843745">
      <w:pPr>
        <w:spacing w:after="0" w:line="240" w:lineRule="auto"/>
        <w:rPr>
          <w:rFonts w:asciiTheme="minorBidi" w:hAnsiTheme="minorBidi"/>
        </w:rPr>
      </w:pPr>
    </w:p>
    <w:p w14:paraId="6A2E391F" w14:textId="77777777" w:rsidR="00843745" w:rsidRPr="005D51EB" w:rsidRDefault="00C07951" w:rsidP="000161F7">
      <w:pPr>
        <w:bidi/>
        <w:spacing w:after="0" w:line="240" w:lineRule="auto"/>
        <w:jc w:val="right"/>
        <w:rPr>
          <w:rFonts w:asciiTheme="minorBidi" w:hAnsiTheme="minorBidi"/>
          <w:rtl/>
        </w:rPr>
      </w:pPr>
      <w:proofErr w:type="gramStart"/>
      <w:r w:rsidRPr="005D51EB">
        <w:rPr>
          <w:rFonts w:asciiTheme="minorBidi" w:hAnsiTheme="minorBidi"/>
          <w:vertAlign w:val="superscript"/>
        </w:rPr>
        <w:t>a</w:t>
      </w:r>
      <w:proofErr w:type="gramEnd"/>
      <w:r w:rsidR="00843745" w:rsidRPr="005D51EB">
        <w:rPr>
          <w:rFonts w:asciiTheme="minorBidi" w:hAnsiTheme="minorBidi"/>
          <w:vertAlign w:val="superscript"/>
        </w:rPr>
        <w:t xml:space="preserve"> </w:t>
      </w:r>
      <w:r w:rsidR="00843745" w:rsidRPr="005D51EB">
        <w:rPr>
          <w:rFonts w:asciiTheme="minorBidi" w:hAnsiTheme="minorBidi"/>
        </w:rPr>
        <w:t xml:space="preserve">Slope (change of SC per year for </w:t>
      </w:r>
      <w:r w:rsidR="00843745" w:rsidRPr="005D51EB">
        <w:rPr>
          <w:rFonts w:asciiTheme="minorBidi" w:hAnsiTheme="minorBidi"/>
          <w:bCs/>
        </w:rPr>
        <w:t>men unselected by fertility from Europe/Australia/North America</w:t>
      </w:r>
      <w:r w:rsidR="00843745" w:rsidRPr="005D51EB">
        <w:rPr>
          <w:rFonts w:asciiTheme="minorBidi" w:hAnsiTheme="minorBidi"/>
        </w:rPr>
        <w:t xml:space="preserve">) in regression adjusted for all covariates, fertility status, region and interaction term with fertility status and region as well as indicators for studies with more than one </w:t>
      </w:r>
      <w:r w:rsidR="000161F7" w:rsidRPr="005D51EB">
        <w:rPr>
          <w:rFonts w:asciiTheme="minorBidi" w:hAnsiTheme="minorBidi"/>
        </w:rPr>
        <w:t>estimate</w:t>
      </w:r>
      <w:r w:rsidR="00843745" w:rsidRPr="005D51EB">
        <w:rPr>
          <w:rFonts w:asciiTheme="minorBidi" w:hAnsiTheme="minorBidi"/>
        </w:rPr>
        <w:t xml:space="preserve">, weighted by standard error, after excluding </w:t>
      </w:r>
      <w:r w:rsidR="000161F7" w:rsidRPr="005D51EB">
        <w:rPr>
          <w:rFonts w:asciiTheme="minorBidi" w:hAnsiTheme="minorBidi"/>
        </w:rPr>
        <w:t xml:space="preserve">specific group </w:t>
      </w:r>
      <w:r w:rsidR="00843745" w:rsidRPr="005D51EB">
        <w:rPr>
          <w:rFonts w:asciiTheme="minorBidi" w:hAnsiTheme="minorBidi"/>
        </w:rPr>
        <w:t>for each covariate</w:t>
      </w:r>
      <w:r w:rsidR="000161F7" w:rsidRPr="005D51EB">
        <w:rPr>
          <w:rFonts w:asciiTheme="minorBidi" w:hAnsiTheme="minorBidi"/>
        </w:rPr>
        <w:t xml:space="preserve">, such as </w:t>
      </w:r>
      <w:r w:rsidR="00843745" w:rsidRPr="005D51EB">
        <w:rPr>
          <w:rFonts w:asciiTheme="minorBidi" w:hAnsiTheme="minorBidi"/>
        </w:rPr>
        <w:t xml:space="preserve">the group with </w:t>
      </w:r>
      <w:r w:rsidR="00224F5C" w:rsidRPr="005D51EB">
        <w:rPr>
          <w:rFonts w:asciiTheme="minorBidi" w:hAnsiTheme="minorBidi"/>
        </w:rPr>
        <w:t>incomplete</w:t>
      </w:r>
      <w:r w:rsidR="00843745" w:rsidRPr="005D51EB">
        <w:rPr>
          <w:rFonts w:asciiTheme="minorBidi" w:hAnsiTheme="minorBidi"/>
        </w:rPr>
        <w:t xml:space="preserve"> information. </w:t>
      </w:r>
    </w:p>
    <w:p w14:paraId="515C950C" w14:textId="09BF3020" w:rsidR="00D71566" w:rsidRPr="005D51EB" w:rsidRDefault="00C07951" w:rsidP="0008379A">
      <w:pPr>
        <w:bidi/>
        <w:spacing w:after="0" w:line="240" w:lineRule="auto"/>
        <w:jc w:val="right"/>
        <w:rPr>
          <w:rFonts w:asciiTheme="minorBidi" w:hAnsiTheme="minorBidi"/>
          <w:rtl/>
          <w:lang w:bidi="he-IL"/>
        </w:rPr>
      </w:pPr>
      <w:proofErr w:type="gramStart"/>
      <w:r w:rsidRPr="005D51EB">
        <w:rPr>
          <w:rFonts w:asciiTheme="minorBidi" w:hAnsiTheme="minorBidi"/>
          <w:vertAlign w:val="superscript"/>
        </w:rPr>
        <w:t>b</w:t>
      </w:r>
      <w:proofErr w:type="gramEnd"/>
      <w:r w:rsidR="00843745" w:rsidRPr="005D51EB">
        <w:rPr>
          <w:rFonts w:asciiTheme="minorBidi" w:hAnsiTheme="minorBidi"/>
        </w:rPr>
        <w:t xml:space="preserve"> Slope (change of SC per year for men unselected by fertility from Europe/Australia/North America) in regression adjusted for all covariates, fertility status, region and interaction term with fertility status and region as well as indicators for studies with more than one </w:t>
      </w:r>
      <w:r w:rsidR="000161F7" w:rsidRPr="005D51EB">
        <w:rPr>
          <w:rFonts w:asciiTheme="minorBidi" w:hAnsiTheme="minorBidi"/>
        </w:rPr>
        <w:t>estimate</w:t>
      </w:r>
      <w:r w:rsidR="00843745" w:rsidRPr="005D51EB">
        <w:rPr>
          <w:rFonts w:asciiTheme="minorBidi" w:hAnsiTheme="minorBidi"/>
        </w:rPr>
        <w:t>, weighted by standard error,</w:t>
      </w:r>
      <w:r w:rsidR="009F49C6" w:rsidRPr="005D51EB">
        <w:rPr>
          <w:rFonts w:asciiTheme="minorBidi" w:hAnsiTheme="minorBidi"/>
        </w:rPr>
        <w:t xml:space="preserve"> removing covariates one at a time</w:t>
      </w:r>
      <w:r w:rsidR="00843745" w:rsidRPr="005D51EB">
        <w:rPr>
          <w:rFonts w:asciiTheme="minorBidi" w:hAnsiTheme="minorBidi"/>
        </w:rPr>
        <w:t xml:space="preserve"> from the model.</w:t>
      </w:r>
    </w:p>
    <w:sectPr w:rsidR="00D71566" w:rsidRPr="005D51EB" w:rsidSect="00A71B8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7D95E" w14:textId="77777777" w:rsidR="00086AE4" w:rsidRDefault="00086AE4" w:rsidP="000F3522">
      <w:pPr>
        <w:spacing w:after="0" w:line="240" w:lineRule="auto"/>
      </w:pPr>
      <w:r>
        <w:separator/>
      </w:r>
    </w:p>
  </w:endnote>
  <w:endnote w:type="continuationSeparator" w:id="0">
    <w:p w14:paraId="5514344C" w14:textId="77777777" w:rsidR="00086AE4" w:rsidRDefault="00086AE4" w:rsidP="000F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436338"/>
      <w:docPartObj>
        <w:docPartGallery w:val="Page Numbers (Bottom of Page)"/>
        <w:docPartUnique/>
      </w:docPartObj>
    </w:sdtPr>
    <w:sdtEndPr/>
    <w:sdtContent>
      <w:p w14:paraId="0A09EA87" w14:textId="77777777" w:rsidR="009A6BC8" w:rsidRDefault="009A6BC8">
        <w:pPr>
          <w:pStyle w:val="Footer"/>
          <w:jc w:val="right"/>
        </w:pPr>
        <w:r>
          <w:fldChar w:fldCharType="begin"/>
        </w:r>
        <w:r>
          <w:instrText xml:space="preserve"> PAGE   \* MERGEFORMAT </w:instrText>
        </w:r>
        <w:r>
          <w:fldChar w:fldCharType="separate"/>
        </w:r>
        <w:r w:rsidR="00CA53E7">
          <w:rPr>
            <w:noProof/>
          </w:rPr>
          <w:t>5</w:t>
        </w:r>
        <w:r>
          <w:rPr>
            <w:noProof/>
          </w:rPr>
          <w:fldChar w:fldCharType="end"/>
        </w:r>
      </w:p>
    </w:sdtContent>
  </w:sdt>
  <w:p w14:paraId="3976ECA0" w14:textId="77777777" w:rsidR="009A6BC8" w:rsidRDefault="009A6B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69FC0" w14:textId="77777777" w:rsidR="00086AE4" w:rsidRDefault="00086AE4" w:rsidP="000F3522">
      <w:pPr>
        <w:spacing w:after="0" w:line="240" w:lineRule="auto"/>
      </w:pPr>
      <w:r>
        <w:separator/>
      </w:r>
    </w:p>
  </w:footnote>
  <w:footnote w:type="continuationSeparator" w:id="0">
    <w:p w14:paraId="7CC1C1CF" w14:textId="77777777" w:rsidR="00086AE4" w:rsidRDefault="00086AE4" w:rsidP="000F35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90EEB"/>
    <w:multiLevelType w:val="hybridMultilevel"/>
    <w:tmpl w:val="D276A1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Repro Up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202AD"/>
    <w:rsid w:val="00003BA6"/>
    <w:rsid w:val="0000666D"/>
    <w:rsid w:val="00010E19"/>
    <w:rsid w:val="000161F7"/>
    <w:rsid w:val="000260A3"/>
    <w:rsid w:val="00027CBD"/>
    <w:rsid w:val="0003061E"/>
    <w:rsid w:val="00030B99"/>
    <w:rsid w:val="000314BE"/>
    <w:rsid w:val="00034B4B"/>
    <w:rsid w:val="00035FBA"/>
    <w:rsid w:val="000361DD"/>
    <w:rsid w:val="00041BF4"/>
    <w:rsid w:val="0004363C"/>
    <w:rsid w:val="000449A3"/>
    <w:rsid w:val="00060B32"/>
    <w:rsid w:val="00066E4E"/>
    <w:rsid w:val="00067E6A"/>
    <w:rsid w:val="00072F56"/>
    <w:rsid w:val="0007626A"/>
    <w:rsid w:val="000830E7"/>
    <w:rsid w:val="00083448"/>
    <w:rsid w:val="0008379A"/>
    <w:rsid w:val="00084F40"/>
    <w:rsid w:val="00086AE4"/>
    <w:rsid w:val="00090920"/>
    <w:rsid w:val="00091611"/>
    <w:rsid w:val="0009172F"/>
    <w:rsid w:val="000B4786"/>
    <w:rsid w:val="000B6338"/>
    <w:rsid w:val="000C1832"/>
    <w:rsid w:val="000C1C5C"/>
    <w:rsid w:val="000C322C"/>
    <w:rsid w:val="000C6481"/>
    <w:rsid w:val="000C699C"/>
    <w:rsid w:val="000D05FF"/>
    <w:rsid w:val="000D1DED"/>
    <w:rsid w:val="000D337F"/>
    <w:rsid w:val="000D608E"/>
    <w:rsid w:val="000D6C54"/>
    <w:rsid w:val="000E047E"/>
    <w:rsid w:val="000E2CD2"/>
    <w:rsid w:val="000E376B"/>
    <w:rsid w:val="000E3DA8"/>
    <w:rsid w:val="000F0BCC"/>
    <w:rsid w:val="000F2A61"/>
    <w:rsid w:val="000F3522"/>
    <w:rsid w:val="000F4969"/>
    <w:rsid w:val="001039BB"/>
    <w:rsid w:val="001045E7"/>
    <w:rsid w:val="001066F5"/>
    <w:rsid w:val="00106C27"/>
    <w:rsid w:val="001113B3"/>
    <w:rsid w:val="0011543B"/>
    <w:rsid w:val="001172AA"/>
    <w:rsid w:val="00125E5A"/>
    <w:rsid w:val="00130D16"/>
    <w:rsid w:val="0014168B"/>
    <w:rsid w:val="00141FB9"/>
    <w:rsid w:val="00142379"/>
    <w:rsid w:val="00145B8B"/>
    <w:rsid w:val="001475FB"/>
    <w:rsid w:val="0015375F"/>
    <w:rsid w:val="0016270A"/>
    <w:rsid w:val="00170651"/>
    <w:rsid w:val="00172C47"/>
    <w:rsid w:val="0017438F"/>
    <w:rsid w:val="00193A37"/>
    <w:rsid w:val="00197070"/>
    <w:rsid w:val="001A1133"/>
    <w:rsid w:val="001A18ED"/>
    <w:rsid w:val="001B1EDC"/>
    <w:rsid w:val="001B5F4C"/>
    <w:rsid w:val="001C49D2"/>
    <w:rsid w:val="001C67D9"/>
    <w:rsid w:val="001D5F86"/>
    <w:rsid w:val="001E698E"/>
    <w:rsid w:val="001F04A3"/>
    <w:rsid w:val="00202EFB"/>
    <w:rsid w:val="00204685"/>
    <w:rsid w:val="00224F5C"/>
    <w:rsid w:val="00241DA6"/>
    <w:rsid w:val="00242253"/>
    <w:rsid w:val="002450FB"/>
    <w:rsid w:val="002544C3"/>
    <w:rsid w:val="00255492"/>
    <w:rsid w:val="00261ECA"/>
    <w:rsid w:val="00262AA8"/>
    <w:rsid w:val="00264E38"/>
    <w:rsid w:val="002650A1"/>
    <w:rsid w:val="002703EE"/>
    <w:rsid w:val="00280495"/>
    <w:rsid w:val="00280853"/>
    <w:rsid w:val="00280CAD"/>
    <w:rsid w:val="00281EB1"/>
    <w:rsid w:val="00282A46"/>
    <w:rsid w:val="00285823"/>
    <w:rsid w:val="002A6376"/>
    <w:rsid w:val="002A6774"/>
    <w:rsid w:val="002A7D2F"/>
    <w:rsid w:val="002B2386"/>
    <w:rsid w:val="002B3A5C"/>
    <w:rsid w:val="002C1739"/>
    <w:rsid w:val="002C6700"/>
    <w:rsid w:val="002C7F47"/>
    <w:rsid w:val="002E1737"/>
    <w:rsid w:val="002E2323"/>
    <w:rsid w:val="002E2328"/>
    <w:rsid w:val="002E29F3"/>
    <w:rsid w:val="002E4FB2"/>
    <w:rsid w:val="002E7EDE"/>
    <w:rsid w:val="002F1AA2"/>
    <w:rsid w:val="002F7428"/>
    <w:rsid w:val="003051DA"/>
    <w:rsid w:val="00315F63"/>
    <w:rsid w:val="00321E6E"/>
    <w:rsid w:val="00324CBF"/>
    <w:rsid w:val="0032688E"/>
    <w:rsid w:val="003269CF"/>
    <w:rsid w:val="00327327"/>
    <w:rsid w:val="00330CA3"/>
    <w:rsid w:val="003354E3"/>
    <w:rsid w:val="00336822"/>
    <w:rsid w:val="003508B6"/>
    <w:rsid w:val="00362D0E"/>
    <w:rsid w:val="0036493F"/>
    <w:rsid w:val="00364BE3"/>
    <w:rsid w:val="00370C8E"/>
    <w:rsid w:val="00383FAF"/>
    <w:rsid w:val="00387C01"/>
    <w:rsid w:val="00394DDC"/>
    <w:rsid w:val="0039546E"/>
    <w:rsid w:val="0039674F"/>
    <w:rsid w:val="003A1820"/>
    <w:rsid w:val="003A2991"/>
    <w:rsid w:val="003A750A"/>
    <w:rsid w:val="003B3329"/>
    <w:rsid w:val="003B4B82"/>
    <w:rsid w:val="003C053A"/>
    <w:rsid w:val="003C2C07"/>
    <w:rsid w:val="003C5A28"/>
    <w:rsid w:val="003D2E49"/>
    <w:rsid w:val="003D4CCC"/>
    <w:rsid w:val="003D6536"/>
    <w:rsid w:val="003D6709"/>
    <w:rsid w:val="003E0F9F"/>
    <w:rsid w:val="003F4B8B"/>
    <w:rsid w:val="00420E22"/>
    <w:rsid w:val="00421A09"/>
    <w:rsid w:val="0042422D"/>
    <w:rsid w:val="00430B64"/>
    <w:rsid w:val="00430FEB"/>
    <w:rsid w:val="0043145E"/>
    <w:rsid w:val="004339B3"/>
    <w:rsid w:val="00435832"/>
    <w:rsid w:val="00441508"/>
    <w:rsid w:val="00442BFC"/>
    <w:rsid w:val="00445F5C"/>
    <w:rsid w:val="004461EF"/>
    <w:rsid w:val="00450906"/>
    <w:rsid w:val="004523D3"/>
    <w:rsid w:val="00452836"/>
    <w:rsid w:val="00456EE9"/>
    <w:rsid w:val="0045755A"/>
    <w:rsid w:val="00464D37"/>
    <w:rsid w:val="00466CD3"/>
    <w:rsid w:val="00467496"/>
    <w:rsid w:val="0047056F"/>
    <w:rsid w:val="00471210"/>
    <w:rsid w:val="004759D7"/>
    <w:rsid w:val="00476173"/>
    <w:rsid w:val="004777C5"/>
    <w:rsid w:val="004808DB"/>
    <w:rsid w:val="004821C1"/>
    <w:rsid w:val="00485634"/>
    <w:rsid w:val="00487D7A"/>
    <w:rsid w:val="004914DB"/>
    <w:rsid w:val="00496238"/>
    <w:rsid w:val="004A14FA"/>
    <w:rsid w:val="004A244F"/>
    <w:rsid w:val="004A2B3F"/>
    <w:rsid w:val="004A380D"/>
    <w:rsid w:val="004A64BF"/>
    <w:rsid w:val="004B3108"/>
    <w:rsid w:val="004B52A6"/>
    <w:rsid w:val="004B7FB4"/>
    <w:rsid w:val="004C56C8"/>
    <w:rsid w:val="004D2CEA"/>
    <w:rsid w:val="004E130A"/>
    <w:rsid w:val="004E357B"/>
    <w:rsid w:val="004F058B"/>
    <w:rsid w:val="004F3A37"/>
    <w:rsid w:val="005020BA"/>
    <w:rsid w:val="0050553D"/>
    <w:rsid w:val="005120BD"/>
    <w:rsid w:val="00512CE2"/>
    <w:rsid w:val="00513476"/>
    <w:rsid w:val="005163DD"/>
    <w:rsid w:val="00536252"/>
    <w:rsid w:val="00542316"/>
    <w:rsid w:val="005459F6"/>
    <w:rsid w:val="005564EB"/>
    <w:rsid w:val="00574265"/>
    <w:rsid w:val="005743C7"/>
    <w:rsid w:val="00575A93"/>
    <w:rsid w:val="005861C1"/>
    <w:rsid w:val="005878CE"/>
    <w:rsid w:val="00593EA1"/>
    <w:rsid w:val="005945B8"/>
    <w:rsid w:val="00597D0C"/>
    <w:rsid w:val="005A15C5"/>
    <w:rsid w:val="005A6DFD"/>
    <w:rsid w:val="005B700A"/>
    <w:rsid w:val="005B7DB9"/>
    <w:rsid w:val="005C17AE"/>
    <w:rsid w:val="005C441E"/>
    <w:rsid w:val="005C45AE"/>
    <w:rsid w:val="005C4AF2"/>
    <w:rsid w:val="005C4CCF"/>
    <w:rsid w:val="005C6E5D"/>
    <w:rsid w:val="005D398B"/>
    <w:rsid w:val="005D4DD2"/>
    <w:rsid w:val="005D51EB"/>
    <w:rsid w:val="005D66E9"/>
    <w:rsid w:val="005E4B2E"/>
    <w:rsid w:val="005E6917"/>
    <w:rsid w:val="006012C3"/>
    <w:rsid w:val="006019A5"/>
    <w:rsid w:val="00601B35"/>
    <w:rsid w:val="00606A17"/>
    <w:rsid w:val="00610357"/>
    <w:rsid w:val="006122C8"/>
    <w:rsid w:val="0062172F"/>
    <w:rsid w:val="006301C3"/>
    <w:rsid w:val="00640BB1"/>
    <w:rsid w:val="00641818"/>
    <w:rsid w:val="0064370F"/>
    <w:rsid w:val="00643A34"/>
    <w:rsid w:val="00651FDE"/>
    <w:rsid w:val="006524DB"/>
    <w:rsid w:val="006528FA"/>
    <w:rsid w:val="006624EF"/>
    <w:rsid w:val="00664BA9"/>
    <w:rsid w:val="00666D8D"/>
    <w:rsid w:val="0067499E"/>
    <w:rsid w:val="0067644C"/>
    <w:rsid w:val="00676C50"/>
    <w:rsid w:val="0068008E"/>
    <w:rsid w:val="0068410B"/>
    <w:rsid w:val="00693030"/>
    <w:rsid w:val="006A3674"/>
    <w:rsid w:val="006A3AE9"/>
    <w:rsid w:val="006B3730"/>
    <w:rsid w:val="006B3B48"/>
    <w:rsid w:val="006C15F7"/>
    <w:rsid w:val="006C35F0"/>
    <w:rsid w:val="006D0247"/>
    <w:rsid w:val="006D1160"/>
    <w:rsid w:val="006E0C15"/>
    <w:rsid w:val="006E219B"/>
    <w:rsid w:val="006F4183"/>
    <w:rsid w:val="006F46EB"/>
    <w:rsid w:val="00700565"/>
    <w:rsid w:val="007032A0"/>
    <w:rsid w:val="00712439"/>
    <w:rsid w:val="00715BBA"/>
    <w:rsid w:val="00720FBA"/>
    <w:rsid w:val="00724B99"/>
    <w:rsid w:val="00730DFA"/>
    <w:rsid w:val="00733AB6"/>
    <w:rsid w:val="0073441C"/>
    <w:rsid w:val="007357D4"/>
    <w:rsid w:val="00740193"/>
    <w:rsid w:val="0074064D"/>
    <w:rsid w:val="00750F80"/>
    <w:rsid w:val="00762005"/>
    <w:rsid w:val="0077470A"/>
    <w:rsid w:val="007751F1"/>
    <w:rsid w:val="00775658"/>
    <w:rsid w:val="00780263"/>
    <w:rsid w:val="00780EC1"/>
    <w:rsid w:val="007866CC"/>
    <w:rsid w:val="00791AD3"/>
    <w:rsid w:val="00794614"/>
    <w:rsid w:val="007956CF"/>
    <w:rsid w:val="007A012E"/>
    <w:rsid w:val="007A3ECA"/>
    <w:rsid w:val="007C0876"/>
    <w:rsid w:val="007C562B"/>
    <w:rsid w:val="007C6988"/>
    <w:rsid w:val="007E0BEA"/>
    <w:rsid w:val="007E2BA4"/>
    <w:rsid w:val="007E39A5"/>
    <w:rsid w:val="008036FD"/>
    <w:rsid w:val="00804258"/>
    <w:rsid w:val="00806279"/>
    <w:rsid w:val="00820EBD"/>
    <w:rsid w:val="00821F6B"/>
    <w:rsid w:val="008246E4"/>
    <w:rsid w:val="008250BB"/>
    <w:rsid w:val="00826448"/>
    <w:rsid w:val="008306C4"/>
    <w:rsid w:val="00843745"/>
    <w:rsid w:val="00846B1F"/>
    <w:rsid w:val="00852905"/>
    <w:rsid w:val="00857716"/>
    <w:rsid w:val="00862F30"/>
    <w:rsid w:val="00864F8B"/>
    <w:rsid w:val="00871FF8"/>
    <w:rsid w:val="008826DA"/>
    <w:rsid w:val="00884908"/>
    <w:rsid w:val="00893117"/>
    <w:rsid w:val="008A21F3"/>
    <w:rsid w:val="008A4371"/>
    <w:rsid w:val="008A4B8F"/>
    <w:rsid w:val="008B038D"/>
    <w:rsid w:val="008B0F70"/>
    <w:rsid w:val="008B53C2"/>
    <w:rsid w:val="008C27CB"/>
    <w:rsid w:val="008D3916"/>
    <w:rsid w:val="008E2322"/>
    <w:rsid w:val="008E2D10"/>
    <w:rsid w:val="008E3EA5"/>
    <w:rsid w:val="008E6C18"/>
    <w:rsid w:val="008F3FE4"/>
    <w:rsid w:val="008F5D43"/>
    <w:rsid w:val="00901E31"/>
    <w:rsid w:val="00905486"/>
    <w:rsid w:val="0090633D"/>
    <w:rsid w:val="009068D4"/>
    <w:rsid w:val="009079E8"/>
    <w:rsid w:val="00912CAA"/>
    <w:rsid w:val="00912FEC"/>
    <w:rsid w:val="00915B4C"/>
    <w:rsid w:val="009169CA"/>
    <w:rsid w:val="0092561D"/>
    <w:rsid w:val="0092790D"/>
    <w:rsid w:val="00931C42"/>
    <w:rsid w:val="00931D84"/>
    <w:rsid w:val="0093378D"/>
    <w:rsid w:val="00942755"/>
    <w:rsid w:val="0095214E"/>
    <w:rsid w:val="00953EE9"/>
    <w:rsid w:val="009540FD"/>
    <w:rsid w:val="00954413"/>
    <w:rsid w:val="00956AEE"/>
    <w:rsid w:val="00957C4D"/>
    <w:rsid w:val="00966B41"/>
    <w:rsid w:val="009675DC"/>
    <w:rsid w:val="00970AE3"/>
    <w:rsid w:val="00972D09"/>
    <w:rsid w:val="0098767B"/>
    <w:rsid w:val="009955C1"/>
    <w:rsid w:val="00997827"/>
    <w:rsid w:val="009A4BCF"/>
    <w:rsid w:val="009A59A2"/>
    <w:rsid w:val="009A65BE"/>
    <w:rsid w:val="009A6BC8"/>
    <w:rsid w:val="009B32F5"/>
    <w:rsid w:val="009B4C98"/>
    <w:rsid w:val="009B7A42"/>
    <w:rsid w:val="009B7BEE"/>
    <w:rsid w:val="009C01D3"/>
    <w:rsid w:val="009D5DB7"/>
    <w:rsid w:val="009F49C6"/>
    <w:rsid w:val="009F4BCE"/>
    <w:rsid w:val="009F7EE8"/>
    <w:rsid w:val="00A00962"/>
    <w:rsid w:val="00A0434C"/>
    <w:rsid w:val="00A202AD"/>
    <w:rsid w:val="00A32D20"/>
    <w:rsid w:val="00A368B7"/>
    <w:rsid w:val="00A41875"/>
    <w:rsid w:val="00A46E40"/>
    <w:rsid w:val="00A47194"/>
    <w:rsid w:val="00A54FF2"/>
    <w:rsid w:val="00A575DE"/>
    <w:rsid w:val="00A57D7A"/>
    <w:rsid w:val="00A64279"/>
    <w:rsid w:val="00A6556E"/>
    <w:rsid w:val="00A658B7"/>
    <w:rsid w:val="00A71B8E"/>
    <w:rsid w:val="00A72382"/>
    <w:rsid w:val="00A72516"/>
    <w:rsid w:val="00A7663E"/>
    <w:rsid w:val="00A81939"/>
    <w:rsid w:val="00A828F1"/>
    <w:rsid w:val="00A84D36"/>
    <w:rsid w:val="00A97A7A"/>
    <w:rsid w:val="00AA1790"/>
    <w:rsid w:val="00AA3C5D"/>
    <w:rsid w:val="00AA3E93"/>
    <w:rsid w:val="00AA6292"/>
    <w:rsid w:val="00AA653D"/>
    <w:rsid w:val="00AB4BC9"/>
    <w:rsid w:val="00AB69C4"/>
    <w:rsid w:val="00AC3D7E"/>
    <w:rsid w:val="00AD0F49"/>
    <w:rsid w:val="00AD6751"/>
    <w:rsid w:val="00AD7C13"/>
    <w:rsid w:val="00AF4F0C"/>
    <w:rsid w:val="00AF5FAC"/>
    <w:rsid w:val="00AF7E81"/>
    <w:rsid w:val="00B0283C"/>
    <w:rsid w:val="00B03280"/>
    <w:rsid w:val="00B07AAF"/>
    <w:rsid w:val="00B10CF6"/>
    <w:rsid w:val="00B113DC"/>
    <w:rsid w:val="00B123BF"/>
    <w:rsid w:val="00B13A60"/>
    <w:rsid w:val="00B23721"/>
    <w:rsid w:val="00B3046F"/>
    <w:rsid w:val="00B315C3"/>
    <w:rsid w:val="00B33EAE"/>
    <w:rsid w:val="00B406B3"/>
    <w:rsid w:val="00B47564"/>
    <w:rsid w:val="00B50634"/>
    <w:rsid w:val="00B50903"/>
    <w:rsid w:val="00B556A3"/>
    <w:rsid w:val="00B66519"/>
    <w:rsid w:val="00B66C3F"/>
    <w:rsid w:val="00B6763B"/>
    <w:rsid w:val="00B7054A"/>
    <w:rsid w:val="00B75F56"/>
    <w:rsid w:val="00B76C10"/>
    <w:rsid w:val="00B808A9"/>
    <w:rsid w:val="00B86887"/>
    <w:rsid w:val="00B87298"/>
    <w:rsid w:val="00B924C9"/>
    <w:rsid w:val="00B94C18"/>
    <w:rsid w:val="00BA1CC1"/>
    <w:rsid w:val="00BA6F0F"/>
    <w:rsid w:val="00BB0868"/>
    <w:rsid w:val="00BB324D"/>
    <w:rsid w:val="00BB34E5"/>
    <w:rsid w:val="00BC2C60"/>
    <w:rsid w:val="00BD1FD1"/>
    <w:rsid w:val="00BD2342"/>
    <w:rsid w:val="00BD2AFA"/>
    <w:rsid w:val="00BE24EB"/>
    <w:rsid w:val="00C035DC"/>
    <w:rsid w:val="00C078A4"/>
    <w:rsid w:val="00C07951"/>
    <w:rsid w:val="00C104ED"/>
    <w:rsid w:val="00C22989"/>
    <w:rsid w:val="00C2614E"/>
    <w:rsid w:val="00C30D70"/>
    <w:rsid w:val="00C3467B"/>
    <w:rsid w:val="00C363D9"/>
    <w:rsid w:val="00C5185A"/>
    <w:rsid w:val="00C52210"/>
    <w:rsid w:val="00C54851"/>
    <w:rsid w:val="00C574AE"/>
    <w:rsid w:val="00C63461"/>
    <w:rsid w:val="00C74BBA"/>
    <w:rsid w:val="00C80B6A"/>
    <w:rsid w:val="00C81E5A"/>
    <w:rsid w:val="00C82F0B"/>
    <w:rsid w:val="00C9038E"/>
    <w:rsid w:val="00C91145"/>
    <w:rsid w:val="00C91B56"/>
    <w:rsid w:val="00C928FB"/>
    <w:rsid w:val="00C97450"/>
    <w:rsid w:val="00CA1CDC"/>
    <w:rsid w:val="00CA35C0"/>
    <w:rsid w:val="00CA42E7"/>
    <w:rsid w:val="00CA45D2"/>
    <w:rsid w:val="00CA53E7"/>
    <w:rsid w:val="00CB09B1"/>
    <w:rsid w:val="00CB35B1"/>
    <w:rsid w:val="00CB62D2"/>
    <w:rsid w:val="00CC2C05"/>
    <w:rsid w:val="00CC440D"/>
    <w:rsid w:val="00CD2859"/>
    <w:rsid w:val="00CD4BEC"/>
    <w:rsid w:val="00CD7312"/>
    <w:rsid w:val="00CE0774"/>
    <w:rsid w:val="00CE54AB"/>
    <w:rsid w:val="00CE7DAE"/>
    <w:rsid w:val="00CF7646"/>
    <w:rsid w:val="00CF7FCC"/>
    <w:rsid w:val="00D01EFC"/>
    <w:rsid w:val="00D03FD5"/>
    <w:rsid w:val="00D04E17"/>
    <w:rsid w:val="00D07CC7"/>
    <w:rsid w:val="00D07D04"/>
    <w:rsid w:val="00D126AE"/>
    <w:rsid w:val="00D13AF1"/>
    <w:rsid w:val="00D15973"/>
    <w:rsid w:val="00D243BB"/>
    <w:rsid w:val="00D26486"/>
    <w:rsid w:val="00D464D9"/>
    <w:rsid w:val="00D50BE1"/>
    <w:rsid w:val="00D55489"/>
    <w:rsid w:val="00D614B7"/>
    <w:rsid w:val="00D673F9"/>
    <w:rsid w:val="00D67B9B"/>
    <w:rsid w:val="00D71566"/>
    <w:rsid w:val="00D73AD8"/>
    <w:rsid w:val="00D76B9E"/>
    <w:rsid w:val="00D80183"/>
    <w:rsid w:val="00D837BE"/>
    <w:rsid w:val="00D86E41"/>
    <w:rsid w:val="00D87893"/>
    <w:rsid w:val="00D9219B"/>
    <w:rsid w:val="00DA29A2"/>
    <w:rsid w:val="00DA6A3E"/>
    <w:rsid w:val="00DB0CC0"/>
    <w:rsid w:val="00DB4F84"/>
    <w:rsid w:val="00DC1DD3"/>
    <w:rsid w:val="00DC33BB"/>
    <w:rsid w:val="00DC464D"/>
    <w:rsid w:val="00DC6A04"/>
    <w:rsid w:val="00DE1B3A"/>
    <w:rsid w:val="00DF07D1"/>
    <w:rsid w:val="00DF6241"/>
    <w:rsid w:val="00DF7CFE"/>
    <w:rsid w:val="00E00F19"/>
    <w:rsid w:val="00E112FF"/>
    <w:rsid w:val="00E2128A"/>
    <w:rsid w:val="00E21BDA"/>
    <w:rsid w:val="00E21D4C"/>
    <w:rsid w:val="00E2239A"/>
    <w:rsid w:val="00E2361B"/>
    <w:rsid w:val="00E303CD"/>
    <w:rsid w:val="00E30DE4"/>
    <w:rsid w:val="00E334D6"/>
    <w:rsid w:val="00E44F2F"/>
    <w:rsid w:val="00E544EF"/>
    <w:rsid w:val="00E66E87"/>
    <w:rsid w:val="00E73451"/>
    <w:rsid w:val="00E74108"/>
    <w:rsid w:val="00E75797"/>
    <w:rsid w:val="00E77FEB"/>
    <w:rsid w:val="00E847A9"/>
    <w:rsid w:val="00E9187C"/>
    <w:rsid w:val="00E941D6"/>
    <w:rsid w:val="00E94473"/>
    <w:rsid w:val="00EA254E"/>
    <w:rsid w:val="00EA275F"/>
    <w:rsid w:val="00EA29FC"/>
    <w:rsid w:val="00EA4656"/>
    <w:rsid w:val="00EC5A52"/>
    <w:rsid w:val="00ED2FA0"/>
    <w:rsid w:val="00ED4571"/>
    <w:rsid w:val="00EE0F74"/>
    <w:rsid w:val="00EE10B1"/>
    <w:rsid w:val="00EE51D9"/>
    <w:rsid w:val="00EF0586"/>
    <w:rsid w:val="00EF3A33"/>
    <w:rsid w:val="00EF4373"/>
    <w:rsid w:val="00F02335"/>
    <w:rsid w:val="00F02C32"/>
    <w:rsid w:val="00F055C4"/>
    <w:rsid w:val="00F060C5"/>
    <w:rsid w:val="00F071FE"/>
    <w:rsid w:val="00F073D4"/>
    <w:rsid w:val="00F101DD"/>
    <w:rsid w:val="00F105D3"/>
    <w:rsid w:val="00F1309E"/>
    <w:rsid w:val="00F37238"/>
    <w:rsid w:val="00F46C52"/>
    <w:rsid w:val="00F52068"/>
    <w:rsid w:val="00F6611C"/>
    <w:rsid w:val="00F6787D"/>
    <w:rsid w:val="00F700CE"/>
    <w:rsid w:val="00F71634"/>
    <w:rsid w:val="00F756B0"/>
    <w:rsid w:val="00F7637D"/>
    <w:rsid w:val="00F80158"/>
    <w:rsid w:val="00F92ECC"/>
    <w:rsid w:val="00FA11C7"/>
    <w:rsid w:val="00FA7DF4"/>
    <w:rsid w:val="00FB0302"/>
    <w:rsid w:val="00FB0C92"/>
    <w:rsid w:val="00FB1DE9"/>
    <w:rsid w:val="00FB7012"/>
    <w:rsid w:val="00FC5691"/>
    <w:rsid w:val="00FC68DB"/>
    <w:rsid w:val="00FD555C"/>
    <w:rsid w:val="00FD57C2"/>
    <w:rsid w:val="00FE0676"/>
    <w:rsid w:val="00FE586F"/>
    <w:rsid w:val="00FF3639"/>
    <w:rsid w:val="00FF5A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8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202A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02AD"/>
    <w:rPr>
      <w:rFonts w:ascii="Calibri" w:hAnsi="Calibri" w:cs="Calibri"/>
      <w:noProof/>
    </w:rPr>
  </w:style>
  <w:style w:type="paragraph" w:customStyle="1" w:styleId="EndNoteBibliography">
    <w:name w:val="EndNote Bibliography"/>
    <w:basedOn w:val="Normal"/>
    <w:link w:val="EndNoteBibliographyChar"/>
    <w:rsid w:val="00A202A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02AD"/>
    <w:rPr>
      <w:rFonts w:ascii="Calibri" w:hAnsi="Calibri" w:cs="Calibri"/>
      <w:noProof/>
    </w:rPr>
  </w:style>
  <w:style w:type="character" w:styleId="CommentReference">
    <w:name w:val="annotation reference"/>
    <w:basedOn w:val="DefaultParagraphFont"/>
    <w:uiPriority w:val="99"/>
    <w:semiHidden/>
    <w:unhideWhenUsed/>
    <w:rsid w:val="00610357"/>
    <w:rPr>
      <w:sz w:val="16"/>
      <w:szCs w:val="16"/>
    </w:rPr>
  </w:style>
  <w:style w:type="paragraph" w:styleId="CommentText">
    <w:name w:val="annotation text"/>
    <w:basedOn w:val="Normal"/>
    <w:link w:val="CommentTextChar"/>
    <w:uiPriority w:val="99"/>
    <w:semiHidden/>
    <w:unhideWhenUsed/>
    <w:rsid w:val="00610357"/>
    <w:pPr>
      <w:spacing w:line="240" w:lineRule="auto"/>
    </w:pPr>
    <w:rPr>
      <w:sz w:val="20"/>
      <w:szCs w:val="20"/>
    </w:rPr>
  </w:style>
  <w:style w:type="character" w:customStyle="1" w:styleId="CommentTextChar">
    <w:name w:val="Comment Text Char"/>
    <w:basedOn w:val="DefaultParagraphFont"/>
    <w:link w:val="CommentText"/>
    <w:uiPriority w:val="99"/>
    <w:semiHidden/>
    <w:rsid w:val="00610357"/>
    <w:rPr>
      <w:sz w:val="20"/>
      <w:szCs w:val="20"/>
    </w:rPr>
  </w:style>
  <w:style w:type="paragraph" w:styleId="CommentSubject">
    <w:name w:val="annotation subject"/>
    <w:basedOn w:val="CommentText"/>
    <w:next w:val="CommentText"/>
    <w:link w:val="CommentSubjectChar"/>
    <w:uiPriority w:val="99"/>
    <w:semiHidden/>
    <w:unhideWhenUsed/>
    <w:rsid w:val="00610357"/>
    <w:rPr>
      <w:b/>
      <w:bCs/>
    </w:rPr>
  </w:style>
  <w:style w:type="character" w:customStyle="1" w:styleId="CommentSubjectChar">
    <w:name w:val="Comment Subject Char"/>
    <w:basedOn w:val="CommentTextChar"/>
    <w:link w:val="CommentSubject"/>
    <w:uiPriority w:val="99"/>
    <w:semiHidden/>
    <w:rsid w:val="00610357"/>
    <w:rPr>
      <w:b/>
      <w:bCs/>
      <w:sz w:val="20"/>
      <w:szCs w:val="20"/>
    </w:rPr>
  </w:style>
  <w:style w:type="paragraph" w:styleId="BalloonText">
    <w:name w:val="Balloon Text"/>
    <w:basedOn w:val="Normal"/>
    <w:link w:val="BalloonTextChar"/>
    <w:uiPriority w:val="99"/>
    <w:semiHidden/>
    <w:unhideWhenUsed/>
    <w:rsid w:val="0061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57"/>
    <w:rPr>
      <w:rFonts w:ascii="Tahoma" w:hAnsi="Tahoma" w:cs="Tahoma"/>
      <w:sz w:val="16"/>
      <w:szCs w:val="16"/>
    </w:rPr>
  </w:style>
  <w:style w:type="table" w:styleId="TableGrid">
    <w:name w:val="Table Grid"/>
    <w:basedOn w:val="TableNormal"/>
    <w:uiPriority w:val="39"/>
    <w:rsid w:val="00A71B8E"/>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B8E"/>
    <w:pPr>
      <w:bidi/>
      <w:spacing w:after="160" w:line="259" w:lineRule="auto"/>
      <w:ind w:left="720"/>
      <w:contextualSpacing/>
    </w:pPr>
    <w:rPr>
      <w:lang w:bidi="he-IL"/>
    </w:rPr>
  </w:style>
  <w:style w:type="paragraph" w:styleId="Header">
    <w:name w:val="header"/>
    <w:basedOn w:val="Normal"/>
    <w:link w:val="HeaderChar"/>
    <w:uiPriority w:val="99"/>
    <w:unhideWhenUsed/>
    <w:rsid w:val="000F35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3522"/>
  </w:style>
  <w:style w:type="paragraph" w:styleId="Footer">
    <w:name w:val="footer"/>
    <w:basedOn w:val="Normal"/>
    <w:link w:val="FooterChar"/>
    <w:uiPriority w:val="99"/>
    <w:unhideWhenUsed/>
    <w:rsid w:val="000F35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3522"/>
  </w:style>
  <w:style w:type="character" w:styleId="Hyperlink">
    <w:name w:val="Hyperlink"/>
    <w:basedOn w:val="DefaultParagraphFont"/>
    <w:uiPriority w:val="99"/>
    <w:unhideWhenUsed/>
    <w:rsid w:val="006012C3"/>
    <w:rPr>
      <w:color w:val="0000FF" w:themeColor="hyperlink"/>
      <w:u w:val="single"/>
    </w:rPr>
  </w:style>
  <w:style w:type="paragraph" w:customStyle="1" w:styleId="Default">
    <w:name w:val="Default"/>
    <w:rsid w:val="0098767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8767B"/>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A202A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02AD"/>
    <w:rPr>
      <w:rFonts w:ascii="Calibri" w:hAnsi="Calibri" w:cs="Calibri"/>
      <w:noProof/>
    </w:rPr>
  </w:style>
  <w:style w:type="paragraph" w:customStyle="1" w:styleId="EndNoteBibliography">
    <w:name w:val="EndNote Bibliography"/>
    <w:basedOn w:val="Normal"/>
    <w:link w:val="EndNoteBibliographyChar"/>
    <w:rsid w:val="00A202A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202AD"/>
    <w:rPr>
      <w:rFonts w:ascii="Calibri" w:hAnsi="Calibri" w:cs="Calibri"/>
      <w:noProof/>
    </w:rPr>
  </w:style>
  <w:style w:type="character" w:styleId="CommentReference">
    <w:name w:val="annotation reference"/>
    <w:basedOn w:val="DefaultParagraphFont"/>
    <w:uiPriority w:val="99"/>
    <w:semiHidden/>
    <w:unhideWhenUsed/>
    <w:rsid w:val="00610357"/>
    <w:rPr>
      <w:sz w:val="16"/>
      <w:szCs w:val="16"/>
    </w:rPr>
  </w:style>
  <w:style w:type="paragraph" w:styleId="CommentText">
    <w:name w:val="annotation text"/>
    <w:basedOn w:val="Normal"/>
    <w:link w:val="CommentTextChar"/>
    <w:uiPriority w:val="99"/>
    <w:semiHidden/>
    <w:unhideWhenUsed/>
    <w:rsid w:val="00610357"/>
    <w:pPr>
      <w:spacing w:line="240" w:lineRule="auto"/>
    </w:pPr>
    <w:rPr>
      <w:sz w:val="20"/>
      <w:szCs w:val="20"/>
    </w:rPr>
  </w:style>
  <w:style w:type="character" w:customStyle="1" w:styleId="CommentTextChar">
    <w:name w:val="Comment Text Char"/>
    <w:basedOn w:val="DefaultParagraphFont"/>
    <w:link w:val="CommentText"/>
    <w:uiPriority w:val="99"/>
    <w:semiHidden/>
    <w:rsid w:val="00610357"/>
    <w:rPr>
      <w:sz w:val="20"/>
      <w:szCs w:val="20"/>
    </w:rPr>
  </w:style>
  <w:style w:type="paragraph" w:styleId="CommentSubject">
    <w:name w:val="annotation subject"/>
    <w:basedOn w:val="CommentText"/>
    <w:next w:val="CommentText"/>
    <w:link w:val="CommentSubjectChar"/>
    <w:uiPriority w:val="99"/>
    <w:semiHidden/>
    <w:unhideWhenUsed/>
    <w:rsid w:val="00610357"/>
    <w:rPr>
      <w:b/>
      <w:bCs/>
    </w:rPr>
  </w:style>
  <w:style w:type="character" w:customStyle="1" w:styleId="CommentSubjectChar">
    <w:name w:val="Comment Subject Char"/>
    <w:basedOn w:val="CommentTextChar"/>
    <w:link w:val="CommentSubject"/>
    <w:uiPriority w:val="99"/>
    <w:semiHidden/>
    <w:rsid w:val="00610357"/>
    <w:rPr>
      <w:b/>
      <w:bCs/>
      <w:sz w:val="20"/>
      <w:szCs w:val="20"/>
    </w:rPr>
  </w:style>
  <w:style w:type="paragraph" w:styleId="BalloonText">
    <w:name w:val="Balloon Text"/>
    <w:basedOn w:val="Normal"/>
    <w:link w:val="BalloonTextChar"/>
    <w:uiPriority w:val="99"/>
    <w:semiHidden/>
    <w:unhideWhenUsed/>
    <w:rsid w:val="00610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57"/>
    <w:rPr>
      <w:rFonts w:ascii="Tahoma" w:hAnsi="Tahoma" w:cs="Tahoma"/>
      <w:sz w:val="16"/>
      <w:szCs w:val="16"/>
    </w:rPr>
  </w:style>
  <w:style w:type="table" w:styleId="TableGrid">
    <w:name w:val="Table Grid"/>
    <w:basedOn w:val="TableNormal"/>
    <w:uiPriority w:val="39"/>
    <w:rsid w:val="00A71B8E"/>
    <w:pPr>
      <w:spacing w:after="0" w:line="240" w:lineRule="auto"/>
    </w:pPr>
    <w:rPr>
      <w:lang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B8E"/>
    <w:pPr>
      <w:bidi/>
      <w:spacing w:after="160" w:line="259" w:lineRule="auto"/>
      <w:ind w:left="720"/>
      <w:contextualSpacing/>
    </w:pPr>
    <w:rPr>
      <w:lang w:bidi="he-IL"/>
    </w:rPr>
  </w:style>
  <w:style w:type="paragraph" w:styleId="Header">
    <w:name w:val="header"/>
    <w:basedOn w:val="Normal"/>
    <w:link w:val="HeaderChar"/>
    <w:uiPriority w:val="99"/>
    <w:unhideWhenUsed/>
    <w:rsid w:val="000F352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F3522"/>
  </w:style>
  <w:style w:type="paragraph" w:styleId="Footer">
    <w:name w:val="footer"/>
    <w:basedOn w:val="Normal"/>
    <w:link w:val="FooterChar"/>
    <w:uiPriority w:val="99"/>
    <w:unhideWhenUsed/>
    <w:rsid w:val="000F352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F3522"/>
  </w:style>
  <w:style w:type="character" w:styleId="Hyperlink">
    <w:name w:val="Hyperlink"/>
    <w:basedOn w:val="DefaultParagraphFont"/>
    <w:uiPriority w:val="99"/>
    <w:unhideWhenUsed/>
    <w:rsid w:val="006012C3"/>
    <w:rPr>
      <w:color w:val="0000FF" w:themeColor="hyperlink"/>
      <w:u w:val="single"/>
    </w:rPr>
  </w:style>
  <w:style w:type="paragraph" w:customStyle="1" w:styleId="Default">
    <w:name w:val="Default"/>
    <w:rsid w:val="0098767B"/>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98767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818</Words>
  <Characters>4669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Rachel</dc:creator>
  <cp:lastModifiedBy>Helen Stanley</cp:lastModifiedBy>
  <cp:revision>2</cp:revision>
  <dcterms:created xsi:type="dcterms:W3CDTF">2017-06-26T08:14:00Z</dcterms:created>
  <dcterms:modified xsi:type="dcterms:W3CDTF">2017-06-26T08:14:00Z</dcterms:modified>
</cp:coreProperties>
</file>