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94C97D" w14:textId="3CF4EE0B" w:rsidR="00A95C5E" w:rsidRPr="00846227" w:rsidRDefault="00846227">
      <w:pPr>
        <w:rPr>
          <w:rFonts w:ascii="Times New Roman" w:hAnsi="Times New Roman" w:cs="Times New Roman"/>
        </w:rPr>
      </w:pPr>
      <w:r w:rsidRPr="00846227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0C6BDF67" wp14:editId="7F80CF4F">
            <wp:simplePos x="0" y="0"/>
            <wp:positionH relativeFrom="column">
              <wp:posOffset>-229053</wp:posOffset>
            </wp:positionH>
            <wp:positionV relativeFrom="paragraph">
              <wp:posOffset>90</wp:posOffset>
            </wp:positionV>
            <wp:extent cx="8229600" cy="4425950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2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6227">
        <w:rPr>
          <w:rFonts w:ascii="Times New Roman" w:hAnsi="Times New Roman" w:cs="Times New Roman"/>
          <w:b/>
          <w:bCs/>
        </w:rPr>
        <w:t>Supplementary Figure 1.</w:t>
      </w:r>
      <w:r w:rsidRPr="00846227">
        <w:rPr>
          <w:rFonts w:ascii="Times New Roman" w:hAnsi="Times New Roman" w:cs="Times New Roman"/>
        </w:rPr>
        <w:t xml:space="preserve"> Crystal violet staining of the human endometrial epithelial cell monolayer. </w:t>
      </w:r>
    </w:p>
    <w:sectPr w:rsidR="00A95C5E" w:rsidRPr="00846227" w:rsidSect="0084622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403001" w14:textId="77777777" w:rsidR="0081134B" w:rsidRDefault="0081134B" w:rsidP="00846227">
      <w:r>
        <w:separator/>
      </w:r>
    </w:p>
  </w:endnote>
  <w:endnote w:type="continuationSeparator" w:id="0">
    <w:p w14:paraId="36FBBAAA" w14:textId="77777777" w:rsidR="0081134B" w:rsidRDefault="0081134B" w:rsidP="008462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7B82A2" w14:textId="77777777" w:rsidR="0081134B" w:rsidRDefault="0081134B" w:rsidP="00846227">
      <w:r>
        <w:separator/>
      </w:r>
    </w:p>
  </w:footnote>
  <w:footnote w:type="continuationSeparator" w:id="0">
    <w:p w14:paraId="126206EE" w14:textId="77777777" w:rsidR="0081134B" w:rsidRDefault="0081134B" w:rsidP="008462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227"/>
    <w:rsid w:val="00373E7D"/>
    <w:rsid w:val="006175E2"/>
    <w:rsid w:val="0073533B"/>
    <w:rsid w:val="0081134B"/>
    <w:rsid w:val="00846227"/>
    <w:rsid w:val="008B517D"/>
    <w:rsid w:val="00A95C5E"/>
    <w:rsid w:val="00E63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DE7BD52"/>
  <w15:chartTrackingRefBased/>
  <w15:docId w15:val="{79579E88-A94F-BA45-B917-F599D7128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622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6227"/>
  </w:style>
  <w:style w:type="paragraph" w:styleId="Footer">
    <w:name w:val="footer"/>
    <w:basedOn w:val="Normal"/>
    <w:link w:val="FooterChar"/>
    <w:uiPriority w:val="99"/>
    <w:unhideWhenUsed/>
    <w:rsid w:val="0084622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62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</Words>
  <Characters>89</Characters>
  <Application>Microsoft Office Word</Application>
  <DocSecurity>0</DocSecurity>
  <Lines>2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esra</dc:creator>
  <cp:keywords/>
  <dc:description/>
  <cp:lastModifiedBy>esra</cp:lastModifiedBy>
  <cp:revision>3</cp:revision>
  <dcterms:created xsi:type="dcterms:W3CDTF">2020-05-25T22:55:00Z</dcterms:created>
  <dcterms:modified xsi:type="dcterms:W3CDTF">2020-05-26T17:05:00Z</dcterms:modified>
</cp:coreProperties>
</file>