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E78C" w14:textId="77777777" w:rsidR="008673AB" w:rsidRDefault="008673AB" w:rsidP="008673AB">
      <w:pPr>
        <w:pStyle w:val="Heading1"/>
        <w:numPr>
          <w:ilvl w:val="0"/>
          <w:numId w:val="1"/>
        </w:numPr>
        <w:tabs>
          <w:tab w:val="left" w:pos="584"/>
          <w:tab w:val="left" w:pos="585"/>
        </w:tabs>
        <w:spacing w:before="42"/>
      </w:pPr>
      <w:r>
        <w:t>Appendix</w:t>
      </w:r>
    </w:p>
    <w:p w14:paraId="53C5B954" w14:textId="77777777" w:rsidR="008673AB" w:rsidRDefault="008673AB" w:rsidP="008673AB">
      <w:pPr>
        <w:pStyle w:val="BodyText"/>
        <w:rPr>
          <w:rFonts w:ascii="Georgia"/>
          <w:b/>
          <w:sz w:val="34"/>
        </w:rPr>
      </w:pPr>
    </w:p>
    <w:p w14:paraId="6363B2B1" w14:textId="77777777" w:rsidR="008673AB" w:rsidRDefault="008673AB" w:rsidP="008673AB">
      <w:pPr>
        <w:pStyle w:val="Heading2"/>
        <w:numPr>
          <w:ilvl w:val="1"/>
          <w:numId w:val="1"/>
        </w:numPr>
        <w:tabs>
          <w:tab w:val="left" w:pos="712"/>
          <w:tab w:val="left" w:pos="713"/>
        </w:tabs>
      </w:pPr>
      <w:bookmarkStart w:id="0" w:name="Agency_data_included_in_the_PAD_2.1_data"/>
      <w:bookmarkEnd w:id="0"/>
      <w:r>
        <w:t>Agency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PAD</w:t>
      </w:r>
      <w:r>
        <w:rPr>
          <w:spacing w:val="1"/>
        </w:rPr>
        <w:t xml:space="preserve"> </w:t>
      </w:r>
      <w:r>
        <w:t>2.1</w:t>
      </w:r>
      <w:r>
        <w:rPr>
          <w:spacing w:val="2"/>
        </w:rPr>
        <w:t xml:space="preserve"> </w:t>
      </w:r>
      <w:r>
        <w:t>data</w:t>
      </w:r>
    </w:p>
    <w:p w14:paraId="02CB0EB7" w14:textId="77777777" w:rsidR="008673AB" w:rsidRDefault="008673AB" w:rsidP="008673AB">
      <w:pPr>
        <w:pStyle w:val="BodyText"/>
        <w:spacing w:before="11"/>
        <w:rPr>
          <w:rFonts w:ascii="Georgia"/>
          <w:b/>
          <w:sz w:val="26"/>
        </w:rPr>
      </w:pPr>
    </w:p>
    <w:p w14:paraId="430030DC" w14:textId="77777777" w:rsidR="008673AB" w:rsidRDefault="008673AB" w:rsidP="008673AB">
      <w:pPr>
        <w:pStyle w:val="ListParagraph"/>
        <w:numPr>
          <w:ilvl w:val="2"/>
          <w:numId w:val="1"/>
        </w:numPr>
        <w:tabs>
          <w:tab w:val="left" w:pos="646"/>
        </w:tabs>
        <w:ind w:hanging="219"/>
      </w:pPr>
      <w:r>
        <w:rPr>
          <w:w w:val="115"/>
        </w:rPr>
        <w:t>Federal</w:t>
      </w:r>
    </w:p>
    <w:p w14:paraId="795F5278" w14:textId="77777777" w:rsidR="008673AB" w:rsidRDefault="008673AB" w:rsidP="008673AB">
      <w:pPr>
        <w:pStyle w:val="BodyText"/>
        <w:spacing w:before="1"/>
      </w:pPr>
    </w:p>
    <w:p w14:paraId="58EBC1AC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w w:val="115"/>
        </w:rPr>
        <w:t>Bureau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Land</w:t>
      </w:r>
      <w:r>
        <w:rPr>
          <w:spacing w:val="-4"/>
          <w:w w:val="115"/>
        </w:rPr>
        <w:t xml:space="preserve"> </w:t>
      </w:r>
      <w:r>
        <w:rPr>
          <w:w w:val="115"/>
        </w:rPr>
        <w:t>Management</w:t>
      </w:r>
      <w:r>
        <w:rPr>
          <w:spacing w:val="-4"/>
          <w:w w:val="115"/>
        </w:rPr>
        <w:t xml:space="preserve"> </w:t>
      </w:r>
      <w:r>
        <w:rPr>
          <w:w w:val="115"/>
        </w:rPr>
        <w:t>(BLM)</w:t>
      </w:r>
    </w:p>
    <w:p w14:paraId="6771DBE4" w14:textId="77777777" w:rsidR="008673AB" w:rsidRDefault="008673AB" w:rsidP="008673AB">
      <w:pPr>
        <w:pStyle w:val="BodyText"/>
        <w:spacing w:before="12"/>
        <w:rPr>
          <w:sz w:val="14"/>
        </w:rPr>
      </w:pPr>
    </w:p>
    <w:p w14:paraId="160DB610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spacing w:before="1"/>
        <w:ind w:left="1125" w:hanging="236"/>
      </w:pPr>
      <w:r>
        <w:rPr>
          <w:w w:val="110"/>
        </w:rPr>
        <w:t>U.S.</w:t>
      </w:r>
      <w:r>
        <w:rPr>
          <w:spacing w:val="19"/>
          <w:w w:val="110"/>
        </w:rPr>
        <w:t xml:space="preserve"> </w:t>
      </w:r>
      <w:r>
        <w:rPr>
          <w:w w:val="110"/>
        </w:rPr>
        <w:t>Fish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Wildlife</w:t>
      </w:r>
      <w:r>
        <w:rPr>
          <w:spacing w:val="19"/>
          <w:w w:val="110"/>
        </w:rPr>
        <w:t xml:space="preserve"> </w:t>
      </w:r>
      <w:r>
        <w:rPr>
          <w:w w:val="110"/>
        </w:rPr>
        <w:t>Service</w:t>
      </w:r>
      <w:r>
        <w:rPr>
          <w:spacing w:val="20"/>
          <w:w w:val="110"/>
        </w:rPr>
        <w:t xml:space="preserve"> </w:t>
      </w:r>
      <w:r>
        <w:rPr>
          <w:w w:val="110"/>
        </w:rPr>
        <w:t>(FWS)</w:t>
      </w:r>
    </w:p>
    <w:p w14:paraId="270E3D6F" w14:textId="77777777" w:rsidR="008673AB" w:rsidRDefault="008673AB" w:rsidP="008673AB">
      <w:pPr>
        <w:pStyle w:val="BodyText"/>
        <w:spacing w:before="12"/>
        <w:rPr>
          <w:sz w:val="14"/>
        </w:rPr>
      </w:pPr>
    </w:p>
    <w:p w14:paraId="685798F3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w w:val="115"/>
        </w:rPr>
        <w:t>National</w:t>
      </w:r>
      <w:r>
        <w:rPr>
          <w:spacing w:val="2"/>
          <w:w w:val="115"/>
        </w:rPr>
        <w:t xml:space="preserve"> </w:t>
      </w:r>
      <w:r>
        <w:rPr>
          <w:w w:val="115"/>
        </w:rPr>
        <w:t>Park</w:t>
      </w:r>
      <w:r>
        <w:rPr>
          <w:spacing w:val="2"/>
          <w:w w:val="115"/>
        </w:rPr>
        <w:t xml:space="preserve"> </w:t>
      </w:r>
      <w:r>
        <w:rPr>
          <w:w w:val="115"/>
        </w:rPr>
        <w:t>Service</w:t>
      </w:r>
      <w:r>
        <w:rPr>
          <w:spacing w:val="2"/>
          <w:w w:val="115"/>
        </w:rPr>
        <w:t xml:space="preserve"> </w:t>
      </w:r>
      <w:r>
        <w:rPr>
          <w:w w:val="115"/>
        </w:rPr>
        <w:t>(NPS)</w:t>
      </w:r>
    </w:p>
    <w:p w14:paraId="03938304" w14:textId="77777777" w:rsidR="008673AB" w:rsidRDefault="008673AB" w:rsidP="008673AB">
      <w:pPr>
        <w:pStyle w:val="BodyText"/>
        <w:spacing w:before="13"/>
        <w:rPr>
          <w:sz w:val="14"/>
        </w:rPr>
      </w:pPr>
    </w:p>
    <w:p w14:paraId="4D15D0AC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w w:val="110"/>
        </w:rPr>
        <w:t>U.S.</w:t>
      </w:r>
      <w:r>
        <w:rPr>
          <w:spacing w:val="17"/>
          <w:w w:val="110"/>
        </w:rPr>
        <w:t xml:space="preserve"> </w:t>
      </w:r>
      <w:r>
        <w:rPr>
          <w:w w:val="110"/>
        </w:rPr>
        <w:t>Forest</w:t>
      </w:r>
      <w:r>
        <w:rPr>
          <w:spacing w:val="17"/>
          <w:w w:val="110"/>
        </w:rPr>
        <w:t xml:space="preserve"> </w:t>
      </w:r>
      <w:r>
        <w:rPr>
          <w:w w:val="110"/>
        </w:rPr>
        <w:t>Service</w:t>
      </w:r>
      <w:r>
        <w:rPr>
          <w:spacing w:val="17"/>
          <w:w w:val="110"/>
        </w:rPr>
        <w:t xml:space="preserve"> </w:t>
      </w:r>
      <w:r>
        <w:rPr>
          <w:w w:val="110"/>
        </w:rPr>
        <w:t>(USFS)</w:t>
      </w:r>
    </w:p>
    <w:p w14:paraId="58F3345E" w14:textId="77777777" w:rsidR="008673AB" w:rsidRDefault="008673AB" w:rsidP="008673AB">
      <w:pPr>
        <w:pStyle w:val="BodyText"/>
        <w:spacing w:before="13"/>
        <w:rPr>
          <w:sz w:val="14"/>
        </w:rPr>
      </w:pPr>
    </w:p>
    <w:p w14:paraId="052CEAD8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w w:val="115"/>
        </w:rPr>
        <w:t>Department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Defense</w:t>
      </w:r>
      <w:r>
        <w:rPr>
          <w:spacing w:val="-7"/>
          <w:w w:val="115"/>
        </w:rPr>
        <w:t xml:space="preserve"> </w:t>
      </w:r>
      <w:r>
        <w:rPr>
          <w:w w:val="115"/>
        </w:rPr>
        <w:t>(DOD)</w:t>
      </w:r>
    </w:p>
    <w:p w14:paraId="273A1B24" w14:textId="77777777" w:rsidR="008673AB" w:rsidRDefault="008673AB" w:rsidP="008673AB">
      <w:pPr>
        <w:pStyle w:val="BodyText"/>
        <w:spacing w:before="13"/>
        <w:rPr>
          <w:sz w:val="14"/>
        </w:rPr>
      </w:pPr>
    </w:p>
    <w:p w14:paraId="7B2FF02B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w w:val="115"/>
        </w:rPr>
        <w:t>National</w:t>
      </w:r>
      <w:r>
        <w:rPr>
          <w:spacing w:val="-4"/>
          <w:w w:val="115"/>
        </w:rPr>
        <w:t xml:space="preserve"> </w:t>
      </w:r>
      <w:r>
        <w:rPr>
          <w:w w:val="115"/>
        </w:rPr>
        <w:t>Oceanic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4"/>
          <w:w w:val="115"/>
        </w:rPr>
        <w:t xml:space="preserve"> </w:t>
      </w:r>
      <w:r>
        <w:rPr>
          <w:w w:val="115"/>
        </w:rPr>
        <w:t>Atmospheric</w:t>
      </w:r>
      <w:r>
        <w:rPr>
          <w:spacing w:val="-3"/>
          <w:w w:val="115"/>
        </w:rPr>
        <w:t xml:space="preserve"> </w:t>
      </w:r>
      <w:r>
        <w:rPr>
          <w:w w:val="115"/>
        </w:rPr>
        <w:t>Administration</w:t>
      </w:r>
      <w:r>
        <w:rPr>
          <w:spacing w:val="-3"/>
          <w:w w:val="115"/>
        </w:rPr>
        <w:t xml:space="preserve"> </w:t>
      </w:r>
      <w:r>
        <w:rPr>
          <w:w w:val="115"/>
        </w:rPr>
        <w:t>(NOAA)</w:t>
      </w:r>
    </w:p>
    <w:p w14:paraId="791D9562" w14:textId="77777777" w:rsidR="008673AB" w:rsidRDefault="008673AB" w:rsidP="008673AB">
      <w:pPr>
        <w:pStyle w:val="BodyText"/>
        <w:spacing w:before="13"/>
        <w:rPr>
          <w:sz w:val="14"/>
        </w:rPr>
      </w:pPr>
    </w:p>
    <w:p w14:paraId="7EF8C2DD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w w:val="115"/>
        </w:rPr>
        <w:t>Bureau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Ocean</w:t>
      </w:r>
      <w:r>
        <w:rPr>
          <w:spacing w:val="-4"/>
          <w:w w:val="115"/>
        </w:rPr>
        <w:t xml:space="preserve"> </w:t>
      </w:r>
      <w:r>
        <w:rPr>
          <w:w w:val="115"/>
        </w:rPr>
        <w:t>Energy</w:t>
      </w:r>
      <w:r>
        <w:rPr>
          <w:spacing w:val="-5"/>
          <w:w w:val="115"/>
        </w:rPr>
        <w:t xml:space="preserve"> </w:t>
      </w:r>
      <w:r>
        <w:rPr>
          <w:w w:val="115"/>
        </w:rPr>
        <w:t>Management</w:t>
      </w:r>
      <w:r>
        <w:rPr>
          <w:spacing w:val="-5"/>
          <w:w w:val="115"/>
        </w:rPr>
        <w:t xml:space="preserve"> </w:t>
      </w:r>
      <w:r>
        <w:rPr>
          <w:w w:val="115"/>
        </w:rPr>
        <w:t>(BOEM)</w:t>
      </w:r>
    </w:p>
    <w:p w14:paraId="285898A4" w14:textId="77777777" w:rsidR="008673AB" w:rsidRDefault="008673AB" w:rsidP="008673AB">
      <w:pPr>
        <w:pStyle w:val="BodyText"/>
        <w:spacing w:before="13"/>
        <w:rPr>
          <w:sz w:val="14"/>
        </w:rPr>
      </w:pPr>
    </w:p>
    <w:p w14:paraId="69E484E5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spacing w:val="-1"/>
          <w:w w:val="115"/>
        </w:rPr>
        <w:t>Natural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Resources</w:t>
      </w:r>
      <w:r>
        <w:rPr>
          <w:spacing w:val="-14"/>
          <w:w w:val="115"/>
        </w:rPr>
        <w:t xml:space="preserve"> </w:t>
      </w:r>
      <w:r>
        <w:rPr>
          <w:w w:val="115"/>
        </w:rPr>
        <w:t>Conservation</w:t>
      </w:r>
      <w:r>
        <w:rPr>
          <w:spacing w:val="-14"/>
          <w:w w:val="115"/>
        </w:rPr>
        <w:t xml:space="preserve"> </w:t>
      </w:r>
      <w:r>
        <w:rPr>
          <w:w w:val="115"/>
        </w:rPr>
        <w:t>Service</w:t>
      </w:r>
      <w:r>
        <w:rPr>
          <w:spacing w:val="-13"/>
          <w:w w:val="115"/>
        </w:rPr>
        <w:t xml:space="preserve"> </w:t>
      </w:r>
      <w:r>
        <w:rPr>
          <w:w w:val="115"/>
        </w:rPr>
        <w:t>(NRCS)</w:t>
      </w:r>
    </w:p>
    <w:p w14:paraId="7ECB43AB" w14:textId="77777777" w:rsidR="008673AB" w:rsidRDefault="008673AB" w:rsidP="008673AB">
      <w:pPr>
        <w:pStyle w:val="BodyText"/>
        <w:spacing w:before="13"/>
        <w:rPr>
          <w:sz w:val="14"/>
        </w:rPr>
      </w:pPr>
    </w:p>
    <w:p w14:paraId="56EFE856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w w:val="115"/>
        </w:rPr>
        <w:t>U.S.</w:t>
      </w:r>
      <w:r>
        <w:rPr>
          <w:spacing w:val="1"/>
          <w:w w:val="115"/>
        </w:rPr>
        <w:t xml:space="preserve"> </w:t>
      </w:r>
      <w:r>
        <w:rPr>
          <w:w w:val="115"/>
        </w:rPr>
        <w:t>Census</w:t>
      </w:r>
      <w:r>
        <w:rPr>
          <w:spacing w:val="2"/>
          <w:w w:val="115"/>
        </w:rPr>
        <w:t xml:space="preserve"> </w:t>
      </w:r>
      <w:r>
        <w:rPr>
          <w:w w:val="115"/>
        </w:rPr>
        <w:t>Bureau</w:t>
      </w:r>
      <w:r>
        <w:rPr>
          <w:spacing w:val="1"/>
          <w:w w:val="115"/>
        </w:rPr>
        <w:t xml:space="preserve"> </w:t>
      </w:r>
      <w:r>
        <w:rPr>
          <w:w w:val="115"/>
        </w:rPr>
        <w:t>(provided</w:t>
      </w:r>
      <w:r>
        <w:rPr>
          <w:spacing w:val="2"/>
          <w:w w:val="115"/>
        </w:rPr>
        <w:t xml:space="preserve"> </w:t>
      </w:r>
      <w:r>
        <w:rPr>
          <w:w w:val="115"/>
        </w:rPr>
        <w:t>state</w:t>
      </w:r>
      <w:r>
        <w:rPr>
          <w:spacing w:val="2"/>
          <w:w w:val="115"/>
        </w:rPr>
        <w:t xml:space="preserve"> </w:t>
      </w:r>
      <w:r>
        <w:rPr>
          <w:w w:val="115"/>
        </w:rPr>
        <w:t>boundaries)</w:t>
      </w:r>
    </w:p>
    <w:p w14:paraId="4CB116C4" w14:textId="77777777" w:rsidR="008673AB" w:rsidRDefault="008673AB" w:rsidP="008673AB">
      <w:pPr>
        <w:pStyle w:val="BodyText"/>
        <w:spacing w:before="13"/>
        <w:rPr>
          <w:sz w:val="14"/>
        </w:rPr>
      </w:pPr>
    </w:p>
    <w:p w14:paraId="40C329C8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w w:val="110"/>
        </w:rPr>
        <w:t>Army</w:t>
      </w:r>
      <w:r>
        <w:rPr>
          <w:spacing w:val="18"/>
          <w:w w:val="110"/>
        </w:rPr>
        <w:t xml:space="preserve"> </w:t>
      </w:r>
      <w:r>
        <w:rPr>
          <w:w w:val="110"/>
        </w:rPr>
        <w:t>Corps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w w:val="110"/>
        </w:rPr>
        <w:t>Engineers</w:t>
      </w:r>
      <w:r>
        <w:rPr>
          <w:spacing w:val="18"/>
          <w:w w:val="110"/>
        </w:rPr>
        <w:t xml:space="preserve"> </w:t>
      </w:r>
      <w:r>
        <w:rPr>
          <w:w w:val="110"/>
        </w:rPr>
        <w:t>(USACE)</w:t>
      </w:r>
    </w:p>
    <w:p w14:paraId="1A26A990" w14:textId="77777777" w:rsidR="008673AB" w:rsidRDefault="008673AB" w:rsidP="008673AB">
      <w:pPr>
        <w:pStyle w:val="BodyText"/>
        <w:spacing w:before="12"/>
        <w:rPr>
          <w:sz w:val="14"/>
        </w:rPr>
      </w:pPr>
    </w:p>
    <w:p w14:paraId="5843ACDD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spacing w:before="1"/>
        <w:ind w:left="1125" w:hanging="236"/>
      </w:pPr>
      <w:r>
        <w:rPr>
          <w:w w:val="115"/>
        </w:rPr>
        <w:t>Bureau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Reclamation</w:t>
      </w:r>
      <w:r>
        <w:rPr>
          <w:spacing w:val="-4"/>
          <w:w w:val="115"/>
        </w:rPr>
        <w:t xml:space="preserve"> </w:t>
      </w:r>
      <w:r>
        <w:rPr>
          <w:w w:val="115"/>
        </w:rPr>
        <w:t>(USBR)</w:t>
      </w:r>
    </w:p>
    <w:p w14:paraId="374B72ED" w14:textId="77777777" w:rsidR="008673AB" w:rsidRDefault="008673AB" w:rsidP="008673AB">
      <w:pPr>
        <w:pStyle w:val="BodyText"/>
        <w:spacing w:before="12"/>
        <w:rPr>
          <w:sz w:val="14"/>
        </w:rPr>
      </w:pPr>
    </w:p>
    <w:p w14:paraId="6484C35D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spacing w:before="1"/>
        <w:ind w:left="1125" w:hanging="236"/>
      </w:pPr>
      <w:r>
        <w:rPr>
          <w:w w:val="115"/>
        </w:rPr>
        <w:t>Department</w:t>
      </w:r>
      <w:r>
        <w:rPr>
          <w:spacing w:val="4"/>
          <w:w w:val="115"/>
        </w:rPr>
        <w:t xml:space="preserve"> </w:t>
      </w:r>
      <w:r>
        <w:rPr>
          <w:w w:val="115"/>
        </w:rPr>
        <w:t>of</w:t>
      </w:r>
      <w:r>
        <w:rPr>
          <w:spacing w:val="5"/>
          <w:w w:val="115"/>
        </w:rPr>
        <w:t xml:space="preserve"> </w:t>
      </w:r>
      <w:r>
        <w:rPr>
          <w:w w:val="115"/>
        </w:rPr>
        <w:t>Energy</w:t>
      </w:r>
      <w:r>
        <w:rPr>
          <w:spacing w:val="5"/>
          <w:w w:val="115"/>
        </w:rPr>
        <w:t xml:space="preserve"> </w:t>
      </w:r>
      <w:r>
        <w:rPr>
          <w:w w:val="115"/>
        </w:rPr>
        <w:t>(DOE)</w:t>
      </w:r>
    </w:p>
    <w:p w14:paraId="5447BBBF" w14:textId="77777777" w:rsidR="008673AB" w:rsidRDefault="008673AB" w:rsidP="008673AB">
      <w:pPr>
        <w:pStyle w:val="BodyText"/>
        <w:spacing w:before="12"/>
        <w:rPr>
          <w:sz w:val="14"/>
        </w:rPr>
      </w:pPr>
    </w:p>
    <w:p w14:paraId="5EFA7CFB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w w:val="115"/>
        </w:rPr>
        <w:t>Agricultural</w:t>
      </w:r>
      <w:r>
        <w:rPr>
          <w:spacing w:val="-13"/>
          <w:w w:val="115"/>
        </w:rPr>
        <w:t xml:space="preserve"> </w:t>
      </w:r>
      <w:r>
        <w:rPr>
          <w:w w:val="115"/>
        </w:rPr>
        <w:t>Research</w:t>
      </w:r>
      <w:r>
        <w:rPr>
          <w:spacing w:val="-12"/>
          <w:w w:val="115"/>
        </w:rPr>
        <w:t xml:space="preserve"> </w:t>
      </w:r>
      <w:r>
        <w:rPr>
          <w:w w:val="115"/>
        </w:rPr>
        <w:t>Service</w:t>
      </w:r>
      <w:r>
        <w:rPr>
          <w:spacing w:val="-12"/>
          <w:w w:val="115"/>
        </w:rPr>
        <w:t xml:space="preserve"> </w:t>
      </w:r>
      <w:r>
        <w:rPr>
          <w:w w:val="115"/>
        </w:rPr>
        <w:t>(ARS)</w:t>
      </w:r>
    </w:p>
    <w:p w14:paraId="4A9986EB" w14:textId="77777777" w:rsidR="008673AB" w:rsidRDefault="008673AB" w:rsidP="008673AB">
      <w:pPr>
        <w:pStyle w:val="BodyText"/>
        <w:spacing w:before="13"/>
        <w:rPr>
          <w:sz w:val="14"/>
        </w:rPr>
      </w:pPr>
    </w:p>
    <w:p w14:paraId="7ED9C820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spacing w:val="-1"/>
          <w:w w:val="115"/>
        </w:rPr>
        <w:t>Tennessee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Valley</w:t>
      </w:r>
      <w:r>
        <w:rPr>
          <w:spacing w:val="-15"/>
          <w:w w:val="115"/>
        </w:rPr>
        <w:t xml:space="preserve"> </w:t>
      </w:r>
      <w:r>
        <w:rPr>
          <w:w w:val="115"/>
        </w:rPr>
        <w:t>Authority</w:t>
      </w:r>
      <w:r>
        <w:rPr>
          <w:spacing w:val="-15"/>
          <w:w w:val="115"/>
        </w:rPr>
        <w:t xml:space="preserve"> </w:t>
      </w:r>
      <w:r>
        <w:rPr>
          <w:w w:val="115"/>
        </w:rPr>
        <w:t>(TVA)</w:t>
      </w:r>
    </w:p>
    <w:p w14:paraId="03DF5CE7" w14:textId="77777777" w:rsidR="008673AB" w:rsidRDefault="008673AB" w:rsidP="008673AB">
      <w:pPr>
        <w:pStyle w:val="BodyText"/>
        <w:spacing w:before="13"/>
        <w:rPr>
          <w:sz w:val="14"/>
        </w:rPr>
      </w:pPr>
    </w:p>
    <w:p w14:paraId="2AFBC556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w w:val="110"/>
        </w:rPr>
        <w:t>U.S.</w:t>
      </w:r>
      <w:r>
        <w:rPr>
          <w:spacing w:val="10"/>
          <w:w w:val="110"/>
        </w:rPr>
        <w:t xml:space="preserve"> </w:t>
      </w:r>
      <w:r>
        <w:rPr>
          <w:w w:val="110"/>
        </w:rPr>
        <w:t>Geological</w:t>
      </w:r>
      <w:r>
        <w:rPr>
          <w:spacing w:val="10"/>
          <w:w w:val="110"/>
        </w:rPr>
        <w:t xml:space="preserve"> </w:t>
      </w:r>
      <w:r>
        <w:rPr>
          <w:w w:val="110"/>
        </w:rPr>
        <w:t>Survey</w:t>
      </w:r>
      <w:r>
        <w:rPr>
          <w:spacing w:val="11"/>
          <w:w w:val="110"/>
        </w:rPr>
        <w:t xml:space="preserve"> </w:t>
      </w:r>
      <w:r>
        <w:rPr>
          <w:w w:val="110"/>
        </w:rPr>
        <w:t>(USGS)</w:t>
      </w:r>
    </w:p>
    <w:p w14:paraId="17CE4FA8" w14:textId="77777777" w:rsidR="008673AB" w:rsidRDefault="008673AB" w:rsidP="008673AB">
      <w:pPr>
        <w:pStyle w:val="BodyText"/>
        <w:spacing w:before="13"/>
        <w:rPr>
          <w:sz w:val="14"/>
        </w:rPr>
      </w:pPr>
    </w:p>
    <w:p w14:paraId="60D2AA95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spacing w:line="523" w:lineRule="auto"/>
        <w:ind w:right="4391" w:firstLine="452"/>
      </w:pPr>
      <w:r>
        <w:rPr>
          <w:w w:val="115"/>
        </w:rPr>
        <w:t>Census</w:t>
      </w:r>
      <w:r>
        <w:rPr>
          <w:spacing w:val="-5"/>
          <w:w w:val="115"/>
        </w:rPr>
        <w:t xml:space="preserve"> </w:t>
      </w:r>
      <w:r>
        <w:rPr>
          <w:w w:val="115"/>
        </w:rPr>
        <w:t>American</w:t>
      </w:r>
      <w:r>
        <w:rPr>
          <w:spacing w:val="-5"/>
          <w:w w:val="115"/>
        </w:rPr>
        <w:t xml:space="preserve"> </w:t>
      </w:r>
      <w:r>
        <w:rPr>
          <w:w w:val="115"/>
        </w:rPr>
        <w:t>Indian/Alaskan</w:t>
      </w:r>
      <w:r>
        <w:rPr>
          <w:spacing w:val="-5"/>
          <w:w w:val="115"/>
        </w:rPr>
        <w:t xml:space="preserve"> </w:t>
      </w:r>
      <w:r>
        <w:rPr>
          <w:w w:val="115"/>
        </w:rPr>
        <w:t>Native</w:t>
      </w:r>
      <w:r>
        <w:rPr>
          <w:spacing w:val="-5"/>
          <w:w w:val="115"/>
        </w:rPr>
        <w:t xml:space="preserve"> </w:t>
      </w:r>
      <w:r>
        <w:rPr>
          <w:w w:val="115"/>
        </w:rPr>
        <w:t>Areas</w:t>
      </w:r>
      <w:r>
        <w:rPr>
          <w:spacing w:val="-5"/>
          <w:w w:val="115"/>
        </w:rPr>
        <w:t xml:space="preserve"> </w:t>
      </w:r>
      <w:r>
        <w:rPr>
          <w:w w:val="115"/>
        </w:rPr>
        <w:t>(AIA)</w:t>
      </w:r>
      <w:r>
        <w:rPr>
          <w:spacing w:val="-63"/>
          <w:w w:val="115"/>
        </w:rPr>
        <w:t xml:space="preserve"> </w:t>
      </w:r>
      <w:r>
        <w:rPr>
          <w:w w:val="115"/>
        </w:rPr>
        <w:t>Nonprofit</w:t>
      </w:r>
      <w:r>
        <w:rPr>
          <w:spacing w:val="7"/>
          <w:w w:val="115"/>
        </w:rPr>
        <w:t xml:space="preserve"> </w:t>
      </w:r>
      <w:r>
        <w:rPr>
          <w:w w:val="115"/>
        </w:rPr>
        <w:t>partner</w:t>
      </w:r>
      <w:r>
        <w:rPr>
          <w:spacing w:val="7"/>
          <w:w w:val="115"/>
        </w:rPr>
        <w:t xml:space="preserve"> </w:t>
      </w:r>
      <w:r>
        <w:rPr>
          <w:w w:val="115"/>
        </w:rPr>
        <w:t>data</w:t>
      </w:r>
      <w:r>
        <w:rPr>
          <w:spacing w:val="7"/>
          <w:w w:val="115"/>
        </w:rPr>
        <w:t xml:space="preserve"> </w:t>
      </w:r>
      <w:r>
        <w:rPr>
          <w:w w:val="115"/>
        </w:rPr>
        <w:t>included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7"/>
          <w:w w:val="115"/>
        </w:rPr>
        <w:t xml:space="preserve"> </w:t>
      </w:r>
      <w:r>
        <w:rPr>
          <w:w w:val="115"/>
        </w:rPr>
        <w:t>PAD</w:t>
      </w:r>
      <w:r>
        <w:rPr>
          <w:spacing w:val="7"/>
          <w:w w:val="115"/>
        </w:rPr>
        <w:t xml:space="preserve"> </w:t>
      </w:r>
      <w:r>
        <w:rPr>
          <w:w w:val="115"/>
        </w:rPr>
        <w:t>2.1</w:t>
      </w:r>
      <w:r>
        <w:rPr>
          <w:spacing w:val="8"/>
          <w:w w:val="115"/>
        </w:rPr>
        <w:t xml:space="preserve"> </w:t>
      </w:r>
      <w:r>
        <w:rPr>
          <w:w w:val="115"/>
        </w:rPr>
        <w:t>data:</w:t>
      </w:r>
    </w:p>
    <w:p w14:paraId="0CE70C12" w14:textId="77777777" w:rsidR="008673AB" w:rsidRDefault="008673AB" w:rsidP="008673AB">
      <w:pPr>
        <w:pStyle w:val="ListParagraph"/>
        <w:numPr>
          <w:ilvl w:val="2"/>
          <w:numId w:val="1"/>
        </w:numPr>
        <w:tabs>
          <w:tab w:val="left" w:pos="646"/>
        </w:tabs>
        <w:spacing w:line="252" w:lineRule="exact"/>
        <w:ind w:hanging="219"/>
      </w:pP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Nature</w:t>
      </w:r>
      <w:r>
        <w:rPr>
          <w:spacing w:val="11"/>
          <w:w w:val="110"/>
        </w:rPr>
        <w:t xml:space="preserve"> </w:t>
      </w:r>
      <w:r>
        <w:rPr>
          <w:w w:val="110"/>
        </w:rPr>
        <w:t>Conservancy’s</w:t>
      </w:r>
      <w:r>
        <w:rPr>
          <w:spacing w:val="11"/>
          <w:w w:val="110"/>
        </w:rPr>
        <w:t xml:space="preserve"> </w:t>
      </w:r>
      <w:r>
        <w:rPr>
          <w:w w:val="110"/>
        </w:rPr>
        <w:t>(TNC)</w:t>
      </w:r>
      <w:r>
        <w:rPr>
          <w:spacing w:val="12"/>
          <w:w w:val="110"/>
        </w:rPr>
        <w:t xml:space="preserve"> </w:t>
      </w:r>
      <w:r>
        <w:rPr>
          <w:w w:val="110"/>
        </w:rPr>
        <w:t>Secured</w:t>
      </w:r>
      <w:r>
        <w:rPr>
          <w:spacing w:val="11"/>
          <w:w w:val="110"/>
        </w:rPr>
        <w:t xml:space="preserve"> </w:t>
      </w:r>
      <w:r>
        <w:rPr>
          <w:w w:val="110"/>
        </w:rPr>
        <w:t>Lands</w:t>
      </w:r>
      <w:r>
        <w:rPr>
          <w:spacing w:val="11"/>
          <w:w w:val="110"/>
        </w:rPr>
        <w:t xml:space="preserve"> </w:t>
      </w:r>
      <w:r>
        <w:rPr>
          <w:w w:val="110"/>
        </w:rPr>
        <w:t>2015</w:t>
      </w:r>
      <w:r>
        <w:rPr>
          <w:spacing w:val="11"/>
          <w:w w:val="110"/>
        </w:rPr>
        <w:t xml:space="preserve"> </w:t>
      </w:r>
      <w:r>
        <w:rPr>
          <w:w w:val="110"/>
        </w:rPr>
        <w:t>Public</w:t>
      </w:r>
      <w:r>
        <w:rPr>
          <w:spacing w:val="12"/>
          <w:w w:val="110"/>
        </w:rPr>
        <w:t xml:space="preserve"> </w:t>
      </w:r>
      <w:r>
        <w:rPr>
          <w:w w:val="110"/>
        </w:rPr>
        <w:t>Database</w:t>
      </w:r>
    </w:p>
    <w:p w14:paraId="16C6BE45" w14:textId="77777777" w:rsidR="008673AB" w:rsidRDefault="008673AB" w:rsidP="008673AB">
      <w:pPr>
        <w:pStyle w:val="BodyText"/>
        <w:spacing w:before="1"/>
      </w:pPr>
    </w:p>
    <w:p w14:paraId="617E2B97" w14:textId="77777777" w:rsidR="008673AB" w:rsidRDefault="008673AB" w:rsidP="008673AB">
      <w:pPr>
        <w:pStyle w:val="ListParagraph"/>
        <w:numPr>
          <w:ilvl w:val="2"/>
          <w:numId w:val="1"/>
        </w:numPr>
        <w:tabs>
          <w:tab w:val="left" w:pos="646"/>
        </w:tabs>
        <w:ind w:hanging="219"/>
      </w:pP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Nature</w:t>
      </w:r>
      <w:r>
        <w:rPr>
          <w:spacing w:val="5"/>
          <w:w w:val="115"/>
        </w:rPr>
        <w:t xml:space="preserve"> </w:t>
      </w:r>
      <w:r>
        <w:rPr>
          <w:w w:val="115"/>
        </w:rPr>
        <w:t>Conservancy</w:t>
      </w:r>
      <w:r>
        <w:rPr>
          <w:spacing w:val="4"/>
          <w:w w:val="115"/>
        </w:rPr>
        <w:t xml:space="preserve"> </w:t>
      </w:r>
      <w:r>
        <w:rPr>
          <w:w w:val="115"/>
        </w:rPr>
        <w:t>Lands</w:t>
      </w:r>
      <w:r>
        <w:rPr>
          <w:spacing w:val="5"/>
          <w:w w:val="115"/>
        </w:rPr>
        <w:t xml:space="preserve"> </w:t>
      </w:r>
      <w:r>
        <w:rPr>
          <w:w w:val="115"/>
        </w:rPr>
        <w:t>database</w:t>
      </w:r>
    </w:p>
    <w:p w14:paraId="405B277B" w14:textId="77777777" w:rsidR="008673AB" w:rsidRDefault="008673AB" w:rsidP="008673AB">
      <w:pPr>
        <w:pStyle w:val="BodyText"/>
      </w:pPr>
    </w:p>
    <w:p w14:paraId="04067B8B" w14:textId="77777777" w:rsidR="008673AB" w:rsidRDefault="008673AB" w:rsidP="008673AB">
      <w:pPr>
        <w:pStyle w:val="ListParagraph"/>
        <w:numPr>
          <w:ilvl w:val="2"/>
          <w:numId w:val="1"/>
        </w:numPr>
        <w:tabs>
          <w:tab w:val="left" w:pos="646"/>
        </w:tabs>
        <w:ind w:hanging="219"/>
      </w:pPr>
      <w:r>
        <w:rPr>
          <w:w w:val="111"/>
        </w:rPr>
        <w:t>Du</w:t>
      </w:r>
      <w:r>
        <w:rPr>
          <w:spacing w:val="-6"/>
          <w:w w:val="111"/>
        </w:rPr>
        <w:t>c</w:t>
      </w:r>
      <w:r>
        <w:rPr>
          <w:w w:val="109"/>
        </w:rPr>
        <w:t>ks</w:t>
      </w:r>
      <w:r>
        <w:rPr>
          <w:spacing w:val="15"/>
        </w:rPr>
        <w:t xml:space="preserve"> </w:t>
      </w:r>
      <w:proofErr w:type="spellStart"/>
      <w:r>
        <w:rPr>
          <w:w w:val="110"/>
        </w:rPr>
        <w:t>Unl</w:t>
      </w:r>
      <w:r>
        <w:rPr>
          <w:spacing w:val="-1"/>
          <w:w w:val="110"/>
        </w:rPr>
        <w:t>i</w:t>
      </w:r>
      <w:r>
        <w:rPr>
          <w:w w:val="112"/>
        </w:rPr>
        <w:t>m</w:t>
      </w:r>
      <w:r>
        <w:rPr>
          <w:spacing w:val="-1"/>
          <w:w w:val="105"/>
        </w:rPr>
        <w:t>i</w:t>
      </w:r>
      <w:r>
        <w:rPr>
          <w:w w:val="121"/>
        </w:rPr>
        <w:t>te</w:t>
      </w:r>
      <w:r>
        <w:rPr>
          <w:spacing w:val="-1"/>
          <w:w w:val="117"/>
        </w:rPr>
        <w:t>d's</w:t>
      </w:r>
      <w:proofErr w:type="spellEnd"/>
      <w:r>
        <w:rPr>
          <w:spacing w:val="15"/>
        </w:rPr>
        <w:t xml:space="preserve"> </w:t>
      </w:r>
      <w:r>
        <w:rPr>
          <w:w w:val="114"/>
        </w:rPr>
        <w:t>(DU)</w:t>
      </w:r>
      <w:r>
        <w:rPr>
          <w:spacing w:val="15"/>
        </w:rPr>
        <w:t xml:space="preserve"> </w:t>
      </w:r>
      <w:r>
        <w:rPr>
          <w:w w:val="111"/>
        </w:rPr>
        <w:t>Conser</w:t>
      </w:r>
      <w:r>
        <w:rPr>
          <w:spacing w:val="-12"/>
          <w:w w:val="111"/>
        </w:rPr>
        <w:t>v</w:t>
      </w:r>
      <w:r>
        <w:rPr>
          <w:w w:val="117"/>
        </w:rPr>
        <w:t>ation</w:t>
      </w:r>
      <w:r>
        <w:rPr>
          <w:spacing w:val="15"/>
        </w:rPr>
        <w:t xml:space="preserve"> </w:t>
      </w:r>
      <w:r>
        <w:rPr>
          <w:w w:val="117"/>
        </w:rPr>
        <w:t>and</w:t>
      </w:r>
      <w:r>
        <w:rPr>
          <w:spacing w:val="15"/>
        </w:rPr>
        <w:t xml:space="preserve"> </w:t>
      </w:r>
      <w:r>
        <w:rPr>
          <w:w w:val="114"/>
        </w:rPr>
        <w:t>Recreation</w:t>
      </w:r>
      <w:r>
        <w:rPr>
          <w:spacing w:val="15"/>
        </w:rPr>
        <w:t xml:space="preserve"> </w:t>
      </w:r>
      <w:r>
        <w:rPr>
          <w:w w:val="113"/>
        </w:rPr>
        <w:t>Lands</w:t>
      </w:r>
      <w:r>
        <w:rPr>
          <w:spacing w:val="15"/>
        </w:rPr>
        <w:t xml:space="preserve"> </w:t>
      </w:r>
      <w:r>
        <w:rPr>
          <w:w w:val="114"/>
        </w:rPr>
        <w:t>(CARL)</w:t>
      </w:r>
    </w:p>
    <w:p w14:paraId="07BE3F84" w14:textId="77777777" w:rsidR="008673AB" w:rsidRDefault="008673AB" w:rsidP="008673AB">
      <w:pPr>
        <w:pStyle w:val="BodyText"/>
        <w:spacing w:before="1"/>
      </w:pPr>
    </w:p>
    <w:p w14:paraId="28977163" w14:textId="77777777" w:rsidR="008673AB" w:rsidRDefault="008673AB" w:rsidP="008673AB">
      <w:pPr>
        <w:pStyle w:val="ListParagraph"/>
        <w:numPr>
          <w:ilvl w:val="2"/>
          <w:numId w:val="1"/>
        </w:numPr>
        <w:tabs>
          <w:tab w:val="left" w:pos="646"/>
        </w:tabs>
        <w:ind w:hanging="219"/>
      </w:pP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Trust</w:t>
      </w:r>
      <w:r>
        <w:rPr>
          <w:spacing w:val="20"/>
          <w:w w:val="110"/>
        </w:rPr>
        <w:t xml:space="preserve"> </w:t>
      </w:r>
      <w:r>
        <w:rPr>
          <w:w w:val="110"/>
        </w:rPr>
        <w:t>for</w:t>
      </w:r>
      <w:r>
        <w:rPr>
          <w:spacing w:val="20"/>
          <w:w w:val="110"/>
        </w:rPr>
        <w:t xml:space="preserve"> </w:t>
      </w:r>
      <w:r>
        <w:rPr>
          <w:w w:val="110"/>
        </w:rPr>
        <w:t>Public</w:t>
      </w:r>
      <w:r>
        <w:rPr>
          <w:spacing w:val="19"/>
          <w:w w:val="110"/>
        </w:rPr>
        <w:t xml:space="preserve"> </w:t>
      </w:r>
      <w:r>
        <w:rPr>
          <w:w w:val="110"/>
        </w:rPr>
        <w:t>Lands'</w:t>
      </w:r>
      <w:r>
        <w:rPr>
          <w:spacing w:val="20"/>
          <w:w w:val="110"/>
        </w:rPr>
        <w:t xml:space="preserve"> </w:t>
      </w:r>
      <w:r>
        <w:rPr>
          <w:w w:val="110"/>
        </w:rPr>
        <w:t>(TPL)</w:t>
      </w:r>
      <w:r>
        <w:rPr>
          <w:spacing w:val="20"/>
          <w:w w:val="110"/>
        </w:rPr>
        <w:t xml:space="preserve"> </w:t>
      </w:r>
      <w:r>
        <w:rPr>
          <w:w w:val="110"/>
        </w:rPr>
        <w:t>Conservation</w:t>
      </w:r>
      <w:r>
        <w:rPr>
          <w:spacing w:val="19"/>
          <w:w w:val="110"/>
        </w:rPr>
        <w:t xml:space="preserve"> </w:t>
      </w:r>
      <w:r>
        <w:rPr>
          <w:w w:val="110"/>
        </w:rPr>
        <w:t>Almanac</w:t>
      </w:r>
      <w:r>
        <w:rPr>
          <w:spacing w:val="20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ParkServe</w:t>
      </w:r>
      <w:r>
        <w:rPr>
          <w:spacing w:val="20"/>
          <w:w w:val="110"/>
        </w:rPr>
        <w:t xml:space="preserve"> </w:t>
      </w:r>
      <w:r>
        <w:rPr>
          <w:w w:val="110"/>
        </w:rPr>
        <w:t>data</w:t>
      </w:r>
    </w:p>
    <w:p w14:paraId="54E5B2EA" w14:textId="77777777" w:rsidR="008673AB" w:rsidRDefault="008673AB" w:rsidP="008673AB">
      <w:pPr>
        <w:sectPr w:rsidR="008673AB">
          <w:pgSz w:w="12240" w:h="15840"/>
          <w:pgMar w:top="1360" w:right="220" w:bottom="1000" w:left="1340" w:header="0" w:footer="806" w:gutter="0"/>
          <w:cols w:space="720"/>
        </w:sectPr>
      </w:pPr>
    </w:p>
    <w:p w14:paraId="0B0D8D95" w14:textId="77777777" w:rsidR="008673AB" w:rsidRDefault="008673AB" w:rsidP="008673AB">
      <w:pPr>
        <w:pStyle w:val="ListParagraph"/>
        <w:numPr>
          <w:ilvl w:val="2"/>
          <w:numId w:val="1"/>
        </w:numPr>
        <w:tabs>
          <w:tab w:val="left" w:pos="646"/>
        </w:tabs>
        <w:spacing w:before="59" w:line="343" w:lineRule="auto"/>
        <w:ind w:right="1219"/>
      </w:pPr>
      <w:r>
        <w:rPr>
          <w:w w:val="115"/>
        </w:rPr>
        <w:lastRenderedPageBreak/>
        <w:t>National</w:t>
      </w:r>
      <w:r>
        <w:rPr>
          <w:spacing w:val="9"/>
          <w:w w:val="115"/>
        </w:rPr>
        <w:t xml:space="preserve"> </w:t>
      </w:r>
      <w:r>
        <w:rPr>
          <w:w w:val="115"/>
        </w:rPr>
        <w:t>Conservation</w:t>
      </w:r>
      <w:r>
        <w:rPr>
          <w:spacing w:val="10"/>
          <w:w w:val="115"/>
        </w:rPr>
        <w:t xml:space="preserve"> </w:t>
      </w:r>
      <w:r>
        <w:rPr>
          <w:w w:val="115"/>
        </w:rPr>
        <w:t>Easement</w:t>
      </w:r>
      <w:r>
        <w:rPr>
          <w:spacing w:val="10"/>
          <w:w w:val="115"/>
        </w:rPr>
        <w:t xml:space="preserve"> </w:t>
      </w:r>
      <w:r>
        <w:rPr>
          <w:w w:val="115"/>
        </w:rPr>
        <w:t>Database</w:t>
      </w:r>
      <w:r>
        <w:rPr>
          <w:spacing w:val="9"/>
          <w:w w:val="115"/>
        </w:rPr>
        <w:t xml:space="preserve"> </w:t>
      </w:r>
      <w:r>
        <w:rPr>
          <w:w w:val="115"/>
        </w:rPr>
        <w:t>(NCED),</w:t>
      </w:r>
      <w:r>
        <w:rPr>
          <w:spacing w:val="10"/>
          <w:w w:val="115"/>
        </w:rPr>
        <w:t xml:space="preserve"> </w:t>
      </w:r>
      <w:r>
        <w:rPr>
          <w:w w:val="115"/>
        </w:rPr>
        <w:t>managed</w:t>
      </w:r>
      <w:r>
        <w:rPr>
          <w:spacing w:val="10"/>
          <w:w w:val="115"/>
        </w:rPr>
        <w:t xml:space="preserve"> </w:t>
      </w:r>
      <w:r>
        <w:rPr>
          <w:w w:val="115"/>
        </w:rPr>
        <w:t>by</w:t>
      </w:r>
      <w:r>
        <w:rPr>
          <w:spacing w:val="9"/>
          <w:w w:val="115"/>
        </w:rPr>
        <w:t xml:space="preserve"> </w:t>
      </w:r>
      <w:r>
        <w:rPr>
          <w:w w:val="115"/>
        </w:rPr>
        <w:t>Ducks</w:t>
      </w:r>
      <w:r>
        <w:rPr>
          <w:spacing w:val="10"/>
          <w:w w:val="115"/>
        </w:rPr>
        <w:t xml:space="preserve"> </w:t>
      </w:r>
      <w:r>
        <w:rPr>
          <w:w w:val="115"/>
        </w:rPr>
        <w:t>Unlimited</w:t>
      </w:r>
      <w:r>
        <w:rPr>
          <w:spacing w:val="10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-62"/>
          <w:w w:val="115"/>
        </w:rPr>
        <w:t xml:space="preserve"> </w:t>
      </w:r>
      <w:r>
        <w:rPr>
          <w:w w:val="115"/>
        </w:rPr>
        <w:t>Trust</w:t>
      </w:r>
      <w:r>
        <w:rPr>
          <w:spacing w:val="6"/>
          <w:w w:val="115"/>
        </w:rPr>
        <w:t xml:space="preserve"> </w:t>
      </w:r>
      <w:r>
        <w:rPr>
          <w:w w:val="115"/>
        </w:rPr>
        <w:t>for</w:t>
      </w:r>
      <w:r>
        <w:rPr>
          <w:spacing w:val="6"/>
          <w:w w:val="115"/>
        </w:rPr>
        <w:t xml:space="preserve"> </w:t>
      </w:r>
      <w:r>
        <w:rPr>
          <w:w w:val="115"/>
        </w:rPr>
        <w:t>Public</w:t>
      </w:r>
      <w:r>
        <w:rPr>
          <w:spacing w:val="7"/>
          <w:w w:val="115"/>
        </w:rPr>
        <w:t xml:space="preserve"> </w:t>
      </w:r>
      <w:r>
        <w:rPr>
          <w:w w:val="115"/>
        </w:rPr>
        <w:t>Land</w:t>
      </w:r>
    </w:p>
    <w:p w14:paraId="21FD470D" w14:textId="77777777" w:rsidR="008673AB" w:rsidRDefault="008673AB" w:rsidP="008673AB">
      <w:pPr>
        <w:pStyle w:val="BodyText"/>
        <w:spacing w:before="176"/>
        <w:ind w:left="438"/>
      </w:pPr>
      <w:r>
        <w:rPr>
          <w:w w:val="115"/>
        </w:rPr>
        <w:t>Examples</w:t>
      </w:r>
      <w:r>
        <w:rPr>
          <w:spacing w:val="-3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Federal</w:t>
      </w:r>
      <w:r>
        <w:rPr>
          <w:spacing w:val="-3"/>
          <w:w w:val="115"/>
        </w:rPr>
        <w:t xml:space="preserve"> </w:t>
      </w:r>
      <w:r>
        <w:rPr>
          <w:w w:val="115"/>
        </w:rPr>
        <w:t>land</w:t>
      </w:r>
      <w:r>
        <w:rPr>
          <w:spacing w:val="-2"/>
          <w:w w:val="115"/>
        </w:rPr>
        <w:t xml:space="preserve"> </w:t>
      </w:r>
      <w:r>
        <w:rPr>
          <w:w w:val="115"/>
        </w:rPr>
        <w:t>types</w:t>
      </w:r>
      <w:r>
        <w:rPr>
          <w:spacing w:val="-3"/>
          <w:w w:val="115"/>
        </w:rPr>
        <w:t xml:space="preserve"> </w:t>
      </w:r>
      <w:r>
        <w:rPr>
          <w:w w:val="115"/>
        </w:rPr>
        <w:t>included</w:t>
      </w:r>
      <w:r>
        <w:rPr>
          <w:spacing w:val="-3"/>
          <w:w w:val="115"/>
        </w:rPr>
        <w:t xml:space="preserve"> </w:t>
      </w:r>
      <w:r>
        <w:rPr>
          <w:w w:val="115"/>
        </w:rPr>
        <w:t>in</w:t>
      </w:r>
      <w:r>
        <w:rPr>
          <w:spacing w:val="-3"/>
          <w:w w:val="115"/>
        </w:rPr>
        <w:t xml:space="preserve"> </w:t>
      </w:r>
      <w:r>
        <w:rPr>
          <w:w w:val="115"/>
        </w:rPr>
        <w:t>PAD</w:t>
      </w:r>
      <w:r>
        <w:rPr>
          <w:spacing w:val="-2"/>
          <w:w w:val="115"/>
        </w:rPr>
        <w:t xml:space="preserve"> </w:t>
      </w:r>
      <w:r>
        <w:rPr>
          <w:w w:val="115"/>
        </w:rPr>
        <w:t>2.1</w:t>
      </w:r>
      <w:r>
        <w:rPr>
          <w:spacing w:val="-3"/>
          <w:w w:val="115"/>
        </w:rPr>
        <w:t xml:space="preserve"> </w:t>
      </w:r>
      <w:r>
        <w:rPr>
          <w:w w:val="115"/>
        </w:rPr>
        <w:t>data:</w:t>
      </w:r>
    </w:p>
    <w:p w14:paraId="0C9B80DD" w14:textId="77777777" w:rsidR="008673AB" w:rsidRDefault="008673AB" w:rsidP="008673AB">
      <w:pPr>
        <w:pStyle w:val="BodyText"/>
        <w:spacing w:before="2"/>
      </w:pPr>
    </w:p>
    <w:p w14:paraId="44AB482C" w14:textId="77777777" w:rsidR="008673AB" w:rsidRDefault="008673AB" w:rsidP="008673AB">
      <w:pPr>
        <w:pStyle w:val="ListParagraph"/>
        <w:numPr>
          <w:ilvl w:val="2"/>
          <w:numId w:val="1"/>
        </w:numPr>
        <w:tabs>
          <w:tab w:val="left" w:pos="646"/>
        </w:tabs>
        <w:spacing w:before="1"/>
        <w:ind w:hanging="219"/>
      </w:pPr>
      <w:r>
        <w:rPr>
          <w:w w:val="115"/>
        </w:rPr>
        <w:t>Fee</w:t>
      </w:r>
      <w:r>
        <w:rPr>
          <w:spacing w:val="2"/>
          <w:w w:val="115"/>
        </w:rPr>
        <w:t xml:space="preserve"> </w:t>
      </w:r>
      <w:r>
        <w:rPr>
          <w:w w:val="115"/>
        </w:rPr>
        <w:t>title</w:t>
      </w:r>
    </w:p>
    <w:p w14:paraId="79FC8810" w14:textId="77777777" w:rsidR="008673AB" w:rsidRDefault="008673AB" w:rsidP="008673AB">
      <w:pPr>
        <w:pStyle w:val="BodyText"/>
        <w:spacing w:before="2"/>
      </w:pPr>
    </w:p>
    <w:p w14:paraId="67FCC3F9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w w:val="115"/>
        </w:rPr>
        <w:t>National</w:t>
      </w:r>
      <w:r>
        <w:rPr>
          <w:spacing w:val="2"/>
          <w:w w:val="115"/>
        </w:rPr>
        <w:t xml:space="preserve"> </w:t>
      </w:r>
      <w:r>
        <w:rPr>
          <w:w w:val="115"/>
        </w:rPr>
        <w:t>Forest</w:t>
      </w:r>
    </w:p>
    <w:p w14:paraId="66F71287" w14:textId="77777777" w:rsidR="008673AB" w:rsidRDefault="008673AB" w:rsidP="008673AB">
      <w:pPr>
        <w:pStyle w:val="BodyText"/>
        <w:spacing w:before="1"/>
        <w:rPr>
          <w:sz w:val="15"/>
        </w:rPr>
      </w:pPr>
    </w:p>
    <w:p w14:paraId="2F8EB48A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w w:val="120"/>
        </w:rPr>
        <w:t>National</w:t>
      </w:r>
      <w:r>
        <w:rPr>
          <w:spacing w:val="-16"/>
          <w:w w:val="120"/>
        </w:rPr>
        <w:t xml:space="preserve"> </w:t>
      </w:r>
      <w:r>
        <w:rPr>
          <w:w w:val="120"/>
        </w:rPr>
        <w:t>Park</w:t>
      </w:r>
    </w:p>
    <w:p w14:paraId="10B0D067" w14:textId="77777777" w:rsidR="008673AB" w:rsidRDefault="008673AB" w:rsidP="008673AB">
      <w:pPr>
        <w:pStyle w:val="BodyText"/>
        <w:rPr>
          <w:sz w:val="15"/>
        </w:rPr>
      </w:pPr>
    </w:p>
    <w:p w14:paraId="6A37B0B8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spacing w:before="1"/>
        <w:ind w:left="1125" w:hanging="236"/>
      </w:pPr>
      <w:r>
        <w:rPr>
          <w:w w:val="110"/>
        </w:rPr>
        <w:t>National</w:t>
      </w:r>
      <w:r>
        <w:rPr>
          <w:spacing w:val="16"/>
          <w:w w:val="110"/>
        </w:rPr>
        <w:t xml:space="preserve"> </w:t>
      </w:r>
      <w:r>
        <w:rPr>
          <w:w w:val="110"/>
        </w:rPr>
        <w:t>Wildlife</w:t>
      </w:r>
      <w:r>
        <w:rPr>
          <w:spacing w:val="17"/>
          <w:w w:val="110"/>
        </w:rPr>
        <w:t xml:space="preserve"> </w:t>
      </w:r>
      <w:r>
        <w:rPr>
          <w:w w:val="110"/>
        </w:rPr>
        <w:t>Refuge</w:t>
      </w:r>
    </w:p>
    <w:p w14:paraId="7583709C" w14:textId="77777777" w:rsidR="008673AB" w:rsidRDefault="008673AB" w:rsidP="008673AB">
      <w:pPr>
        <w:pStyle w:val="BodyText"/>
        <w:rPr>
          <w:sz w:val="15"/>
        </w:rPr>
      </w:pPr>
    </w:p>
    <w:p w14:paraId="4E8414D8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w w:val="115"/>
        </w:rPr>
        <w:t>National</w:t>
      </w:r>
      <w:r>
        <w:rPr>
          <w:spacing w:val="6"/>
          <w:w w:val="115"/>
        </w:rPr>
        <w:t xml:space="preserve"> </w:t>
      </w:r>
      <w:r>
        <w:rPr>
          <w:w w:val="115"/>
        </w:rPr>
        <w:t>Marine</w:t>
      </w:r>
      <w:r>
        <w:rPr>
          <w:spacing w:val="6"/>
          <w:w w:val="115"/>
        </w:rPr>
        <w:t xml:space="preserve"> </w:t>
      </w:r>
      <w:r>
        <w:rPr>
          <w:w w:val="115"/>
        </w:rPr>
        <w:t>Protected</w:t>
      </w:r>
      <w:r>
        <w:rPr>
          <w:spacing w:val="6"/>
          <w:w w:val="115"/>
        </w:rPr>
        <w:t xml:space="preserve"> </w:t>
      </w:r>
      <w:r>
        <w:rPr>
          <w:w w:val="115"/>
        </w:rPr>
        <w:t>Areas</w:t>
      </w:r>
    </w:p>
    <w:p w14:paraId="3C208C31" w14:textId="77777777" w:rsidR="008673AB" w:rsidRDefault="008673AB" w:rsidP="008673AB">
      <w:pPr>
        <w:pStyle w:val="BodyText"/>
        <w:spacing w:before="3"/>
      </w:pPr>
    </w:p>
    <w:p w14:paraId="47AF18F4" w14:textId="77777777" w:rsidR="008673AB" w:rsidRDefault="008673AB" w:rsidP="008673AB">
      <w:pPr>
        <w:pStyle w:val="ListParagraph"/>
        <w:numPr>
          <w:ilvl w:val="2"/>
          <w:numId w:val="1"/>
        </w:numPr>
        <w:tabs>
          <w:tab w:val="left" w:pos="646"/>
        </w:tabs>
        <w:ind w:hanging="219"/>
      </w:pPr>
      <w:r>
        <w:rPr>
          <w:w w:val="110"/>
        </w:rPr>
        <w:t>Congressional</w:t>
      </w:r>
      <w:r>
        <w:rPr>
          <w:spacing w:val="28"/>
          <w:w w:val="110"/>
        </w:rPr>
        <w:t xml:space="preserve"> </w:t>
      </w:r>
      <w:r>
        <w:rPr>
          <w:w w:val="110"/>
        </w:rPr>
        <w:t>designations</w:t>
      </w:r>
    </w:p>
    <w:p w14:paraId="235D2AB9" w14:textId="77777777" w:rsidR="008673AB" w:rsidRDefault="008673AB" w:rsidP="008673AB">
      <w:pPr>
        <w:pStyle w:val="BodyText"/>
        <w:spacing w:before="2"/>
      </w:pPr>
    </w:p>
    <w:p w14:paraId="483CCC21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w w:val="110"/>
        </w:rPr>
        <w:t>Wilderness</w:t>
      </w:r>
      <w:r>
        <w:rPr>
          <w:spacing w:val="23"/>
          <w:w w:val="110"/>
        </w:rPr>
        <w:t xml:space="preserve"> </w:t>
      </w:r>
      <w:r>
        <w:rPr>
          <w:w w:val="110"/>
        </w:rPr>
        <w:t>Area</w:t>
      </w:r>
    </w:p>
    <w:p w14:paraId="5F6FEE6B" w14:textId="77777777" w:rsidR="008673AB" w:rsidRDefault="008673AB" w:rsidP="008673AB">
      <w:pPr>
        <w:pStyle w:val="BodyText"/>
        <w:spacing w:before="1"/>
        <w:rPr>
          <w:sz w:val="15"/>
        </w:rPr>
      </w:pPr>
    </w:p>
    <w:p w14:paraId="641A764E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w w:val="115"/>
        </w:rPr>
        <w:t>Wild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Scenic</w:t>
      </w:r>
      <w:r>
        <w:rPr>
          <w:spacing w:val="-8"/>
          <w:w w:val="115"/>
        </w:rPr>
        <w:t xml:space="preserve"> </w:t>
      </w:r>
      <w:r>
        <w:rPr>
          <w:w w:val="115"/>
        </w:rPr>
        <w:t>River</w:t>
      </w:r>
    </w:p>
    <w:p w14:paraId="66397CB4" w14:textId="77777777" w:rsidR="008673AB" w:rsidRDefault="008673AB" w:rsidP="008673AB">
      <w:pPr>
        <w:pStyle w:val="BodyText"/>
        <w:spacing w:before="2"/>
      </w:pPr>
    </w:p>
    <w:p w14:paraId="4671F496" w14:textId="77777777" w:rsidR="008673AB" w:rsidRDefault="008673AB" w:rsidP="008673AB">
      <w:pPr>
        <w:pStyle w:val="ListParagraph"/>
        <w:numPr>
          <w:ilvl w:val="2"/>
          <w:numId w:val="1"/>
        </w:numPr>
        <w:tabs>
          <w:tab w:val="left" w:pos="646"/>
        </w:tabs>
        <w:ind w:hanging="219"/>
      </w:pPr>
      <w:r>
        <w:rPr>
          <w:w w:val="115"/>
        </w:rPr>
        <w:t>Presidential</w:t>
      </w:r>
      <w:r>
        <w:rPr>
          <w:spacing w:val="7"/>
          <w:w w:val="115"/>
        </w:rPr>
        <w:t xml:space="preserve"> </w:t>
      </w:r>
      <w:r>
        <w:rPr>
          <w:w w:val="115"/>
        </w:rPr>
        <w:t>proclamation</w:t>
      </w:r>
    </w:p>
    <w:p w14:paraId="1CC0E740" w14:textId="77777777" w:rsidR="008673AB" w:rsidRDefault="008673AB" w:rsidP="008673AB">
      <w:pPr>
        <w:pStyle w:val="BodyText"/>
        <w:spacing w:before="3"/>
      </w:pPr>
    </w:p>
    <w:p w14:paraId="2F74440A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w w:val="115"/>
        </w:rPr>
        <w:t>National</w:t>
      </w:r>
      <w:r>
        <w:rPr>
          <w:spacing w:val="-4"/>
          <w:w w:val="115"/>
        </w:rPr>
        <w:t xml:space="preserve"> </w:t>
      </w:r>
      <w:r>
        <w:rPr>
          <w:w w:val="115"/>
        </w:rPr>
        <w:t>Monument</w:t>
      </w:r>
    </w:p>
    <w:p w14:paraId="1A62F98B" w14:textId="77777777" w:rsidR="008673AB" w:rsidRDefault="008673AB" w:rsidP="008673AB">
      <w:pPr>
        <w:pStyle w:val="BodyText"/>
        <w:spacing w:before="2"/>
      </w:pPr>
    </w:p>
    <w:p w14:paraId="620C0F07" w14:textId="77777777" w:rsidR="008673AB" w:rsidRDefault="008673AB" w:rsidP="008673AB">
      <w:pPr>
        <w:pStyle w:val="ListParagraph"/>
        <w:numPr>
          <w:ilvl w:val="2"/>
          <w:numId w:val="1"/>
        </w:numPr>
        <w:tabs>
          <w:tab w:val="left" w:pos="646"/>
        </w:tabs>
        <w:ind w:hanging="219"/>
      </w:pPr>
      <w:r>
        <w:rPr>
          <w:w w:val="115"/>
        </w:rPr>
        <w:t>Administrative</w:t>
      </w:r>
      <w:r>
        <w:rPr>
          <w:spacing w:val="9"/>
          <w:w w:val="115"/>
        </w:rPr>
        <w:t xml:space="preserve"> </w:t>
      </w:r>
      <w:r>
        <w:rPr>
          <w:w w:val="115"/>
        </w:rPr>
        <w:t>protected</w:t>
      </w:r>
      <w:r>
        <w:rPr>
          <w:spacing w:val="9"/>
          <w:w w:val="115"/>
        </w:rPr>
        <w:t xml:space="preserve"> </w:t>
      </w:r>
      <w:r>
        <w:rPr>
          <w:w w:val="115"/>
        </w:rPr>
        <w:t>areas</w:t>
      </w:r>
    </w:p>
    <w:p w14:paraId="03A96EF7" w14:textId="77777777" w:rsidR="008673AB" w:rsidRDefault="008673AB" w:rsidP="008673AB">
      <w:pPr>
        <w:pStyle w:val="BodyText"/>
        <w:spacing w:before="3"/>
      </w:pPr>
    </w:p>
    <w:p w14:paraId="1612B108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w w:val="115"/>
        </w:rPr>
        <w:t>Area</w:t>
      </w:r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Critical</w:t>
      </w:r>
      <w:r>
        <w:rPr>
          <w:spacing w:val="-5"/>
          <w:w w:val="115"/>
        </w:rPr>
        <w:t xml:space="preserve"> </w:t>
      </w:r>
      <w:r>
        <w:rPr>
          <w:w w:val="115"/>
        </w:rPr>
        <w:t>Environmental</w:t>
      </w:r>
      <w:r>
        <w:rPr>
          <w:spacing w:val="-5"/>
          <w:w w:val="115"/>
        </w:rPr>
        <w:t xml:space="preserve"> </w:t>
      </w:r>
      <w:r>
        <w:rPr>
          <w:w w:val="115"/>
        </w:rPr>
        <w:t>Concern</w:t>
      </w:r>
      <w:r>
        <w:rPr>
          <w:spacing w:val="-6"/>
          <w:w w:val="115"/>
        </w:rPr>
        <w:t xml:space="preserve"> </w:t>
      </w:r>
      <w:r>
        <w:rPr>
          <w:w w:val="115"/>
        </w:rPr>
        <w:t>(BLM)</w:t>
      </w:r>
    </w:p>
    <w:p w14:paraId="661E3554" w14:textId="77777777" w:rsidR="008673AB" w:rsidRDefault="008673AB" w:rsidP="008673AB">
      <w:pPr>
        <w:pStyle w:val="BodyText"/>
        <w:rPr>
          <w:sz w:val="15"/>
        </w:rPr>
      </w:pPr>
    </w:p>
    <w:p w14:paraId="2FF0C4EA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spacing w:before="1"/>
        <w:ind w:left="1125" w:hanging="236"/>
      </w:pPr>
      <w:r>
        <w:rPr>
          <w:w w:val="115"/>
        </w:rPr>
        <w:t>Research</w:t>
      </w:r>
      <w:r>
        <w:rPr>
          <w:spacing w:val="1"/>
          <w:w w:val="115"/>
        </w:rPr>
        <w:t xml:space="preserve"> </w:t>
      </w:r>
      <w:r>
        <w:rPr>
          <w:w w:val="115"/>
        </w:rPr>
        <w:t>Natural</w:t>
      </w:r>
      <w:r>
        <w:rPr>
          <w:spacing w:val="1"/>
          <w:w w:val="115"/>
        </w:rPr>
        <w:t xml:space="preserve"> </w:t>
      </w:r>
      <w:r>
        <w:rPr>
          <w:w w:val="115"/>
        </w:rPr>
        <w:t>Area</w:t>
      </w:r>
      <w:r>
        <w:rPr>
          <w:spacing w:val="1"/>
          <w:w w:val="115"/>
        </w:rPr>
        <w:t xml:space="preserve"> </w:t>
      </w:r>
      <w:r>
        <w:rPr>
          <w:w w:val="115"/>
        </w:rPr>
        <w:t>(USFS)</w:t>
      </w:r>
    </w:p>
    <w:p w14:paraId="42BEFFFA" w14:textId="77777777" w:rsidR="008673AB" w:rsidRDefault="008673AB" w:rsidP="008673AB">
      <w:pPr>
        <w:pStyle w:val="BodyText"/>
        <w:rPr>
          <w:sz w:val="15"/>
        </w:rPr>
      </w:pPr>
    </w:p>
    <w:p w14:paraId="346EF1CA" w14:textId="77777777" w:rsidR="008673AB" w:rsidRDefault="008673AB" w:rsidP="008673AB">
      <w:pPr>
        <w:pStyle w:val="ListParagraph"/>
        <w:numPr>
          <w:ilvl w:val="3"/>
          <w:numId w:val="1"/>
        </w:numPr>
        <w:tabs>
          <w:tab w:val="left" w:pos="1126"/>
        </w:tabs>
        <w:ind w:left="1125" w:hanging="236"/>
      </w:pPr>
      <w:r>
        <w:rPr>
          <w:w w:val="115"/>
        </w:rPr>
        <w:t>Approved</w:t>
      </w:r>
      <w:r>
        <w:rPr>
          <w:spacing w:val="-10"/>
          <w:w w:val="115"/>
        </w:rPr>
        <w:t xml:space="preserve"> </w:t>
      </w:r>
      <w:r>
        <w:rPr>
          <w:w w:val="115"/>
        </w:rPr>
        <w:t>Acquisition</w:t>
      </w:r>
      <w:r>
        <w:rPr>
          <w:spacing w:val="-9"/>
          <w:w w:val="115"/>
        </w:rPr>
        <w:t xml:space="preserve"> </w:t>
      </w:r>
      <w:r>
        <w:rPr>
          <w:w w:val="115"/>
        </w:rPr>
        <w:t>Boundary</w:t>
      </w:r>
      <w:r>
        <w:rPr>
          <w:spacing w:val="-9"/>
          <w:w w:val="115"/>
        </w:rPr>
        <w:t xml:space="preserve"> </w:t>
      </w:r>
      <w:r>
        <w:rPr>
          <w:w w:val="115"/>
        </w:rPr>
        <w:t>(USFWS)</w:t>
      </w:r>
    </w:p>
    <w:p w14:paraId="1F3E8F4D" w14:textId="77777777" w:rsidR="008673AB" w:rsidRDefault="008673AB" w:rsidP="008673AB">
      <w:pPr>
        <w:pStyle w:val="BodyText"/>
        <w:spacing w:before="3"/>
      </w:pPr>
    </w:p>
    <w:p w14:paraId="3E0C4A4D" w14:textId="77777777" w:rsidR="008673AB" w:rsidRDefault="008673AB" w:rsidP="008673AB">
      <w:pPr>
        <w:pStyle w:val="ListParagraph"/>
        <w:numPr>
          <w:ilvl w:val="2"/>
          <w:numId w:val="1"/>
        </w:numPr>
        <w:tabs>
          <w:tab w:val="left" w:pos="646"/>
        </w:tabs>
        <w:ind w:hanging="219"/>
      </w:pPr>
      <w:r>
        <w:rPr>
          <w:spacing w:val="-1"/>
          <w:w w:val="115"/>
        </w:rPr>
        <w:t>Conservation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easements,</w:t>
      </w:r>
      <w:r>
        <w:rPr>
          <w:spacing w:val="-13"/>
          <w:w w:val="115"/>
        </w:rPr>
        <w:t xml:space="preserve"> </w:t>
      </w:r>
      <w:r>
        <w:rPr>
          <w:w w:val="115"/>
        </w:rPr>
        <w:t>leases,</w:t>
      </w:r>
      <w:r>
        <w:rPr>
          <w:spacing w:val="-14"/>
          <w:w w:val="115"/>
        </w:rPr>
        <w:t xml:space="preserve"> </w:t>
      </w:r>
      <w:r>
        <w:rPr>
          <w:w w:val="115"/>
        </w:rPr>
        <w:t>agreements</w:t>
      </w:r>
    </w:p>
    <w:p w14:paraId="788B30D4" w14:textId="77777777" w:rsidR="008673AB" w:rsidRDefault="008673AB" w:rsidP="008673AB">
      <w:pPr>
        <w:pStyle w:val="BodyText"/>
        <w:spacing w:before="2"/>
      </w:pPr>
    </w:p>
    <w:p w14:paraId="0EDD3273" w14:textId="77777777" w:rsidR="008673AB" w:rsidRDefault="008673AB" w:rsidP="008673AB">
      <w:pPr>
        <w:pStyle w:val="ListParagraph"/>
        <w:numPr>
          <w:ilvl w:val="2"/>
          <w:numId w:val="1"/>
        </w:numPr>
        <w:tabs>
          <w:tab w:val="left" w:pos="646"/>
        </w:tabs>
        <w:ind w:hanging="219"/>
      </w:pPr>
      <w:r>
        <w:rPr>
          <w:w w:val="115"/>
        </w:rPr>
        <w:t>Military</w:t>
      </w:r>
      <w:r>
        <w:rPr>
          <w:spacing w:val="2"/>
          <w:w w:val="115"/>
        </w:rPr>
        <w:t xml:space="preserve"> </w:t>
      </w:r>
      <w:r>
        <w:rPr>
          <w:w w:val="115"/>
        </w:rPr>
        <w:t>lands</w:t>
      </w:r>
    </w:p>
    <w:p w14:paraId="56E51BF3" w14:textId="77777777" w:rsidR="008673AB" w:rsidRDefault="008673AB" w:rsidP="008673AB">
      <w:pPr>
        <w:sectPr w:rsidR="008673AB">
          <w:pgSz w:w="12240" w:h="15840"/>
          <w:pgMar w:top="1380" w:right="220" w:bottom="1000" w:left="1340" w:header="0" w:footer="806" w:gutter="0"/>
          <w:cols w:space="720"/>
        </w:sectPr>
      </w:pPr>
    </w:p>
    <w:p w14:paraId="2E6E1FA1" w14:textId="77777777" w:rsidR="008673AB" w:rsidRDefault="008673AB" w:rsidP="008673AB">
      <w:pPr>
        <w:pStyle w:val="BodyText"/>
        <w:ind w:left="11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4525583" wp14:editId="45A76A37">
            <wp:extent cx="6007855" cy="449275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855" cy="449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041F9" w14:textId="77777777" w:rsidR="008673AB" w:rsidRDefault="008673AB" w:rsidP="008673AB">
      <w:pPr>
        <w:pStyle w:val="BodyText"/>
        <w:rPr>
          <w:sz w:val="20"/>
        </w:rPr>
      </w:pPr>
    </w:p>
    <w:p w14:paraId="57AFC92B" w14:textId="77777777" w:rsidR="008673AB" w:rsidRDefault="008673AB" w:rsidP="008673AB">
      <w:pPr>
        <w:pStyle w:val="BodyText"/>
        <w:spacing w:before="12"/>
        <w:rPr>
          <w:sz w:val="14"/>
        </w:rPr>
      </w:pPr>
    </w:p>
    <w:p w14:paraId="0DC55D0D" w14:textId="098934AD" w:rsidR="008673AB" w:rsidRDefault="008673AB" w:rsidP="008673AB">
      <w:pPr>
        <w:pStyle w:val="BodyText"/>
        <w:spacing w:before="44"/>
        <w:ind w:left="1716"/>
      </w:pPr>
      <w:r>
        <w:rPr>
          <w:w w:val="115"/>
        </w:rPr>
        <w:t>Figure</w:t>
      </w:r>
      <w:r>
        <w:rPr>
          <w:spacing w:val="-9"/>
          <w:w w:val="115"/>
        </w:rPr>
        <w:t xml:space="preserve"> </w:t>
      </w:r>
      <w:r w:rsidR="00527164">
        <w:rPr>
          <w:w w:val="115"/>
        </w:rPr>
        <w:t>1</w:t>
      </w:r>
      <w:r>
        <w:rPr>
          <w:w w:val="115"/>
        </w:rPr>
        <w:t>:</w:t>
      </w:r>
      <w:r>
        <w:rPr>
          <w:spacing w:val="12"/>
          <w:w w:val="115"/>
        </w:rPr>
        <w:t xml:space="preserve"> </w:t>
      </w:r>
      <w:r>
        <w:rPr>
          <w:w w:val="115"/>
        </w:rPr>
        <w:t>Example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Fee-Simple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Declaration</w:t>
      </w:r>
      <w:r>
        <w:rPr>
          <w:spacing w:val="-8"/>
          <w:w w:val="115"/>
        </w:rPr>
        <w:t xml:space="preserve"> </w:t>
      </w:r>
      <w:r>
        <w:rPr>
          <w:w w:val="115"/>
        </w:rPr>
        <w:t>Land</w:t>
      </w:r>
      <w:r>
        <w:rPr>
          <w:spacing w:val="-8"/>
          <w:w w:val="115"/>
        </w:rPr>
        <w:t xml:space="preserve"> </w:t>
      </w:r>
      <w:r>
        <w:rPr>
          <w:w w:val="115"/>
        </w:rPr>
        <w:t>Overlap</w:t>
      </w:r>
    </w:p>
    <w:p w14:paraId="678F7ACF" w14:textId="77777777" w:rsidR="008673AB" w:rsidRDefault="008673AB" w:rsidP="008673AB">
      <w:pPr>
        <w:sectPr w:rsidR="008673AB">
          <w:pgSz w:w="12240" w:h="15840"/>
          <w:pgMar w:top="1440" w:right="220" w:bottom="1000" w:left="1340" w:header="0" w:footer="806" w:gutter="0"/>
          <w:cols w:space="720"/>
        </w:sectPr>
      </w:pPr>
    </w:p>
    <w:p w14:paraId="06675528" w14:textId="461C4B8D" w:rsidR="008673AB" w:rsidRDefault="008673AB" w:rsidP="008673AB">
      <w:pPr>
        <w:pStyle w:val="BodyText"/>
        <w:spacing w:before="27"/>
        <w:ind w:left="2977"/>
      </w:pPr>
      <w:r>
        <w:rPr>
          <w:w w:val="115"/>
        </w:rPr>
        <w:lastRenderedPageBreak/>
        <w:t xml:space="preserve">Table </w:t>
      </w:r>
      <w:r w:rsidR="00527164">
        <w:rPr>
          <w:w w:val="115"/>
        </w:rPr>
        <w:t>1</w:t>
      </w:r>
      <w:r>
        <w:rPr>
          <w:w w:val="115"/>
        </w:rPr>
        <w:t>:</w:t>
      </w:r>
      <w:r>
        <w:rPr>
          <w:spacing w:val="23"/>
          <w:w w:val="115"/>
        </w:rPr>
        <w:t xml:space="preserve"> </w:t>
      </w:r>
      <w:r>
        <w:rPr>
          <w:w w:val="115"/>
        </w:rPr>
        <w:t>Summary</w:t>
      </w:r>
      <w:r>
        <w:rPr>
          <w:spacing w:val="1"/>
          <w:w w:val="115"/>
        </w:rPr>
        <w:t xml:space="preserve"> </w:t>
      </w:r>
      <w:r>
        <w:rPr>
          <w:w w:val="115"/>
        </w:rPr>
        <w:t>Statistics</w:t>
      </w:r>
      <w:r>
        <w:rPr>
          <w:spacing w:val="1"/>
          <w:w w:val="115"/>
        </w:rPr>
        <w:t xml:space="preserve"> </w:t>
      </w:r>
      <w:r>
        <w:rPr>
          <w:w w:val="115"/>
        </w:rPr>
        <w:t>(Case</w:t>
      </w:r>
      <w:r>
        <w:rPr>
          <w:spacing w:val="1"/>
          <w:w w:val="115"/>
        </w:rPr>
        <w:t xml:space="preserve"> </w:t>
      </w:r>
      <w:r>
        <w:rPr>
          <w:w w:val="115"/>
        </w:rPr>
        <w:t>2)</w:t>
      </w:r>
    </w:p>
    <w:p w14:paraId="453A9FF8" w14:textId="77777777" w:rsidR="008673AB" w:rsidRDefault="008673AB" w:rsidP="008673AB">
      <w:pPr>
        <w:pStyle w:val="BodyText"/>
        <w:spacing w:before="9"/>
        <w:rPr>
          <w:sz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1008"/>
        <w:gridCol w:w="1063"/>
        <w:gridCol w:w="1281"/>
        <w:gridCol w:w="1353"/>
        <w:gridCol w:w="1404"/>
        <w:gridCol w:w="1511"/>
      </w:tblGrid>
      <w:tr w:rsidR="008673AB" w14:paraId="118238CA" w14:textId="77777777" w:rsidTr="000A1A33">
        <w:trPr>
          <w:trHeight w:val="268"/>
        </w:trPr>
        <w:tc>
          <w:tcPr>
            <w:tcW w:w="38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517CF06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</w:tcPr>
          <w:p w14:paraId="2D6E0288" w14:textId="77777777" w:rsidR="008673AB" w:rsidRDefault="008673AB" w:rsidP="000A1A33">
            <w:pPr>
              <w:pStyle w:val="TableParagraph"/>
              <w:spacing w:line="249" w:lineRule="exact"/>
              <w:ind w:right="115"/>
            </w:pPr>
            <w:r>
              <w:rPr>
                <w:w w:val="110"/>
              </w:rPr>
              <w:t>Mean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14:paraId="7063DDDD" w14:textId="77777777" w:rsidR="008673AB" w:rsidRDefault="008673AB" w:rsidP="000A1A33">
            <w:pPr>
              <w:pStyle w:val="TableParagraph"/>
              <w:spacing w:line="249" w:lineRule="exact"/>
              <w:ind w:right="114"/>
            </w:pPr>
            <w:r>
              <w:rPr>
                <w:w w:val="115"/>
              </w:rPr>
              <w:t>Std.</w:t>
            </w:r>
            <w:r>
              <w:rPr>
                <w:spacing w:val="26"/>
                <w:w w:val="115"/>
              </w:rPr>
              <w:t xml:space="preserve"> </w:t>
            </w:r>
            <w:r>
              <w:rPr>
                <w:w w:val="115"/>
              </w:rPr>
              <w:t>Dev.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14:paraId="42436BE9" w14:textId="77777777" w:rsidR="008673AB" w:rsidRDefault="008673AB" w:rsidP="000A1A33">
            <w:pPr>
              <w:pStyle w:val="TableParagraph"/>
              <w:spacing w:line="249" w:lineRule="exact"/>
              <w:ind w:right="113"/>
            </w:pPr>
            <w:r>
              <w:rPr>
                <w:w w:val="110"/>
              </w:rPr>
              <w:t>Min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2F8F909A" w14:textId="77777777" w:rsidR="008673AB" w:rsidRDefault="008673AB" w:rsidP="000A1A33">
            <w:pPr>
              <w:pStyle w:val="TableParagraph"/>
              <w:spacing w:line="249" w:lineRule="exact"/>
              <w:ind w:right="126"/>
            </w:pPr>
            <w:r>
              <w:rPr>
                <w:w w:val="110"/>
              </w:rPr>
              <w:t>Max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</w:tcPr>
          <w:p w14:paraId="31AB3E4F" w14:textId="77777777" w:rsidR="008673AB" w:rsidRDefault="008673AB" w:rsidP="000A1A33">
            <w:pPr>
              <w:pStyle w:val="TableParagraph"/>
              <w:spacing w:line="249" w:lineRule="exact"/>
              <w:ind w:left="107" w:right="109"/>
              <w:jc w:val="center"/>
            </w:pPr>
            <w:r>
              <w:rPr>
                <w:w w:val="115"/>
              </w:rPr>
              <w:t>Observations</w:t>
            </w:r>
          </w:p>
        </w:tc>
      </w:tr>
      <w:tr w:rsidR="008673AB" w14:paraId="55D06F26" w14:textId="77777777" w:rsidTr="000A1A33">
        <w:trPr>
          <w:trHeight w:val="269"/>
        </w:trPr>
        <w:tc>
          <w:tcPr>
            <w:tcW w:w="2840" w:type="dxa"/>
            <w:tcBorders>
              <w:top w:val="single" w:sz="4" w:space="0" w:color="000000"/>
            </w:tcBorders>
          </w:tcPr>
          <w:p w14:paraId="4BC959ED" w14:textId="77777777" w:rsidR="008673AB" w:rsidRDefault="008673AB" w:rsidP="000A1A33">
            <w:pPr>
              <w:pStyle w:val="TableParagraph"/>
              <w:spacing w:line="250" w:lineRule="exact"/>
              <w:ind w:left="119"/>
              <w:jc w:val="left"/>
            </w:pPr>
            <w:r>
              <w:rPr>
                <w:w w:val="110"/>
              </w:rPr>
              <w:t>Nonprofit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Acres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 w14:paraId="068BA9F3" w14:textId="77777777" w:rsidR="008673AB" w:rsidRDefault="008673AB" w:rsidP="000A1A33">
            <w:pPr>
              <w:pStyle w:val="TableParagraph"/>
              <w:spacing w:line="250" w:lineRule="exact"/>
              <w:ind w:left="118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  <w:tcBorders>
              <w:top w:val="single" w:sz="4" w:space="0" w:color="000000"/>
            </w:tcBorders>
          </w:tcPr>
          <w:p w14:paraId="37038261" w14:textId="77777777" w:rsidR="008673AB" w:rsidRDefault="008673AB" w:rsidP="000A1A33">
            <w:pPr>
              <w:pStyle w:val="TableParagraph"/>
              <w:spacing w:line="250" w:lineRule="exact"/>
              <w:ind w:right="117"/>
            </w:pPr>
            <w:r>
              <w:rPr>
                <w:w w:val="105"/>
              </w:rPr>
              <w:t>4706.096</w:t>
            </w: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14:paraId="1CAD986F" w14:textId="77777777" w:rsidR="008673AB" w:rsidRDefault="008673AB" w:rsidP="000A1A33">
            <w:pPr>
              <w:pStyle w:val="TableParagraph"/>
              <w:spacing w:line="250" w:lineRule="exact"/>
              <w:ind w:right="116"/>
            </w:pPr>
            <w:r>
              <w:rPr>
                <w:w w:val="105"/>
              </w:rPr>
              <w:t>21891.350</w:t>
            </w:r>
          </w:p>
        </w:tc>
        <w:tc>
          <w:tcPr>
            <w:tcW w:w="1353" w:type="dxa"/>
            <w:tcBorders>
              <w:top w:val="single" w:sz="4" w:space="0" w:color="000000"/>
            </w:tcBorders>
          </w:tcPr>
          <w:p w14:paraId="4ABDA1F5" w14:textId="77777777" w:rsidR="008673AB" w:rsidRDefault="008673AB" w:rsidP="000A1A33">
            <w:pPr>
              <w:pStyle w:val="TableParagraph"/>
              <w:spacing w:line="250" w:lineRule="exact"/>
              <w:ind w:right="115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  <w:tcBorders>
              <w:top w:val="single" w:sz="4" w:space="0" w:color="000000"/>
            </w:tcBorders>
          </w:tcPr>
          <w:p w14:paraId="67FB005B" w14:textId="77777777" w:rsidR="008673AB" w:rsidRDefault="008673AB" w:rsidP="000A1A33">
            <w:pPr>
              <w:pStyle w:val="TableParagraph"/>
              <w:spacing w:line="250" w:lineRule="exact"/>
              <w:ind w:right="129"/>
            </w:pPr>
            <w:r>
              <w:rPr>
                <w:w w:val="105"/>
              </w:rPr>
              <w:t>611624.000</w:t>
            </w:r>
          </w:p>
        </w:tc>
        <w:tc>
          <w:tcPr>
            <w:tcW w:w="1511" w:type="dxa"/>
            <w:tcBorders>
              <w:top w:val="single" w:sz="4" w:space="0" w:color="000000"/>
            </w:tcBorders>
          </w:tcPr>
          <w:p w14:paraId="2349806C" w14:textId="77777777" w:rsidR="008673AB" w:rsidRDefault="008673AB" w:rsidP="000A1A33">
            <w:pPr>
              <w:pStyle w:val="TableParagraph"/>
              <w:spacing w:line="250" w:lineRule="exact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60E56B79" w14:textId="77777777" w:rsidTr="000A1A33">
        <w:trPr>
          <w:trHeight w:val="270"/>
        </w:trPr>
        <w:tc>
          <w:tcPr>
            <w:tcW w:w="2840" w:type="dxa"/>
          </w:tcPr>
          <w:p w14:paraId="3844DC52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44C5159F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57DB5AD0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1537C68A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8171.551</w:t>
            </w:r>
          </w:p>
        </w:tc>
        <w:tc>
          <w:tcPr>
            <w:tcW w:w="1353" w:type="dxa"/>
          </w:tcPr>
          <w:p w14:paraId="17C861F8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174.243</w:t>
            </w:r>
          </w:p>
        </w:tc>
        <w:tc>
          <w:tcPr>
            <w:tcW w:w="1404" w:type="dxa"/>
          </w:tcPr>
          <w:p w14:paraId="7D6325A8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43927.920</w:t>
            </w:r>
          </w:p>
        </w:tc>
        <w:tc>
          <w:tcPr>
            <w:tcW w:w="1511" w:type="dxa"/>
          </w:tcPr>
          <w:p w14:paraId="5FA89192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=48</w:t>
            </w:r>
          </w:p>
        </w:tc>
      </w:tr>
      <w:tr w:rsidR="008673AB" w14:paraId="5B9B0739" w14:textId="77777777" w:rsidTr="000A1A33">
        <w:trPr>
          <w:trHeight w:val="270"/>
        </w:trPr>
        <w:tc>
          <w:tcPr>
            <w:tcW w:w="2840" w:type="dxa"/>
          </w:tcPr>
          <w:p w14:paraId="5C58EE33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5AB71449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3C9214BA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4B32061A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20342.350</w:t>
            </w:r>
          </w:p>
        </w:tc>
        <w:tc>
          <w:tcPr>
            <w:tcW w:w="1353" w:type="dxa"/>
          </w:tcPr>
          <w:p w14:paraId="5920E7D0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-39213.820</w:t>
            </w:r>
          </w:p>
        </w:tc>
        <w:tc>
          <w:tcPr>
            <w:tcW w:w="1404" w:type="dxa"/>
          </w:tcPr>
          <w:p w14:paraId="5E6A04A1" w14:textId="77777777" w:rsidR="008673AB" w:rsidRDefault="008673AB" w:rsidP="000A1A33">
            <w:pPr>
              <w:pStyle w:val="TableParagraph"/>
              <w:ind w:right="127"/>
            </w:pPr>
            <w:r>
              <w:rPr>
                <w:w w:val="105"/>
              </w:rPr>
              <w:t>572402.200</w:t>
            </w:r>
          </w:p>
        </w:tc>
        <w:tc>
          <w:tcPr>
            <w:tcW w:w="1511" w:type="dxa"/>
          </w:tcPr>
          <w:p w14:paraId="24408E2D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t</w:t>
            </w:r>
            <w:r>
              <w:rPr>
                <w:rFonts w:ascii="Verdana"/>
                <w:i/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=37</w:t>
            </w:r>
          </w:p>
        </w:tc>
      </w:tr>
      <w:tr w:rsidR="008673AB" w14:paraId="5EE4DA04" w14:textId="77777777" w:rsidTr="000A1A33">
        <w:trPr>
          <w:trHeight w:val="270"/>
        </w:trPr>
        <w:tc>
          <w:tcPr>
            <w:tcW w:w="2840" w:type="dxa"/>
          </w:tcPr>
          <w:p w14:paraId="6570FC5B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5"/>
              </w:rPr>
              <w:t>%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Govt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Not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Doing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Enough</w:t>
            </w:r>
          </w:p>
        </w:tc>
        <w:tc>
          <w:tcPr>
            <w:tcW w:w="1008" w:type="dxa"/>
          </w:tcPr>
          <w:p w14:paraId="3A8E296B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7AD7B919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59.895</w:t>
            </w:r>
          </w:p>
        </w:tc>
        <w:tc>
          <w:tcPr>
            <w:tcW w:w="1281" w:type="dxa"/>
          </w:tcPr>
          <w:p w14:paraId="40E4DC02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7.243</w:t>
            </w:r>
          </w:p>
        </w:tc>
        <w:tc>
          <w:tcPr>
            <w:tcW w:w="1353" w:type="dxa"/>
          </w:tcPr>
          <w:p w14:paraId="26D9102B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37.904</w:t>
            </w:r>
          </w:p>
        </w:tc>
        <w:tc>
          <w:tcPr>
            <w:tcW w:w="1404" w:type="dxa"/>
          </w:tcPr>
          <w:p w14:paraId="704E1A7C" w14:textId="77777777" w:rsidR="008673AB" w:rsidRDefault="008673AB" w:rsidP="000A1A33">
            <w:pPr>
              <w:pStyle w:val="TableParagraph"/>
              <w:ind w:right="127"/>
            </w:pPr>
            <w:r>
              <w:rPr>
                <w:w w:val="105"/>
              </w:rPr>
              <w:t>80.901</w:t>
            </w:r>
          </w:p>
        </w:tc>
        <w:tc>
          <w:tcPr>
            <w:tcW w:w="1511" w:type="dxa"/>
          </w:tcPr>
          <w:p w14:paraId="7F5AF137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1E9E9DE1" w14:textId="77777777" w:rsidTr="000A1A33">
        <w:trPr>
          <w:trHeight w:val="270"/>
        </w:trPr>
        <w:tc>
          <w:tcPr>
            <w:tcW w:w="2840" w:type="dxa"/>
          </w:tcPr>
          <w:p w14:paraId="0C8CC238" w14:textId="77777777" w:rsidR="008673AB" w:rsidRDefault="008673AB" w:rsidP="000A1A33">
            <w:pPr>
              <w:pStyle w:val="TableParagraph"/>
              <w:ind w:left="403"/>
              <w:jc w:val="left"/>
            </w:pPr>
            <w:r>
              <w:rPr>
                <w:w w:val="115"/>
              </w:rPr>
              <w:t>on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w w:val="115"/>
              </w:rPr>
              <w:t>Environment</w:t>
            </w:r>
          </w:p>
        </w:tc>
        <w:tc>
          <w:tcPr>
            <w:tcW w:w="1008" w:type="dxa"/>
          </w:tcPr>
          <w:p w14:paraId="0F038E00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166B5D8F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2FF0FC56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3.022</w:t>
            </w:r>
          </w:p>
        </w:tc>
        <w:tc>
          <w:tcPr>
            <w:tcW w:w="1353" w:type="dxa"/>
          </w:tcPr>
          <w:p w14:paraId="4B0D2A5C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53.751</w:t>
            </w:r>
          </w:p>
        </w:tc>
        <w:tc>
          <w:tcPr>
            <w:tcW w:w="1404" w:type="dxa"/>
          </w:tcPr>
          <w:p w14:paraId="531EF153" w14:textId="77777777" w:rsidR="008673AB" w:rsidRDefault="008673AB" w:rsidP="000A1A33">
            <w:pPr>
              <w:pStyle w:val="TableParagraph"/>
              <w:ind w:right="127"/>
            </w:pPr>
            <w:r>
              <w:rPr>
                <w:w w:val="105"/>
              </w:rPr>
              <w:t>66.484</w:t>
            </w:r>
          </w:p>
        </w:tc>
        <w:tc>
          <w:tcPr>
            <w:tcW w:w="1511" w:type="dxa"/>
          </w:tcPr>
          <w:p w14:paraId="651CD830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=48</w:t>
            </w:r>
          </w:p>
        </w:tc>
      </w:tr>
      <w:tr w:rsidR="008673AB" w14:paraId="7400E64E" w14:textId="77777777" w:rsidTr="000A1A33">
        <w:trPr>
          <w:trHeight w:val="270"/>
        </w:trPr>
        <w:tc>
          <w:tcPr>
            <w:tcW w:w="2840" w:type="dxa"/>
          </w:tcPr>
          <w:p w14:paraId="461B7E8E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27D2E1CF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602D7BF8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4BF9B4A8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6.596</w:t>
            </w:r>
          </w:p>
        </w:tc>
        <w:tc>
          <w:tcPr>
            <w:tcW w:w="1353" w:type="dxa"/>
          </w:tcPr>
          <w:p w14:paraId="45946986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39.116</w:t>
            </w:r>
          </w:p>
        </w:tc>
        <w:tc>
          <w:tcPr>
            <w:tcW w:w="1404" w:type="dxa"/>
          </w:tcPr>
          <w:p w14:paraId="69A10102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80.881</w:t>
            </w:r>
          </w:p>
        </w:tc>
        <w:tc>
          <w:tcPr>
            <w:tcW w:w="1511" w:type="dxa"/>
          </w:tcPr>
          <w:p w14:paraId="60B0A6EE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t</w:t>
            </w:r>
            <w:r>
              <w:rPr>
                <w:rFonts w:ascii="Verdana"/>
                <w:i/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=37</w:t>
            </w:r>
          </w:p>
        </w:tc>
      </w:tr>
      <w:tr w:rsidR="008673AB" w14:paraId="67BD6B06" w14:textId="77777777" w:rsidTr="000A1A33">
        <w:trPr>
          <w:trHeight w:val="250"/>
        </w:trPr>
        <w:tc>
          <w:tcPr>
            <w:tcW w:w="2840" w:type="dxa"/>
          </w:tcPr>
          <w:p w14:paraId="6190231D" w14:textId="77777777" w:rsidR="008673AB" w:rsidRDefault="008673AB" w:rsidP="000A1A33">
            <w:pPr>
              <w:pStyle w:val="TableParagraph"/>
              <w:spacing w:line="230" w:lineRule="exact"/>
              <w:ind w:left="119"/>
              <w:jc w:val="left"/>
            </w:pPr>
            <w:r>
              <w:rPr>
                <w:w w:val="110"/>
              </w:rPr>
              <w:t>Disposable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Income</w:t>
            </w:r>
          </w:p>
        </w:tc>
        <w:tc>
          <w:tcPr>
            <w:tcW w:w="1008" w:type="dxa"/>
          </w:tcPr>
          <w:p w14:paraId="719FF536" w14:textId="77777777" w:rsidR="008673AB" w:rsidRDefault="008673AB" w:rsidP="000A1A33">
            <w:pPr>
              <w:pStyle w:val="TableParagraph"/>
              <w:spacing w:line="230" w:lineRule="exact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208F051E" w14:textId="77777777" w:rsidR="008673AB" w:rsidRDefault="008673AB" w:rsidP="000A1A33">
            <w:pPr>
              <w:pStyle w:val="TableParagraph"/>
              <w:spacing w:line="230" w:lineRule="exact"/>
              <w:ind w:right="116"/>
            </w:pPr>
            <w:r>
              <w:rPr>
                <w:w w:val="105"/>
              </w:rPr>
              <w:t>26.737</w:t>
            </w:r>
          </w:p>
        </w:tc>
        <w:tc>
          <w:tcPr>
            <w:tcW w:w="1281" w:type="dxa"/>
          </w:tcPr>
          <w:p w14:paraId="29C403FA" w14:textId="77777777" w:rsidR="008673AB" w:rsidRDefault="008673AB" w:rsidP="000A1A33">
            <w:pPr>
              <w:pStyle w:val="TableParagraph"/>
              <w:spacing w:line="230" w:lineRule="exact"/>
              <w:ind w:right="116"/>
            </w:pPr>
            <w:r>
              <w:rPr>
                <w:w w:val="105"/>
              </w:rPr>
              <w:t>7.094</w:t>
            </w:r>
          </w:p>
        </w:tc>
        <w:tc>
          <w:tcPr>
            <w:tcW w:w="1353" w:type="dxa"/>
          </w:tcPr>
          <w:p w14:paraId="5FD94A83" w14:textId="77777777" w:rsidR="008673AB" w:rsidRDefault="008673AB" w:rsidP="000A1A33">
            <w:pPr>
              <w:pStyle w:val="TableParagraph"/>
              <w:spacing w:line="230" w:lineRule="exact"/>
              <w:ind w:right="115"/>
            </w:pPr>
            <w:r>
              <w:rPr>
                <w:w w:val="105"/>
              </w:rPr>
              <w:t>12.714</w:t>
            </w:r>
          </w:p>
        </w:tc>
        <w:tc>
          <w:tcPr>
            <w:tcW w:w="1404" w:type="dxa"/>
          </w:tcPr>
          <w:p w14:paraId="2E0C6260" w14:textId="77777777" w:rsidR="008673AB" w:rsidRDefault="008673AB" w:rsidP="000A1A33">
            <w:pPr>
              <w:pStyle w:val="TableParagraph"/>
              <w:spacing w:line="230" w:lineRule="exact"/>
              <w:ind w:right="128"/>
            </w:pPr>
            <w:r>
              <w:rPr>
                <w:w w:val="105"/>
              </w:rPr>
              <w:t>49.868</w:t>
            </w:r>
          </w:p>
        </w:tc>
        <w:tc>
          <w:tcPr>
            <w:tcW w:w="1511" w:type="dxa"/>
          </w:tcPr>
          <w:p w14:paraId="2C26CE19" w14:textId="77777777" w:rsidR="008673AB" w:rsidRDefault="008673AB" w:rsidP="000A1A33">
            <w:pPr>
              <w:pStyle w:val="TableParagraph"/>
              <w:spacing w:line="230" w:lineRule="exact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32F1F95C" w14:textId="77777777" w:rsidTr="000A1A33">
        <w:trPr>
          <w:trHeight w:val="299"/>
        </w:trPr>
        <w:tc>
          <w:tcPr>
            <w:tcW w:w="2840" w:type="dxa"/>
          </w:tcPr>
          <w:p w14:paraId="68BFAC21" w14:textId="77777777" w:rsidR="008673AB" w:rsidRDefault="008673AB" w:rsidP="000A1A33">
            <w:pPr>
              <w:pStyle w:val="TableParagraph"/>
              <w:spacing w:line="280" w:lineRule="exact"/>
              <w:ind w:left="403"/>
              <w:jc w:val="left"/>
            </w:pPr>
            <w:r>
              <w:rPr>
                <w:w w:val="110"/>
              </w:rPr>
              <w:t>per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Capita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(</w:t>
            </w:r>
            <w:r>
              <w:rPr>
                <w:rFonts w:ascii="Calibri"/>
                <w:w w:val="110"/>
              </w:rPr>
              <w:t>$</w:t>
            </w:r>
            <w:r>
              <w:rPr>
                <w:w w:val="110"/>
              </w:rPr>
              <w:t>1000s)</w:t>
            </w:r>
          </w:p>
        </w:tc>
        <w:tc>
          <w:tcPr>
            <w:tcW w:w="1008" w:type="dxa"/>
          </w:tcPr>
          <w:p w14:paraId="1C3B5DDC" w14:textId="77777777" w:rsidR="008673AB" w:rsidRDefault="008673AB" w:rsidP="000A1A33">
            <w:pPr>
              <w:pStyle w:val="TableParagraph"/>
              <w:spacing w:line="280" w:lineRule="exact"/>
              <w:ind w:left="119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2C8C7BAB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2471122F" w14:textId="77777777" w:rsidR="008673AB" w:rsidRDefault="008673AB" w:rsidP="000A1A33">
            <w:pPr>
              <w:pStyle w:val="TableParagraph"/>
              <w:spacing w:line="280" w:lineRule="exact"/>
              <w:ind w:right="115"/>
            </w:pPr>
            <w:r>
              <w:rPr>
                <w:w w:val="105"/>
              </w:rPr>
              <w:t>3.265</w:t>
            </w:r>
          </w:p>
        </w:tc>
        <w:tc>
          <w:tcPr>
            <w:tcW w:w="1353" w:type="dxa"/>
          </w:tcPr>
          <w:p w14:paraId="20D35E5B" w14:textId="77777777" w:rsidR="008673AB" w:rsidRDefault="008673AB" w:rsidP="000A1A33">
            <w:pPr>
              <w:pStyle w:val="TableParagraph"/>
              <w:spacing w:line="280" w:lineRule="exact"/>
              <w:ind w:right="114"/>
            </w:pPr>
            <w:r>
              <w:rPr>
                <w:w w:val="105"/>
              </w:rPr>
              <w:t>20.877</w:t>
            </w:r>
          </w:p>
        </w:tc>
        <w:tc>
          <w:tcPr>
            <w:tcW w:w="1404" w:type="dxa"/>
          </w:tcPr>
          <w:p w14:paraId="67D79542" w14:textId="77777777" w:rsidR="008673AB" w:rsidRDefault="008673AB" w:rsidP="000A1A33">
            <w:pPr>
              <w:pStyle w:val="TableParagraph"/>
              <w:spacing w:line="280" w:lineRule="exact"/>
              <w:ind w:right="128"/>
            </w:pPr>
            <w:r>
              <w:rPr>
                <w:w w:val="105"/>
              </w:rPr>
              <w:t>35.813</w:t>
            </w:r>
          </w:p>
        </w:tc>
        <w:tc>
          <w:tcPr>
            <w:tcW w:w="1511" w:type="dxa"/>
          </w:tcPr>
          <w:p w14:paraId="5485FAC3" w14:textId="77777777" w:rsidR="008673AB" w:rsidRDefault="008673AB" w:rsidP="000A1A33">
            <w:pPr>
              <w:pStyle w:val="TableParagraph"/>
              <w:spacing w:line="280" w:lineRule="exact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=48</w:t>
            </w:r>
          </w:p>
        </w:tc>
      </w:tr>
      <w:tr w:rsidR="008673AB" w14:paraId="3E1FD938" w14:textId="77777777" w:rsidTr="000A1A33">
        <w:trPr>
          <w:trHeight w:val="263"/>
        </w:trPr>
        <w:tc>
          <w:tcPr>
            <w:tcW w:w="2840" w:type="dxa"/>
          </w:tcPr>
          <w:p w14:paraId="07F81531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5351B950" w14:textId="77777777" w:rsidR="008673AB" w:rsidRDefault="008673AB" w:rsidP="000A1A33">
            <w:pPr>
              <w:pStyle w:val="TableParagraph"/>
              <w:spacing w:line="243" w:lineRule="exact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013F1AF7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14:paraId="6CFA3498" w14:textId="77777777" w:rsidR="008673AB" w:rsidRDefault="008673AB" w:rsidP="000A1A33">
            <w:pPr>
              <w:pStyle w:val="TableParagraph"/>
              <w:spacing w:line="243" w:lineRule="exact"/>
              <w:ind w:right="116"/>
            </w:pPr>
            <w:r>
              <w:rPr>
                <w:w w:val="105"/>
              </w:rPr>
              <w:t>6.315</w:t>
            </w:r>
          </w:p>
        </w:tc>
        <w:tc>
          <w:tcPr>
            <w:tcW w:w="1353" w:type="dxa"/>
          </w:tcPr>
          <w:p w14:paraId="55C09445" w14:textId="77777777" w:rsidR="008673AB" w:rsidRDefault="008673AB" w:rsidP="000A1A33">
            <w:pPr>
              <w:pStyle w:val="TableParagraph"/>
              <w:spacing w:line="243" w:lineRule="exact"/>
              <w:ind w:right="114"/>
            </w:pPr>
            <w:r>
              <w:rPr>
                <w:w w:val="105"/>
              </w:rPr>
              <w:t>12.096</w:t>
            </w:r>
          </w:p>
        </w:tc>
        <w:tc>
          <w:tcPr>
            <w:tcW w:w="1404" w:type="dxa"/>
          </w:tcPr>
          <w:p w14:paraId="5804F368" w14:textId="77777777" w:rsidR="008673AB" w:rsidRDefault="008673AB" w:rsidP="000A1A33">
            <w:pPr>
              <w:pStyle w:val="TableParagraph"/>
              <w:spacing w:line="243" w:lineRule="exact"/>
              <w:ind w:right="128"/>
            </w:pPr>
            <w:r>
              <w:rPr>
                <w:w w:val="105"/>
              </w:rPr>
              <w:t>43.212</w:t>
            </w:r>
          </w:p>
        </w:tc>
        <w:tc>
          <w:tcPr>
            <w:tcW w:w="1511" w:type="dxa"/>
          </w:tcPr>
          <w:p w14:paraId="50FABC8A" w14:textId="77777777" w:rsidR="008673AB" w:rsidRDefault="008673AB" w:rsidP="000A1A33">
            <w:pPr>
              <w:pStyle w:val="TableParagraph"/>
              <w:spacing w:line="243" w:lineRule="exact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t</w:t>
            </w:r>
            <w:r>
              <w:rPr>
                <w:rFonts w:ascii="Verdana"/>
                <w:i/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=37</w:t>
            </w:r>
          </w:p>
        </w:tc>
      </w:tr>
      <w:tr w:rsidR="008673AB" w14:paraId="5CE101DE" w14:textId="77777777" w:rsidTr="000A1A33">
        <w:trPr>
          <w:trHeight w:val="270"/>
        </w:trPr>
        <w:tc>
          <w:tcPr>
            <w:tcW w:w="2840" w:type="dxa"/>
          </w:tcPr>
          <w:p w14:paraId="66DD0013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5"/>
              </w:rPr>
              <w:t>Income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Inequality</w:t>
            </w:r>
          </w:p>
        </w:tc>
        <w:tc>
          <w:tcPr>
            <w:tcW w:w="1008" w:type="dxa"/>
          </w:tcPr>
          <w:p w14:paraId="4758C4B9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337FD5A8" w14:textId="77777777" w:rsidR="008673AB" w:rsidRDefault="008673AB" w:rsidP="000A1A33">
            <w:pPr>
              <w:pStyle w:val="TableParagraph"/>
              <w:ind w:right="117"/>
            </w:pPr>
            <w:r>
              <w:rPr>
                <w:w w:val="105"/>
              </w:rPr>
              <w:t>0.550</w:t>
            </w:r>
          </w:p>
        </w:tc>
        <w:tc>
          <w:tcPr>
            <w:tcW w:w="1281" w:type="dxa"/>
          </w:tcPr>
          <w:p w14:paraId="4A346FD0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0.052</w:t>
            </w:r>
          </w:p>
        </w:tc>
        <w:tc>
          <w:tcPr>
            <w:tcW w:w="1353" w:type="dxa"/>
          </w:tcPr>
          <w:p w14:paraId="58B259F9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0.429</w:t>
            </w:r>
          </w:p>
        </w:tc>
        <w:tc>
          <w:tcPr>
            <w:tcW w:w="1404" w:type="dxa"/>
          </w:tcPr>
          <w:p w14:paraId="4D329660" w14:textId="77777777" w:rsidR="008673AB" w:rsidRDefault="008673AB" w:rsidP="000A1A33">
            <w:pPr>
              <w:pStyle w:val="TableParagraph"/>
              <w:ind w:right="129"/>
            </w:pPr>
            <w:r>
              <w:rPr>
                <w:w w:val="105"/>
              </w:rPr>
              <w:t>0.709</w:t>
            </w:r>
          </w:p>
        </w:tc>
        <w:tc>
          <w:tcPr>
            <w:tcW w:w="1511" w:type="dxa"/>
          </w:tcPr>
          <w:p w14:paraId="28BFB073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0815BAE7" w14:textId="77777777" w:rsidTr="000A1A33">
        <w:trPr>
          <w:trHeight w:val="270"/>
        </w:trPr>
        <w:tc>
          <w:tcPr>
            <w:tcW w:w="2840" w:type="dxa"/>
          </w:tcPr>
          <w:p w14:paraId="3F119689" w14:textId="77777777" w:rsidR="008673AB" w:rsidRDefault="008673AB" w:rsidP="000A1A33">
            <w:pPr>
              <w:pStyle w:val="TableParagraph"/>
              <w:ind w:left="403"/>
              <w:jc w:val="left"/>
            </w:pPr>
            <w:r>
              <w:rPr>
                <w:w w:val="115"/>
              </w:rPr>
              <w:t>(Gini)</w:t>
            </w:r>
          </w:p>
        </w:tc>
        <w:tc>
          <w:tcPr>
            <w:tcW w:w="1008" w:type="dxa"/>
          </w:tcPr>
          <w:p w14:paraId="20C8ED66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57481D8C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04A2663F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0.021</w:t>
            </w:r>
          </w:p>
        </w:tc>
        <w:tc>
          <w:tcPr>
            <w:tcW w:w="1353" w:type="dxa"/>
          </w:tcPr>
          <w:p w14:paraId="65391EF4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0.518</w:t>
            </w:r>
          </w:p>
        </w:tc>
        <w:tc>
          <w:tcPr>
            <w:tcW w:w="1404" w:type="dxa"/>
          </w:tcPr>
          <w:p w14:paraId="5B656CF3" w14:textId="77777777" w:rsidR="008673AB" w:rsidRDefault="008673AB" w:rsidP="000A1A33">
            <w:pPr>
              <w:pStyle w:val="TableParagraph"/>
              <w:ind w:right="127"/>
            </w:pPr>
            <w:r>
              <w:rPr>
                <w:w w:val="105"/>
              </w:rPr>
              <w:t>0.591</w:t>
            </w:r>
          </w:p>
        </w:tc>
        <w:tc>
          <w:tcPr>
            <w:tcW w:w="1511" w:type="dxa"/>
          </w:tcPr>
          <w:p w14:paraId="5D119F36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=48</w:t>
            </w:r>
          </w:p>
        </w:tc>
      </w:tr>
      <w:tr w:rsidR="008673AB" w14:paraId="6AD90C90" w14:textId="77777777" w:rsidTr="000A1A33">
        <w:trPr>
          <w:trHeight w:val="270"/>
        </w:trPr>
        <w:tc>
          <w:tcPr>
            <w:tcW w:w="2840" w:type="dxa"/>
          </w:tcPr>
          <w:p w14:paraId="44AFF30E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2D0C3056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47A71B53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70D00EF3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0.048</w:t>
            </w:r>
          </w:p>
        </w:tc>
        <w:tc>
          <w:tcPr>
            <w:tcW w:w="1353" w:type="dxa"/>
          </w:tcPr>
          <w:p w14:paraId="78DA6B46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0.434</w:t>
            </w:r>
          </w:p>
        </w:tc>
        <w:tc>
          <w:tcPr>
            <w:tcW w:w="1404" w:type="dxa"/>
          </w:tcPr>
          <w:p w14:paraId="6E5244F4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0.693</w:t>
            </w:r>
          </w:p>
        </w:tc>
        <w:tc>
          <w:tcPr>
            <w:tcW w:w="1511" w:type="dxa"/>
          </w:tcPr>
          <w:p w14:paraId="652C2D77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t</w:t>
            </w:r>
            <w:r>
              <w:rPr>
                <w:rFonts w:ascii="Verdana"/>
                <w:i/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=37</w:t>
            </w:r>
          </w:p>
        </w:tc>
      </w:tr>
      <w:tr w:rsidR="008673AB" w14:paraId="678963EC" w14:textId="77777777" w:rsidTr="000A1A33">
        <w:trPr>
          <w:trHeight w:val="270"/>
        </w:trPr>
        <w:tc>
          <w:tcPr>
            <w:tcW w:w="2840" w:type="dxa"/>
          </w:tcPr>
          <w:p w14:paraId="23C3E474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%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Nonwhite</w:t>
            </w:r>
          </w:p>
        </w:tc>
        <w:tc>
          <w:tcPr>
            <w:tcW w:w="1008" w:type="dxa"/>
          </w:tcPr>
          <w:p w14:paraId="2D1FFE99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3F76FFDC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18.773</w:t>
            </w:r>
          </w:p>
        </w:tc>
        <w:tc>
          <w:tcPr>
            <w:tcW w:w="1281" w:type="dxa"/>
          </w:tcPr>
          <w:p w14:paraId="53427150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12.626</w:t>
            </w:r>
          </w:p>
        </w:tc>
        <w:tc>
          <w:tcPr>
            <w:tcW w:w="1353" w:type="dxa"/>
          </w:tcPr>
          <w:p w14:paraId="3701F476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0.543</w:t>
            </w:r>
          </w:p>
        </w:tc>
        <w:tc>
          <w:tcPr>
            <w:tcW w:w="1404" w:type="dxa"/>
          </w:tcPr>
          <w:p w14:paraId="610C2A02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59.797</w:t>
            </w:r>
          </w:p>
        </w:tc>
        <w:tc>
          <w:tcPr>
            <w:tcW w:w="1511" w:type="dxa"/>
          </w:tcPr>
          <w:p w14:paraId="2AB47215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2450EBDB" w14:textId="77777777" w:rsidTr="000A1A33">
        <w:trPr>
          <w:trHeight w:val="270"/>
        </w:trPr>
        <w:tc>
          <w:tcPr>
            <w:tcW w:w="2840" w:type="dxa"/>
          </w:tcPr>
          <w:p w14:paraId="1CCB3BD7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3BC3582F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501ADBF0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3174705D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11.410</w:t>
            </w:r>
          </w:p>
        </w:tc>
        <w:tc>
          <w:tcPr>
            <w:tcW w:w="1353" w:type="dxa"/>
          </w:tcPr>
          <w:p w14:paraId="5B076205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2.307</w:t>
            </w:r>
          </w:p>
        </w:tc>
        <w:tc>
          <w:tcPr>
            <w:tcW w:w="1404" w:type="dxa"/>
          </w:tcPr>
          <w:p w14:paraId="45484989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45.798</w:t>
            </w:r>
          </w:p>
        </w:tc>
        <w:tc>
          <w:tcPr>
            <w:tcW w:w="1511" w:type="dxa"/>
          </w:tcPr>
          <w:p w14:paraId="0139DFF2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=48</w:t>
            </w:r>
          </w:p>
        </w:tc>
      </w:tr>
      <w:tr w:rsidR="008673AB" w14:paraId="3BBED1B3" w14:textId="77777777" w:rsidTr="000A1A33">
        <w:trPr>
          <w:trHeight w:val="270"/>
        </w:trPr>
        <w:tc>
          <w:tcPr>
            <w:tcW w:w="2840" w:type="dxa"/>
          </w:tcPr>
          <w:p w14:paraId="4F74F917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5584C61A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61B0B467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5305AEE8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5.646</w:t>
            </w:r>
          </w:p>
        </w:tc>
        <w:tc>
          <w:tcPr>
            <w:tcW w:w="1353" w:type="dxa"/>
          </w:tcPr>
          <w:p w14:paraId="1C13CBCE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-17.698</w:t>
            </w:r>
          </w:p>
        </w:tc>
        <w:tc>
          <w:tcPr>
            <w:tcW w:w="1404" w:type="dxa"/>
          </w:tcPr>
          <w:p w14:paraId="3E7E694A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39.409</w:t>
            </w:r>
          </w:p>
        </w:tc>
        <w:tc>
          <w:tcPr>
            <w:tcW w:w="1511" w:type="dxa"/>
          </w:tcPr>
          <w:p w14:paraId="129A125A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t</w:t>
            </w:r>
            <w:r>
              <w:rPr>
                <w:rFonts w:ascii="Verdana"/>
                <w:i/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=37</w:t>
            </w:r>
          </w:p>
        </w:tc>
      </w:tr>
      <w:tr w:rsidR="008673AB" w14:paraId="5D50D69D" w14:textId="77777777" w:rsidTr="000A1A33">
        <w:trPr>
          <w:trHeight w:val="270"/>
        </w:trPr>
        <w:tc>
          <w:tcPr>
            <w:tcW w:w="2840" w:type="dxa"/>
          </w:tcPr>
          <w:p w14:paraId="227F930D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Special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District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Acres</w:t>
            </w:r>
          </w:p>
        </w:tc>
        <w:tc>
          <w:tcPr>
            <w:tcW w:w="1008" w:type="dxa"/>
          </w:tcPr>
          <w:p w14:paraId="13391718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10379E22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77.447</w:t>
            </w:r>
          </w:p>
        </w:tc>
        <w:tc>
          <w:tcPr>
            <w:tcW w:w="1281" w:type="dxa"/>
          </w:tcPr>
          <w:p w14:paraId="40BA2A7C" w14:textId="77777777" w:rsidR="008673AB" w:rsidRDefault="008673AB" w:rsidP="000A1A33">
            <w:pPr>
              <w:pStyle w:val="TableParagraph"/>
              <w:ind w:right="117"/>
            </w:pPr>
            <w:r>
              <w:rPr>
                <w:w w:val="105"/>
              </w:rPr>
              <w:t>768.477</w:t>
            </w:r>
          </w:p>
        </w:tc>
        <w:tc>
          <w:tcPr>
            <w:tcW w:w="1353" w:type="dxa"/>
          </w:tcPr>
          <w:p w14:paraId="40FCB05D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3906A70B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21296.000</w:t>
            </w:r>
          </w:p>
        </w:tc>
        <w:tc>
          <w:tcPr>
            <w:tcW w:w="1511" w:type="dxa"/>
          </w:tcPr>
          <w:p w14:paraId="4F4320DE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3C9BA2C4" w14:textId="77777777" w:rsidTr="000A1A33">
        <w:trPr>
          <w:trHeight w:val="270"/>
        </w:trPr>
        <w:tc>
          <w:tcPr>
            <w:tcW w:w="2840" w:type="dxa"/>
          </w:tcPr>
          <w:p w14:paraId="01462971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7BB096CF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40967D55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68530E1A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210.139</w:t>
            </w:r>
          </w:p>
        </w:tc>
        <w:tc>
          <w:tcPr>
            <w:tcW w:w="1353" w:type="dxa"/>
          </w:tcPr>
          <w:p w14:paraId="5550EEAF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1CE1975A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1153.486</w:t>
            </w:r>
          </w:p>
        </w:tc>
        <w:tc>
          <w:tcPr>
            <w:tcW w:w="1511" w:type="dxa"/>
          </w:tcPr>
          <w:p w14:paraId="15782121" w14:textId="77777777" w:rsidR="008673AB" w:rsidRDefault="008673AB" w:rsidP="000A1A33">
            <w:pPr>
              <w:pStyle w:val="TableParagraph"/>
              <w:ind w:left="106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=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48</w:t>
            </w:r>
          </w:p>
        </w:tc>
      </w:tr>
      <w:tr w:rsidR="008673AB" w14:paraId="22D2F075" w14:textId="77777777" w:rsidTr="000A1A33">
        <w:trPr>
          <w:trHeight w:val="270"/>
        </w:trPr>
        <w:tc>
          <w:tcPr>
            <w:tcW w:w="2840" w:type="dxa"/>
          </w:tcPr>
          <w:p w14:paraId="39C00063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15DB9EDF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256AA0BD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06A53054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739.793</w:t>
            </w:r>
          </w:p>
        </w:tc>
        <w:tc>
          <w:tcPr>
            <w:tcW w:w="1353" w:type="dxa"/>
          </w:tcPr>
          <w:p w14:paraId="0A3BCCCD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-1076.040</w:t>
            </w:r>
          </w:p>
        </w:tc>
        <w:tc>
          <w:tcPr>
            <w:tcW w:w="1404" w:type="dxa"/>
          </w:tcPr>
          <w:p w14:paraId="332C967C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20797.880</w:t>
            </w:r>
          </w:p>
        </w:tc>
        <w:tc>
          <w:tcPr>
            <w:tcW w:w="1511" w:type="dxa"/>
          </w:tcPr>
          <w:p w14:paraId="5095EDDC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t</w:t>
            </w:r>
            <w:r>
              <w:rPr>
                <w:rFonts w:ascii="Verdana"/>
                <w:i/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=37</w:t>
            </w:r>
          </w:p>
        </w:tc>
      </w:tr>
      <w:tr w:rsidR="008673AB" w14:paraId="412429B2" w14:textId="77777777" w:rsidTr="000A1A33">
        <w:trPr>
          <w:trHeight w:val="270"/>
        </w:trPr>
        <w:tc>
          <w:tcPr>
            <w:tcW w:w="2840" w:type="dxa"/>
          </w:tcPr>
          <w:p w14:paraId="115F82B0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Local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Acres</w:t>
            </w:r>
          </w:p>
        </w:tc>
        <w:tc>
          <w:tcPr>
            <w:tcW w:w="1008" w:type="dxa"/>
          </w:tcPr>
          <w:p w14:paraId="182546AC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6914F8D1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892.458</w:t>
            </w:r>
          </w:p>
        </w:tc>
        <w:tc>
          <w:tcPr>
            <w:tcW w:w="1281" w:type="dxa"/>
          </w:tcPr>
          <w:p w14:paraId="649A5CF0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4207.739</w:t>
            </w:r>
          </w:p>
        </w:tc>
        <w:tc>
          <w:tcPr>
            <w:tcW w:w="1353" w:type="dxa"/>
          </w:tcPr>
          <w:p w14:paraId="10EC5C6D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56A27107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81890.000</w:t>
            </w:r>
          </w:p>
        </w:tc>
        <w:tc>
          <w:tcPr>
            <w:tcW w:w="1511" w:type="dxa"/>
          </w:tcPr>
          <w:p w14:paraId="30D6F28F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53E8DA66" w14:textId="77777777" w:rsidTr="000A1A33">
        <w:trPr>
          <w:trHeight w:val="270"/>
        </w:trPr>
        <w:tc>
          <w:tcPr>
            <w:tcW w:w="2840" w:type="dxa"/>
          </w:tcPr>
          <w:p w14:paraId="23607206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46031A49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00142EA7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214E5EC3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2130.563</w:t>
            </w:r>
          </w:p>
        </w:tc>
        <w:tc>
          <w:tcPr>
            <w:tcW w:w="1353" w:type="dxa"/>
          </w:tcPr>
          <w:p w14:paraId="56962B1E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5A0101ED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10622.920</w:t>
            </w:r>
          </w:p>
        </w:tc>
        <w:tc>
          <w:tcPr>
            <w:tcW w:w="1511" w:type="dxa"/>
          </w:tcPr>
          <w:p w14:paraId="73B3CDBE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=48</w:t>
            </w:r>
          </w:p>
        </w:tc>
      </w:tr>
      <w:tr w:rsidR="008673AB" w14:paraId="7206AE01" w14:textId="77777777" w:rsidTr="000A1A33">
        <w:trPr>
          <w:trHeight w:val="270"/>
        </w:trPr>
        <w:tc>
          <w:tcPr>
            <w:tcW w:w="2840" w:type="dxa"/>
          </w:tcPr>
          <w:p w14:paraId="270F55F2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1260E50E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2A401025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76B82EE9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3641.130</w:t>
            </w:r>
          </w:p>
        </w:tc>
        <w:tc>
          <w:tcPr>
            <w:tcW w:w="1353" w:type="dxa"/>
          </w:tcPr>
          <w:p w14:paraId="12EC87D3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-9060.596</w:t>
            </w:r>
          </w:p>
        </w:tc>
        <w:tc>
          <w:tcPr>
            <w:tcW w:w="1404" w:type="dxa"/>
          </w:tcPr>
          <w:p w14:paraId="172361C7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78957.430</w:t>
            </w:r>
          </w:p>
        </w:tc>
        <w:tc>
          <w:tcPr>
            <w:tcW w:w="1511" w:type="dxa"/>
          </w:tcPr>
          <w:p w14:paraId="436AC4A4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t</w:t>
            </w:r>
            <w:r>
              <w:rPr>
                <w:rFonts w:ascii="Verdana"/>
                <w:i/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=37</w:t>
            </w:r>
          </w:p>
        </w:tc>
      </w:tr>
      <w:tr w:rsidR="008673AB" w14:paraId="46082F44" w14:textId="77777777" w:rsidTr="000A1A33">
        <w:trPr>
          <w:trHeight w:val="270"/>
        </w:trPr>
        <w:tc>
          <w:tcPr>
            <w:tcW w:w="2840" w:type="dxa"/>
          </w:tcPr>
          <w:p w14:paraId="054E41D2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5"/>
              </w:rPr>
              <w:t>State</w:t>
            </w:r>
            <w:r>
              <w:rPr>
                <w:spacing w:val="4"/>
                <w:w w:val="115"/>
              </w:rPr>
              <w:t xml:space="preserve"> </w:t>
            </w:r>
            <w:r>
              <w:rPr>
                <w:w w:val="115"/>
              </w:rPr>
              <w:t>Acres</w:t>
            </w:r>
          </w:p>
        </w:tc>
        <w:tc>
          <w:tcPr>
            <w:tcW w:w="1008" w:type="dxa"/>
          </w:tcPr>
          <w:p w14:paraId="263FC6AB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77B55C7E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4100.707</w:t>
            </w:r>
          </w:p>
        </w:tc>
        <w:tc>
          <w:tcPr>
            <w:tcW w:w="1281" w:type="dxa"/>
          </w:tcPr>
          <w:p w14:paraId="03AA4DD4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32770.970</w:t>
            </w:r>
          </w:p>
        </w:tc>
        <w:tc>
          <w:tcPr>
            <w:tcW w:w="1353" w:type="dxa"/>
          </w:tcPr>
          <w:p w14:paraId="377881D4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25196441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1268463.000</w:t>
            </w:r>
          </w:p>
        </w:tc>
        <w:tc>
          <w:tcPr>
            <w:tcW w:w="1511" w:type="dxa"/>
          </w:tcPr>
          <w:p w14:paraId="5A27DAF8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26224B19" w14:textId="77777777" w:rsidTr="000A1A33">
        <w:trPr>
          <w:trHeight w:val="270"/>
        </w:trPr>
        <w:tc>
          <w:tcPr>
            <w:tcW w:w="2840" w:type="dxa"/>
          </w:tcPr>
          <w:p w14:paraId="430A0F02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73EE8841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20EE1F39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6A30A00D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6532.455</w:t>
            </w:r>
          </w:p>
        </w:tc>
        <w:tc>
          <w:tcPr>
            <w:tcW w:w="1353" w:type="dxa"/>
          </w:tcPr>
          <w:p w14:paraId="66790476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1.568</w:t>
            </w:r>
          </w:p>
        </w:tc>
        <w:tc>
          <w:tcPr>
            <w:tcW w:w="1404" w:type="dxa"/>
          </w:tcPr>
          <w:p w14:paraId="4BAD18BB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37008.190</w:t>
            </w:r>
          </w:p>
        </w:tc>
        <w:tc>
          <w:tcPr>
            <w:tcW w:w="1511" w:type="dxa"/>
          </w:tcPr>
          <w:p w14:paraId="4A9A8D0F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=48</w:t>
            </w:r>
          </w:p>
        </w:tc>
      </w:tr>
      <w:tr w:rsidR="008673AB" w14:paraId="3F886256" w14:textId="77777777" w:rsidTr="000A1A33">
        <w:trPr>
          <w:trHeight w:val="270"/>
        </w:trPr>
        <w:tc>
          <w:tcPr>
            <w:tcW w:w="2840" w:type="dxa"/>
          </w:tcPr>
          <w:p w14:paraId="0CA7BEF9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1A561579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73829394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73647FAF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32126.760</w:t>
            </w:r>
          </w:p>
        </w:tc>
        <w:tc>
          <w:tcPr>
            <w:tcW w:w="1353" w:type="dxa"/>
          </w:tcPr>
          <w:p w14:paraId="71836491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-32907.480</w:t>
            </w:r>
          </w:p>
        </w:tc>
        <w:tc>
          <w:tcPr>
            <w:tcW w:w="1404" w:type="dxa"/>
          </w:tcPr>
          <w:p w14:paraId="58B60297" w14:textId="77777777" w:rsidR="008673AB" w:rsidRDefault="008673AB" w:rsidP="000A1A33">
            <w:pPr>
              <w:pStyle w:val="TableParagraph"/>
              <w:ind w:right="127"/>
            </w:pPr>
            <w:r>
              <w:rPr>
                <w:w w:val="105"/>
              </w:rPr>
              <w:t>1235556.000</w:t>
            </w:r>
          </w:p>
        </w:tc>
        <w:tc>
          <w:tcPr>
            <w:tcW w:w="1511" w:type="dxa"/>
          </w:tcPr>
          <w:p w14:paraId="598E34B1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t</w:t>
            </w:r>
            <w:r>
              <w:rPr>
                <w:rFonts w:ascii="Verdana"/>
                <w:i/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=37</w:t>
            </w:r>
          </w:p>
        </w:tc>
      </w:tr>
      <w:tr w:rsidR="008673AB" w14:paraId="499E96F5" w14:textId="77777777" w:rsidTr="000A1A33">
        <w:trPr>
          <w:trHeight w:val="270"/>
        </w:trPr>
        <w:tc>
          <w:tcPr>
            <w:tcW w:w="2840" w:type="dxa"/>
          </w:tcPr>
          <w:p w14:paraId="6E3156A1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Federal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Acres</w:t>
            </w:r>
          </w:p>
        </w:tc>
        <w:tc>
          <w:tcPr>
            <w:tcW w:w="1008" w:type="dxa"/>
          </w:tcPr>
          <w:p w14:paraId="75D55313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13E0F205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9943.658</w:t>
            </w:r>
          </w:p>
        </w:tc>
        <w:tc>
          <w:tcPr>
            <w:tcW w:w="1281" w:type="dxa"/>
          </w:tcPr>
          <w:p w14:paraId="37B175DF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135359.100</w:t>
            </w:r>
          </w:p>
        </w:tc>
        <w:tc>
          <w:tcPr>
            <w:tcW w:w="1353" w:type="dxa"/>
          </w:tcPr>
          <w:p w14:paraId="2E03AD80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5E23D7E6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5551735.000</w:t>
            </w:r>
          </w:p>
        </w:tc>
        <w:tc>
          <w:tcPr>
            <w:tcW w:w="1511" w:type="dxa"/>
          </w:tcPr>
          <w:p w14:paraId="201E6893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3CEECDF3" w14:textId="77777777" w:rsidTr="000A1A33">
        <w:trPr>
          <w:trHeight w:val="270"/>
        </w:trPr>
        <w:tc>
          <w:tcPr>
            <w:tcW w:w="2840" w:type="dxa"/>
          </w:tcPr>
          <w:p w14:paraId="641220C0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267F473C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7BDC8855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56672647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26652.370</w:t>
            </w:r>
          </w:p>
        </w:tc>
        <w:tc>
          <w:tcPr>
            <w:tcW w:w="1353" w:type="dxa"/>
          </w:tcPr>
          <w:p w14:paraId="4E34664E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111.595</w:t>
            </w:r>
          </w:p>
        </w:tc>
        <w:tc>
          <w:tcPr>
            <w:tcW w:w="1404" w:type="dxa"/>
          </w:tcPr>
          <w:p w14:paraId="4B45A97C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158097.200</w:t>
            </w:r>
          </w:p>
        </w:tc>
        <w:tc>
          <w:tcPr>
            <w:tcW w:w="1511" w:type="dxa"/>
          </w:tcPr>
          <w:p w14:paraId="4A83CA25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=48</w:t>
            </w:r>
          </w:p>
        </w:tc>
      </w:tr>
      <w:tr w:rsidR="008673AB" w14:paraId="30AEBCB7" w14:textId="77777777" w:rsidTr="000A1A33">
        <w:trPr>
          <w:trHeight w:val="270"/>
        </w:trPr>
        <w:tc>
          <w:tcPr>
            <w:tcW w:w="2840" w:type="dxa"/>
          </w:tcPr>
          <w:p w14:paraId="305FBB52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63A1FCAC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5867420D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0C5DD853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132763.500</w:t>
            </w:r>
          </w:p>
        </w:tc>
        <w:tc>
          <w:tcPr>
            <w:tcW w:w="1353" w:type="dxa"/>
          </w:tcPr>
          <w:p w14:paraId="07409557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-148153.600</w:t>
            </w:r>
          </w:p>
        </w:tc>
        <w:tc>
          <w:tcPr>
            <w:tcW w:w="1404" w:type="dxa"/>
          </w:tcPr>
          <w:p w14:paraId="53ADCC06" w14:textId="77777777" w:rsidR="008673AB" w:rsidRDefault="008673AB" w:rsidP="000A1A33">
            <w:pPr>
              <w:pStyle w:val="TableParagraph"/>
              <w:ind w:right="127"/>
            </w:pPr>
            <w:r>
              <w:rPr>
                <w:w w:val="105"/>
              </w:rPr>
              <w:t>5403581.000</w:t>
            </w:r>
          </w:p>
        </w:tc>
        <w:tc>
          <w:tcPr>
            <w:tcW w:w="1511" w:type="dxa"/>
          </w:tcPr>
          <w:p w14:paraId="4D78DC78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t</w:t>
            </w:r>
            <w:r>
              <w:rPr>
                <w:rFonts w:ascii="Verdana"/>
                <w:i/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=37</w:t>
            </w:r>
          </w:p>
        </w:tc>
      </w:tr>
      <w:tr w:rsidR="008673AB" w14:paraId="37835D57" w14:textId="77777777" w:rsidTr="000A1A33">
        <w:trPr>
          <w:trHeight w:val="270"/>
        </w:trPr>
        <w:tc>
          <w:tcPr>
            <w:tcW w:w="2840" w:type="dxa"/>
          </w:tcPr>
          <w:p w14:paraId="3A8A7925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5"/>
              </w:rPr>
              <w:t>Other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Acres</w:t>
            </w:r>
          </w:p>
        </w:tc>
        <w:tc>
          <w:tcPr>
            <w:tcW w:w="1008" w:type="dxa"/>
          </w:tcPr>
          <w:p w14:paraId="6D5650E9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236AFDFF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269.368</w:t>
            </w:r>
          </w:p>
        </w:tc>
        <w:tc>
          <w:tcPr>
            <w:tcW w:w="1281" w:type="dxa"/>
          </w:tcPr>
          <w:p w14:paraId="5A9EE325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2070.837</w:t>
            </w:r>
          </w:p>
        </w:tc>
        <w:tc>
          <w:tcPr>
            <w:tcW w:w="1353" w:type="dxa"/>
          </w:tcPr>
          <w:p w14:paraId="1C7CF589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00E43C40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59853.000</w:t>
            </w:r>
          </w:p>
        </w:tc>
        <w:tc>
          <w:tcPr>
            <w:tcW w:w="1511" w:type="dxa"/>
          </w:tcPr>
          <w:p w14:paraId="4EE80E8F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0A3626EA" w14:textId="77777777" w:rsidTr="000A1A33">
        <w:trPr>
          <w:trHeight w:val="270"/>
        </w:trPr>
        <w:tc>
          <w:tcPr>
            <w:tcW w:w="2840" w:type="dxa"/>
          </w:tcPr>
          <w:p w14:paraId="45A0AC4B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3FFEA358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26CD489A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2C67096C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1157.198</w:t>
            </w:r>
          </w:p>
        </w:tc>
        <w:tc>
          <w:tcPr>
            <w:tcW w:w="1353" w:type="dxa"/>
          </w:tcPr>
          <w:p w14:paraId="07E14709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686ECCBB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7963.595</w:t>
            </w:r>
          </w:p>
        </w:tc>
        <w:tc>
          <w:tcPr>
            <w:tcW w:w="1511" w:type="dxa"/>
          </w:tcPr>
          <w:p w14:paraId="7DB0FF11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=48</w:t>
            </w:r>
          </w:p>
        </w:tc>
      </w:tr>
      <w:tr w:rsidR="008673AB" w14:paraId="25902A7E" w14:textId="77777777" w:rsidTr="000A1A33">
        <w:trPr>
          <w:trHeight w:val="270"/>
        </w:trPr>
        <w:tc>
          <w:tcPr>
            <w:tcW w:w="2840" w:type="dxa"/>
          </w:tcPr>
          <w:p w14:paraId="5A7F9CAC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6CAA5F21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5F105D5D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11DA93AD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1725.230</w:t>
            </w:r>
          </w:p>
        </w:tc>
        <w:tc>
          <w:tcPr>
            <w:tcW w:w="1353" w:type="dxa"/>
          </w:tcPr>
          <w:p w14:paraId="096013FD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-7694.227</w:t>
            </w:r>
          </w:p>
        </w:tc>
        <w:tc>
          <w:tcPr>
            <w:tcW w:w="1404" w:type="dxa"/>
          </w:tcPr>
          <w:p w14:paraId="45EB96F8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52158.770</w:t>
            </w:r>
          </w:p>
        </w:tc>
        <w:tc>
          <w:tcPr>
            <w:tcW w:w="1511" w:type="dxa"/>
          </w:tcPr>
          <w:p w14:paraId="7A0B7B90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t</w:t>
            </w:r>
            <w:r>
              <w:rPr>
                <w:rFonts w:ascii="Verdana"/>
                <w:i/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=37</w:t>
            </w:r>
          </w:p>
        </w:tc>
      </w:tr>
      <w:tr w:rsidR="008673AB" w14:paraId="3D7C76E4" w14:textId="77777777" w:rsidTr="000A1A33">
        <w:trPr>
          <w:trHeight w:val="250"/>
        </w:trPr>
        <w:tc>
          <w:tcPr>
            <w:tcW w:w="2840" w:type="dxa"/>
          </w:tcPr>
          <w:p w14:paraId="26BADBE6" w14:textId="77777777" w:rsidR="008673AB" w:rsidRDefault="008673AB" w:rsidP="000A1A33">
            <w:pPr>
              <w:pStyle w:val="TableParagraph"/>
              <w:spacing w:line="230" w:lineRule="exact"/>
              <w:ind w:left="119"/>
              <w:jc w:val="left"/>
            </w:pPr>
            <w:r>
              <w:rPr>
                <w:w w:val="115"/>
              </w:rPr>
              <w:t>Farm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w w:val="115"/>
              </w:rPr>
              <w:t>Real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w w:val="115"/>
              </w:rPr>
              <w:t>Estate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Value</w:t>
            </w:r>
          </w:p>
        </w:tc>
        <w:tc>
          <w:tcPr>
            <w:tcW w:w="1008" w:type="dxa"/>
          </w:tcPr>
          <w:p w14:paraId="6992BBE7" w14:textId="77777777" w:rsidR="008673AB" w:rsidRDefault="008673AB" w:rsidP="000A1A33">
            <w:pPr>
              <w:pStyle w:val="TableParagraph"/>
              <w:spacing w:line="230" w:lineRule="exact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3D3F7358" w14:textId="77777777" w:rsidR="008673AB" w:rsidRDefault="008673AB" w:rsidP="000A1A33">
            <w:pPr>
              <w:pStyle w:val="TableParagraph"/>
              <w:spacing w:line="230" w:lineRule="exact"/>
              <w:ind w:right="116"/>
            </w:pPr>
            <w:r>
              <w:rPr>
                <w:w w:val="105"/>
              </w:rPr>
              <w:t>2514.186</w:t>
            </w:r>
          </w:p>
        </w:tc>
        <w:tc>
          <w:tcPr>
            <w:tcW w:w="1281" w:type="dxa"/>
          </w:tcPr>
          <w:p w14:paraId="4638DC6C" w14:textId="77777777" w:rsidR="008673AB" w:rsidRDefault="008673AB" w:rsidP="000A1A33">
            <w:pPr>
              <w:pStyle w:val="TableParagraph"/>
              <w:spacing w:line="230" w:lineRule="exact"/>
              <w:ind w:right="116"/>
            </w:pPr>
            <w:r>
              <w:rPr>
                <w:w w:val="105"/>
              </w:rPr>
              <w:t>2412.916</w:t>
            </w:r>
          </w:p>
        </w:tc>
        <w:tc>
          <w:tcPr>
            <w:tcW w:w="1353" w:type="dxa"/>
          </w:tcPr>
          <w:p w14:paraId="0E6CF2D4" w14:textId="77777777" w:rsidR="008673AB" w:rsidRDefault="008673AB" w:rsidP="000A1A33">
            <w:pPr>
              <w:pStyle w:val="TableParagraph"/>
              <w:spacing w:line="230" w:lineRule="exact"/>
              <w:ind w:right="115"/>
            </w:pPr>
            <w:r>
              <w:rPr>
                <w:w w:val="105"/>
              </w:rPr>
              <w:t>211.564</w:t>
            </w:r>
          </w:p>
        </w:tc>
        <w:tc>
          <w:tcPr>
            <w:tcW w:w="1404" w:type="dxa"/>
          </w:tcPr>
          <w:p w14:paraId="04AC6F75" w14:textId="77777777" w:rsidR="008673AB" w:rsidRDefault="008673AB" w:rsidP="000A1A33">
            <w:pPr>
              <w:pStyle w:val="TableParagraph"/>
              <w:spacing w:line="230" w:lineRule="exact"/>
              <w:ind w:right="128"/>
            </w:pPr>
            <w:r>
              <w:rPr>
                <w:w w:val="105"/>
              </w:rPr>
              <w:t>17465.170</w:t>
            </w:r>
          </w:p>
        </w:tc>
        <w:tc>
          <w:tcPr>
            <w:tcW w:w="1511" w:type="dxa"/>
          </w:tcPr>
          <w:p w14:paraId="663C9712" w14:textId="77777777" w:rsidR="008673AB" w:rsidRDefault="008673AB" w:rsidP="000A1A33">
            <w:pPr>
              <w:pStyle w:val="TableParagraph"/>
              <w:spacing w:line="230" w:lineRule="exact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619EDA78" w14:textId="77777777" w:rsidTr="000A1A33">
        <w:trPr>
          <w:trHeight w:val="299"/>
        </w:trPr>
        <w:tc>
          <w:tcPr>
            <w:tcW w:w="2840" w:type="dxa"/>
          </w:tcPr>
          <w:p w14:paraId="6AE9CB23" w14:textId="77777777" w:rsidR="008673AB" w:rsidRDefault="008673AB" w:rsidP="000A1A33">
            <w:pPr>
              <w:pStyle w:val="TableParagraph"/>
              <w:spacing w:line="280" w:lineRule="exact"/>
              <w:ind w:left="403"/>
              <w:jc w:val="left"/>
            </w:pPr>
            <w:r>
              <w:rPr>
                <w:w w:val="120"/>
              </w:rPr>
              <w:t>(</w:t>
            </w:r>
            <w:r>
              <w:rPr>
                <w:rFonts w:ascii="Calibri"/>
                <w:w w:val="120"/>
              </w:rPr>
              <w:t>$</w:t>
            </w:r>
            <w:r>
              <w:rPr>
                <w:w w:val="120"/>
              </w:rPr>
              <w:t>/Acre)</w:t>
            </w:r>
          </w:p>
        </w:tc>
        <w:tc>
          <w:tcPr>
            <w:tcW w:w="1008" w:type="dxa"/>
          </w:tcPr>
          <w:p w14:paraId="2622F467" w14:textId="77777777" w:rsidR="008673AB" w:rsidRDefault="008673AB" w:rsidP="000A1A33">
            <w:pPr>
              <w:pStyle w:val="TableParagraph"/>
              <w:spacing w:line="280" w:lineRule="exact"/>
              <w:ind w:left="119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2606E278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712AE145" w14:textId="77777777" w:rsidR="008673AB" w:rsidRDefault="008673AB" w:rsidP="000A1A33">
            <w:pPr>
              <w:pStyle w:val="TableParagraph"/>
              <w:spacing w:line="280" w:lineRule="exact"/>
              <w:ind w:right="116"/>
            </w:pPr>
            <w:r>
              <w:rPr>
                <w:w w:val="105"/>
              </w:rPr>
              <w:t>2123.477</w:t>
            </w:r>
          </w:p>
        </w:tc>
        <w:tc>
          <w:tcPr>
            <w:tcW w:w="1353" w:type="dxa"/>
          </w:tcPr>
          <w:p w14:paraId="1510FF71" w14:textId="77777777" w:rsidR="008673AB" w:rsidRDefault="008673AB" w:rsidP="000A1A33">
            <w:pPr>
              <w:pStyle w:val="TableParagraph"/>
              <w:spacing w:line="280" w:lineRule="exact"/>
              <w:ind w:right="114"/>
            </w:pPr>
            <w:r>
              <w:rPr>
                <w:w w:val="105"/>
              </w:rPr>
              <w:t>338.640</w:t>
            </w:r>
          </w:p>
        </w:tc>
        <w:tc>
          <w:tcPr>
            <w:tcW w:w="1404" w:type="dxa"/>
          </w:tcPr>
          <w:p w14:paraId="482450C4" w14:textId="77777777" w:rsidR="008673AB" w:rsidRDefault="008673AB" w:rsidP="000A1A33">
            <w:pPr>
              <w:pStyle w:val="TableParagraph"/>
              <w:spacing w:line="280" w:lineRule="exact"/>
              <w:ind w:right="128"/>
            </w:pPr>
            <w:r>
              <w:rPr>
                <w:w w:val="105"/>
              </w:rPr>
              <w:t>9334.430</w:t>
            </w:r>
          </w:p>
        </w:tc>
        <w:tc>
          <w:tcPr>
            <w:tcW w:w="1511" w:type="dxa"/>
          </w:tcPr>
          <w:p w14:paraId="343B4A51" w14:textId="77777777" w:rsidR="008673AB" w:rsidRDefault="008673AB" w:rsidP="000A1A33">
            <w:pPr>
              <w:pStyle w:val="TableParagraph"/>
              <w:spacing w:line="280" w:lineRule="exact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=48</w:t>
            </w:r>
          </w:p>
        </w:tc>
      </w:tr>
      <w:tr w:rsidR="008673AB" w14:paraId="2478E758" w14:textId="77777777" w:rsidTr="000A1A33">
        <w:trPr>
          <w:trHeight w:val="263"/>
        </w:trPr>
        <w:tc>
          <w:tcPr>
            <w:tcW w:w="2840" w:type="dxa"/>
          </w:tcPr>
          <w:p w14:paraId="26300DA7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1C889444" w14:textId="77777777" w:rsidR="008673AB" w:rsidRDefault="008673AB" w:rsidP="000A1A33">
            <w:pPr>
              <w:pStyle w:val="TableParagraph"/>
              <w:spacing w:line="243" w:lineRule="exact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3EACAAF4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14:paraId="0127199A" w14:textId="77777777" w:rsidR="008673AB" w:rsidRDefault="008673AB" w:rsidP="000A1A33">
            <w:pPr>
              <w:pStyle w:val="TableParagraph"/>
              <w:spacing w:line="243" w:lineRule="exact"/>
              <w:ind w:right="116"/>
            </w:pPr>
            <w:r>
              <w:rPr>
                <w:w w:val="105"/>
              </w:rPr>
              <w:t>1185.099</w:t>
            </w:r>
          </w:p>
        </w:tc>
        <w:tc>
          <w:tcPr>
            <w:tcW w:w="1353" w:type="dxa"/>
          </w:tcPr>
          <w:p w14:paraId="540DDCF2" w14:textId="77777777" w:rsidR="008673AB" w:rsidRDefault="008673AB" w:rsidP="000A1A33">
            <w:pPr>
              <w:pStyle w:val="TableParagraph"/>
              <w:spacing w:line="243" w:lineRule="exact"/>
              <w:ind w:right="114"/>
            </w:pPr>
            <w:r>
              <w:rPr>
                <w:w w:val="105"/>
              </w:rPr>
              <w:t>-1691.855</w:t>
            </w:r>
          </w:p>
        </w:tc>
        <w:tc>
          <w:tcPr>
            <w:tcW w:w="1404" w:type="dxa"/>
          </w:tcPr>
          <w:p w14:paraId="32E20C01" w14:textId="77777777" w:rsidR="008673AB" w:rsidRDefault="008673AB" w:rsidP="000A1A33">
            <w:pPr>
              <w:pStyle w:val="TableParagraph"/>
              <w:spacing w:line="243" w:lineRule="exact"/>
              <w:ind w:right="128"/>
            </w:pPr>
            <w:r>
              <w:rPr>
                <w:w w:val="105"/>
              </w:rPr>
              <w:t>10835.880</w:t>
            </w:r>
          </w:p>
        </w:tc>
        <w:tc>
          <w:tcPr>
            <w:tcW w:w="1511" w:type="dxa"/>
          </w:tcPr>
          <w:p w14:paraId="24F34A5F" w14:textId="77777777" w:rsidR="008673AB" w:rsidRDefault="008673AB" w:rsidP="000A1A33">
            <w:pPr>
              <w:pStyle w:val="TableParagraph"/>
              <w:spacing w:line="243" w:lineRule="exact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t</w:t>
            </w:r>
            <w:r>
              <w:rPr>
                <w:rFonts w:ascii="Verdana"/>
                <w:i/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=37</w:t>
            </w:r>
          </w:p>
        </w:tc>
      </w:tr>
      <w:tr w:rsidR="008673AB" w14:paraId="129AE0AA" w14:textId="77777777" w:rsidTr="000A1A33">
        <w:trPr>
          <w:trHeight w:val="270"/>
        </w:trPr>
        <w:tc>
          <w:tcPr>
            <w:tcW w:w="2840" w:type="dxa"/>
          </w:tcPr>
          <w:p w14:paraId="4D4FE3B9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5"/>
              </w:rPr>
              <w:t>Population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Density</w:t>
            </w:r>
          </w:p>
        </w:tc>
        <w:tc>
          <w:tcPr>
            <w:tcW w:w="1008" w:type="dxa"/>
          </w:tcPr>
          <w:p w14:paraId="0CE0185C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0C134755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0.276</w:t>
            </w:r>
          </w:p>
        </w:tc>
        <w:tc>
          <w:tcPr>
            <w:tcW w:w="1281" w:type="dxa"/>
          </w:tcPr>
          <w:p w14:paraId="5AA44D69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0.381</w:t>
            </w:r>
          </w:p>
        </w:tc>
        <w:tc>
          <w:tcPr>
            <w:tcW w:w="1353" w:type="dxa"/>
          </w:tcPr>
          <w:p w14:paraId="6C3AA48F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0.006</w:t>
            </w:r>
          </w:p>
        </w:tc>
        <w:tc>
          <w:tcPr>
            <w:tcW w:w="1404" w:type="dxa"/>
          </w:tcPr>
          <w:p w14:paraId="20C805FA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1.874</w:t>
            </w:r>
          </w:p>
        </w:tc>
        <w:tc>
          <w:tcPr>
            <w:tcW w:w="1511" w:type="dxa"/>
          </w:tcPr>
          <w:p w14:paraId="3499FD65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6E6FE63E" w14:textId="77777777" w:rsidTr="000A1A33">
        <w:trPr>
          <w:trHeight w:val="270"/>
        </w:trPr>
        <w:tc>
          <w:tcPr>
            <w:tcW w:w="2840" w:type="dxa"/>
          </w:tcPr>
          <w:p w14:paraId="5AA98C7C" w14:textId="77777777" w:rsidR="008673AB" w:rsidRDefault="008673AB" w:rsidP="000A1A33">
            <w:pPr>
              <w:pStyle w:val="TableParagraph"/>
              <w:ind w:left="403"/>
              <w:jc w:val="left"/>
            </w:pPr>
            <w:r>
              <w:rPr>
                <w:w w:val="115"/>
              </w:rPr>
              <w:t>(Acres)</w:t>
            </w:r>
          </w:p>
        </w:tc>
        <w:tc>
          <w:tcPr>
            <w:tcW w:w="1008" w:type="dxa"/>
          </w:tcPr>
          <w:p w14:paraId="357F49C3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6F3D9A13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294CBBBF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0.384</w:t>
            </w:r>
          </w:p>
        </w:tc>
        <w:tc>
          <w:tcPr>
            <w:tcW w:w="1353" w:type="dxa"/>
          </w:tcPr>
          <w:p w14:paraId="7FCB5723" w14:textId="77777777" w:rsidR="008673AB" w:rsidRDefault="008673AB" w:rsidP="000A1A33">
            <w:pPr>
              <w:pStyle w:val="TableParagraph"/>
              <w:ind w:right="113"/>
            </w:pPr>
            <w:r>
              <w:rPr>
                <w:w w:val="105"/>
              </w:rPr>
              <w:t>0.008</w:t>
            </w:r>
          </w:p>
        </w:tc>
        <w:tc>
          <w:tcPr>
            <w:tcW w:w="1404" w:type="dxa"/>
          </w:tcPr>
          <w:p w14:paraId="36DAE83B" w14:textId="77777777" w:rsidR="008673AB" w:rsidRDefault="008673AB" w:rsidP="000A1A33">
            <w:pPr>
              <w:pStyle w:val="TableParagraph"/>
              <w:ind w:right="127"/>
            </w:pPr>
            <w:r>
              <w:rPr>
                <w:w w:val="105"/>
              </w:rPr>
              <w:t>1.703</w:t>
            </w:r>
          </w:p>
        </w:tc>
        <w:tc>
          <w:tcPr>
            <w:tcW w:w="1511" w:type="dxa"/>
          </w:tcPr>
          <w:p w14:paraId="070BE57F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=48</w:t>
            </w:r>
          </w:p>
        </w:tc>
      </w:tr>
      <w:tr w:rsidR="008673AB" w14:paraId="7BE75E5E" w14:textId="77777777" w:rsidTr="000A1A33">
        <w:trPr>
          <w:trHeight w:val="270"/>
        </w:trPr>
        <w:tc>
          <w:tcPr>
            <w:tcW w:w="2840" w:type="dxa"/>
          </w:tcPr>
          <w:p w14:paraId="55E0BFB3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2A271483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384AC14E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26E68D67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0.035</w:t>
            </w:r>
          </w:p>
        </w:tc>
        <w:tc>
          <w:tcPr>
            <w:tcW w:w="1353" w:type="dxa"/>
          </w:tcPr>
          <w:p w14:paraId="75CB6781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0.120</w:t>
            </w:r>
          </w:p>
        </w:tc>
        <w:tc>
          <w:tcPr>
            <w:tcW w:w="1404" w:type="dxa"/>
          </w:tcPr>
          <w:p w14:paraId="174EBDD2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0.447</w:t>
            </w:r>
          </w:p>
        </w:tc>
        <w:tc>
          <w:tcPr>
            <w:tcW w:w="1511" w:type="dxa"/>
          </w:tcPr>
          <w:p w14:paraId="42D4E1CD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t</w:t>
            </w:r>
            <w:r>
              <w:rPr>
                <w:rFonts w:ascii="Verdana"/>
                <w:i/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=37</w:t>
            </w:r>
          </w:p>
        </w:tc>
      </w:tr>
      <w:tr w:rsidR="008673AB" w14:paraId="2CAA962A" w14:textId="77777777" w:rsidTr="000A1A33">
        <w:trPr>
          <w:trHeight w:val="270"/>
        </w:trPr>
        <w:tc>
          <w:tcPr>
            <w:tcW w:w="2840" w:type="dxa"/>
          </w:tcPr>
          <w:p w14:paraId="761C47BD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5"/>
              </w:rPr>
              <w:t>Population</w:t>
            </w:r>
          </w:p>
        </w:tc>
        <w:tc>
          <w:tcPr>
            <w:tcW w:w="1008" w:type="dxa"/>
          </w:tcPr>
          <w:p w14:paraId="35F906C9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2D8620DE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15.040</w:t>
            </w:r>
          </w:p>
        </w:tc>
        <w:tc>
          <w:tcPr>
            <w:tcW w:w="1281" w:type="dxa"/>
          </w:tcPr>
          <w:p w14:paraId="0DA7A1F1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0.991</w:t>
            </w:r>
          </w:p>
        </w:tc>
        <w:tc>
          <w:tcPr>
            <w:tcW w:w="1353" w:type="dxa"/>
          </w:tcPr>
          <w:p w14:paraId="72FC645A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12.849</w:t>
            </w:r>
          </w:p>
        </w:tc>
        <w:tc>
          <w:tcPr>
            <w:tcW w:w="1404" w:type="dxa"/>
          </w:tcPr>
          <w:p w14:paraId="57A2CDAD" w14:textId="77777777" w:rsidR="008673AB" w:rsidRDefault="008673AB" w:rsidP="000A1A33">
            <w:pPr>
              <w:pStyle w:val="TableParagraph"/>
              <w:ind w:right="129"/>
            </w:pPr>
            <w:r>
              <w:rPr>
                <w:w w:val="105"/>
              </w:rPr>
              <w:t>17.445</w:t>
            </w:r>
          </w:p>
        </w:tc>
        <w:tc>
          <w:tcPr>
            <w:tcW w:w="1511" w:type="dxa"/>
          </w:tcPr>
          <w:p w14:paraId="1BB93ECA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37A557E9" w14:textId="77777777" w:rsidTr="000A1A33">
        <w:trPr>
          <w:trHeight w:val="270"/>
        </w:trPr>
        <w:tc>
          <w:tcPr>
            <w:tcW w:w="2840" w:type="dxa"/>
          </w:tcPr>
          <w:p w14:paraId="274F8760" w14:textId="77777777" w:rsidR="008673AB" w:rsidRDefault="008673AB" w:rsidP="000A1A33">
            <w:pPr>
              <w:pStyle w:val="TableParagraph"/>
              <w:ind w:left="403"/>
              <w:jc w:val="left"/>
            </w:pPr>
            <w:r>
              <w:rPr>
                <w:w w:val="110"/>
              </w:rPr>
              <w:t>(logged)</w:t>
            </w:r>
          </w:p>
        </w:tc>
        <w:tc>
          <w:tcPr>
            <w:tcW w:w="1008" w:type="dxa"/>
          </w:tcPr>
          <w:p w14:paraId="3109379B" w14:textId="77777777" w:rsidR="008673AB" w:rsidRDefault="008673AB" w:rsidP="000A1A33">
            <w:pPr>
              <w:pStyle w:val="TableParagraph"/>
              <w:ind w:left="121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49A704F5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27760811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0.991</w:t>
            </w:r>
          </w:p>
        </w:tc>
        <w:tc>
          <w:tcPr>
            <w:tcW w:w="1353" w:type="dxa"/>
          </w:tcPr>
          <w:p w14:paraId="76203E94" w14:textId="77777777" w:rsidR="008673AB" w:rsidRDefault="008673AB" w:rsidP="000A1A33">
            <w:pPr>
              <w:pStyle w:val="TableParagraph"/>
              <w:ind w:right="113"/>
            </w:pPr>
            <w:r>
              <w:rPr>
                <w:w w:val="105"/>
              </w:rPr>
              <w:t>13.094</w:t>
            </w:r>
          </w:p>
        </w:tc>
        <w:tc>
          <w:tcPr>
            <w:tcW w:w="1404" w:type="dxa"/>
          </w:tcPr>
          <w:p w14:paraId="4E0D9BC4" w14:textId="77777777" w:rsidR="008673AB" w:rsidRDefault="008673AB" w:rsidP="000A1A33">
            <w:pPr>
              <w:pStyle w:val="TableParagraph"/>
              <w:ind w:right="127"/>
            </w:pPr>
            <w:r>
              <w:rPr>
                <w:w w:val="105"/>
              </w:rPr>
              <w:t>17.214</w:t>
            </w:r>
          </w:p>
        </w:tc>
        <w:tc>
          <w:tcPr>
            <w:tcW w:w="1511" w:type="dxa"/>
          </w:tcPr>
          <w:p w14:paraId="7B1D8C89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=48</w:t>
            </w:r>
          </w:p>
        </w:tc>
      </w:tr>
      <w:tr w:rsidR="008673AB" w14:paraId="25AC906C" w14:textId="77777777" w:rsidTr="000A1A33">
        <w:trPr>
          <w:trHeight w:val="270"/>
        </w:trPr>
        <w:tc>
          <w:tcPr>
            <w:tcW w:w="2840" w:type="dxa"/>
          </w:tcPr>
          <w:p w14:paraId="5D2A4E19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3B0307B9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7E4C1A99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48A549FB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0.143</w:t>
            </w:r>
          </w:p>
        </w:tc>
        <w:tc>
          <w:tcPr>
            <w:tcW w:w="1353" w:type="dxa"/>
          </w:tcPr>
          <w:p w14:paraId="0813F954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14.224</w:t>
            </w:r>
          </w:p>
        </w:tc>
        <w:tc>
          <w:tcPr>
            <w:tcW w:w="1404" w:type="dxa"/>
          </w:tcPr>
          <w:p w14:paraId="0150C883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15.704</w:t>
            </w:r>
          </w:p>
        </w:tc>
        <w:tc>
          <w:tcPr>
            <w:tcW w:w="1511" w:type="dxa"/>
          </w:tcPr>
          <w:p w14:paraId="1328F786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t</w:t>
            </w:r>
            <w:r>
              <w:rPr>
                <w:rFonts w:ascii="Verdana"/>
                <w:i/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=37</w:t>
            </w:r>
          </w:p>
        </w:tc>
      </w:tr>
      <w:tr w:rsidR="008673AB" w14:paraId="1508F10B" w14:textId="77777777" w:rsidTr="000A1A33">
        <w:trPr>
          <w:trHeight w:val="270"/>
        </w:trPr>
        <w:tc>
          <w:tcPr>
            <w:tcW w:w="2840" w:type="dxa"/>
          </w:tcPr>
          <w:p w14:paraId="682D3BD0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Post-2000</w:t>
            </w:r>
          </w:p>
        </w:tc>
        <w:tc>
          <w:tcPr>
            <w:tcW w:w="1008" w:type="dxa"/>
          </w:tcPr>
          <w:p w14:paraId="2A5C8214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39F6FD73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0.324</w:t>
            </w:r>
          </w:p>
        </w:tc>
        <w:tc>
          <w:tcPr>
            <w:tcW w:w="1281" w:type="dxa"/>
          </w:tcPr>
          <w:p w14:paraId="536609DB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0.468</w:t>
            </w:r>
          </w:p>
        </w:tc>
        <w:tc>
          <w:tcPr>
            <w:tcW w:w="1353" w:type="dxa"/>
          </w:tcPr>
          <w:p w14:paraId="0C94F1AD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49082887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1.000</w:t>
            </w:r>
          </w:p>
        </w:tc>
        <w:tc>
          <w:tcPr>
            <w:tcW w:w="1511" w:type="dxa"/>
          </w:tcPr>
          <w:p w14:paraId="5907A31A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12B7193A" w14:textId="77777777" w:rsidTr="000A1A33">
        <w:trPr>
          <w:trHeight w:val="270"/>
        </w:trPr>
        <w:tc>
          <w:tcPr>
            <w:tcW w:w="2840" w:type="dxa"/>
          </w:tcPr>
          <w:p w14:paraId="1313E93F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7DE7DCD7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431024D5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5D61DB9D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0.000</w:t>
            </w:r>
          </w:p>
        </w:tc>
        <w:tc>
          <w:tcPr>
            <w:tcW w:w="1353" w:type="dxa"/>
          </w:tcPr>
          <w:p w14:paraId="0E3306E1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0.324</w:t>
            </w:r>
          </w:p>
        </w:tc>
        <w:tc>
          <w:tcPr>
            <w:tcW w:w="1404" w:type="dxa"/>
          </w:tcPr>
          <w:p w14:paraId="569BAE58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0.324</w:t>
            </w:r>
          </w:p>
        </w:tc>
        <w:tc>
          <w:tcPr>
            <w:tcW w:w="1511" w:type="dxa"/>
          </w:tcPr>
          <w:p w14:paraId="2D7C402F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n</w:t>
            </w:r>
            <w:r>
              <w:rPr>
                <w:w w:val="115"/>
              </w:rPr>
              <w:t>=48</w:t>
            </w:r>
          </w:p>
        </w:tc>
      </w:tr>
      <w:tr w:rsidR="008673AB" w14:paraId="0D1C6321" w14:textId="77777777" w:rsidTr="000A1A33">
        <w:trPr>
          <w:trHeight w:val="270"/>
        </w:trPr>
        <w:tc>
          <w:tcPr>
            <w:tcW w:w="2840" w:type="dxa"/>
            <w:tcBorders>
              <w:bottom w:val="single" w:sz="4" w:space="0" w:color="000000"/>
            </w:tcBorders>
          </w:tcPr>
          <w:p w14:paraId="154F8ADB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14:paraId="278EC3A9" w14:textId="77777777" w:rsidR="008673AB" w:rsidRDefault="008673AB" w:rsidP="000A1A33">
            <w:pPr>
              <w:pStyle w:val="TableParagraph"/>
              <w:spacing w:line="250" w:lineRule="exact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</w:tcPr>
          <w:p w14:paraId="2AF4E48A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14:paraId="0FF05A2D" w14:textId="77777777" w:rsidR="008673AB" w:rsidRDefault="008673AB" w:rsidP="000A1A33">
            <w:pPr>
              <w:pStyle w:val="TableParagraph"/>
              <w:spacing w:line="250" w:lineRule="exact"/>
              <w:ind w:right="116"/>
            </w:pPr>
            <w:r>
              <w:rPr>
                <w:w w:val="105"/>
              </w:rPr>
              <w:t>0.468</w:t>
            </w: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14:paraId="12C0343C" w14:textId="77777777" w:rsidR="008673AB" w:rsidRDefault="008673AB" w:rsidP="000A1A33">
            <w:pPr>
              <w:pStyle w:val="TableParagraph"/>
              <w:spacing w:line="250" w:lineRule="exact"/>
              <w:ind w:right="114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14:paraId="72A0AB00" w14:textId="77777777" w:rsidR="008673AB" w:rsidRDefault="008673AB" w:rsidP="000A1A33">
            <w:pPr>
              <w:pStyle w:val="TableParagraph"/>
              <w:spacing w:line="250" w:lineRule="exact"/>
              <w:ind w:right="128"/>
            </w:pPr>
            <w:r>
              <w:rPr>
                <w:w w:val="105"/>
              </w:rPr>
              <w:t>1.000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14:paraId="18CD0A9A" w14:textId="77777777" w:rsidR="008673AB" w:rsidRDefault="008673AB" w:rsidP="000A1A33">
            <w:pPr>
              <w:pStyle w:val="TableParagraph"/>
              <w:spacing w:line="250" w:lineRule="exact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t</w:t>
            </w:r>
            <w:r>
              <w:rPr>
                <w:w w:val="115"/>
              </w:rPr>
              <w:t>=37</w:t>
            </w:r>
          </w:p>
        </w:tc>
      </w:tr>
    </w:tbl>
    <w:p w14:paraId="1513B0C6" w14:textId="77777777" w:rsidR="008673AB" w:rsidRDefault="008673AB" w:rsidP="008673AB">
      <w:pPr>
        <w:spacing w:line="250" w:lineRule="exact"/>
        <w:jc w:val="center"/>
        <w:sectPr w:rsidR="008673AB">
          <w:footerReference w:type="default" r:id="rId8"/>
          <w:pgSz w:w="12240" w:h="15840"/>
          <w:pgMar w:top="1500" w:right="220" w:bottom="2020" w:left="1340" w:header="0" w:footer="1831" w:gutter="0"/>
          <w:cols w:space="720"/>
        </w:sectPr>
      </w:pPr>
    </w:p>
    <w:p w14:paraId="2F714FDB" w14:textId="6678C6E5" w:rsidR="008673AB" w:rsidRDefault="008673AB" w:rsidP="008673AB">
      <w:pPr>
        <w:pStyle w:val="BodyText"/>
        <w:spacing w:before="27"/>
        <w:ind w:left="2977"/>
      </w:pPr>
      <w:r>
        <w:rPr>
          <w:w w:val="115"/>
        </w:rPr>
        <w:lastRenderedPageBreak/>
        <w:t xml:space="preserve">Table </w:t>
      </w:r>
      <w:r w:rsidR="00527164">
        <w:rPr>
          <w:w w:val="115"/>
        </w:rPr>
        <w:t>2</w:t>
      </w:r>
      <w:r>
        <w:rPr>
          <w:w w:val="115"/>
        </w:rPr>
        <w:t>:</w:t>
      </w:r>
      <w:r>
        <w:rPr>
          <w:spacing w:val="23"/>
          <w:w w:val="115"/>
        </w:rPr>
        <w:t xml:space="preserve"> </w:t>
      </w:r>
      <w:r>
        <w:rPr>
          <w:w w:val="115"/>
        </w:rPr>
        <w:t>Summary</w:t>
      </w:r>
      <w:r>
        <w:rPr>
          <w:spacing w:val="1"/>
          <w:w w:val="115"/>
        </w:rPr>
        <w:t xml:space="preserve"> </w:t>
      </w:r>
      <w:r>
        <w:rPr>
          <w:w w:val="115"/>
        </w:rPr>
        <w:t>Statistics</w:t>
      </w:r>
      <w:r>
        <w:rPr>
          <w:spacing w:val="1"/>
          <w:w w:val="115"/>
        </w:rPr>
        <w:t xml:space="preserve"> </w:t>
      </w:r>
      <w:r>
        <w:rPr>
          <w:w w:val="115"/>
        </w:rPr>
        <w:t>(Case</w:t>
      </w:r>
      <w:r>
        <w:rPr>
          <w:spacing w:val="1"/>
          <w:w w:val="115"/>
        </w:rPr>
        <w:t xml:space="preserve"> </w:t>
      </w:r>
      <w:r>
        <w:rPr>
          <w:w w:val="115"/>
        </w:rPr>
        <w:t>3)</w:t>
      </w:r>
    </w:p>
    <w:p w14:paraId="291159AE" w14:textId="77777777" w:rsidR="008673AB" w:rsidRDefault="008673AB" w:rsidP="008673AB">
      <w:pPr>
        <w:pStyle w:val="BodyText"/>
        <w:spacing w:before="9"/>
        <w:rPr>
          <w:sz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1008"/>
        <w:gridCol w:w="1063"/>
        <w:gridCol w:w="1281"/>
        <w:gridCol w:w="1353"/>
        <w:gridCol w:w="1404"/>
        <w:gridCol w:w="1511"/>
      </w:tblGrid>
      <w:tr w:rsidR="008673AB" w14:paraId="1636A550" w14:textId="77777777" w:rsidTr="000A1A33">
        <w:trPr>
          <w:trHeight w:val="268"/>
        </w:trPr>
        <w:tc>
          <w:tcPr>
            <w:tcW w:w="2840" w:type="dxa"/>
            <w:tcBorders>
              <w:top w:val="single" w:sz="4" w:space="0" w:color="000000"/>
              <w:bottom w:val="single" w:sz="4" w:space="0" w:color="000000"/>
            </w:tcBorders>
          </w:tcPr>
          <w:p w14:paraId="19AA28E0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2FEEE9D9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</w:tcPr>
          <w:p w14:paraId="7B8E06D1" w14:textId="77777777" w:rsidR="008673AB" w:rsidRDefault="008673AB" w:rsidP="000A1A33">
            <w:pPr>
              <w:pStyle w:val="TableParagraph"/>
              <w:spacing w:line="249" w:lineRule="exact"/>
              <w:ind w:right="115"/>
            </w:pPr>
            <w:r>
              <w:rPr>
                <w:w w:val="110"/>
              </w:rPr>
              <w:t>Mean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</w:tcBorders>
          </w:tcPr>
          <w:p w14:paraId="12A869BA" w14:textId="77777777" w:rsidR="008673AB" w:rsidRDefault="008673AB" w:rsidP="000A1A33">
            <w:pPr>
              <w:pStyle w:val="TableParagraph"/>
              <w:spacing w:line="249" w:lineRule="exact"/>
              <w:ind w:right="114"/>
            </w:pPr>
            <w:r>
              <w:rPr>
                <w:w w:val="115"/>
              </w:rPr>
              <w:t>Std.</w:t>
            </w:r>
            <w:r>
              <w:rPr>
                <w:spacing w:val="26"/>
                <w:w w:val="115"/>
              </w:rPr>
              <w:t xml:space="preserve"> </w:t>
            </w:r>
            <w:r>
              <w:rPr>
                <w:w w:val="115"/>
              </w:rPr>
              <w:t>Dev.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</w:tcBorders>
          </w:tcPr>
          <w:p w14:paraId="61ECCA54" w14:textId="77777777" w:rsidR="008673AB" w:rsidRDefault="008673AB" w:rsidP="000A1A33">
            <w:pPr>
              <w:pStyle w:val="TableParagraph"/>
              <w:spacing w:line="249" w:lineRule="exact"/>
              <w:ind w:right="113"/>
            </w:pPr>
            <w:r>
              <w:rPr>
                <w:w w:val="110"/>
              </w:rPr>
              <w:t>Min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</w:tcBorders>
          </w:tcPr>
          <w:p w14:paraId="541AD67A" w14:textId="77777777" w:rsidR="008673AB" w:rsidRDefault="008673AB" w:rsidP="000A1A33">
            <w:pPr>
              <w:pStyle w:val="TableParagraph"/>
              <w:spacing w:line="249" w:lineRule="exact"/>
              <w:ind w:right="126"/>
            </w:pPr>
            <w:r>
              <w:rPr>
                <w:w w:val="110"/>
              </w:rPr>
              <w:t>Max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</w:tcPr>
          <w:p w14:paraId="24A2D79F" w14:textId="77777777" w:rsidR="008673AB" w:rsidRDefault="008673AB" w:rsidP="000A1A33">
            <w:pPr>
              <w:pStyle w:val="TableParagraph"/>
              <w:spacing w:line="249" w:lineRule="exact"/>
              <w:ind w:left="107" w:right="109"/>
              <w:jc w:val="center"/>
            </w:pPr>
            <w:r>
              <w:rPr>
                <w:w w:val="115"/>
              </w:rPr>
              <w:t>Observations</w:t>
            </w:r>
          </w:p>
        </w:tc>
      </w:tr>
      <w:tr w:rsidR="008673AB" w14:paraId="01711489" w14:textId="77777777" w:rsidTr="000A1A33">
        <w:trPr>
          <w:trHeight w:val="269"/>
        </w:trPr>
        <w:tc>
          <w:tcPr>
            <w:tcW w:w="2840" w:type="dxa"/>
            <w:tcBorders>
              <w:top w:val="single" w:sz="4" w:space="0" w:color="000000"/>
            </w:tcBorders>
          </w:tcPr>
          <w:p w14:paraId="4970AA88" w14:textId="77777777" w:rsidR="008673AB" w:rsidRDefault="008673AB" w:rsidP="000A1A33">
            <w:pPr>
              <w:pStyle w:val="TableParagraph"/>
              <w:spacing w:line="250" w:lineRule="exact"/>
              <w:ind w:left="119"/>
              <w:jc w:val="left"/>
            </w:pPr>
            <w:r>
              <w:rPr>
                <w:w w:val="110"/>
              </w:rPr>
              <w:t>Nonprofit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Acres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 w14:paraId="024AED4A" w14:textId="77777777" w:rsidR="008673AB" w:rsidRDefault="008673AB" w:rsidP="000A1A33">
            <w:pPr>
              <w:pStyle w:val="TableParagraph"/>
              <w:spacing w:line="250" w:lineRule="exact"/>
              <w:ind w:left="118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  <w:tcBorders>
              <w:top w:val="single" w:sz="4" w:space="0" w:color="000000"/>
            </w:tcBorders>
          </w:tcPr>
          <w:p w14:paraId="0F7DE71C" w14:textId="77777777" w:rsidR="008673AB" w:rsidRDefault="008673AB" w:rsidP="000A1A33">
            <w:pPr>
              <w:pStyle w:val="TableParagraph"/>
              <w:spacing w:line="250" w:lineRule="exact"/>
              <w:ind w:right="117"/>
            </w:pPr>
            <w:r>
              <w:rPr>
                <w:w w:val="105"/>
              </w:rPr>
              <w:t>2305.351</w:t>
            </w:r>
          </w:p>
        </w:tc>
        <w:tc>
          <w:tcPr>
            <w:tcW w:w="1281" w:type="dxa"/>
            <w:tcBorders>
              <w:top w:val="single" w:sz="4" w:space="0" w:color="000000"/>
            </w:tcBorders>
          </w:tcPr>
          <w:p w14:paraId="6C17CBA1" w14:textId="77777777" w:rsidR="008673AB" w:rsidRDefault="008673AB" w:rsidP="000A1A33">
            <w:pPr>
              <w:pStyle w:val="TableParagraph"/>
              <w:spacing w:line="250" w:lineRule="exact"/>
              <w:ind w:right="116"/>
            </w:pPr>
            <w:r>
              <w:rPr>
                <w:w w:val="105"/>
              </w:rPr>
              <w:t>9866.095</w:t>
            </w:r>
          </w:p>
        </w:tc>
        <w:tc>
          <w:tcPr>
            <w:tcW w:w="1353" w:type="dxa"/>
            <w:tcBorders>
              <w:top w:val="single" w:sz="4" w:space="0" w:color="000000"/>
            </w:tcBorders>
          </w:tcPr>
          <w:p w14:paraId="67EBC1A4" w14:textId="77777777" w:rsidR="008673AB" w:rsidRDefault="008673AB" w:rsidP="000A1A33">
            <w:pPr>
              <w:pStyle w:val="TableParagraph"/>
              <w:spacing w:line="250" w:lineRule="exact"/>
              <w:ind w:right="115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  <w:tcBorders>
              <w:top w:val="single" w:sz="4" w:space="0" w:color="000000"/>
            </w:tcBorders>
          </w:tcPr>
          <w:p w14:paraId="5A70AEFB" w14:textId="77777777" w:rsidR="008673AB" w:rsidRDefault="008673AB" w:rsidP="000A1A33">
            <w:pPr>
              <w:pStyle w:val="TableParagraph"/>
              <w:spacing w:line="250" w:lineRule="exact"/>
              <w:ind w:right="129"/>
            </w:pPr>
            <w:r>
              <w:rPr>
                <w:w w:val="105"/>
              </w:rPr>
              <w:t>243953.000</w:t>
            </w:r>
          </w:p>
        </w:tc>
        <w:tc>
          <w:tcPr>
            <w:tcW w:w="1511" w:type="dxa"/>
            <w:tcBorders>
              <w:top w:val="single" w:sz="4" w:space="0" w:color="000000"/>
            </w:tcBorders>
          </w:tcPr>
          <w:p w14:paraId="2FF5BD6F" w14:textId="77777777" w:rsidR="008673AB" w:rsidRDefault="008673AB" w:rsidP="000A1A33">
            <w:pPr>
              <w:pStyle w:val="TableParagraph"/>
              <w:spacing w:line="250" w:lineRule="exact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7DA470F9" w14:textId="77777777" w:rsidTr="000A1A33">
        <w:trPr>
          <w:trHeight w:val="270"/>
        </w:trPr>
        <w:tc>
          <w:tcPr>
            <w:tcW w:w="2840" w:type="dxa"/>
          </w:tcPr>
          <w:p w14:paraId="6A2D6AA3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6B60E91F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7FDC43DE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4024945C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3163.713</w:t>
            </w:r>
          </w:p>
        </w:tc>
        <w:tc>
          <w:tcPr>
            <w:tcW w:w="1353" w:type="dxa"/>
          </w:tcPr>
          <w:p w14:paraId="565C58E0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115.108</w:t>
            </w:r>
          </w:p>
        </w:tc>
        <w:tc>
          <w:tcPr>
            <w:tcW w:w="1404" w:type="dxa"/>
          </w:tcPr>
          <w:p w14:paraId="2FCA5FD8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10820.300</w:t>
            </w:r>
          </w:p>
        </w:tc>
        <w:tc>
          <w:tcPr>
            <w:tcW w:w="1511" w:type="dxa"/>
          </w:tcPr>
          <w:p w14:paraId="01CBAC7A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n</w:t>
            </w:r>
            <w:r>
              <w:rPr>
                <w:w w:val="115"/>
              </w:rPr>
              <w:t>=48</w:t>
            </w:r>
          </w:p>
        </w:tc>
      </w:tr>
      <w:tr w:rsidR="008673AB" w14:paraId="05A34BBE" w14:textId="77777777" w:rsidTr="000A1A33">
        <w:trPr>
          <w:trHeight w:val="270"/>
        </w:trPr>
        <w:tc>
          <w:tcPr>
            <w:tcW w:w="2840" w:type="dxa"/>
          </w:tcPr>
          <w:p w14:paraId="288F0A8E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1294AB00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6C70E86D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42919E1A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9355.948</w:t>
            </w:r>
          </w:p>
        </w:tc>
        <w:tc>
          <w:tcPr>
            <w:tcW w:w="1353" w:type="dxa"/>
          </w:tcPr>
          <w:p w14:paraId="676B12B3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-8514.947</w:t>
            </w:r>
          </w:p>
        </w:tc>
        <w:tc>
          <w:tcPr>
            <w:tcW w:w="1404" w:type="dxa"/>
          </w:tcPr>
          <w:p w14:paraId="11B95344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239023.300</w:t>
            </w:r>
          </w:p>
        </w:tc>
        <w:tc>
          <w:tcPr>
            <w:tcW w:w="1511" w:type="dxa"/>
          </w:tcPr>
          <w:p w14:paraId="0DBC234F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t</w:t>
            </w:r>
            <w:r>
              <w:rPr>
                <w:w w:val="115"/>
              </w:rPr>
              <w:t>=37</w:t>
            </w:r>
          </w:p>
        </w:tc>
      </w:tr>
      <w:tr w:rsidR="008673AB" w14:paraId="3F844B38" w14:textId="77777777" w:rsidTr="000A1A33">
        <w:trPr>
          <w:trHeight w:val="270"/>
        </w:trPr>
        <w:tc>
          <w:tcPr>
            <w:tcW w:w="2840" w:type="dxa"/>
          </w:tcPr>
          <w:p w14:paraId="649D7AC8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5"/>
              </w:rPr>
              <w:t>%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Govt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Not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Doing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Enough</w:t>
            </w:r>
          </w:p>
        </w:tc>
        <w:tc>
          <w:tcPr>
            <w:tcW w:w="1008" w:type="dxa"/>
          </w:tcPr>
          <w:p w14:paraId="087C44CB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2267D612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59.895</w:t>
            </w:r>
          </w:p>
        </w:tc>
        <w:tc>
          <w:tcPr>
            <w:tcW w:w="1281" w:type="dxa"/>
          </w:tcPr>
          <w:p w14:paraId="048C3E78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7.243</w:t>
            </w:r>
          </w:p>
        </w:tc>
        <w:tc>
          <w:tcPr>
            <w:tcW w:w="1353" w:type="dxa"/>
          </w:tcPr>
          <w:p w14:paraId="1345317A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37.904</w:t>
            </w:r>
          </w:p>
        </w:tc>
        <w:tc>
          <w:tcPr>
            <w:tcW w:w="1404" w:type="dxa"/>
          </w:tcPr>
          <w:p w14:paraId="6087CB6B" w14:textId="77777777" w:rsidR="008673AB" w:rsidRDefault="008673AB" w:rsidP="000A1A33">
            <w:pPr>
              <w:pStyle w:val="TableParagraph"/>
              <w:ind w:right="127"/>
            </w:pPr>
            <w:r>
              <w:rPr>
                <w:w w:val="105"/>
              </w:rPr>
              <w:t>80.901</w:t>
            </w:r>
          </w:p>
        </w:tc>
        <w:tc>
          <w:tcPr>
            <w:tcW w:w="1511" w:type="dxa"/>
          </w:tcPr>
          <w:p w14:paraId="5493A741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4113813A" w14:textId="77777777" w:rsidTr="000A1A33">
        <w:trPr>
          <w:trHeight w:val="270"/>
        </w:trPr>
        <w:tc>
          <w:tcPr>
            <w:tcW w:w="2840" w:type="dxa"/>
          </w:tcPr>
          <w:p w14:paraId="51467EAE" w14:textId="77777777" w:rsidR="008673AB" w:rsidRDefault="008673AB" w:rsidP="000A1A33">
            <w:pPr>
              <w:pStyle w:val="TableParagraph"/>
              <w:ind w:left="403"/>
              <w:jc w:val="left"/>
            </w:pPr>
            <w:r>
              <w:rPr>
                <w:w w:val="115"/>
              </w:rPr>
              <w:t>on</w:t>
            </w:r>
            <w:r>
              <w:rPr>
                <w:spacing w:val="-2"/>
                <w:w w:val="115"/>
              </w:rPr>
              <w:t xml:space="preserve"> </w:t>
            </w:r>
            <w:r>
              <w:rPr>
                <w:w w:val="115"/>
              </w:rPr>
              <w:t>Environment</w:t>
            </w:r>
          </w:p>
        </w:tc>
        <w:tc>
          <w:tcPr>
            <w:tcW w:w="1008" w:type="dxa"/>
          </w:tcPr>
          <w:p w14:paraId="1876C32A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1F29CF97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220DA993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3.022</w:t>
            </w:r>
          </w:p>
        </w:tc>
        <w:tc>
          <w:tcPr>
            <w:tcW w:w="1353" w:type="dxa"/>
          </w:tcPr>
          <w:p w14:paraId="012F3E74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53.751</w:t>
            </w:r>
          </w:p>
        </w:tc>
        <w:tc>
          <w:tcPr>
            <w:tcW w:w="1404" w:type="dxa"/>
          </w:tcPr>
          <w:p w14:paraId="0C7B97A6" w14:textId="77777777" w:rsidR="008673AB" w:rsidRDefault="008673AB" w:rsidP="000A1A33">
            <w:pPr>
              <w:pStyle w:val="TableParagraph"/>
              <w:ind w:right="127"/>
            </w:pPr>
            <w:r>
              <w:rPr>
                <w:w w:val="105"/>
              </w:rPr>
              <w:t>66.484</w:t>
            </w:r>
          </w:p>
        </w:tc>
        <w:tc>
          <w:tcPr>
            <w:tcW w:w="1511" w:type="dxa"/>
          </w:tcPr>
          <w:p w14:paraId="7C7574EC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n</w:t>
            </w:r>
            <w:r>
              <w:rPr>
                <w:w w:val="115"/>
              </w:rPr>
              <w:t>=48</w:t>
            </w:r>
          </w:p>
        </w:tc>
      </w:tr>
      <w:tr w:rsidR="008673AB" w14:paraId="0B774BBF" w14:textId="77777777" w:rsidTr="000A1A33">
        <w:trPr>
          <w:trHeight w:val="270"/>
        </w:trPr>
        <w:tc>
          <w:tcPr>
            <w:tcW w:w="2840" w:type="dxa"/>
          </w:tcPr>
          <w:p w14:paraId="24515721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5F884449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09B0804F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53371DBB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6.596</w:t>
            </w:r>
          </w:p>
        </w:tc>
        <w:tc>
          <w:tcPr>
            <w:tcW w:w="1353" w:type="dxa"/>
          </w:tcPr>
          <w:p w14:paraId="047C7045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39.116</w:t>
            </w:r>
          </w:p>
        </w:tc>
        <w:tc>
          <w:tcPr>
            <w:tcW w:w="1404" w:type="dxa"/>
          </w:tcPr>
          <w:p w14:paraId="34EBB8AC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80.881</w:t>
            </w:r>
          </w:p>
        </w:tc>
        <w:tc>
          <w:tcPr>
            <w:tcW w:w="1511" w:type="dxa"/>
          </w:tcPr>
          <w:p w14:paraId="52185B66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t</w:t>
            </w:r>
            <w:r>
              <w:rPr>
                <w:w w:val="115"/>
              </w:rPr>
              <w:t>=37</w:t>
            </w:r>
          </w:p>
        </w:tc>
      </w:tr>
      <w:tr w:rsidR="008673AB" w14:paraId="364E4260" w14:textId="77777777" w:rsidTr="000A1A33">
        <w:trPr>
          <w:trHeight w:val="250"/>
        </w:trPr>
        <w:tc>
          <w:tcPr>
            <w:tcW w:w="2840" w:type="dxa"/>
          </w:tcPr>
          <w:p w14:paraId="7AA1A33E" w14:textId="77777777" w:rsidR="008673AB" w:rsidRDefault="008673AB" w:rsidP="000A1A33">
            <w:pPr>
              <w:pStyle w:val="TableParagraph"/>
              <w:spacing w:line="230" w:lineRule="exact"/>
              <w:ind w:left="119"/>
              <w:jc w:val="left"/>
            </w:pPr>
            <w:r>
              <w:rPr>
                <w:w w:val="110"/>
              </w:rPr>
              <w:t>Disposable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Income</w:t>
            </w:r>
          </w:p>
        </w:tc>
        <w:tc>
          <w:tcPr>
            <w:tcW w:w="1008" w:type="dxa"/>
          </w:tcPr>
          <w:p w14:paraId="26007EF5" w14:textId="77777777" w:rsidR="008673AB" w:rsidRDefault="008673AB" w:rsidP="000A1A33">
            <w:pPr>
              <w:pStyle w:val="TableParagraph"/>
              <w:spacing w:line="230" w:lineRule="exact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7C13332C" w14:textId="77777777" w:rsidR="008673AB" w:rsidRDefault="008673AB" w:rsidP="000A1A33">
            <w:pPr>
              <w:pStyle w:val="TableParagraph"/>
              <w:spacing w:line="230" w:lineRule="exact"/>
              <w:ind w:right="116"/>
            </w:pPr>
            <w:r>
              <w:rPr>
                <w:w w:val="105"/>
              </w:rPr>
              <w:t>26.737</w:t>
            </w:r>
          </w:p>
        </w:tc>
        <w:tc>
          <w:tcPr>
            <w:tcW w:w="1281" w:type="dxa"/>
          </w:tcPr>
          <w:p w14:paraId="079F2BB4" w14:textId="77777777" w:rsidR="008673AB" w:rsidRDefault="008673AB" w:rsidP="000A1A33">
            <w:pPr>
              <w:pStyle w:val="TableParagraph"/>
              <w:spacing w:line="230" w:lineRule="exact"/>
              <w:ind w:right="116"/>
            </w:pPr>
            <w:r>
              <w:rPr>
                <w:w w:val="105"/>
              </w:rPr>
              <w:t>7.094</w:t>
            </w:r>
          </w:p>
        </w:tc>
        <w:tc>
          <w:tcPr>
            <w:tcW w:w="1353" w:type="dxa"/>
          </w:tcPr>
          <w:p w14:paraId="005C50AA" w14:textId="77777777" w:rsidR="008673AB" w:rsidRDefault="008673AB" w:rsidP="000A1A33">
            <w:pPr>
              <w:pStyle w:val="TableParagraph"/>
              <w:spacing w:line="230" w:lineRule="exact"/>
              <w:ind w:right="115"/>
            </w:pPr>
            <w:r>
              <w:rPr>
                <w:w w:val="105"/>
              </w:rPr>
              <w:t>12.714</w:t>
            </w:r>
          </w:p>
        </w:tc>
        <w:tc>
          <w:tcPr>
            <w:tcW w:w="1404" w:type="dxa"/>
          </w:tcPr>
          <w:p w14:paraId="708F4D0A" w14:textId="77777777" w:rsidR="008673AB" w:rsidRDefault="008673AB" w:rsidP="000A1A33">
            <w:pPr>
              <w:pStyle w:val="TableParagraph"/>
              <w:spacing w:line="230" w:lineRule="exact"/>
              <w:ind w:right="128"/>
            </w:pPr>
            <w:r>
              <w:rPr>
                <w:w w:val="105"/>
              </w:rPr>
              <w:t>49.868</w:t>
            </w:r>
          </w:p>
        </w:tc>
        <w:tc>
          <w:tcPr>
            <w:tcW w:w="1511" w:type="dxa"/>
          </w:tcPr>
          <w:p w14:paraId="448B7D2F" w14:textId="77777777" w:rsidR="008673AB" w:rsidRDefault="008673AB" w:rsidP="000A1A33">
            <w:pPr>
              <w:pStyle w:val="TableParagraph"/>
              <w:spacing w:line="230" w:lineRule="exact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33E53AA1" w14:textId="77777777" w:rsidTr="000A1A33">
        <w:trPr>
          <w:trHeight w:val="299"/>
        </w:trPr>
        <w:tc>
          <w:tcPr>
            <w:tcW w:w="2840" w:type="dxa"/>
          </w:tcPr>
          <w:p w14:paraId="73552F98" w14:textId="77777777" w:rsidR="008673AB" w:rsidRDefault="008673AB" w:rsidP="000A1A33">
            <w:pPr>
              <w:pStyle w:val="TableParagraph"/>
              <w:spacing w:line="280" w:lineRule="exact"/>
              <w:ind w:left="403"/>
              <w:jc w:val="left"/>
            </w:pPr>
            <w:r>
              <w:rPr>
                <w:w w:val="110"/>
              </w:rPr>
              <w:t>per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Capita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(</w:t>
            </w:r>
            <w:r>
              <w:rPr>
                <w:rFonts w:ascii="Calibri"/>
                <w:w w:val="110"/>
              </w:rPr>
              <w:t>$</w:t>
            </w:r>
            <w:r>
              <w:rPr>
                <w:w w:val="110"/>
              </w:rPr>
              <w:t>1000s)</w:t>
            </w:r>
          </w:p>
        </w:tc>
        <w:tc>
          <w:tcPr>
            <w:tcW w:w="1008" w:type="dxa"/>
          </w:tcPr>
          <w:p w14:paraId="260FC871" w14:textId="77777777" w:rsidR="008673AB" w:rsidRDefault="008673AB" w:rsidP="000A1A33">
            <w:pPr>
              <w:pStyle w:val="TableParagraph"/>
              <w:spacing w:line="280" w:lineRule="exact"/>
              <w:ind w:left="119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46895205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1D1C61C9" w14:textId="77777777" w:rsidR="008673AB" w:rsidRDefault="008673AB" w:rsidP="000A1A33">
            <w:pPr>
              <w:pStyle w:val="TableParagraph"/>
              <w:spacing w:line="280" w:lineRule="exact"/>
              <w:ind w:right="115"/>
            </w:pPr>
            <w:r>
              <w:rPr>
                <w:w w:val="105"/>
              </w:rPr>
              <w:t>3.265</w:t>
            </w:r>
          </w:p>
        </w:tc>
        <w:tc>
          <w:tcPr>
            <w:tcW w:w="1353" w:type="dxa"/>
          </w:tcPr>
          <w:p w14:paraId="64E018EF" w14:textId="77777777" w:rsidR="008673AB" w:rsidRDefault="008673AB" w:rsidP="000A1A33">
            <w:pPr>
              <w:pStyle w:val="TableParagraph"/>
              <w:spacing w:line="280" w:lineRule="exact"/>
              <w:ind w:right="114"/>
            </w:pPr>
            <w:r>
              <w:rPr>
                <w:w w:val="105"/>
              </w:rPr>
              <w:t>20.877</w:t>
            </w:r>
          </w:p>
        </w:tc>
        <w:tc>
          <w:tcPr>
            <w:tcW w:w="1404" w:type="dxa"/>
          </w:tcPr>
          <w:p w14:paraId="04297C84" w14:textId="77777777" w:rsidR="008673AB" w:rsidRDefault="008673AB" w:rsidP="000A1A33">
            <w:pPr>
              <w:pStyle w:val="TableParagraph"/>
              <w:spacing w:line="280" w:lineRule="exact"/>
              <w:ind w:right="128"/>
            </w:pPr>
            <w:r>
              <w:rPr>
                <w:w w:val="105"/>
              </w:rPr>
              <w:t>35.813</w:t>
            </w:r>
          </w:p>
        </w:tc>
        <w:tc>
          <w:tcPr>
            <w:tcW w:w="1511" w:type="dxa"/>
          </w:tcPr>
          <w:p w14:paraId="469A98D0" w14:textId="77777777" w:rsidR="008673AB" w:rsidRDefault="008673AB" w:rsidP="000A1A33">
            <w:pPr>
              <w:pStyle w:val="TableParagraph"/>
              <w:spacing w:line="280" w:lineRule="exact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=48</w:t>
            </w:r>
          </w:p>
        </w:tc>
      </w:tr>
      <w:tr w:rsidR="008673AB" w14:paraId="496713AF" w14:textId="77777777" w:rsidTr="000A1A33">
        <w:trPr>
          <w:trHeight w:val="263"/>
        </w:trPr>
        <w:tc>
          <w:tcPr>
            <w:tcW w:w="2840" w:type="dxa"/>
          </w:tcPr>
          <w:p w14:paraId="7C070EDF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35D27FCB" w14:textId="77777777" w:rsidR="008673AB" w:rsidRDefault="008673AB" w:rsidP="000A1A33">
            <w:pPr>
              <w:pStyle w:val="TableParagraph"/>
              <w:spacing w:line="243" w:lineRule="exact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677D4F1B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14:paraId="4D50C022" w14:textId="77777777" w:rsidR="008673AB" w:rsidRDefault="008673AB" w:rsidP="000A1A33">
            <w:pPr>
              <w:pStyle w:val="TableParagraph"/>
              <w:spacing w:line="243" w:lineRule="exact"/>
              <w:ind w:right="116"/>
            </w:pPr>
            <w:r>
              <w:rPr>
                <w:w w:val="105"/>
              </w:rPr>
              <w:t>6.315</w:t>
            </w:r>
          </w:p>
        </w:tc>
        <w:tc>
          <w:tcPr>
            <w:tcW w:w="1353" w:type="dxa"/>
          </w:tcPr>
          <w:p w14:paraId="2DE7C5D3" w14:textId="77777777" w:rsidR="008673AB" w:rsidRDefault="008673AB" w:rsidP="000A1A33">
            <w:pPr>
              <w:pStyle w:val="TableParagraph"/>
              <w:spacing w:line="243" w:lineRule="exact"/>
              <w:ind w:right="114"/>
            </w:pPr>
            <w:r>
              <w:rPr>
                <w:w w:val="105"/>
              </w:rPr>
              <w:t>12.096</w:t>
            </w:r>
          </w:p>
        </w:tc>
        <w:tc>
          <w:tcPr>
            <w:tcW w:w="1404" w:type="dxa"/>
          </w:tcPr>
          <w:p w14:paraId="2F9CF197" w14:textId="77777777" w:rsidR="008673AB" w:rsidRDefault="008673AB" w:rsidP="000A1A33">
            <w:pPr>
              <w:pStyle w:val="TableParagraph"/>
              <w:spacing w:line="243" w:lineRule="exact"/>
              <w:ind w:right="128"/>
            </w:pPr>
            <w:r>
              <w:rPr>
                <w:w w:val="105"/>
              </w:rPr>
              <w:t>43.212</w:t>
            </w:r>
          </w:p>
        </w:tc>
        <w:tc>
          <w:tcPr>
            <w:tcW w:w="1511" w:type="dxa"/>
          </w:tcPr>
          <w:p w14:paraId="32ED01B4" w14:textId="77777777" w:rsidR="008673AB" w:rsidRDefault="008673AB" w:rsidP="000A1A33">
            <w:pPr>
              <w:pStyle w:val="TableParagraph"/>
              <w:spacing w:line="243" w:lineRule="exact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t</w:t>
            </w:r>
            <w:r>
              <w:rPr>
                <w:rFonts w:ascii="Verdana"/>
                <w:i/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=37</w:t>
            </w:r>
          </w:p>
        </w:tc>
      </w:tr>
      <w:tr w:rsidR="008673AB" w14:paraId="567B80F6" w14:textId="77777777" w:rsidTr="000A1A33">
        <w:trPr>
          <w:trHeight w:val="270"/>
        </w:trPr>
        <w:tc>
          <w:tcPr>
            <w:tcW w:w="2840" w:type="dxa"/>
          </w:tcPr>
          <w:p w14:paraId="126AEA62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5"/>
              </w:rPr>
              <w:t>Income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Inequality</w:t>
            </w:r>
          </w:p>
        </w:tc>
        <w:tc>
          <w:tcPr>
            <w:tcW w:w="1008" w:type="dxa"/>
          </w:tcPr>
          <w:p w14:paraId="2AAE61DB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7EECE77F" w14:textId="77777777" w:rsidR="008673AB" w:rsidRDefault="008673AB" w:rsidP="000A1A33">
            <w:pPr>
              <w:pStyle w:val="TableParagraph"/>
              <w:ind w:right="117"/>
            </w:pPr>
            <w:r>
              <w:rPr>
                <w:w w:val="105"/>
              </w:rPr>
              <w:t>0.550</w:t>
            </w:r>
          </w:p>
        </w:tc>
        <w:tc>
          <w:tcPr>
            <w:tcW w:w="1281" w:type="dxa"/>
          </w:tcPr>
          <w:p w14:paraId="6179E447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0.052</w:t>
            </w:r>
          </w:p>
        </w:tc>
        <w:tc>
          <w:tcPr>
            <w:tcW w:w="1353" w:type="dxa"/>
          </w:tcPr>
          <w:p w14:paraId="1C375C6D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0.429</w:t>
            </w:r>
          </w:p>
        </w:tc>
        <w:tc>
          <w:tcPr>
            <w:tcW w:w="1404" w:type="dxa"/>
          </w:tcPr>
          <w:p w14:paraId="12E172E7" w14:textId="77777777" w:rsidR="008673AB" w:rsidRDefault="008673AB" w:rsidP="000A1A33">
            <w:pPr>
              <w:pStyle w:val="TableParagraph"/>
              <w:ind w:right="129"/>
            </w:pPr>
            <w:r>
              <w:rPr>
                <w:w w:val="105"/>
              </w:rPr>
              <w:t>0.709</w:t>
            </w:r>
          </w:p>
        </w:tc>
        <w:tc>
          <w:tcPr>
            <w:tcW w:w="1511" w:type="dxa"/>
          </w:tcPr>
          <w:p w14:paraId="6E01CF52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4B551AD2" w14:textId="77777777" w:rsidTr="000A1A33">
        <w:trPr>
          <w:trHeight w:val="270"/>
        </w:trPr>
        <w:tc>
          <w:tcPr>
            <w:tcW w:w="2840" w:type="dxa"/>
          </w:tcPr>
          <w:p w14:paraId="5B0F4717" w14:textId="77777777" w:rsidR="008673AB" w:rsidRDefault="008673AB" w:rsidP="000A1A33">
            <w:pPr>
              <w:pStyle w:val="TableParagraph"/>
              <w:ind w:left="403"/>
              <w:jc w:val="left"/>
            </w:pPr>
            <w:r>
              <w:rPr>
                <w:w w:val="115"/>
              </w:rPr>
              <w:t>(Gini)</w:t>
            </w:r>
          </w:p>
        </w:tc>
        <w:tc>
          <w:tcPr>
            <w:tcW w:w="1008" w:type="dxa"/>
          </w:tcPr>
          <w:p w14:paraId="74272281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1C63B74F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387C22B3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0.021</w:t>
            </w:r>
          </w:p>
        </w:tc>
        <w:tc>
          <w:tcPr>
            <w:tcW w:w="1353" w:type="dxa"/>
          </w:tcPr>
          <w:p w14:paraId="0D4BEE12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0.518</w:t>
            </w:r>
          </w:p>
        </w:tc>
        <w:tc>
          <w:tcPr>
            <w:tcW w:w="1404" w:type="dxa"/>
          </w:tcPr>
          <w:p w14:paraId="34F8CF21" w14:textId="77777777" w:rsidR="008673AB" w:rsidRDefault="008673AB" w:rsidP="000A1A33">
            <w:pPr>
              <w:pStyle w:val="TableParagraph"/>
              <w:ind w:right="127"/>
            </w:pPr>
            <w:r>
              <w:rPr>
                <w:w w:val="105"/>
              </w:rPr>
              <w:t>0.591</w:t>
            </w:r>
          </w:p>
        </w:tc>
        <w:tc>
          <w:tcPr>
            <w:tcW w:w="1511" w:type="dxa"/>
          </w:tcPr>
          <w:p w14:paraId="482EED5E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n</w:t>
            </w:r>
            <w:r>
              <w:rPr>
                <w:w w:val="115"/>
              </w:rPr>
              <w:t>=48</w:t>
            </w:r>
          </w:p>
        </w:tc>
      </w:tr>
      <w:tr w:rsidR="008673AB" w14:paraId="04AF362A" w14:textId="77777777" w:rsidTr="000A1A33">
        <w:trPr>
          <w:trHeight w:val="270"/>
        </w:trPr>
        <w:tc>
          <w:tcPr>
            <w:tcW w:w="2840" w:type="dxa"/>
          </w:tcPr>
          <w:p w14:paraId="1AF2C4CE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6E74D67E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1355A0CE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5706AA38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0.048</w:t>
            </w:r>
          </w:p>
        </w:tc>
        <w:tc>
          <w:tcPr>
            <w:tcW w:w="1353" w:type="dxa"/>
          </w:tcPr>
          <w:p w14:paraId="35BD06B4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0.434</w:t>
            </w:r>
          </w:p>
        </w:tc>
        <w:tc>
          <w:tcPr>
            <w:tcW w:w="1404" w:type="dxa"/>
          </w:tcPr>
          <w:p w14:paraId="2FB6F17F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0.693</w:t>
            </w:r>
          </w:p>
        </w:tc>
        <w:tc>
          <w:tcPr>
            <w:tcW w:w="1511" w:type="dxa"/>
          </w:tcPr>
          <w:p w14:paraId="185B6144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t</w:t>
            </w:r>
            <w:r>
              <w:rPr>
                <w:w w:val="115"/>
              </w:rPr>
              <w:t>=37</w:t>
            </w:r>
          </w:p>
        </w:tc>
      </w:tr>
      <w:tr w:rsidR="008673AB" w14:paraId="64C6C9BE" w14:textId="77777777" w:rsidTr="000A1A33">
        <w:trPr>
          <w:trHeight w:val="270"/>
        </w:trPr>
        <w:tc>
          <w:tcPr>
            <w:tcW w:w="2840" w:type="dxa"/>
          </w:tcPr>
          <w:p w14:paraId="50BD8F2C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%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Nonwhite</w:t>
            </w:r>
          </w:p>
        </w:tc>
        <w:tc>
          <w:tcPr>
            <w:tcW w:w="1008" w:type="dxa"/>
          </w:tcPr>
          <w:p w14:paraId="132A6161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5BE68A46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18.773</w:t>
            </w:r>
          </w:p>
        </w:tc>
        <w:tc>
          <w:tcPr>
            <w:tcW w:w="1281" w:type="dxa"/>
          </w:tcPr>
          <w:p w14:paraId="36537692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12.626</w:t>
            </w:r>
          </w:p>
        </w:tc>
        <w:tc>
          <w:tcPr>
            <w:tcW w:w="1353" w:type="dxa"/>
          </w:tcPr>
          <w:p w14:paraId="3AF8A265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0.5432</w:t>
            </w:r>
          </w:p>
        </w:tc>
        <w:tc>
          <w:tcPr>
            <w:tcW w:w="1404" w:type="dxa"/>
          </w:tcPr>
          <w:p w14:paraId="6F7AD0FC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59.797</w:t>
            </w:r>
          </w:p>
        </w:tc>
        <w:tc>
          <w:tcPr>
            <w:tcW w:w="1511" w:type="dxa"/>
          </w:tcPr>
          <w:p w14:paraId="55B03AA6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7390A629" w14:textId="77777777" w:rsidTr="000A1A33">
        <w:trPr>
          <w:trHeight w:val="270"/>
        </w:trPr>
        <w:tc>
          <w:tcPr>
            <w:tcW w:w="2840" w:type="dxa"/>
          </w:tcPr>
          <w:p w14:paraId="39367D41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7A6FEA6C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328119D6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1DC8F019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11.410</w:t>
            </w:r>
          </w:p>
        </w:tc>
        <w:tc>
          <w:tcPr>
            <w:tcW w:w="1353" w:type="dxa"/>
          </w:tcPr>
          <w:p w14:paraId="40AFC241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2.307</w:t>
            </w:r>
          </w:p>
        </w:tc>
        <w:tc>
          <w:tcPr>
            <w:tcW w:w="1404" w:type="dxa"/>
          </w:tcPr>
          <w:p w14:paraId="31BC02EB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45.798</w:t>
            </w:r>
          </w:p>
        </w:tc>
        <w:tc>
          <w:tcPr>
            <w:tcW w:w="1511" w:type="dxa"/>
          </w:tcPr>
          <w:p w14:paraId="14C8B9E8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n</w:t>
            </w:r>
            <w:r>
              <w:rPr>
                <w:w w:val="115"/>
              </w:rPr>
              <w:t>=48</w:t>
            </w:r>
          </w:p>
        </w:tc>
      </w:tr>
      <w:tr w:rsidR="008673AB" w14:paraId="430A56A0" w14:textId="77777777" w:rsidTr="000A1A33">
        <w:trPr>
          <w:trHeight w:val="270"/>
        </w:trPr>
        <w:tc>
          <w:tcPr>
            <w:tcW w:w="2840" w:type="dxa"/>
          </w:tcPr>
          <w:p w14:paraId="0F436B88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288104F8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78A85949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6D763263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5.646</w:t>
            </w:r>
          </w:p>
        </w:tc>
        <w:tc>
          <w:tcPr>
            <w:tcW w:w="1353" w:type="dxa"/>
          </w:tcPr>
          <w:p w14:paraId="6A77FD51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-17.698</w:t>
            </w:r>
          </w:p>
        </w:tc>
        <w:tc>
          <w:tcPr>
            <w:tcW w:w="1404" w:type="dxa"/>
          </w:tcPr>
          <w:p w14:paraId="183E0849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39.410</w:t>
            </w:r>
          </w:p>
        </w:tc>
        <w:tc>
          <w:tcPr>
            <w:tcW w:w="1511" w:type="dxa"/>
          </w:tcPr>
          <w:p w14:paraId="1ED095AA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t</w:t>
            </w:r>
            <w:r>
              <w:rPr>
                <w:w w:val="115"/>
              </w:rPr>
              <w:t>=37</w:t>
            </w:r>
          </w:p>
        </w:tc>
      </w:tr>
      <w:tr w:rsidR="008673AB" w14:paraId="1FB5E551" w14:textId="77777777" w:rsidTr="000A1A33">
        <w:trPr>
          <w:trHeight w:val="270"/>
        </w:trPr>
        <w:tc>
          <w:tcPr>
            <w:tcW w:w="2840" w:type="dxa"/>
          </w:tcPr>
          <w:p w14:paraId="7EAA16FB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Special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District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Acres</w:t>
            </w:r>
          </w:p>
        </w:tc>
        <w:tc>
          <w:tcPr>
            <w:tcW w:w="1008" w:type="dxa"/>
          </w:tcPr>
          <w:p w14:paraId="5E4099BC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6F56B98E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10.422</w:t>
            </w:r>
          </w:p>
        </w:tc>
        <w:tc>
          <w:tcPr>
            <w:tcW w:w="1281" w:type="dxa"/>
          </w:tcPr>
          <w:p w14:paraId="6D196AE1" w14:textId="77777777" w:rsidR="008673AB" w:rsidRDefault="008673AB" w:rsidP="000A1A33">
            <w:pPr>
              <w:pStyle w:val="TableParagraph"/>
              <w:ind w:right="117"/>
            </w:pPr>
            <w:r>
              <w:rPr>
                <w:w w:val="105"/>
              </w:rPr>
              <w:t>165.125</w:t>
            </w:r>
          </w:p>
        </w:tc>
        <w:tc>
          <w:tcPr>
            <w:tcW w:w="1353" w:type="dxa"/>
          </w:tcPr>
          <w:p w14:paraId="032621F8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68F1CDAE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5740.000</w:t>
            </w:r>
          </w:p>
        </w:tc>
        <w:tc>
          <w:tcPr>
            <w:tcW w:w="1511" w:type="dxa"/>
          </w:tcPr>
          <w:p w14:paraId="1F6C7AF6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7FE64D98" w14:textId="77777777" w:rsidTr="000A1A33">
        <w:trPr>
          <w:trHeight w:val="270"/>
        </w:trPr>
        <w:tc>
          <w:tcPr>
            <w:tcW w:w="2840" w:type="dxa"/>
          </w:tcPr>
          <w:p w14:paraId="202B25E0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3258C6DC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12D1C083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13D32C39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38.749</w:t>
            </w:r>
          </w:p>
        </w:tc>
        <w:tc>
          <w:tcPr>
            <w:tcW w:w="1353" w:type="dxa"/>
          </w:tcPr>
          <w:p w14:paraId="275436E3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64CA746F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252.432</w:t>
            </w:r>
          </w:p>
        </w:tc>
        <w:tc>
          <w:tcPr>
            <w:tcW w:w="1511" w:type="dxa"/>
          </w:tcPr>
          <w:p w14:paraId="45E1BB96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n</w:t>
            </w:r>
            <w:r>
              <w:rPr>
                <w:w w:val="115"/>
              </w:rPr>
              <w:t>=48</w:t>
            </w:r>
          </w:p>
        </w:tc>
      </w:tr>
      <w:tr w:rsidR="008673AB" w14:paraId="624FDF8A" w14:textId="77777777" w:rsidTr="000A1A33">
        <w:trPr>
          <w:trHeight w:val="270"/>
        </w:trPr>
        <w:tc>
          <w:tcPr>
            <w:tcW w:w="2840" w:type="dxa"/>
          </w:tcPr>
          <w:p w14:paraId="413BB3D5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2A6ED6B6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792FBFE8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37E22589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160.609</w:t>
            </w:r>
          </w:p>
        </w:tc>
        <w:tc>
          <w:tcPr>
            <w:tcW w:w="1353" w:type="dxa"/>
          </w:tcPr>
          <w:p w14:paraId="79C6D527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-242.010</w:t>
            </w:r>
          </w:p>
        </w:tc>
        <w:tc>
          <w:tcPr>
            <w:tcW w:w="1404" w:type="dxa"/>
          </w:tcPr>
          <w:p w14:paraId="5BEC37F2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5497.990</w:t>
            </w:r>
          </w:p>
        </w:tc>
        <w:tc>
          <w:tcPr>
            <w:tcW w:w="1511" w:type="dxa"/>
          </w:tcPr>
          <w:p w14:paraId="102B25A5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t</w:t>
            </w:r>
            <w:r>
              <w:rPr>
                <w:w w:val="115"/>
              </w:rPr>
              <w:t>=37</w:t>
            </w:r>
          </w:p>
        </w:tc>
      </w:tr>
      <w:tr w:rsidR="008673AB" w14:paraId="3EC20FD6" w14:textId="77777777" w:rsidTr="000A1A33">
        <w:trPr>
          <w:trHeight w:val="270"/>
        </w:trPr>
        <w:tc>
          <w:tcPr>
            <w:tcW w:w="2840" w:type="dxa"/>
          </w:tcPr>
          <w:p w14:paraId="2D3F9E9B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Local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Acres</w:t>
            </w:r>
          </w:p>
        </w:tc>
        <w:tc>
          <w:tcPr>
            <w:tcW w:w="1008" w:type="dxa"/>
          </w:tcPr>
          <w:p w14:paraId="7CB4623E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2F29DEBC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112.068</w:t>
            </w:r>
          </w:p>
        </w:tc>
        <w:tc>
          <w:tcPr>
            <w:tcW w:w="1281" w:type="dxa"/>
          </w:tcPr>
          <w:p w14:paraId="74528FA9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850.549</w:t>
            </w:r>
          </w:p>
        </w:tc>
        <w:tc>
          <w:tcPr>
            <w:tcW w:w="1353" w:type="dxa"/>
          </w:tcPr>
          <w:p w14:paraId="1E5E3D88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206B5D0E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20688.000</w:t>
            </w:r>
          </w:p>
        </w:tc>
        <w:tc>
          <w:tcPr>
            <w:tcW w:w="1511" w:type="dxa"/>
          </w:tcPr>
          <w:p w14:paraId="51DDA2F9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73FDD515" w14:textId="77777777" w:rsidTr="000A1A33">
        <w:trPr>
          <w:trHeight w:val="270"/>
        </w:trPr>
        <w:tc>
          <w:tcPr>
            <w:tcW w:w="2840" w:type="dxa"/>
          </w:tcPr>
          <w:p w14:paraId="35E6555E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6065BBB5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39DEF050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38B5F392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317.593</w:t>
            </w:r>
          </w:p>
        </w:tc>
        <w:tc>
          <w:tcPr>
            <w:tcW w:w="1353" w:type="dxa"/>
          </w:tcPr>
          <w:p w14:paraId="374DFEF5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463ACB74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2002.270</w:t>
            </w:r>
          </w:p>
        </w:tc>
        <w:tc>
          <w:tcPr>
            <w:tcW w:w="1511" w:type="dxa"/>
          </w:tcPr>
          <w:p w14:paraId="589C01CC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n</w:t>
            </w:r>
            <w:r>
              <w:rPr>
                <w:w w:val="115"/>
              </w:rPr>
              <w:t>=48</w:t>
            </w:r>
          </w:p>
        </w:tc>
      </w:tr>
      <w:tr w:rsidR="008673AB" w14:paraId="0781A446" w14:textId="77777777" w:rsidTr="000A1A33">
        <w:trPr>
          <w:trHeight w:val="270"/>
        </w:trPr>
        <w:tc>
          <w:tcPr>
            <w:tcW w:w="2840" w:type="dxa"/>
          </w:tcPr>
          <w:p w14:paraId="6BE48EFF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3A4EBCF4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79B3C144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000A4BBD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790.326</w:t>
            </w:r>
          </w:p>
        </w:tc>
        <w:tc>
          <w:tcPr>
            <w:tcW w:w="1353" w:type="dxa"/>
          </w:tcPr>
          <w:p w14:paraId="260832DB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-1889.203</w:t>
            </w:r>
          </w:p>
        </w:tc>
        <w:tc>
          <w:tcPr>
            <w:tcW w:w="1404" w:type="dxa"/>
          </w:tcPr>
          <w:p w14:paraId="2393C0F2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19358.660</w:t>
            </w:r>
          </w:p>
        </w:tc>
        <w:tc>
          <w:tcPr>
            <w:tcW w:w="1511" w:type="dxa"/>
          </w:tcPr>
          <w:p w14:paraId="765DCCAB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t</w:t>
            </w:r>
            <w:r>
              <w:rPr>
                <w:w w:val="115"/>
              </w:rPr>
              <w:t>=37</w:t>
            </w:r>
          </w:p>
        </w:tc>
      </w:tr>
      <w:tr w:rsidR="008673AB" w14:paraId="2D0C311C" w14:textId="77777777" w:rsidTr="000A1A33">
        <w:trPr>
          <w:trHeight w:val="270"/>
        </w:trPr>
        <w:tc>
          <w:tcPr>
            <w:tcW w:w="2840" w:type="dxa"/>
          </w:tcPr>
          <w:p w14:paraId="1387D77E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5"/>
              </w:rPr>
              <w:t>State</w:t>
            </w:r>
            <w:r>
              <w:rPr>
                <w:spacing w:val="4"/>
                <w:w w:val="115"/>
              </w:rPr>
              <w:t xml:space="preserve"> </w:t>
            </w:r>
            <w:r>
              <w:rPr>
                <w:w w:val="115"/>
              </w:rPr>
              <w:t>Acres</w:t>
            </w:r>
          </w:p>
        </w:tc>
        <w:tc>
          <w:tcPr>
            <w:tcW w:w="1008" w:type="dxa"/>
          </w:tcPr>
          <w:p w14:paraId="5D62A9E1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2D1C03EB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1170.535</w:t>
            </w:r>
          </w:p>
        </w:tc>
        <w:tc>
          <w:tcPr>
            <w:tcW w:w="1281" w:type="dxa"/>
          </w:tcPr>
          <w:p w14:paraId="26CF066B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5755.490</w:t>
            </w:r>
          </w:p>
        </w:tc>
        <w:tc>
          <w:tcPr>
            <w:tcW w:w="1353" w:type="dxa"/>
          </w:tcPr>
          <w:p w14:paraId="6F360B9D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07687096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114616.000</w:t>
            </w:r>
          </w:p>
        </w:tc>
        <w:tc>
          <w:tcPr>
            <w:tcW w:w="1511" w:type="dxa"/>
          </w:tcPr>
          <w:p w14:paraId="4CB3E95B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73E65F1B" w14:textId="77777777" w:rsidTr="000A1A33">
        <w:trPr>
          <w:trHeight w:val="270"/>
        </w:trPr>
        <w:tc>
          <w:tcPr>
            <w:tcW w:w="2840" w:type="dxa"/>
          </w:tcPr>
          <w:p w14:paraId="47C4CBF9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63D1F043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07FB2E42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4A2A4D61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1924.227</w:t>
            </w:r>
          </w:p>
        </w:tc>
        <w:tc>
          <w:tcPr>
            <w:tcW w:w="1353" w:type="dxa"/>
          </w:tcPr>
          <w:p w14:paraId="53E74CF1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6B7F970F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9125.757</w:t>
            </w:r>
          </w:p>
        </w:tc>
        <w:tc>
          <w:tcPr>
            <w:tcW w:w="1511" w:type="dxa"/>
          </w:tcPr>
          <w:p w14:paraId="18D30EAA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n</w:t>
            </w:r>
            <w:r>
              <w:rPr>
                <w:w w:val="115"/>
              </w:rPr>
              <w:t>=48</w:t>
            </w:r>
          </w:p>
        </w:tc>
      </w:tr>
      <w:tr w:rsidR="008673AB" w14:paraId="1B9BFA22" w14:textId="77777777" w:rsidTr="000A1A33">
        <w:trPr>
          <w:trHeight w:val="270"/>
        </w:trPr>
        <w:tc>
          <w:tcPr>
            <w:tcW w:w="2840" w:type="dxa"/>
          </w:tcPr>
          <w:p w14:paraId="67DB765B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69588275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0391B6F2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08241FBC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5431.217</w:t>
            </w:r>
          </w:p>
        </w:tc>
        <w:tc>
          <w:tcPr>
            <w:tcW w:w="1353" w:type="dxa"/>
          </w:tcPr>
          <w:p w14:paraId="6CE21D27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-7955.221</w:t>
            </w:r>
          </w:p>
        </w:tc>
        <w:tc>
          <w:tcPr>
            <w:tcW w:w="1404" w:type="dxa"/>
          </w:tcPr>
          <w:p w14:paraId="3985414D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106660.800</w:t>
            </w:r>
          </w:p>
        </w:tc>
        <w:tc>
          <w:tcPr>
            <w:tcW w:w="1511" w:type="dxa"/>
          </w:tcPr>
          <w:p w14:paraId="4827029C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t</w:t>
            </w:r>
            <w:r>
              <w:rPr>
                <w:w w:val="115"/>
              </w:rPr>
              <w:t>=37</w:t>
            </w:r>
          </w:p>
        </w:tc>
      </w:tr>
      <w:tr w:rsidR="008673AB" w14:paraId="465E10F3" w14:textId="77777777" w:rsidTr="000A1A33">
        <w:trPr>
          <w:trHeight w:val="270"/>
        </w:trPr>
        <w:tc>
          <w:tcPr>
            <w:tcW w:w="2840" w:type="dxa"/>
          </w:tcPr>
          <w:p w14:paraId="49D7AD90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Federal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Acres</w:t>
            </w:r>
          </w:p>
        </w:tc>
        <w:tc>
          <w:tcPr>
            <w:tcW w:w="1008" w:type="dxa"/>
          </w:tcPr>
          <w:p w14:paraId="722A4487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5A93D95D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8931.520</w:t>
            </w:r>
          </w:p>
        </w:tc>
        <w:tc>
          <w:tcPr>
            <w:tcW w:w="1281" w:type="dxa"/>
          </w:tcPr>
          <w:p w14:paraId="7506BB65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134695.900</w:t>
            </w:r>
          </w:p>
        </w:tc>
        <w:tc>
          <w:tcPr>
            <w:tcW w:w="1353" w:type="dxa"/>
          </w:tcPr>
          <w:p w14:paraId="1E500023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7E220EA9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5551733.000</w:t>
            </w:r>
          </w:p>
        </w:tc>
        <w:tc>
          <w:tcPr>
            <w:tcW w:w="1511" w:type="dxa"/>
          </w:tcPr>
          <w:p w14:paraId="7B996253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582E9228" w14:textId="77777777" w:rsidTr="000A1A33">
        <w:trPr>
          <w:trHeight w:val="270"/>
        </w:trPr>
        <w:tc>
          <w:tcPr>
            <w:tcW w:w="2840" w:type="dxa"/>
          </w:tcPr>
          <w:p w14:paraId="21BD0B6D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6C6C2392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0B9D831D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34BBB8BE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25445.160</w:t>
            </w:r>
          </w:p>
        </w:tc>
        <w:tc>
          <w:tcPr>
            <w:tcW w:w="1353" w:type="dxa"/>
          </w:tcPr>
          <w:p w14:paraId="20AB1642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41.811</w:t>
            </w:r>
          </w:p>
        </w:tc>
        <w:tc>
          <w:tcPr>
            <w:tcW w:w="1404" w:type="dxa"/>
          </w:tcPr>
          <w:p w14:paraId="5E81B585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157027.100</w:t>
            </w:r>
          </w:p>
        </w:tc>
        <w:tc>
          <w:tcPr>
            <w:tcW w:w="1511" w:type="dxa"/>
          </w:tcPr>
          <w:p w14:paraId="311D9D76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n</w:t>
            </w:r>
            <w:r>
              <w:rPr>
                <w:w w:val="115"/>
              </w:rPr>
              <w:t>=48</w:t>
            </w:r>
          </w:p>
        </w:tc>
      </w:tr>
      <w:tr w:rsidR="008673AB" w14:paraId="535F8231" w14:textId="77777777" w:rsidTr="000A1A33">
        <w:trPr>
          <w:trHeight w:val="270"/>
        </w:trPr>
        <w:tc>
          <w:tcPr>
            <w:tcW w:w="2840" w:type="dxa"/>
          </w:tcPr>
          <w:p w14:paraId="0DA9DDA7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48A91055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18E45D5B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0BDE22AF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132320.300</w:t>
            </w:r>
          </w:p>
        </w:tc>
        <w:tc>
          <w:tcPr>
            <w:tcW w:w="1353" w:type="dxa"/>
          </w:tcPr>
          <w:p w14:paraId="63E55702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-148095.600</w:t>
            </w:r>
          </w:p>
        </w:tc>
        <w:tc>
          <w:tcPr>
            <w:tcW w:w="1404" w:type="dxa"/>
          </w:tcPr>
          <w:p w14:paraId="7047D3D8" w14:textId="77777777" w:rsidR="008673AB" w:rsidRDefault="008673AB" w:rsidP="000A1A33">
            <w:pPr>
              <w:pStyle w:val="TableParagraph"/>
              <w:ind w:right="127"/>
            </w:pPr>
            <w:r>
              <w:rPr>
                <w:w w:val="105"/>
              </w:rPr>
              <w:t>5403637.000</w:t>
            </w:r>
          </w:p>
        </w:tc>
        <w:tc>
          <w:tcPr>
            <w:tcW w:w="1511" w:type="dxa"/>
          </w:tcPr>
          <w:p w14:paraId="0E9709CC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t</w:t>
            </w:r>
            <w:r>
              <w:rPr>
                <w:w w:val="115"/>
              </w:rPr>
              <w:t>=37</w:t>
            </w:r>
          </w:p>
        </w:tc>
      </w:tr>
      <w:tr w:rsidR="008673AB" w14:paraId="2CDD439C" w14:textId="77777777" w:rsidTr="000A1A33">
        <w:trPr>
          <w:trHeight w:val="270"/>
        </w:trPr>
        <w:tc>
          <w:tcPr>
            <w:tcW w:w="2840" w:type="dxa"/>
          </w:tcPr>
          <w:p w14:paraId="12127CA7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5"/>
              </w:rPr>
              <w:t>Other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Acres</w:t>
            </w:r>
          </w:p>
        </w:tc>
        <w:tc>
          <w:tcPr>
            <w:tcW w:w="1008" w:type="dxa"/>
          </w:tcPr>
          <w:p w14:paraId="6A44C6E4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6B8F09D1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198.042</w:t>
            </w:r>
          </w:p>
        </w:tc>
        <w:tc>
          <w:tcPr>
            <w:tcW w:w="1281" w:type="dxa"/>
          </w:tcPr>
          <w:p w14:paraId="697893D4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1974.352</w:t>
            </w:r>
          </w:p>
        </w:tc>
        <w:tc>
          <w:tcPr>
            <w:tcW w:w="1353" w:type="dxa"/>
          </w:tcPr>
          <w:p w14:paraId="51CC246D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1F9E3F78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59853.000</w:t>
            </w:r>
          </w:p>
        </w:tc>
        <w:tc>
          <w:tcPr>
            <w:tcW w:w="1511" w:type="dxa"/>
          </w:tcPr>
          <w:p w14:paraId="14F59837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0B6ED674" w14:textId="77777777" w:rsidTr="000A1A33">
        <w:trPr>
          <w:trHeight w:val="270"/>
        </w:trPr>
        <w:tc>
          <w:tcPr>
            <w:tcW w:w="2840" w:type="dxa"/>
          </w:tcPr>
          <w:p w14:paraId="3F77720B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645ED694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255AC9A7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26F6D600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1149.561</w:t>
            </w:r>
          </w:p>
        </w:tc>
        <w:tc>
          <w:tcPr>
            <w:tcW w:w="1353" w:type="dxa"/>
          </w:tcPr>
          <w:p w14:paraId="667C78AB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502E1A94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7945.135</w:t>
            </w:r>
          </w:p>
        </w:tc>
        <w:tc>
          <w:tcPr>
            <w:tcW w:w="1511" w:type="dxa"/>
          </w:tcPr>
          <w:p w14:paraId="13BE6D2B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n</w:t>
            </w:r>
            <w:r>
              <w:rPr>
                <w:w w:val="115"/>
              </w:rPr>
              <w:t>=48</w:t>
            </w:r>
          </w:p>
        </w:tc>
      </w:tr>
      <w:tr w:rsidR="008673AB" w14:paraId="1AB62672" w14:textId="77777777" w:rsidTr="000A1A33">
        <w:trPr>
          <w:trHeight w:val="270"/>
        </w:trPr>
        <w:tc>
          <w:tcPr>
            <w:tcW w:w="2840" w:type="dxa"/>
          </w:tcPr>
          <w:p w14:paraId="3625CCB9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632BB1F7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1E574BFD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160AFB09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1613.499</w:t>
            </w:r>
          </w:p>
        </w:tc>
        <w:tc>
          <w:tcPr>
            <w:tcW w:w="1353" w:type="dxa"/>
          </w:tcPr>
          <w:p w14:paraId="3E4D3EBE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-7747.093</w:t>
            </w:r>
          </w:p>
        </w:tc>
        <w:tc>
          <w:tcPr>
            <w:tcW w:w="1404" w:type="dxa"/>
          </w:tcPr>
          <w:p w14:paraId="346CDAE3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52105.910</w:t>
            </w:r>
          </w:p>
        </w:tc>
        <w:tc>
          <w:tcPr>
            <w:tcW w:w="1511" w:type="dxa"/>
          </w:tcPr>
          <w:p w14:paraId="4F160477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t</w:t>
            </w:r>
            <w:r>
              <w:rPr>
                <w:w w:val="115"/>
              </w:rPr>
              <w:t>=37</w:t>
            </w:r>
          </w:p>
        </w:tc>
      </w:tr>
      <w:tr w:rsidR="008673AB" w14:paraId="7E0DB17B" w14:textId="77777777" w:rsidTr="000A1A33">
        <w:trPr>
          <w:trHeight w:val="250"/>
        </w:trPr>
        <w:tc>
          <w:tcPr>
            <w:tcW w:w="2840" w:type="dxa"/>
          </w:tcPr>
          <w:p w14:paraId="58ED9564" w14:textId="77777777" w:rsidR="008673AB" w:rsidRDefault="008673AB" w:rsidP="000A1A33">
            <w:pPr>
              <w:pStyle w:val="TableParagraph"/>
              <w:spacing w:line="230" w:lineRule="exact"/>
              <w:ind w:left="119"/>
              <w:jc w:val="left"/>
            </w:pPr>
            <w:r>
              <w:rPr>
                <w:w w:val="115"/>
              </w:rPr>
              <w:t>Farm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w w:val="115"/>
              </w:rPr>
              <w:t>Real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w w:val="115"/>
              </w:rPr>
              <w:t>Estate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Value</w:t>
            </w:r>
          </w:p>
        </w:tc>
        <w:tc>
          <w:tcPr>
            <w:tcW w:w="1008" w:type="dxa"/>
          </w:tcPr>
          <w:p w14:paraId="2D88FD17" w14:textId="77777777" w:rsidR="008673AB" w:rsidRDefault="008673AB" w:rsidP="000A1A33">
            <w:pPr>
              <w:pStyle w:val="TableParagraph"/>
              <w:spacing w:line="230" w:lineRule="exact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7B621413" w14:textId="77777777" w:rsidR="008673AB" w:rsidRDefault="008673AB" w:rsidP="000A1A33">
            <w:pPr>
              <w:pStyle w:val="TableParagraph"/>
              <w:spacing w:line="230" w:lineRule="exact"/>
              <w:ind w:right="116"/>
            </w:pPr>
            <w:r>
              <w:rPr>
                <w:w w:val="105"/>
              </w:rPr>
              <w:t>2514.186</w:t>
            </w:r>
          </w:p>
        </w:tc>
        <w:tc>
          <w:tcPr>
            <w:tcW w:w="1281" w:type="dxa"/>
          </w:tcPr>
          <w:p w14:paraId="7CA909FF" w14:textId="77777777" w:rsidR="008673AB" w:rsidRDefault="008673AB" w:rsidP="000A1A33">
            <w:pPr>
              <w:pStyle w:val="TableParagraph"/>
              <w:spacing w:line="230" w:lineRule="exact"/>
              <w:ind w:right="116"/>
            </w:pPr>
            <w:r>
              <w:rPr>
                <w:w w:val="105"/>
              </w:rPr>
              <w:t>2412.916</w:t>
            </w:r>
          </w:p>
        </w:tc>
        <w:tc>
          <w:tcPr>
            <w:tcW w:w="1353" w:type="dxa"/>
          </w:tcPr>
          <w:p w14:paraId="7BF16775" w14:textId="77777777" w:rsidR="008673AB" w:rsidRDefault="008673AB" w:rsidP="000A1A33">
            <w:pPr>
              <w:pStyle w:val="TableParagraph"/>
              <w:spacing w:line="230" w:lineRule="exact"/>
              <w:ind w:right="115"/>
            </w:pPr>
            <w:r>
              <w:rPr>
                <w:w w:val="105"/>
              </w:rPr>
              <w:t>211.564</w:t>
            </w:r>
          </w:p>
        </w:tc>
        <w:tc>
          <w:tcPr>
            <w:tcW w:w="1404" w:type="dxa"/>
          </w:tcPr>
          <w:p w14:paraId="771ADC07" w14:textId="77777777" w:rsidR="008673AB" w:rsidRDefault="008673AB" w:rsidP="000A1A33">
            <w:pPr>
              <w:pStyle w:val="TableParagraph"/>
              <w:spacing w:line="230" w:lineRule="exact"/>
              <w:ind w:right="129"/>
            </w:pPr>
            <w:r>
              <w:rPr>
                <w:w w:val="105"/>
              </w:rPr>
              <w:t>17465.170</w:t>
            </w:r>
          </w:p>
        </w:tc>
        <w:tc>
          <w:tcPr>
            <w:tcW w:w="1511" w:type="dxa"/>
          </w:tcPr>
          <w:p w14:paraId="5C77E15E" w14:textId="77777777" w:rsidR="008673AB" w:rsidRDefault="008673AB" w:rsidP="000A1A33">
            <w:pPr>
              <w:pStyle w:val="TableParagraph"/>
              <w:spacing w:line="230" w:lineRule="exact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79E4A6B2" w14:textId="77777777" w:rsidTr="000A1A33">
        <w:trPr>
          <w:trHeight w:val="299"/>
        </w:trPr>
        <w:tc>
          <w:tcPr>
            <w:tcW w:w="2840" w:type="dxa"/>
          </w:tcPr>
          <w:p w14:paraId="6E5EAFD2" w14:textId="77777777" w:rsidR="008673AB" w:rsidRDefault="008673AB" w:rsidP="000A1A33">
            <w:pPr>
              <w:pStyle w:val="TableParagraph"/>
              <w:spacing w:line="280" w:lineRule="exact"/>
              <w:ind w:left="403"/>
              <w:jc w:val="left"/>
            </w:pPr>
            <w:r>
              <w:rPr>
                <w:w w:val="120"/>
              </w:rPr>
              <w:t>(</w:t>
            </w:r>
            <w:r>
              <w:rPr>
                <w:rFonts w:ascii="Calibri"/>
                <w:w w:val="120"/>
              </w:rPr>
              <w:t>$</w:t>
            </w:r>
            <w:r>
              <w:rPr>
                <w:w w:val="120"/>
              </w:rPr>
              <w:t>/Acre)</w:t>
            </w:r>
          </w:p>
        </w:tc>
        <w:tc>
          <w:tcPr>
            <w:tcW w:w="1008" w:type="dxa"/>
          </w:tcPr>
          <w:p w14:paraId="418BFA1C" w14:textId="77777777" w:rsidR="008673AB" w:rsidRDefault="008673AB" w:rsidP="000A1A33">
            <w:pPr>
              <w:pStyle w:val="TableParagraph"/>
              <w:spacing w:line="280" w:lineRule="exact"/>
              <w:ind w:left="119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3206D086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4A7A820A" w14:textId="77777777" w:rsidR="008673AB" w:rsidRDefault="008673AB" w:rsidP="000A1A33">
            <w:pPr>
              <w:pStyle w:val="TableParagraph"/>
              <w:spacing w:line="280" w:lineRule="exact"/>
              <w:ind w:right="116"/>
            </w:pPr>
            <w:r>
              <w:rPr>
                <w:w w:val="105"/>
              </w:rPr>
              <w:t>2123.477</w:t>
            </w:r>
          </w:p>
        </w:tc>
        <w:tc>
          <w:tcPr>
            <w:tcW w:w="1353" w:type="dxa"/>
          </w:tcPr>
          <w:p w14:paraId="58DB9FE9" w14:textId="77777777" w:rsidR="008673AB" w:rsidRDefault="008673AB" w:rsidP="000A1A33">
            <w:pPr>
              <w:pStyle w:val="TableParagraph"/>
              <w:spacing w:line="280" w:lineRule="exact"/>
              <w:ind w:right="114"/>
            </w:pPr>
            <w:r>
              <w:rPr>
                <w:w w:val="105"/>
              </w:rPr>
              <w:t>338.640</w:t>
            </w:r>
          </w:p>
        </w:tc>
        <w:tc>
          <w:tcPr>
            <w:tcW w:w="1404" w:type="dxa"/>
          </w:tcPr>
          <w:p w14:paraId="7C928528" w14:textId="77777777" w:rsidR="008673AB" w:rsidRDefault="008673AB" w:rsidP="000A1A33">
            <w:pPr>
              <w:pStyle w:val="TableParagraph"/>
              <w:spacing w:line="280" w:lineRule="exact"/>
              <w:ind w:right="128"/>
            </w:pPr>
            <w:r>
              <w:rPr>
                <w:w w:val="105"/>
              </w:rPr>
              <w:t>9334.430</w:t>
            </w:r>
          </w:p>
        </w:tc>
        <w:tc>
          <w:tcPr>
            <w:tcW w:w="1511" w:type="dxa"/>
          </w:tcPr>
          <w:p w14:paraId="1C0B55BB" w14:textId="77777777" w:rsidR="008673AB" w:rsidRDefault="008673AB" w:rsidP="000A1A33">
            <w:pPr>
              <w:pStyle w:val="TableParagraph"/>
              <w:spacing w:line="280" w:lineRule="exact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21"/>
                <w:w w:val="110"/>
              </w:rPr>
              <w:t xml:space="preserve"> </w:t>
            </w:r>
            <w:r>
              <w:rPr>
                <w:w w:val="110"/>
              </w:rPr>
              <w:t>=48</w:t>
            </w:r>
          </w:p>
        </w:tc>
      </w:tr>
      <w:tr w:rsidR="008673AB" w14:paraId="70462F9C" w14:textId="77777777" w:rsidTr="000A1A33">
        <w:trPr>
          <w:trHeight w:val="263"/>
        </w:trPr>
        <w:tc>
          <w:tcPr>
            <w:tcW w:w="2840" w:type="dxa"/>
          </w:tcPr>
          <w:p w14:paraId="53DBEA9B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14:paraId="36C42489" w14:textId="77777777" w:rsidR="008673AB" w:rsidRDefault="008673AB" w:rsidP="000A1A33">
            <w:pPr>
              <w:pStyle w:val="TableParagraph"/>
              <w:spacing w:line="243" w:lineRule="exact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1DBA68A6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</w:tcPr>
          <w:p w14:paraId="134D69B8" w14:textId="77777777" w:rsidR="008673AB" w:rsidRDefault="008673AB" w:rsidP="000A1A33">
            <w:pPr>
              <w:pStyle w:val="TableParagraph"/>
              <w:spacing w:line="243" w:lineRule="exact"/>
              <w:ind w:right="116"/>
            </w:pPr>
            <w:r>
              <w:rPr>
                <w:w w:val="105"/>
              </w:rPr>
              <w:t>1185.099</w:t>
            </w:r>
          </w:p>
        </w:tc>
        <w:tc>
          <w:tcPr>
            <w:tcW w:w="1353" w:type="dxa"/>
          </w:tcPr>
          <w:p w14:paraId="1BDD8147" w14:textId="77777777" w:rsidR="008673AB" w:rsidRDefault="008673AB" w:rsidP="000A1A33">
            <w:pPr>
              <w:pStyle w:val="TableParagraph"/>
              <w:spacing w:line="243" w:lineRule="exact"/>
              <w:ind w:right="114"/>
            </w:pPr>
            <w:r>
              <w:rPr>
                <w:w w:val="105"/>
              </w:rPr>
              <w:t>-1691.855</w:t>
            </w:r>
          </w:p>
        </w:tc>
        <w:tc>
          <w:tcPr>
            <w:tcW w:w="1404" w:type="dxa"/>
          </w:tcPr>
          <w:p w14:paraId="1BB53492" w14:textId="77777777" w:rsidR="008673AB" w:rsidRDefault="008673AB" w:rsidP="000A1A33">
            <w:pPr>
              <w:pStyle w:val="TableParagraph"/>
              <w:spacing w:line="243" w:lineRule="exact"/>
              <w:ind w:right="128"/>
            </w:pPr>
            <w:r>
              <w:rPr>
                <w:w w:val="105"/>
              </w:rPr>
              <w:t>10835.880</w:t>
            </w:r>
          </w:p>
        </w:tc>
        <w:tc>
          <w:tcPr>
            <w:tcW w:w="1511" w:type="dxa"/>
          </w:tcPr>
          <w:p w14:paraId="11AE8C39" w14:textId="77777777" w:rsidR="008673AB" w:rsidRDefault="008673AB" w:rsidP="000A1A33">
            <w:pPr>
              <w:pStyle w:val="TableParagraph"/>
              <w:spacing w:line="243" w:lineRule="exact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t</w:t>
            </w:r>
            <w:r>
              <w:rPr>
                <w:rFonts w:ascii="Verdana"/>
                <w:i/>
                <w:spacing w:val="-18"/>
                <w:w w:val="110"/>
              </w:rPr>
              <w:t xml:space="preserve"> </w:t>
            </w:r>
            <w:r>
              <w:rPr>
                <w:w w:val="110"/>
              </w:rPr>
              <w:t>=37</w:t>
            </w:r>
          </w:p>
        </w:tc>
      </w:tr>
      <w:tr w:rsidR="008673AB" w14:paraId="33589E2A" w14:textId="77777777" w:rsidTr="000A1A33">
        <w:trPr>
          <w:trHeight w:val="270"/>
        </w:trPr>
        <w:tc>
          <w:tcPr>
            <w:tcW w:w="2840" w:type="dxa"/>
          </w:tcPr>
          <w:p w14:paraId="4F9D69C2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5"/>
              </w:rPr>
              <w:t>Population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Density</w:t>
            </w:r>
          </w:p>
        </w:tc>
        <w:tc>
          <w:tcPr>
            <w:tcW w:w="1008" w:type="dxa"/>
          </w:tcPr>
          <w:p w14:paraId="64EF1B81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43FF1082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0.276</w:t>
            </w:r>
          </w:p>
        </w:tc>
        <w:tc>
          <w:tcPr>
            <w:tcW w:w="1281" w:type="dxa"/>
          </w:tcPr>
          <w:p w14:paraId="2B29339A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0.381</w:t>
            </w:r>
          </w:p>
        </w:tc>
        <w:tc>
          <w:tcPr>
            <w:tcW w:w="1353" w:type="dxa"/>
          </w:tcPr>
          <w:p w14:paraId="66AD75C2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0.006</w:t>
            </w:r>
          </w:p>
        </w:tc>
        <w:tc>
          <w:tcPr>
            <w:tcW w:w="1404" w:type="dxa"/>
          </w:tcPr>
          <w:p w14:paraId="278B7303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1.874</w:t>
            </w:r>
          </w:p>
        </w:tc>
        <w:tc>
          <w:tcPr>
            <w:tcW w:w="1511" w:type="dxa"/>
          </w:tcPr>
          <w:p w14:paraId="2BC80445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5FED70AD" w14:textId="77777777" w:rsidTr="000A1A33">
        <w:trPr>
          <w:trHeight w:val="270"/>
        </w:trPr>
        <w:tc>
          <w:tcPr>
            <w:tcW w:w="2840" w:type="dxa"/>
          </w:tcPr>
          <w:p w14:paraId="69B87597" w14:textId="77777777" w:rsidR="008673AB" w:rsidRDefault="008673AB" w:rsidP="000A1A33">
            <w:pPr>
              <w:pStyle w:val="TableParagraph"/>
              <w:ind w:left="403"/>
              <w:jc w:val="left"/>
            </w:pPr>
            <w:r>
              <w:rPr>
                <w:w w:val="115"/>
              </w:rPr>
              <w:t>(Acres)</w:t>
            </w:r>
          </w:p>
        </w:tc>
        <w:tc>
          <w:tcPr>
            <w:tcW w:w="1008" w:type="dxa"/>
          </w:tcPr>
          <w:p w14:paraId="648414DE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3A2181E2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328090E5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0.384</w:t>
            </w:r>
          </w:p>
        </w:tc>
        <w:tc>
          <w:tcPr>
            <w:tcW w:w="1353" w:type="dxa"/>
          </w:tcPr>
          <w:p w14:paraId="09437A36" w14:textId="77777777" w:rsidR="008673AB" w:rsidRDefault="008673AB" w:rsidP="000A1A33">
            <w:pPr>
              <w:pStyle w:val="TableParagraph"/>
              <w:ind w:right="113"/>
            </w:pPr>
            <w:r>
              <w:rPr>
                <w:w w:val="105"/>
              </w:rPr>
              <w:t>0.008</w:t>
            </w:r>
          </w:p>
        </w:tc>
        <w:tc>
          <w:tcPr>
            <w:tcW w:w="1404" w:type="dxa"/>
          </w:tcPr>
          <w:p w14:paraId="7CB414FF" w14:textId="77777777" w:rsidR="008673AB" w:rsidRDefault="008673AB" w:rsidP="000A1A33">
            <w:pPr>
              <w:pStyle w:val="TableParagraph"/>
              <w:ind w:right="127"/>
            </w:pPr>
            <w:r>
              <w:rPr>
                <w:w w:val="105"/>
              </w:rPr>
              <w:t>1.703</w:t>
            </w:r>
          </w:p>
        </w:tc>
        <w:tc>
          <w:tcPr>
            <w:tcW w:w="1511" w:type="dxa"/>
          </w:tcPr>
          <w:p w14:paraId="2396815C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n</w:t>
            </w:r>
            <w:r>
              <w:rPr>
                <w:w w:val="115"/>
              </w:rPr>
              <w:t>=48</w:t>
            </w:r>
          </w:p>
        </w:tc>
      </w:tr>
      <w:tr w:rsidR="008673AB" w14:paraId="12C3508F" w14:textId="77777777" w:rsidTr="000A1A33">
        <w:trPr>
          <w:trHeight w:val="270"/>
        </w:trPr>
        <w:tc>
          <w:tcPr>
            <w:tcW w:w="2840" w:type="dxa"/>
          </w:tcPr>
          <w:p w14:paraId="330876EA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66C6AF38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6F3CEABB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0F05FDA6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0.035</w:t>
            </w:r>
          </w:p>
        </w:tc>
        <w:tc>
          <w:tcPr>
            <w:tcW w:w="1353" w:type="dxa"/>
          </w:tcPr>
          <w:p w14:paraId="73E08A90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0.120</w:t>
            </w:r>
          </w:p>
        </w:tc>
        <w:tc>
          <w:tcPr>
            <w:tcW w:w="1404" w:type="dxa"/>
          </w:tcPr>
          <w:p w14:paraId="0830BE89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0.447</w:t>
            </w:r>
          </w:p>
        </w:tc>
        <w:tc>
          <w:tcPr>
            <w:tcW w:w="1511" w:type="dxa"/>
          </w:tcPr>
          <w:p w14:paraId="510A49F0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t</w:t>
            </w:r>
            <w:r>
              <w:rPr>
                <w:w w:val="115"/>
              </w:rPr>
              <w:t>=37</w:t>
            </w:r>
          </w:p>
        </w:tc>
      </w:tr>
      <w:tr w:rsidR="008673AB" w14:paraId="5A6B3F95" w14:textId="77777777" w:rsidTr="000A1A33">
        <w:trPr>
          <w:trHeight w:val="270"/>
        </w:trPr>
        <w:tc>
          <w:tcPr>
            <w:tcW w:w="2840" w:type="dxa"/>
          </w:tcPr>
          <w:p w14:paraId="69F645A7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5"/>
              </w:rPr>
              <w:t>Population</w:t>
            </w:r>
          </w:p>
        </w:tc>
        <w:tc>
          <w:tcPr>
            <w:tcW w:w="1008" w:type="dxa"/>
          </w:tcPr>
          <w:p w14:paraId="27DB115A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1A3582F0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15.040</w:t>
            </w:r>
          </w:p>
        </w:tc>
        <w:tc>
          <w:tcPr>
            <w:tcW w:w="1281" w:type="dxa"/>
          </w:tcPr>
          <w:p w14:paraId="11ECF17B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0.991</w:t>
            </w:r>
          </w:p>
        </w:tc>
        <w:tc>
          <w:tcPr>
            <w:tcW w:w="1353" w:type="dxa"/>
          </w:tcPr>
          <w:p w14:paraId="49F8A951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12.849</w:t>
            </w:r>
          </w:p>
        </w:tc>
        <w:tc>
          <w:tcPr>
            <w:tcW w:w="1404" w:type="dxa"/>
          </w:tcPr>
          <w:p w14:paraId="638453A7" w14:textId="77777777" w:rsidR="008673AB" w:rsidRDefault="008673AB" w:rsidP="000A1A33">
            <w:pPr>
              <w:pStyle w:val="TableParagraph"/>
              <w:ind w:right="129"/>
            </w:pPr>
            <w:r>
              <w:rPr>
                <w:w w:val="105"/>
              </w:rPr>
              <w:t>17.445</w:t>
            </w:r>
          </w:p>
        </w:tc>
        <w:tc>
          <w:tcPr>
            <w:tcW w:w="1511" w:type="dxa"/>
          </w:tcPr>
          <w:p w14:paraId="668A1597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5DBFC26B" w14:textId="77777777" w:rsidTr="000A1A33">
        <w:trPr>
          <w:trHeight w:val="270"/>
        </w:trPr>
        <w:tc>
          <w:tcPr>
            <w:tcW w:w="2840" w:type="dxa"/>
          </w:tcPr>
          <w:p w14:paraId="5F732F63" w14:textId="77777777" w:rsidR="008673AB" w:rsidRDefault="008673AB" w:rsidP="000A1A33">
            <w:pPr>
              <w:pStyle w:val="TableParagraph"/>
              <w:ind w:left="475"/>
              <w:jc w:val="left"/>
            </w:pPr>
            <w:r>
              <w:rPr>
                <w:w w:val="110"/>
              </w:rPr>
              <w:t>(logged)</w:t>
            </w:r>
          </w:p>
        </w:tc>
        <w:tc>
          <w:tcPr>
            <w:tcW w:w="1008" w:type="dxa"/>
          </w:tcPr>
          <w:p w14:paraId="60EDD742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1F67E734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701D82C4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0.991</w:t>
            </w:r>
          </w:p>
        </w:tc>
        <w:tc>
          <w:tcPr>
            <w:tcW w:w="1353" w:type="dxa"/>
          </w:tcPr>
          <w:p w14:paraId="372E80FB" w14:textId="77777777" w:rsidR="008673AB" w:rsidRDefault="008673AB" w:rsidP="000A1A33">
            <w:pPr>
              <w:pStyle w:val="TableParagraph"/>
              <w:ind w:right="113"/>
            </w:pPr>
            <w:r>
              <w:rPr>
                <w:w w:val="105"/>
              </w:rPr>
              <w:t>13.094</w:t>
            </w:r>
          </w:p>
        </w:tc>
        <w:tc>
          <w:tcPr>
            <w:tcW w:w="1404" w:type="dxa"/>
          </w:tcPr>
          <w:p w14:paraId="0E16E6B1" w14:textId="77777777" w:rsidR="008673AB" w:rsidRDefault="008673AB" w:rsidP="000A1A33">
            <w:pPr>
              <w:pStyle w:val="TableParagraph"/>
              <w:ind w:right="127"/>
            </w:pPr>
            <w:r>
              <w:rPr>
                <w:w w:val="105"/>
              </w:rPr>
              <w:t>17.214</w:t>
            </w:r>
          </w:p>
        </w:tc>
        <w:tc>
          <w:tcPr>
            <w:tcW w:w="1511" w:type="dxa"/>
          </w:tcPr>
          <w:p w14:paraId="1F9CCF0C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n</w:t>
            </w:r>
            <w:r>
              <w:rPr>
                <w:w w:val="115"/>
              </w:rPr>
              <w:t>=48</w:t>
            </w:r>
          </w:p>
        </w:tc>
      </w:tr>
      <w:tr w:rsidR="008673AB" w14:paraId="07D1FB42" w14:textId="77777777" w:rsidTr="000A1A33">
        <w:trPr>
          <w:trHeight w:val="270"/>
        </w:trPr>
        <w:tc>
          <w:tcPr>
            <w:tcW w:w="2840" w:type="dxa"/>
          </w:tcPr>
          <w:p w14:paraId="20927284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2D3FFE28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</w:tcPr>
          <w:p w14:paraId="0B0613F5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0338662A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0.143</w:t>
            </w:r>
          </w:p>
        </w:tc>
        <w:tc>
          <w:tcPr>
            <w:tcW w:w="1353" w:type="dxa"/>
          </w:tcPr>
          <w:p w14:paraId="25B409AA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14.224</w:t>
            </w:r>
          </w:p>
        </w:tc>
        <w:tc>
          <w:tcPr>
            <w:tcW w:w="1404" w:type="dxa"/>
          </w:tcPr>
          <w:p w14:paraId="06E37F47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15.704</w:t>
            </w:r>
          </w:p>
        </w:tc>
        <w:tc>
          <w:tcPr>
            <w:tcW w:w="1511" w:type="dxa"/>
          </w:tcPr>
          <w:p w14:paraId="609679F8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t</w:t>
            </w:r>
            <w:r>
              <w:rPr>
                <w:w w:val="115"/>
              </w:rPr>
              <w:t>=37</w:t>
            </w:r>
          </w:p>
        </w:tc>
      </w:tr>
      <w:tr w:rsidR="008673AB" w14:paraId="7278CE76" w14:textId="77777777" w:rsidTr="000A1A33">
        <w:trPr>
          <w:trHeight w:val="270"/>
        </w:trPr>
        <w:tc>
          <w:tcPr>
            <w:tcW w:w="2840" w:type="dxa"/>
          </w:tcPr>
          <w:p w14:paraId="1DA0D67D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Post-2000</w:t>
            </w:r>
          </w:p>
        </w:tc>
        <w:tc>
          <w:tcPr>
            <w:tcW w:w="1008" w:type="dxa"/>
          </w:tcPr>
          <w:p w14:paraId="3E514623" w14:textId="77777777" w:rsidR="008673AB" w:rsidRDefault="008673AB" w:rsidP="000A1A33">
            <w:pPr>
              <w:pStyle w:val="TableParagraph"/>
              <w:ind w:left="119"/>
              <w:jc w:val="left"/>
            </w:pPr>
            <w:r>
              <w:rPr>
                <w:w w:val="110"/>
              </w:rPr>
              <w:t>overall</w:t>
            </w:r>
          </w:p>
        </w:tc>
        <w:tc>
          <w:tcPr>
            <w:tcW w:w="1063" w:type="dxa"/>
          </w:tcPr>
          <w:p w14:paraId="4EFC868E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0.324</w:t>
            </w:r>
          </w:p>
        </w:tc>
        <w:tc>
          <w:tcPr>
            <w:tcW w:w="1281" w:type="dxa"/>
          </w:tcPr>
          <w:p w14:paraId="48C2C742" w14:textId="77777777" w:rsidR="008673AB" w:rsidRDefault="008673AB" w:rsidP="000A1A33">
            <w:pPr>
              <w:pStyle w:val="TableParagraph"/>
              <w:ind w:right="116"/>
            </w:pPr>
            <w:r>
              <w:rPr>
                <w:w w:val="105"/>
              </w:rPr>
              <w:t>0.468</w:t>
            </w:r>
          </w:p>
        </w:tc>
        <w:tc>
          <w:tcPr>
            <w:tcW w:w="1353" w:type="dxa"/>
          </w:tcPr>
          <w:p w14:paraId="7363085D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</w:tcPr>
          <w:p w14:paraId="3944CC60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1.000</w:t>
            </w:r>
          </w:p>
        </w:tc>
        <w:tc>
          <w:tcPr>
            <w:tcW w:w="1511" w:type="dxa"/>
          </w:tcPr>
          <w:p w14:paraId="1F614AA1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0"/>
              </w:rPr>
              <w:t>N</w:t>
            </w:r>
            <w:r>
              <w:rPr>
                <w:rFonts w:ascii="Verdana"/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=1776</w:t>
            </w:r>
          </w:p>
        </w:tc>
      </w:tr>
      <w:tr w:rsidR="008673AB" w14:paraId="67A7B896" w14:textId="77777777" w:rsidTr="000A1A33">
        <w:trPr>
          <w:trHeight w:val="270"/>
        </w:trPr>
        <w:tc>
          <w:tcPr>
            <w:tcW w:w="2840" w:type="dxa"/>
          </w:tcPr>
          <w:p w14:paraId="1F958C1D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14:paraId="472D0921" w14:textId="77777777" w:rsidR="008673AB" w:rsidRDefault="008673AB" w:rsidP="000A1A33">
            <w:pPr>
              <w:pStyle w:val="TableParagraph"/>
              <w:ind w:left="120"/>
              <w:jc w:val="left"/>
            </w:pPr>
            <w:r>
              <w:rPr>
                <w:w w:val="115"/>
              </w:rPr>
              <w:t>between</w:t>
            </w:r>
          </w:p>
        </w:tc>
        <w:tc>
          <w:tcPr>
            <w:tcW w:w="1063" w:type="dxa"/>
          </w:tcPr>
          <w:p w14:paraId="25C4139A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</w:tcPr>
          <w:p w14:paraId="6E30C1E6" w14:textId="77777777" w:rsidR="008673AB" w:rsidRDefault="008673AB" w:rsidP="000A1A33">
            <w:pPr>
              <w:pStyle w:val="TableParagraph"/>
              <w:ind w:right="115"/>
            </w:pPr>
            <w:r>
              <w:rPr>
                <w:w w:val="105"/>
              </w:rPr>
              <w:t>0.000</w:t>
            </w:r>
          </w:p>
        </w:tc>
        <w:tc>
          <w:tcPr>
            <w:tcW w:w="1353" w:type="dxa"/>
          </w:tcPr>
          <w:p w14:paraId="5F8B9548" w14:textId="77777777" w:rsidR="008673AB" w:rsidRDefault="008673AB" w:rsidP="000A1A33">
            <w:pPr>
              <w:pStyle w:val="TableParagraph"/>
              <w:ind w:right="114"/>
            </w:pPr>
            <w:r>
              <w:rPr>
                <w:w w:val="105"/>
              </w:rPr>
              <w:t>0.324</w:t>
            </w:r>
          </w:p>
        </w:tc>
        <w:tc>
          <w:tcPr>
            <w:tcW w:w="1404" w:type="dxa"/>
          </w:tcPr>
          <w:p w14:paraId="08EAC766" w14:textId="77777777" w:rsidR="008673AB" w:rsidRDefault="008673AB" w:rsidP="000A1A33">
            <w:pPr>
              <w:pStyle w:val="TableParagraph"/>
              <w:ind w:right="128"/>
            </w:pPr>
            <w:r>
              <w:rPr>
                <w:w w:val="105"/>
              </w:rPr>
              <w:t>0.324</w:t>
            </w:r>
          </w:p>
        </w:tc>
        <w:tc>
          <w:tcPr>
            <w:tcW w:w="1511" w:type="dxa"/>
          </w:tcPr>
          <w:p w14:paraId="31F0382C" w14:textId="77777777" w:rsidR="008673AB" w:rsidRDefault="008673AB" w:rsidP="000A1A33">
            <w:pPr>
              <w:pStyle w:val="TableParagraph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n</w:t>
            </w:r>
            <w:r>
              <w:rPr>
                <w:w w:val="115"/>
              </w:rPr>
              <w:t>=48</w:t>
            </w:r>
          </w:p>
        </w:tc>
      </w:tr>
      <w:tr w:rsidR="008673AB" w14:paraId="04BF44A0" w14:textId="77777777" w:rsidTr="000A1A33">
        <w:trPr>
          <w:trHeight w:val="270"/>
        </w:trPr>
        <w:tc>
          <w:tcPr>
            <w:tcW w:w="2840" w:type="dxa"/>
            <w:tcBorders>
              <w:bottom w:val="single" w:sz="4" w:space="0" w:color="000000"/>
            </w:tcBorders>
          </w:tcPr>
          <w:p w14:paraId="28615312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 w14:paraId="38BCA7B1" w14:textId="77777777" w:rsidR="008673AB" w:rsidRDefault="008673AB" w:rsidP="000A1A33">
            <w:pPr>
              <w:pStyle w:val="TableParagraph"/>
              <w:spacing w:line="250" w:lineRule="exact"/>
              <w:ind w:left="120"/>
              <w:jc w:val="left"/>
            </w:pPr>
            <w:r>
              <w:rPr>
                <w:w w:val="115"/>
              </w:rPr>
              <w:t>within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</w:tcPr>
          <w:p w14:paraId="3879F616" w14:textId="77777777" w:rsidR="008673AB" w:rsidRDefault="008673AB" w:rsidP="000A1A33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tcBorders>
              <w:bottom w:val="single" w:sz="4" w:space="0" w:color="000000"/>
            </w:tcBorders>
          </w:tcPr>
          <w:p w14:paraId="39E27A17" w14:textId="77777777" w:rsidR="008673AB" w:rsidRDefault="008673AB" w:rsidP="000A1A33">
            <w:pPr>
              <w:pStyle w:val="TableParagraph"/>
              <w:spacing w:line="250" w:lineRule="exact"/>
              <w:ind w:right="116"/>
            </w:pPr>
            <w:r>
              <w:rPr>
                <w:w w:val="105"/>
              </w:rPr>
              <w:t>0.468</w:t>
            </w: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14:paraId="4072A4DD" w14:textId="77777777" w:rsidR="008673AB" w:rsidRDefault="008673AB" w:rsidP="000A1A33">
            <w:pPr>
              <w:pStyle w:val="TableParagraph"/>
              <w:spacing w:line="250" w:lineRule="exact"/>
              <w:ind w:right="114"/>
            </w:pPr>
            <w:r>
              <w:rPr>
                <w:w w:val="105"/>
              </w:rPr>
              <w:t>0.000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14:paraId="092B8A54" w14:textId="77777777" w:rsidR="008673AB" w:rsidRDefault="008673AB" w:rsidP="000A1A33">
            <w:pPr>
              <w:pStyle w:val="TableParagraph"/>
              <w:spacing w:line="250" w:lineRule="exact"/>
              <w:ind w:right="128"/>
            </w:pPr>
            <w:r>
              <w:rPr>
                <w:w w:val="105"/>
              </w:rPr>
              <w:t>1.000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</w:tcPr>
          <w:p w14:paraId="66667C66" w14:textId="77777777" w:rsidR="008673AB" w:rsidRDefault="008673AB" w:rsidP="000A1A33">
            <w:pPr>
              <w:pStyle w:val="TableParagraph"/>
              <w:spacing w:line="250" w:lineRule="exact"/>
              <w:ind w:left="107" w:right="109"/>
              <w:jc w:val="center"/>
            </w:pPr>
            <w:r>
              <w:rPr>
                <w:rFonts w:ascii="Verdana"/>
                <w:i/>
                <w:w w:val="115"/>
              </w:rPr>
              <w:t>t</w:t>
            </w:r>
            <w:r>
              <w:rPr>
                <w:w w:val="115"/>
              </w:rPr>
              <w:t>=37</w:t>
            </w:r>
          </w:p>
        </w:tc>
      </w:tr>
    </w:tbl>
    <w:p w14:paraId="38B8735C" w14:textId="77777777" w:rsidR="008673AB" w:rsidRDefault="008673AB" w:rsidP="008673AB">
      <w:pPr>
        <w:spacing w:line="250" w:lineRule="exact"/>
        <w:jc w:val="center"/>
        <w:sectPr w:rsidR="008673AB">
          <w:pgSz w:w="12240" w:h="15840"/>
          <w:pgMar w:top="1500" w:right="220" w:bottom="2020" w:left="1340" w:header="0" w:footer="1831" w:gutter="0"/>
          <w:cols w:space="720"/>
        </w:sectPr>
      </w:pPr>
    </w:p>
    <w:p w14:paraId="172E63F8" w14:textId="596821F7" w:rsidR="008673AB" w:rsidRDefault="008673AB" w:rsidP="008673AB">
      <w:pPr>
        <w:pStyle w:val="BodyText"/>
        <w:spacing w:before="15"/>
        <w:ind w:left="30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2A1D6" wp14:editId="7427711F">
                <wp:simplePos x="0" y="0"/>
                <wp:positionH relativeFrom="page">
                  <wp:posOffset>487680</wp:posOffset>
                </wp:positionH>
                <wp:positionV relativeFrom="page">
                  <wp:posOffset>3804285</wp:posOffset>
                </wp:positionV>
                <wp:extent cx="164465" cy="164465"/>
                <wp:effectExtent l="0" t="0" r="635" b="635"/>
                <wp:wrapNone/>
                <wp:docPr id="5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228B0" w14:textId="77777777" w:rsidR="008673AB" w:rsidRDefault="008673AB" w:rsidP="008673AB">
                            <w:pPr>
                              <w:pStyle w:val="BodyText"/>
                              <w:spacing w:line="258" w:lineRule="exact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2A1D6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left:0;text-align:left;margin-left:38.4pt;margin-top:299.55pt;width:12.9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" filled="f" stroked="f">
                <v:path arrowok="t"/>
                <v:textbox style="layout-flow:vertical" inset="0,0,0,0">
                  <w:txbxContent>
                    <w:p w14:paraId="7EE228B0" w14:textId="77777777" w:rsidR="008673AB" w:rsidRDefault="008673AB" w:rsidP="008673AB">
                      <w:pPr>
                        <w:pStyle w:val="BodyText"/>
                        <w:spacing w:line="258" w:lineRule="exact"/>
                        <w:ind w:left="20"/>
                      </w:pPr>
                      <w:r>
                        <w:rPr>
                          <w:w w:val="105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115"/>
        </w:rPr>
        <w:t>Table</w:t>
      </w:r>
      <w:r>
        <w:rPr>
          <w:spacing w:val="-4"/>
          <w:w w:val="115"/>
        </w:rPr>
        <w:t xml:space="preserve"> </w:t>
      </w:r>
      <w:r w:rsidR="00527164">
        <w:rPr>
          <w:w w:val="115"/>
        </w:rPr>
        <w:t>3</w:t>
      </w:r>
      <w:r>
        <w:rPr>
          <w:w w:val="115"/>
        </w:rPr>
        <w:t>:</w:t>
      </w:r>
      <w:r>
        <w:rPr>
          <w:spacing w:val="18"/>
          <w:w w:val="115"/>
        </w:rPr>
        <w:t xml:space="preserve"> </w:t>
      </w:r>
      <w:r>
        <w:rPr>
          <w:w w:val="115"/>
        </w:rPr>
        <w:t>Problematic</w:t>
      </w:r>
      <w:r>
        <w:rPr>
          <w:spacing w:val="-3"/>
          <w:w w:val="115"/>
        </w:rPr>
        <w:t xml:space="preserve"> </w:t>
      </w:r>
      <w:r>
        <w:rPr>
          <w:w w:val="115"/>
        </w:rPr>
        <w:t>Proxies</w:t>
      </w:r>
      <w:r>
        <w:rPr>
          <w:spacing w:val="-3"/>
          <w:w w:val="115"/>
        </w:rPr>
        <w:t xml:space="preserve"> </w:t>
      </w:r>
      <w:r>
        <w:rPr>
          <w:w w:val="115"/>
        </w:rPr>
        <w:t>Illustration</w:t>
      </w:r>
      <w:r>
        <w:rPr>
          <w:spacing w:val="-3"/>
          <w:w w:val="115"/>
        </w:rPr>
        <w:t xml:space="preserve"> </w:t>
      </w:r>
      <w:r>
        <w:rPr>
          <w:w w:val="115"/>
        </w:rPr>
        <w:t>using</w:t>
      </w:r>
      <w:r>
        <w:rPr>
          <w:spacing w:val="-4"/>
          <w:w w:val="115"/>
        </w:rPr>
        <w:t xml:space="preserve"> </w:t>
      </w:r>
      <w:r>
        <w:rPr>
          <w:w w:val="115"/>
        </w:rPr>
        <w:t>Hypothesis</w:t>
      </w:r>
      <w:r>
        <w:rPr>
          <w:spacing w:val="-3"/>
          <w:w w:val="115"/>
        </w:rPr>
        <w:t xml:space="preserve"> </w:t>
      </w:r>
      <w:r>
        <w:rPr>
          <w:w w:val="115"/>
        </w:rPr>
        <w:t>1</w:t>
      </w:r>
      <w:r>
        <w:rPr>
          <w:spacing w:val="-3"/>
          <w:w w:val="115"/>
        </w:rPr>
        <w:t xml:space="preserve"> </w:t>
      </w:r>
      <w:r>
        <w:rPr>
          <w:w w:val="115"/>
        </w:rPr>
        <w:t>(All</w:t>
      </w:r>
      <w:r>
        <w:rPr>
          <w:spacing w:val="-3"/>
          <w:w w:val="115"/>
        </w:rPr>
        <w:t xml:space="preserve"> </w:t>
      </w:r>
      <w:r>
        <w:rPr>
          <w:w w:val="115"/>
        </w:rPr>
        <w:t>Cases)</w:t>
      </w:r>
    </w:p>
    <w:p w14:paraId="69BDE8DF" w14:textId="77777777" w:rsidR="008673AB" w:rsidRDefault="008673AB" w:rsidP="008673AB">
      <w:pPr>
        <w:pStyle w:val="BodyText"/>
        <w:spacing w:before="7"/>
        <w:rPr>
          <w:sz w:val="15"/>
        </w:rPr>
      </w:pPr>
    </w:p>
    <w:p w14:paraId="359BB3AA" w14:textId="77777777" w:rsidR="008673AB" w:rsidRDefault="008673AB" w:rsidP="008673AB">
      <w:pPr>
        <w:pStyle w:val="BodyText"/>
        <w:tabs>
          <w:tab w:val="left" w:pos="8895"/>
          <w:tab w:val="left" w:pos="12261"/>
        </w:tabs>
        <w:spacing w:before="44" w:line="289" w:lineRule="exact"/>
        <w:ind w:left="515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2B9F0F" wp14:editId="2C81D266">
                <wp:simplePos x="0" y="0"/>
                <wp:positionH relativeFrom="page">
                  <wp:posOffset>914400</wp:posOffset>
                </wp:positionH>
                <wp:positionV relativeFrom="paragraph">
                  <wp:posOffset>16510</wp:posOffset>
                </wp:positionV>
                <wp:extent cx="8872220" cy="30480"/>
                <wp:effectExtent l="0" t="0" r="17780" b="7620"/>
                <wp:wrapNone/>
                <wp:docPr id="5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2220" cy="30480"/>
                          <a:chOff x="1440" y="26"/>
                          <a:chExt cx="13972" cy="48"/>
                        </a:xfrm>
                      </wpg:grpSpPr>
                      <wps:wsp>
                        <wps:cNvPr id="52" name="Line 37"/>
                        <wps:cNvCnPr>
                          <a:cxnSpLocks/>
                        </wps:cNvCnPr>
                        <wps:spPr bwMode="auto">
                          <a:xfrm>
                            <a:off x="1440" y="30"/>
                            <a:ext cx="13972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8"/>
                        <wps:cNvCnPr>
                          <a:cxnSpLocks/>
                        </wps:cNvCnPr>
                        <wps:spPr bwMode="auto">
                          <a:xfrm>
                            <a:off x="1440" y="70"/>
                            <a:ext cx="13972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B94B3" id="docshapegroup13" o:spid="_x0000_s1026" style="position:absolute;margin-left:1in;margin-top:1.3pt;width:698.6pt;height:2.4pt;z-index:251663360;mso-position-horizontal-relative:page" coordorigin="1440,26" coordsize="13972,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">
                <v:line id="Line 37" o:spid="_x0000_s1027" style="position:absolute;visibility:visible;mso-wrap-style:square" from="1440,30" to="15412,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" strokeweight=".14042mm">
                  <o:lock v:ext="edit" shapetype="f"/>
                </v:line>
                <v:line id="Line 38" o:spid="_x0000_s1028" style="position:absolute;visibility:visible;mso-wrap-style:square" from="1440,70" to="15412,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" strokeweight=".14042mm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w w:val="110"/>
        </w:rPr>
        <w:t>Case</w:t>
      </w:r>
      <w:r>
        <w:rPr>
          <w:spacing w:val="24"/>
          <w:w w:val="110"/>
        </w:rPr>
        <w:t xml:space="preserve"> </w:t>
      </w:r>
      <w:r>
        <w:rPr>
          <w:w w:val="110"/>
        </w:rPr>
        <w:t>1</w:t>
      </w:r>
      <w:r>
        <w:rPr>
          <w:spacing w:val="25"/>
          <w:w w:val="110"/>
        </w:rPr>
        <w:t xml:space="preserve"> </w:t>
      </w:r>
      <w:r>
        <w:rPr>
          <w:w w:val="110"/>
        </w:rPr>
        <w:t>(Private)</w:t>
      </w:r>
      <w:r>
        <w:rPr>
          <w:w w:val="110"/>
        </w:rPr>
        <w:tab/>
        <w:t>Case</w:t>
      </w:r>
      <w:r>
        <w:rPr>
          <w:spacing w:val="18"/>
          <w:w w:val="110"/>
        </w:rPr>
        <w:t xml:space="preserve"> </w:t>
      </w:r>
      <w:r>
        <w:rPr>
          <w:w w:val="110"/>
        </w:rPr>
        <w:t>2</w:t>
      </w:r>
      <w:r>
        <w:rPr>
          <w:spacing w:val="19"/>
          <w:w w:val="110"/>
        </w:rPr>
        <w:t xml:space="preserve"> </w:t>
      </w:r>
      <w:r>
        <w:rPr>
          <w:w w:val="110"/>
        </w:rPr>
        <w:t>(Club)</w:t>
      </w:r>
      <w:r>
        <w:rPr>
          <w:w w:val="110"/>
        </w:rPr>
        <w:tab/>
        <w:t>Case</w:t>
      </w:r>
      <w:r>
        <w:rPr>
          <w:spacing w:val="25"/>
          <w:w w:val="110"/>
        </w:rPr>
        <w:t xml:space="preserve"> </w:t>
      </w:r>
      <w:r>
        <w:rPr>
          <w:w w:val="110"/>
        </w:rPr>
        <w:t>3</w:t>
      </w:r>
      <w:r>
        <w:rPr>
          <w:spacing w:val="25"/>
          <w:w w:val="110"/>
        </w:rPr>
        <w:t xml:space="preserve"> </w:t>
      </w:r>
      <w:r>
        <w:rPr>
          <w:w w:val="110"/>
        </w:rPr>
        <w:t>(Public)</w:t>
      </w:r>
    </w:p>
    <w:p w14:paraId="314855E1" w14:textId="77777777" w:rsidR="008673AB" w:rsidRDefault="008673AB" w:rsidP="008673AB">
      <w:pPr>
        <w:pStyle w:val="BodyText"/>
        <w:tabs>
          <w:tab w:val="left" w:pos="5201"/>
          <w:tab w:val="left" w:pos="6958"/>
          <w:tab w:val="left" w:pos="8715"/>
          <w:tab w:val="left" w:pos="10472"/>
          <w:tab w:val="left" w:pos="12229"/>
        </w:tabs>
        <w:spacing w:line="271" w:lineRule="exact"/>
        <w:ind w:left="3444"/>
        <w:jc w:val="center"/>
      </w:pPr>
      <w:r>
        <w:rPr>
          <w:w w:val="115"/>
        </w:rPr>
        <w:t>(1)</w:t>
      </w:r>
      <w:r>
        <w:rPr>
          <w:w w:val="115"/>
        </w:rPr>
        <w:tab/>
        <w:t>(2)</w:t>
      </w:r>
      <w:r>
        <w:rPr>
          <w:w w:val="115"/>
        </w:rPr>
        <w:tab/>
        <w:t>(3)</w:t>
      </w:r>
      <w:r>
        <w:rPr>
          <w:w w:val="115"/>
        </w:rPr>
        <w:tab/>
        <w:t>(4)</w:t>
      </w:r>
      <w:r>
        <w:rPr>
          <w:w w:val="115"/>
        </w:rPr>
        <w:tab/>
        <w:t>(5)</w:t>
      </w:r>
      <w:r>
        <w:rPr>
          <w:w w:val="115"/>
        </w:rPr>
        <w:tab/>
        <w:t>(6)</w:t>
      </w:r>
    </w:p>
    <w:p w14:paraId="3F135967" w14:textId="77777777" w:rsidR="008673AB" w:rsidRDefault="008673AB" w:rsidP="008673AB">
      <w:pPr>
        <w:pStyle w:val="BodyText"/>
        <w:tabs>
          <w:tab w:val="left" w:pos="5192"/>
          <w:tab w:val="left" w:pos="6948"/>
          <w:tab w:val="left" w:pos="8703"/>
          <w:tab w:val="left" w:pos="10459"/>
          <w:tab w:val="left" w:pos="12215"/>
        </w:tabs>
        <w:spacing w:line="275" w:lineRule="exact"/>
        <w:ind w:left="3437"/>
        <w:jc w:val="center"/>
      </w:pPr>
      <w:r>
        <w:rPr>
          <w:w w:val="110"/>
        </w:rPr>
        <w:t>Nonprofit</w:t>
      </w:r>
      <w:r>
        <w:rPr>
          <w:spacing w:val="14"/>
          <w:w w:val="110"/>
        </w:rPr>
        <w:t xml:space="preserve"> </w:t>
      </w:r>
      <w:r>
        <w:rPr>
          <w:w w:val="110"/>
        </w:rPr>
        <w:t>Acres</w:t>
      </w:r>
      <w:r>
        <w:rPr>
          <w:w w:val="110"/>
        </w:rPr>
        <w:tab/>
        <w:t>Nonprofit</w:t>
      </w:r>
      <w:r>
        <w:rPr>
          <w:spacing w:val="15"/>
          <w:w w:val="110"/>
        </w:rPr>
        <w:t xml:space="preserve"> </w:t>
      </w:r>
      <w:r>
        <w:rPr>
          <w:w w:val="110"/>
        </w:rPr>
        <w:t>Acres</w:t>
      </w:r>
      <w:r>
        <w:rPr>
          <w:w w:val="110"/>
        </w:rPr>
        <w:tab/>
        <w:t>Nonprofit</w:t>
      </w:r>
      <w:r>
        <w:rPr>
          <w:spacing w:val="15"/>
          <w:w w:val="110"/>
        </w:rPr>
        <w:t xml:space="preserve"> </w:t>
      </w:r>
      <w:r>
        <w:rPr>
          <w:w w:val="110"/>
        </w:rPr>
        <w:t>Acres</w:t>
      </w:r>
      <w:r>
        <w:rPr>
          <w:w w:val="110"/>
        </w:rPr>
        <w:tab/>
        <w:t>Nonprofit</w:t>
      </w:r>
      <w:r>
        <w:rPr>
          <w:spacing w:val="14"/>
          <w:w w:val="110"/>
        </w:rPr>
        <w:t xml:space="preserve"> </w:t>
      </w:r>
      <w:r>
        <w:rPr>
          <w:w w:val="110"/>
        </w:rPr>
        <w:t>Acres</w:t>
      </w:r>
      <w:r>
        <w:rPr>
          <w:w w:val="110"/>
        </w:rPr>
        <w:tab/>
        <w:t>Nonprofit</w:t>
      </w:r>
      <w:r>
        <w:rPr>
          <w:spacing w:val="15"/>
          <w:w w:val="110"/>
        </w:rPr>
        <w:t xml:space="preserve"> </w:t>
      </w:r>
      <w:r>
        <w:rPr>
          <w:w w:val="110"/>
        </w:rPr>
        <w:t>Acres</w:t>
      </w:r>
      <w:r>
        <w:rPr>
          <w:w w:val="110"/>
        </w:rPr>
        <w:tab/>
        <w:t>Nonprofit</w:t>
      </w:r>
      <w:r>
        <w:rPr>
          <w:spacing w:val="26"/>
          <w:w w:val="110"/>
        </w:rPr>
        <w:t xml:space="preserve"> </w:t>
      </w:r>
      <w:r>
        <w:rPr>
          <w:w w:val="110"/>
        </w:rPr>
        <w:t>Acres</w:t>
      </w:r>
    </w:p>
    <w:p w14:paraId="645994E4" w14:textId="77777777" w:rsidR="008673AB" w:rsidRDefault="008673AB" w:rsidP="008673AB">
      <w:pPr>
        <w:pStyle w:val="BodyText"/>
        <w:tabs>
          <w:tab w:val="left" w:pos="4171"/>
          <w:tab w:val="left" w:pos="5928"/>
          <w:tab w:val="left" w:pos="7685"/>
          <w:tab w:val="left" w:pos="9442"/>
          <w:tab w:val="left" w:pos="11381"/>
          <w:tab w:val="right" w:pos="13743"/>
        </w:tabs>
        <w:spacing w:line="275" w:lineRule="exact"/>
        <w:ind w:left="1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165A1" wp14:editId="18548B69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8872220" cy="0"/>
                <wp:effectExtent l="0" t="0" r="17780" b="12700"/>
                <wp:wrapNone/>
                <wp:docPr id="5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7222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59294" id="Line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.6pt" to="770.6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" strokeweight=".14042mm">
                <o:lock v:ext="edit" shapetype="f"/>
                <w10:wrap anchorx="page"/>
              </v:line>
            </w:pict>
          </mc:Fallback>
        </mc:AlternateContent>
      </w:r>
      <w:r>
        <w:rPr>
          <w:w w:val="110"/>
        </w:rPr>
        <w:t>%</w:t>
      </w:r>
      <w:r>
        <w:rPr>
          <w:spacing w:val="23"/>
          <w:w w:val="110"/>
        </w:rPr>
        <w:t xml:space="preserve"> </w:t>
      </w:r>
      <w:r>
        <w:rPr>
          <w:w w:val="110"/>
        </w:rPr>
        <w:t>Nonwhite</w:t>
      </w:r>
      <w:r>
        <w:rPr>
          <w:spacing w:val="23"/>
          <w:w w:val="110"/>
        </w:rPr>
        <w:t xml:space="preserve"> </w:t>
      </w:r>
      <w:r>
        <w:rPr>
          <w:w w:val="110"/>
        </w:rPr>
        <w:t>Population</w:t>
      </w:r>
      <w:r>
        <w:rPr>
          <w:w w:val="110"/>
        </w:rPr>
        <w:tab/>
        <w:t>-171.789</w:t>
      </w:r>
      <w:r>
        <w:rPr>
          <w:w w:val="110"/>
        </w:rPr>
        <w:tab/>
        <w:t>-200.684</w:t>
      </w:r>
      <w:r>
        <w:rPr>
          <w:w w:val="110"/>
        </w:rPr>
        <w:tab/>
        <w:t>-136.657</w:t>
      </w:r>
      <w:r>
        <w:rPr>
          <w:w w:val="110"/>
        </w:rPr>
        <w:tab/>
        <w:t>-165.514</w:t>
      </w:r>
      <w:r>
        <w:rPr>
          <w:w w:val="110"/>
        </w:rPr>
        <w:tab/>
        <w:t>37.657</w:t>
      </w:r>
      <w:r>
        <w:rPr>
          <w:rFonts w:ascii="Times New Roman"/>
          <w:w w:val="110"/>
        </w:rPr>
        <w:tab/>
      </w:r>
      <w:r>
        <w:rPr>
          <w:w w:val="110"/>
        </w:rPr>
        <w:t>26.859</w:t>
      </w:r>
    </w:p>
    <w:p w14:paraId="5BB1CBD0" w14:textId="77777777" w:rsidR="008673AB" w:rsidRDefault="008673AB" w:rsidP="008673AB">
      <w:pPr>
        <w:pStyle w:val="BodyText"/>
        <w:tabs>
          <w:tab w:val="left" w:pos="6056"/>
          <w:tab w:val="left" w:pos="7814"/>
          <w:tab w:val="left" w:pos="9571"/>
          <w:tab w:val="left" w:pos="11329"/>
          <w:tab w:val="left" w:pos="13086"/>
        </w:tabs>
        <w:spacing w:line="271" w:lineRule="exact"/>
        <w:ind w:left="4299"/>
        <w:jc w:val="center"/>
      </w:pPr>
      <w:r>
        <w:rPr>
          <w:w w:val="110"/>
        </w:rPr>
        <w:t>(0.102)</w:t>
      </w:r>
      <w:r>
        <w:rPr>
          <w:w w:val="110"/>
        </w:rPr>
        <w:tab/>
        <w:t>(0.110)</w:t>
      </w:r>
      <w:r>
        <w:rPr>
          <w:w w:val="110"/>
        </w:rPr>
        <w:tab/>
        <w:t>(0.170)</w:t>
      </w:r>
      <w:r>
        <w:rPr>
          <w:w w:val="110"/>
        </w:rPr>
        <w:tab/>
        <w:t>(0.156)</w:t>
      </w:r>
      <w:r>
        <w:rPr>
          <w:w w:val="110"/>
        </w:rPr>
        <w:tab/>
        <w:t>(0.678)</w:t>
      </w:r>
      <w:r>
        <w:rPr>
          <w:w w:val="110"/>
        </w:rPr>
        <w:tab/>
        <w:t>(0.763)</w:t>
      </w:r>
    </w:p>
    <w:p w14:paraId="4EE4D45C" w14:textId="77777777" w:rsidR="008673AB" w:rsidRDefault="008673AB" w:rsidP="008673AB">
      <w:pPr>
        <w:pStyle w:val="BodyText"/>
        <w:tabs>
          <w:tab w:val="left" w:pos="4026"/>
          <w:tab w:val="left" w:pos="5782"/>
          <w:tab w:val="left" w:pos="7539"/>
          <w:tab w:val="left" w:pos="9404"/>
          <w:tab w:val="left" w:pos="11052"/>
          <w:tab w:val="right" w:pos="13741"/>
        </w:tabs>
        <w:spacing w:line="271" w:lineRule="exact"/>
        <w:ind w:left="10"/>
        <w:jc w:val="center"/>
      </w:pPr>
      <w:r>
        <w:rPr>
          <w:w w:val="105"/>
        </w:rPr>
        <w:t>Income</w:t>
      </w:r>
      <w:r>
        <w:rPr>
          <w:spacing w:val="31"/>
          <w:w w:val="105"/>
        </w:rPr>
        <w:t xml:space="preserve"> </w:t>
      </w:r>
      <w:r>
        <w:rPr>
          <w:w w:val="105"/>
        </w:rPr>
        <w:t>Gini</w:t>
      </w:r>
      <w:r>
        <w:rPr>
          <w:w w:val="105"/>
        </w:rPr>
        <w:tab/>
        <w:t>41517.917</w:t>
      </w:r>
      <w:r>
        <w:rPr>
          <w:w w:val="105"/>
        </w:rPr>
        <w:tab/>
        <w:t>15974.267</w:t>
      </w:r>
      <w:r>
        <w:rPr>
          <w:w w:val="105"/>
        </w:rPr>
        <w:tab/>
        <w:t>35080.595</w:t>
      </w:r>
      <w:r>
        <w:rPr>
          <w:w w:val="105"/>
        </w:rPr>
        <w:tab/>
        <w:t>9202.259</w:t>
      </w:r>
      <w:r>
        <w:rPr>
          <w:w w:val="105"/>
        </w:rPr>
        <w:tab/>
        <w:t>14035.186</w:t>
      </w:r>
      <w:r>
        <w:rPr>
          <w:rFonts w:ascii="Times New Roman"/>
          <w:w w:val="105"/>
        </w:rPr>
        <w:tab/>
      </w:r>
      <w:r>
        <w:rPr>
          <w:w w:val="105"/>
        </w:rPr>
        <w:t>4540.074</w:t>
      </w:r>
    </w:p>
    <w:p w14:paraId="3BB3B98B" w14:textId="77777777" w:rsidR="008673AB" w:rsidRDefault="008673AB" w:rsidP="008673AB">
      <w:pPr>
        <w:pStyle w:val="BodyText"/>
        <w:tabs>
          <w:tab w:val="left" w:pos="6056"/>
          <w:tab w:val="left" w:pos="7814"/>
          <w:tab w:val="left" w:pos="9571"/>
          <w:tab w:val="left" w:pos="11329"/>
          <w:tab w:val="left" w:pos="13086"/>
        </w:tabs>
        <w:spacing w:line="271" w:lineRule="exact"/>
        <w:ind w:left="4299"/>
        <w:jc w:val="center"/>
      </w:pPr>
      <w:r>
        <w:rPr>
          <w:w w:val="110"/>
        </w:rPr>
        <w:t>(0.003)</w:t>
      </w:r>
      <w:r>
        <w:rPr>
          <w:w w:val="110"/>
        </w:rPr>
        <w:tab/>
        <w:t>(0.409)</w:t>
      </w:r>
      <w:r>
        <w:rPr>
          <w:w w:val="110"/>
        </w:rPr>
        <w:tab/>
        <w:t>(0.013)</w:t>
      </w:r>
      <w:r>
        <w:rPr>
          <w:w w:val="110"/>
        </w:rPr>
        <w:tab/>
        <w:t>(0.629)</w:t>
      </w:r>
      <w:r>
        <w:rPr>
          <w:w w:val="110"/>
        </w:rPr>
        <w:tab/>
        <w:t>(0.233)</w:t>
      </w:r>
      <w:r>
        <w:rPr>
          <w:w w:val="110"/>
        </w:rPr>
        <w:tab/>
        <w:t>(0.718)</w:t>
      </w:r>
    </w:p>
    <w:p w14:paraId="78E1E774" w14:textId="77777777" w:rsidR="008673AB" w:rsidRDefault="008673AB" w:rsidP="008673AB">
      <w:pPr>
        <w:pStyle w:val="BodyText"/>
        <w:tabs>
          <w:tab w:val="left" w:pos="6000"/>
          <w:tab w:val="left" w:pos="9513"/>
          <w:tab w:val="right" w:pos="13742"/>
        </w:tabs>
        <w:spacing w:line="271" w:lineRule="exact"/>
        <w:ind w:left="10"/>
        <w:jc w:val="center"/>
      </w:pPr>
      <w:r>
        <w:rPr>
          <w:w w:val="110"/>
        </w:rPr>
        <w:t>Disposable</w:t>
      </w:r>
      <w:r>
        <w:rPr>
          <w:spacing w:val="23"/>
          <w:w w:val="110"/>
        </w:rPr>
        <w:t xml:space="preserve"> </w:t>
      </w:r>
      <w:r>
        <w:rPr>
          <w:w w:val="110"/>
        </w:rPr>
        <w:t>Income</w:t>
      </w:r>
      <w:r>
        <w:rPr>
          <w:spacing w:val="23"/>
          <w:w w:val="110"/>
        </w:rPr>
        <w:t xml:space="preserve"> </w:t>
      </w:r>
      <w:r>
        <w:rPr>
          <w:w w:val="110"/>
        </w:rPr>
        <w:t>per</w:t>
      </w:r>
      <w:r>
        <w:rPr>
          <w:spacing w:val="24"/>
          <w:w w:val="110"/>
        </w:rPr>
        <w:t xml:space="preserve"> </w:t>
      </w:r>
      <w:r>
        <w:rPr>
          <w:w w:val="110"/>
        </w:rPr>
        <w:t>capita</w:t>
      </w:r>
      <w:r>
        <w:rPr>
          <w:w w:val="110"/>
        </w:rPr>
        <w:tab/>
        <w:t>448.997</w:t>
      </w:r>
      <w:r>
        <w:rPr>
          <w:w w:val="110"/>
        </w:rPr>
        <w:tab/>
        <w:t>454.930</w:t>
      </w:r>
      <w:r>
        <w:rPr>
          <w:rFonts w:ascii="Times New Roman"/>
          <w:w w:val="110"/>
        </w:rPr>
        <w:tab/>
      </w:r>
      <w:r>
        <w:rPr>
          <w:w w:val="110"/>
        </w:rPr>
        <w:t>167.366</w:t>
      </w:r>
    </w:p>
    <w:p w14:paraId="0D7944CE" w14:textId="77777777" w:rsidR="008673AB" w:rsidRDefault="008673AB" w:rsidP="008673AB">
      <w:pPr>
        <w:pStyle w:val="BodyText"/>
        <w:tabs>
          <w:tab w:val="left" w:pos="9567"/>
          <w:tab w:val="left" w:pos="13082"/>
        </w:tabs>
        <w:spacing w:line="271" w:lineRule="exact"/>
        <w:ind w:left="6053"/>
        <w:jc w:val="center"/>
      </w:pPr>
      <w:r>
        <w:rPr>
          <w:w w:val="110"/>
        </w:rPr>
        <w:t>(0.093)</w:t>
      </w:r>
      <w:r>
        <w:rPr>
          <w:w w:val="110"/>
        </w:rPr>
        <w:tab/>
        <w:t>(0.070)</w:t>
      </w:r>
      <w:r>
        <w:rPr>
          <w:w w:val="110"/>
        </w:rPr>
        <w:tab/>
        <w:t>(0.043)</w:t>
      </w:r>
    </w:p>
    <w:p w14:paraId="00514976" w14:textId="77777777" w:rsidR="008673AB" w:rsidRDefault="008673AB" w:rsidP="008673AB">
      <w:pPr>
        <w:pStyle w:val="BodyText"/>
        <w:tabs>
          <w:tab w:val="left" w:pos="4571"/>
          <w:tab w:val="left" w:pos="6328"/>
          <w:tab w:val="left" w:pos="8084"/>
          <w:tab w:val="left" w:pos="9841"/>
          <w:tab w:val="left" w:pos="11598"/>
          <w:tab w:val="right" w:pos="13851"/>
        </w:tabs>
        <w:spacing w:line="271" w:lineRule="exact"/>
        <w:ind w:left="119"/>
      </w:pPr>
      <w:r>
        <w:rPr>
          <w:w w:val="110"/>
        </w:rPr>
        <w:t>Special</w:t>
      </w:r>
      <w:r>
        <w:rPr>
          <w:spacing w:val="32"/>
          <w:w w:val="110"/>
        </w:rPr>
        <w:t xml:space="preserve"> </w:t>
      </w:r>
      <w:r>
        <w:rPr>
          <w:w w:val="110"/>
        </w:rPr>
        <w:t>District</w:t>
      </w:r>
      <w:r>
        <w:rPr>
          <w:spacing w:val="33"/>
          <w:w w:val="110"/>
        </w:rPr>
        <w:t xml:space="preserve"> </w:t>
      </w:r>
      <w:r>
        <w:rPr>
          <w:w w:val="110"/>
        </w:rPr>
        <w:t>Acres</w:t>
      </w:r>
      <w:r>
        <w:rPr>
          <w:rFonts w:ascii="Georgia" w:hAnsi="Georgia"/>
          <w:i/>
          <w:w w:val="110"/>
          <w:vertAlign w:val="subscript"/>
        </w:rPr>
        <w:t>t</w:t>
      </w:r>
      <w:r>
        <w:rPr>
          <w:rFonts w:ascii="Arial" w:hAnsi="Arial"/>
          <w:i/>
          <w:w w:val="110"/>
          <w:vertAlign w:val="subscript"/>
        </w:rPr>
        <w:t>−</w:t>
      </w:r>
      <w:r>
        <w:rPr>
          <w:rFonts w:ascii="Trebuchet MS" w:hAnsi="Trebuchet MS"/>
          <w:w w:val="110"/>
          <w:vertAlign w:val="subscript"/>
        </w:rPr>
        <w:t>1</w:t>
      </w:r>
      <w:r>
        <w:rPr>
          <w:rFonts w:ascii="Trebuchet MS" w:hAnsi="Trebuchet MS"/>
          <w:w w:val="110"/>
        </w:rPr>
        <w:tab/>
      </w:r>
      <w:r>
        <w:rPr>
          <w:w w:val="110"/>
        </w:rPr>
        <w:t>0.120</w:t>
      </w:r>
      <w:r>
        <w:rPr>
          <w:w w:val="110"/>
        </w:rPr>
        <w:tab/>
        <w:t>0.128</w:t>
      </w:r>
      <w:r>
        <w:rPr>
          <w:w w:val="110"/>
        </w:rPr>
        <w:tab/>
        <w:t>0.686</w:t>
      </w:r>
      <w:r>
        <w:rPr>
          <w:w w:val="110"/>
        </w:rPr>
        <w:tab/>
        <w:t>0.687</w:t>
      </w:r>
      <w:r>
        <w:rPr>
          <w:w w:val="110"/>
        </w:rPr>
        <w:tab/>
        <w:t>0.916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0.810</w:t>
      </w:r>
    </w:p>
    <w:p w14:paraId="497BF74D" w14:textId="77777777" w:rsidR="008673AB" w:rsidRDefault="008673AB" w:rsidP="008673AB">
      <w:pPr>
        <w:pStyle w:val="BodyText"/>
        <w:tabs>
          <w:tab w:val="left" w:pos="6056"/>
          <w:tab w:val="left" w:pos="7814"/>
          <w:tab w:val="left" w:pos="9571"/>
          <w:tab w:val="left" w:pos="11329"/>
          <w:tab w:val="left" w:pos="13086"/>
        </w:tabs>
        <w:spacing w:line="271" w:lineRule="exact"/>
        <w:ind w:left="4299"/>
        <w:jc w:val="center"/>
      </w:pPr>
      <w:r>
        <w:rPr>
          <w:w w:val="110"/>
        </w:rPr>
        <w:t>(0.002)</w:t>
      </w:r>
      <w:r>
        <w:rPr>
          <w:w w:val="110"/>
        </w:rPr>
        <w:tab/>
        <w:t>(0.004)</w:t>
      </w:r>
      <w:r>
        <w:rPr>
          <w:w w:val="110"/>
        </w:rPr>
        <w:tab/>
        <w:t>(0.039)</w:t>
      </w:r>
      <w:r>
        <w:rPr>
          <w:w w:val="110"/>
        </w:rPr>
        <w:tab/>
        <w:t>(0.040)</w:t>
      </w:r>
      <w:r>
        <w:rPr>
          <w:w w:val="110"/>
        </w:rPr>
        <w:tab/>
        <w:t>(0.490)</w:t>
      </w:r>
      <w:r>
        <w:rPr>
          <w:w w:val="110"/>
        </w:rPr>
        <w:tab/>
        <w:t>(0.547)</w:t>
      </w:r>
    </w:p>
    <w:p w14:paraId="33CB3119" w14:textId="77777777" w:rsidR="008673AB" w:rsidRDefault="008673AB" w:rsidP="008673AB">
      <w:pPr>
        <w:pStyle w:val="BodyText"/>
        <w:tabs>
          <w:tab w:val="left" w:pos="4571"/>
          <w:tab w:val="left" w:pos="6328"/>
          <w:tab w:val="left" w:pos="8084"/>
          <w:tab w:val="left" w:pos="9841"/>
          <w:tab w:val="left" w:pos="11525"/>
          <w:tab w:val="left" w:pos="13282"/>
        </w:tabs>
        <w:spacing w:line="271" w:lineRule="exact"/>
        <w:ind w:left="119"/>
      </w:pPr>
      <w:r>
        <w:rPr>
          <w:w w:val="110"/>
        </w:rPr>
        <w:t>Local</w:t>
      </w:r>
      <w:r>
        <w:rPr>
          <w:spacing w:val="25"/>
          <w:w w:val="110"/>
        </w:rPr>
        <w:t xml:space="preserve"> </w:t>
      </w:r>
      <w:r>
        <w:rPr>
          <w:w w:val="110"/>
        </w:rPr>
        <w:t>Acres</w:t>
      </w:r>
      <w:r>
        <w:rPr>
          <w:rFonts w:ascii="Georgia" w:hAnsi="Georgia"/>
          <w:i/>
          <w:w w:val="110"/>
          <w:vertAlign w:val="subscript"/>
        </w:rPr>
        <w:t>t</w:t>
      </w:r>
      <w:r>
        <w:rPr>
          <w:rFonts w:ascii="Arial" w:hAnsi="Arial"/>
          <w:i/>
          <w:w w:val="110"/>
          <w:vertAlign w:val="subscript"/>
        </w:rPr>
        <w:t>−</w:t>
      </w:r>
      <w:r>
        <w:rPr>
          <w:rFonts w:ascii="Trebuchet MS" w:hAnsi="Trebuchet MS"/>
          <w:w w:val="110"/>
          <w:vertAlign w:val="subscript"/>
        </w:rPr>
        <w:t>1</w:t>
      </w:r>
      <w:r>
        <w:rPr>
          <w:rFonts w:ascii="Trebuchet MS" w:hAnsi="Trebuchet MS"/>
          <w:w w:val="110"/>
        </w:rPr>
        <w:tab/>
      </w:r>
      <w:r>
        <w:rPr>
          <w:w w:val="110"/>
        </w:rPr>
        <w:t>0.036</w:t>
      </w:r>
      <w:r>
        <w:rPr>
          <w:w w:val="110"/>
        </w:rPr>
        <w:tab/>
        <w:t>0.023</w:t>
      </w:r>
      <w:r>
        <w:rPr>
          <w:w w:val="110"/>
        </w:rPr>
        <w:tab/>
        <w:t>0.061</w:t>
      </w:r>
      <w:r>
        <w:rPr>
          <w:w w:val="110"/>
        </w:rPr>
        <w:tab/>
        <w:t>0.045</w:t>
      </w:r>
      <w:r>
        <w:rPr>
          <w:w w:val="110"/>
        </w:rPr>
        <w:tab/>
        <w:t>-0.028</w:t>
      </w:r>
      <w:r>
        <w:rPr>
          <w:w w:val="110"/>
        </w:rPr>
        <w:tab/>
        <w:t>-0.035</w:t>
      </w:r>
    </w:p>
    <w:p w14:paraId="15275211" w14:textId="77777777" w:rsidR="008673AB" w:rsidRDefault="008673AB" w:rsidP="008673AB">
      <w:pPr>
        <w:pStyle w:val="BodyText"/>
        <w:tabs>
          <w:tab w:val="left" w:pos="6056"/>
          <w:tab w:val="left" w:pos="7814"/>
          <w:tab w:val="left" w:pos="9571"/>
          <w:tab w:val="left" w:pos="11329"/>
          <w:tab w:val="left" w:pos="13086"/>
        </w:tabs>
        <w:spacing w:line="271" w:lineRule="exact"/>
        <w:ind w:left="4299"/>
        <w:jc w:val="center"/>
      </w:pPr>
      <w:r>
        <w:rPr>
          <w:w w:val="110"/>
        </w:rPr>
        <w:t>(0.578)</w:t>
      </w:r>
      <w:r>
        <w:rPr>
          <w:w w:val="110"/>
        </w:rPr>
        <w:tab/>
        <w:t>(0.723)</w:t>
      </w:r>
      <w:r>
        <w:rPr>
          <w:w w:val="110"/>
        </w:rPr>
        <w:tab/>
        <w:t>(0.450)</w:t>
      </w:r>
      <w:r>
        <w:rPr>
          <w:w w:val="110"/>
        </w:rPr>
        <w:tab/>
        <w:t>(0.580)</w:t>
      </w:r>
      <w:r>
        <w:rPr>
          <w:w w:val="110"/>
        </w:rPr>
        <w:tab/>
        <w:t>(0.914)</w:t>
      </w:r>
      <w:r>
        <w:rPr>
          <w:w w:val="110"/>
        </w:rPr>
        <w:tab/>
        <w:t>(0.891)</w:t>
      </w:r>
    </w:p>
    <w:p w14:paraId="208422AE" w14:textId="77777777" w:rsidR="008673AB" w:rsidRDefault="008673AB" w:rsidP="008673AB">
      <w:pPr>
        <w:pStyle w:val="BodyText"/>
        <w:tabs>
          <w:tab w:val="left" w:pos="4571"/>
          <w:tab w:val="left" w:pos="6328"/>
          <w:tab w:val="left" w:pos="8084"/>
          <w:tab w:val="left" w:pos="9841"/>
          <w:tab w:val="left" w:pos="11598"/>
          <w:tab w:val="left" w:pos="13354"/>
        </w:tabs>
        <w:spacing w:line="271" w:lineRule="exact"/>
        <w:ind w:left="119"/>
      </w:pPr>
      <w:r>
        <w:rPr>
          <w:w w:val="110"/>
        </w:rPr>
        <w:t>State</w:t>
      </w:r>
      <w:r>
        <w:rPr>
          <w:spacing w:val="38"/>
          <w:w w:val="110"/>
        </w:rPr>
        <w:t xml:space="preserve"> </w:t>
      </w:r>
      <w:r>
        <w:rPr>
          <w:w w:val="110"/>
        </w:rPr>
        <w:t>Acres</w:t>
      </w:r>
      <w:r>
        <w:rPr>
          <w:rFonts w:ascii="Georgia" w:hAnsi="Georgia"/>
          <w:i/>
          <w:w w:val="110"/>
          <w:vertAlign w:val="subscript"/>
        </w:rPr>
        <w:t>t</w:t>
      </w:r>
      <w:r>
        <w:rPr>
          <w:rFonts w:ascii="Arial" w:hAnsi="Arial"/>
          <w:i/>
          <w:w w:val="110"/>
          <w:vertAlign w:val="subscript"/>
        </w:rPr>
        <w:t>−</w:t>
      </w:r>
      <w:r>
        <w:rPr>
          <w:rFonts w:ascii="Trebuchet MS" w:hAnsi="Trebuchet MS"/>
          <w:w w:val="110"/>
          <w:vertAlign w:val="subscript"/>
        </w:rPr>
        <w:t>1</w:t>
      </w:r>
      <w:r>
        <w:rPr>
          <w:rFonts w:ascii="Trebuchet MS" w:hAnsi="Trebuchet MS"/>
          <w:w w:val="110"/>
        </w:rPr>
        <w:tab/>
      </w:r>
      <w:r>
        <w:rPr>
          <w:w w:val="110"/>
        </w:rPr>
        <w:t>0.013</w:t>
      </w:r>
      <w:r>
        <w:rPr>
          <w:w w:val="110"/>
        </w:rPr>
        <w:tab/>
        <w:t>0.011</w:t>
      </w:r>
      <w:r>
        <w:rPr>
          <w:w w:val="110"/>
        </w:rPr>
        <w:tab/>
        <w:t>0.009</w:t>
      </w:r>
      <w:r>
        <w:rPr>
          <w:w w:val="110"/>
        </w:rPr>
        <w:tab/>
        <w:t>0.008</w:t>
      </w:r>
      <w:r>
        <w:rPr>
          <w:w w:val="110"/>
        </w:rPr>
        <w:tab/>
        <w:t>0.022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0.019</w:t>
      </w:r>
    </w:p>
    <w:p w14:paraId="08333226" w14:textId="77777777" w:rsidR="008673AB" w:rsidRDefault="008673AB" w:rsidP="008673AB">
      <w:pPr>
        <w:pStyle w:val="BodyText"/>
        <w:tabs>
          <w:tab w:val="left" w:pos="6056"/>
          <w:tab w:val="left" w:pos="7814"/>
          <w:tab w:val="left" w:pos="9571"/>
          <w:tab w:val="left" w:pos="11329"/>
          <w:tab w:val="left" w:pos="13086"/>
        </w:tabs>
        <w:spacing w:line="271" w:lineRule="exact"/>
        <w:ind w:left="4299"/>
        <w:jc w:val="center"/>
      </w:pPr>
      <w:r>
        <w:rPr>
          <w:w w:val="110"/>
        </w:rPr>
        <w:t>(0.135)</w:t>
      </w:r>
      <w:r>
        <w:rPr>
          <w:w w:val="110"/>
        </w:rPr>
        <w:tab/>
        <w:t>(0.154)</w:t>
      </w:r>
      <w:r>
        <w:rPr>
          <w:w w:val="110"/>
        </w:rPr>
        <w:tab/>
        <w:t>(0.158)</w:t>
      </w:r>
      <w:r>
        <w:rPr>
          <w:w w:val="110"/>
        </w:rPr>
        <w:tab/>
        <w:t>(0.195)</w:t>
      </w:r>
      <w:r>
        <w:rPr>
          <w:w w:val="110"/>
        </w:rPr>
        <w:tab/>
        <w:t>(0.365)</w:t>
      </w:r>
      <w:r>
        <w:rPr>
          <w:w w:val="110"/>
        </w:rPr>
        <w:tab/>
        <w:t>(0.410)</w:t>
      </w:r>
    </w:p>
    <w:p w14:paraId="2F17937A" w14:textId="77777777" w:rsidR="008673AB" w:rsidRDefault="008673AB" w:rsidP="008673AB">
      <w:pPr>
        <w:pStyle w:val="BodyText"/>
        <w:tabs>
          <w:tab w:val="left" w:pos="4499"/>
          <w:tab w:val="left" w:pos="6255"/>
          <w:tab w:val="left" w:pos="8012"/>
          <w:tab w:val="left" w:pos="9769"/>
          <w:tab w:val="left" w:pos="11526"/>
          <w:tab w:val="left" w:pos="13283"/>
        </w:tabs>
        <w:spacing w:line="271" w:lineRule="exact"/>
        <w:ind w:left="119"/>
      </w:pPr>
      <w:r>
        <w:rPr>
          <w:w w:val="110"/>
        </w:rPr>
        <w:t>Federal</w:t>
      </w:r>
      <w:r>
        <w:rPr>
          <w:spacing w:val="29"/>
          <w:w w:val="110"/>
        </w:rPr>
        <w:t xml:space="preserve"> </w:t>
      </w:r>
      <w:r>
        <w:rPr>
          <w:w w:val="110"/>
        </w:rPr>
        <w:t>Acres</w:t>
      </w:r>
      <w:r>
        <w:rPr>
          <w:rFonts w:ascii="Georgia" w:hAnsi="Georgia"/>
          <w:i/>
          <w:w w:val="110"/>
          <w:vertAlign w:val="subscript"/>
        </w:rPr>
        <w:t>t</w:t>
      </w:r>
      <w:r>
        <w:rPr>
          <w:rFonts w:ascii="Arial" w:hAnsi="Arial"/>
          <w:i/>
          <w:w w:val="110"/>
          <w:vertAlign w:val="subscript"/>
        </w:rPr>
        <w:t>−</w:t>
      </w:r>
      <w:r>
        <w:rPr>
          <w:rFonts w:ascii="Trebuchet MS" w:hAnsi="Trebuchet MS"/>
          <w:w w:val="110"/>
          <w:vertAlign w:val="subscript"/>
        </w:rPr>
        <w:t>1</w:t>
      </w:r>
      <w:r>
        <w:rPr>
          <w:rFonts w:ascii="Trebuchet MS" w:hAnsi="Trebuchet MS"/>
          <w:w w:val="110"/>
        </w:rPr>
        <w:tab/>
      </w:r>
      <w:r>
        <w:rPr>
          <w:w w:val="110"/>
        </w:rPr>
        <w:t>-0.002</w:t>
      </w:r>
      <w:r>
        <w:rPr>
          <w:w w:val="110"/>
        </w:rPr>
        <w:tab/>
        <w:t>-0.002</w:t>
      </w:r>
      <w:r>
        <w:rPr>
          <w:w w:val="110"/>
        </w:rPr>
        <w:tab/>
        <w:t>-0.004</w:t>
      </w:r>
      <w:r>
        <w:rPr>
          <w:w w:val="110"/>
        </w:rPr>
        <w:tab/>
        <w:t>-0.004</w:t>
      </w:r>
      <w:r>
        <w:rPr>
          <w:w w:val="110"/>
        </w:rPr>
        <w:tab/>
        <w:t>-0.002</w:t>
      </w:r>
      <w:r>
        <w:rPr>
          <w:w w:val="110"/>
        </w:rPr>
        <w:tab/>
        <w:t>-0.002</w:t>
      </w:r>
    </w:p>
    <w:p w14:paraId="36818796" w14:textId="77777777" w:rsidR="008673AB" w:rsidRDefault="008673AB" w:rsidP="008673AB">
      <w:pPr>
        <w:pStyle w:val="BodyText"/>
        <w:tabs>
          <w:tab w:val="left" w:pos="6056"/>
          <w:tab w:val="left" w:pos="7814"/>
          <w:tab w:val="left" w:pos="9571"/>
          <w:tab w:val="left" w:pos="11329"/>
          <w:tab w:val="left" w:pos="13086"/>
        </w:tabs>
        <w:spacing w:line="271" w:lineRule="exact"/>
        <w:ind w:left="4299"/>
        <w:jc w:val="center"/>
      </w:pPr>
      <w:r>
        <w:rPr>
          <w:w w:val="110"/>
        </w:rPr>
        <w:t>(0.001)</w:t>
      </w:r>
      <w:r>
        <w:rPr>
          <w:w w:val="110"/>
        </w:rPr>
        <w:tab/>
        <w:t>(0.001)</w:t>
      </w:r>
      <w:r>
        <w:rPr>
          <w:w w:val="110"/>
        </w:rPr>
        <w:tab/>
        <w:t>(0.001)</w:t>
      </w:r>
      <w:r>
        <w:rPr>
          <w:w w:val="110"/>
        </w:rPr>
        <w:tab/>
        <w:t>(0.002)</w:t>
      </w:r>
      <w:r>
        <w:rPr>
          <w:w w:val="110"/>
        </w:rPr>
        <w:tab/>
        <w:t>(0.003)</w:t>
      </w:r>
      <w:r>
        <w:rPr>
          <w:w w:val="110"/>
        </w:rPr>
        <w:tab/>
        <w:t>(0.003)</w:t>
      </w:r>
    </w:p>
    <w:p w14:paraId="223B5E49" w14:textId="77777777" w:rsidR="008673AB" w:rsidRDefault="008673AB" w:rsidP="008673AB">
      <w:pPr>
        <w:pStyle w:val="BodyText"/>
        <w:tabs>
          <w:tab w:val="left" w:pos="4499"/>
          <w:tab w:val="left" w:pos="6255"/>
          <w:tab w:val="left" w:pos="8012"/>
          <w:tab w:val="left" w:pos="9769"/>
          <w:tab w:val="left" w:pos="11526"/>
          <w:tab w:val="left" w:pos="13283"/>
        </w:tabs>
        <w:spacing w:line="271" w:lineRule="exact"/>
        <w:ind w:left="119"/>
      </w:pPr>
      <w:r>
        <w:rPr>
          <w:w w:val="110"/>
        </w:rPr>
        <w:t>Federal</w:t>
      </w:r>
      <w:r>
        <w:rPr>
          <w:spacing w:val="29"/>
          <w:w w:val="110"/>
        </w:rPr>
        <w:t xml:space="preserve"> </w:t>
      </w:r>
      <w:r>
        <w:rPr>
          <w:w w:val="110"/>
        </w:rPr>
        <w:t>Acres</w:t>
      </w:r>
      <w:r>
        <w:rPr>
          <w:rFonts w:ascii="Georgia" w:hAnsi="Georgia"/>
          <w:i/>
          <w:w w:val="110"/>
          <w:vertAlign w:val="subscript"/>
        </w:rPr>
        <w:t>t</w:t>
      </w:r>
      <w:r>
        <w:rPr>
          <w:rFonts w:ascii="Arial" w:hAnsi="Arial"/>
          <w:i/>
          <w:w w:val="110"/>
          <w:vertAlign w:val="subscript"/>
        </w:rPr>
        <w:t>−</w:t>
      </w:r>
      <w:r>
        <w:rPr>
          <w:rFonts w:ascii="Trebuchet MS" w:hAnsi="Trebuchet MS"/>
          <w:w w:val="110"/>
          <w:vertAlign w:val="subscript"/>
        </w:rPr>
        <w:t>2</w:t>
      </w:r>
      <w:r>
        <w:rPr>
          <w:rFonts w:ascii="Trebuchet MS" w:hAnsi="Trebuchet MS"/>
          <w:w w:val="110"/>
        </w:rPr>
        <w:tab/>
      </w:r>
      <w:r>
        <w:rPr>
          <w:w w:val="110"/>
        </w:rPr>
        <w:t>-0.002</w:t>
      </w:r>
      <w:r>
        <w:rPr>
          <w:w w:val="110"/>
        </w:rPr>
        <w:tab/>
        <w:t>-0.002</w:t>
      </w:r>
      <w:r>
        <w:rPr>
          <w:w w:val="110"/>
        </w:rPr>
        <w:tab/>
        <w:t>-0.004</w:t>
      </w:r>
      <w:r>
        <w:rPr>
          <w:w w:val="110"/>
        </w:rPr>
        <w:tab/>
        <w:t>-0.004</w:t>
      </w:r>
      <w:r>
        <w:rPr>
          <w:w w:val="110"/>
        </w:rPr>
        <w:tab/>
        <w:t>-0.002</w:t>
      </w:r>
      <w:r>
        <w:rPr>
          <w:w w:val="110"/>
        </w:rPr>
        <w:tab/>
        <w:t>-0.002</w:t>
      </w:r>
    </w:p>
    <w:p w14:paraId="5A9CD35C" w14:textId="77777777" w:rsidR="008673AB" w:rsidRDefault="008673AB" w:rsidP="008673AB">
      <w:pPr>
        <w:pStyle w:val="BodyText"/>
        <w:tabs>
          <w:tab w:val="left" w:pos="6056"/>
          <w:tab w:val="left" w:pos="7814"/>
          <w:tab w:val="left" w:pos="9571"/>
          <w:tab w:val="left" w:pos="11329"/>
          <w:tab w:val="left" w:pos="13086"/>
        </w:tabs>
        <w:spacing w:line="271" w:lineRule="exact"/>
        <w:ind w:left="4299"/>
        <w:jc w:val="center"/>
      </w:pPr>
      <w:r>
        <w:rPr>
          <w:w w:val="110"/>
        </w:rPr>
        <w:t>(0.001)</w:t>
      </w:r>
      <w:r>
        <w:rPr>
          <w:w w:val="110"/>
        </w:rPr>
        <w:tab/>
        <w:t>(0.001)</w:t>
      </w:r>
      <w:r>
        <w:rPr>
          <w:w w:val="110"/>
        </w:rPr>
        <w:tab/>
        <w:t>(0.001)</w:t>
      </w:r>
      <w:r>
        <w:rPr>
          <w:w w:val="110"/>
        </w:rPr>
        <w:tab/>
        <w:t>(0.002)</w:t>
      </w:r>
      <w:r>
        <w:rPr>
          <w:w w:val="110"/>
        </w:rPr>
        <w:tab/>
        <w:t>(0.002)</w:t>
      </w:r>
      <w:r>
        <w:rPr>
          <w:w w:val="110"/>
        </w:rPr>
        <w:tab/>
        <w:t>(0.002)</w:t>
      </w:r>
    </w:p>
    <w:p w14:paraId="4D655D24" w14:textId="77777777" w:rsidR="008673AB" w:rsidRDefault="008673AB" w:rsidP="008673AB">
      <w:pPr>
        <w:pStyle w:val="BodyText"/>
        <w:tabs>
          <w:tab w:val="left" w:pos="4571"/>
          <w:tab w:val="left" w:pos="6328"/>
          <w:tab w:val="left" w:pos="8084"/>
          <w:tab w:val="left" w:pos="9841"/>
          <w:tab w:val="left" w:pos="11598"/>
          <w:tab w:val="left" w:pos="13354"/>
        </w:tabs>
        <w:spacing w:line="271" w:lineRule="exact"/>
        <w:ind w:left="119"/>
      </w:pPr>
      <w:r>
        <w:rPr>
          <w:w w:val="110"/>
        </w:rPr>
        <w:t>Other</w:t>
      </w:r>
      <w:r>
        <w:rPr>
          <w:spacing w:val="38"/>
          <w:w w:val="110"/>
        </w:rPr>
        <w:t xml:space="preserve"> </w:t>
      </w:r>
      <w:r>
        <w:rPr>
          <w:w w:val="110"/>
        </w:rPr>
        <w:t>Acres</w:t>
      </w:r>
      <w:r>
        <w:rPr>
          <w:rFonts w:ascii="Georgia" w:hAnsi="Georgia"/>
          <w:i/>
          <w:w w:val="110"/>
          <w:vertAlign w:val="subscript"/>
        </w:rPr>
        <w:t>t</w:t>
      </w:r>
      <w:r>
        <w:rPr>
          <w:rFonts w:ascii="Arial" w:hAnsi="Arial"/>
          <w:i/>
          <w:w w:val="110"/>
          <w:vertAlign w:val="subscript"/>
        </w:rPr>
        <w:t>−</w:t>
      </w:r>
      <w:r>
        <w:rPr>
          <w:rFonts w:ascii="Trebuchet MS" w:hAnsi="Trebuchet MS"/>
          <w:w w:val="110"/>
          <w:vertAlign w:val="subscript"/>
        </w:rPr>
        <w:t>1</w:t>
      </w:r>
      <w:r>
        <w:rPr>
          <w:rFonts w:ascii="Trebuchet MS" w:hAnsi="Trebuchet MS"/>
          <w:w w:val="110"/>
        </w:rPr>
        <w:tab/>
      </w:r>
      <w:r>
        <w:rPr>
          <w:w w:val="110"/>
        </w:rPr>
        <w:t>0.227</w:t>
      </w:r>
      <w:r>
        <w:rPr>
          <w:w w:val="110"/>
        </w:rPr>
        <w:tab/>
        <w:t>0.243</w:t>
      </w:r>
      <w:r>
        <w:rPr>
          <w:w w:val="110"/>
        </w:rPr>
        <w:tab/>
        <w:t>0.220</w:t>
      </w:r>
      <w:r>
        <w:rPr>
          <w:w w:val="110"/>
        </w:rPr>
        <w:tab/>
        <w:t>0.233</w:t>
      </w:r>
      <w:r>
        <w:rPr>
          <w:w w:val="110"/>
        </w:rPr>
        <w:tab/>
        <w:t>0.071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0.074</w:t>
      </w:r>
    </w:p>
    <w:p w14:paraId="44B31D6C" w14:textId="77777777" w:rsidR="008673AB" w:rsidRDefault="008673AB" w:rsidP="008673AB">
      <w:pPr>
        <w:pStyle w:val="BodyText"/>
        <w:tabs>
          <w:tab w:val="left" w:pos="6056"/>
          <w:tab w:val="left" w:pos="7814"/>
          <w:tab w:val="left" w:pos="9571"/>
          <w:tab w:val="left" w:pos="11329"/>
          <w:tab w:val="left" w:pos="13086"/>
        </w:tabs>
        <w:spacing w:line="271" w:lineRule="exact"/>
        <w:ind w:left="4299"/>
        <w:jc w:val="center"/>
      </w:pPr>
      <w:r>
        <w:rPr>
          <w:w w:val="110"/>
        </w:rPr>
        <w:t>(0.126)</w:t>
      </w:r>
      <w:r>
        <w:rPr>
          <w:w w:val="110"/>
        </w:rPr>
        <w:tab/>
        <w:t>(0.096)</w:t>
      </w:r>
      <w:r>
        <w:rPr>
          <w:w w:val="110"/>
        </w:rPr>
        <w:tab/>
        <w:t>(0.152)</w:t>
      </w:r>
      <w:r>
        <w:rPr>
          <w:w w:val="110"/>
        </w:rPr>
        <w:tab/>
        <w:t>(0.122)</w:t>
      </w:r>
      <w:r>
        <w:rPr>
          <w:w w:val="110"/>
        </w:rPr>
        <w:tab/>
        <w:t>(0.445)</w:t>
      </w:r>
      <w:r>
        <w:rPr>
          <w:w w:val="110"/>
        </w:rPr>
        <w:tab/>
        <w:t>(0.426)</w:t>
      </w:r>
    </w:p>
    <w:p w14:paraId="267C8EEE" w14:textId="77777777" w:rsidR="008673AB" w:rsidRDefault="008673AB" w:rsidP="008673AB">
      <w:pPr>
        <w:pStyle w:val="BodyText"/>
        <w:tabs>
          <w:tab w:val="left" w:pos="4391"/>
          <w:tab w:val="left" w:pos="6148"/>
          <w:tab w:val="left" w:pos="7905"/>
          <w:tab w:val="left" w:pos="9661"/>
          <w:tab w:val="left" w:pos="11418"/>
          <w:tab w:val="left" w:pos="13175"/>
        </w:tabs>
        <w:spacing w:line="271" w:lineRule="exact"/>
        <w:ind w:left="12"/>
        <w:jc w:val="center"/>
      </w:pPr>
      <w:r>
        <w:rPr>
          <w:w w:val="110"/>
        </w:rPr>
        <w:t>Farm</w:t>
      </w:r>
      <w:r>
        <w:rPr>
          <w:spacing w:val="29"/>
          <w:w w:val="110"/>
        </w:rPr>
        <w:t xml:space="preserve"> </w:t>
      </w:r>
      <w:r>
        <w:rPr>
          <w:w w:val="110"/>
        </w:rPr>
        <w:t>Real</w:t>
      </w:r>
      <w:r>
        <w:rPr>
          <w:spacing w:val="30"/>
          <w:w w:val="110"/>
        </w:rPr>
        <w:t xml:space="preserve"> </w:t>
      </w:r>
      <w:r>
        <w:rPr>
          <w:w w:val="110"/>
        </w:rPr>
        <w:t>Estate</w:t>
      </w:r>
      <w:r>
        <w:rPr>
          <w:spacing w:val="29"/>
          <w:w w:val="110"/>
        </w:rPr>
        <w:t xml:space="preserve"> </w:t>
      </w:r>
      <w:r>
        <w:rPr>
          <w:w w:val="110"/>
        </w:rPr>
        <w:t>Value</w:t>
      </w:r>
      <w:r>
        <w:rPr>
          <w:spacing w:val="30"/>
          <w:w w:val="110"/>
        </w:rPr>
        <w:t xml:space="preserve"> </w:t>
      </w:r>
      <w:r>
        <w:rPr>
          <w:w w:val="110"/>
        </w:rPr>
        <w:t>(</w:t>
      </w:r>
      <w:r>
        <w:rPr>
          <w:rFonts w:ascii="Calibri"/>
          <w:w w:val="110"/>
        </w:rPr>
        <w:t>$</w:t>
      </w:r>
      <w:r>
        <w:rPr>
          <w:w w:val="110"/>
        </w:rPr>
        <w:t>/Acre)</w:t>
      </w:r>
      <w:r>
        <w:rPr>
          <w:w w:val="110"/>
        </w:rPr>
        <w:tab/>
        <w:t>-0.445</w:t>
      </w:r>
      <w:r>
        <w:rPr>
          <w:w w:val="110"/>
        </w:rPr>
        <w:tab/>
        <w:t>-0.531</w:t>
      </w:r>
      <w:r>
        <w:rPr>
          <w:w w:val="110"/>
        </w:rPr>
        <w:tab/>
        <w:t>-0.384</w:t>
      </w:r>
      <w:r>
        <w:rPr>
          <w:w w:val="110"/>
        </w:rPr>
        <w:tab/>
        <w:t>-0.475</w:t>
      </w:r>
      <w:r>
        <w:rPr>
          <w:w w:val="110"/>
        </w:rPr>
        <w:tab/>
        <w:t>-0.237</w:t>
      </w:r>
      <w:r>
        <w:rPr>
          <w:w w:val="110"/>
        </w:rPr>
        <w:tab/>
        <w:t>-0.269</w:t>
      </w:r>
    </w:p>
    <w:p w14:paraId="1383FA02" w14:textId="77777777" w:rsidR="008673AB" w:rsidRDefault="008673AB" w:rsidP="008673AB">
      <w:pPr>
        <w:pStyle w:val="BodyText"/>
        <w:tabs>
          <w:tab w:val="left" w:pos="1757"/>
          <w:tab w:val="left" w:pos="3514"/>
          <w:tab w:val="left" w:pos="5272"/>
          <w:tab w:val="left" w:pos="7029"/>
          <w:tab w:val="left" w:pos="8787"/>
        </w:tabs>
        <w:spacing w:line="271" w:lineRule="exact"/>
        <w:ind w:right="100"/>
        <w:jc w:val="right"/>
      </w:pPr>
      <w:r>
        <w:rPr>
          <w:w w:val="110"/>
        </w:rPr>
        <w:t>(0.085)</w:t>
      </w:r>
      <w:r>
        <w:rPr>
          <w:w w:val="110"/>
        </w:rPr>
        <w:tab/>
        <w:t>(0.083)</w:t>
      </w:r>
      <w:r>
        <w:rPr>
          <w:w w:val="110"/>
        </w:rPr>
        <w:tab/>
        <w:t>(0.106)</w:t>
      </w:r>
      <w:r>
        <w:rPr>
          <w:w w:val="110"/>
        </w:rPr>
        <w:tab/>
        <w:t>(0.081)</w:t>
      </w:r>
      <w:r>
        <w:rPr>
          <w:w w:val="110"/>
        </w:rPr>
        <w:tab/>
        <w:t>(0.139)</w:t>
      </w:r>
      <w:r>
        <w:rPr>
          <w:w w:val="110"/>
        </w:rPr>
        <w:tab/>
        <w:t>(0.127)</w:t>
      </w:r>
    </w:p>
    <w:p w14:paraId="491AE562" w14:textId="77777777" w:rsidR="008673AB" w:rsidRDefault="008673AB" w:rsidP="008673AB">
      <w:pPr>
        <w:pStyle w:val="BodyText"/>
        <w:tabs>
          <w:tab w:val="left" w:pos="3943"/>
          <w:tab w:val="left" w:pos="5700"/>
          <w:tab w:val="left" w:pos="7457"/>
          <w:tab w:val="left" w:pos="9214"/>
          <w:tab w:val="left" w:pos="11080"/>
          <w:tab w:val="left" w:pos="12837"/>
        </w:tabs>
        <w:spacing w:line="271" w:lineRule="exact"/>
        <w:ind w:right="103"/>
        <w:jc w:val="right"/>
      </w:pPr>
      <w:r>
        <w:rPr>
          <w:w w:val="110"/>
        </w:rPr>
        <w:t>Population</w:t>
      </w:r>
      <w:r>
        <w:rPr>
          <w:spacing w:val="30"/>
          <w:w w:val="110"/>
        </w:rPr>
        <w:t xml:space="preserve"> </w:t>
      </w:r>
      <w:r>
        <w:rPr>
          <w:w w:val="110"/>
        </w:rPr>
        <w:t>Density</w:t>
      </w:r>
      <w:r>
        <w:rPr>
          <w:spacing w:val="30"/>
          <w:w w:val="110"/>
        </w:rPr>
        <w:t xml:space="preserve"> </w:t>
      </w:r>
      <w:r>
        <w:rPr>
          <w:w w:val="110"/>
        </w:rPr>
        <w:t>(Acres)</w:t>
      </w:r>
      <w:r>
        <w:rPr>
          <w:w w:val="110"/>
        </w:rPr>
        <w:tab/>
        <w:t>-27484.334</w:t>
      </w:r>
      <w:r>
        <w:rPr>
          <w:w w:val="110"/>
        </w:rPr>
        <w:tab/>
        <w:t>-35170.078</w:t>
      </w:r>
      <w:r>
        <w:rPr>
          <w:w w:val="110"/>
        </w:rPr>
        <w:tab/>
        <w:t>-25163.279</w:t>
      </w:r>
      <w:r>
        <w:rPr>
          <w:w w:val="110"/>
        </w:rPr>
        <w:tab/>
        <w:t>-32855.412</w:t>
      </w:r>
      <w:r>
        <w:rPr>
          <w:w w:val="110"/>
        </w:rPr>
        <w:tab/>
        <w:t>-1369.444</w:t>
      </w:r>
      <w:r>
        <w:rPr>
          <w:w w:val="110"/>
        </w:rPr>
        <w:tab/>
        <w:t>-4326.388</w:t>
      </w:r>
    </w:p>
    <w:p w14:paraId="27DEC575" w14:textId="77777777" w:rsidR="008673AB" w:rsidRDefault="008673AB" w:rsidP="008673AB">
      <w:pPr>
        <w:pStyle w:val="BodyText"/>
        <w:tabs>
          <w:tab w:val="left" w:pos="1757"/>
          <w:tab w:val="left" w:pos="3514"/>
          <w:tab w:val="left" w:pos="5272"/>
          <w:tab w:val="left" w:pos="7029"/>
          <w:tab w:val="left" w:pos="8787"/>
        </w:tabs>
        <w:spacing w:line="271" w:lineRule="exact"/>
        <w:ind w:right="100"/>
        <w:jc w:val="right"/>
      </w:pPr>
      <w:r>
        <w:rPr>
          <w:w w:val="110"/>
        </w:rPr>
        <w:t>(0.044)</w:t>
      </w:r>
      <w:r>
        <w:rPr>
          <w:w w:val="110"/>
        </w:rPr>
        <w:tab/>
        <w:t>(0.039)</w:t>
      </w:r>
      <w:r>
        <w:rPr>
          <w:w w:val="110"/>
        </w:rPr>
        <w:tab/>
        <w:t>(0.061)</w:t>
      </w:r>
      <w:r>
        <w:rPr>
          <w:w w:val="110"/>
        </w:rPr>
        <w:tab/>
        <w:t>(0.047)</w:t>
      </w:r>
      <w:r>
        <w:rPr>
          <w:w w:val="110"/>
        </w:rPr>
        <w:tab/>
        <w:t>(0.841)</w:t>
      </w:r>
      <w:r>
        <w:rPr>
          <w:w w:val="110"/>
        </w:rPr>
        <w:tab/>
        <w:t>(0.550)</w:t>
      </w:r>
    </w:p>
    <w:p w14:paraId="2849DFB7" w14:textId="77777777" w:rsidR="008673AB" w:rsidRDefault="008673AB" w:rsidP="008673AB">
      <w:pPr>
        <w:pStyle w:val="BodyText"/>
        <w:tabs>
          <w:tab w:val="left" w:pos="4135"/>
          <w:tab w:val="left" w:pos="5892"/>
          <w:tab w:val="left" w:pos="7648"/>
          <w:tab w:val="left" w:pos="9405"/>
          <w:tab w:val="left" w:pos="11161"/>
          <w:tab w:val="left" w:pos="12918"/>
        </w:tabs>
        <w:spacing w:line="271" w:lineRule="exact"/>
        <w:ind w:left="10"/>
        <w:jc w:val="center"/>
      </w:pPr>
      <w:r>
        <w:rPr>
          <w:w w:val="110"/>
        </w:rPr>
        <w:t>Population</w:t>
      </w:r>
      <w:r>
        <w:rPr>
          <w:spacing w:val="27"/>
          <w:w w:val="110"/>
        </w:rPr>
        <w:t xml:space="preserve"> </w:t>
      </w:r>
      <w:r>
        <w:rPr>
          <w:w w:val="110"/>
        </w:rPr>
        <w:t>(logged)</w:t>
      </w:r>
      <w:r>
        <w:rPr>
          <w:w w:val="110"/>
        </w:rPr>
        <w:tab/>
        <w:t>8412.963</w:t>
      </w:r>
      <w:r>
        <w:rPr>
          <w:w w:val="110"/>
        </w:rPr>
        <w:tab/>
        <w:t>7520.741</w:t>
      </w:r>
      <w:r>
        <w:rPr>
          <w:w w:val="110"/>
        </w:rPr>
        <w:tab/>
        <w:t>7874.807</w:t>
      </w:r>
      <w:r>
        <w:rPr>
          <w:w w:val="110"/>
        </w:rPr>
        <w:tab/>
        <w:t>6972.530</w:t>
      </w:r>
      <w:r>
        <w:rPr>
          <w:w w:val="110"/>
        </w:rPr>
        <w:tab/>
        <w:t>5089.629</w:t>
      </w:r>
      <w:r>
        <w:rPr>
          <w:rFonts w:ascii="Times New Roman"/>
          <w:w w:val="110"/>
        </w:rPr>
        <w:tab/>
      </w:r>
      <w:r>
        <w:rPr>
          <w:w w:val="110"/>
        </w:rPr>
        <w:t>4769.091</w:t>
      </w:r>
    </w:p>
    <w:p w14:paraId="35182A86" w14:textId="77777777" w:rsidR="008673AB" w:rsidRDefault="008673AB" w:rsidP="008673AB">
      <w:pPr>
        <w:pStyle w:val="BodyText"/>
        <w:tabs>
          <w:tab w:val="left" w:pos="1757"/>
          <w:tab w:val="left" w:pos="3514"/>
          <w:tab w:val="left" w:pos="5272"/>
          <w:tab w:val="left" w:pos="7029"/>
          <w:tab w:val="left" w:pos="8787"/>
        </w:tabs>
        <w:spacing w:line="271" w:lineRule="exact"/>
        <w:ind w:right="100"/>
        <w:jc w:val="right"/>
      </w:pPr>
      <w:r>
        <w:rPr>
          <w:w w:val="110"/>
        </w:rPr>
        <w:t>(0.000)</w:t>
      </w:r>
      <w:r>
        <w:rPr>
          <w:w w:val="110"/>
        </w:rPr>
        <w:tab/>
        <w:t>(0.000)</w:t>
      </w:r>
      <w:r>
        <w:rPr>
          <w:w w:val="110"/>
        </w:rPr>
        <w:tab/>
        <w:t>(0.000)</w:t>
      </w:r>
      <w:r>
        <w:rPr>
          <w:w w:val="110"/>
        </w:rPr>
        <w:tab/>
        <w:t>(0.000)</w:t>
      </w:r>
      <w:r>
        <w:rPr>
          <w:w w:val="110"/>
        </w:rPr>
        <w:tab/>
        <w:t>(0.002)</w:t>
      </w:r>
      <w:r>
        <w:rPr>
          <w:w w:val="110"/>
        </w:rPr>
        <w:tab/>
        <w:t>(0.007)</w:t>
      </w:r>
    </w:p>
    <w:p w14:paraId="7B24359C" w14:textId="77777777" w:rsidR="008673AB" w:rsidRDefault="008673AB" w:rsidP="008673AB">
      <w:pPr>
        <w:pStyle w:val="BodyText"/>
        <w:tabs>
          <w:tab w:val="left" w:pos="4124"/>
          <w:tab w:val="left" w:pos="5881"/>
          <w:tab w:val="left" w:pos="7637"/>
          <w:tab w:val="left" w:pos="9394"/>
          <w:tab w:val="left" w:pos="11259"/>
          <w:tab w:val="left" w:pos="12943"/>
        </w:tabs>
        <w:spacing w:line="271" w:lineRule="exact"/>
        <w:ind w:right="106"/>
        <w:jc w:val="right"/>
      </w:pPr>
      <w:r>
        <w:rPr>
          <w:w w:val="105"/>
        </w:rPr>
        <w:t>Post-2000</w:t>
      </w:r>
      <w:r>
        <w:rPr>
          <w:w w:val="105"/>
        </w:rPr>
        <w:tab/>
        <w:t>6764.760</w:t>
      </w:r>
      <w:r>
        <w:rPr>
          <w:w w:val="105"/>
        </w:rPr>
        <w:tab/>
        <w:t>4305.688</w:t>
      </w:r>
      <w:r>
        <w:rPr>
          <w:w w:val="105"/>
        </w:rPr>
        <w:tab/>
        <w:t>6246.263</w:t>
      </w:r>
      <w:r>
        <w:rPr>
          <w:w w:val="105"/>
        </w:rPr>
        <w:tab/>
        <w:t>3757.488</w:t>
      </w:r>
      <w:r>
        <w:rPr>
          <w:w w:val="105"/>
        </w:rPr>
        <w:tab/>
        <w:t>101.646</w:t>
      </w:r>
      <w:r>
        <w:rPr>
          <w:w w:val="105"/>
        </w:rPr>
        <w:tab/>
        <w:t>-822.883</w:t>
      </w:r>
    </w:p>
    <w:p w14:paraId="3729A732" w14:textId="77777777" w:rsidR="008673AB" w:rsidRDefault="008673AB" w:rsidP="008673AB">
      <w:pPr>
        <w:pStyle w:val="BodyText"/>
        <w:tabs>
          <w:tab w:val="left" w:pos="1757"/>
          <w:tab w:val="left" w:pos="3514"/>
          <w:tab w:val="left" w:pos="5272"/>
          <w:tab w:val="left" w:pos="7029"/>
          <w:tab w:val="left" w:pos="8787"/>
        </w:tabs>
        <w:spacing w:line="271" w:lineRule="exact"/>
        <w:ind w:right="100"/>
        <w:jc w:val="right"/>
      </w:pPr>
      <w:r>
        <w:rPr>
          <w:w w:val="110"/>
        </w:rPr>
        <w:t>(0.003)</w:t>
      </w:r>
      <w:r>
        <w:rPr>
          <w:w w:val="110"/>
        </w:rPr>
        <w:tab/>
        <w:t>(0.010)</w:t>
      </w:r>
      <w:r>
        <w:rPr>
          <w:w w:val="110"/>
        </w:rPr>
        <w:tab/>
        <w:t>(0.002)</w:t>
      </w:r>
      <w:r>
        <w:rPr>
          <w:w w:val="110"/>
        </w:rPr>
        <w:tab/>
        <w:t>(0.011)</w:t>
      </w:r>
      <w:r>
        <w:rPr>
          <w:w w:val="110"/>
        </w:rPr>
        <w:tab/>
        <w:t>(0.911)</w:t>
      </w:r>
      <w:r>
        <w:rPr>
          <w:w w:val="110"/>
        </w:rPr>
        <w:tab/>
        <w:t>(0.363)</w:t>
      </w:r>
    </w:p>
    <w:p w14:paraId="53FFF703" w14:textId="77777777" w:rsidR="008673AB" w:rsidRDefault="008673AB" w:rsidP="008673AB">
      <w:pPr>
        <w:pStyle w:val="BodyText"/>
        <w:tabs>
          <w:tab w:val="left" w:pos="3833"/>
          <w:tab w:val="left" w:pos="5590"/>
          <w:tab w:val="left" w:pos="7348"/>
          <w:tab w:val="left" w:pos="9105"/>
          <w:tab w:val="left" w:pos="10971"/>
          <w:tab w:val="left" w:pos="12728"/>
        </w:tabs>
        <w:spacing w:line="271" w:lineRule="exact"/>
        <w:ind w:right="103"/>
        <w:jc w:val="right"/>
      </w:pPr>
      <w:r>
        <w:rPr>
          <w:w w:val="105"/>
        </w:rPr>
        <w:t>Constant</w:t>
      </w:r>
      <w:r>
        <w:rPr>
          <w:w w:val="105"/>
        </w:rPr>
        <w:tab/>
        <w:t>-134512.231</w:t>
      </w:r>
      <w:r>
        <w:rPr>
          <w:w w:val="105"/>
        </w:rPr>
        <w:tab/>
        <w:t>-115397.897</w:t>
      </w:r>
      <w:r>
        <w:rPr>
          <w:w w:val="105"/>
        </w:rPr>
        <w:tab/>
        <w:t>-124699.274</w:t>
      </w:r>
      <w:r>
        <w:rPr>
          <w:w w:val="105"/>
        </w:rPr>
        <w:tab/>
        <w:t>-105382.718</w:t>
      </w:r>
      <w:r>
        <w:rPr>
          <w:w w:val="105"/>
        </w:rPr>
        <w:tab/>
        <w:t>-81742.811</w:t>
      </w:r>
      <w:r>
        <w:rPr>
          <w:w w:val="105"/>
        </w:rPr>
        <w:tab/>
        <w:t>-74787.465</w:t>
      </w:r>
    </w:p>
    <w:p w14:paraId="1DB423BB" w14:textId="77777777" w:rsidR="008673AB" w:rsidRDefault="008673AB" w:rsidP="008673AB">
      <w:pPr>
        <w:pStyle w:val="BodyText"/>
        <w:tabs>
          <w:tab w:val="left" w:pos="1757"/>
          <w:tab w:val="left" w:pos="3514"/>
          <w:tab w:val="left" w:pos="5272"/>
          <w:tab w:val="left" w:pos="7029"/>
          <w:tab w:val="left" w:pos="8787"/>
        </w:tabs>
        <w:spacing w:line="275" w:lineRule="exact"/>
        <w:ind w:right="100"/>
        <w:jc w:val="right"/>
      </w:pPr>
      <w:r>
        <w:rPr>
          <w:w w:val="110"/>
        </w:rPr>
        <w:t>(0.000)</w:t>
      </w:r>
      <w:r>
        <w:rPr>
          <w:w w:val="110"/>
        </w:rPr>
        <w:tab/>
        <w:t>(0.000)</w:t>
      </w:r>
      <w:r>
        <w:rPr>
          <w:w w:val="110"/>
        </w:rPr>
        <w:tab/>
        <w:t>(0.000)</w:t>
      </w:r>
      <w:r>
        <w:rPr>
          <w:w w:val="110"/>
        </w:rPr>
        <w:tab/>
        <w:t>(0.000)</w:t>
      </w:r>
      <w:r>
        <w:rPr>
          <w:w w:val="110"/>
        </w:rPr>
        <w:tab/>
        <w:t>(0.000)</w:t>
      </w:r>
      <w:r>
        <w:rPr>
          <w:w w:val="110"/>
        </w:rPr>
        <w:tab/>
        <w:t>(0.003)</w:t>
      </w:r>
    </w:p>
    <w:p w14:paraId="22CB7728" w14:textId="77777777" w:rsidR="008673AB" w:rsidRDefault="008673AB" w:rsidP="008673AB">
      <w:pPr>
        <w:pStyle w:val="BodyText"/>
        <w:tabs>
          <w:tab w:val="left" w:pos="4632"/>
          <w:tab w:val="left" w:pos="6388"/>
          <w:tab w:val="left" w:pos="8145"/>
          <w:tab w:val="left" w:pos="9902"/>
          <w:tab w:val="left" w:pos="11658"/>
          <w:tab w:val="left" w:pos="13415"/>
        </w:tabs>
        <w:spacing w:line="275" w:lineRule="exact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4FE47" wp14:editId="694BE067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8872220" cy="0"/>
                <wp:effectExtent l="0" t="0" r="17780" b="12700"/>
                <wp:wrapNone/>
                <wp:docPr id="4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7222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670F0"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.6pt" to="770.6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" strokeweight=".14042mm">
                <o:lock v:ext="edit" shapetype="f"/>
                <w10:wrap anchorx="page"/>
              </v:line>
            </w:pict>
          </mc:Fallback>
        </mc:AlternateContent>
      </w:r>
      <w:r>
        <w:rPr>
          <w:w w:val="105"/>
        </w:rPr>
        <w:t>Observations</w:t>
      </w:r>
      <w:r>
        <w:rPr>
          <w:w w:val="105"/>
        </w:rPr>
        <w:tab/>
        <w:t>1680</w:t>
      </w:r>
      <w:r>
        <w:rPr>
          <w:w w:val="105"/>
        </w:rPr>
        <w:tab/>
        <w:t>1680</w:t>
      </w:r>
      <w:r>
        <w:rPr>
          <w:w w:val="105"/>
        </w:rPr>
        <w:tab/>
        <w:t>1680</w:t>
      </w:r>
      <w:r>
        <w:rPr>
          <w:w w:val="105"/>
        </w:rPr>
        <w:tab/>
        <w:t>1680</w:t>
      </w:r>
      <w:r>
        <w:rPr>
          <w:w w:val="105"/>
        </w:rPr>
        <w:tab/>
        <w:t>1680</w:t>
      </w:r>
      <w:r>
        <w:rPr>
          <w:rFonts w:ascii="Times New Roman"/>
          <w:w w:val="105"/>
        </w:rPr>
        <w:tab/>
      </w:r>
      <w:r>
        <w:rPr>
          <w:w w:val="105"/>
        </w:rPr>
        <w:t>1680</w:t>
      </w:r>
    </w:p>
    <w:p w14:paraId="72A6F22D" w14:textId="77777777" w:rsidR="008673AB" w:rsidRDefault="008673AB" w:rsidP="008673AB">
      <w:pPr>
        <w:pStyle w:val="BodyText"/>
        <w:tabs>
          <w:tab w:val="left" w:pos="4571"/>
          <w:tab w:val="left" w:pos="6328"/>
          <w:tab w:val="left" w:pos="8084"/>
          <w:tab w:val="left" w:pos="9841"/>
          <w:tab w:val="left" w:pos="11597"/>
          <w:tab w:val="left" w:pos="13354"/>
        </w:tabs>
        <w:spacing w:line="289" w:lineRule="exact"/>
        <w:ind w:left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ECBDF1" wp14:editId="7B3F76F4">
                <wp:simplePos x="0" y="0"/>
                <wp:positionH relativeFrom="page">
                  <wp:posOffset>914400</wp:posOffset>
                </wp:positionH>
                <wp:positionV relativeFrom="paragraph">
                  <wp:posOffset>179705</wp:posOffset>
                </wp:positionV>
                <wp:extent cx="8872220" cy="30480"/>
                <wp:effectExtent l="0" t="0" r="17780" b="7620"/>
                <wp:wrapNone/>
                <wp:docPr id="4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2220" cy="30480"/>
                          <a:chOff x="1440" y="283"/>
                          <a:chExt cx="13972" cy="48"/>
                        </a:xfrm>
                      </wpg:grpSpPr>
                      <wps:wsp>
                        <wps:cNvPr id="47" name="Line 32"/>
                        <wps:cNvCnPr>
                          <a:cxnSpLocks/>
                        </wps:cNvCnPr>
                        <wps:spPr bwMode="auto">
                          <a:xfrm>
                            <a:off x="1440" y="287"/>
                            <a:ext cx="13972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3"/>
                        <wps:cNvCnPr>
                          <a:cxnSpLocks/>
                        </wps:cNvCnPr>
                        <wps:spPr bwMode="auto">
                          <a:xfrm>
                            <a:off x="1440" y="327"/>
                            <a:ext cx="13972" cy="0"/>
                          </a:xfrm>
                          <a:prstGeom prst="line">
                            <a:avLst/>
                          </a:prstGeom>
                          <a:noFill/>
                          <a:ln w="5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5EC70" id="docshapegroup14" o:spid="_x0000_s1026" style="position:absolute;margin-left:1in;margin-top:14.15pt;width:698.6pt;height:2.4pt;z-index:251666432;mso-position-horizontal-relative:page" coordorigin="1440,283" coordsize="13972,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">
                <v:line id="Line 32" o:spid="_x0000_s1027" style="position:absolute;visibility:visible;mso-wrap-style:square" from="1440,287" to="15412,2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" strokeweight=".14042mm">
                  <o:lock v:ext="edit" shapetype="f"/>
                </v:line>
                <v:line id="Line 33" o:spid="_x0000_s1028" style="position:absolute;visibility:visible;mso-wrap-style:square" from="1440,327" to="15412,3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" strokeweight=".14042mm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w w:val="105"/>
        </w:rPr>
        <w:t>Rho</w:t>
      </w:r>
      <w:r>
        <w:rPr>
          <w:w w:val="105"/>
        </w:rPr>
        <w:tab/>
        <w:t>0.327</w:t>
      </w:r>
      <w:r>
        <w:rPr>
          <w:w w:val="105"/>
        </w:rPr>
        <w:tab/>
        <w:t>0.360</w:t>
      </w:r>
      <w:r>
        <w:rPr>
          <w:w w:val="105"/>
        </w:rPr>
        <w:tab/>
        <w:t>0.290</w:t>
      </w:r>
      <w:r>
        <w:rPr>
          <w:w w:val="105"/>
        </w:rPr>
        <w:tab/>
        <w:t>0.325</w:t>
      </w:r>
      <w:r>
        <w:rPr>
          <w:w w:val="105"/>
        </w:rPr>
        <w:tab/>
        <w:t>0.268</w:t>
      </w:r>
      <w:r>
        <w:rPr>
          <w:rFonts w:ascii="Times New Roman"/>
          <w:w w:val="105"/>
        </w:rPr>
        <w:tab/>
      </w:r>
      <w:r>
        <w:rPr>
          <w:w w:val="105"/>
        </w:rPr>
        <w:t>0.244</w:t>
      </w:r>
    </w:p>
    <w:p w14:paraId="09A58E7B" w14:textId="77777777" w:rsidR="008673AB" w:rsidRDefault="008673AB" w:rsidP="008673AB">
      <w:pPr>
        <w:spacing w:before="51"/>
        <w:ind w:left="119"/>
        <w:rPr>
          <w:sz w:val="18"/>
        </w:rPr>
      </w:pPr>
      <w:r>
        <w:rPr>
          <w:w w:val="115"/>
          <w:sz w:val="18"/>
        </w:rPr>
        <w:t>Note:</w:t>
      </w:r>
      <w:r>
        <w:rPr>
          <w:spacing w:val="29"/>
          <w:w w:val="115"/>
          <w:sz w:val="18"/>
        </w:rPr>
        <w:t xml:space="preserve"> </w:t>
      </w:r>
      <w:r>
        <w:rPr>
          <w:rFonts w:ascii="Cambria"/>
          <w:i/>
          <w:w w:val="115"/>
          <w:sz w:val="18"/>
        </w:rPr>
        <w:t>p-</w:t>
      </w:r>
      <w:r>
        <w:rPr>
          <w:w w:val="115"/>
          <w:sz w:val="18"/>
        </w:rPr>
        <w:t>values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parentheses.</w:t>
      </w:r>
      <w:r>
        <w:rPr>
          <w:spacing w:val="30"/>
          <w:w w:val="115"/>
          <w:sz w:val="18"/>
        </w:rPr>
        <w:t xml:space="preserve"> </w:t>
      </w:r>
      <w:r>
        <w:rPr>
          <w:w w:val="115"/>
          <w:sz w:val="18"/>
        </w:rPr>
        <w:t>Disposable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income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per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capita</w:t>
      </w:r>
      <w:r>
        <w:rPr>
          <w:spacing w:val="8"/>
          <w:w w:val="115"/>
          <w:sz w:val="18"/>
        </w:rPr>
        <w:t xml:space="preserve"> </w:t>
      </w:r>
      <w:r>
        <w:rPr>
          <w:w w:val="115"/>
          <w:sz w:val="18"/>
        </w:rPr>
        <w:t>measured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8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$</w:t>
      </w:r>
      <w:r>
        <w:rPr>
          <w:w w:val="115"/>
          <w:sz w:val="18"/>
        </w:rPr>
        <w:t>1000s.</w:t>
      </w:r>
    </w:p>
    <w:p w14:paraId="2F57A7FA" w14:textId="77777777" w:rsidR="008673AB" w:rsidRDefault="008673AB" w:rsidP="008673AB">
      <w:pPr>
        <w:rPr>
          <w:sz w:val="18"/>
        </w:rPr>
        <w:sectPr w:rsidR="008673AB">
          <w:footerReference w:type="default" r:id="rId9"/>
          <w:pgSz w:w="15840" w:h="12240" w:orient="landscape"/>
          <w:pgMar w:top="1020" w:right="440" w:bottom="280" w:left="1440" w:header="0" w:footer="0" w:gutter="0"/>
          <w:cols w:space="720"/>
        </w:sectPr>
      </w:pPr>
    </w:p>
    <w:p w14:paraId="50D3EA80" w14:textId="77777777" w:rsidR="008673AB" w:rsidRDefault="008673AB" w:rsidP="008673AB">
      <w:pPr>
        <w:pStyle w:val="BodyText"/>
        <w:rPr>
          <w:sz w:val="20"/>
        </w:rPr>
      </w:pPr>
    </w:p>
    <w:p w14:paraId="6CD811AE" w14:textId="77777777" w:rsidR="008673AB" w:rsidRDefault="008673AB" w:rsidP="008673AB">
      <w:pPr>
        <w:pStyle w:val="BodyText"/>
        <w:rPr>
          <w:sz w:val="20"/>
        </w:rPr>
      </w:pPr>
    </w:p>
    <w:p w14:paraId="382B309B" w14:textId="77777777" w:rsidR="008673AB" w:rsidRDefault="008673AB" w:rsidP="008673AB">
      <w:pPr>
        <w:pStyle w:val="BodyText"/>
        <w:rPr>
          <w:sz w:val="20"/>
        </w:rPr>
      </w:pPr>
    </w:p>
    <w:p w14:paraId="6BF46F77" w14:textId="77777777" w:rsidR="008673AB" w:rsidRDefault="008673AB" w:rsidP="008673AB">
      <w:pPr>
        <w:pStyle w:val="BodyText"/>
        <w:rPr>
          <w:sz w:val="20"/>
        </w:rPr>
      </w:pPr>
    </w:p>
    <w:p w14:paraId="1B651B2C" w14:textId="77777777" w:rsidR="008673AB" w:rsidRDefault="008673AB" w:rsidP="008673AB">
      <w:pPr>
        <w:pStyle w:val="BodyText"/>
        <w:rPr>
          <w:sz w:val="20"/>
        </w:rPr>
      </w:pPr>
    </w:p>
    <w:p w14:paraId="10D0330A" w14:textId="77777777" w:rsidR="008673AB" w:rsidRDefault="008673AB" w:rsidP="008673AB">
      <w:pPr>
        <w:pStyle w:val="BodyText"/>
        <w:rPr>
          <w:sz w:val="20"/>
        </w:rPr>
      </w:pPr>
    </w:p>
    <w:p w14:paraId="1E42C81F" w14:textId="77777777" w:rsidR="008673AB" w:rsidRDefault="008673AB" w:rsidP="008673AB">
      <w:pPr>
        <w:pStyle w:val="BodyText"/>
        <w:rPr>
          <w:sz w:val="20"/>
        </w:rPr>
      </w:pPr>
    </w:p>
    <w:p w14:paraId="03041DAA" w14:textId="77777777" w:rsidR="008673AB" w:rsidRDefault="008673AB" w:rsidP="008673AB">
      <w:pPr>
        <w:pStyle w:val="BodyText"/>
        <w:spacing w:before="8"/>
        <w:rPr>
          <w:sz w:val="17"/>
        </w:rPr>
      </w:pPr>
    </w:p>
    <w:p w14:paraId="4FF2B269" w14:textId="19C1AFF3" w:rsidR="008673AB" w:rsidRDefault="008673AB" w:rsidP="008673AB">
      <w:pPr>
        <w:pStyle w:val="BodyText"/>
        <w:spacing w:before="44" w:line="343" w:lineRule="auto"/>
        <w:ind w:left="120"/>
      </w:pPr>
      <w:r>
        <w:rPr>
          <w:w w:val="110"/>
        </w:rPr>
        <w:t>Figure</w:t>
      </w:r>
      <w:r>
        <w:rPr>
          <w:spacing w:val="20"/>
          <w:w w:val="110"/>
        </w:rPr>
        <w:t xml:space="preserve"> </w:t>
      </w:r>
      <w:r w:rsidR="00527164">
        <w:rPr>
          <w:w w:val="110"/>
        </w:rPr>
        <w:t>2</w:t>
      </w:r>
      <w:r>
        <w:rPr>
          <w:w w:val="110"/>
        </w:rPr>
        <w:t>:</w:t>
      </w:r>
      <w:r>
        <w:rPr>
          <w:spacing w:val="53"/>
          <w:w w:val="110"/>
        </w:rPr>
        <w:t xml:space="preserve"> </w:t>
      </w:r>
      <w:r>
        <w:rPr>
          <w:w w:val="110"/>
        </w:rPr>
        <w:t>Marginal</w:t>
      </w:r>
      <w:r>
        <w:rPr>
          <w:spacing w:val="20"/>
          <w:w w:val="110"/>
        </w:rPr>
        <w:t xml:space="preserve"> </w:t>
      </w:r>
      <w:r>
        <w:rPr>
          <w:w w:val="110"/>
        </w:rPr>
        <w:t>Effect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Demand</w:t>
      </w:r>
      <w:r>
        <w:rPr>
          <w:spacing w:val="20"/>
          <w:w w:val="110"/>
        </w:rPr>
        <w:t xml:space="preserve"> </w:t>
      </w:r>
      <w:r>
        <w:rPr>
          <w:w w:val="110"/>
        </w:rPr>
        <w:t>Heterogeneity</w:t>
      </w:r>
      <w:r>
        <w:rPr>
          <w:spacing w:val="20"/>
          <w:w w:val="110"/>
        </w:rPr>
        <w:t xml:space="preserve"> </w:t>
      </w:r>
      <w:r>
        <w:rPr>
          <w:w w:val="110"/>
        </w:rPr>
        <w:t>on</w:t>
      </w:r>
      <w:r>
        <w:rPr>
          <w:spacing w:val="21"/>
          <w:w w:val="110"/>
        </w:rPr>
        <w:t xml:space="preserve"> </w:t>
      </w:r>
      <w:r>
        <w:rPr>
          <w:w w:val="110"/>
        </w:rPr>
        <w:t>Nonprofit</w:t>
      </w:r>
      <w:r>
        <w:rPr>
          <w:spacing w:val="20"/>
          <w:w w:val="110"/>
        </w:rPr>
        <w:t xml:space="preserve"> </w:t>
      </w:r>
      <w:r>
        <w:rPr>
          <w:w w:val="110"/>
        </w:rPr>
        <w:t>Land</w:t>
      </w:r>
      <w:r>
        <w:rPr>
          <w:spacing w:val="20"/>
          <w:w w:val="110"/>
        </w:rPr>
        <w:t xml:space="preserve"> </w:t>
      </w:r>
      <w:r>
        <w:rPr>
          <w:w w:val="110"/>
        </w:rPr>
        <w:t>Conservation,</w:t>
      </w:r>
      <w:r>
        <w:rPr>
          <w:spacing w:val="21"/>
          <w:w w:val="110"/>
        </w:rPr>
        <w:t xml:space="preserve"> </w:t>
      </w:r>
      <w:r>
        <w:rPr>
          <w:w w:val="110"/>
        </w:rPr>
        <w:t>Conditioned</w:t>
      </w:r>
      <w:r>
        <w:rPr>
          <w:spacing w:val="-60"/>
          <w:w w:val="110"/>
        </w:rPr>
        <w:t xml:space="preserve"> </w:t>
      </w:r>
      <w:r>
        <w:rPr>
          <w:w w:val="110"/>
        </w:rPr>
        <w:t>by</w:t>
      </w:r>
      <w:r>
        <w:rPr>
          <w:spacing w:val="9"/>
          <w:w w:val="110"/>
        </w:rPr>
        <w:t xml:space="preserve"> </w:t>
      </w:r>
      <w:r>
        <w:rPr>
          <w:w w:val="110"/>
        </w:rPr>
        <w:t>Resources</w:t>
      </w:r>
      <w:r>
        <w:rPr>
          <w:spacing w:val="10"/>
          <w:w w:val="110"/>
        </w:rPr>
        <w:t xml:space="preserve"> </w:t>
      </w:r>
      <w:r>
        <w:rPr>
          <w:w w:val="110"/>
        </w:rPr>
        <w:t>(Case</w:t>
      </w:r>
      <w:r>
        <w:rPr>
          <w:spacing w:val="9"/>
          <w:w w:val="110"/>
        </w:rPr>
        <w:t xml:space="preserve"> </w:t>
      </w:r>
      <w:r>
        <w:rPr>
          <w:w w:val="110"/>
        </w:rPr>
        <w:t>2)</w:t>
      </w:r>
    </w:p>
    <w:p w14:paraId="2CB35411" w14:textId="77777777" w:rsidR="008673AB" w:rsidRDefault="008673AB" w:rsidP="008673AB">
      <w:pPr>
        <w:pStyle w:val="BodyText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CC35584" wp14:editId="7CB491ED">
            <wp:simplePos x="0" y="0"/>
            <wp:positionH relativeFrom="page">
              <wp:posOffset>1081235</wp:posOffset>
            </wp:positionH>
            <wp:positionV relativeFrom="paragraph">
              <wp:posOffset>180957</wp:posOffset>
            </wp:positionV>
            <wp:extent cx="5568695" cy="397763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695" cy="397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CEC8F" w14:textId="77777777" w:rsidR="008673AB" w:rsidRDefault="008673AB" w:rsidP="008673AB">
      <w:pPr>
        <w:pStyle w:val="BodyText"/>
        <w:rPr>
          <w:sz w:val="20"/>
        </w:rPr>
      </w:pPr>
    </w:p>
    <w:p w14:paraId="62FC28BA" w14:textId="77777777" w:rsidR="008673AB" w:rsidRDefault="008673AB" w:rsidP="008673AB">
      <w:pPr>
        <w:pStyle w:val="BodyText"/>
        <w:rPr>
          <w:sz w:val="13"/>
        </w:rPr>
      </w:pPr>
    </w:p>
    <w:p w14:paraId="7EB34E4B" w14:textId="77777777" w:rsidR="008673AB" w:rsidRDefault="008673AB" w:rsidP="008673AB">
      <w:pPr>
        <w:spacing w:before="55"/>
        <w:ind w:left="1976" w:right="1976"/>
        <w:jc w:val="center"/>
        <w:rPr>
          <w:sz w:val="18"/>
        </w:rPr>
      </w:pPr>
      <w:r>
        <w:rPr>
          <w:spacing w:val="-1"/>
          <w:w w:val="120"/>
          <w:sz w:val="18"/>
        </w:rPr>
        <w:t>Note:</w:t>
      </w:r>
      <w:r>
        <w:rPr>
          <w:w w:val="120"/>
          <w:sz w:val="18"/>
        </w:rPr>
        <w:t xml:space="preserve"> Thin</w:t>
      </w:r>
      <w:r>
        <w:rPr>
          <w:spacing w:val="-14"/>
          <w:w w:val="120"/>
          <w:sz w:val="18"/>
        </w:rPr>
        <w:t xml:space="preserve"> </w:t>
      </w:r>
      <w:r>
        <w:rPr>
          <w:w w:val="120"/>
          <w:sz w:val="18"/>
        </w:rPr>
        <w:t>bars</w:t>
      </w:r>
      <w:r>
        <w:rPr>
          <w:spacing w:val="-14"/>
          <w:w w:val="120"/>
          <w:sz w:val="18"/>
        </w:rPr>
        <w:t xml:space="preserve"> </w:t>
      </w:r>
      <w:r>
        <w:rPr>
          <w:w w:val="120"/>
          <w:sz w:val="18"/>
        </w:rPr>
        <w:t>represent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90%</w:t>
      </w:r>
      <w:r>
        <w:rPr>
          <w:spacing w:val="-14"/>
          <w:w w:val="120"/>
          <w:sz w:val="18"/>
        </w:rPr>
        <w:t xml:space="preserve"> </w:t>
      </w:r>
      <w:r>
        <w:rPr>
          <w:w w:val="120"/>
          <w:sz w:val="18"/>
        </w:rPr>
        <w:t>confidence</w:t>
      </w:r>
      <w:r>
        <w:rPr>
          <w:spacing w:val="-14"/>
          <w:w w:val="120"/>
          <w:sz w:val="18"/>
        </w:rPr>
        <w:t xml:space="preserve"> </w:t>
      </w:r>
      <w:r>
        <w:rPr>
          <w:w w:val="120"/>
          <w:sz w:val="18"/>
        </w:rPr>
        <w:t>intervals.</w:t>
      </w:r>
    </w:p>
    <w:p w14:paraId="3FCF9493" w14:textId="77777777" w:rsidR="008673AB" w:rsidRDefault="008673AB" w:rsidP="008673AB">
      <w:pPr>
        <w:jc w:val="center"/>
        <w:rPr>
          <w:sz w:val="18"/>
        </w:rPr>
        <w:sectPr w:rsidR="008673AB">
          <w:footerReference w:type="default" r:id="rId11"/>
          <w:pgSz w:w="12240" w:h="15840"/>
          <w:pgMar w:top="1500" w:right="1320" w:bottom="1000" w:left="1320" w:header="0" w:footer="806" w:gutter="0"/>
          <w:pgNumType w:start="43"/>
          <w:cols w:space="720"/>
        </w:sectPr>
      </w:pPr>
    </w:p>
    <w:p w14:paraId="198392A9" w14:textId="77777777" w:rsidR="008673AB" w:rsidRDefault="008673AB" w:rsidP="008673AB">
      <w:pPr>
        <w:pStyle w:val="BodyText"/>
        <w:rPr>
          <w:sz w:val="20"/>
        </w:rPr>
      </w:pPr>
    </w:p>
    <w:p w14:paraId="679E2D44" w14:textId="77777777" w:rsidR="008673AB" w:rsidRDefault="008673AB" w:rsidP="008673AB">
      <w:pPr>
        <w:pStyle w:val="BodyText"/>
        <w:rPr>
          <w:sz w:val="20"/>
        </w:rPr>
      </w:pPr>
    </w:p>
    <w:p w14:paraId="3A3B7BAB" w14:textId="77777777" w:rsidR="008673AB" w:rsidRDefault="008673AB" w:rsidP="008673AB">
      <w:pPr>
        <w:pStyle w:val="BodyText"/>
        <w:rPr>
          <w:sz w:val="20"/>
        </w:rPr>
      </w:pPr>
    </w:p>
    <w:p w14:paraId="17043387" w14:textId="77777777" w:rsidR="008673AB" w:rsidRDefault="008673AB" w:rsidP="008673AB">
      <w:pPr>
        <w:pStyle w:val="BodyText"/>
        <w:rPr>
          <w:sz w:val="20"/>
        </w:rPr>
      </w:pPr>
    </w:p>
    <w:p w14:paraId="173984CF" w14:textId="77777777" w:rsidR="008673AB" w:rsidRDefault="008673AB" w:rsidP="008673AB">
      <w:pPr>
        <w:pStyle w:val="BodyText"/>
        <w:rPr>
          <w:sz w:val="20"/>
        </w:rPr>
      </w:pPr>
    </w:p>
    <w:p w14:paraId="14A8A69C" w14:textId="77777777" w:rsidR="008673AB" w:rsidRDefault="008673AB" w:rsidP="008673AB">
      <w:pPr>
        <w:pStyle w:val="BodyText"/>
        <w:rPr>
          <w:sz w:val="20"/>
        </w:rPr>
      </w:pPr>
    </w:p>
    <w:p w14:paraId="250C64FF" w14:textId="77777777" w:rsidR="008673AB" w:rsidRDefault="008673AB" w:rsidP="008673AB">
      <w:pPr>
        <w:pStyle w:val="BodyText"/>
        <w:rPr>
          <w:sz w:val="20"/>
        </w:rPr>
      </w:pPr>
    </w:p>
    <w:p w14:paraId="678B588F" w14:textId="77777777" w:rsidR="008673AB" w:rsidRDefault="008673AB" w:rsidP="008673AB">
      <w:pPr>
        <w:pStyle w:val="BodyText"/>
        <w:spacing w:before="8"/>
        <w:rPr>
          <w:sz w:val="17"/>
        </w:rPr>
      </w:pPr>
    </w:p>
    <w:p w14:paraId="67D1628E" w14:textId="0F80632F" w:rsidR="008673AB" w:rsidRDefault="008673AB" w:rsidP="008673AB">
      <w:pPr>
        <w:pStyle w:val="BodyText"/>
        <w:spacing w:before="44" w:line="343" w:lineRule="auto"/>
        <w:ind w:left="120"/>
      </w:pPr>
      <w:r>
        <w:rPr>
          <w:w w:val="110"/>
        </w:rPr>
        <w:t>Figure</w:t>
      </w:r>
      <w:r>
        <w:rPr>
          <w:spacing w:val="20"/>
          <w:w w:val="110"/>
        </w:rPr>
        <w:t xml:space="preserve"> </w:t>
      </w:r>
      <w:r w:rsidR="00527164">
        <w:rPr>
          <w:w w:val="110"/>
        </w:rPr>
        <w:t>3</w:t>
      </w:r>
      <w:r>
        <w:rPr>
          <w:w w:val="110"/>
        </w:rPr>
        <w:t>:</w:t>
      </w:r>
      <w:r>
        <w:rPr>
          <w:spacing w:val="53"/>
          <w:w w:val="110"/>
        </w:rPr>
        <w:t xml:space="preserve"> </w:t>
      </w:r>
      <w:r>
        <w:rPr>
          <w:w w:val="110"/>
        </w:rPr>
        <w:t>Marginal</w:t>
      </w:r>
      <w:r>
        <w:rPr>
          <w:spacing w:val="20"/>
          <w:w w:val="110"/>
        </w:rPr>
        <w:t xml:space="preserve"> </w:t>
      </w:r>
      <w:r>
        <w:rPr>
          <w:w w:val="110"/>
        </w:rPr>
        <w:t>Effect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Demand</w:t>
      </w:r>
      <w:r>
        <w:rPr>
          <w:spacing w:val="20"/>
          <w:w w:val="110"/>
        </w:rPr>
        <w:t xml:space="preserve"> </w:t>
      </w:r>
      <w:r>
        <w:rPr>
          <w:w w:val="110"/>
        </w:rPr>
        <w:t>Heterogeneity</w:t>
      </w:r>
      <w:r>
        <w:rPr>
          <w:spacing w:val="20"/>
          <w:w w:val="110"/>
        </w:rPr>
        <w:t xml:space="preserve"> </w:t>
      </w:r>
      <w:r>
        <w:rPr>
          <w:w w:val="110"/>
        </w:rPr>
        <w:t>on</w:t>
      </w:r>
      <w:r>
        <w:rPr>
          <w:spacing w:val="21"/>
          <w:w w:val="110"/>
        </w:rPr>
        <w:t xml:space="preserve"> </w:t>
      </w:r>
      <w:r>
        <w:rPr>
          <w:w w:val="110"/>
        </w:rPr>
        <w:t>Nonprofit</w:t>
      </w:r>
      <w:r>
        <w:rPr>
          <w:spacing w:val="20"/>
          <w:w w:val="110"/>
        </w:rPr>
        <w:t xml:space="preserve"> </w:t>
      </w:r>
      <w:r>
        <w:rPr>
          <w:w w:val="110"/>
        </w:rPr>
        <w:t>Land</w:t>
      </w:r>
      <w:r>
        <w:rPr>
          <w:spacing w:val="20"/>
          <w:w w:val="110"/>
        </w:rPr>
        <w:t xml:space="preserve"> </w:t>
      </w:r>
      <w:r>
        <w:rPr>
          <w:w w:val="110"/>
        </w:rPr>
        <w:t>Conservation,</w:t>
      </w:r>
      <w:r>
        <w:rPr>
          <w:spacing w:val="21"/>
          <w:w w:val="110"/>
        </w:rPr>
        <w:t xml:space="preserve"> </w:t>
      </w:r>
      <w:r>
        <w:rPr>
          <w:w w:val="110"/>
        </w:rPr>
        <w:t>Conditioned</w:t>
      </w:r>
      <w:r>
        <w:rPr>
          <w:spacing w:val="-60"/>
          <w:w w:val="110"/>
        </w:rPr>
        <w:t xml:space="preserve"> </w:t>
      </w:r>
      <w:r>
        <w:rPr>
          <w:w w:val="110"/>
        </w:rPr>
        <w:t>by</w:t>
      </w:r>
      <w:r>
        <w:rPr>
          <w:spacing w:val="9"/>
          <w:w w:val="110"/>
        </w:rPr>
        <w:t xml:space="preserve"> </w:t>
      </w:r>
      <w:r>
        <w:rPr>
          <w:w w:val="110"/>
        </w:rPr>
        <w:t>Resources</w:t>
      </w:r>
      <w:r>
        <w:rPr>
          <w:spacing w:val="10"/>
          <w:w w:val="110"/>
        </w:rPr>
        <w:t xml:space="preserve"> </w:t>
      </w:r>
      <w:r>
        <w:rPr>
          <w:w w:val="110"/>
        </w:rPr>
        <w:t>(Case</w:t>
      </w:r>
      <w:r>
        <w:rPr>
          <w:spacing w:val="9"/>
          <w:w w:val="110"/>
        </w:rPr>
        <w:t xml:space="preserve"> </w:t>
      </w:r>
      <w:r>
        <w:rPr>
          <w:w w:val="110"/>
        </w:rPr>
        <w:t>3)</w:t>
      </w:r>
    </w:p>
    <w:p w14:paraId="66BEBE0C" w14:textId="77777777" w:rsidR="008673AB" w:rsidRDefault="008673AB" w:rsidP="008673AB">
      <w:pPr>
        <w:pStyle w:val="BodyText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64F1D4C" wp14:editId="1423AB2D">
            <wp:simplePos x="0" y="0"/>
            <wp:positionH relativeFrom="page">
              <wp:posOffset>1081235</wp:posOffset>
            </wp:positionH>
            <wp:positionV relativeFrom="paragraph">
              <wp:posOffset>180957</wp:posOffset>
            </wp:positionV>
            <wp:extent cx="5568695" cy="397763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695" cy="397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8DB1BE" w14:textId="77777777" w:rsidR="008673AB" w:rsidRDefault="008673AB" w:rsidP="008673AB">
      <w:pPr>
        <w:pStyle w:val="BodyText"/>
        <w:rPr>
          <w:sz w:val="20"/>
        </w:rPr>
      </w:pPr>
    </w:p>
    <w:p w14:paraId="5CE8A8A1" w14:textId="77777777" w:rsidR="008673AB" w:rsidRDefault="008673AB" w:rsidP="008673AB">
      <w:pPr>
        <w:pStyle w:val="BodyText"/>
        <w:rPr>
          <w:sz w:val="13"/>
        </w:rPr>
      </w:pPr>
    </w:p>
    <w:p w14:paraId="649A03D3" w14:textId="77777777" w:rsidR="008673AB" w:rsidRDefault="008673AB" w:rsidP="008673AB">
      <w:pPr>
        <w:spacing w:before="55"/>
        <w:ind w:left="1976" w:right="1976"/>
        <w:jc w:val="center"/>
        <w:rPr>
          <w:sz w:val="18"/>
        </w:rPr>
      </w:pPr>
      <w:r>
        <w:rPr>
          <w:spacing w:val="-1"/>
          <w:w w:val="120"/>
          <w:sz w:val="18"/>
        </w:rPr>
        <w:t>Note:</w:t>
      </w:r>
      <w:r>
        <w:rPr>
          <w:w w:val="120"/>
          <w:sz w:val="18"/>
        </w:rPr>
        <w:t xml:space="preserve"> Thin</w:t>
      </w:r>
      <w:r>
        <w:rPr>
          <w:spacing w:val="-14"/>
          <w:w w:val="120"/>
          <w:sz w:val="18"/>
        </w:rPr>
        <w:t xml:space="preserve"> </w:t>
      </w:r>
      <w:r>
        <w:rPr>
          <w:w w:val="120"/>
          <w:sz w:val="18"/>
        </w:rPr>
        <w:t>bars</w:t>
      </w:r>
      <w:r>
        <w:rPr>
          <w:spacing w:val="-14"/>
          <w:w w:val="120"/>
          <w:sz w:val="18"/>
        </w:rPr>
        <w:t xml:space="preserve"> </w:t>
      </w:r>
      <w:r>
        <w:rPr>
          <w:w w:val="120"/>
          <w:sz w:val="18"/>
        </w:rPr>
        <w:t>represent</w:t>
      </w:r>
      <w:r>
        <w:rPr>
          <w:spacing w:val="-13"/>
          <w:w w:val="120"/>
          <w:sz w:val="18"/>
        </w:rPr>
        <w:t xml:space="preserve"> </w:t>
      </w:r>
      <w:r>
        <w:rPr>
          <w:w w:val="120"/>
          <w:sz w:val="18"/>
        </w:rPr>
        <w:t>90%</w:t>
      </w:r>
      <w:r>
        <w:rPr>
          <w:spacing w:val="-14"/>
          <w:w w:val="120"/>
          <w:sz w:val="18"/>
        </w:rPr>
        <w:t xml:space="preserve"> </w:t>
      </w:r>
      <w:r>
        <w:rPr>
          <w:w w:val="120"/>
          <w:sz w:val="18"/>
        </w:rPr>
        <w:t>confidence</w:t>
      </w:r>
      <w:r>
        <w:rPr>
          <w:spacing w:val="-14"/>
          <w:w w:val="120"/>
          <w:sz w:val="18"/>
        </w:rPr>
        <w:t xml:space="preserve"> </w:t>
      </w:r>
      <w:r>
        <w:rPr>
          <w:w w:val="120"/>
          <w:sz w:val="18"/>
        </w:rPr>
        <w:t>intervals.</w:t>
      </w:r>
    </w:p>
    <w:p w14:paraId="03919F9B" w14:textId="77777777" w:rsidR="008673AB" w:rsidRDefault="008673AB" w:rsidP="008673AB">
      <w:pPr>
        <w:jc w:val="center"/>
        <w:rPr>
          <w:sz w:val="18"/>
        </w:rPr>
        <w:sectPr w:rsidR="008673AB">
          <w:pgSz w:w="12240" w:h="15840"/>
          <w:pgMar w:top="1500" w:right="1320" w:bottom="1000" w:left="1320" w:header="0" w:footer="806" w:gutter="0"/>
          <w:cols w:space="720"/>
        </w:sectPr>
      </w:pPr>
    </w:p>
    <w:p w14:paraId="04A4AAA5" w14:textId="77777777" w:rsidR="008673AB" w:rsidRDefault="008673AB" w:rsidP="008673AB">
      <w:pPr>
        <w:pStyle w:val="BodyText"/>
        <w:rPr>
          <w:sz w:val="20"/>
        </w:rPr>
      </w:pPr>
    </w:p>
    <w:p w14:paraId="3C332B4C" w14:textId="77777777" w:rsidR="008673AB" w:rsidRDefault="008673AB" w:rsidP="008673AB">
      <w:pPr>
        <w:pStyle w:val="BodyText"/>
        <w:rPr>
          <w:sz w:val="20"/>
        </w:rPr>
      </w:pPr>
    </w:p>
    <w:p w14:paraId="1210D4A9" w14:textId="77777777" w:rsidR="008673AB" w:rsidRDefault="008673AB" w:rsidP="008673AB">
      <w:pPr>
        <w:pStyle w:val="BodyText"/>
        <w:rPr>
          <w:sz w:val="20"/>
        </w:rPr>
      </w:pPr>
    </w:p>
    <w:p w14:paraId="2ABB06E7" w14:textId="77777777" w:rsidR="008673AB" w:rsidRDefault="008673AB" w:rsidP="008673AB">
      <w:pPr>
        <w:pStyle w:val="BodyText"/>
        <w:rPr>
          <w:sz w:val="20"/>
        </w:rPr>
      </w:pPr>
    </w:p>
    <w:p w14:paraId="64048589" w14:textId="77777777" w:rsidR="008673AB" w:rsidRDefault="008673AB" w:rsidP="008673AB">
      <w:pPr>
        <w:pStyle w:val="BodyText"/>
        <w:rPr>
          <w:sz w:val="20"/>
        </w:rPr>
      </w:pPr>
    </w:p>
    <w:p w14:paraId="1C83CCC3" w14:textId="77777777" w:rsidR="008673AB" w:rsidRDefault="008673AB" w:rsidP="008673AB">
      <w:pPr>
        <w:pStyle w:val="BodyText"/>
        <w:rPr>
          <w:sz w:val="20"/>
        </w:rPr>
      </w:pPr>
    </w:p>
    <w:p w14:paraId="07530F36" w14:textId="77777777" w:rsidR="008673AB" w:rsidRDefault="008673AB" w:rsidP="008673AB">
      <w:pPr>
        <w:pStyle w:val="BodyText"/>
        <w:rPr>
          <w:sz w:val="20"/>
        </w:rPr>
      </w:pPr>
    </w:p>
    <w:p w14:paraId="187B5134" w14:textId="77777777" w:rsidR="008673AB" w:rsidRDefault="008673AB" w:rsidP="008673AB">
      <w:pPr>
        <w:pStyle w:val="BodyText"/>
        <w:spacing w:before="8"/>
        <w:rPr>
          <w:sz w:val="20"/>
        </w:rPr>
      </w:pPr>
    </w:p>
    <w:p w14:paraId="4DE6EF69" w14:textId="326F27FF" w:rsidR="008673AB" w:rsidRDefault="008673AB" w:rsidP="008673AB">
      <w:pPr>
        <w:pStyle w:val="BodyText"/>
        <w:spacing w:before="44"/>
        <w:ind w:left="1976" w:right="1977"/>
        <w:jc w:val="center"/>
      </w:pPr>
      <w:r>
        <w:rPr>
          <w:w w:val="115"/>
        </w:rPr>
        <w:t>Figure</w:t>
      </w:r>
      <w:r>
        <w:rPr>
          <w:spacing w:val="-2"/>
          <w:w w:val="115"/>
        </w:rPr>
        <w:t xml:space="preserve"> </w:t>
      </w:r>
      <w:r w:rsidR="00527164">
        <w:rPr>
          <w:w w:val="115"/>
        </w:rPr>
        <w:t>4</w:t>
      </w:r>
      <w:r>
        <w:rPr>
          <w:w w:val="115"/>
        </w:rPr>
        <w:t>:</w:t>
      </w:r>
      <w:r>
        <w:rPr>
          <w:spacing w:val="20"/>
          <w:w w:val="115"/>
        </w:rPr>
        <w:t xml:space="preserve"> </w:t>
      </w:r>
      <w:r>
        <w:rPr>
          <w:w w:val="115"/>
        </w:rPr>
        <w:t>Predicted</w:t>
      </w:r>
      <w:r>
        <w:rPr>
          <w:spacing w:val="-1"/>
          <w:w w:val="115"/>
        </w:rPr>
        <w:t xml:space="preserve"> </w:t>
      </w:r>
      <w:r>
        <w:rPr>
          <w:w w:val="115"/>
        </w:rPr>
        <w:t>Nonprofit</w:t>
      </w:r>
      <w:r>
        <w:rPr>
          <w:spacing w:val="-2"/>
          <w:w w:val="115"/>
        </w:rPr>
        <w:t xml:space="preserve"> </w:t>
      </w:r>
      <w:r>
        <w:rPr>
          <w:w w:val="115"/>
        </w:rPr>
        <w:t>Land</w:t>
      </w:r>
      <w:r>
        <w:rPr>
          <w:spacing w:val="-1"/>
          <w:w w:val="115"/>
        </w:rPr>
        <w:t xml:space="preserve"> </w:t>
      </w:r>
      <w:r>
        <w:rPr>
          <w:w w:val="115"/>
        </w:rPr>
        <w:t>Conservation</w:t>
      </w:r>
      <w:r>
        <w:rPr>
          <w:spacing w:val="-2"/>
          <w:w w:val="115"/>
        </w:rPr>
        <w:t xml:space="preserve"> </w:t>
      </w:r>
      <w:r>
        <w:rPr>
          <w:w w:val="115"/>
        </w:rPr>
        <w:t>(Case</w:t>
      </w:r>
      <w:r>
        <w:rPr>
          <w:spacing w:val="-1"/>
          <w:w w:val="115"/>
        </w:rPr>
        <w:t xml:space="preserve"> </w:t>
      </w:r>
      <w:r>
        <w:rPr>
          <w:w w:val="115"/>
        </w:rPr>
        <w:t>2)</w:t>
      </w:r>
    </w:p>
    <w:p w14:paraId="2F7B7FD7" w14:textId="77777777" w:rsidR="008673AB" w:rsidRDefault="008673AB" w:rsidP="008673AB">
      <w:pPr>
        <w:pStyle w:val="BodyText"/>
        <w:spacing w:before="11"/>
        <w:rPr>
          <w:sz w:val="1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76AAA86" wp14:editId="121CB3F8">
            <wp:simplePos x="0" y="0"/>
            <wp:positionH relativeFrom="page">
              <wp:posOffset>1081235</wp:posOffset>
            </wp:positionH>
            <wp:positionV relativeFrom="paragraph">
              <wp:posOffset>182469</wp:posOffset>
            </wp:positionV>
            <wp:extent cx="5568695" cy="405993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695" cy="40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415C7" w14:textId="77777777" w:rsidR="008673AB" w:rsidRDefault="008673AB" w:rsidP="008673AB">
      <w:pPr>
        <w:pStyle w:val="BodyText"/>
      </w:pPr>
    </w:p>
    <w:p w14:paraId="5C242F62" w14:textId="77777777" w:rsidR="008673AB" w:rsidRDefault="008673AB" w:rsidP="008673AB">
      <w:pPr>
        <w:pStyle w:val="BodyText"/>
        <w:spacing w:before="1"/>
        <w:rPr>
          <w:sz w:val="15"/>
        </w:rPr>
      </w:pPr>
    </w:p>
    <w:p w14:paraId="733AB65D" w14:textId="77777777" w:rsidR="008673AB" w:rsidRDefault="008673AB" w:rsidP="008673AB">
      <w:pPr>
        <w:spacing w:line="338" w:lineRule="auto"/>
        <w:ind w:left="120"/>
        <w:rPr>
          <w:sz w:val="18"/>
        </w:rPr>
      </w:pPr>
      <w:r>
        <w:rPr>
          <w:w w:val="115"/>
          <w:sz w:val="18"/>
        </w:rPr>
        <w:t>Note: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Calculated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when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80%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state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population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is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undersatisfied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with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government.</w:t>
      </w:r>
      <w:r>
        <w:rPr>
          <w:spacing w:val="41"/>
          <w:w w:val="115"/>
          <w:sz w:val="18"/>
        </w:rPr>
        <w:t xml:space="preserve"> </w:t>
      </w:r>
      <w:r>
        <w:rPr>
          <w:w w:val="115"/>
          <w:sz w:val="18"/>
        </w:rPr>
        <w:t>Thin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bars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represent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90%</w:t>
      </w:r>
      <w:r>
        <w:rPr>
          <w:spacing w:val="-51"/>
          <w:w w:val="115"/>
          <w:sz w:val="18"/>
        </w:rPr>
        <w:t xml:space="preserve"> </w:t>
      </w:r>
      <w:r>
        <w:rPr>
          <w:w w:val="115"/>
          <w:sz w:val="18"/>
        </w:rPr>
        <w:t>confidence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intervals.</w:t>
      </w:r>
    </w:p>
    <w:p w14:paraId="2E72FFFA" w14:textId="77777777" w:rsidR="008673AB" w:rsidRDefault="008673AB" w:rsidP="008673AB">
      <w:pPr>
        <w:spacing w:line="338" w:lineRule="auto"/>
        <w:rPr>
          <w:sz w:val="18"/>
        </w:rPr>
        <w:sectPr w:rsidR="008673AB">
          <w:pgSz w:w="12240" w:h="15840"/>
          <w:pgMar w:top="1500" w:right="1320" w:bottom="1000" w:left="1320" w:header="0" w:footer="806" w:gutter="0"/>
          <w:cols w:space="720"/>
        </w:sectPr>
      </w:pPr>
    </w:p>
    <w:p w14:paraId="0CD2ECC5" w14:textId="77777777" w:rsidR="008673AB" w:rsidRDefault="008673AB" w:rsidP="008673AB">
      <w:pPr>
        <w:pStyle w:val="BodyText"/>
        <w:rPr>
          <w:sz w:val="20"/>
        </w:rPr>
      </w:pPr>
    </w:p>
    <w:p w14:paraId="12D1F7F8" w14:textId="77777777" w:rsidR="008673AB" w:rsidRDefault="008673AB" w:rsidP="008673AB">
      <w:pPr>
        <w:pStyle w:val="BodyText"/>
        <w:rPr>
          <w:sz w:val="20"/>
        </w:rPr>
      </w:pPr>
    </w:p>
    <w:p w14:paraId="1C2293A0" w14:textId="77777777" w:rsidR="008673AB" w:rsidRDefault="008673AB" w:rsidP="008673AB">
      <w:pPr>
        <w:pStyle w:val="BodyText"/>
        <w:rPr>
          <w:sz w:val="20"/>
        </w:rPr>
      </w:pPr>
    </w:p>
    <w:p w14:paraId="7586333E" w14:textId="77777777" w:rsidR="008673AB" w:rsidRDefault="008673AB" w:rsidP="008673AB">
      <w:pPr>
        <w:pStyle w:val="BodyText"/>
        <w:rPr>
          <w:sz w:val="20"/>
        </w:rPr>
      </w:pPr>
    </w:p>
    <w:p w14:paraId="3868D4B9" w14:textId="77777777" w:rsidR="008673AB" w:rsidRDefault="008673AB" w:rsidP="008673AB">
      <w:pPr>
        <w:pStyle w:val="BodyText"/>
        <w:rPr>
          <w:sz w:val="20"/>
        </w:rPr>
      </w:pPr>
    </w:p>
    <w:p w14:paraId="28B59925" w14:textId="77777777" w:rsidR="008673AB" w:rsidRDefault="008673AB" w:rsidP="008673AB">
      <w:pPr>
        <w:pStyle w:val="BodyText"/>
        <w:rPr>
          <w:sz w:val="20"/>
        </w:rPr>
      </w:pPr>
    </w:p>
    <w:p w14:paraId="59C0F569" w14:textId="77777777" w:rsidR="008673AB" w:rsidRDefault="008673AB" w:rsidP="008673AB">
      <w:pPr>
        <w:pStyle w:val="BodyText"/>
        <w:rPr>
          <w:sz w:val="20"/>
        </w:rPr>
      </w:pPr>
    </w:p>
    <w:p w14:paraId="5A93963C" w14:textId="77777777" w:rsidR="008673AB" w:rsidRDefault="008673AB" w:rsidP="008673AB">
      <w:pPr>
        <w:pStyle w:val="BodyText"/>
        <w:spacing w:before="8"/>
        <w:rPr>
          <w:sz w:val="20"/>
        </w:rPr>
      </w:pPr>
    </w:p>
    <w:p w14:paraId="6AF75482" w14:textId="53B7C202" w:rsidR="008673AB" w:rsidRDefault="008673AB" w:rsidP="008673AB">
      <w:pPr>
        <w:pStyle w:val="BodyText"/>
        <w:spacing w:before="44"/>
        <w:ind w:left="1976" w:right="1977"/>
        <w:jc w:val="center"/>
      </w:pPr>
      <w:r>
        <w:rPr>
          <w:w w:val="115"/>
        </w:rPr>
        <w:t>Figure</w:t>
      </w:r>
      <w:r>
        <w:rPr>
          <w:spacing w:val="-2"/>
          <w:w w:val="115"/>
        </w:rPr>
        <w:t xml:space="preserve"> </w:t>
      </w:r>
      <w:r w:rsidR="00527164">
        <w:rPr>
          <w:w w:val="115"/>
        </w:rPr>
        <w:t>5</w:t>
      </w:r>
      <w:bookmarkStart w:id="1" w:name="_GoBack"/>
      <w:bookmarkEnd w:id="1"/>
      <w:r>
        <w:rPr>
          <w:w w:val="115"/>
        </w:rPr>
        <w:t>:</w:t>
      </w:r>
      <w:r>
        <w:rPr>
          <w:spacing w:val="20"/>
          <w:w w:val="115"/>
        </w:rPr>
        <w:t xml:space="preserve"> </w:t>
      </w:r>
      <w:r>
        <w:rPr>
          <w:w w:val="115"/>
        </w:rPr>
        <w:t>Predicted</w:t>
      </w:r>
      <w:r>
        <w:rPr>
          <w:spacing w:val="-1"/>
          <w:w w:val="115"/>
        </w:rPr>
        <w:t xml:space="preserve"> </w:t>
      </w:r>
      <w:r>
        <w:rPr>
          <w:w w:val="115"/>
        </w:rPr>
        <w:t>Nonprofit</w:t>
      </w:r>
      <w:r>
        <w:rPr>
          <w:spacing w:val="-2"/>
          <w:w w:val="115"/>
        </w:rPr>
        <w:t xml:space="preserve"> </w:t>
      </w:r>
      <w:r>
        <w:rPr>
          <w:w w:val="115"/>
        </w:rPr>
        <w:t>Land</w:t>
      </w:r>
      <w:r>
        <w:rPr>
          <w:spacing w:val="-1"/>
          <w:w w:val="115"/>
        </w:rPr>
        <w:t xml:space="preserve"> </w:t>
      </w:r>
      <w:r>
        <w:rPr>
          <w:w w:val="115"/>
        </w:rPr>
        <w:t>Conservation</w:t>
      </w:r>
      <w:r>
        <w:rPr>
          <w:spacing w:val="-2"/>
          <w:w w:val="115"/>
        </w:rPr>
        <w:t xml:space="preserve"> </w:t>
      </w:r>
      <w:r>
        <w:rPr>
          <w:w w:val="115"/>
        </w:rPr>
        <w:t>(Case</w:t>
      </w:r>
      <w:r>
        <w:rPr>
          <w:spacing w:val="-1"/>
          <w:w w:val="115"/>
        </w:rPr>
        <w:t xml:space="preserve"> </w:t>
      </w:r>
      <w:r>
        <w:rPr>
          <w:w w:val="115"/>
        </w:rPr>
        <w:t>3)</w:t>
      </w:r>
    </w:p>
    <w:p w14:paraId="2D7201D4" w14:textId="77777777" w:rsidR="008673AB" w:rsidRDefault="008673AB" w:rsidP="008673AB">
      <w:pPr>
        <w:pStyle w:val="BodyText"/>
        <w:spacing w:before="11"/>
        <w:rPr>
          <w:sz w:val="1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230EA09" wp14:editId="598F5D45">
            <wp:simplePos x="0" y="0"/>
            <wp:positionH relativeFrom="page">
              <wp:posOffset>1081235</wp:posOffset>
            </wp:positionH>
            <wp:positionV relativeFrom="paragraph">
              <wp:posOffset>182469</wp:posOffset>
            </wp:positionV>
            <wp:extent cx="5568695" cy="405993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695" cy="40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CEC93" w14:textId="77777777" w:rsidR="008673AB" w:rsidRDefault="008673AB" w:rsidP="008673AB">
      <w:pPr>
        <w:pStyle w:val="BodyText"/>
      </w:pPr>
    </w:p>
    <w:p w14:paraId="2FCC6C9D" w14:textId="77777777" w:rsidR="008673AB" w:rsidRDefault="008673AB" w:rsidP="008673AB">
      <w:pPr>
        <w:pStyle w:val="BodyText"/>
        <w:spacing w:before="1"/>
        <w:rPr>
          <w:sz w:val="15"/>
        </w:rPr>
      </w:pPr>
    </w:p>
    <w:p w14:paraId="506F9921" w14:textId="77777777" w:rsidR="008673AB" w:rsidRDefault="008673AB" w:rsidP="008673AB">
      <w:pPr>
        <w:spacing w:line="338" w:lineRule="auto"/>
        <w:ind w:left="120"/>
        <w:rPr>
          <w:sz w:val="18"/>
        </w:rPr>
      </w:pPr>
      <w:r>
        <w:rPr>
          <w:w w:val="115"/>
          <w:sz w:val="18"/>
        </w:rPr>
        <w:t>Note: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Calculated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when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80%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state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population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is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undersatisfied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with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government.</w:t>
      </w:r>
      <w:r>
        <w:rPr>
          <w:spacing w:val="41"/>
          <w:w w:val="115"/>
          <w:sz w:val="18"/>
        </w:rPr>
        <w:t xml:space="preserve"> </w:t>
      </w:r>
      <w:r>
        <w:rPr>
          <w:w w:val="115"/>
          <w:sz w:val="18"/>
        </w:rPr>
        <w:t>Thin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bars</w:t>
      </w:r>
      <w:r>
        <w:rPr>
          <w:spacing w:val="33"/>
          <w:w w:val="115"/>
          <w:sz w:val="18"/>
        </w:rPr>
        <w:t xml:space="preserve"> </w:t>
      </w:r>
      <w:r>
        <w:rPr>
          <w:w w:val="115"/>
          <w:sz w:val="18"/>
        </w:rPr>
        <w:t>represent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90%</w:t>
      </w:r>
      <w:r>
        <w:rPr>
          <w:spacing w:val="-51"/>
          <w:w w:val="115"/>
          <w:sz w:val="18"/>
        </w:rPr>
        <w:t xml:space="preserve"> </w:t>
      </w:r>
      <w:r>
        <w:rPr>
          <w:w w:val="115"/>
          <w:sz w:val="18"/>
        </w:rPr>
        <w:t>confidence</w:t>
      </w:r>
      <w:r>
        <w:rPr>
          <w:spacing w:val="6"/>
          <w:w w:val="115"/>
          <w:sz w:val="18"/>
        </w:rPr>
        <w:t xml:space="preserve"> </w:t>
      </w:r>
      <w:r>
        <w:rPr>
          <w:w w:val="115"/>
          <w:sz w:val="18"/>
        </w:rPr>
        <w:t>intervals.</w:t>
      </w:r>
    </w:p>
    <w:p w14:paraId="2C564D25" w14:textId="77777777" w:rsidR="00D72499" w:rsidRDefault="001B0354"/>
    <w:sectPr w:rsidR="00D72499" w:rsidSect="00775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830FA" w14:textId="77777777" w:rsidR="001B0354" w:rsidRDefault="001B0354">
      <w:r>
        <w:separator/>
      </w:r>
    </w:p>
  </w:endnote>
  <w:endnote w:type="continuationSeparator" w:id="0">
    <w:p w14:paraId="16160D88" w14:textId="77777777" w:rsidR="001B0354" w:rsidRDefault="001B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F8C6" w14:textId="77777777" w:rsidR="00437FC6" w:rsidRDefault="001B0354">
    <w:pPr>
      <w:pStyle w:val="BodyText"/>
      <w:spacing w:line="14" w:lineRule="auto"/>
      <w:rPr>
        <w:sz w:val="20"/>
      </w:rPr>
    </w:pPr>
    <w:r>
      <w:rPr>
        <w:noProof/>
      </w:rPr>
      <w:pict w14:anchorId="773FD4DC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1" type="#_x0000_t202" style="position:absolute;margin-left:77pt;margin-top:689.45pt;width:513.3pt;height: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" filled="f" stroked="f">
          <o:lock v:ext="edit" aspectratio="t" verticies="t" text="t" shapetype="t"/>
          <v:textbox inset="0,0,0,0">
            <w:txbxContent>
              <w:p w14:paraId="6BF9FF99" w14:textId="77777777" w:rsidR="00437FC6" w:rsidRDefault="002029B2">
                <w:pPr>
                  <w:spacing w:line="226" w:lineRule="exact"/>
                  <w:ind w:left="20"/>
                  <w:rPr>
                    <w:sz w:val="18"/>
                  </w:rPr>
                </w:pPr>
                <w:r>
                  <w:rPr>
                    <w:w w:val="115"/>
                    <w:sz w:val="18"/>
                  </w:rPr>
                  <w:t>Note:</w:t>
                </w:r>
                <w:r>
                  <w:rPr>
                    <w:spacing w:val="31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Acres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refers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to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the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total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area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of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newly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protected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land.</w:t>
                </w:r>
                <w:r>
                  <w:rPr>
                    <w:spacing w:val="32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For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example,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Local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Acres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refers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to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acres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of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new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land</w:t>
                </w:r>
                <w:r>
                  <w:rPr>
                    <w:spacing w:val="10"/>
                    <w:w w:val="115"/>
                    <w:sz w:val="18"/>
                  </w:rPr>
                  <w:t xml:space="preserve"> </w:t>
                </w:r>
                <w:r>
                  <w:rPr>
                    <w:w w:val="115"/>
                    <w:sz w:val="18"/>
                  </w:rPr>
                  <w:t>owned</w:t>
                </w:r>
              </w:p>
              <w:p w14:paraId="70CF811F" w14:textId="77777777" w:rsidR="00437FC6" w:rsidRDefault="002029B2">
                <w:pPr>
                  <w:spacing w:before="15" w:line="259" w:lineRule="auto"/>
                  <w:ind w:left="20"/>
                  <w:rPr>
                    <w:sz w:val="18"/>
                  </w:rPr>
                </w:pPr>
                <w:r>
                  <w:rPr>
                    <w:w w:val="120"/>
                    <w:sz w:val="18"/>
                  </w:rPr>
                  <w:t>(via</w:t>
                </w:r>
                <w:r>
                  <w:rPr>
                    <w:spacing w:val="-12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fee-simple)</w:t>
                </w:r>
                <w:r>
                  <w:rPr>
                    <w:spacing w:val="-12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or</w:t>
                </w:r>
                <w:r>
                  <w:rPr>
                    <w:spacing w:val="-12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managed</w:t>
                </w:r>
                <w:r>
                  <w:rPr>
                    <w:spacing w:val="-12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(via</w:t>
                </w:r>
                <w:r>
                  <w:rPr>
                    <w:spacing w:val="-11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an</w:t>
                </w:r>
                <w:r>
                  <w:rPr>
                    <w:spacing w:val="-12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easement</w:t>
                </w:r>
                <w:r>
                  <w:rPr>
                    <w:spacing w:val="-12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holding)</w:t>
                </w:r>
                <w:r>
                  <w:rPr>
                    <w:spacing w:val="-12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by</w:t>
                </w:r>
                <w:r>
                  <w:rPr>
                    <w:spacing w:val="-12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local</w:t>
                </w:r>
                <w:r>
                  <w:rPr>
                    <w:spacing w:val="-11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governments</w:t>
                </w:r>
                <w:r>
                  <w:rPr>
                    <w:spacing w:val="-12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in</w:t>
                </w:r>
                <w:r>
                  <w:rPr>
                    <w:spacing w:val="-12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a</w:t>
                </w:r>
                <w:r>
                  <w:rPr>
                    <w:spacing w:val="-12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state.</w:t>
                </w:r>
                <w:r>
                  <w:rPr>
                    <w:spacing w:val="4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Disposable</w:t>
                </w:r>
                <w:r>
                  <w:rPr>
                    <w:spacing w:val="-12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Income</w:t>
                </w:r>
                <w:r>
                  <w:rPr>
                    <w:spacing w:val="-12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per</w:t>
                </w:r>
                <w:r>
                  <w:rPr>
                    <w:spacing w:val="-12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capita</w:t>
                </w:r>
                <w:r>
                  <w:rPr>
                    <w:spacing w:val="-12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(</w:t>
                </w:r>
                <w:r>
                  <w:rPr>
                    <w:rFonts w:ascii="Cambria"/>
                    <w:w w:val="120"/>
                    <w:sz w:val="18"/>
                  </w:rPr>
                  <w:t>$</w:t>
                </w:r>
                <w:r>
                  <w:rPr>
                    <w:w w:val="120"/>
                    <w:sz w:val="18"/>
                  </w:rPr>
                  <w:t>1000s)</w:t>
                </w:r>
                <w:r>
                  <w:rPr>
                    <w:spacing w:val="-53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and</w:t>
                </w:r>
                <w:r>
                  <w:rPr>
                    <w:spacing w:val="3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Farm</w:t>
                </w:r>
                <w:r>
                  <w:rPr>
                    <w:spacing w:val="3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Real</w:t>
                </w:r>
                <w:r>
                  <w:rPr>
                    <w:spacing w:val="3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Estate</w:t>
                </w:r>
                <w:r>
                  <w:rPr>
                    <w:spacing w:val="3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Value</w:t>
                </w:r>
                <w:r>
                  <w:rPr>
                    <w:spacing w:val="4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are</w:t>
                </w:r>
                <w:r>
                  <w:rPr>
                    <w:spacing w:val="3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inflation-adjusted</w:t>
                </w:r>
                <w:r>
                  <w:rPr>
                    <w:spacing w:val="3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to</w:t>
                </w:r>
                <w:r>
                  <w:rPr>
                    <w:spacing w:val="3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2011</w:t>
                </w:r>
                <w:r>
                  <w:rPr>
                    <w:spacing w:val="4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USD</w:t>
                </w:r>
                <w:r>
                  <w:rPr>
                    <w:spacing w:val="3"/>
                    <w:w w:val="120"/>
                    <w:sz w:val="18"/>
                  </w:rPr>
                  <w:t xml:space="preserve"> </w:t>
                </w:r>
                <w:r>
                  <w:rPr>
                    <w:w w:val="120"/>
                    <w:sz w:val="18"/>
                  </w:rPr>
                  <w:t>(</w:t>
                </w:r>
                <w:r>
                  <w:rPr>
                    <w:rFonts w:ascii="Cambria"/>
                    <w:w w:val="120"/>
                    <w:sz w:val="18"/>
                  </w:rPr>
                  <w:t>$</w:t>
                </w:r>
                <w:r>
                  <w:rPr>
                    <w:w w:val="120"/>
                    <w:sz w:val="18"/>
                  </w:rPr>
                  <w:t>).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C20DCEA">
        <v:shape id="docshape11" o:spid="_x0000_s2050" type="#_x0000_t202" style="position:absolute;margin-left:297.55pt;margin-top:740.7pt;width:17.95pt;height:1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" filled="f" stroked="f">
          <o:lock v:ext="edit" aspectratio="t" verticies="t" text="t" shapetype="t"/>
          <v:textbox inset="0,0,0,0">
            <w:txbxContent>
              <w:p w14:paraId="1231EC5C" w14:textId="77777777" w:rsidR="00437FC6" w:rsidRDefault="002029B2">
                <w:pPr>
                  <w:pStyle w:val="BodyText"/>
                  <w:spacing w:line="258" w:lineRule="exact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BE916" w14:textId="77777777" w:rsidR="00437FC6" w:rsidRDefault="001B035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4CBF" w14:textId="77777777" w:rsidR="00437FC6" w:rsidRDefault="001B0354">
    <w:pPr>
      <w:pStyle w:val="BodyText"/>
      <w:spacing w:line="14" w:lineRule="auto"/>
      <w:rPr>
        <w:sz w:val="20"/>
      </w:rPr>
    </w:pPr>
    <w:r>
      <w:rPr>
        <w:noProof/>
      </w:rPr>
      <w:pict w14:anchorId="0BEC879D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49" type="#_x0000_t202" style="position:absolute;margin-left:297.55pt;margin-top:740.7pt;width:17.95pt;height:1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" filled="f" stroked="f">
          <o:lock v:ext="edit" aspectratio="t" verticies="t" text="t" shapetype="t"/>
          <v:textbox inset="0,0,0,0">
            <w:txbxContent>
              <w:p w14:paraId="1E3997F9" w14:textId="77777777" w:rsidR="00437FC6" w:rsidRDefault="002029B2">
                <w:pPr>
                  <w:pStyle w:val="BodyText"/>
                  <w:spacing w:line="258" w:lineRule="exact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2752E" w14:textId="77777777" w:rsidR="001B0354" w:rsidRDefault="001B0354">
      <w:r>
        <w:separator/>
      </w:r>
    </w:p>
  </w:footnote>
  <w:footnote w:type="continuationSeparator" w:id="0">
    <w:p w14:paraId="28DE337A" w14:textId="77777777" w:rsidR="001B0354" w:rsidRDefault="001B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D556F"/>
    <w:multiLevelType w:val="multilevel"/>
    <w:tmpl w:val="8FD2CEA2"/>
    <w:lvl w:ilvl="0">
      <w:start w:val="7"/>
      <w:numFmt w:val="decimal"/>
      <w:lvlText w:val="%1"/>
      <w:lvlJc w:val="left"/>
      <w:pPr>
        <w:ind w:left="584" w:hanging="485"/>
        <w:jc w:val="left"/>
      </w:pPr>
      <w:rPr>
        <w:rFonts w:ascii="Georgia" w:eastAsia="Georgia" w:hAnsi="Georgia" w:cs="Georgia" w:hint="default"/>
        <w:b/>
        <w:bCs/>
        <w:i w:val="0"/>
        <w:iCs w:val="0"/>
        <w:w w:val="103"/>
        <w:sz w:val="28"/>
        <w:szCs w:val="28"/>
      </w:rPr>
    </w:lvl>
    <w:lvl w:ilvl="1">
      <w:start w:val="1"/>
      <w:numFmt w:val="decimal"/>
      <w:lvlText w:val="%1.%2"/>
      <w:lvlJc w:val="left"/>
      <w:pPr>
        <w:ind w:left="712" w:hanging="613"/>
        <w:jc w:val="left"/>
      </w:pPr>
      <w:rPr>
        <w:rFonts w:ascii="Georgia" w:eastAsia="Georgia" w:hAnsi="Georgia" w:cs="Georgia" w:hint="default"/>
        <w:b/>
        <w:bCs/>
        <w:i w:val="0"/>
        <w:iCs w:val="0"/>
        <w:w w:val="95"/>
        <w:sz w:val="24"/>
        <w:szCs w:val="24"/>
      </w:rPr>
    </w:lvl>
    <w:lvl w:ilvl="2">
      <w:numFmt w:val="bullet"/>
      <w:lvlText w:val="•"/>
      <w:lvlJc w:val="left"/>
      <w:pPr>
        <w:ind w:left="645" w:hanging="218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2"/>
        <w:szCs w:val="22"/>
      </w:rPr>
    </w:lvl>
    <w:lvl w:ilvl="3">
      <w:numFmt w:val="bullet"/>
      <w:lvlText w:val="–"/>
      <w:lvlJc w:val="left"/>
      <w:pPr>
        <w:ind w:left="438" w:hanging="235"/>
      </w:pPr>
      <w:rPr>
        <w:rFonts w:ascii="Georgia" w:eastAsia="Georgia" w:hAnsi="Georgia" w:cs="Georgia" w:hint="default"/>
        <w:b/>
        <w:bCs/>
        <w:i w:val="0"/>
        <w:iCs w:val="0"/>
        <w:w w:val="81"/>
        <w:sz w:val="22"/>
        <w:szCs w:val="22"/>
      </w:rPr>
    </w:lvl>
    <w:lvl w:ilvl="4">
      <w:numFmt w:val="bullet"/>
      <w:lvlText w:val="•"/>
      <w:lvlJc w:val="left"/>
      <w:pPr>
        <w:ind w:left="1120" w:hanging="235"/>
      </w:pPr>
      <w:rPr>
        <w:rFonts w:hint="default"/>
      </w:rPr>
    </w:lvl>
    <w:lvl w:ilvl="5">
      <w:numFmt w:val="bullet"/>
      <w:lvlText w:val="•"/>
      <w:lvlJc w:val="left"/>
      <w:pPr>
        <w:ind w:left="2713" w:hanging="235"/>
      </w:pPr>
      <w:rPr>
        <w:rFonts w:hint="default"/>
      </w:rPr>
    </w:lvl>
    <w:lvl w:ilvl="6">
      <w:numFmt w:val="bullet"/>
      <w:lvlText w:val="•"/>
      <w:lvlJc w:val="left"/>
      <w:pPr>
        <w:ind w:left="4306" w:hanging="235"/>
      </w:pPr>
      <w:rPr>
        <w:rFonts w:hint="default"/>
      </w:rPr>
    </w:lvl>
    <w:lvl w:ilvl="7">
      <w:numFmt w:val="bullet"/>
      <w:lvlText w:val="•"/>
      <w:lvlJc w:val="left"/>
      <w:pPr>
        <w:ind w:left="5900" w:hanging="235"/>
      </w:pPr>
      <w:rPr>
        <w:rFonts w:hint="default"/>
      </w:rPr>
    </w:lvl>
    <w:lvl w:ilvl="8">
      <w:numFmt w:val="bullet"/>
      <w:lvlText w:val="•"/>
      <w:lvlJc w:val="left"/>
      <w:pPr>
        <w:ind w:left="7493" w:hanging="235"/>
      </w:pPr>
      <w:rPr>
        <w:rFonts w:hint="default"/>
      </w:rPr>
    </w:lvl>
  </w:abstractNum>
  <w:abstractNum w:abstractNumId="1" w15:restartNumberingAfterBreak="0">
    <w:nsid w:val="675F74D3"/>
    <w:multiLevelType w:val="multilevel"/>
    <w:tmpl w:val="B98CE7AE"/>
    <w:lvl w:ilvl="0">
      <w:start w:val="1"/>
      <w:numFmt w:val="decimal"/>
      <w:lvlText w:val="%1"/>
      <w:lvlJc w:val="left"/>
      <w:pPr>
        <w:ind w:left="604" w:hanging="485"/>
        <w:jc w:val="left"/>
      </w:pPr>
      <w:rPr>
        <w:rFonts w:ascii="Georgia" w:eastAsia="Georgia" w:hAnsi="Georgia" w:cs="Georgia" w:hint="default"/>
        <w:b/>
        <w:bCs/>
        <w:i w:val="0"/>
        <w:iCs w:val="0"/>
        <w:w w:val="117"/>
        <w:sz w:val="28"/>
        <w:szCs w:val="28"/>
      </w:rPr>
    </w:lvl>
    <w:lvl w:ilvl="1">
      <w:start w:val="1"/>
      <w:numFmt w:val="decimal"/>
      <w:lvlText w:val="%1.%2"/>
      <w:lvlJc w:val="left"/>
      <w:pPr>
        <w:ind w:left="732" w:hanging="613"/>
        <w:jc w:val="left"/>
      </w:pPr>
      <w:rPr>
        <w:rFonts w:ascii="Georgia" w:eastAsia="Georgia" w:hAnsi="Georgia" w:cs="Georgia" w:hint="default"/>
        <w:b/>
        <w:bCs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53" w:hanging="613"/>
      </w:pPr>
      <w:rPr>
        <w:rFonts w:hint="default"/>
      </w:rPr>
    </w:lvl>
    <w:lvl w:ilvl="3">
      <w:numFmt w:val="bullet"/>
      <w:lvlText w:val="•"/>
      <w:lvlJc w:val="left"/>
      <w:pPr>
        <w:ind w:left="2966" w:hanging="613"/>
      </w:pPr>
      <w:rPr>
        <w:rFonts w:hint="default"/>
      </w:rPr>
    </w:lvl>
    <w:lvl w:ilvl="4">
      <w:numFmt w:val="bullet"/>
      <w:lvlText w:val="•"/>
      <w:lvlJc w:val="left"/>
      <w:pPr>
        <w:ind w:left="4080" w:hanging="613"/>
      </w:pPr>
      <w:rPr>
        <w:rFonts w:hint="default"/>
      </w:rPr>
    </w:lvl>
    <w:lvl w:ilvl="5">
      <w:numFmt w:val="bullet"/>
      <w:lvlText w:val="•"/>
      <w:lvlJc w:val="left"/>
      <w:pPr>
        <w:ind w:left="5193" w:hanging="613"/>
      </w:pPr>
      <w:rPr>
        <w:rFonts w:hint="default"/>
      </w:rPr>
    </w:lvl>
    <w:lvl w:ilvl="6">
      <w:numFmt w:val="bullet"/>
      <w:lvlText w:val="•"/>
      <w:lvlJc w:val="left"/>
      <w:pPr>
        <w:ind w:left="6306" w:hanging="613"/>
      </w:pPr>
      <w:rPr>
        <w:rFonts w:hint="default"/>
      </w:rPr>
    </w:lvl>
    <w:lvl w:ilvl="7">
      <w:numFmt w:val="bullet"/>
      <w:lvlText w:val="•"/>
      <w:lvlJc w:val="left"/>
      <w:pPr>
        <w:ind w:left="7420" w:hanging="613"/>
      </w:pPr>
      <w:rPr>
        <w:rFonts w:hint="default"/>
      </w:rPr>
    </w:lvl>
    <w:lvl w:ilvl="8">
      <w:numFmt w:val="bullet"/>
      <w:lvlText w:val="•"/>
      <w:lvlJc w:val="left"/>
      <w:pPr>
        <w:ind w:left="8533" w:hanging="61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AB"/>
    <w:rsid w:val="00001108"/>
    <w:rsid w:val="001B0354"/>
    <w:rsid w:val="002029B2"/>
    <w:rsid w:val="00527164"/>
    <w:rsid w:val="0077527B"/>
    <w:rsid w:val="008673AB"/>
    <w:rsid w:val="008F6B8F"/>
    <w:rsid w:val="00A0720D"/>
    <w:rsid w:val="00A20D11"/>
    <w:rsid w:val="00A24C1D"/>
    <w:rsid w:val="00CB4DF9"/>
    <w:rsid w:val="00E44AA4"/>
    <w:rsid w:val="00EE7527"/>
    <w:rsid w:val="00F57AC0"/>
    <w:rsid w:val="00F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B654F8"/>
  <w15:chartTrackingRefBased/>
  <w15:docId w15:val="{17B85D5E-5C0C-3644-8048-0B219975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3AB"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673AB"/>
    <w:pPr>
      <w:ind w:left="604" w:hanging="48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673AB"/>
    <w:pPr>
      <w:ind w:left="732" w:hanging="613"/>
      <w:outlineLvl w:val="1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3AB"/>
    <w:rPr>
      <w:rFonts w:ascii="Georgia" w:eastAsia="Georgia" w:hAnsi="Georgia" w:cs="Georgia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673AB"/>
    <w:rPr>
      <w:rFonts w:ascii="Georgia" w:eastAsia="Georgia" w:hAnsi="Georgia" w:cs="Georgia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673AB"/>
  </w:style>
  <w:style w:type="character" w:customStyle="1" w:styleId="BodyTextChar">
    <w:name w:val="Body Text Char"/>
    <w:basedOn w:val="DefaultParagraphFont"/>
    <w:link w:val="BodyText"/>
    <w:uiPriority w:val="1"/>
    <w:rsid w:val="008673AB"/>
    <w:rPr>
      <w:rFonts w:ascii="PMingLiU" w:eastAsia="PMingLiU" w:hAnsi="PMingLiU" w:cs="PMingLiU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8673AB"/>
    <w:pPr>
      <w:spacing w:before="1"/>
      <w:ind w:left="580" w:right="1737"/>
      <w:jc w:val="center"/>
    </w:pPr>
    <w:rPr>
      <w:rFonts w:ascii="Georgia" w:eastAsia="Georgia" w:hAnsi="Georgia" w:cs="Georgia"/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673AB"/>
    <w:rPr>
      <w:rFonts w:ascii="Georgia" w:eastAsia="Georgia" w:hAnsi="Georgia" w:cs="Georgia"/>
      <w:b/>
      <w:bCs/>
      <w:sz w:val="34"/>
      <w:szCs w:val="34"/>
      <w:lang w:eastAsia="en-US"/>
    </w:rPr>
  </w:style>
  <w:style w:type="paragraph" w:styleId="ListParagraph">
    <w:name w:val="List Paragraph"/>
    <w:basedOn w:val="Normal"/>
    <w:uiPriority w:val="1"/>
    <w:qFormat/>
    <w:rsid w:val="008673AB"/>
    <w:pPr>
      <w:ind w:left="1125" w:hanging="236"/>
    </w:pPr>
  </w:style>
  <w:style w:type="paragraph" w:customStyle="1" w:styleId="TableParagraph">
    <w:name w:val="Table Paragraph"/>
    <w:basedOn w:val="Normal"/>
    <w:uiPriority w:val="1"/>
    <w:qFormat/>
    <w:rsid w:val="008673AB"/>
    <w:pPr>
      <w:spacing w:line="251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2021-10-14T01:25:00Z</dcterms:created>
  <dcterms:modified xsi:type="dcterms:W3CDTF">2021-10-18T02:52:00Z</dcterms:modified>
</cp:coreProperties>
</file>