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6ADDA" w14:textId="4C906515" w:rsidR="00F6366D" w:rsidRPr="003F04BA" w:rsidRDefault="003F7B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Supplement</w:t>
      </w:r>
      <w:r w:rsidR="00F6366D" w:rsidRPr="003F04BA">
        <w:rPr>
          <w:rFonts w:ascii="Arial" w:hAnsi="Arial" w:cs="Arial"/>
          <w:b/>
          <w:u w:val="single"/>
        </w:rPr>
        <w:t>:</w:t>
      </w:r>
    </w:p>
    <w:p w14:paraId="3B241717" w14:textId="77777777" w:rsidR="00DB3660" w:rsidRPr="003F04BA" w:rsidRDefault="00DB3660">
      <w:pPr>
        <w:rPr>
          <w:rFonts w:ascii="Arial" w:hAnsi="Arial" w:cs="Arial"/>
          <w:b/>
          <w:sz w:val="22"/>
          <w:szCs w:val="22"/>
        </w:rPr>
      </w:pPr>
    </w:p>
    <w:p w14:paraId="1A5C4689" w14:textId="5F0BF0E6" w:rsidR="00DB3660" w:rsidRPr="003F04BA" w:rsidRDefault="003F7B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</w:t>
      </w:r>
      <w:r w:rsidR="00DB3660" w:rsidRPr="003F04BA">
        <w:rPr>
          <w:rFonts w:ascii="Arial" w:hAnsi="Arial" w:cs="Arial"/>
          <w:b/>
          <w:sz w:val="22"/>
          <w:szCs w:val="22"/>
        </w:rPr>
        <w:t xml:space="preserve"> eTable 1.</w:t>
      </w:r>
      <w:r w:rsidR="00DB3660" w:rsidRPr="003F04BA">
        <w:rPr>
          <w:rFonts w:ascii="Arial" w:hAnsi="Arial" w:cs="Arial"/>
          <w:sz w:val="22"/>
          <w:szCs w:val="22"/>
        </w:rPr>
        <w:t xml:space="preserve"> </w:t>
      </w:r>
      <w:r w:rsidR="00DB3660" w:rsidRPr="003F04BA">
        <w:rPr>
          <w:rFonts w:ascii="Arial" w:hAnsi="Arial" w:cs="Arial"/>
          <w:b/>
          <w:sz w:val="22"/>
          <w:szCs w:val="22"/>
        </w:rPr>
        <w:t>Comprehensive phone questionnaire of academic hospital patients who were SARS-CoV-2 PCR positive</w:t>
      </w:r>
      <w:r w:rsidR="006961C5" w:rsidRPr="003F04BA">
        <w:rPr>
          <w:rFonts w:ascii="Arial" w:hAnsi="Arial" w:cs="Arial"/>
          <w:b/>
          <w:sz w:val="22"/>
          <w:szCs w:val="22"/>
        </w:rPr>
        <w:t>.</w:t>
      </w:r>
    </w:p>
    <w:p w14:paraId="7BB98BB0" w14:textId="77777777" w:rsidR="00DB3660" w:rsidRPr="003F04BA" w:rsidRDefault="00DB3660">
      <w:pPr>
        <w:rPr>
          <w:rFonts w:ascii="Arial" w:hAnsi="Arial" w:cs="Arial"/>
          <w:sz w:val="22"/>
          <w:szCs w:val="22"/>
        </w:rPr>
      </w:pPr>
    </w:p>
    <w:p w14:paraId="27DE8361" w14:textId="6ED86F4F" w:rsidR="00DB3660" w:rsidRPr="003F04BA" w:rsidRDefault="003F7B54" w:rsidP="00DB366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</w:t>
      </w:r>
      <w:r w:rsidR="00DB3660" w:rsidRPr="003F04BA">
        <w:rPr>
          <w:rFonts w:ascii="Arial" w:hAnsi="Arial" w:cs="Arial"/>
          <w:b/>
          <w:sz w:val="22"/>
          <w:szCs w:val="22"/>
        </w:rPr>
        <w:t xml:space="preserve"> eTable 2.</w:t>
      </w:r>
      <w:r w:rsidR="00DB3660" w:rsidRPr="003F04BA">
        <w:rPr>
          <w:rFonts w:ascii="Arial" w:hAnsi="Arial" w:cs="Arial"/>
          <w:sz w:val="22"/>
          <w:szCs w:val="22"/>
        </w:rPr>
        <w:t xml:space="preserve"> </w:t>
      </w:r>
      <w:r w:rsidR="00DB3660" w:rsidRPr="003F04BA">
        <w:rPr>
          <w:rFonts w:ascii="Arial" w:hAnsi="Arial" w:cs="Arial"/>
          <w:b/>
          <w:sz w:val="22"/>
          <w:szCs w:val="22"/>
        </w:rPr>
        <w:t>Outcomes of 11 PC</w:t>
      </w:r>
      <w:r w:rsidR="00443F0B">
        <w:rPr>
          <w:rFonts w:ascii="Arial" w:hAnsi="Arial" w:cs="Arial"/>
          <w:b/>
          <w:sz w:val="22"/>
          <w:szCs w:val="22"/>
        </w:rPr>
        <w:t>R-</w:t>
      </w:r>
      <w:r w:rsidR="00DB3660" w:rsidRPr="003F04BA">
        <w:rPr>
          <w:rFonts w:ascii="Arial" w:hAnsi="Arial" w:cs="Arial"/>
          <w:b/>
          <w:sz w:val="22"/>
          <w:szCs w:val="22"/>
        </w:rPr>
        <w:t xml:space="preserve">positive </w:t>
      </w:r>
      <w:r w:rsidR="00443F0B">
        <w:rPr>
          <w:rFonts w:ascii="Arial" w:hAnsi="Arial" w:cs="Arial"/>
          <w:b/>
          <w:sz w:val="22"/>
          <w:szCs w:val="22"/>
        </w:rPr>
        <w:t xml:space="preserve">preprocedural </w:t>
      </w:r>
      <w:r w:rsidR="00DB3660" w:rsidRPr="003F04BA">
        <w:rPr>
          <w:rFonts w:ascii="Arial" w:hAnsi="Arial" w:cs="Arial"/>
          <w:b/>
          <w:sz w:val="22"/>
          <w:szCs w:val="22"/>
        </w:rPr>
        <w:t>patients.</w:t>
      </w:r>
    </w:p>
    <w:p w14:paraId="1830EC1B" w14:textId="77777777" w:rsidR="00DB3660" w:rsidRPr="003F04BA" w:rsidRDefault="00DB3660">
      <w:pPr>
        <w:rPr>
          <w:rFonts w:ascii="Arial" w:hAnsi="Arial" w:cs="Arial"/>
          <w:sz w:val="22"/>
          <w:szCs w:val="22"/>
        </w:rPr>
      </w:pPr>
    </w:p>
    <w:p w14:paraId="71C39F47" w14:textId="77777777" w:rsidR="00DB3660" w:rsidRPr="003F04BA" w:rsidRDefault="00DB3660">
      <w:pPr>
        <w:rPr>
          <w:rFonts w:ascii="Arial" w:hAnsi="Arial" w:cs="Arial"/>
          <w:sz w:val="22"/>
          <w:szCs w:val="22"/>
        </w:rPr>
      </w:pPr>
    </w:p>
    <w:p w14:paraId="785FE4A4" w14:textId="610AAE0A" w:rsidR="00F6366D" w:rsidRPr="003F04BA" w:rsidRDefault="00F6366D">
      <w:pPr>
        <w:rPr>
          <w:rFonts w:ascii="Arial" w:hAnsi="Arial" w:cs="Arial"/>
          <w:b/>
          <w:sz w:val="22"/>
          <w:szCs w:val="22"/>
        </w:rPr>
      </w:pPr>
      <w:r w:rsidRPr="003F04BA">
        <w:rPr>
          <w:rFonts w:ascii="Arial" w:hAnsi="Arial" w:cs="Arial"/>
          <w:b/>
          <w:sz w:val="22"/>
          <w:szCs w:val="22"/>
        </w:rPr>
        <w:br w:type="page"/>
      </w:r>
    </w:p>
    <w:p w14:paraId="7F3B5576" w14:textId="3F09A328" w:rsidR="005A3450" w:rsidRPr="003F04BA" w:rsidRDefault="005A3450" w:rsidP="005A345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4675"/>
      </w:tblGrid>
      <w:tr w:rsidR="005A3450" w:rsidRPr="003F04BA" w14:paraId="23A7FBB7" w14:textId="77777777" w:rsidTr="00B07496">
        <w:trPr>
          <w:trHeight w:val="306"/>
        </w:trPr>
        <w:tc>
          <w:tcPr>
            <w:tcW w:w="4675" w:type="dxa"/>
            <w:noWrap/>
            <w:hideMark/>
          </w:tcPr>
          <w:p w14:paraId="224A9E4F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you previously been diagnosed with COVID-19?</w:t>
            </w:r>
          </w:p>
        </w:tc>
      </w:tr>
      <w:tr w:rsidR="005A3450" w:rsidRPr="003F04BA" w14:paraId="39F00C5E" w14:textId="77777777" w:rsidTr="00B07496">
        <w:trPr>
          <w:trHeight w:val="306"/>
        </w:trPr>
        <w:tc>
          <w:tcPr>
            <w:tcW w:w="4675" w:type="dxa"/>
            <w:noWrap/>
            <w:hideMark/>
          </w:tcPr>
          <w:p w14:paraId="7E706C1A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past 3 months, have you had any contact with someone with COVID-19?</w:t>
            </w:r>
          </w:p>
        </w:tc>
      </w:tr>
      <w:tr w:rsidR="005A3450" w:rsidRPr="003F04BA" w14:paraId="1EF5ED22" w14:textId="77777777" w:rsidTr="00B07496">
        <w:trPr>
          <w:trHeight w:val="306"/>
        </w:trPr>
        <w:tc>
          <w:tcPr>
            <w:tcW w:w="4675" w:type="dxa"/>
            <w:noWrap/>
            <w:hideMark/>
          </w:tcPr>
          <w:p w14:paraId="491753C8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past 3 months, have you traveled outside of PA, and if so where?</w:t>
            </w:r>
          </w:p>
        </w:tc>
      </w:tr>
      <w:tr w:rsidR="005A3450" w:rsidRPr="003F04BA" w14:paraId="4B86F4A1" w14:textId="77777777" w:rsidTr="00B07496">
        <w:trPr>
          <w:trHeight w:val="306"/>
        </w:trPr>
        <w:tc>
          <w:tcPr>
            <w:tcW w:w="4675" w:type="dxa"/>
            <w:noWrap/>
            <w:hideMark/>
          </w:tcPr>
          <w:p w14:paraId="5B970425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you had any of these symptoms in the past 3 months?</w:t>
            </w:r>
          </w:p>
        </w:tc>
      </w:tr>
      <w:tr w:rsidR="005A3450" w:rsidRPr="003F04BA" w14:paraId="703C487F" w14:textId="77777777" w:rsidTr="00B07496">
        <w:trPr>
          <w:trHeight w:val="319"/>
        </w:trPr>
        <w:tc>
          <w:tcPr>
            <w:tcW w:w="4675" w:type="dxa"/>
            <w:noWrap/>
            <w:hideMark/>
          </w:tcPr>
          <w:p w14:paraId="1363A1A1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 Fever (&gt; 100.4)</w:t>
            </w:r>
          </w:p>
        </w:tc>
      </w:tr>
      <w:tr w:rsidR="005A3450" w:rsidRPr="003F04BA" w14:paraId="0B2ABC3E" w14:textId="77777777" w:rsidTr="00B07496">
        <w:trPr>
          <w:trHeight w:val="319"/>
        </w:trPr>
        <w:tc>
          <w:tcPr>
            <w:tcW w:w="4675" w:type="dxa"/>
            <w:noWrap/>
            <w:hideMark/>
          </w:tcPr>
          <w:p w14:paraId="53B61404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 Conjunctival injection (red eyes)</w:t>
            </w:r>
          </w:p>
        </w:tc>
      </w:tr>
      <w:tr w:rsidR="005A3450" w:rsidRPr="003F04BA" w14:paraId="49CD228B" w14:textId="77777777" w:rsidTr="00B07496">
        <w:trPr>
          <w:trHeight w:val="306"/>
        </w:trPr>
        <w:tc>
          <w:tcPr>
            <w:tcW w:w="4675" w:type="dxa"/>
            <w:noWrap/>
            <w:hideMark/>
          </w:tcPr>
          <w:p w14:paraId="01844163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 Nasal congestion</w:t>
            </w:r>
          </w:p>
        </w:tc>
      </w:tr>
      <w:tr w:rsidR="005A3450" w:rsidRPr="003F04BA" w14:paraId="3A4AB1BF" w14:textId="77777777" w:rsidTr="00B07496">
        <w:trPr>
          <w:trHeight w:val="306"/>
        </w:trPr>
        <w:tc>
          <w:tcPr>
            <w:tcW w:w="4675" w:type="dxa"/>
            <w:noWrap/>
            <w:hideMark/>
          </w:tcPr>
          <w:p w14:paraId="5DB31572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d) Runny nose</w:t>
            </w:r>
          </w:p>
        </w:tc>
      </w:tr>
      <w:tr w:rsidR="005A3450" w:rsidRPr="003F04BA" w14:paraId="1951B20A" w14:textId="77777777" w:rsidTr="00B07496">
        <w:trPr>
          <w:trHeight w:val="306"/>
        </w:trPr>
        <w:tc>
          <w:tcPr>
            <w:tcW w:w="4675" w:type="dxa"/>
            <w:noWrap/>
            <w:hideMark/>
          </w:tcPr>
          <w:p w14:paraId="5E91C57A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e) Headache</w:t>
            </w:r>
          </w:p>
        </w:tc>
      </w:tr>
      <w:tr w:rsidR="005A3450" w:rsidRPr="003F04BA" w14:paraId="0AB648B5" w14:textId="77777777" w:rsidTr="00B07496">
        <w:trPr>
          <w:trHeight w:val="306"/>
        </w:trPr>
        <w:tc>
          <w:tcPr>
            <w:tcW w:w="4675" w:type="dxa"/>
            <w:noWrap/>
            <w:hideMark/>
          </w:tcPr>
          <w:p w14:paraId="6E27DF81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f) Sore throat</w:t>
            </w:r>
          </w:p>
        </w:tc>
      </w:tr>
      <w:tr w:rsidR="005A3450" w:rsidRPr="003F04BA" w14:paraId="19563361" w14:textId="77777777" w:rsidTr="00B07496">
        <w:trPr>
          <w:trHeight w:val="306"/>
        </w:trPr>
        <w:tc>
          <w:tcPr>
            <w:tcW w:w="4675" w:type="dxa"/>
            <w:noWrap/>
            <w:hideMark/>
          </w:tcPr>
          <w:p w14:paraId="0E101083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g) Cough</w:t>
            </w:r>
          </w:p>
        </w:tc>
      </w:tr>
      <w:tr w:rsidR="005A3450" w:rsidRPr="003F04BA" w14:paraId="170D3557" w14:textId="77777777" w:rsidTr="00B07496">
        <w:trPr>
          <w:trHeight w:val="306"/>
        </w:trPr>
        <w:tc>
          <w:tcPr>
            <w:tcW w:w="4675" w:type="dxa"/>
            <w:noWrap/>
            <w:hideMark/>
          </w:tcPr>
          <w:p w14:paraId="1AFDD626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h) Shortness of breath</w:t>
            </w:r>
          </w:p>
        </w:tc>
      </w:tr>
      <w:tr w:rsidR="005A3450" w:rsidRPr="003F04BA" w14:paraId="2D33180E" w14:textId="77777777" w:rsidTr="00B07496">
        <w:trPr>
          <w:trHeight w:val="306"/>
        </w:trPr>
        <w:tc>
          <w:tcPr>
            <w:tcW w:w="4675" w:type="dxa"/>
            <w:noWrap/>
            <w:hideMark/>
          </w:tcPr>
          <w:p w14:paraId="70C413A8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i) Hemoptysis (coughing up blood)</w:t>
            </w:r>
          </w:p>
        </w:tc>
      </w:tr>
      <w:tr w:rsidR="005A3450" w:rsidRPr="003F04BA" w14:paraId="45B09426" w14:textId="77777777" w:rsidTr="00B07496">
        <w:trPr>
          <w:trHeight w:val="306"/>
        </w:trPr>
        <w:tc>
          <w:tcPr>
            <w:tcW w:w="4675" w:type="dxa"/>
            <w:noWrap/>
            <w:hideMark/>
          </w:tcPr>
          <w:p w14:paraId="1C2EAD07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j) Fatigue</w:t>
            </w:r>
          </w:p>
        </w:tc>
      </w:tr>
      <w:tr w:rsidR="005A3450" w:rsidRPr="003F04BA" w14:paraId="324F7FE8" w14:textId="77777777" w:rsidTr="00B07496">
        <w:trPr>
          <w:trHeight w:val="306"/>
        </w:trPr>
        <w:tc>
          <w:tcPr>
            <w:tcW w:w="4675" w:type="dxa"/>
            <w:noWrap/>
            <w:hideMark/>
          </w:tcPr>
          <w:p w14:paraId="22304EE6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k) Nausea or vomiting</w:t>
            </w:r>
          </w:p>
        </w:tc>
      </w:tr>
      <w:tr w:rsidR="005A3450" w:rsidRPr="003F04BA" w14:paraId="7F5B8FCB" w14:textId="77777777" w:rsidTr="00B07496">
        <w:trPr>
          <w:trHeight w:val="306"/>
        </w:trPr>
        <w:tc>
          <w:tcPr>
            <w:tcW w:w="4675" w:type="dxa"/>
            <w:noWrap/>
            <w:hideMark/>
          </w:tcPr>
          <w:p w14:paraId="2EEAC385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l) Diarrhea</w:t>
            </w:r>
          </w:p>
        </w:tc>
      </w:tr>
      <w:tr w:rsidR="005A3450" w:rsidRPr="003F04BA" w14:paraId="31BA3FC5" w14:textId="77777777" w:rsidTr="00B07496">
        <w:trPr>
          <w:trHeight w:val="306"/>
        </w:trPr>
        <w:tc>
          <w:tcPr>
            <w:tcW w:w="4675" w:type="dxa"/>
            <w:noWrap/>
            <w:hideMark/>
          </w:tcPr>
          <w:p w14:paraId="76A84DB6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m) Muscle aches</w:t>
            </w:r>
          </w:p>
        </w:tc>
      </w:tr>
      <w:tr w:rsidR="005A3450" w:rsidRPr="003F04BA" w14:paraId="4FA72978" w14:textId="77777777" w:rsidTr="00B07496">
        <w:trPr>
          <w:trHeight w:val="306"/>
        </w:trPr>
        <w:tc>
          <w:tcPr>
            <w:tcW w:w="4675" w:type="dxa"/>
            <w:noWrap/>
            <w:hideMark/>
          </w:tcPr>
          <w:p w14:paraId="512D3DC2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n) Confusion</w:t>
            </w:r>
          </w:p>
        </w:tc>
      </w:tr>
      <w:tr w:rsidR="005A3450" w:rsidRPr="003F04BA" w14:paraId="172D5B10" w14:textId="77777777" w:rsidTr="00B07496">
        <w:trPr>
          <w:trHeight w:val="319"/>
        </w:trPr>
        <w:tc>
          <w:tcPr>
            <w:tcW w:w="4675" w:type="dxa"/>
            <w:noWrap/>
            <w:hideMark/>
          </w:tcPr>
          <w:p w14:paraId="5AEED34F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o) Altered smell or loss of smell</w:t>
            </w:r>
          </w:p>
        </w:tc>
      </w:tr>
      <w:tr w:rsidR="005A3450" w:rsidRPr="003F04BA" w14:paraId="42F29B16" w14:textId="77777777" w:rsidTr="00B07496">
        <w:trPr>
          <w:trHeight w:val="319"/>
        </w:trPr>
        <w:tc>
          <w:tcPr>
            <w:tcW w:w="4675" w:type="dxa"/>
            <w:noWrap/>
            <w:hideMark/>
          </w:tcPr>
          <w:p w14:paraId="420B34BA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p) Altered taste or loss of taste</w:t>
            </w:r>
          </w:p>
        </w:tc>
      </w:tr>
      <w:tr w:rsidR="005A3450" w:rsidRPr="003F04BA" w14:paraId="2858D6B5" w14:textId="77777777" w:rsidTr="00B07496">
        <w:trPr>
          <w:trHeight w:val="306"/>
        </w:trPr>
        <w:tc>
          <w:tcPr>
            <w:tcW w:w="4675" w:type="dxa"/>
            <w:noWrap/>
            <w:hideMark/>
          </w:tcPr>
          <w:p w14:paraId="70347AD3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you have any of these symptoms when you were tested for coronavirus?</w:t>
            </w:r>
          </w:p>
        </w:tc>
      </w:tr>
      <w:tr w:rsidR="005A3450" w:rsidRPr="003F04BA" w14:paraId="51E7BBB9" w14:textId="77777777" w:rsidTr="00B07496">
        <w:trPr>
          <w:trHeight w:val="319"/>
        </w:trPr>
        <w:tc>
          <w:tcPr>
            <w:tcW w:w="4675" w:type="dxa"/>
            <w:noWrap/>
            <w:hideMark/>
          </w:tcPr>
          <w:p w14:paraId="7331A083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have any of these symptoms now?</w:t>
            </w:r>
          </w:p>
        </w:tc>
      </w:tr>
      <w:tr w:rsidR="005A3450" w:rsidRPr="003F04BA" w14:paraId="6811D2DB" w14:textId="77777777" w:rsidTr="00B07496">
        <w:trPr>
          <w:trHeight w:val="306"/>
        </w:trPr>
        <w:tc>
          <w:tcPr>
            <w:tcW w:w="4675" w:type="dxa"/>
            <w:noWrap/>
            <w:hideMark/>
          </w:tcPr>
          <w:p w14:paraId="4219850B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does knowledge of these test results make you feel?</w:t>
            </w:r>
          </w:p>
        </w:tc>
      </w:tr>
      <w:tr w:rsidR="005A3450" w:rsidRPr="003F04BA" w14:paraId="5216ADF2" w14:textId="77777777" w:rsidTr="00B07496">
        <w:trPr>
          <w:trHeight w:val="306"/>
        </w:trPr>
        <w:tc>
          <w:tcPr>
            <w:tcW w:w="4675" w:type="dxa"/>
            <w:noWrap/>
          </w:tcPr>
          <w:p w14:paraId="0ED30FED" w14:textId="77777777" w:rsidR="005A3450" w:rsidRPr="003F04BA" w:rsidRDefault="005A3450" w:rsidP="002A1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0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Comments from the patient</w:t>
            </w:r>
          </w:p>
        </w:tc>
      </w:tr>
    </w:tbl>
    <w:p w14:paraId="4B1BF541" w14:textId="77777777" w:rsidR="005A3450" w:rsidRPr="003F04BA" w:rsidRDefault="005A3450" w:rsidP="005A3450">
      <w:pPr>
        <w:rPr>
          <w:rFonts w:ascii="Arial" w:hAnsi="Arial" w:cs="Arial"/>
          <w:b/>
          <w:sz w:val="22"/>
          <w:szCs w:val="22"/>
        </w:rPr>
      </w:pPr>
    </w:p>
    <w:p w14:paraId="0A9C9E60" w14:textId="77777777" w:rsidR="005A3450" w:rsidRPr="003F04BA" w:rsidRDefault="005A3450" w:rsidP="005A3450">
      <w:pPr>
        <w:rPr>
          <w:rFonts w:ascii="Arial" w:hAnsi="Arial" w:cs="Arial"/>
          <w:b/>
          <w:sz w:val="22"/>
          <w:szCs w:val="22"/>
        </w:rPr>
      </w:pPr>
    </w:p>
    <w:p w14:paraId="7A7CFAAF" w14:textId="2EFE940C" w:rsidR="00E91EEA" w:rsidRPr="003F04BA" w:rsidRDefault="003F7B54" w:rsidP="002403BA">
      <w:pPr>
        <w:rPr>
          <w:rFonts w:ascii="Arial" w:hAnsi="Arial" w:cs="Arial"/>
          <w:sz w:val="22"/>
          <w:szCs w:val="22"/>
        </w:rPr>
        <w:sectPr w:rsidR="00E91EEA" w:rsidRPr="003F04BA" w:rsidSect="00FA34E6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Supplementary</w:t>
      </w:r>
      <w:r w:rsidR="005A3450" w:rsidRPr="003F04BA">
        <w:rPr>
          <w:rFonts w:ascii="Arial" w:hAnsi="Arial" w:cs="Arial"/>
          <w:b/>
          <w:sz w:val="22"/>
          <w:szCs w:val="22"/>
        </w:rPr>
        <w:t xml:space="preserve"> eTable </w:t>
      </w:r>
      <w:r w:rsidR="003D0813" w:rsidRPr="003F04BA">
        <w:rPr>
          <w:rFonts w:ascii="Arial" w:hAnsi="Arial" w:cs="Arial"/>
          <w:b/>
          <w:sz w:val="22"/>
          <w:szCs w:val="22"/>
        </w:rPr>
        <w:t>1</w:t>
      </w:r>
      <w:r w:rsidR="005A3450" w:rsidRPr="003F04BA">
        <w:rPr>
          <w:rFonts w:ascii="Arial" w:hAnsi="Arial" w:cs="Arial"/>
          <w:b/>
          <w:sz w:val="22"/>
          <w:szCs w:val="22"/>
        </w:rPr>
        <w:t>.</w:t>
      </w:r>
      <w:r w:rsidR="005A3450" w:rsidRPr="003F04BA">
        <w:rPr>
          <w:rFonts w:ascii="Arial" w:hAnsi="Arial" w:cs="Arial"/>
          <w:sz w:val="22"/>
          <w:szCs w:val="22"/>
        </w:rPr>
        <w:t xml:space="preserve"> </w:t>
      </w:r>
      <w:r w:rsidR="005A3450" w:rsidRPr="003F04BA">
        <w:rPr>
          <w:rFonts w:ascii="Arial" w:hAnsi="Arial" w:cs="Arial"/>
          <w:b/>
          <w:sz w:val="22"/>
          <w:szCs w:val="22"/>
        </w:rPr>
        <w:t xml:space="preserve">Comprehensive phone questionnaire of </w:t>
      </w:r>
      <w:r w:rsidR="00F6366D" w:rsidRPr="003F04BA">
        <w:rPr>
          <w:rFonts w:ascii="Arial" w:hAnsi="Arial" w:cs="Arial"/>
          <w:b/>
          <w:sz w:val="22"/>
          <w:szCs w:val="22"/>
        </w:rPr>
        <w:t>academic hospital</w:t>
      </w:r>
      <w:r w:rsidR="005A3450" w:rsidRPr="003F04BA">
        <w:rPr>
          <w:rFonts w:ascii="Arial" w:hAnsi="Arial" w:cs="Arial"/>
          <w:b/>
          <w:sz w:val="22"/>
          <w:szCs w:val="22"/>
        </w:rPr>
        <w:t xml:space="preserve"> patients who were </w:t>
      </w:r>
      <w:r w:rsidR="00F6366D" w:rsidRPr="003F04BA">
        <w:rPr>
          <w:rFonts w:ascii="Arial" w:hAnsi="Arial" w:cs="Arial"/>
          <w:b/>
          <w:sz w:val="22"/>
          <w:szCs w:val="22"/>
        </w:rPr>
        <w:t>SARS-CoV-2 PCR positive</w:t>
      </w:r>
      <w:r w:rsidR="005A3450" w:rsidRPr="003F04BA">
        <w:rPr>
          <w:rFonts w:ascii="Arial" w:hAnsi="Arial" w:cs="Arial"/>
          <w:b/>
          <w:sz w:val="22"/>
          <w:szCs w:val="22"/>
        </w:rPr>
        <w:t>.</w:t>
      </w:r>
      <w:r w:rsidR="005A3450" w:rsidRPr="003F04BA">
        <w:rPr>
          <w:rFonts w:ascii="Arial" w:hAnsi="Arial" w:cs="Arial"/>
          <w:sz w:val="22"/>
          <w:szCs w:val="22"/>
        </w:rPr>
        <w:t xml:space="preserve"> PCR positive patients were contacted </w:t>
      </w:r>
      <w:r w:rsidR="002403BA" w:rsidRPr="003F04BA">
        <w:rPr>
          <w:rFonts w:ascii="Arial" w:hAnsi="Arial" w:cs="Arial"/>
          <w:sz w:val="22"/>
          <w:szCs w:val="22"/>
        </w:rPr>
        <w:t>on 4 separate days</w:t>
      </w:r>
      <w:r w:rsidR="005A3450" w:rsidRPr="003F04BA">
        <w:rPr>
          <w:rFonts w:ascii="Arial" w:hAnsi="Arial" w:cs="Arial"/>
          <w:sz w:val="22"/>
          <w:szCs w:val="22"/>
        </w:rPr>
        <w:t xml:space="preserve"> throughout the 14-day period following their positive test.</w:t>
      </w:r>
      <w:r w:rsidR="002403BA" w:rsidRPr="003F04BA">
        <w:rPr>
          <w:rFonts w:ascii="Arial" w:hAnsi="Arial" w:cs="Arial"/>
          <w:sz w:val="22"/>
          <w:szCs w:val="22"/>
        </w:rPr>
        <w:t xml:space="preserve"> </w:t>
      </w:r>
    </w:p>
    <w:p w14:paraId="5318E258" w14:textId="23C6F251" w:rsidR="00E91EEA" w:rsidRPr="003F04BA" w:rsidRDefault="00E91EEA" w:rsidP="00E91EEA">
      <w:pPr>
        <w:spacing w:line="480" w:lineRule="auto"/>
        <w:rPr>
          <w:rFonts w:ascii="Arial" w:hAnsi="Arial" w:cs="Arial"/>
          <w:sz w:val="22"/>
          <w:szCs w:val="22"/>
        </w:rPr>
      </w:pPr>
      <w:r w:rsidRPr="003F04BA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611D0" wp14:editId="16383919">
                <wp:simplePos x="0" y="0"/>
                <wp:positionH relativeFrom="column">
                  <wp:posOffset>-5800436</wp:posOffset>
                </wp:positionH>
                <wp:positionV relativeFrom="paragraph">
                  <wp:posOffset>212436</wp:posOffset>
                </wp:positionV>
                <wp:extent cx="18513287" cy="8395855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3287" cy="839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7"/>
                              <w:gridCol w:w="889"/>
                              <w:gridCol w:w="1000"/>
                              <w:gridCol w:w="1334"/>
                              <w:gridCol w:w="2334"/>
                              <w:gridCol w:w="2112"/>
                              <w:gridCol w:w="1889"/>
                              <w:gridCol w:w="1889"/>
                              <w:gridCol w:w="2445"/>
                              <w:gridCol w:w="3226"/>
                              <w:gridCol w:w="4339"/>
                              <w:gridCol w:w="1864"/>
                              <w:gridCol w:w="1864"/>
                              <w:gridCol w:w="1864"/>
                              <w:gridCol w:w="7"/>
                            </w:tblGrid>
                            <w:tr w:rsidR="009E43F6" w:rsidRPr="003F04BA" w14:paraId="3C60895A" w14:textId="1A054DDD" w:rsidTr="00125084">
                              <w:trPr>
                                <w:gridAfter w:val="1"/>
                                <w:wAfter w:w="7" w:type="dxa"/>
                                <w:trHeight w:val="592"/>
                              </w:trPr>
                              <w:tc>
                                <w:tcPr>
                                  <w:tcW w:w="1327" w:type="dxa"/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14:paraId="3E0B8895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Patient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14:paraId="5B839092" w14:textId="084E6954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Age, yr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14:paraId="614E2613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Sex at birth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14:paraId="0E179C78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Race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14:paraId="3ADA5AD8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Procedure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14:paraId="65DBF399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PCR result prior to procedure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14:paraId="421D1A56" w14:textId="0091987C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PCR result on original procedure date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14:paraId="71882257" w14:textId="0176DE23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Days between PCR tests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0730C16" w14:textId="73431481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Days between initial positive PCR test and original procedure date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14:paraId="0E9A604A" w14:textId="2564C76B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COVID-19 symptoms</w:t>
                                  </w: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14:paraId="0C404C8B" w14:textId="1E89150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Procedure disposition and clinical outcomes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9C52D1E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Negative PCR required to clear patient?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C921591" w14:textId="3B9ABC1B" w:rsidR="009E43F6" w:rsidRPr="008C75D0" w:rsidRDefault="009E43F6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C75D0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SARS-CoV-2 IgG and IgA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888D2C7" w14:textId="25548807" w:rsidR="009E43F6" w:rsidRPr="008C75D0" w:rsidRDefault="009E43F6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C75D0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Cycle threshold</w:t>
                                  </w:r>
                                </w:p>
                              </w:tc>
                            </w:tr>
                            <w:tr w:rsidR="000F7D31" w:rsidRPr="003F04BA" w14:paraId="3FBAB034" w14:textId="77777777" w:rsidTr="00125084">
                              <w:trPr>
                                <w:trHeight w:val="287"/>
                              </w:trPr>
                              <w:tc>
                                <w:tcPr>
                                  <w:tcW w:w="28383" w:type="dxa"/>
                                  <w:gridSpan w:val="15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E821709" w14:textId="140AFEAD" w:rsidR="000F7D31" w:rsidRPr="003F04BA" w:rsidRDefault="000F7D31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Academic hospital (April 21 – June 11)</w:t>
                                  </w:r>
                                </w:p>
                              </w:tc>
                            </w:tr>
                            <w:tr w:rsidR="009E43F6" w:rsidRPr="003F04BA" w14:paraId="249B8BD7" w14:textId="12E00F1C" w:rsidTr="00125084">
                              <w:trPr>
                                <w:gridAfter w:val="1"/>
                                <w:wAfter w:w="7" w:type="dxa"/>
                                <w:trHeight w:val="575"/>
                              </w:trPr>
                              <w:tc>
                                <w:tcPr>
                                  <w:tcW w:w="1327" w:type="dxa"/>
                                  <w:noWrap/>
                                  <w:vAlign w:val="center"/>
                                  <w:hideMark/>
                                </w:tcPr>
                                <w:p w14:paraId="78067EFF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noWrap/>
                                  <w:vAlign w:val="center"/>
                                  <w:hideMark/>
                                </w:tcPr>
                                <w:p w14:paraId="2C43011D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noWrap/>
                                  <w:vAlign w:val="center"/>
                                  <w:hideMark/>
                                </w:tcPr>
                                <w:p w14:paraId="218E6E68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noWrap/>
                                  <w:vAlign w:val="center"/>
                                  <w:hideMark/>
                                </w:tcPr>
                                <w:p w14:paraId="702E6073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noWrap/>
                                  <w:vAlign w:val="center"/>
                                  <w:hideMark/>
                                </w:tcPr>
                                <w:p w14:paraId="3E36FF5C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Shoulder arthroscopy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noWrap/>
                                  <w:vAlign w:val="center"/>
                                  <w:hideMark/>
                                </w:tcPr>
                                <w:p w14:paraId="5EEF2F55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Negative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18F7B197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71649BEF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64AAA167" w14:textId="3BD8171E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vAlign w:val="center"/>
                                  <w:hideMark/>
                                </w:tcPr>
                                <w:p w14:paraId="3BBF14DD" w14:textId="1C93943D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 COVID-19 symptoms or exposures 3 months before and 2 weeks following the test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noWrap/>
                                  <w:vAlign w:val="center"/>
                                  <w:hideMark/>
                                </w:tcPr>
                                <w:p w14:paraId="32CCFB67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Postponed (11 days)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7CD5794D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51C8726C" w14:textId="6967AD83" w:rsidR="009E43F6" w:rsidRPr="003F04BA" w:rsidRDefault="009E43F6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Negative (day of procedure)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4F88671C" w14:textId="79A36C07" w:rsidR="009E43F6" w:rsidRDefault="008C75D0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F6531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no detected;</w:t>
                                  </w:r>
                                </w:p>
                                <w:p w14:paraId="41843AB9" w14:textId="77777777" w:rsidR="008C75D0" w:rsidRDefault="008C75D0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N2 = 42.2</w:t>
                                  </w:r>
                                </w:p>
                                <w:p w14:paraId="38B05161" w14:textId="6A85601D" w:rsidR="008C75D0" w:rsidRDefault="008C75D0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C75D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Cepheid Xpert Xpress SARS-Cov-2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E43F6" w:rsidRPr="003F04BA" w14:paraId="49C3F6D7" w14:textId="5F2ED685" w:rsidTr="00125084">
                              <w:trPr>
                                <w:gridAfter w:val="1"/>
                                <w:wAfter w:w="7" w:type="dxa"/>
                                <w:trHeight w:val="575"/>
                              </w:trPr>
                              <w:tc>
                                <w:tcPr>
                                  <w:tcW w:w="1327" w:type="dxa"/>
                                  <w:noWrap/>
                                  <w:vAlign w:val="center"/>
                                  <w:hideMark/>
                                </w:tcPr>
                                <w:p w14:paraId="7E507D29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noWrap/>
                                  <w:vAlign w:val="center"/>
                                  <w:hideMark/>
                                </w:tcPr>
                                <w:p w14:paraId="70DE87BA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noWrap/>
                                  <w:vAlign w:val="center"/>
                                  <w:hideMark/>
                                </w:tcPr>
                                <w:p w14:paraId="2409D1E6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noWrap/>
                                  <w:vAlign w:val="center"/>
                                  <w:hideMark/>
                                </w:tcPr>
                                <w:p w14:paraId="27C62A9D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noWrap/>
                                  <w:vAlign w:val="center"/>
                                  <w:hideMark/>
                                </w:tcPr>
                                <w:p w14:paraId="785D9C81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Hernia repair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noWrap/>
                                  <w:vAlign w:val="center"/>
                                  <w:hideMark/>
                                </w:tcPr>
                                <w:p w14:paraId="3A49E80A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4057A61E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Procedure cancelled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7D8CA89B" w14:textId="60E841E5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4D7AF06F" w14:textId="6BFBA486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vAlign w:val="center"/>
                                  <w:hideMark/>
                                </w:tcPr>
                                <w:p w14:paraId="182D4F1A" w14:textId="15EB826A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Asymptomatic when tested. Developed profound fatigue</w:t>
                                  </w:r>
                                  <w:r w:rsidR="0063680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/myalgias</w:t>
                                  </w: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10 days after positive test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noWrap/>
                                  <w:vAlign w:val="center"/>
                                  <w:hideMark/>
                                </w:tcPr>
                                <w:p w14:paraId="486DDA3B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Postponed (31 days)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3959EC1D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Yes (14 and 27 days after positive PCR)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0488F110" w14:textId="628DF8A9" w:rsidR="009E43F6" w:rsidRPr="003F04BA" w:rsidRDefault="009E43F6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12508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42A9B4D5" w14:textId="77777777" w:rsidR="009E43F6" w:rsidRDefault="00D65FD4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30.39</w:t>
                                  </w:r>
                                </w:p>
                                <w:p w14:paraId="22E895D1" w14:textId="1938672B" w:rsidR="00D65FD4" w:rsidRDefault="00D65FD4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65FD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Abbott RealTime SARS-CoV-2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E43F6" w:rsidRPr="003F04BA" w14:paraId="5F2313B4" w14:textId="4FC8432C" w:rsidTr="00125084">
                              <w:trPr>
                                <w:gridAfter w:val="1"/>
                                <w:wAfter w:w="7" w:type="dxa"/>
                                <w:trHeight w:val="575"/>
                              </w:trPr>
                              <w:tc>
                                <w:tcPr>
                                  <w:tcW w:w="1327" w:type="dxa"/>
                                  <w:noWrap/>
                                  <w:vAlign w:val="center"/>
                                  <w:hideMark/>
                                </w:tcPr>
                                <w:p w14:paraId="7DE17BEE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noWrap/>
                                  <w:vAlign w:val="center"/>
                                  <w:hideMark/>
                                </w:tcPr>
                                <w:p w14:paraId="4E5C53E5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noWrap/>
                                  <w:vAlign w:val="center"/>
                                  <w:hideMark/>
                                </w:tcPr>
                                <w:p w14:paraId="470B4A8A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noWrap/>
                                  <w:vAlign w:val="center"/>
                                  <w:hideMark/>
                                </w:tcPr>
                                <w:p w14:paraId="17375B83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noWrap/>
                                  <w:vAlign w:val="center"/>
                                  <w:hideMark/>
                                </w:tcPr>
                                <w:p w14:paraId="41BE8017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Spine fusion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noWrap/>
                                  <w:vAlign w:val="center"/>
                                  <w:hideMark/>
                                </w:tcPr>
                                <w:p w14:paraId="4444C17B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Negative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1CBF5E55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7492A3C4" w14:textId="70BB3ABD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007CC6A7" w14:textId="2FE3A596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vAlign w:val="center"/>
                                  <w:hideMark/>
                                </w:tcPr>
                                <w:p w14:paraId="38A17B95" w14:textId="68AC17A1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Asymptomatic when tested. Reported a syndrome compatible with COVID-19 3 months before testing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noWrap/>
                                  <w:vAlign w:val="center"/>
                                  <w:hideMark/>
                                </w:tcPr>
                                <w:p w14:paraId="21E1378C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Postponed (6 days)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581CACEE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Yes (0 and 6 days after positive PCR)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233293C9" w14:textId="57A6120F" w:rsidR="009E43F6" w:rsidRPr="003F04BA" w:rsidRDefault="009E43F6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Positive</w:t>
                                  </w:r>
                                  <w:r w:rsidR="00946BB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(day of procedure)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50854E98" w14:textId="79063C98" w:rsidR="009E43F6" w:rsidRDefault="00D93DA2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F6531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not detected;</w:t>
                                  </w:r>
                                </w:p>
                                <w:p w14:paraId="3EB8D76F" w14:textId="77777777" w:rsidR="00D93DA2" w:rsidRDefault="00D93DA2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N2=42.1</w:t>
                                  </w:r>
                                </w:p>
                                <w:p w14:paraId="50C5DD6E" w14:textId="4BEB6663" w:rsidR="00D93DA2" w:rsidRDefault="00D93DA2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C75D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Cepheid Xpert Xpress SARS-Cov-2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7D31" w:rsidRPr="003F04BA" w14:paraId="2B38C404" w14:textId="77777777" w:rsidTr="00125084">
                              <w:trPr>
                                <w:trHeight w:val="270"/>
                              </w:trPr>
                              <w:tc>
                                <w:tcPr>
                                  <w:tcW w:w="28383" w:type="dxa"/>
                                  <w:gridSpan w:val="15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FB7DA26" w14:textId="51CC94C2" w:rsidR="000F7D31" w:rsidRPr="003F04BA" w:rsidRDefault="000F7D31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Community hospital (May 1 – June 11)</w:t>
                                  </w:r>
                                </w:p>
                              </w:tc>
                            </w:tr>
                            <w:tr w:rsidR="009E43F6" w:rsidRPr="003F04BA" w14:paraId="060A4DAB" w14:textId="63D2277B" w:rsidTr="00125084">
                              <w:trPr>
                                <w:gridAfter w:val="1"/>
                                <w:wAfter w:w="7" w:type="dxa"/>
                                <w:trHeight w:val="575"/>
                              </w:trPr>
                              <w:tc>
                                <w:tcPr>
                                  <w:tcW w:w="1327" w:type="dxa"/>
                                  <w:noWrap/>
                                  <w:vAlign w:val="center"/>
                                  <w:hideMark/>
                                </w:tcPr>
                                <w:p w14:paraId="3BC4899F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noWrap/>
                                  <w:vAlign w:val="center"/>
                                  <w:hideMark/>
                                </w:tcPr>
                                <w:p w14:paraId="7DE06D21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noWrap/>
                                  <w:vAlign w:val="center"/>
                                  <w:hideMark/>
                                </w:tcPr>
                                <w:p w14:paraId="25C7790F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noWrap/>
                                  <w:vAlign w:val="center"/>
                                  <w:hideMark/>
                                </w:tcPr>
                                <w:p w14:paraId="707C07D7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noWrap/>
                                  <w:vAlign w:val="center"/>
                                  <w:hideMark/>
                                </w:tcPr>
                                <w:p w14:paraId="6145C9AD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D&amp;C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noWrap/>
                                  <w:vAlign w:val="center"/>
                                  <w:hideMark/>
                                </w:tcPr>
                                <w:p w14:paraId="4D56D461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171E619C" w14:textId="0DD9AABA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Not done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03936562" w14:textId="433925D5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75404922" w14:textId="09CA00AA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vAlign w:val="center"/>
                                  <w:hideMark/>
                                </w:tcPr>
                                <w:p w14:paraId="48A50D8F" w14:textId="3CF09992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 symptoms, but was exposed to someone with COVID-19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noWrap/>
                                  <w:vAlign w:val="center"/>
                                  <w:hideMark/>
                                </w:tcPr>
                                <w:p w14:paraId="24421817" w14:textId="7E08CCC2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Performed as scheduled with no hospitalizations or other complications related to COVID-19 up to 2 weeks after the positive PCR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16A2FE81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7B1D2EBA" w14:textId="5C461691" w:rsidR="009E43F6" w:rsidRPr="003F04BA" w:rsidRDefault="009E43F6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12508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10418270" w14:textId="13CA1840" w:rsidR="009E43F6" w:rsidRDefault="008C75D0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9E43F6" w:rsidRPr="003F04BA" w14:paraId="43784760" w14:textId="3C35B39E" w:rsidTr="00125084">
                              <w:trPr>
                                <w:gridAfter w:val="1"/>
                                <w:wAfter w:w="7" w:type="dxa"/>
                                <w:trHeight w:val="287"/>
                              </w:trPr>
                              <w:tc>
                                <w:tcPr>
                                  <w:tcW w:w="1327" w:type="dxa"/>
                                  <w:noWrap/>
                                  <w:vAlign w:val="center"/>
                                  <w:hideMark/>
                                </w:tcPr>
                                <w:p w14:paraId="54525271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noWrap/>
                                  <w:vAlign w:val="center"/>
                                  <w:hideMark/>
                                </w:tcPr>
                                <w:p w14:paraId="7531912A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noWrap/>
                                  <w:vAlign w:val="center"/>
                                  <w:hideMark/>
                                </w:tcPr>
                                <w:p w14:paraId="099AE97A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noWrap/>
                                  <w:vAlign w:val="center"/>
                                  <w:hideMark/>
                                </w:tcPr>
                                <w:p w14:paraId="16FBB27B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noWrap/>
                                  <w:vAlign w:val="center"/>
                                  <w:hideMark/>
                                </w:tcPr>
                                <w:p w14:paraId="50FAE542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I&amp;D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noWrap/>
                                  <w:vAlign w:val="center"/>
                                  <w:hideMark/>
                                </w:tcPr>
                                <w:p w14:paraId="443A073E" w14:textId="7040D1E3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12508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0134AF71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5D3B3454" w14:textId="4EE37A2D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196A2761" w14:textId="25883148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vAlign w:val="center"/>
                                  <w:hideMark/>
                                </w:tcPr>
                                <w:p w14:paraId="43534FC9" w14:textId="541722CE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1-week history of cough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noWrap/>
                                  <w:vAlign w:val="center"/>
                                  <w:hideMark/>
                                </w:tcPr>
                                <w:p w14:paraId="295E8835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Cancelled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2A9C265B" w14:textId="0FBEAF78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NA; died of complications related to COVID-19 pneumonia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12E268C0" w14:textId="42BF382E" w:rsidR="009E43F6" w:rsidRPr="003F04BA" w:rsidRDefault="00125084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73387F53" w14:textId="6726A54B" w:rsidR="009E43F6" w:rsidRDefault="008C75D0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9E43F6" w:rsidRPr="003F04BA" w14:paraId="60FB2EC4" w14:textId="59798591" w:rsidTr="00125084">
                              <w:trPr>
                                <w:gridAfter w:val="1"/>
                                <w:wAfter w:w="7" w:type="dxa"/>
                                <w:trHeight w:val="270"/>
                              </w:trPr>
                              <w:tc>
                                <w:tcPr>
                                  <w:tcW w:w="1327" w:type="dxa"/>
                                  <w:noWrap/>
                                  <w:vAlign w:val="center"/>
                                  <w:hideMark/>
                                </w:tcPr>
                                <w:p w14:paraId="7857114D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noWrap/>
                                  <w:vAlign w:val="center"/>
                                  <w:hideMark/>
                                </w:tcPr>
                                <w:p w14:paraId="3F3FB899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noWrap/>
                                  <w:vAlign w:val="center"/>
                                  <w:hideMark/>
                                </w:tcPr>
                                <w:p w14:paraId="0A99A8B7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noWrap/>
                                  <w:vAlign w:val="center"/>
                                  <w:hideMark/>
                                </w:tcPr>
                                <w:p w14:paraId="43EA33DF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noWrap/>
                                  <w:vAlign w:val="center"/>
                                  <w:hideMark/>
                                </w:tcPr>
                                <w:p w14:paraId="0AD4BF1E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Infected dialysis catheter removal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noWrap/>
                                  <w:vAlign w:val="center"/>
                                  <w:hideMark/>
                                </w:tcPr>
                                <w:p w14:paraId="1EB491DB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104C3BA1" w14:textId="69E93DCB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Not done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57984463" w14:textId="26838ED5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6A0D552D" w14:textId="74D7617B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noWrap/>
                                  <w:vAlign w:val="center"/>
                                  <w:hideMark/>
                                </w:tcPr>
                                <w:p w14:paraId="07846CF3" w14:textId="187560C0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noWrap/>
                                  <w:vAlign w:val="center"/>
                                  <w:hideMark/>
                                </w:tcPr>
                                <w:p w14:paraId="04B67648" w14:textId="66752B3F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Performed as scheduled with no hospitalizations or other complications related to COVID-19 up to 2 weeks after the positive PCR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66E4576F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32B3CABC" w14:textId="39E08935" w:rsidR="009E43F6" w:rsidRPr="003F04BA" w:rsidRDefault="00125084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2605F39A" w14:textId="26A80290" w:rsidR="009E43F6" w:rsidRDefault="008C75D0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9E43F6" w:rsidRPr="003F04BA" w14:paraId="140D82F4" w14:textId="4D5F3250" w:rsidTr="00125084">
                              <w:trPr>
                                <w:gridAfter w:val="1"/>
                                <w:wAfter w:w="7" w:type="dxa"/>
                                <w:trHeight w:val="287"/>
                              </w:trPr>
                              <w:tc>
                                <w:tcPr>
                                  <w:tcW w:w="1327" w:type="dxa"/>
                                  <w:noWrap/>
                                  <w:vAlign w:val="center"/>
                                  <w:hideMark/>
                                </w:tcPr>
                                <w:p w14:paraId="1F3DEF32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noWrap/>
                                  <w:vAlign w:val="center"/>
                                  <w:hideMark/>
                                </w:tcPr>
                                <w:p w14:paraId="260E0A69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noWrap/>
                                  <w:vAlign w:val="center"/>
                                  <w:hideMark/>
                                </w:tcPr>
                                <w:p w14:paraId="03B22F4C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noWrap/>
                                  <w:vAlign w:val="center"/>
                                  <w:hideMark/>
                                </w:tcPr>
                                <w:p w14:paraId="65CD1F38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noWrap/>
                                  <w:vAlign w:val="center"/>
                                  <w:hideMark/>
                                </w:tcPr>
                                <w:p w14:paraId="0933926C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C-section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noWrap/>
                                  <w:vAlign w:val="center"/>
                                  <w:hideMark/>
                                </w:tcPr>
                                <w:p w14:paraId="1A84DC01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75F8D0A0" w14:textId="4576A8D1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Not done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65688827" w14:textId="1291B440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669B1751" w14:textId="05C3B315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vAlign w:val="center"/>
                                  <w:hideMark/>
                                </w:tcPr>
                                <w:p w14:paraId="763C2E16" w14:textId="1C899EBA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noWrap/>
                                  <w:vAlign w:val="center"/>
                                  <w:hideMark/>
                                </w:tcPr>
                                <w:p w14:paraId="6D6D4D4A" w14:textId="4B4E5B79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Performed as scheduled with no hospitalizations or other complications related to COVID-19 up to 2 weeks after the positive PCR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153B03CD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51D8307F" w14:textId="763EEE3B" w:rsidR="009E43F6" w:rsidRPr="003F04BA" w:rsidRDefault="00125084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5819F8F5" w14:textId="70E818E5" w:rsidR="009E43F6" w:rsidRDefault="008C75D0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9E43F6" w:rsidRPr="003F04BA" w14:paraId="1C63EB73" w14:textId="7770BD4C" w:rsidTr="00125084">
                              <w:trPr>
                                <w:gridAfter w:val="1"/>
                                <w:wAfter w:w="7" w:type="dxa"/>
                                <w:trHeight w:val="270"/>
                              </w:trPr>
                              <w:tc>
                                <w:tcPr>
                                  <w:tcW w:w="1327" w:type="dxa"/>
                                  <w:noWrap/>
                                  <w:vAlign w:val="center"/>
                                  <w:hideMark/>
                                </w:tcPr>
                                <w:p w14:paraId="656575F2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noWrap/>
                                  <w:vAlign w:val="center"/>
                                  <w:hideMark/>
                                </w:tcPr>
                                <w:p w14:paraId="006AC4AC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noWrap/>
                                  <w:vAlign w:val="center"/>
                                  <w:hideMark/>
                                </w:tcPr>
                                <w:p w14:paraId="1B07A259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noWrap/>
                                  <w:vAlign w:val="center"/>
                                  <w:hideMark/>
                                </w:tcPr>
                                <w:p w14:paraId="0EEBFC17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noWrap/>
                                  <w:vAlign w:val="center"/>
                                  <w:hideMark/>
                                </w:tcPr>
                                <w:p w14:paraId="0E32AF79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Cataract surgery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noWrap/>
                                  <w:vAlign w:val="center"/>
                                  <w:hideMark/>
                                </w:tcPr>
                                <w:p w14:paraId="49827E20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2E2D668F" w14:textId="0467FC4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Not done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1EC43E57" w14:textId="7EB1A73B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62730F1F" w14:textId="40D4F231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noWrap/>
                                  <w:vAlign w:val="center"/>
                                  <w:hideMark/>
                                </w:tcPr>
                                <w:p w14:paraId="69984088" w14:textId="66DA5EC8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noWrap/>
                                  <w:vAlign w:val="center"/>
                                  <w:hideMark/>
                                </w:tcPr>
                                <w:p w14:paraId="7838A914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Postponed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30BB4C1E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Yes (16 days after positive PCR)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61DBB8A7" w14:textId="0E7C3F35" w:rsidR="009E43F6" w:rsidRPr="003F04BA" w:rsidRDefault="00125084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3B1AF4D6" w14:textId="65FDDF33" w:rsidR="009E43F6" w:rsidRDefault="008C75D0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9E43F6" w:rsidRPr="003F04BA" w14:paraId="7CA894C3" w14:textId="142F82B2" w:rsidTr="00125084">
                              <w:trPr>
                                <w:gridAfter w:val="1"/>
                                <w:wAfter w:w="7" w:type="dxa"/>
                                <w:trHeight w:val="863"/>
                              </w:trPr>
                              <w:tc>
                                <w:tcPr>
                                  <w:tcW w:w="1327" w:type="dxa"/>
                                  <w:noWrap/>
                                  <w:vAlign w:val="center"/>
                                  <w:hideMark/>
                                </w:tcPr>
                                <w:p w14:paraId="404C585E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noWrap/>
                                  <w:vAlign w:val="center"/>
                                  <w:hideMark/>
                                </w:tcPr>
                                <w:p w14:paraId="4BE6F3D3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noWrap/>
                                  <w:vAlign w:val="center"/>
                                  <w:hideMark/>
                                </w:tcPr>
                                <w:p w14:paraId="7624D225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noWrap/>
                                  <w:vAlign w:val="center"/>
                                  <w:hideMark/>
                                </w:tcPr>
                                <w:p w14:paraId="7D9ED63D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noWrap/>
                                  <w:vAlign w:val="center"/>
                                  <w:hideMark/>
                                </w:tcPr>
                                <w:p w14:paraId="518DEBA7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ORIF of hip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vAlign w:val="center"/>
                                  <w:hideMark/>
                                </w:tcPr>
                                <w:p w14:paraId="4C964B7F" w14:textId="65461BEB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Positive</w:t>
                                  </w: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3CDB1B35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3CAF9273" w14:textId="5E988E53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7C615691" w14:textId="0A00B88C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vAlign w:val="center"/>
                                  <w:hideMark/>
                                </w:tcPr>
                                <w:p w14:paraId="36922995" w14:textId="73180AC0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None; was PCR positive on 4 occasions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noWrap/>
                                  <w:vAlign w:val="center"/>
                                  <w:hideMark/>
                                </w:tcPr>
                                <w:p w14:paraId="075E0964" w14:textId="6BF5F634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Performed as scheduled with no hospitalizations or other complications related to COVID-19 up to 2 weeks after the positive PCR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3D9AF4A8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6BB1E291" w14:textId="1E21F652" w:rsidR="009E43F6" w:rsidRPr="003F04BA" w:rsidRDefault="00125084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7DB5AF0B" w14:textId="624E4141" w:rsidR="009E43F6" w:rsidRDefault="008C75D0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9E43F6" w:rsidRPr="003F04BA" w14:paraId="0FF00EF3" w14:textId="3E0924AB" w:rsidTr="00125084">
                              <w:trPr>
                                <w:gridAfter w:val="1"/>
                                <w:wAfter w:w="7" w:type="dxa"/>
                                <w:trHeight w:val="270"/>
                              </w:trPr>
                              <w:tc>
                                <w:tcPr>
                                  <w:tcW w:w="1327" w:type="dxa"/>
                                  <w:noWrap/>
                                  <w:vAlign w:val="center"/>
                                  <w:hideMark/>
                                </w:tcPr>
                                <w:p w14:paraId="6A6004D5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noWrap/>
                                  <w:vAlign w:val="center"/>
                                  <w:hideMark/>
                                </w:tcPr>
                                <w:p w14:paraId="00A6534C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noWrap/>
                                  <w:vAlign w:val="center"/>
                                  <w:hideMark/>
                                </w:tcPr>
                                <w:p w14:paraId="07D63E04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noWrap/>
                                  <w:vAlign w:val="center"/>
                                  <w:hideMark/>
                                </w:tcPr>
                                <w:p w14:paraId="4115C3CB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noWrap/>
                                  <w:vAlign w:val="center"/>
                                  <w:hideMark/>
                                </w:tcPr>
                                <w:p w14:paraId="7B052BC1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Cyst removal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noWrap/>
                                  <w:vAlign w:val="center"/>
                                  <w:hideMark/>
                                </w:tcPr>
                                <w:p w14:paraId="106C8DF1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2F8E0FB9" w14:textId="261BB789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Not done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77FDF662" w14:textId="6AAC3E4F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4B4D38C3" w14:textId="58B49326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noWrap/>
                                  <w:vAlign w:val="center"/>
                                  <w:hideMark/>
                                </w:tcPr>
                                <w:p w14:paraId="64E2070F" w14:textId="3D42EB64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noWrap/>
                                  <w:vAlign w:val="center"/>
                                  <w:hideMark/>
                                </w:tcPr>
                                <w:p w14:paraId="7D761F53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Cancelled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379CA844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1F3D09DE" w14:textId="7281BD83" w:rsidR="009E43F6" w:rsidRPr="003F04BA" w:rsidRDefault="00125084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7FD08EB5" w14:textId="43BD5A32" w:rsidR="009E43F6" w:rsidRDefault="008C75D0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9E43F6" w:rsidRPr="003F04BA" w14:paraId="72CF002A" w14:textId="7EFFA6BE" w:rsidTr="00125084">
                              <w:trPr>
                                <w:gridAfter w:val="1"/>
                                <w:wAfter w:w="7" w:type="dxa"/>
                                <w:trHeight w:val="287"/>
                              </w:trPr>
                              <w:tc>
                                <w:tcPr>
                                  <w:tcW w:w="1327" w:type="dxa"/>
                                  <w:noWrap/>
                                  <w:vAlign w:val="center"/>
                                  <w:hideMark/>
                                </w:tcPr>
                                <w:p w14:paraId="077A3661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noWrap/>
                                  <w:vAlign w:val="center"/>
                                  <w:hideMark/>
                                </w:tcPr>
                                <w:p w14:paraId="7684E041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noWrap/>
                                  <w:vAlign w:val="center"/>
                                  <w:hideMark/>
                                </w:tcPr>
                                <w:p w14:paraId="629C2695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noWrap/>
                                  <w:vAlign w:val="center"/>
                                  <w:hideMark/>
                                </w:tcPr>
                                <w:p w14:paraId="1B80FD78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noWrap/>
                                  <w:vAlign w:val="center"/>
                                  <w:hideMark/>
                                </w:tcPr>
                                <w:p w14:paraId="3E88A82E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Total knee arthroplasty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noWrap/>
                                  <w:vAlign w:val="center"/>
                                  <w:hideMark/>
                                </w:tcPr>
                                <w:p w14:paraId="1BA8C069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Positive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33EA2B80" w14:textId="541DEEA3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Not done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noWrap/>
                                  <w:vAlign w:val="center"/>
                                  <w:hideMark/>
                                </w:tcPr>
                                <w:p w14:paraId="39939F8C" w14:textId="20F27102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24FCE564" w14:textId="227DECCD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vAlign w:val="center"/>
                                  <w:hideMark/>
                                </w:tcPr>
                                <w:p w14:paraId="6F5C93BA" w14:textId="6C877E15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  <w:noWrap/>
                                  <w:vAlign w:val="center"/>
                                  <w:hideMark/>
                                </w:tcPr>
                                <w:p w14:paraId="7A7FE349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Postponed (56 days)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173F4F39" w14:textId="77777777" w:rsidR="009E43F6" w:rsidRPr="003F04BA" w:rsidRDefault="009E43F6" w:rsidP="00CF159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04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Yes (56 days after positive PCR)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1C145B91" w14:textId="00D0C564" w:rsidR="009E43F6" w:rsidRPr="003F04BA" w:rsidRDefault="00125084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14:paraId="30ACC3EE" w14:textId="19DD802C" w:rsidR="009E43F6" w:rsidRDefault="008C75D0" w:rsidP="00125084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c>
                            </w:tr>
                          </w:tbl>
                          <w:p w14:paraId="5D9A792C" w14:textId="6932DD95" w:rsidR="00A12CCB" w:rsidRPr="003F04BA" w:rsidRDefault="003F7B54" w:rsidP="00A12CCB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Supplementary</w:t>
                            </w:r>
                            <w:r w:rsidR="00A12CCB" w:rsidRPr="003F04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eTable 2.</w:t>
                            </w:r>
                            <w:r w:rsidR="00A12CCB" w:rsidRPr="003F04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CCB" w:rsidRPr="003F04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Outcomes of 11 PCR positive </w:t>
                            </w:r>
                            <w:r w:rsidR="006742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pre-procedural </w:t>
                            </w:r>
                            <w:r w:rsidR="00A12CCB" w:rsidRPr="003F04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patients.</w:t>
                            </w:r>
                          </w:p>
                          <w:p w14:paraId="0A277CC8" w14:textId="42257BA6" w:rsidR="00A12CCB" w:rsidRDefault="00A12CCB" w:rsidP="00A12CCB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COVID-19, coronavirus disease 19; D&amp;C, dilation and curettage; </w:t>
                            </w:r>
                            <w:r w:rsidR="006D2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E, envelope gene; </w:t>
                            </w:r>
                            <w:r w:rsidRPr="003F04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I&amp;D, incision and drainage; </w:t>
                            </w:r>
                            <w:r w:rsidR="006D2D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N2, nucleocapsid 2 gene; </w:t>
                            </w:r>
                            <w:r w:rsidRPr="003F04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NA, not applicable; </w:t>
                            </w:r>
                            <w:r w:rsidR="008C75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1250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8C75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not </w:t>
                            </w:r>
                            <w:r w:rsidR="001250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performed</w:t>
                            </w:r>
                            <w:r w:rsidR="008C75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3F04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ORIF, Open reduction internal fixation; PCR, polymerase chain reaction.</w:t>
                            </w:r>
                          </w:p>
                          <w:p w14:paraId="1D746C84" w14:textId="2768070D" w:rsidR="00874625" w:rsidRPr="003F04BA" w:rsidRDefault="00874625" w:rsidP="00A12CCB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*Patient’s initial PCR was supposed to be scheduled within 4 days prior to the procedure, but an exception had to made as the patient was unable to be tested during that window.</w:t>
                            </w:r>
                          </w:p>
                          <w:p w14:paraId="27EAB86F" w14:textId="77777777" w:rsidR="00A12CCB" w:rsidRPr="003F04BA" w:rsidRDefault="00A12CCB" w:rsidP="00A12CCB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a</w:t>
                            </w:r>
                            <w:r w:rsidRPr="003F04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academic hospital patients, symptom assessment via a phone interview (supplemental eTable1) was conducted 4 times up to 14 days after the initial positive PCR test. For community hospital patients, symptoms were extracted from the electronic medical record.</w:t>
                            </w:r>
                          </w:p>
                          <w:p w14:paraId="72B24181" w14:textId="5E29EB77" w:rsidR="00A12CCB" w:rsidRPr="003F04BA" w:rsidRDefault="00A12CCB" w:rsidP="00A12CCB">
                            <w:p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b</w:t>
                            </w:r>
                            <w:r w:rsidRPr="003F04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 9 h</w:t>
                            </w: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ad undergone PCR testing 19 days prior to his ORIF in the setting of a shoulder dislocation and a high-risk exposure. He was PCR positive on 4 occasions, including the day prior to the ORIF</w:t>
                            </w:r>
                            <w:r w:rsidR="000565D6"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, when he was retested as part of the pre-procedural testing initiative</w:t>
                            </w: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464FE2" w14:textId="3A2F2390" w:rsidR="006B060A" w:rsidRDefault="00A12CCB" w:rsidP="006961C5">
                            <w:p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c</w:t>
                            </w: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Date of original procedure could not be found.</w:t>
                            </w:r>
                          </w:p>
                          <w:p w14:paraId="3D74174A" w14:textId="3A98794B" w:rsidR="00874625" w:rsidRPr="003F04BA" w:rsidRDefault="00874625" w:rsidP="006961C5">
                            <w:p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462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Euroimmun assay; drawn per physician discretion.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611D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56.75pt;margin-top:16.75pt;width:1457.75pt;height:6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28383" w:type="dxa"/>
                        <w:tblLook w:val="04A0" w:firstRow="1" w:lastRow="0" w:firstColumn="1" w:lastColumn="0" w:noHBand="0" w:noVBand="1"/>
                      </w:tblPr>
                      <w:tblGrid>
                        <w:gridCol w:w="1327"/>
                        <w:gridCol w:w="889"/>
                        <w:gridCol w:w="1000"/>
                        <w:gridCol w:w="1334"/>
                        <w:gridCol w:w="2334"/>
                        <w:gridCol w:w="2112"/>
                        <w:gridCol w:w="1889"/>
                        <w:gridCol w:w="1889"/>
                        <w:gridCol w:w="2445"/>
                        <w:gridCol w:w="3226"/>
                        <w:gridCol w:w="4339"/>
                        <w:gridCol w:w="1864"/>
                        <w:gridCol w:w="1864"/>
                        <w:gridCol w:w="1864"/>
                        <w:gridCol w:w="7"/>
                      </w:tblGrid>
                      <w:tr w:rsidR="009E43F6" w:rsidRPr="003F04BA" w14:paraId="3C60895A" w14:textId="1A054DDD" w:rsidTr="00125084">
                        <w:trPr>
                          <w:gridAfter w:val="1"/>
                          <w:wAfter w:w="7" w:type="dxa"/>
                          <w:trHeight w:val="592"/>
                        </w:trPr>
                        <w:tc>
                          <w:tcPr>
                            <w:tcW w:w="1327" w:type="dxa"/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14:paraId="3E0B8895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Patient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14:paraId="5B839092" w14:textId="084E6954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Age, yr</w:t>
                            </w:r>
                          </w:p>
                        </w:tc>
                        <w:tc>
                          <w:tcPr>
                            <w:tcW w:w="1000" w:type="dxa"/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14:paraId="614E2613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Sex at birth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14:paraId="0E179C78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Race</w:t>
                            </w:r>
                          </w:p>
                        </w:tc>
                        <w:tc>
                          <w:tcPr>
                            <w:tcW w:w="2334" w:type="dxa"/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14:paraId="3ADA5AD8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Procedure</w:t>
                            </w:r>
                          </w:p>
                        </w:tc>
                        <w:tc>
                          <w:tcPr>
                            <w:tcW w:w="2112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14:paraId="65DBF399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PCR result prior to procedure</w:t>
                            </w:r>
                          </w:p>
                        </w:tc>
                        <w:tc>
                          <w:tcPr>
                            <w:tcW w:w="1889" w:type="dxa"/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14:paraId="421D1A56" w14:textId="0091987C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PCR result on original procedure date</w:t>
                            </w:r>
                          </w:p>
                        </w:tc>
                        <w:tc>
                          <w:tcPr>
                            <w:tcW w:w="188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14:paraId="71882257" w14:textId="0176DE23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Days between PCR tests</w:t>
                            </w:r>
                          </w:p>
                        </w:tc>
                        <w:tc>
                          <w:tcPr>
                            <w:tcW w:w="244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0730C16" w14:textId="73431481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Days between initial positive PCR test and original procedure date</w:t>
                            </w:r>
                          </w:p>
                        </w:tc>
                        <w:tc>
                          <w:tcPr>
                            <w:tcW w:w="3226" w:type="dxa"/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14:paraId="0E9A604A" w14:textId="2564C76B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COVID-19 symptoms</w:t>
                            </w: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433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14:paraId="0C404C8B" w14:textId="1E89150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Procedure disposition and clinical outcomes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9C52D1E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Negative PCR required to clear patient?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C921591" w14:textId="3B9ABC1B" w:rsidR="009E43F6" w:rsidRPr="008C75D0" w:rsidRDefault="009E43F6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C75D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SARS-CoV-2 IgG and IgA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888D2C7" w14:textId="25548807" w:rsidR="009E43F6" w:rsidRPr="008C75D0" w:rsidRDefault="009E43F6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C75D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Cycle threshold</w:t>
                            </w:r>
                          </w:p>
                        </w:tc>
                      </w:tr>
                      <w:tr w:rsidR="000F7D31" w:rsidRPr="003F04BA" w14:paraId="3FBAB034" w14:textId="77777777" w:rsidTr="00125084">
                        <w:trPr>
                          <w:trHeight w:val="287"/>
                        </w:trPr>
                        <w:tc>
                          <w:tcPr>
                            <w:tcW w:w="28383" w:type="dxa"/>
                            <w:gridSpan w:val="15"/>
                            <w:shd w:val="clear" w:color="auto" w:fill="D9D9D9" w:themeFill="background1" w:themeFillShade="D9"/>
                            <w:vAlign w:val="center"/>
                          </w:tcPr>
                          <w:p w14:paraId="5E821709" w14:textId="140AFEAD" w:rsidR="000F7D31" w:rsidRPr="003F04BA" w:rsidRDefault="000F7D31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Academic hospital (April 21 – June 11)</w:t>
                            </w:r>
                          </w:p>
                        </w:tc>
                      </w:tr>
                      <w:tr w:rsidR="009E43F6" w:rsidRPr="003F04BA" w14:paraId="249B8BD7" w14:textId="12E00F1C" w:rsidTr="00125084">
                        <w:trPr>
                          <w:gridAfter w:val="1"/>
                          <w:wAfter w:w="7" w:type="dxa"/>
                          <w:trHeight w:val="575"/>
                        </w:trPr>
                        <w:tc>
                          <w:tcPr>
                            <w:tcW w:w="1327" w:type="dxa"/>
                            <w:noWrap/>
                            <w:vAlign w:val="center"/>
                            <w:hideMark/>
                          </w:tcPr>
                          <w:p w14:paraId="78067EFF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9" w:type="dxa"/>
                            <w:noWrap/>
                            <w:vAlign w:val="center"/>
                            <w:hideMark/>
                          </w:tcPr>
                          <w:p w14:paraId="2C43011D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000" w:type="dxa"/>
                            <w:noWrap/>
                            <w:vAlign w:val="center"/>
                            <w:hideMark/>
                          </w:tcPr>
                          <w:p w14:paraId="218E6E68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34" w:type="dxa"/>
                            <w:noWrap/>
                            <w:vAlign w:val="center"/>
                            <w:hideMark/>
                          </w:tcPr>
                          <w:p w14:paraId="702E6073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2334" w:type="dxa"/>
                            <w:noWrap/>
                            <w:vAlign w:val="center"/>
                            <w:hideMark/>
                          </w:tcPr>
                          <w:p w14:paraId="3E36FF5C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Shoulder arthroscopy</w:t>
                            </w:r>
                          </w:p>
                        </w:tc>
                        <w:tc>
                          <w:tcPr>
                            <w:tcW w:w="2112" w:type="dxa"/>
                            <w:noWrap/>
                            <w:vAlign w:val="center"/>
                            <w:hideMark/>
                          </w:tcPr>
                          <w:p w14:paraId="5EEF2F55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Negative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18F7B197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71649BEF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5" w:type="dxa"/>
                            <w:vAlign w:val="center"/>
                          </w:tcPr>
                          <w:p w14:paraId="64AAA167" w14:textId="3BD8171E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26" w:type="dxa"/>
                            <w:vAlign w:val="center"/>
                            <w:hideMark/>
                          </w:tcPr>
                          <w:p w14:paraId="3BBF14DD" w14:textId="1C93943D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 COVID-19 symptoms or exposures 3 months before and 2 weeks following the test</w:t>
                            </w:r>
                          </w:p>
                        </w:tc>
                        <w:tc>
                          <w:tcPr>
                            <w:tcW w:w="4339" w:type="dxa"/>
                            <w:noWrap/>
                            <w:vAlign w:val="center"/>
                            <w:hideMark/>
                          </w:tcPr>
                          <w:p w14:paraId="32CCFB67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Postponed (11 days)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7CD5794D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51C8726C" w14:textId="6967AD83" w:rsidR="009E43F6" w:rsidRPr="003F04BA" w:rsidRDefault="009E43F6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Negative (day of procedure)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4F88671C" w14:textId="79A36C07" w:rsidR="009E43F6" w:rsidRDefault="008C75D0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="00F6531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no detected;</w:t>
                            </w:r>
                          </w:p>
                          <w:p w14:paraId="41843AB9" w14:textId="77777777" w:rsidR="008C75D0" w:rsidRDefault="008C75D0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N2 = 42.2</w:t>
                            </w:r>
                          </w:p>
                          <w:p w14:paraId="38B05161" w14:textId="6A85601D" w:rsidR="008C75D0" w:rsidRDefault="008C75D0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8C75D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Cepheid Xpert Xpress SARS-Cov-2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9E43F6" w:rsidRPr="003F04BA" w14:paraId="49C3F6D7" w14:textId="5F2ED685" w:rsidTr="00125084">
                        <w:trPr>
                          <w:gridAfter w:val="1"/>
                          <w:wAfter w:w="7" w:type="dxa"/>
                          <w:trHeight w:val="575"/>
                        </w:trPr>
                        <w:tc>
                          <w:tcPr>
                            <w:tcW w:w="1327" w:type="dxa"/>
                            <w:noWrap/>
                            <w:vAlign w:val="center"/>
                            <w:hideMark/>
                          </w:tcPr>
                          <w:p w14:paraId="7E507D29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9" w:type="dxa"/>
                            <w:noWrap/>
                            <w:vAlign w:val="center"/>
                            <w:hideMark/>
                          </w:tcPr>
                          <w:p w14:paraId="70DE87BA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000" w:type="dxa"/>
                            <w:noWrap/>
                            <w:vAlign w:val="center"/>
                            <w:hideMark/>
                          </w:tcPr>
                          <w:p w14:paraId="2409D1E6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34" w:type="dxa"/>
                            <w:noWrap/>
                            <w:vAlign w:val="center"/>
                            <w:hideMark/>
                          </w:tcPr>
                          <w:p w14:paraId="27C62A9D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2334" w:type="dxa"/>
                            <w:noWrap/>
                            <w:vAlign w:val="center"/>
                            <w:hideMark/>
                          </w:tcPr>
                          <w:p w14:paraId="785D9C81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Hernia repair</w:t>
                            </w:r>
                          </w:p>
                        </w:tc>
                        <w:tc>
                          <w:tcPr>
                            <w:tcW w:w="2112" w:type="dxa"/>
                            <w:noWrap/>
                            <w:vAlign w:val="center"/>
                            <w:hideMark/>
                          </w:tcPr>
                          <w:p w14:paraId="3A49E80A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4057A61E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Procedure cancelled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7D8CA89B" w14:textId="60E841E5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2445" w:type="dxa"/>
                            <w:vAlign w:val="center"/>
                          </w:tcPr>
                          <w:p w14:paraId="4D7AF06F" w14:textId="6BFBA486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26" w:type="dxa"/>
                            <w:vAlign w:val="center"/>
                            <w:hideMark/>
                          </w:tcPr>
                          <w:p w14:paraId="182D4F1A" w14:textId="15EB826A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Asymptomatic when tested. Developed profound fatigue</w:t>
                            </w:r>
                            <w:r w:rsidR="0063680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/myalgias</w:t>
                            </w: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10 days after positive test</w:t>
                            </w:r>
                          </w:p>
                        </w:tc>
                        <w:tc>
                          <w:tcPr>
                            <w:tcW w:w="4339" w:type="dxa"/>
                            <w:noWrap/>
                            <w:vAlign w:val="center"/>
                            <w:hideMark/>
                          </w:tcPr>
                          <w:p w14:paraId="486DDA3B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Postponed (31 days)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3959EC1D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Yes (14 and 27 days after positive PCR)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0488F110" w14:textId="628DF8A9" w:rsidR="009E43F6" w:rsidRPr="003F04BA" w:rsidRDefault="009E43F6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="0012508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42A9B4D5" w14:textId="77777777" w:rsidR="009E43F6" w:rsidRDefault="00D65FD4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30.39</w:t>
                            </w:r>
                          </w:p>
                          <w:p w14:paraId="22E895D1" w14:textId="1938672B" w:rsidR="00D65FD4" w:rsidRDefault="00D65FD4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D65FD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Abbott RealTime SARS-CoV-2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9E43F6" w:rsidRPr="003F04BA" w14:paraId="5F2313B4" w14:textId="4FC8432C" w:rsidTr="00125084">
                        <w:trPr>
                          <w:gridAfter w:val="1"/>
                          <w:wAfter w:w="7" w:type="dxa"/>
                          <w:trHeight w:val="575"/>
                        </w:trPr>
                        <w:tc>
                          <w:tcPr>
                            <w:tcW w:w="1327" w:type="dxa"/>
                            <w:noWrap/>
                            <w:vAlign w:val="center"/>
                            <w:hideMark/>
                          </w:tcPr>
                          <w:p w14:paraId="7DE17BEE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89" w:type="dxa"/>
                            <w:noWrap/>
                            <w:vAlign w:val="center"/>
                            <w:hideMark/>
                          </w:tcPr>
                          <w:p w14:paraId="4E5C53E5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00" w:type="dxa"/>
                            <w:noWrap/>
                            <w:vAlign w:val="center"/>
                            <w:hideMark/>
                          </w:tcPr>
                          <w:p w14:paraId="470B4A8A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34" w:type="dxa"/>
                            <w:noWrap/>
                            <w:vAlign w:val="center"/>
                            <w:hideMark/>
                          </w:tcPr>
                          <w:p w14:paraId="17375B83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2334" w:type="dxa"/>
                            <w:noWrap/>
                            <w:vAlign w:val="center"/>
                            <w:hideMark/>
                          </w:tcPr>
                          <w:p w14:paraId="41BE8017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Spine fusion</w:t>
                            </w:r>
                          </w:p>
                        </w:tc>
                        <w:tc>
                          <w:tcPr>
                            <w:tcW w:w="2112" w:type="dxa"/>
                            <w:noWrap/>
                            <w:vAlign w:val="center"/>
                            <w:hideMark/>
                          </w:tcPr>
                          <w:p w14:paraId="4444C17B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Negative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1CBF5E55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7492A3C4" w14:textId="70BB3ABD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445" w:type="dxa"/>
                            <w:vAlign w:val="center"/>
                          </w:tcPr>
                          <w:p w14:paraId="007CC6A7" w14:textId="2FE3A596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26" w:type="dxa"/>
                            <w:vAlign w:val="center"/>
                            <w:hideMark/>
                          </w:tcPr>
                          <w:p w14:paraId="38A17B95" w14:textId="68AC17A1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Asymptomatic when tested. Reported a syndrome compatible with COVID-19 3 months before testing</w:t>
                            </w:r>
                          </w:p>
                        </w:tc>
                        <w:tc>
                          <w:tcPr>
                            <w:tcW w:w="4339" w:type="dxa"/>
                            <w:noWrap/>
                            <w:vAlign w:val="center"/>
                            <w:hideMark/>
                          </w:tcPr>
                          <w:p w14:paraId="21E1378C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Postponed (6 days)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581CACEE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Yes (0 and 6 days after positive PCR)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233293C9" w14:textId="57A6120F" w:rsidR="009E43F6" w:rsidRPr="003F04BA" w:rsidRDefault="009E43F6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Positive</w:t>
                            </w:r>
                            <w:r w:rsidR="00946BB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(day of procedure)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50854E98" w14:textId="79063C98" w:rsidR="009E43F6" w:rsidRDefault="00D93DA2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="00F6531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not detected;</w:t>
                            </w:r>
                          </w:p>
                          <w:p w14:paraId="3EB8D76F" w14:textId="77777777" w:rsidR="00D93DA2" w:rsidRDefault="00D93DA2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N2=42.1</w:t>
                            </w:r>
                          </w:p>
                          <w:p w14:paraId="50C5DD6E" w14:textId="4BEB6663" w:rsidR="00D93DA2" w:rsidRDefault="00D93DA2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8C75D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Cepheid Xpert Xpress SARS-Cov-2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0F7D31" w:rsidRPr="003F04BA" w14:paraId="2B38C404" w14:textId="77777777" w:rsidTr="00125084">
                        <w:trPr>
                          <w:trHeight w:val="270"/>
                        </w:trPr>
                        <w:tc>
                          <w:tcPr>
                            <w:tcW w:w="28383" w:type="dxa"/>
                            <w:gridSpan w:val="15"/>
                            <w:shd w:val="clear" w:color="auto" w:fill="D9D9D9" w:themeFill="background1" w:themeFillShade="D9"/>
                            <w:vAlign w:val="center"/>
                          </w:tcPr>
                          <w:p w14:paraId="5FB7DA26" w14:textId="51CC94C2" w:rsidR="000F7D31" w:rsidRPr="003F04BA" w:rsidRDefault="000F7D31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Community hospital (May 1 – June 11)</w:t>
                            </w:r>
                          </w:p>
                        </w:tc>
                      </w:tr>
                      <w:tr w:rsidR="009E43F6" w:rsidRPr="003F04BA" w14:paraId="060A4DAB" w14:textId="63D2277B" w:rsidTr="00125084">
                        <w:trPr>
                          <w:gridAfter w:val="1"/>
                          <w:wAfter w:w="7" w:type="dxa"/>
                          <w:trHeight w:val="575"/>
                        </w:trPr>
                        <w:tc>
                          <w:tcPr>
                            <w:tcW w:w="1327" w:type="dxa"/>
                            <w:noWrap/>
                            <w:vAlign w:val="center"/>
                            <w:hideMark/>
                          </w:tcPr>
                          <w:p w14:paraId="3BC4899F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9" w:type="dxa"/>
                            <w:noWrap/>
                            <w:vAlign w:val="center"/>
                            <w:hideMark/>
                          </w:tcPr>
                          <w:p w14:paraId="7DE06D21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0" w:type="dxa"/>
                            <w:noWrap/>
                            <w:vAlign w:val="center"/>
                            <w:hideMark/>
                          </w:tcPr>
                          <w:p w14:paraId="25C7790F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34" w:type="dxa"/>
                            <w:noWrap/>
                            <w:vAlign w:val="center"/>
                            <w:hideMark/>
                          </w:tcPr>
                          <w:p w14:paraId="707C07D7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2334" w:type="dxa"/>
                            <w:noWrap/>
                            <w:vAlign w:val="center"/>
                            <w:hideMark/>
                          </w:tcPr>
                          <w:p w14:paraId="6145C9AD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D&amp;C</w:t>
                            </w:r>
                          </w:p>
                        </w:tc>
                        <w:tc>
                          <w:tcPr>
                            <w:tcW w:w="2112" w:type="dxa"/>
                            <w:noWrap/>
                            <w:vAlign w:val="center"/>
                            <w:hideMark/>
                          </w:tcPr>
                          <w:p w14:paraId="4D56D461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171E619C" w14:textId="0DD9AABA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Not done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03936562" w14:textId="433925D5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2445" w:type="dxa"/>
                            <w:vAlign w:val="center"/>
                          </w:tcPr>
                          <w:p w14:paraId="75404922" w14:textId="09CA00AA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26" w:type="dxa"/>
                            <w:vAlign w:val="center"/>
                            <w:hideMark/>
                          </w:tcPr>
                          <w:p w14:paraId="48A50D8F" w14:textId="3CF09992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 symptoms, but was exposed to someone with COVID-19</w:t>
                            </w:r>
                          </w:p>
                        </w:tc>
                        <w:tc>
                          <w:tcPr>
                            <w:tcW w:w="4339" w:type="dxa"/>
                            <w:noWrap/>
                            <w:vAlign w:val="center"/>
                            <w:hideMark/>
                          </w:tcPr>
                          <w:p w14:paraId="24421817" w14:textId="7E08CCC2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Performed as scheduled with no hospitalizations or other complications related to COVID-19 up to 2 weeks after the positive PCR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16A2FE81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7B1D2EBA" w14:textId="5C461691" w:rsidR="009E43F6" w:rsidRPr="003F04BA" w:rsidRDefault="009E43F6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="0012508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10418270" w14:textId="13CA1840" w:rsidR="009E43F6" w:rsidRDefault="008C75D0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c>
                      </w:tr>
                      <w:tr w:rsidR="009E43F6" w:rsidRPr="003F04BA" w14:paraId="43784760" w14:textId="3C35B39E" w:rsidTr="00125084">
                        <w:trPr>
                          <w:gridAfter w:val="1"/>
                          <w:wAfter w:w="7" w:type="dxa"/>
                          <w:trHeight w:val="287"/>
                        </w:trPr>
                        <w:tc>
                          <w:tcPr>
                            <w:tcW w:w="1327" w:type="dxa"/>
                            <w:noWrap/>
                            <w:vAlign w:val="center"/>
                            <w:hideMark/>
                          </w:tcPr>
                          <w:p w14:paraId="54525271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89" w:type="dxa"/>
                            <w:noWrap/>
                            <w:vAlign w:val="center"/>
                            <w:hideMark/>
                          </w:tcPr>
                          <w:p w14:paraId="7531912A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000" w:type="dxa"/>
                            <w:noWrap/>
                            <w:vAlign w:val="center"/>
                            <w:hideMark/>
                          </w:tcPr>
                          <w:p w14:paraId="099AE97A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34" w:type="dxa"/>
                            <w:noWrap/>
                            <w:vAlign w:val="center"/>
                            <w:hideMark/>
                          </w:tcPr>
                          <w:p w14:paraId="16FBB27B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2334" w:type="dxa"/>
                            <w:noWrap/>
                            <w:vAlign w:val="center"/>
                            <w:hideMark/>
                          </w:tcPr>
                          <w:p w14:paraId="50FAE542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I&amp;D</w:t>
                            </w:r>
                          </w:p>
                        </w:tc>
                        <w:tc>
                          <w:tcPr>
                            <w:tcW w:w="2112" w:type="dxa"/>
                            <w:noWrap/>
                            <w:vAlign w:val="center"/>
                            <w:hideMark/>
                          </w:tcPr>
                          <w:p w14:paraId="443A073E" w14:textId="7040D1E3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="0012508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0134AF71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5D3B3454" w14:textId="4EE37A2D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2445" w:type="dxa"/>
                            <w:vAlign w:val="center"/>
                          </w:tcPr>
                          <w:p w14:paraId="196A2761" w14:textId="25883148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26" w:type="dxa"/>
                            <w:vAlign w:val="center"/>
                            <w:hideMark/>
                          </w:tcPr>
                          <w:p w14:paraId="43534FC9" w14:textId="541722CE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1-week history of cough</w:t>
                            </w:r>
                          </w:p>
                        </w:tc>
                        <w:tc>
                          <w:tcPr>
                            <w:tcW w:w="4339" w:type="dxa"/>
                            <w:noWrap/>
                            <w:vAlign w:val="center"/>
                            <w:hideMark/>
                          </w:tcPr>
                          <w:p w14:paraId="295E8835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Cancelled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2A9C265B" w14:textId="0FBEAF78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NA; died of complications related to COVID-19 pneumonia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12E268C0" w14:textId="42BF382E" w:rsidR="009E43F6" w:rsidRPr="003F04BA" w:rsidRDefault="00125084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73387F53" w14:textId="6726A54B" w:rsidR="009E43F6" w:rsidRDefault="008C75D0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c>
                      </w:tr>
                      <w:tr w:rsidR="009E43F6" w:rsidRPr="003F04BA" w14:paraId="60FB2EC4" w14:textId="59798591" w:rsidTr="00125084">
                        <w:trPr>
                          <w:gridAfter w:val="1"/>
                          <w:wAfter w:w="7" w:type="dxa"/>
                          <w:trHeight w:val="270"/>
                        </w:trPr>
                        <w:tc>
                          <w:tcPr>
                            <w:tcW w:w="1327" w:type="dxa"/>
                            <w:noWrap/>
                            <w:vAlign w:val="center"/>
                            <w:hideMark/>
                          </w:tcPr>
                          <w:p w14:paraId="7857114D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9" w:type="dxa"/>
                            <w:noWrap/>
                            <w:vAlign w:val="center"/>
                            <w:hideMark/>
                          </w:tcPr>
                          <w:p w14:paraId="3F3FB899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000" w:type="dxa"/>
                            <w:noWrap/>
                            <w:vAlign w:val="center"/>
                            <w:hideMark/>
                          </w:tcPr>
                          <w:p w14:paraId="0A99A8B7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34" w:type="dxa"/>
                            <w:noWrap/>
                            <w:vAlign w:val="center"/>
                            <w:hideMark/>
                          </w:tcPr>
                          <w:p w14:paraId="43EA33DF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2334" w:type="dxa"/>
                            <w:noWrap/>
                            <w:vAlign w:val="center"/>
                            <w:hideMark/>
                          </w:tcPr>
                          <w:p w14:paraId="0AD4BF1E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Infected dialysis catheter removal</w:t>
                            </w:r>
                          </w:p>
                        </w:tc>
                        <w:tc>
                          <w:tcPr>
                            <w:tcW w:w="2112" w:type="dxa"/>
                            <w:noWrap/>
                            <w:vAlign w:val="center"/>
                            <w:hideMark/>
                          </w:tcPr>
                          <w:p w14:paraId="1EB491DB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104C3BA1" w14:textId="69E93DCB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Not done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57984463" w14:textId="26838ED5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2445" w:type="dxa"/>
                            <w:vAlign w:val="center"/>
                          </w:tcPr>
                          <w:p w14:paraId="6A0D552D" w14:textId="74D7617B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26" w:type="dxa"/>
                            <w:noWrap/>
                            <w:vAlign w:val="center"/>
                            <w:hideMark/>
                          </w:tcPr>
                          <w:p w14:paraId="07846CF3" w14:textId="187560C0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4339" w:type="dxa"/>
                            <w:noWrap/>
                            <w:vAlign w:val="center"/>
                            <w:hideMark/>
                          </w:tcPr>
                          <w:p w14:paraId="04B67648" w14:textId="66752B3F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Performed as scheduled with no hospitalizations or other complications related to COVID-19 up to 2 weeks after the positive PCR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66E4576F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32B3CABC" w14:textId="39E08935" w:rsidR="009E43F6" w:rsidRPr="003F04BA" w:rsidRDefault="00125084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2605F39A" w14:textId="26A80290" w:rsidR="009E43F6" w:rsidRDefault="008C75D0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c>
                      </w:tr>
                      <w:tr w:rsidR="009E43F6" w:rsidRPr="003F04BA" w14:paraId="140D82F4" w14:textId="4D5F3250" w:rsidTr="00125084">
                        <w:trPr>
                          <w:gridAfter w:val="1"/>
                          <w:wAfter w:w="7" w:type="dxa"/>
                          <w:trHeight w:val="287"/>
                        </w:trPr>
                        <w:tc>
                          <w:tcPr>
                            <w:tcW w:w="1327" w:type="dxa"/>
                            <w:noWrap/>
                            <w:vAlign w:val="center"/>
                            <w:hideMark/>
                          </w:tcPr>
                          <w:p w14:paraId="1F3DEF32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9" w:type="dxa"/>
                            <w:noWrap/>
                            <w:vAlign w:val="center"/>
                            <w:hideMark/>
                          </w:tcPr>
                          <w:p w14:paraId="260E0A69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00" w:type="dxa"/>
                            <w:noWrap/>
                            <w:vAlign w:val="center"/>
                            <w:hideMark/>
                          </w:tcPr>
                          <w:p w14:paraId="03B22F4C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34" w:type="dxa"/>
                            <w:noWrap/>
                            <w:vAlign w:val="center"/>
                            <w:hideMark/>
                          </w:tcPr>
                          <w:p w14:paraId="65CD1F38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2334" w:type="dxa"/>
                            <w:noWrap/>
                            <w:vAlign w:val="center"/>
                            <w:hideMark/>
                          </w:tcPr>
                          <w:p w14:paraId="0933926C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C-section</w:t>
                            </w:r>
                          </w:p>
                        </w:tc>
                        <w:tc>
                          <w:tcPr>
                            <w:tcW w:w="2112" w:type="dxa"/>
                            <w:noWrap/>
                            <w:vAlign w:val="center"/>
                            <w:hideMark/>
                          </w:tcPr>
                          <w:p w14:paraId="1A84DC01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75F8D0A0" w14:textId="4576A8D1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Not done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65688827" w14:textId="1291B440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2445" w:type="dxa"/>
                            <w:vAlign w:val="center"/>
                          </w:tcPr>
                          <w:p w14:paraId="669B1751" w14:textId="05C3B315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26" w:type="dxa"/>
                            <w:vAlign w:val="center"/>
                            <w:hideMark/>
                          </w:tcPr>
                          <w:p w14:paraId="763C2E16" w14:textId="1C899EBA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4339" w:type="dxa"/>
                            <w:noWrap/>
                            <w:vAlign w:val="center"/>
                            <w:hideMark/>
                          </w:tcPr>
                          <w:p w14:paraId="6D6D4D4A" w14:textId="4B4E5B79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Performed as scheduled with no hospitalizations or other complications related to COVID-19 up to 2 weeks after the positive PCR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153B03CD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51D8307F" w14:textId="763EEE3B" w:rsidR="009E43F6" w:rsidRPr="003F04BA" w:rsidRDefault="00125084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5819F8F5" w14:textId="70E818E5" w:rsidR="009E43F6" w:rsidRDefault="008C75D0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c>
                      </w:tr>
                      <w:tr w:rsidR="009E43F6" w:rsidRPr="003F04BA" w14:paraId="1C63EB73" w14:textId="7770BD4C" w:rsidTr="00125084">
                        <w:trPr>
                          <w:gridAfter w:val="1"/>
                          <w:wAfter w:w="7" w:type="dxa"/>
                          <w:trHeight w:val="270"/>
                        </w:trPr>
                        <w:tc>
                          <w:tcPr>
                            <w:tcW w:w="1327" w:type="dxa"/>
                            <w:noWrap/>
                            <w:vAlign w:val="center"/>
                            <w:hideMark/>
                          </w:tcPr>
                          <w:p w14:paraId="656575F2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89" w:type="dxa"/>
                            <w:noWrap/>
                            <w:vAlign w:val="center"/>
                            <w:hideMark/>
                          </w:tcPr>
                          <w:p w14:paraId="006AC4AC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000" w:type="dxa"/>
                            <w:noWrap/>
                            <w:vAlign w:val="center"/>
                            <w:hideMark/>
                          </w:tcPr>
                          <w:p w14:paraId="1B07A259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34" w:type="dxa"/>
                            <w:noWrap/>
                            <w:vAlign w:val="center"/>
                            <w:hideMark/>
                          </w:tcPr>
                          <w:p w14:paraId="0EEBFC17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2334" w:type="dxa"/>
                            <w:noWrap/>
                            <w:vAlign w:val="center"/>
                            <w:hideMark/>
                          </w:tcPr>
                          <w:p w14:paraId="0E32AF79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Cataract surgery</w:t>
                            </w:r>
                          </w:p>
                        </w:tc>
                        <w:tc>
                          <w:tcPr>
                            <w:tcW w:w="2112" w:type="dxa"/>
                            <w:noWrap/>
                            <w:vAlign w:val="center"/>
                            <w:hideMark/>
                          </w:tcPr>
                          <w:p w14:paraId="49827E20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2E2D668F" w14:textId="0467FC4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Not done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1EC43E57" w14:textId="7EB1A73B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2445" w:type="dxa"/>
                            <w:vAlign w:val="center"/>
                          </w:tcPr>
                          <w:p w14:paraId="62730F1F" w14:textId="40D4F231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26" w:type="dxa"/>
                            <w:noWrap/>
                            <w:vAlign w:val="center"/>
                            <w:hideMark/>
                          </w:tcPr>
                          <w:p w14:paraId="69984088" w14:textId="66DA5EC8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4339" w:type="dxa"/>
                            <w:noWrap/>
                            <w:vAlign w:val="center"/>
                            <w:hideMark/>
                          </w:tcPr>
                          <w:p w14:paraId="7838A914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Postponed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30BB4C1E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Yes (16 days after positive PCR)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61DBB8A7" w14:textId="0E7C3F35" w:rsidR="009E43F6" w:rsidRPr="003F04BA" w:rsidRDefault="00125084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3B1AF4D6" w14:textId="65FDDF33" w:rsidR="009E43F6" w:rsidRDefault="008C75D0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c>
                      </w:tr>
                      <w:tr w:rsidR="009E43F6" w:rsidRPr="003F04BA" w14:paraId="7CA894C3" w14:textId="142F82B2" w:rsidTr="00125084">
                        <w:trPr>
                          <w:gridAfter w:val="1"/>
                          <w:wAfter w:w="7" w:type="dxa"/>
                          <w:trHeight w:val="863"/>
                        </w:trPr>
                        <w:tc>
                          <w:tcPr>
                            <w:tcW w:w="1327" w:type="dxa"/>
                            <w:noWrap/>
                            <w:vAlign w:val="center"/>
                            <w:hideMark/>
                          </w:tcPr>
                          <w:p w14:paraId="404C585E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89" w:type="dxa"/>
                            <w:noWrap/>
                            <w:vAlign w:val="center"/>
                            <w:hideMark/>
                          </w:tcPr>
                          <w:p w14:paraId="4BE6F3D3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000" w:type="dxa"/>
                            <w:noWrap/>
                            <w:vAlign w:val="center"/>
                            <w:hideMark/>
                          </w:tcPr>
                          <w:p w14:paraId="7624D225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34" w:type="dxa"/>
                            <w:noWrap/>
                            <w:vAlign w:val="center"/>
                            <w:hideMark/>
                          </w:tcPr>
                          <w:p w14:paraId="7D9ED63D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2334" w:type="dxa"/>
                            <w:noWrap/>
                            <w:vAlign w:val="center"/>
                            <w:hideMark/>
                          </w:tcPr>
                          <w:p w14:paraId="518DEBA7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ORIF of hip</w:t>
                            </w:r>
                          </w:p>
                        </w:tc>
                        <w:tc>
                          <w:tcPr>
                            <w:tcW w:w="2112" w:type="dxa"/>
                            <w:vAlign w:val="center"/>
                            <w:hideMark/>
                          </w:tcPr>
                          <w:p w14:paraId="4C964B7F" w14:textId="65461BEB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Positive</w:t>
                            </w: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3CDB1B35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3CAF9273" w14:textId="5E988E53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445" w:type="dxa"/>
                            <w:vAlign w:val="center"/>
                          </w:tcPr>
                          <w:p w14:paraId="7C615691" w14:textId="0A00B88C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26" w:type="dxa"/>
                            <w:vAlign w:val="center"/>
                            <w:hideMark/>
                          </w:tcPr>
                          <w:p w14:paraId="36922995" w14:textId="73180AC0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None; was PCR positive on 4 occasions</w:t>
                            </w:r>
                          </w:p>
                        </w:tc>
                        <w:tc>
                          <w:tcPr>
                            <w:tcW w:w="4339" w:type="dxa"/>
                            <w:noWrap/>
                            <w:vAlign w:val="center"/>
                            <w:hideMark/>
                          </w:tcPr>
                          <w:p w14:paraId="075E0964" w14:textId="6BF5F634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Performed as scheduled with no hospitalizations or other complications related to COVID-19 up to 2 weeks after the positive PCR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3D9AF4A8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6BB1E291" w14:textId="1E21F652" w:rsidR="009E43F6" w:rsidRPr="003F04BA" w:rsidRDefault="00125084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7DB5AF0B" w14:textId="624E4141" w:rsidR="009E43F6" w:rsidRDefault="008C75D0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c>
                      </w:tr>
                      <w:tr w:rsidR="009E43F6" w:rsidRPr="003F04BA" w14:paraId="0FF00EF3" w14:textId="3E0924AB" w:rsidTr="00125084">
                        <w:trPr>
                          <w:gridAfter w:val="1"/>
                          <w:wAfter w:w="7" w:type="dxa"/>
                          <w:trHeight w:val="270"/>
                        </w:trPr>
                        <w:tc>
                          <w:tcPr>
                            <w:tcW w:w="1327" w:type="dxa"/>
                            <w:noWrap/>
                            <w:vAlign w:val="center"/>
                            <w:hideMark/>
                          </w:tcPr>
                          <w:p w14:paraId="6A6004D5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9" w:type="dxa"/>
                            <w:noWrap/>
                            <w:vAlign w:val="center"/>
                            <w:hideMark/>
                          </w:tcPr>
                          <w:p w14:paraId="00A6534C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000" w:type="dxa"/>
                            <w:noWrap/>
                            <w:vAlign w:val="center"/>
                            <w:hideMark/>
                          </w:tcPr>
                          <w:p w14:paraId="07D63E04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34" w:type="dxa"/>
                            <w:noWrap/>
                            <w:vAlign w:val="center"/>
                            <w:hideMark/>
                          </w:tcPr>
                          <w:p w14:paraId="4115C3CB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2334" w:type="dxa"/>
                            <w:noWrap/>
                            <w:vAlign w:val="center"/>
                            <w:hideMark/>
                          </w:tcPr>
                          <w:p w14:paraId="7B052BC1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Cyst removal</w:t>
                            </w:r>
                          </w:p>
                        </w:tc>
                        <w:tc>
                          <w:tcPr>
                            <w:tcW w:w="2112" w:type="dxa"/>
                            <w:noWrap/>
                            <w:vAlign w:val="center"/>
                            <w:hideMark/>
                          </w:tcPr>
                          <w:p w14:paraId="106C8DF1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2F8E0FB9" w14:textId="261BB789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Not done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77FDF662" w14:textId="6AAC3E4F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2445" w:type="dxa"/>
                            <w:vAlign w:val="center"/>
                          </w:tcPr>
                          <w:p w14:paraId="4B4D38C3" w14:textId="58B49326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26" w:type="dxa"/>
                            <w:noWrap/>
                            <w:vAlign w:val="center"/>
                            <w:hideMark/>
                          </w:tcPr>
                          <w:p w14:paraId="64E2070F" w14:textId="3D42EB64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4339" w:type="dxa"/>
                            <w:noWrap/>
                            <w:vAlign w:val="center"/>
                            <w:hideMark/>
                          </w:tcPr>
                          <w:p w14:paraId="7D761F53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Cancelled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379CA844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1F3D09DE" w14:textId="7281BD83" w:rsidR="009E43F6" w:rsidRPr="003F04BA" w:rsidRDefault="00125084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7FD08EB5" w14:textId="43BD5A32" w:rsidR="009E43F6" w:rsidRDefault="008C75D0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c>
                      </w:tr>
                      <w:tr w:rsidR="009E43F6" w:rsidRPr="003F04BA" w14:paraId="72CF002A" w14:textId="7EFFA6BE" w:rsidTr="00125084">
                        <w:trPr>
                          <w:gridAfter w:val="1"/>
                          <w:wAfter w:w="7" w:type="dxa"/>
                          <w:trHeight w:val="287"/>
                        </w:trPr>
                        <w:tc>
                          <w:tcPr>
                            <w:tcW w:w="1327" w:type="dxa"/>
                            <w:noWrap/>
                            <w:vAlign w:val="center"/>
                            <w:hideMark/>
                          </w:tcPr>
                          <w:p w14:paraId="077A3661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9" w:type="dxa"/>
                            <w:noWrap/>
                            <w:vAlign w:val="center"/>
                            <w:hideMark/>
                          </w:tcPr>
                          <w:p w14:paraId="7684E041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000" w:type="dxa"/>
                            <w:noWrap/>
                            <w:vAlign w:val="center"/>
                            <w:hideMark/>
                          </w:tcPr>
                          <w:p w14:paraId="629C2695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34" w:type="dxa"/>
                            <w:noWrap/>
                            <w:vAlign w:val="center"/>
                            <w:hideMark/>
                          </w:tcPr>
                          <w:p w14:paraId="1B80FD78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2334" w:type="dxa"/>
                            <w:noWrap/>
                            <w:vAlign w:val="center"/>
                            <w:hideMark/>
                          </w:tcPr>
                          <w:p w14:paraId="3E88A82E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Total knee arthroplasty</w:t>
                            </w:r>
                          </w:p>
                        </w:tc>
                        <w:tc>
                          <w:tcPr>
                            <w:tcW w:w="2112" w:type="dxa"/>
                            <w:noWrap/>
                            <w:vAlign w:val="center"/>
                            <w:hideMark/>
                          </w:tcPr>
                          <w:p w14:paraId="1BA8C069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33EA2B80" w14:textId="541DEEA3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Not done</w:t>
                            </w:r>
                          </w:p>
                        </w:tc>
                        <w:tc>
                          <w:tcPr>
                            <w:tcW w:w="1889" w:type="dxa"/>
                            <w:noWrap/>
                            <w:vAlign w:val="center"/>
                            <w:hideMark/>
                          </w:tcPr>
                          <w:p w14:paraId="39939F8C" w14:textId="20F27102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2445" w:type="dxa"/>
                            <w:vAlign w:val="center"/>
                          </w:tcPr>
                          <w:p w14:paraId="24FCE564" w14:textId="227DECCD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26" w:type="dxa"/>
                            <w:vAlign w:val="center"/>
                            <w:hideMark/>
                          </w:tcPr>
                          <w:p w14:paraId="6F5C93BA" w14:textId="6C877E15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4339" w:type="dxa"/>
                            <w:noWrap/>
                            <w:vAlign w:val="center"/>
                            <w:hideMark/>
                          </w:tcPr>
                          <w:p w14:paraId="7A7FE349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Postponed (56 days)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173F4F39" w14:textId="77777777" w:rsidR="009E43F6" w:rsidRPr="003F04BA" w:rsidRDefault="009E43F6" w:rsidP="00CF15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4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Yes (56 days after positive PCR)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1C145B91" w14:textId="00D0C564" w:rsidR="009E43F6" w:rsidRPr="003F04BA" w:rsidRDefault="00125084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14:paraId="30ACC3EE" w14:textId="19DD802C" w:rsidR="009E43F6" w:rsidRDefault="008C75D0" w:rsidP="0012508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c>
                      </w:tr>
                    </w:tbl>
                    <w:p w14:paraId="5D9A792C" w14:textId="6932DD95" w:rsidR="00A12CCB" w:rsidRPr="003F04BA" w:rsidRDefault="003F7B54" w:rsidP="00A12CCB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Supplementary</w:t>
                      </w:r>
                      <w:r w:rsidR="00A12CCB" w:rsidRPr="003F04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eTable 2.</w:t>
                      </w:r>
                      <w:r w:rsidR="00A12CCB" w:rsidRPr="003F04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12CCB" w:rsidRPr="003F04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Outcomes of 11 PCR positive </w:t>
                      </w:r>
                      <w:r w:rsidR="006742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pre-procedural </w:t>
                      </w:r>
                      <w:r w:rsidR="00A12CCB" w:rsidRPr="003F04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patients.</w:t>
                      </w:r>
                    </w:p>
                    <w:p w14:paraId="0A277CC8" w14:textId="42257BA6" w:rsidR="00A12CCB" w:rsidRDefault="00A12CCB" w:rsidP="00A12CCB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04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COVID-19, coronavirus disease 19; D&amp;C, dilation and curettage; </w:t>
                      </w:r>
                      <w:r w:rsidR="006D2D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E, envelope gene; </w:t>
                      </w:r>
                      <w:r w:rsidRPr="003F04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I&amp;D, incision and drainage; </w:t>
                      </w:r>
                      <w:r w:rsidR="006D2D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N2, nucleocapsid 2 gene; </w:t>
                      </w:r>
                      <w:r w:rsidRPr="003F04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NA, not applicable; </w:t>
                      </w:r>
                      <w:r w:rsidR="008C75D0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125084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8C75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not </w:t>
                      </w:r>
                      <w:r w:rsidR="00125084">
                        <w:rPr>
                          <w:rFonts w:ascii="Arial" w:hAnsi="Arial" w:cs="Arial"/>
                          <w:sz w:val="20"/>
                          <w:szCs w:val="20"/>
                        </w:rPr>
                        <w:t>performed</w:t>
                      </w:r>
                      <w:r w:rsidR="008C75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</w:t>
                      </w:r>
                      <w:r w:rsidRPr="003F04BA">
                        <w:rPr>
                          <w:rFonts w:ascii="Arial" w:hAnsi="Arial" w:cs="Arial"/>
                          <w:sz w:val="20"/>
                          <w:szCs w:val="20"/>
                        </w:rPr>
                        <w:t>ORIF, Open reduction internal fixation; PCR, polymerase chain reaction.</w:t>
                      </w:r>
                    </w:p>
                    <w:p w14:paraId="1D746C84" w14:textId="2768070D" w:rsidR="00874625" w:rsidRPr="003F04BA" w:rsidRDefault="00874625" w:rsidP="00A12CCB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*Patient’s initial PCR was supposed to be scheduled within 4 days prior to the procedure, but an exception had to made as the patient was unable to be tested during that window.</w:t>
                      </w:r>
                    </w:p>
                    <w:p w14:paraId="27EAB86F" w14:textId="77777777" w:rsidR="00A12CCB" w:rsidRPr="003F04BA" w:rsidRDefault="00A12CCB" w:rsidP="00A12CCB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04B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a</w:t>
                      </w:r>
                      <w:r w:rsidRPr="003F04BA">
                        <w:rPr>
                          <w:rFonts w:ascii="Arial" w:hAnsi="Arial" w:cs="Arial"/>
                          <w:sz w:val="20"/>
                          <w:szCs w:val="20"/>
                        </w:rPr>
                        <w:t>For academic hospital patients, symptom assessment via a phone interview (supplemental eTable1) was conducted 4 times up to 14 days after the initial positive PCR test. For community hospital patients, symptoms were extracted from the electronic medical record.</w:t>
                      </w:r>
                    </w:p>
                    <w:p w14:paraId="72B24181" w14:textId="5E29EB77" w:rsidR="00A12CCB" w:rsidRPr="003F04BA" w:rsidRDefault="00A12CCB" w:rsidP="00A12CCB">
                      <w:pPr>
                        <w:spacing w:line="48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F04B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b</w:t>
                      </w:r>
                      <w:r w:rsidRPr="003F04BA">
                        <w:rPr>
                          <w:rFonts w:ascii="Arial" w:hAnsi="Arial" w:cs="Arial"/>
                          <w:sz w:val="20"/>
                          <w:szCs w:val="20"/>
                        </w:rPr>
                        <w:t>Patient 9 h</w:t>
                      </w:r>
                      <w:r w:rsidRPr="003F04B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ad undergone PCR testing 19 days prior to his ORIF in the setting of a shoulder dislocation and a high-risk exposure. He was PCR positive on 4 occasions, including the day prior to the ORIF</w:t>
                      </w:r>
                      <w:r w:rsidR="000565D6" w:rsidRPr="003F04B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, when he was retested as part of the pre-procedural testing initiative</w:t>
                      </w:r>
                      <w:r w:rsidRPr="003F04B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A464FE2" w14:textId="3A2F2390" w:rsidR="006B060A" w:rsidRDefault="00A12CCB" w:rsidP="006961C5">
                      <w:pPr>
                        <w:spacing w:line="48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F04B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vertAlign w:val="superscript"/>
                        </w:rPr>
                        <w:t>c</w:t>
                      </w:r>
                      <w:r w:rsidRPr="003F04B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Date of original procedure could not be found.</w:t>
                      </w:r>
                    </w:p>
                    <w:p w14:paraId="3D74174A" w14:textId="3A98794B" w:rsidR="00874625" w:rsidRPr="003F04BA" w:rsidRDefault="00874625" w:rsidP="006961C5">
                      <w:pPr>
                        <w:spacing w:line="48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7462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vertAlign w:val="superscript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Euroimmun assay; drawn per physician discretion. </w:t>
                      </w:r>
                    </w:p>
                  </w:txbxContent>
                </v:textbox>
              </v:shape>
            </w:pict>
          </mc:Fallback>
        </mc:AlternateContent>
      </w:r>
    </w:p>
    <w:p w14:paraId="12013B23" w14:textId="15DF2415" w:rsidR="00E91EEA" w:rsidRPr="003F04BA" w:rsidRDefault="00E91EEA" w:rsidP="00E91EEA">
      <w:pPr>
        <w:spacing w:line="480" w:lineRule="auto"/>
        <w:rPr>
          <w:rFonts w:ascii="Arial" w:hAnsi="Arial" w:cs="Arial"/>
          <w:b/>
          <w:sz w:val="22"/>
          <w:szCs w:val="22"/>
        </w:rPr>
        <w:sectPr w:rsidR="00E91EEA" w:rsidRPr="003F04BA" w:rsidSect="0064672B">
          <w:pgSz w:w="31680" w:h="15840"/>
          <w:pgMar w:top="1440" w:right="10080" w:bottom="1440" w:left="10080" w:header="720" w:footer="720" w:gutter="0"/>
          <w:cols w:space="720"/>
          <w:docGrid w:linePitch="360"/>
        </w:sectPr>
      </w:pPr>
    </w:p>
    <w:p w14:paraId="4B5E4F6D" w14:textId="354DA016" w:rsidR="0035377A" w:rsidRPr="003F04BA" w:rsidRDefault="0035377A" w:rsidP="00922F53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35377A" w:rsidRPr="003F04BA" w:rsidSect="00FA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FF3BA" w14:textId="77777777" w:rsidR="00BB3BDB" w:rsidRDefault="00BB3BDB" w:rsidP="008A5F96">
      <w:r>
        <w:separator/>
      </w:r>
    </w:p>
  </w:endnote>
  <w:endnote w:type="continuationSeparator" w:id="0">
    <w:p w14:paraId="288B9B75" w14:textId="77777777" w:rsidR="00BB3BDB" w:rsidRDefault="00BB3BDB" w:rsidP="008A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07678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CB964B" w14:textId="7BC38D59" w:rsidR="006B060A" w:rsidRDefault="006B060A" w:rsidP="00BC53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E553C5" w14:textId="77777777" w:rsidR="006B060A" w:rsidRDefault="006B0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254171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177FB6" w14:textId="61C58519" w:rsidR="006B060A" w:rsidRDefault="006B060A" w:rsidP="00BC53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07496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01EC927" w14:textId="77777777" w:rsidR="006B060A" w:rsidRDefault="006B0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297B0" w14:textId="77777777" w:rsidR="00BB3BDB" w:rsidRDefault="00BB3BDB" w:rsidP="008A5F96">
      <w:r>
        <w:separator/>
      </w:r>
    </w:p>
  </w:footnote>
  <w:footnote w:type="continuationSeparator" w:id="0">
    <w:p w14:paraId="66D8BDC0" w14:textId="77777777" w:rsidR="00BB3BDB" w:rsidRDefault="00BB3BDB" w:rsidP="008A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A78"/>
    <w:multiLevelType w:val="multilevel"/>
    <w:tmpl w:val="AD1A6B8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E27A99"/>
    <w:multiLevelType w:val="hybridMultilevel"/>
    <w:tmpl w:val="C3F298B6"/>
    <w:lvl w:ilvl="0" w:tplc="F0CEA7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1772"/>
    <w:multiLevelType w:val="hybridMultilevel"/>
    <w:tmpl w:val="E05A7068"/>
    <w:lvl w:ilvl="0" w:tplc="24A8BE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1795"/>
    <w:multiLevelType w:val="hybridMultilevel"/>
    <w:tmpl w:val="9760A3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6420"/>
    <w:multiLevelType w:val="hybridMultilevel"/>
    <w:tmpl w:val="5E3C87C4"/>
    <w:lvl w:ilvl="0" w:tplc="7116FB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0D45"/>
    <w:multiLevelType w:val="hybridMultilevel"/>
    <w:tmpl w:val="B0C26F2A"/>
    <w:lvl w:ilvl="0" w:tplc="A5DC8D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76381"/>
    <w:multiLevelType w:val="hybridMultilevel"/>
    <w:tmpl w:val="E01C571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95"/>
    <w:rsid w:val="00000A74"/>
    <w:rsid w:val="0000146B"/>
    <w:rsid w:val="00005970"/>
    <w:rsid w:val="0000796E"/>
    <w:rsid w:val="00017837"/>
    <w:rsid w:val="00017941"/>
    <w:rsid w:val="00020C5D"/>
    <w:rsid w:val="00025342"/>
    <w:rsid w:val="000253A4"/>
    <w:rsid w:val="00026BF1"/>
    <w:rsid w:val="00032B10"/>
    <w:rsid w:val="000331E8"/>
    <w:rsid w:val="000374DF"/>
    <w:rsid w:val="00040384"/>
    <w:rsid w:val="00043E3B"/>
    <w:rsid w:val="00043E83"/>
    <w:rsid w:val="0004529A"/>
    <w:rsid w:val="00046694"/>
    <w:rsid w:val="00046C27"/>
    <w:rsid w:val="000512BA"/>
    <w:rsid w:val="00051308"/>
    <w:rsid w:val="000522A8"/>
    <w:rsid w:val="00052369"/>
    <w:rsid w:val="00053B90"/>
    <w:rsid w:val="00053F85"/>
    <w:rsid w:val="00054747"/>
    <w:rsid w:val="000565D6"/>
    <w:rsid w:val="00056CE6"/>
    <w:rsid w:val="00062764"/>
    <w:rsid w:val="00064048"/>
    <w:rsid w:val="00064CDF"/>
    <w:rsid w:val="000652D3"/>
    <w:rsid w:val="0006553C"/>
    <w:rsid w:val="00067246"/>
    <w:rsid w:val="00071073"/>
    <w:rsid w:val="00076C06"/>
    <w:rsid w:val="000829DC"/>
    <w:rsid w:val="00084D98"/>
    <w:rsid w:val="00084DBC"/>
    <w:rsid w:val="00085C37"/>
    <w:rsid w:val="00092722"/>
    <w:rsid w:val="00094742"/>
    <w:rsid w:val="00096D7A"/>
    <w:rsid w:val="00097752"/>
    <w:rsid w:val="000A1095"/>
    <w:rsid w:val="000A154E"/>
    <w:rsid w:val="000A2681"/>
    <w:rsid w:val="000A2BEC"/>
    <w:rsid w:val="000A34BC"/>
    <w:rsid w:val="000A4CC9"/>
    <w:rsid w:val="000A668B"/>
    <w:rsid w:val="000B159D"/>
    <w:rsid w:val="000B18B6"/>
    <w:rsid w:val="000C0DDD"/>
    <w:rsid w:val="000C2636"/>
    <w:rsid w:val="000C5E4A"/>
    <w:rsid w:val="000D3C55"/>
    <w:rsid w:val="000D511F"/>
    <w:rsid w:val="000D5460"/>
    <w:rsid w:val="000D7287"/>
    <w:rsid w:val="000D7802"/>
    <w:rsid w:val="000E3267"/>
    <w:rsid w:val="000E61DB"/>
    <w:rsid w:val="000E6D8D"/>
    <w:rsid w:val="000F2251"/>
    <w:rsid w:val="000F5859"/>
    <w:rsid w:val="000F7989"/>
    <w:rsid w:val="000F7D31"/>
    <w:rsid w:val="0010195A"/>
    <w:rsid w:val="001022AD"/>
    <w:rsid w:val="001028E3"/>
    <w:rsid w:val="00103C39"/>
    <w:rsid w:val="00105BB0"/>
    <w:rsid w:val="00106D8A"/>
    <w:rsid w:val="0011017D"/>
    <w:rsid w:val="0011124C"/>
    <w:rsid w:val="00120DA2"/>
    <w:rsid w:val="00123203"/>
    <w:rsid w:val="001236FF"/>
    <w:rsid w:val="00123A6E"/>
    <w:rsid w:val="001243D1"/>
    <w:rsid w:val="0012443F"/>
    <w:rsid w:val="00125084"/>
    <w:rsid w:val="001254BD"/>
    <w:rsid w:val="00126E50"/>
    <w:rsid w:val="00127E8C"/>
    <w:rsid w:val="00135787"/>
    <w:rsid w:val="00136256"/>
    <w:rsid w:val="00136571"/>
    <w:rsid w:val="00137C67"/>
    <w:rsid w:val="00146428"/>
    <w:rsid w:val="00147707"/>
    <w:rsid w:val="0015317A"/>
    <w:rsid w:val="0015531C"/>
    <w:rsid w:val="00162F63"/>
    <w:rsid w:val="00162FF3"/>
    <w:rsid w:val="001636B3"/>
    <w:rsid w:val="00163B3B"/>
    <w:rsid w:val="001658F6"/>
    <w:rsid w:val="001660B2"/>
    <w:rsid w:val="001710A2"/>
    <w:rsid w:val="001717E1"/>
    <w:rsid w:val="00172035"/>
    <w:rsid w:val="00175BFE"/>
    <w:rsid w:val="00177A73"/>
    <w:rsid w:val="00180953"/>
    <w:rsid w:val="0018213D"/>
    <w:rsid w:val="0019025D"/>
    <w:rsid w:val="0019035D"/>
    <w:rsid w:val="00191362"/>
    <w:rsid w:val="00192158"/>
    <w:rsid w:val="001947CB"/>
    <w:rsid w:val="0019607B"/>
    <w:rsid w:val="001979F1"/>
    <w:rsid w:val="001A09C8"/>
    <w:rsid w:val="001A4B8A"/>
    <w:rsid w:val="001A5AAD"/>
    <w:rsid w:val="001A68A1"/>
    <w:rsid w:val="001A7829"/>
    <w:rsid w:val="001C235D"/>
    <w:rsid w:val="001C5585"/>
    <w:rsid w:val="001C7D24"/>
    <w:rsid w:val="001D0909"/>
    <w:rsid w:val="001D0BF7"/>
    <w:rsid w:val="001D130A"/>
    <w:rsid w:val="001D1A49"/>
    <w:rsid w:val="001D3518"/>
    <w:rsid w:val="001D5E1A"/>
    <w:rsid w:val="001E0814"/>
    <w:rsid w:val="001E4CDA"/>
    <w:rsid w:val="001E5489"/>
    <w:rsid w:val="001E729B"/>
    <w:rsid w:val="001F1FB2"/>
    <w:rsid w:val="001F3BBB"/>
    <w:rsid w:val="001F3FAE"/>
    <w:rsid w:val="001F41C9"/>
    <w:rsid w:val="001F7D7B"/>
    <w:rsid w:val="002014AD"/>
    <w:rsid w:val="002016F0"/>
    <w:rsid w:val="0020500E"/>
    <w:rsid w:val="002068B9"/>
    <w:rsid w:val="00210501"/>
    <w:rsid w:val="0021265F"/>
    <w:rsid w:val="00221606"/>
    <w:rsid w:val="00221A8C"/>
    <w:rsid w:val="0022200F"/>
    <w:rsid w:val="00224933"/>
    <w:rsid w:val="0023137D"/>
    <w:rsid w:val="002314E3"/>
    <w:rsid w:val="0023349D"/>
    <w:rsid w:val="00236C0E"/>
    <w:rsid w:val="0023744C"/>
    <w:rsid w:val="0023778A"/>
    <w:rsid w:val="002403BA"/>
    <w:rsid w:val="00241ACF"/>
    <w:rsid w:val="002440E0"/>
    <w:rsid w:val="0024553D"/>
    <w:rsid w:val="0024676A"/>
    <w:rsid w:val="00252BF9"/>
    <w:rsid w:val="00253DFB"/>
    <w:rsid w:val="00256701"/>
    <w:rsid w:val="002569AB"/>
    <w:rsid w:val="002571E3"/>
    <w:rsid w:val="00257370"/>
    <w:rsid w:val="00260252"/>
    <w:rsid w:val="00260529"/>
    <w:rsid w:val="002614FB"/>
    <w:rsid w:val="00261EE8"/>
    <w:rsid w:val="00262030"/>
    <w:rsid w:val="00262188"/>
    <w:rsid w:val="00263069"/>
    <w:rsid w:val="002640C4"/>
    <w:rsid w:val="0026709E"/>
    <w:rsid w:val="00272EF0"/>
    <w:rsid w:val="0027333E"/>
    <w:rsid w:val="00280F3B"/>
    <w:rsid w:val="002814F2"/>
    <w:rsid w:val="0028505E"/>
    <w:rsid w:val="002866A9"/>
    <w:rsid w:val="00292609"/>
    <w:rsid w:val="002926F2"/>
    <w:rsid w:val="00293C88"/>
    <w:rsid w:val="002958A7"/>
    <w:rsid w:val="00295AF9"/>
    <w:rsid w:val="002A135D"/>
    <w:rsid w:val="002A4C77"/>
    <w:rsid w:val="002A602B"/>
    <w:rsid w:val="002A6198"/>
    <w:rsid w:val="002A65F5"/>
    <w:rsid w:val="002A7564"/>
    <w:rsid w:val="002A7837"/>
    <w:rsid w:val="002B21A3"/>
    <w:rsid w:val="002B48B0"/>
    <w:rsid w:val="002B5B26"/>
    <w:rsid w:val="002C1DB5"/>
    <w:rsid w:val="002C22B5"/>
    <w:rsid w:val="002C6D29"/>
    <w:rsid w:val="002C7966"/>
    <w:rsid w:val="002D0232"/>
    <w:rsid w:val="002D2C2D"/>
    <w:rsid w:val="002D6A25"/>
    <w:rsid w:val="002D72BB"/>
    <w:rsid w:val="002E08A6"/>
    <w:rsid w:val="002E14B3"/>
    <w:rsid w:val="002E2678"/>
    <w:rsid w:val="002E4693"/>
    <w:rsid w:val="002E748D"/>
    <w:rsid w:val="002F2E1D"/>
    <w:rsid w:val="002F3204"/>
    <w:rsid w:val="002F4AD4"/>
    <w:rsid w:val="002F529C"/>
    <w:rsid w:val="0030048E"/>
    <w:rsid w:val="0030101E"/>
    <w:rsid w:val="003018F0"/>
    <w:rsid w:val="00302B9F"/>
    <w:rsid w:val="00314160"/>
    <w:rsid w:val="003154F0"/>
    <w:rsid w:val="0032279B"/>
    <w:rsid w:val="0032306E"/>
    <w:rsid w:val="003254E1"/>
    <w:rsid w:val="00333EB1"/>
    <w:rsid w:val="00334050"/>
    <w:rsid w:val="00340230"/>
    <w:rsid w:val="00340CD9"/>
    <w:rsid w:val="00341C55"/>
    <w:rsid w:val="00344A5D"/>
    <w:rsid w:val="00346169"/>
    <w:rsid w:val="003467DE"/>
    <w:rsid w:val="00347BFF"/>
    <w:rsid w:val="003518E6"/>
    <w:rsid w:val="003527E5"/>
    <w:rsid w:val="00352839"/>
    <w:rsid w:val="0035377A"/>
    <w:rsid w:val="00354719"/>
    <w:rsid w:val="00354B29"/>
    <w:rsid w:val="00357801"/>
    <w:rsid w:val="003600F4"/>
    <w:rsid w:val="00361B6B"/>
    <w:rsid w:val="0036343B"/>
    <w:rsid w:val="00364411"/>
    <w:rsid w:val="003646B4"/>
    <w:rsid w:val="003655EA"/>
    <w:rsid w:val="00367F3A"/>
    <w:rsid w:val="00370121"/>
    <w:rsid w:val="003710CF"/>
    <w:rsid w:val="0037146C"/>
    <w:rsid w:val="003714B8"/>
    <w:rsid w:val="003720B1"/>
    <w:rsid w:val="003764F5"/>
    <w:rsid w:val="00385253"/>
    <w:rsid w:val="00385A3A"/>
    <w:rsid w:val="00386BC0"/>
    <w:rsid w:val="00391148"/>
    <w:rsid w:val="00394105"/>
    <w:rsid w:val="00394590"/>
    <w:rsid w:val="00396AF4"/>
    <w:rsid w:val="003A0267"/>
    <w:rsid w:val="003A0722"/>
    <w:rsid w:val="003A2512"/>
    <w:rsid w:val="003A2D77"/>
    <w:rsid w:val="003A3836"/>
    <w:rsid w:val="003A43FD"/>
    <w:rsid w:val="003A70F7"/>
    <w:rsid w:val="003A7CD1"/>
    <w:rsid w:val="003B18BF"/>
    <w:rsid w:val="003B2A8A"/>
    <w:rsid w:val="003B3100"/>
    <w:rsid w:val="003B32FC"/>
    <w:rsid w:val="003B3D09"/>
    <w:rsid w:val="003B6A10"/>
    <w:rsid w:val="003B7463"/>
    <w:rsid w:val="003C0175"/>
    <w:rsid w:val="003C025A"/>
    <w:rsid w:val="003C1519"/>
    <w:rsid w:val="003C73FC"/>
    <w:rsid w:val="003D0813"/>
    <w:rsid w:val="003D1FA7"/>
    <w:rsid w:val="003D2864"/>
    <w:rsid w:val="003D32BA"/>
    <w:rsid w:val="003D3AF0"/>
    <w:rsid w:val="003D7827"/>
    <w:rsid w:val="003E1A47"/>
    <w:rsid w:val="003E26AA"/>
    <w:rsid w:val="003F04BA"/>
    <w:rsid w:val="003F2421"/>
    <w:rsid w:val="003F5B8D"/>
    <w:rsid w:val="003F6CCF"/>
    <w:rsid w:val="003F70E8"/>
    <w:rsid w:val="003F762D"/>
    <w:rsid w:val="003F7B54"/>
    <w:rsid w:val="00400096"/>
    <w:rsid w:val="00401920"/>
    <w:rsid w:val="00402896"/>
    <w:rsid w:val="00411886"/>
    <w:rsid w:val="00411D21"/>
    <w:rsid w:val="0041275D"/>
    <w:rsid w:val="00413417"/>
    <w:rsid w:val="00413592"/>
    <w:rsid w:val="00413BB9"/>
    <w:rsid w:val="00414526"/>
    <w:rsid w:val="00416DBC"/>
    <w:rsid w:val="00420BAD"/>
    <w:rsid w:val="00421366"/>
    <w:rsid w:val="004215AD"/>
    <w:rsid w:val="00421BA9"/>
    <w:rsid w:val="00425DD1"/>
    <w:rsid w:val="00425ED4"/>
    <w:rsid w:val="00426C0A"/>
    <w:rsid w:val="00431D12"/>
    <w:rsid w:val="00431EC2"/>
    <w:rsid w:val="0043511F"/>
    <w:rsid w:val="00437F48"/>
    <w:rsid w:val="00443F0B"/>
    <w:rsid w:val="004464E6"/>
    <w:rsid w:val="0044748B"/>
    <w:rsid w:val="004510F1"/>
    <w:rsid w:val="0045756A"/>
    <w:rsid w:val="004600F0"/>
    <w:rsid w:val="0046457F"/>
    <w:rsid w:val="00466FE5"/>
    <w:rsid w:val="0046749E"/>
    <w:rsid w:val="00473356"/>
    <w:rsid w:val="00474C54"/>
    <w:rsid w:val="00477B31"/>
    <w:rsid w:val="00481138"/>
    <w:rsid w:val="004849B6"/>
    <w:rsid w:val="00485CF2"/>
    <w:rsid w:val="0048676D"/>
    <w:rsid w:val="00494A38"/>
    <w:rsid w:val="00495B93"/>
    <w:rsid w:val="00497C97"/>
    <w:rsid w:val="004A5AD2"/>
    <w:rsid w:val="004A7C68"/>
    <w:rsid w:val="004B0C64"/>
    <w:rsid w:val="004B2435"/>
    <w:rsid w:val="004B4B4D"/>
    <w:rsid w:val="004B54B5"/>
    <w:rsid w:val="004B5EF7"/>
    <w:rsid w:val="004B7D74"/>
    <w:rsid w:val="004C0716"/>
    <w:rsid w:val="004C3C8A"/>
    <w:rsid w:val="004C4B45"/>
    <w:rsid w:val="004D63E2"/>
    <w:rsid w:val="004E0541"/>
    <w:rsid w:val="004E4D2B"/>
    <w:rsid w:val="004F006E"/>
    <w:rsid w:val="004F0D25"/>
    <w:rsid w:val="004F1C55"/>
    <w:rsid w:val="004F7C99"/>
    <w:rsid w:val="00500ED4"/>
    <w:rsid w:val="0050158F"/>
    <w:rsid w:val="0050261A"/>
    <w:rsid w:val="005039EF"/>
    <w:rsid w:val="00506011"/>
    <w:rsid w:val="005063AC"/>
    <w:rsid w:val="00506435"/>
    <w:rsid w:val="00511712"/>
    <w:rsid w:val="005219AB"/>
    <w:rsid w:val="00521FDB"/>
    <w:rsid w:val="005237C0"/>
    <w:rsid w:val="00525253"/>
    <w:rsid w:val="00525552"/>
    <w:rsid w:val="0052681E"/>
    <w:rsid w:val="00527731"/>
    <w:rsid w:val="00530284"/>
    <w:rsid w:val="0053243C"/>
    <w:rsid w:val="005344B4"/>
    <w:rsid w:val="00536653"/>
    <w:rsid w:val="00537558"/>
    <w:rsid w:val="00545762"/>
    <w:rsid w:val="00547229"/>
    <w:rsid w:val="00553222"/>
    <w:rsid w:val="00554F64"/>
    <w:rsid w:val="00556A7D"/>
    <w:rsid w:val="00557DA0"/>
    <w:rsid w:val="00565F4E"/>
    <w:rsid w:val="00570030"/>
    <w:rsid w:val="00580056"/>
    <w:rsid w:val="005821D5"/>
    <w:rsid w:val="00582607"/>
    <w:rsid w:val="00583605"/>
    <w:rsid w:val="005866D2"/>
    <w:rsid w:val="00587445"/>
    <w:rsid w:val="00590338"/>
    <w:rsid w:val="00592870"/>
    <w:rsid w:val="00593344"/>
    <w:rsid w:val="005A3450"/>
    <w:rsid w:val="005A363B"/>
    <w:rsid w:val="005A3C71"/>
    <w:rsid w:val="005A6073"/>
    <w:rsid w:val="005A70BA"/>
    <w:rsid w:val="005B09B4"/>
    <w:rsid w:val="005B2834"/>
    <w:rsid w:val="005B2FC7"/>
    <w:rsid w:val="005B3F37"/>
    <w:rsid w:val="005B4311"/>
    <w:rsid w:val="005B5EC6"/>
    <w:rsid w:val="005B7BAF"/>
    <w:rsid w:val="005C1EA4"/>
    <w:rsid w:val="005C3FAC"/>
    <w:rsid w:val="005C504E"/>
    <w:rsid w:val="005C544E"/>
    <w:rsid w:val="005C65F7"/>
    <w:rsid w:val="005C6698"/>
    <w:rsid w:val="005D088D"/>
    <w:rsid w:val="005D12C5"/>
    <w:rsid w:val="005D38C2"/>
    <w:rsid w:val="005D677C"/>
    <w:rsid w:val="005E46B7"/>
    <w:rsid w:val="005E5681"/>
    <w:rsid w:val="005E7927"/>
    <w:rsid w:val="005F06BE"/>
    <w:rsid w:val="005F06DA"/>
    <w:rsid w:val="005F146F"/>
    <w:rsid w:val="005F4DE5"/>
    <w:rsid w:val="005F52B6"/>
    <w:rsid w:val="005F6101"/>
    <w:rsid w:val="00601C41"/>
    <w:rsid w:val="00602595"/>
    <w:rsid w:val="006034E8"/>
    <w:rsid w:val="006107E4"/>
    <w:rsid w:val="0061249C"/>
    <w:rsid w:val="00612F0E"/>
    <w:rsid w:val="0061301C"/>
    <w:rsid w:val="006131C1"/>
    <w:rsid w:val="0061431C"/>
    <w:rsid w:val="006241F3"/>
    <w:rsid w:val="00625DC2"/>
    <w:rsid w:val="0062719C"/>
    <w:rsid w:val="00627CA1"/>
    <w:rsid w:val="006312C6"/>
    <w:rsid w:val="006348DC"/>
    <w:rsid w:val="0063680F"/>
    <w:rsid w:val="00637761"/>
    <w:rsid w:val="006379E8"/>
    <w:rsid w:val="00641364"/>
    <w:rsid w:val="0064365B"/>
    <w:rsid w:val="00643D81"/>
    <w:rsid w:val="006446BB"/>
    <w:rsid w:val="0064672B"/>
    <w:rsid w:val="00647112"/>
    <w:rsid w:val="006472BF"/>
    <w:rsid w:val="00651967"/>
    <w:rsid w:val="006519B3"/>
    <w:rsid w:val="006625A7"/>
    <w:rsid w:val="0066266F"/>
    <w:rsid w:val="0066325F"/>
    <w:rsid w:val="00670BB0"/>
    <w:rsid w:val="00671EB0"/>
    <w:rsid w:val="006734D4"/>
    <w:rsid w:val="006738B9"/>
    <w:rsid w:val="00673ABE"/>
    <w:rsid w:val="00673EDF"/>
    <w:rsid w:val="00674210"/>
    <w:rsid w:val="00674605"/>
    <w:rsid w:val="00675359"/>
    <w:rsid w:val="0067692A"/>
    <w:rsid w:val="00677AFA"/>
    <w:rsid w:val="00684DCA"/>
    <w:rsid w:val="00690E61"/>
    <w:rsid w:val="006924D0"/>
    <w:rsid w:val="00693E51"/>
    <w:rsid w:val="00694CF8"/>
    <w:rsid w:val="006958C1"/>
    <w:rsid w:val="006961C5"/>
    <w:rsid w:val="006965C9"/>
    <w:rsid w:val="00697220"/>
    <w:rsid w:val="006A0882"/>
    <w:rsid w:val="006A34E4"/>
    <w:rsid w:val="006A52F1"/>
    <w:rsid w:val="006B060A"/>
    <w:rsid w:val="006B2CED"/>
    <w:rsid w:val="006C15B7"/>
    <w:rsid w:val="006C5052"/>
    <w:rsid w:val="006C67BB"/>
    <w:rsid w:val="006D1562"/>
    <w:rsid w:val="006D2D35"/>
    <w:rsid w:val="006D5B9E"/>
    <w:rsid w:val="006D73AE"/>
    <w:rsid w:val="006E2801"/>
    <w:rsid w:val="006E302A"/>
    <w:rsid w:val="006E3960"/>
    <w:rsid w:val="006E5217"/>
    <w:rsid w:val="006E5BE1"/>
    <w:rsid w:val="006E645B"/>
    <w:rsid w:val="006E796E"/>
    <w:rsid w:val="006F031F"/>
    <w:rsid w:val="006F196D"/>
    <w:rsid w:val="006F27EF"/>
    <w:rsid w:val="006F33B1"/>
    <w:rsid w:val="006F5090"/>
    <w:rsid w:val="006F69F0"/>
    <w:rsid w:val="006F73BF"/>
    <w:rsid w:val="006F7E68"/>
    <w:rsid w:val="00702F95"/>
    <w:rsid w:val="007045EC"/>
    <w:rsid w:val="007079A5"/>
    <w:rsid w:val="00713410"/>
    <w:rsid w:val="0071484F"/>
    <w:rsid w:val="0072027C"/>
    <w:rsid w:val="007219CA"/>
    <w:rsid w:val="007349C0"/>
    <w:rsid w:val="00736099"/>
    <w:rsid w:val="00736989"/>
    <w:rsid w:val="0074279E"/>
    <w:rsid w:val="00744258"/>
    <w:rsid w:val="007448BC"/>
    <w:rsid w:val="00744B7F"/>
    <w:rsid w:val="00747139"/>
    <w:rsid w:val="0074746B"/>
    <w:rsid w:val="00754789"/>
    <w:rsid w:val="0075625B"/>
    <w:rsid w:val="007606BD"/>
    <w:rsid w:val="00762B35"/>
    <w:rsid w:val="007639FD"/>
    <w:rsid w:val="00771C64"/>
    <w:rsid w:val="00775012"/>
    <w:rsid w:val="007757A1"/>
    <w:rsid w:val="007759B4"/>
    <w:rsid w:val="00775D00"/>
    <w:rsid w:val="007760CD"/>
    <w:rsid w:val="00777F64"/>
    <w:rsid w:val="00780295"/>
    <w:rsid w:val="00780CF2"/>
    <w:rsid w:val="00783B8E"/>
    <w:rsid w:val="0078671D"/>
    <w:rsid w:val="00787490"/>
    <w:rsid w:val="00795D7A"/>
    <w:rsid w:val="007961C2"/>
    <w:rsid w:val="0079675E"/>
    <w:rsid w:val="0079733E"/>
    <w:rsid w:val="007976F0"/>
    <w:rsid w:val="007A58BF"/>
    <w:rsid w:val="007A6FEC"/>
    <w:rsid w:val="007A7A7C"/>
    <w:rsid w:val="007B1CF6"/>
    <w:rsid w:val="007C0A98"/>
    <w:rsid w:val="007C19DE"/>
    <w:rsid w:val="007C2E08"/>
    <w:rsid w:val="007C3A79"/>
    <w:rsid w:val="007C4749"/>
    <w:rsid w:val="007C785A"/>
    <w:rsid w:val="007C796D"/>
    <w:rsid w:val="007D0916"/>
    <w:rsid w:val="007D16C1"/>
    <w:rsid w:val="007D27A6"/>
    <w:rsid w:val="007D367E"/>
    <w:rsid w:val="007D38DF"/>
    <w:rsid w:val="007D453E"/>
    <w:rsid w:val="007D4610"/>
    <w:rsid w:val="007D47FD"/>
    <w:rsid w:val="007D6516"/>
    <w:rsid w:val="007E27DB"/>
    <w:rsid w:val="007E6B9D"/>
    <w:rsid w:val="007E7851"/>
    <w:rsid w:val="007E7F84"/>
    <w:rsid w:val="007F05BE"/>
    <w:rsid w:val="007F61A9"/>
    <w:rsid w:val="007F6ECF"/>
    <w:rsid w:val="00801367"/>
    <w:rsid w:val="0080342E"/>
    <w:rsid w:val="00804985"/>
    <w:rsid w:val="00804EED"/>
    <w:rsid w:val="00805DB2"/>
    <w:rsid w:val="00806644"/>
    <w:rsid w:val="008104D6"/>
    <w:rsid w:val="0081156A"/>
    <w:rsid w:val="008128A4"/>
    <w:rsid w:val="00813D55"/>
    <w:rsid w:val="00814CA1"/>
    <w:rsid w:val="00820A04"/>
    <w:rsid w:val="008253EF"/>
    <w:rsid w:val="008306B8"/>
    <w:rsid w:val="00831AD6"/>
    <w:rsid w:val="00831E5C"/>
    <w:rsid w:val="00837D01"/>
    <w:rsid w:val="00840727"/>
    <w:rsid w:val="0084361E"/>
    <w:rsid w:val="00844B25"/>
    <w:rsid w:val="008461EF"/>
    <w:rsid w:val="00854C89"/>
    <w:rsid w:val="00857F50"/>
    <w:rsid w:val="0086105D"/>
    <w:rsid w:val="00864EDA"/>
    <w:rsid w:val="008660B6"/>
    <w:rsid w:val="008707AE"/>
    <w:rsid w:val="00872F74"/>
    <w:rsid w:val="00874625"/>
    <w:rsid w:val="00875174"/>
    <w:rsid w:val="0087557D"/>
    <w:rsid w:val="00876724"/>
    <w:rsid w:val="0088032A"/>
    <w:rsid w:val="00880E32"/>
    <w:rsid w:val="0088274A"/>
    <w:rsid w:val="00884126"/>
    <w:rsid w:val="008853E5"/>
    <w:rsid w:val="00887D1D"/>
    <w:rsid w:val="00887F76"/>
    <w:rsid w:val="008938A4"/>
    <w:rsid w:val="008A264C"/>
    <w:rsid w:val="008A37E3"/>
    <w:rsid w:val="008A5F96"/>
    <w:rsid w:val="008A7C63"/>
    <w:rsid w:val="008B07C8"/>
    <w:rsid w:val="008B0E90"/>
    <w:rsid w:val="008B2614"/>
    <w:rsid w:val="008B5D4B"/>
    <w:rsid w:val="008B76FF"/>
    <w:rsid w:val="008C4CC8"/>
    <w:rsid w:val="008C75D0"/>
    <w:rsid w:val="008D0617"/>
    <w:rsid w:val="008D1322"/>
    <w:rsid w:val="008D1ECD"/>
    <w:rsid w:val="008D6390"/>
    <w:rsid w:val="008E1D0D"/>
    <w:rsid w:val="008E3B7B"/>
    <w:rsid w:val="008E3CAB"/>
    <w:rsid w:val="008E4AB4"/>
    <w:rsid w:val="008E634B"/>
    <w:rsid w:val="008F0BD1"/>
    <w:rsid w:val="008F1B06"/>
    <w:rsid w:val="008F1CCC"/>
    <w:rsid w:val="008F2DCC"/>
    <w:rsid w:val="008F4342"/>
    <w:rsid w:val="008F78B5"/>
    <w:rsid w:val="00902752"/>
    <w:rsid w:val="00902ADE"/>
    <w:rsid w:val="0090470E"/>
    <w:rsid w:val="00907E4D"/>
    <w:rsid w:val="0091120D"/>
    <w:rsid w:val="00912FB9"/>
    <w:rsid w:val="00913C48"/>
    <w:rsid w:val="0092198D"/>
    <w:rsid w:val="00922905"/>
    <w:rsid w:val="00922F53"/>
    <w:rsid w:val="00926203"/>
    <w:rsid w:val="0092689E"/>
    <w:rsid w:val="0093102D"/>
    <w:rsid w:val="00931E9C"/>
    <w:rsid w:val="00932893"/>
    <w:rsid w:val="00935AF5"/>
    <w:rsid w:val="009367E2"/>
    <w:rsid w:val="00936F2C"/>
    <w:rsid w:val="00940E98"/>
    <w:rsid w:val="00941BFE"/>
    <w:rsid w:val="00946BB1"/>
    <w:rsid w:val="009478E8"/>
    <w:rsid w:val="00947DE5"/>
    <w:rsid w:val="00954D66"/>
    <w:rsid w:val="00955378"/>
    <w:rsid w:val="00957D9E"/>
    <w:rsid w:val="00957FFE"/>
    <w:rsid w:val="00961621"/>
    <w:rsid w:val="00962C2C"/>
    <w:rsid w:val="00964A8A"/>
    <w:rsid w:val="00964C65"/>
    <w:rsid w:val="00965980"/>
    <w:rsid w:val="00966123"/>
    <w:rsid w:val="0096644C"/>
    <w:rsid w:val="00972854"/>
    <w:rsid w:val="00972EFD"/>
    <w:rsid w:val="009764D2"/>
    <w:rsid w:val="0098021F"/>
    <w:rsid w:val="00981C9A"/>
    <w:rsid w:val="009821E5"/>
    <w:rsid w:val="00982C85"/>
    <w:rsid w:val="00984812"/>
    <w:rsid w:val="0098563D"/>
    <w:rsid w:val="00990BD5"/>
    <w:rsid w:val="00991D1C"/>
    <w:rsid w:val="009923C0"/>
    <w:rsid w:val="0099398F"/>
    <w:rsid w:val="0099567C"/>
    <w:rsid w:val="009A56EC"/>
    <w:rsid w:val="009A5905"/>
    <w:rsid w:val="009B0274"/>
    <w:rsid w:val="009B184F"/>
    <w:rsid w:val="009B37FE"/>
    <w:rsid w:val="009C24A7"/>
    <w:rsid w:val="009C38CC"/>
    <w:rsid w:val="009D0182"/>
    <w:rsid w:val="009D0425"/>
    <w:rsid w:val="009D05B0"/>
    <w:rsid w:val="009D1F1B"/>
    <w:rsid w:val="009D20E9"/>
    <w:rsid w:val="009D38AE"/>
    <w:rsid w:val="009D5884"/>
    <w:rsid w:val="009D7F52"/>
    <w:rsid w:val="009E1414"/>
    <w:rsid w:val="009E43F6"/>
    <w:rsid w:val="009E4E3F"/>
    <w:rsid w:val="009F23AB"/>
    <w:rsid w:val="009F4507"/>
    <w:rsid w:val="009F6ADE"/>
    <w:rsid w:val="00A010F5"/>
    <w:rsid w:val="00A02C68"/>
    <w:rsid w:val="00A04DAA"/>
    <w:rsid w:val="00A05714"/>
    <w:rsid w:val="00A10C0C"/>
    <w:rsid w:val="00A12CCB"/>
    <w:rsid w:val="00A14821"/>
    <w:rsid w:val="00A2022B"/>
    <w:rsid w:val="00A22E45"/>
    <w:rsid w:val="00A269A4"/>
    <w:rsid w:val="00A27D30"/>
    <w:rsid w:val="00A32843"/>
    <w:rsid w:val="00A32D56"/>
    <w:rsid w:val="00A34DBE"/>
    <w:rsid w:val="00A35632"/>
    <w:rsid w:val="00A365F6"/>
    <w:rsid w:val="00A40E7C"/>
    <w:rsid w:val="00A42969"/>
    <w:rsid w:val="00A42B6D"/>
    <w:rsid w:val="00A42E27"/>
    <w:rsid w:val="00A5213E"/>
    <w:rsid w:val="00A52900"/>
    <w:rsid w:val="00A540E2"/>
    <w:rsid w:val="00A54CCD"/>
    <w:rsid w:val="00A54DE1"/>
    <w:rsid w:val="00A57587"/>
    <w:rsid w:val="00A638AA"/>
    <w:rsid w:val="00A647BF"/>
    <w:rsid w:val="00A64C2A"/>
    <w:rsid w:val="00A6552A"/>
    <w:rsid w:val="00A676D9"/>
    <w:rsid w:val="00A67E4E"/>
    <w:rsid w:val="00A742CD"/>
    <w:rsid w:val="00A74CD2"/>
    <w:rsid w:val="00A758C1"/>
    <w:rsid w:val="00A80359"/>
    <w:rsid w:val="00A803BE"/>
    <w:rsid w:val="00A83097"/>
    <w:rsid w:val="00A8571B"/>
    <w:rsid w:val="00A874EC"/>
    <w:rsid w:val="00A90858"/>
    <w:rsid w:val="00A95A92"/>
    <w:rsid w:val="00A97CFF"/>
    <w:rsid w:val="00AA40E2"/>
    <w:rsid w:val="00AA460F"/>
    <w:rsid w:val="00AA5765"/>
    <w:rsid w:val="00AA6525"/>
    <w:rsid w:val="00AB1494"/>
    <w:rsid w:val="00AB6A7F"/>
    <w:rsid w:val="00AC032C"/>
    <w:rsid w:val="00AC1F3E"/>
    <w:rsid w:val="00AC2576"/>
    <w:rsid w:val="00AC4490"/>
    <w:rsid w:val="00AC4B7F"/>
    <w:rsid w:val="00AC6702"/>
    <w:rsid w:val="00AD25ED"/>
    <w:rsid w:val="00AD276C"/>
    <w:rsid w:val="00AD5059"/>
    <w:rsid w:val="00AE28C1"/>
    <w:rsid w:val="00AE4148"/>
    <w:rsid w:val="00AE4F1A"/>
    <w:rsid w:val="00AE50CC"/>
    <w:rsid w:val="00AE54F3"/>
    <w:rsid w:val="00AE70B1"/>
    <w:rsid w:val="00AF022F"/>
    <w:rsid w:val="00B00983"/>
    <w:rsid w:val="00B00C6F"/>
    <w:rsid w:val="00B0165A"/>
    <w:rsid w:val="00B07253"/>
    <w:rsid w:val="00B07496"/>
    <w:rsid w:val="00B12CC4"/>
    <w:rsid w:val="00B14D89"/>
    <w:rsid w:val="00B14F8E"/>
    <w:rsid w:val="00B15B8D"/>
    <w:rsid w:val="00B16EA2"/>
    <w:rsid w:val="00B175BB"/>
    <w:rsid w:val="00B20A11"/>
    <w:rsid w:val="00B21CC7"/>
    <w:rsid w:val="00B3089D"/>
    <w:rsid w:val="00B30E10"/>
    <w:rsid w:val="00B3118B"/>
    <w:rsid w:val="00B32ACA"/>
    <w:rsid w:val="00B32C20"/>
    <w:rsid w:val="00B32E51"/>
    <w:rsid w:val="00B34359"/>
    <w:rsid w:val="00B34EBE"/>
    <w:rsid w:val="00B356A2"/>
    <w:rsid w:val="00B36493"/>
    <w:rsid w:val="00B37A76"/>
    <w:rsid w:val="00B4038D"/>
    <w:rsid w:val="00B44E0D"/>
    <w:rsid w:val="00B46080"/>
    <w:rsid w:val="00B46711"/>
    <w:rsid w:val="00B4768F"/>
    <w:rsid w:val="00B476C3"/>
    <w:rsid w:val="00B51E7B"/>
    <w:rsid w:val="00B524CF"/>
    <w:rsid w:val="00B53C90"/>
    <w:rsid w:val="00B54231"/>
    <w:rsid w:val="00B54F42"/>
    <w:rsid w:val="00B54F9F"/>
    <w:rsid w:val="00B56F15"/>
    <w:rsid w:val="00B57843"/>
    <w:rsid w:val="00B60CAD"/>
    <w:rsid w:val="00B6350A"/>
    <w:rsid w:val="00B65362"/>
    <w:rsid w:val="00B67966"/>
    <w:rsid w:val="00B72748"/>
    <w:rsid w:val="00B7388B"/>
    <w:rsid w:val="00B73E0C"/>
    <w:rsid w:val="00B7458B"/>
    <w:rsid w:val="00B7467A"/>
    <w:rsid w:val="00B77024"/>
    <w:rsid w:val="00B77153"/>
    <w:rsid w:val="00B80510"/>
    <w:rsid w:val="00B82EB5"/>
    <w:rsid w:val="00B957A5"/>
    <w:rsid w:val="00B9599F"/>
    <w:rsid w:val="00B96700"/>
    <w:rsid w:val="00BA00F0"/>
    <w:rsid w:val="00BA0586"/>
    <w:rsid w:val="00BA08A1"/>
    <w:rsid w:val="00BA1BF1"/>
    <w:rsid w:val="00BA35FF"/>
    <w:rsid w:val="00BA4AF8"/>
    <w:rsid w:val="00BA6E76"/>
    <w:rsid w:val="00BB0D28"/>
    <w:rsid w:val="00BB280A"/>
    <w:rsid w:val="00BB2DB4"/>
    <w:rsid w:val="00BB3343"/>
    <w:rsid w:val="00BB3BDB"/>
    <w:rsid w:val="00BB423E"/>
    <w:rsid w:val="00BB57AF"/>
    <w:rsid w:val="00BB5E9D"/>
    <w:rsid w:val="00BB6034"/>
    <w:rsid w:val="00BB6326"/>
    <w:rsid w:val="00BC174D"/>
    <w:rsid w:val="00BC188A"/>
    <w:rsid w:val="00BC4D2B"/>
    <w:rsid w:val="00BC530D"/>
    <w:rsid w:val="00BC7324"/>
    <w:rsid w:val="00BD098B"/>
    <w:rsid w:val="00BD2576"/>
    <w:rsid w:val="00BD360E"/>
    <w:rsid w:val="00BD3F43"/>
    <w:rsid w:val="00BD65F7"/>
    <w:rsid w:val="00BD6CA5"/>
    <w:rsid w:val="00BD7E32"/>
    <w:rsid w:val="00BE17BA"/>
    <w:rsid w:val="00BE7FC8"/>
    <w:rsid w:val="00BF1EDD"/>
    <w:rsid w:val="00BF3C52"/>
    <w:rsid w:val="00BF4F6B"/>
    <w:rsid w:val="00C0000D"/>
    <w:rsid w:val="00C0081F"/>
    <w:rsid w:val="00C03085"/>
    <w:rsid w:val="00C0348D"/>
    <w:rsid w:val="00C04317"/>
    <w:rsid w:val="00C04A3A"/>
    <w:rsid w:val="00C05BFD"/>
    <w:rsid w:val="00C060D8"/>
    <w:rsid w:val="00C1203C"/>
    <w:rsid w:val="00C14C9F"/>
    <w:rsid w:val="00C23216"/>
    <w:rsid w:val="00C2434F"/>
    <w:rsid w:val="00C24384"/>
    <w:rsid w:val="00C3364A"/>
    <w:rsid w:val="00C34D66"/>
    <w:rsid w:val="00C36DA1"/>
    <w:rsid w:val="00C37451"/>
    <w:rsid w:val="00C41313"/>
    <w:rsid w:val="00C41E14"/>
    <w:rsid w:val="00C426A4"/>
    <w:rsid w:val="00C4397A"/>
    <w:rsid w:val="00C43AA3"/>
    <w:rsid w:val="00C44E23"/>
    <w:rsid w:val="00C53B07"/>
    <w:rsid w:val="00C57D43"/>
    <w:rsid w:val="00C62687"/>
    <w:rsid w:val="00C62945"/>
    <w:rsid w:val="00C64456"/>
    <w:rsid w:val="00C67979"/>
    <w:rsid w:val="00C7019A"/>
    <w:rsid w:val="00C70958"/>
    <w:rsid w:val="00C727BB"/>
    <w:rsid w:val="00C735D1"/>
    <w:rsid w:val="00C746DB"/>
    <w:rsid w:val="00C85D60"/>
    <w:rsid w:val="00C8761B"/>
    <w:rsid w:val="00CA2400"/>
    <w:rsid w:val="00CA36B6"/>
    <w:rsid w:val="00CB08C4"/>
    <w:rsid w:val="00CB30E0"/>
    <w:rsid w:val="00CB3342"/>
    <w:rsid w:val="00CB41CB"/>
    <w:rsid w:val="00CB49C5"/>
    <w:rsid w:val="00CB4AB6"/>
    <w:rsid w:val="00CC5947"/>
    <w:rsid w:val="00CD4D1B"/>
    <w:rsid w:val="00CD7E59"/>
    <w:rsid w:val="00CE15AE"/>
    <w:rsid w:val="00CE1935"/>
    <w:rsid w:val="00CE3368"/>
    <w:rsid w:val="00CE35DF"/>
    <w:rsid w:val="00CE3E1A"/>
    <w:rsid w:val="00CE6E49"/>
    <w:rsid w:val="00CE73D5"/>
    <w:rsid w:val="00CF0AEF"/>
    <w:rsid w:val="00CF159B"/>
    <w:rsid w:val="00CF35F4"/>
    <w:rsid w:val="00CF69BA"/>
    <w:rsid w:val="00D0191D"/>
    <w:rsid w:val="00D02003"/>
    <w:rsid w:val="00D02C0E"/>
    <w:rsid w:val="00D03813"/>
    <w:rsid w:val="00D04F42"/>
    <w:rsid w:val="00D05D0A"/>
    <w:rsid w:val="00D05F77"/>
    <w:rsid w:val="00D10FE9"/>
    <w:rsid w:val="00D125D4"/>
    <w:rsid w:val="00D14200"/>
    <w:rsid w:val="00D14AA2"/>
    <w:rsid w:val="00D158A0"/>
    <w:rsid w:val="00D167C4"/>
    <w:rsid w:val="00D173E5"/>
    <w:rsid w:val="00D17B0E"/>
    <w:rsid w:val="00D2008D"/>
    <w:rsid w:val="00D21499"/>
    <w:rsid w:val="00D21A87"/>
    <w:rsid w:val="00D236C0"/>
    <w:rsid w:val="00D31A19"/>
    <w:rsid w:val="00D343EE"/>
    <w:rsid w:val="00D402CF"/>
    <w:rsid w:val="00D42354"/>
    <w:rsid w:val="00D42AB6"/>
    <w:rsid w:val="00D4637A"/>
    <w:rsid w:val="00D4691F"/>
    <w:rsid w:val="00D502D8"/>
    <w:rsid w:val="00D54CA8"/>
    <w:rsid w:val="00D6030B"/>
    <w:rsid w:val="00D6059B"/>
    <w:rsid w:val="00D61426"/>
    <w:rsid w:val="00D63343"/>
    <w:rsid w:val="00D65FD4"/>
    <w:rsid w:val="00D666AD"/>
    <w:rsid w:val="00D6725D"/>
    <w:rsid w:val="00D712CB"/>
    <w:rsid w:val="00D71B5D"/>
    <w:rsid w:val="00D73683"/>
    <w:rsid w:val="00D736BC"/>
    <w:rsid w:val="00D75B2B"/>
    <w:rsid w:val="00D76741"/>
    <w:rsid w:val="00D8052D"/>
    <w:rsid w:val="00D81CF8"/>
    <w:rsid w:val="00D82895"/>
    <w:rsid w:val="00D83F22"/>
    <w:rsid w:val="00D84DEB"/>
    <w:rsid w:val="00D85AD9"/>
    <w:rsid w:val="00D91C47"/>
    <w:rsid w:val="00D92692"/>
    <w:rsid w:val="00D93DA2"/>
    <w:rsid w:val="00D9403E"/>
    <w:rsid w:val="00D94D45"/>
    <w:rsid w:val="00DA0449"/>
    <w:rsid w:val="00DA1DDD"/>
    <w:rsid w:val="00DA33C2"/>
    <w:rsid w:val="00DA6D58"/>
    <w:rsid w:val="00DB1ECC"/>
    <w:rsid w:val="00DB2220"/>
    <w:rsid w:val="00DB3660"/>
    <w:rsid w:val="00DB3B42"/>
    <w:rsid w:val="00DB558C"/>
    <w:rsid w:val="00DB6A56"/>
    <w:rsid w:val="00DC12F2"/>
    <w:rsid w:val="00DC17A0"/>
    <w:rsid w:val="00DC1864"/>
    <w:rsid w:val="00DC64DF"/>
    <w:rsid w:val="00DC6C1A"/>
    <w:rsid w:val="00DC7097"/>
    <w:rsid w:val="00DC7215"/>
    <w:rsid w:val="00DD0EAE"/>
    <w:rsid w:val="00DD4995"/>
    <w:rsid w:val="00DD6DCC"/>
    <w:rsid w:val="00DD7CCA"/>
    <w:rsid w:val="00DE0145"/>
    <w:rsid w:val="00DE1361"/>
    <w:rsid w:val="00DE159E"/>
    <w:rsid w:val="00DE16DA"/>
    <w:rsid w:val="00DE2620"/>
    <w:rsid w:val="00DE359A"/>
    <w:rsid w:val="00DE6AFA"/>
    <w:rsid w:val="00DE7575"/>
    <w:rsid w:val="00DF221F"/>
    <w:rsid w:val="00DF285F"/>
    <w:rsid w:val="00DF2F8F"/>
    <w:rsid w:val="00DF484C"/>
    <w:rsid w:val="00E01B79"/>
    <w:rsid w:val="00E02255"/>
    <w:rsid w:val="00E04E0D"/>
    <w:rsid w:val="00E05E03"/>
    <w:rsid w:val="00E07A45"/>
    <w:rsid w:val="00E07B90"/>
    <w:rsid w:val="00E12C62"/>
    <w:rsid w:val="00E1427E"/>
    <w:rsid w:val="00E145C1"/>
    <w:rsid w:val="00E168CF"/>
    <w:rsid w:val="00E17BDA"/>
    <w:rsid w:val="00E210B7"/>
    <w:rsid w:val="00E21D13"/>
    <w:rsid w:val="00E2741F"/>
    <w:rsid w:val="00E2799C"/>
    <w:rsid w:val="00E3149B"/>
    <w:rsid w:val="00E32715"/>
    <w:rsid w:val="00E441B1"/>
    <w:rsid w:val="00E51346"/>
    <w:rsid w:val="00E51B4A"/>
    <w:rsid w:val="00E538E1"/>
    <w:rsid w:val="00E54408"/>
    <w:rsid w:val="00E55D89"/>
    <w:rsid w:val="00E607AF"/>
    <w:rsid w:val="00E612A9"/>
    <w:rsid w:val="00E62513"/>
    <w:rsid w:val="00E65B72"/>
    <w:rsid w:val="00E71EE6"/>
    <w:rsid w:val="00E72E96"/>
    <w:rsid w:val="00E72EEE"/>
    <w:rsid w:val="00E761C7"/>
    <w:rsid w:val="00E76316"/>
    <w:rsid w:val="00E82331"/>
    <w:rsid w:val="00E860A1"/>
    <w:rsid w:val="00E904B9"/>
    <w:rsid w:val="00E911E3"/>
    <w:rsid w:val="00E91EEA"/>
    <w:rsid w:val="00E94C66"/>
    <w:rsid w:val="00EA1989"/>
    <w:rsid w:val="00EA4A2E"/>
    <w:rsid w:val="00EB24DB"/>
    <w:rsid w:val="00EB3EB7"/>
    <w:rsid w:val="00EB57F8"/>
    <w:rsid w:val="00EB5BAC"/>
    <w:rsid w:val="00EB5CC4"/>
    <w:rsid w:val="00ED18F7"/>
    <w:rsid w:val="00ED1BE7"/>
    <w:rsid w:val="00ED53F3"/>
    <w:rsid w:val="00ED5A97"/>
    <w:rsid w:val="00EE2F09"/>
    <w:rsid w:val="00EE548E"/>
    <w:rsid w:val="00EE65C9"/>
    <w:rsid w:val="00EF634C"/>
    <w:rsid w:val="00EF6F07"/>
    <w:rsid w:val="00EF7153"/>
    <w:rsid w:val="00F0342C"/>
    <w:rsid w:val="00F06446"/>
    <w:rsid w:val="00F068AC"/>
    <w:rsid w:val="00F07589"/>
    <w:rsid w:val="00F1330E"/>
    <w:rsid w:val="00F15218"/>
    <w:rsid w:val="00F155AB"/>
    <w:rsid w:val="00F15D43"/>
    <w:rsid w:val="00F17A87"/>
    <w:rsid w:val="00F25333"/>
    <w:rsid w:val="00F32467"/>
    <w:rsid w:val="00F35228"/>
    <w:rsid w:val="00F35D01"/>
    <w:rsid w:val="00F35F6F"/>
    <w:rsid w:val="00F41180"/>
    <w:rsid w:val="00F413A0"/>
    <w:rsid w:val="00F41D20"/>
    <w:rsid w:val="00F42B16"/>
    <w:rsid w:val="00F467A8"/>
    <w:rsid w:val="00F52136"/>
    <w:rsid w:val="00F5549A"/>
    <w:rsid w:val="00F55B11"/>
    <w:rsid w:val="00F62930"/>
    <w:rsid w:val="00F6366D"/>
    <w:rsid w:val="00F65313"/>
    <w:rsid w:val="00F66426"/>
    <w:rsid w:val="00F67F26"/>
    <w:rsid w:val="00F73589"/>
    <w:rsid w:val="00F7386F"/>
    <w:rsid w:val="00F74738"/>
    <w:rsid w:val="00F74D3E"/>
    <w:rsid w:val="00F7606E"/>
    <w:rsid w:val="00F8132A"/>
    <w:rsid w:val="00F82A92"/>
    <w:rsid w:val="00F82BFF"/>
    <w:rsid w:val="00F8304F"/>
    <w:rsid w:val="00F86333"/>
    <w:rsid w:val="00F90A36"/>
    <w:rsid w:val="00F96017"/>
    <w:rsid w:val="00FA10B6"/>
    <w:rsid w:val="00FA19B8"/>
    <w:rsid w:val="00FA2D98"/>
    <w:rsid w:val="00FA339C"/>
    <w:rsid w:val="00FA34E6"/>
    <w:rsid w:val="00FA3BFA"/>
    <w:rsid w:val="00FB00EF"/>
    <w:rsid w:val="00FB3D51"/>
    <w:rsid w:val="00FB3D84"/>
    <w:rsid w:val="00FB445A"/>
    <w:rsid w:val="00FB5DBB"/>
    <w:rsid w:val="00FC015A"/>
    <w:rsid w:val="00FC1F58"/>
    <w:rsid w:val="00FC2B80"/>
    <w:rsid w:val="00FC2E45"/>
    <w:rsid w:val="00FC6124"/>
    <w:rsid w:val="00FC63A0"/>
    <w:rsid w:val="00FC645D"/>
    <w:rsid w:val="00FD0E11"/>
    <w:rsid w:val="00FD1ACF"/>
    <w:rsid w:val="00FD2AAE"/>
    <w:rsid w:val="00FD62D2"/>
    <w:rsid w:val="00FE1E74"/>
    <w:rsid w:val="00FE32AC"/>
    <w:rsid w:val="00FE49F2"/>
    <w:rsid w:val="00FE54E9"/>
    <w:rsid w:val="00FE78A5"/>
    <w:rsid w:val="00FF0148"/>
    <w:rsid w:val="00FF3106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25D4"/>
  <w15:chartTrackingRefBased/>
  <w15:docId w15:val="{588417B5-D463-8541-9E60-F6083508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A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5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5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8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C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58C1"/>
    <w:rPr>
      <w:b/>
      <w:bCs/>
    </w:rPr>
  </w:style>
  <w:style w:type="paragraph" w:styleId="Revision">
    <w:name w:val="Revision"/>
    <w:hidden/>
    <w:uiPriority w:val="99"/>
    <w:semiHidden/>
    <w:rsid w:val="001E4CDA"/>
  </w:style>
  <w:style w:type="table" w:customStyle="1" w:styleId="TableGrid1">
    <w:name w:val="Table Grid1"/>
    <w:basedOn w:val="TableNormal"/>
    <w:next w:val="TableGrid"/>
    <w:uiPriority w:val="39"/>
    <w:rsid w:val="00C41E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F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7E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A5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F96"/>
  </w:style>
  <w:style w:type="character" w:styleId="PageNumber">
    <w:name w:val="page number"/>
    <w:basedOn w:val="DefaultParagraphFont"/>
    <w:uiPriority w:val="99"/>
    <w:semiHidden/>
    <w:unhideWhenUsed/>
    <w:rsid w:val="008A5F96"/>
  </w:style>
  <w:style w:type="character" w:styleId="FollowedHyperlink">
    <w:name w:val="FollowedHyperlink"/>
    <w:basedOn w:val="DefaultParagraphFont"/>
    <w:uiPriority w:val="99"/>
    <w:semiHidden/>
    <w:unhideWhenUsed/>
    <w:rsid w:val="00273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ghady haidar</dc:creator>
  <cp:keywords/>
  <dc:description/>
  <cp:lastModifiedBy>ghady haidar</cp:lastModifiedBy>
  <cp:revision>102</cp:revision>
  <cp:lastPrinted>2020-09-01T01:12:00Z</cp:lastPrinted>
  <dcterms:created xsi:type="dcterms:W3CDTF">2020-10-09T02:25:00Z</dcterms:created>
  <dcterms:modified xsi:type="dcterms:W3CDTF">2020-12-26T21:52:00Z</dcterms:modified>
</cp:coreProperties>
</file>