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29" w:rsidRDefault="00D25329" w:rsidP="00D25329">
      <w:pPr>
        <w:rPr>
          <w:rFonts w:ascii="Calibri" w:hAnsi="Calibri" w:cs="Helvetica"/>
          <w:noProof/>
          <w:lang w:val="en-US"/>
        </w:rPr>
      </w:pPr>
      <w:r>
        <w:rPr>
          <w:rFonts w:ascii="Calibri" w:hAnsi="Calibri" w:cs="Helvetica"/>
          <w:noProof/>
          <w:lang w:val="en-US"/>
        </w:rPr>
        <w:t>Appendix  – Model coefficients</w:t>
      </w:r>
    </w:p>
    <w:p w:rsidR="00D25329" w:rsidRPr="00394783" w:rsidRDefault="00D25329" w:rsidP="00D25329">
      <w:pPr>
        <w:rPr>
          <w:rFonts w:ascii="Calibri" w:hAnsi="Calibri" w:cs="Helvetica"/>
          <w:noProof/>
          <w:sz w:val="2"/>
          <w:szCs w:val="2"/>
          <w:lang w:val="en-US"/>
        </w:rPr>
      </w:pPr>
      <w:r>
        <w:rPr>
          <w:rFonts w:ascii="Calibri" w:hAnsi="Calibri" w:cs="Helvetica"/>
          <w:noProof/>
          <w:sz w:val="4"/>
          <w:szCs w:val="4"/>
          <w:lang w:val="en-US"/>
        </w:rPr>
        <w:t>]</w:t>
      </w:r>
    </w:p>
    <w:tbl>
      <w:tblPr>
        <w:tblW w:w="156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0"/>
        <w:gridCol w:w="2585"/>
        <w:gridCol w:w="1060"/>
        <w:gridCol w:w="1073"/>
        <w:gridCol w:w="1060"/>
        <w:gridCol w:w="1044"/>
        <w:gridCol w:w="236"/>
        <w:gridCol w:w="971"/>
        <w:gridCol w:w="971"/>
        <w:gridCol w:w="971"/>
        <w:gridCol w:w="971"/>
      </w:tblGrid>
      <w:tr w:rsidR="00D25329" w:rsidRPr="00D0559E" w:rsidTr="0005397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35F9E" w:rsidRDefault="00D25329" w:rsidP="0005397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35F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Self-rated health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NCDS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971" w:type="dxa"/>
            <w:vAlign w:val="bottom"/>
          </w:tcPr>
          <w:p w:rsidR="00D25329" w:rsidRPr="00D0559E" w:rsidRDefault="00D25329" w:rsidP="00053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329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 (ref: female)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0.354***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0.326***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0.835***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0.932***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social class (ref: non-manual)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Manual or unclassified job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0.479***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0.222**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0.408***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0.247***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0.778***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0.739***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0.466* 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Retired, unemployed or sick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0.701***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0.526***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0.319*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p</w:t>
            </w: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arental separation (ref: did not separate)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Separated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0.673*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0.374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health (ref: no chronic condition)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0.326***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0.209**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0.219**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0.225***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0.608**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0.606**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0.699**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care (ref: not in institutional care)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institutional care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0.450*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-0.614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ability and behaviour scores at age 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Maths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-0.0193***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-0.0610**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BSAG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0.0210***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Rutter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0.0368***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Poverty in childhood (ref: no FSM)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school meals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0.353**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No. of lifetime partners (ref: one)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0.395**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-0.020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0.293**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0.287**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-0.536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Working life employed (ref: 100%)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– 50 %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1.797***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1.321***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2.069***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1.516***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– 85 %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0.905***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0.658***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1.527***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1.301***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 – 99 %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0.432***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0.347***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0.425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natural children (ref: two)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0.366***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0.321**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0.419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0.228*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0.181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0.172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Four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NSSEC (ref: managerial occupation)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Routine or not working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0.926***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0.707* 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-0.021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Managerial occupation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0.315***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0.521* 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Couple status (ref: no partner)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Living in a couple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0.477***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1.172**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Qualification (ref: degree)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0.091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-0.096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-1.997***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-1.134***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-2.992***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-3.298***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1.201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0.354***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0.326***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0.835***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0.932***</w:t>
            </w:r>
          </w:p>
        </w:tc>
      </w:tr>
      <w:tr w:rsidR="00D25329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329" w:rsidRPr="00D0559E" w:rsidRDefault="00D25329" w:rsidP="000539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787</w:t>
            </w:r>
          </w:p>
        </w:tc>
      </w:tr>
    </w:tbl>
    <w:p w:rsidR="00D25329" w:rsidRDefault="00D25329" w:rsidP="00D25329">
      <w:pPr>
        <w:rPr>
          <w:rFonts w:ascii="Calibri" w:hAnsi="Calibri" w:cs="Helvetica"/>
          <w:noProof/>
          <w:sz w:val="16"/>
          <w:szCs w:val="16"/>
          <w:lang w:val="en-US"/>
        </w:rPr>
      </w:pPr>
      <w:r w:rsidRPr="00394783">
        <w:rPr>
          <w:rFonts w:ascii="Calibri" w:hAnsi="Calibri" w:cs="Helvetica"/>
          <w:noProof/>
          <w:sz w:val="16"/>
          <w:szCs w:val="16"/>
          <w:lang w:val="en-US"/>
        </w:rPr>
        <w:t>* p&lt;0.05, ** p&lt;0.01, *** p&lt;0.001</w:t>
      </w:r>
    </w:p>
    <w:tbl>
      <w:tblPr>
        <w:tblW w:w="158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0"/>
        <w:gridCol w:w="2585"/>
        <w:gridCol w:w="1060"/>
        <w:gridCol w:w="1073"/>
        <w:gridCol w:w="1060"/>
        <w:gridCol w:w="1044"/>
        <w:gridCol w:w="236"/>
        <w:gridCol w:w="971"/>
        <w:gridCol w:w="971"/>
        <w:gridCol w:w="90"/>
        <w:gridCol w:w="881"/>
        <w:gridCol w:w="253"/>
        <w:gridCol w:w="971"/>
      </w:tblGrid>
      <w:tr w:rsidR="00D25329" w:rsidRPr="00D0559E" w:rsidTr="0005397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35F9E" w:rsidRDefault="00D25329" w:rsidP="0005397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Quality of life (CASP-12)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NCDS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971" w:type="dxa"/>
            <w:vAlign w:val="bottom"/>
          </w:tcPr>
          <w:p w:rsidR="00D25329" w:rsidRPr="00D0559E" w:rsidRDefault="00D25329" w:rsidP="00053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329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 (ref: female)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-0.302*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-0.899***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-0.839***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-1.028*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-1.313**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social class (ref: non-manual)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Manual or unclassified job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-0.808***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-0.527***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-0.688***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-0.367*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-1.484**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-1.275**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-0.523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Retired, unemployed or sick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-1.846***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-1.209**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-1.476***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-1.100**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-2.169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-1.037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p</w:t>
            </w: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arental separation (ref: did not separate)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Separated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-0.843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053972" w:rsidRPr="00053972" w:rsidTr="00053972">
        <w:trPr>
          <w:gridAfter w:val="2"/>
          <w:wAfter w:w="1224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health (ref: no chronic condition)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-0.591***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-0.407*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-0.392**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-0.398**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-1.639**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-1.605**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-1.615**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care (ref: not in institutional care)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institutional care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-1.818***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-1.218*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-1.346**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-1.183*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-2.348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-1.939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-1.456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ability and behaviour scores at age 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Maths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BSAG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-0.0570***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Rutter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-0.0684**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Poverty in childhood (ref: no FSM)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school meals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-0.967**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No. of lifetime partners (ref: one)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-2.104***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-1.005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-0.148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-0.308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-0.377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Working life employed (ref: 100%)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– 50 %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-3.046***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-1.997***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-6.171***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-5.041***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– 85 %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-1.405***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-0.839***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-2.389***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-1.822**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 – 99 %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-0.467*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-0.837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natural children (ref: two)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-0.478*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0.950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-0.599**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0.891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0.377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Four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-0.741**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-0.688**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NSSEC (ref: managerial occupation)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Routine or not working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-1.684***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-1.190* 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-0.472*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-1.013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Managerial occupation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-1.864***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-2.865***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Couple status (ref: no partner)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Living in a couple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-0.528*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-2.331**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Qualification (ref: degree)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-0.392*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-1.264* 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0.115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27.09***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26.89***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28.58***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29.16***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22.81**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22.60**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24.24**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-0.302*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-0.899***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-0.839***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-1.028*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-1.313** </w:t>
            </w:r>
          </w:p>
        </w:tc>
      </w:tr>
      <w:tr w:rsidR="00D25329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787</w:t>
            </w:r>
          </w:p>
        </w:tc>
      </w:tr>
    </w:tbl>
    <w:p w:rsidR="00D25329" w:rsidRDefault="00D25329" w:rsidP="00D25329">
      <w:pPr>
        <w:rPr>
          <w:rFonts w:ascii="Calibri" w:hAnsi="Calibri" w:cs="Helvetica"/>
          <w:noProof/>
          <w:sz w:val="16"/>
          <w:szCs w:val="16"/>
          <w:lang w:val="en-US"/>
        </w:rPr>
      </w:pPr>
      <w:r w:rsidRPr="00394783">
        <w:rPr>
          <w:rFonts w:ascii="Calibri" w:hAnsi="Calibri" w:cs="Helvetica"/>
          <w:noProof/>
          <w:sz w:val="16"/>
          <w:szCs w:val="16"/>
          <w:lang w:val="en-US"/>
        </w:rPr>
        <w:t>* p&lt;0.05, ** p&lt;0.01, *** p&lt;0.001</w:t>
      </w:r>
    </w:p>
    <w:p w:rsidR="00053972" w:rsidRDefault="00053972">
      <w:r>
        <w:br w:type="page"/>
      </w:r>
    </w:p>
    <w:tbl>
      <w:tblPr>
        <w:tblW w:w="158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0"/>
        <w:gridCol w:w="2585"/>
        <w:gridCol w:w="1060"/>
        <w:gridCol w:w="1073"/>
        <w:gridCol w:w="1060"/>
        <w:gridCol w:w="1044"/>
        <w:gridCol w:w="236"/>
        <w:gridCol w:w="971"/>
        <w:gridCol w:w="971"/>
        <w:gridCol w:w="90"/>
        <w:gridCol w:w="881"/>
        <w:gridCol w:w="253"/>
        <w:gridCol w:w="971"/>
      </w:tblGrid>
      <w:tr w:rsidR="00D25329" w:rsidRPr="00D0559E" w:rsidTr="0005397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35F9E" w:rsidRDefault="00D25329" w:rsidP="0005397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Current smoker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NCDS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971" w:type="dxa"/>
            <w:vAlign w:val="bottom"/>
          </w:tcPr>
          <w:p w:rsidR="00D25329" w:rsidRPr="00D0559E" w:rsidRDefault="00D25329" w:rsidP="00053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329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 (ref: female)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0.152*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-0.265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social class (ref: non-manual)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Manual or unclassified job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0.460***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0.226***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0.422***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0.261***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0.640***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0.627***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0.430* 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Retired, unemployed or sick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0.655***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0.547***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0.346*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1.007*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0.988*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0.754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p</w:t>
            </w: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arental separation (ref: did not separate)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Separated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0.521***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0.380***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0.448***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0.403***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0.577*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0.367</w:t>
            </w:r>
          </w:p>
        </w:tc>
      </w:tr>
      <w:tr w:rsidR="00053972" w:rsidRPr="00053972" w:rsidTr="00053972">
        <w:trPr>
          <w:gridAfter w:val="2"/>
          <w:wAfter w:w="1224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health (ref: no chronic condition)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-0.272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-0.360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-0.319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care (ref: not in institutional care)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institutional care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0.885***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0.573***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0.767***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0.659***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ability and behaviour scores at age 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Maths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-0.0150***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-0.0148*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BSAG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0.0256***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Rutter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Poverty in childhood (ref: no FSM)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school meals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0.424***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No. of lifetime partners (ref: one)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-0.622***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-0.021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0.304***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0.285***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0.477*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0.440* 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0.550***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0.508***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0.304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Working life employed (ref: 100%)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– 50 %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0.835***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0.382***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1.218***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0.742* 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– 85 %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0.439***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0.503*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0.293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 – 99 %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0.174*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0.503*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0.361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natural children (ref: two)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0.320***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0.223*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0.130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0.465***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0.405***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0.336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0.317***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0.313***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0.231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Four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0.512*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0.607* 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NSSEC (ref: managerial occupation)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Routine or not working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0.495***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0.304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0.168*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0.098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Managerial occupation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0.737***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1.206***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Couple status (ref: no partner)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Living in a couple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0.828***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1.076***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Qualification (ref: degree)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0.391***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0.594* 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-1.697***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-0.929***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-2.377***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-2.773***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-3.753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0.152*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-0.265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D25329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4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329" w:rsidRPr="00B844DE" w:rsidRDefault="00D25329" w:rsidP="000539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4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615</w:t>
            </w:r>
          </w:p>
        </w:tc>
      </w:tr>
    </w:tbl>
    <w:p w:rsidR="00D25329" w:rsidRDefault="00D25329" w:rsidP="00D25329">
      <w:pPr>
        <w:rPr>
          <w:rFonts w:ascii="Calibri" w:hAnsi="Calibri" w:cs="Helvetica"/>
          <w:noProof/>
          <w:sz w:val="16"/>
          <w:szCs w:val="16"/>
          <w:lang w:val="en-US"/>
        </w:rPr>
      </w:pPr>
      <w:r w:rsidRPr="00394783">
        <w:rPr>
          <w:rFonts w:ascii="Calibri" w:hAnsi="Calibri" w:cs="Helvetica"/>
          <w:noProof/>
          <w:sz w:val="16"/>
          <w:szCs w:val="16"/>
          <w:lang w:val="en-US"/>
        </w:rPr>
        <w:t>* p&lt;0.05, ** p&lt;0.01, *** p&lt;0.001</w:t>
      </w:r>
    </w:p>
    <w:p w:rsidR="00D25329" w:rsidRDefault="00D25329" w:rsidP="00D25329">
      <w:pPr>
        <w:rPr>
          <w:rFonts w:ascii="Calibri" w:hAnsi="Calibri" w:cs="Helvetica"/>
          <w:noProof/>
          <w:lang w:val="en-US"/>
        </w:rPr>
      </w:pPr>
    </w:p>
    <w:p w:rsidR="00053972" w:rsidRDefault="00053972"/>
    <w:tbl>
      <w:tblPr>
        <w:tblW w:w="158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0"/>
        <w:gridCol w:w="2585"/>
        <w:gridCol w:w="1060"/>
        <w:gridCol w:w="1073"/>
        <w:gridCol w:w="1060"/>
        <w:gridCol w:w="1044"/>
        <w:gridCol w:w="236"/>
        <w:gridCol w:w="971"/>
        <w:gridCol w:w="971"/>
        <w:gridCol w:w="90"/>
        <w:gridCol w:w="881"/>
        <w:gridCol w:w="253"/>
        <w:gridCol w:w="971"/>
      </w:tblGrid>
      <w:tr w:rsidR="00D25329" w:rsidRPr="00D0559E" w:rsidTr="0005397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35F9E" w:rsidRDefault="00D25329" w:rsidP="0005397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NCDS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971" w:type="dxa"/>
            <w:vAlign w:val="bottom"/>
          </w:tcPr>
          <w:p w:rsidR="00D25329" w:rsidRPr="00D0559E" w:rsidRDefault="00D25329" w:rsidP="00053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329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 (ref: female)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-1.236***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-1.268***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-1.616***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-1.479***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-0.680*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-1.341***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-1.504***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social class (ref: non-manual)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Manual or unclassified job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-1.801***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-0.461***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-1.733***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-1.126***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-1.819***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-1.731***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-0.941**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Retired, unemployed or sick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-2.215***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-2.037***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-1.314***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-2.526**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-2.290*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-1.446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p</w:t>
            </w: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arental separation (ref: did not separate)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Separated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-1.061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-0.454</w:t>
            </w:r>
          </w:p>
        </w:tc>
      </w:tr>
      <w:tr w:rsidR="00053972" w:rsidRPr="00053972" w:rsidTr="00053972">
        <w:trPr>
          <w:gridAfter w:val="2"/>
          <w:wAfter w:w="1224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health (ref: no chronic condition)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-0.148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-0.230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care (ref: not in institutional care)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institutional care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-1.220**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-0.995*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0.395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ability and behaviour scores at age 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Maths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0.137***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0.125***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BSAG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-0.0169*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Rutter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Poverty in childhood (ref: no FSM)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school meals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-0.466*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No. of lifetime partners (ref: one)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-1.072***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-0.609*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-3.114***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-2.684**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0.227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-0.215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Working life employed (ref: 100%)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– 50 %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-1.873***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-0.624**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-2.981***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-1.751**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– 85 %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-0.786***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-1.052*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-0.659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 – 99 %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-0.295*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-0.602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natural children (ref: two)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-0.267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0.413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-0.263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-1.093*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-0.945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-0.647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Four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0.528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NSSEC (ref: managerial occupation)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Routine or not working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-1.430***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-1.204**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-0.621***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-0.990*  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Managerial occupation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-0.124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Couple status (ref: no partner)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Living in a couple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-3.508***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-3.592***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Qualification (ref: degree)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-1.735***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-2.055***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0.118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28.89***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23.19***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29.63***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30.72***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18.82**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21.40**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24.97***</w:t>
            </w:r>
          </w:p>
        </w:tc>
      </w:tr>
      <w:tr w:rsidR="00053972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D0559E" w:rsidRDefault="00053972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-1.236***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-1.268***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-1.616***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-1.479***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-0.680*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-1.341***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972" w:rsidRPr="00053972" w:rsidRDefault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9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-1.504***</w:t>
            </w:r>
          </w:p>
        </w:tc>
      </w:tr>
      <w:tr w:rsidR="00D25329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7716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893</w:t>
            </w:r>
          </w:p>
        </w:tc>
      </w:tr>
    </w:tbl>
    <w:p w:rsidR="00053972" w:rsidRPr="00053972" w:rsidRDefault="00D25329">
      <w:pPr>
        <w:rPr>
          <w:rFonts w:ascii="Calibri" w:hAnsi="Calibri" w:cs="Helvetica"/>
          <w:noProof/>
          <w:sz w:val="16"/>
          <w:szCs w:val="16"/>
          <w:lang w:val="en-US"/>
        </w:rPr>
      </w:pPr>
      <w:r w:rsidRPr="00394783">
        <w:rPr>
          <w:rFonts w:ascii="Calibri" w:hAnsi="Calibri" w:cs="Helvetica"/>
          <w:noProof/>
          <w:sz w:val="16"/>
          <w:szCs w:val="16"/>
          <w:lang w:val="en-US"/>
        </w:rPr>
        <w:t>* p&lt;0.05, ** p&lt;0.01, *** p&lt;0.001</w:t>
      </w:r>
      <w:r w:rsidR="00053972">
        <w:br w:type="page"/>
      </w:r>
    </w:p>
    <w:tbl>
      <w:tblPr>
        <w:tblW w:w="159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0"/>
        <w:gridCol w:w="2585"/>
        <w:gridCol w:w="1060"/>
        <w:gridCol w:w="1073"/>
        <w:gridCol w:w="120"/>
        <w:gridCol w:w="940"/>
        <w:gridCol w:w="120"/>
        <w:gridCol w:w="924"/>
        <w:gridCol w:w="120"/>
        <w:gridCol w:w="116"/>
        <w:gridCol w:w="120"/>
        <w:gridCol w:w="851"/>
        <w:gridCol w:w="120"/>
        <w:gridCol w:w="851"/>
        <w:gridCol w:w="210"/>
        <w:gridCol w:w="761"/>
        <w:gridCol w:w="373"/>
        <w:gridCol w:w="971"/>
      </w:tblGrid>
      <w:tr w:rsidR="00D25329" w:rsidRPr="00D0559E" w:rsidTr="0005397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35F9E" w:rsidRDefault="00D25329" w:rsidP="0005397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Owner occupier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NCDS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971" w:type="dxa"/>
            <w:vAlign w:val="bottom"/>
          </w:tcPr>
          <w:p w:rsidR="00D25329" w:rsidRPr="00D0559E" w:rsidRDefault="00D25329" w:rsidP="00053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329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1a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 (ref: female)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-0.469***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-0.456***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-0.607*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-0.631*  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social class (ref: non-manual)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Manual or unclassified job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-0.553***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-0.225**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-0.476***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-0.240**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-0.724***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-0.622**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-0.337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Retired, unemployed or sick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-0.946***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-0.337*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-0.788***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-0.496**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-1.171**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-1.185*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-1.032*  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p</w:t>
            </w: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arental separation (ref: did not separate)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Separated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-0.319**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-0.237*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-0.602*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-0.085</w:t>
            </w:r>
          </w:p>
        </w:tc>
      </w:tr>
      <w:tr w:rsidR="00030A4A" w:rsidRPr="00030A4A" w:rsidTr="00053972">
        <w:trPr>
          <w:gridAfter w:val="2"/>
          <w:wAfter w:w="1344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health (ref: no chronic condition)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-0.264***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-0.497*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-0.445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care (ref: not in institutional care)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institutional care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-0.876***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-0.427*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-0.546**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-1.023*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-0.790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ability and behaviour scores at age 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Maths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0.0191**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0.0261**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BSAG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-0.0283***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Rutter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-0.0330**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Poverty in childhood (ref: no FSM)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school meals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-0.602***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No. of lifetime partners (ref: one)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-1.263***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-1.520***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-0.852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-0.318***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-0.263**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-0.390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-0.827***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-0.770***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-0.952**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-0.879*  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Working life employed (ref: 100%)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– 50 %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-1.992***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-1.356***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-3.214***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-2.341***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– 85 %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-1.019***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-0.686***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-2.056***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-1.648***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 – 99 %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-0.460***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-0.339**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-1.378***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-1.161** 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natural children (ref: two)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-0.466***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-0.236*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0.576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-0.331**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-0.424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-0.334***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-0.352***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-0.212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Four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-0.619***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-0.682***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-0.675*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-0.861** 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NSSEC (ref: managerial occupation)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Routine or not working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-0.855***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-0.961** 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-0.353**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0.040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Managerial occupation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-1.540***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-1.815***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Couple status (ref: no partner)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Living in a couple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-1.139***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-1.284** 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Qualification (ref: degree)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-0.350***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-0.382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-0.075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2.255***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1.410***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3.689***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4.422***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2.785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9.436*  </w:t>
            </w:r>
          </w:p>
        </w:tc>
      </w:tr>
      <w:tr w:rsidR="00030A4A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-0.469***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-0.456***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-0.607*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-0.631*  </w:t>
            </w:r>
          </w:p>
        </w:tc>
      </w:tr>
      <w:tr w:rsidR="00D25329" w:rsidRPr="00D0559E" w:rsidTr="00053972">
        <w:trPr>
          <w:gridAfter w:val="1"/>
          <w:wAfter w:w="971" w:type="dxa"/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8033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329" w:rsidRPr="00B844DE" w:rsidRDefault="00D25329" w:rsidP="000539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4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916</w:t>
            </w:r>
          </w:p>
        </w:tc>
      </w:tr>
    </w:tbl>
    <w:p w:rsidR="00D25329" w:rsidRDefault="00D25329" w:rsidP="00D25329">
      <w:pPr>
        <w:rPr>
          <w:rFonts w:ascii="Calibri" w:hAnsi="Calibri" w:cs="Helvetica"/>
          <w:noProof/>
          <w:sz w:val="16"/>
          <w:szCs w:val="16"/>
          <w:lang w:val="en-US"/>
        </w:rPr>
      </w:pPr>
      <w:r w:rsidRPr="00394783">
        <w:rPr>
          <w:rFonts w:ascii="Calibri" w:hAnsi="Calibri" w:cs="Helvetica"/>
          <w:noProof/>
          <w:sz w:val="16"/>
          <w:szCs w:val="16"/>
          <w:lang w:val="en-US"/>
        </w:rPr>
        <w:t>* p&lt;0.05, ** p&lt;0.01, *** p&lt;0.001</w:t>
      </w:r>
    </w:p>
    <w:p w:rsidR="00053972" w:rsidRDefault="00053972">
      <w:r>
        <w:br w:type="page"/>
      </w:r>
    </w:p>
    <w:tbl>
      <w:tblPr>
        <w:tblW w:w="15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0"/>
        <w:gridCol w:w="2585"/>
        <w:gridCol w:w="1060"/>
        <w:gridCol w:w="1073"/>
        <w:gridCol w:w="120"/>
        <w:gridCol w:w="940"/>
        <w:gridCol w:w="120"/>
        <w:gridCol w:w="924"/>
        <w:gridCol w:w="120"/>
        <w:gridCol w:w="116"/>
        <w:gridCol w:w="120"/>
        <w:gridCol w:w="851"/>
        <w:gridCol w:w="211"/>
        <w:gridCol w:w="760"/>
        <w:gridCol w:w="181"/>
        <w:gridCol w:w="120"/>
        <w:gridCol w:w="670"/>
        <w:gridCol w:w="344"/>
        <w:gridCol w:w="120"/>
        <w:gridCol w:w="851"/>
      </w:tblGrid>
      <w:tr w:rsidR="00D25329" w:rsidRPr="00D0559E" w:rsidTr="0005397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35F9E" w:rsidRDefault="00D25329" w:rsidP="0005397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Pension scheme member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NCDS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971" w:type="dxa"/>
            <w:gridSpan w:val="2"/>
            <w:vAlign w:val="bottom"/>
          </w:tcPr>
          <w:p w:rsidR="00D25329" w:rsidRPr="00D0559E" w:rsidRDefault="00D25329" w:rsidP="00053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329" w:rsidRPr="00D0559E" w:rsidTr="00053972">
        <w:trPr>
          <w:gridAfter w:val="2"/>
          <w:wAfter w:w="971" w:type="dxa"/>
          <w:trHeight w:val="300"/>
        </w:trPr>
        <w:tc>
          <w:tcPr>
            <w:tcW w:w="4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 (ref: female)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0.931***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1.080***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0.439***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0.541***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1.471***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0.740**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0.751** 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social class (ref: non-manual)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Manual or unclassified job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-0.520***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-0.167*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-0.417***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-0.154*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-0.807***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-0.842***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-0.491*  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Retired, unemployed or sick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-0.936***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-0.355*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-0.714***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-0.421**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-0.976*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-1.026*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-0.601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p</w:t>
            </w: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arental separation (ref: did not separate)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Separated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-0.282**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-0.185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-0.482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030A4A" w:rsidRPr="00030A4A" w:rsidTr="00053972">
        <w:trPr>
          <w:gridAfter w:val="3"/>
          <w:wAfter w:w="1315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health (ref: no chronic condition)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-0.226**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0.216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care (ref: not in institutional care)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institutional care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-0.921***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-0.511**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-0.626**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-0.434*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-0.664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-0.394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ability and behaviour scores at age 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Maths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0.0244***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0.0366***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BSAG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-0.0322***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Rutter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Poverty in childhood (ref: no FSM)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school meals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-0.440***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No. of lifetime partners (ref: one)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-0.619***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0.485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-0.194**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-0.185*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-0.531***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-0.550***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-0.017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Working life employed (ref: 100%)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– 50 %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-2.669***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-2.146***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-3.093***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-2.804***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– 85 %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-1.427***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-1.136***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-1.558***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-1.472***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 – 99 %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-0.609***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-0.515***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-0.311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natural children (ref: two)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-0.236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-0.562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-0.264**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-0.248**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-0.091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Four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-0.303**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-0.240*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NSSEC (ref: managerial occupation)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Routine or not working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-1.103***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-0.349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-0.726***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-0.251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Managerial occupation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-0.341***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-0.522*  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Couple status (ref: no partner)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Living in a couple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-1.274***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-2.012***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Qualification (ref: degree)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-0.663***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-0.828** 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0.152*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0.153*  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1.434***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2.914***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3.756***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-5.067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-5.124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-4.288</w:t>
            </w:r>
          </w:p>
        </w:tc>
      </w:tr>
      <w:tr w:rsidR="00030A4A" w:rsidRPr="00030A4A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0.931***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1.080***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0.439***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0.541***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1.471***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0.740**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0.751** </w:t>
            </w:r>
          </w:p>
        </w:tc>
      </w:tr>
      <w:tr w:rsidR="00D25329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4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8018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329" w:rsidRPr="00B844DE" w:rsidRDefault="00D25329" w:rsidP="000539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4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921</w:t>
            </w:r>
          </w:p>
        </w:tc>
      </w:tr>
    </w:tbl>
    <w:p w:rsidR="00D25329" w:rsidRDefault="00D25329" w:rsidP="00D25329">
      <w:pPr>
        <w:rPr>
          <w:rFonts w:ascii="Calibri" w:hAnsi="Calibri" w:cs="Helvetica"/>
          <w:noProof/>
          <w:sz w:val="16"/>
          <w:szCs w:val="16"/>
          <w:lang w:val="en-US"/>
        </w:rPr>
      </w:pPr>
      <w:r w:rsidRPr="00394783">
        <w:rPr>
          <w:rFonts w:ascii="Calibri" w:hAnsi="Calibri" w:cs="Helvetica"/>
          <w:noProof/>
          <w:sz w:val="16"/>
          <w:szCs w:val="16"/>
          <w:lang w:val="en-US"/>
        </w:rPr>
        <w:t>* p&lt;0.05, ** p&lt;0.01, *** p&lt;0.001</w:t>
      </w:r>
    </w:p>
    <w:p w:rsidR="00053972" w:rsidRDefault="00053972">
      <w:r>
        <w:br w:type="page"/>
      </w:r>
    </w:p>
    <w:tbl>
      <w:tblPr>
        <w:tblW w:w="15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0"/>
        <w:gridCol w:w="2585"/>
        <w:gridCol w:w="1060"/>
        <w:gridCol w:w="1073"/>
        <w:gridCol w:w="120"/>
        <w:gridCol w:w="940"/>
        <w:gridCol w:w="120"/>
        <w:gridCol w:w="924"/>
        <w:gridCol w:w="120"/>
        <w:gridCol w:w="116"/>
        <w:gridCol w:w="120"/>
        <w:gridCol w:w="851"/>
        <w:gridCol w:w="211"/>
        <w:gridCol w:w="760"/>
        <w:gridCol w:w="181"/>
        <w:gridCol w:w="120"/>
        <w:gridCol w:w="670"/>
        <w:gridCol w:w="344"/>
        <w:gridCol w:w="120"/>
        <w:gridCol w:w="851"/>
      </w:tblGrid>
      <w:tr w:rsidR="00D25329" w:rsidRPr="00D0559E" w:rsidTr="0005397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35F9E" w:rsidRDefault="00D25329" w:rsidP="0005397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Gross weekly pay (log)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NCDS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971" w:type="dxa"/>
            <w:gridSpan w:val="2"/>
            <w:vAlign w:val="bottom"/>
          </w:tcPr>
          <w:p w:rsidR="00D25329" w:rsidRPr="00D0559E" w:rsidRDefault="00D25329" w:rsidP="00053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329" w:rsidRPr="00D0559E" w:rsidTr="00053972">
        <w:trPr>
          <w:gridAfter w:val="2"/>
          <w:wAfter w:w="971" w:type="dxa"/>
          <w:trHeight w:val="300"/>
        </w:trPr>
        <w:tc>
          <w:tcPr>
            <w:tcW w:w="4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 (ref: female)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0.691***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0.691***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0.557***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0.573***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0.733***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0.443***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0.395***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social class (ref: non-manual)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Manual or unclassified job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-0.198***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-0.0668**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-0.181***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-0.0583**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-0.272***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-0.256***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-0.049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Retired, unemployed or sick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-0.222***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-0.200***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-0.108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0.070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p</w:t>
            </w: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arental separation (ref: did not separate)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Separated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0.104*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0.0780*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-0.231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-0.199</w:t>
            </w:r>
          </w:p>
        </w:tc>
      </w:tr>
      <w:tr w:rsidR="00030A4A" w:rsidRPr="00030A4A" w:rsidTr="00053972">
        <w:trPr>
          <w:gridAfter w:val="3"/>
          <w:wAfter w:w="1315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health (ref: no chronic condition)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care (ref: not in institutional care)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institutional care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-0.187*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-0.163*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0.171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ability and behaviour scores at age 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Maths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0.00988***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0.0193***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BSAG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-0.00321*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Rutter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Poverty in childhood (ref: no FSM)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school meals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No. of lifetime partners (ref: one)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-0.130*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-0.121*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0.128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0.0666**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0.0717**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0.110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0.131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Working life employed (ref: 100%)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– 50 %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-0.490***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-0.301***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-1.083***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-0.757***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– 85 %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-0.365***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-0.225***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-0.604***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-0.490***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 – 99 %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-0.121***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-0.0823***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-0.314***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-0.286***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natural children (ref: two)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-0.166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Four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NSSEC (ref: managerial occupation)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Routine or not working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-0.623***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-0.758***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-0.465***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-0.468***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Managerial occupation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Couple status (ref: no partner)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Living in a couple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-0.223***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-0.437***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Qualification (ref: degree)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-0.189***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-0.180** 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-0.033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5.863***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5.294***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6.077***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6.303***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7.615***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7.514***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8.186***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0.691***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0.691***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0.557***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0.573***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0.733***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0.443***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0.395***</w:t>
            </w:r>
          </w:p>
        </w:tc>
      </w:tr>
      <w:tr w:rsidR="00D25329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4982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620</w:t>
            </w:r>
          </w:p>
        </w:tc>
      </w:tr>
    </w:tbl>
    <w:p w:rsidR="00D25329" w:rsidRDefault="00D25329" w:rsidP="00D25329">
      <w:pPr>
        <w:rPr>
          <w:rFonts w:ascii="Calibri" w:hAnsi="Calibri" w:cs="Helvetica"/>
          <w:noProof/>
          <w:sz w:val="16"/>
          <w:szCs w:val="16"/>
          <w:lang w:val="en-US"/>
        </w:rPr>
      </w:pPr>
      <w:r w:rsidRPr="00394783">
        <w:rPr>
          <w:rFonts w:ascii="Calibri" w:hAnsi="Calibri" w:cs="Helvetica"/>
          <w:noProof/>
          <w:sz w:val="16"/>
          <w:szCs w:val="16"/>
          <w:lang w:val="en-US"/>
        </w:rPr>
        <w:t>* p&lt;0.05, ** p&lt;0.01, *** p&lt;0.001</w:t>
      </w:r>
    </w:p>
    <w:p w:rsidR="00D25329" w:rsidRDefault="00D25329" w:rsidP="00D25329">
      <w:pPr>
        <w:rPr>
          <w:rFonts w:ascii="Calibri" w:hAnsi="Calibri" w:cs="Helvetica"/>
          <w:noProof/>
          <w:lang w:val="en-US"/>
        </w:rPr>
      </w:pPr>
    </w:p>
    <w:tbl>
      <w:tblPr>
        <w:tblW w:w="15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0"/>
        <w:gridCol w:w="2585"/>
        <w:gridCol w:w="1060"/>
        <w:gridCol w:w="1073"/>
        <w:gridCol w:w="120"/>
        <w:gridCol w:w="940"/>
        <w:gridCol w:w="120"/>
        <w:gridCol w:w="924"/>
        <w:gridCol w:w="120"/>
        <w:gridCol w:w="116"/>
        <w:gridCol w:w="120"/>
        <w:gridCol w:w="851"/>
        <w:gridCol w:w="211"/>
        <w:gridCol w:w="760"/>
        <w:gridCol w:w="181"/>
        <w:gridCol w:w="120"/>
        <w:gridCol w:w="670"/>
        <w:gridCol w:w="344"/>
        <w:gridCol w:w="120"/>
        <w:gridCol w:w="851"/>
      </w:tblGrid>
      <w:tr w:rsidR="00D25329" w:rsidRPr="00D0559E" w:rsidTr="0005397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35F9E" w:rsidRDefault="00D25329" w:rsidP="0005397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Family savings (log)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NCDS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29" w:rsidRPr="00D0559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971" w:type="dxa"/>
            <w:gridSpan w:val="2"/>
            <w:vAlign w:val="bottom"/>
          </w:tcPr>
          <w:p w:rsidR="00D25329" w:rsidRPr="00D0559E" w:rsidRDefault="00D25329" w:rsidP="00053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329" w:rsidRPr="00D0559E" w:rsidTr="00053972">
        <w:trPr>
          <w:gridAfter w:val="2"/>
          <w:wAfter w:w="971" w:type="dxa"/>
          <w:trHeight w:val="300"/>
        </w:trPr>
        <w:tc>
          <w:tcPr>
            <w:tcW w:w="4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3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 w:colFirst="2" w:colLast="9"/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 (ref: female)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0.393***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0.494***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-0.530*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-0.577*  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social class (ref: non-manual)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Manual or unclassified job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-0.990***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-0.448***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-0.845***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-0.557***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-1.365***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-1.104***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-0.410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Retired, unemployed or sick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-1.366***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-1.009***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-0.589**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-1.004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-0.170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p</w:t>
            </w: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arental separation (ref: did not separate)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Separated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-0.482*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-0.331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-1.368**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-0.868*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-0.476</w:t>
            </w:r>
          </w:p>
        </w:tc>
      </w:tr>
      <w:tr w:rsidR="00030A4A" w:rsidRPr="00030A4A" w:rsidTr="00053972">
        <w:trPr>
          <w:gridAfter w:val="3"/>
          <w:wAfter w:w="1315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health (ref: no chronic condition)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-0.254*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-0.106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-0.378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-0.325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care (ref: not in institutional care)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institutional care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-1.124***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-0.667*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-1.511*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-0.792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Childhood ability and behaviour scores at age 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Maths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0.0423***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0.0420***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test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BSAG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-0.0369***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Rutter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-0.0332*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Poverty in childhood (ref: no FSM)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school meals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-0.851***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No. of lifetime partners (ref: one)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-1.281***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-1.515**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-0.450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-0.413***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-0.354***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-0.462***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-0.362**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-1.128**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-0.881*  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Working life employed (ref: 100%)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– 50 %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-2.166***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-1.313***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-3.100***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-1.636***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– 85 %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-1.193***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-0.798***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-1.824***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-1.115***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 – 99 %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-0.449***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-0.320**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-0.125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natural children (ref: two)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0.341**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0.552***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0.992** 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-0.253*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-0.544***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-0.546***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-0.144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Four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-1.325***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-1.309***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-1.433***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-1.424***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NSSEC (ref: managerial occupation)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Routine or not working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-0.868***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-0.936***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-0.125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Managerial occupation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-1.454***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-2.331***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Couple status (ref: no partner)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Living in a couple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-1.623***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-2.477***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Qualification (ref: degree)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-0.642***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-0.875** 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0.222*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0.231**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0.179*  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8.913***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7.539***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10.14***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10.70***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-2.464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2.145</w:t>
            </w:r>
          </w:p>
        </w:tc>
      </w:tr>
      <w:tr w:rsidR="00030A4A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D0559E" w:rsidRDefault="00030A4A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0.393***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0.494***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-0.530*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4A" w:rsidRPr="00030A4A" w:rsidRDefault="00030A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0A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-0.577*  </w:t>
            </w:r>
          </w:p>
        </w:tc>
      </w:tr>
      <w:bookmarkEnd w:id="0"/>
      <w:tr w:rsidR="00D25329" w:rsidRPr="00D0559E" w:rsidTr="00053972">
        <w:trPr>
          <w:gridAfter w:val="1"/>
          <w:wAfter w:w="851" w:type="dxa"/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D0559E" w:rsidRDefault="00D25329" w:rsidP="00053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6362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329" w:rsidRPr="00B844DE" w:rsidRDefault="00D25329" w:rsidP="000539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329" w:rsidRPr="00B844DE" w:rsidRDefault="00D25329" w:rsidP="000539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785</w:t>
            </w:r>
          </w:p>
        </w:tc>
      </w:tr>
    </w:tbl>
    <w:p w:rsidR="00B5726F" w:rsidRPr="00D25329" w:rsidRDefault="00D25329">
      <w:pPr>
        <w:rPr>
          <w:rFonts w:ascii="Calibri" w:hAnsi="Calibri" w:cs="Helvetica"/>
          <w:noProof/>
          <w:sz w:val="16"/>
          <w:szCs w:val="16"/>
          <w:lang w:val="en-US"/>
        </w:rPr>
      </w:pPr>
      <w:r w:rsidRPr="00394783">
        <w:rPr>
          <w:rFonts w:ascii="Calibri" w:hAnsi="Calibri" w:cs="Helvetica"/>
          <w:noProof/>
          <w:sz w:val="16"/>
          <w:szCs w:val="16"/>
          <w:lang w:val="en-US"/>
        </w:rPr>
        <w:t>* p&lt;0.05, ** p&lt;0.01, *** p&lt;0.001</w:t>
      </w:r>
    </w:p>
    <w:sectPr w:rsidR="00B5726F" w:rsidRPr="00D25329" w:rsidSect="00053972">
      <w:footerReference w:type="even" r:id="rId8"/>
      <w:footerReference w:type="default" r:id="rId9"/>
      <w:pgSz w:w="15842" w:h="12242" w:orient="landscape"/>
      <w:pgMar w:top="567" w:right="1440" w:bottom="99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72" w:rsidRDefault="00053972" w:rsidP="00D25329">
      <w:r>
        <w:separator/>
      </w:r>
    </w:p>
  </w:endnote>
  <w:endnote w:type="continuationSeparator" w:id="0">
    <w:p w:rsidR="00053972" w:rsidRDefault="00053972" w:rsidP="00D2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72" w:rsidRDefault="00053972" w:rsidP="00053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972" w:rsidRDefault="00053972" w:rsidP="00D253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72" w:rsidRDefault="00053972" w:rsidP="00053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A4A">
      <w:rPr>
        <w:rStyle w:val="PageNumber"/>
        <w:noProof/>
      </w:rPr>
      <w:t>1</w:t>
    </w:r>
    <w:r>
      <w:rPr>
        <w:rStyle w:val="PageNumber"/>
      </w:rPr>
      <w:fldChar w:fldCharType="end"/>
    </w:r>
  </w:p>
  <w:p w:rsidR="00053972" w:rsidRDefault="00053972" w:rsidP="00D253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72" w:rsidRDefault="00053972" w:rsidP="00D25329">
      <w:r>
        <w:separator/>
      </w:r>
    </w:p>
  </w:footnote>
  <w:footnote w:type="continuationSeparator" w:id="0">
    <w:p w:rsidR="00053972" w:rsidRDefault="00053972" w:rsidP="00D2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63C"/>
    <w:multiLevelType w:val="hybridMultilevel"/>
    <w:tmpl w:val="3C6682D6"/>
    <w:lvl w:ilvl="0" w:tplc="D30AB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272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61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4F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8D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87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6C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4C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4E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A44D79"/>
    <w:multiLevelType w:val="hybridMultilevel"/>
    <w:tmpl w:val="6D6AE27C"/>
    <w:lvl w:ilvl="0" w:tplc="E1041134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29"/>
    <w:rsid w:val="00030A4A"/>
    <w:rsid w:val="00053972"/>
    <w:rsid w:val="003A2F1B"/>
    <w:rsid w:val="00B5726F"/>
    <w:rsid w:val="00D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2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5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29"/>
  </w:style>
  <w:style w:type="character" w:styleId="PageNumber">
    <w:name w:val="page number"/>
    <w:basedOn w:val="DefaultParagraphFont"/>
    <w:uiPriority w:val="99"/>
    <w:semiHidden/>
    <w:unhideWhenUsed/>
    <w:rsid w:val="00D25329"/>
  </w:style>
  <w:style w:type="character" w:styleId="CommentReference">
    <w:name w:val="annotation reference"/>
    <w:basedOn w:val="DefaultParagraphFont"/>
    <w:uiPriority w:val="99"/>
    <w:semiHidden/>
    <w:unhideWhenUsed/>
    <w:rsid w:val="00D253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2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2532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5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329"/>
  </w:style>
  <w:style w:type="paragraph" w:styleId="ListParagraph">
    <w:name w:val="List Paragraph"/>
    <w:basedOn w:val="Normal"/>
    <w:uiPriority w:val="34"/>
    <w:qFormat/>
    <w:rsid w:val="00D25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2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5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29"/>
  </w:style>
  <w:style w:type="character" w:styleId="PageNumber">
    <w:name w:val="page number"/>
    <w:basedOn w:val="DefaultParagraphFont"/>
    <w:uiPriority w:val="99"/>
    <w:semiHidden/>
    <w:unhideWhenUsed/>
    <w:rsid w:val="00D25329"/>
  </w:style>
  <w:style w:type="character" w:styleId="CommentReference">
    <w:name w:val="annotation reference"/>
    <w:basedOn w:val="DefaultParagraphFont"/>
    <w:uiPriority w:val="99"/>
    <w:semiHidden/>
    <w:unhideWhenUsed/>
    <w:rsid w:val="00D253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2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2532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5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329"/>
  </w:style>
  <w:style w:type="paragraph" w:styleId="ListParagraph">
    <w:name w:val="List Paragraph"/>
    <w:basedOn w:val="Normal"/>
    <w:uiPriority w:val="34"/>
    <w:qFormat/>
    <w:rsid w:val="00D2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2607</Words>
  <Characters>14866</Characters>
  <Application>Microsoft Macintosh Word</Application>
  <DocSecurity>0</DocSecurity>
  <Lines>123</Lines>
  <Paragraphs>34</Paragraphs>
  <ScaleCrop>false</ScaleCrop>
  <Company/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Jivraj</dc:creator>
  <cp:keywords/>
  <dc:description/>
  <cp:lastModifiedBy>Stephen Jivraj</cp:lastModifiedBy>
  <cp:revision>2</cp:revision>
  <dcterms:created xsi:type="dcterms:W3CDTF">2016-11-29T21:50:00Z</dcterms:created>
  <dcterms:modified xsi:type="dcterms:W3CDTF">2016-11-29T21:50:00Z</dcterms:modified>
</cp:coreProperties>
</file>