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B5" w:rsidRDefault="002766B5" w:rsidP="00585D90">
      <w:pPr>
        <w:pStyle w:val="Heading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eAppendix</w:t>
      </w:r>
    </w:p>
    <w:p w:rsidR="002766B5" w:rsidRDefault="002766B5" w:rsidP="00585D90">
      <w:pPr>
        <w:pStyle w:val="NormalWeb"/>
        <w:rPr>
          <w:rFonts w:ascii="Verdana" w:hAnsi="Verdana" w:cs="Verdana"/>
          <w:color w:val="000000"/>
          <w:sz w:val="12"/>
          <w:szCs w:val="12"/>
        </w:rPr>
      </w:pPr>
      <w:r>
        <w:rPr>
          <w:rStyle w:val="Strong"/>
          <w:rFonts w:ascii="Verdana" w:hAnsi="Verdana" w:cs="Verdana"/>
          <w:color w:val="000000"/>
          <w:sz w:val="12"/>
          <w:szCs w:val="12"/>
        </w:rPr>
        <w:t>Files in this Data Supplement:</w:t>
      </w:r>
    </w:p>
    <w:p w:rsidR="002766B5" w:rsidRDefault="002766B5" w:rsidP="00585D9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Verdana"/>
          <w:color w:val="000000"/>
          <w:sz w:val="12"/>
          <w:szCs w:val="12"/>
        </w:rPr>
      </w:pPr>
      <w:hyperlink r:id="rId5" w:history="1">
        <w:r>
          <w:rPr>
            <w:rStyle w:val="Hyperlink"/>
            <w:rFonts w:ascii="Verdana" w:hAnsi="Verdana" w:cs="Verdana"/>
            <w:sz w:val="12"/>
            <w:szCs w:val="12"/>
          </w:rPr>
          <w:t>eAppendix (PDF) (76 KB)</w:t>
        </w:r>
      </w:hyperlink>
      <w:r>
        <w:rPr>
          <w:rStyle w:val="apple-converted-space"/>
          <w:rFonts w:ascii="Verdana" w:hAnsi="Verdana" w:cs="Verdana"/>
          <w:color w:val="000000"/>
          <w:sz w:val="12"/>
          <w:szCs w:val="12"/>
        </w:rPr>
        <w:t> </w:t>
      </w:r>
      <w:r>
        <w:rPr>
          <w:rFonts w:ascii="Verdana" w:hAnsi="Verdana" w:cs="Verdana"/>
          <w:color w:val="000000"/>
          <w:sz w:val="12"/>
          <w:szCs w:val="12"/>
        </w:rPr>
        <w:t>- Balance Evaluation Systems Test (BESTest)</w:t>
      </w:r>
    </w:p>
    <w:p w:rsidR="002766B5" w:rsidRDefault="002766B5"/>
    <w:sectPr w:rsidR="002766B5" w:rsidSect="0027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4F52"/>
    <w:multiLevelType w:val="multilevel"/>
    <w:tmpl w:val="AAAA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embedSystemFont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D90"/>
    <w:rsid w:val="000D0C42"/>
    <w:rsid w:val="002766B5"/>
    <w:rsid w:val="00585D90"/>
    <w:rsid w:val="00EA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85D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32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585D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85D90"/>
    <w:rPr>
      <w:b/>
      <w:bCs/>
    </w:rPr>
  </w:style>
  <w:style w:type="character" w:styleId="Hyperlink">
    <w:name w:val="Hyperlink"/>
    <w:basedOn w:val="DefaultParagraphFont"/>
    <w:uiPriority w:val="99"/>
    <w:rsid w:val="00585D9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85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Y:\Content_Analysis\Physical%20Therapy\Supplements\ptjournal.view\89\5\484\dc1\89.5.484.DC1\zad705090000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eAppendix</dc:title>
  <dc:subject/>
  <dc:creator>peter</dc:creator>
  <cp:keywords/>
  <dc:description/>
  <cp:lastModifiedBy>peter</cp:lastModifiedBy>
  <cp:revision>1</cp:revision>
  <dcterms:created xsi:type="dcterms:W3CDTF">2016-12-23T06:11:00Z</dcterms:created>
  <dcterms:modified xsi:type="dcterms:W3CDTF">2016-12-23T06:12:00Z</dcterms:modified>
</cp:coreProperties>
</file>