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6150F53" w14:textId="77777777" w:rsidR="006D0A2D" w:rsidRDefault="006D0A2D">
      <w:pPr>
        <w:spacing w:line="480" w:lineRule="auto"/>
        <w:ind w:firstLineChars="0" w:firstLine="0"/>
        <w:jc w:val="center"/>
        <w:rPr>
          <w:rFonts w:eastAsia="宋体"/>
          <w:b/>
          <w:sz w:val="24"/>
          <w:szCs w:val="24"/>
        </w:rPr>
      </w:pPr>
      <w:r>
        <w:rPr>
          <w:b/>
          <w:bCs/>
          <w:sz w:val="24"/>
          <w:szCs w:val="24"/>
          <w:shd w:val="clear" w:color="auto" w:fill="FFFFFF"/>
        </w:rPr>
        <w:t>S</w:t>
      </w:r>
      <w:r>
        <w:rPr>
          <w:rFonts w:eastAsia="宋体" w:hint="eastAsia"/>
          <w:b/>
          <w:bCs/>
          <w:sz w:val="24"/>
          <w:szCs w:val="24"/>
          <w:shd w:val="clear" w:color="auto" w:fill="FFFFFF"/>
        </w:rPr>
        <w:t>upplementary materials</w:t>
      </w:r>
    </w:p>
    <w:p w14:paraId="70F99726" w14:textId="77777777" w:rsidR="006D0A2D" w:rsidRDefault="006D0A2D" w:rsidP="00B22848">
      <w:pPr>
        <w:autoSpaceDE w:val="0"/>
        <w:autoSpaceDN w:val="0"/>
        <w:adjustRightInd w:val="0"/>
        <w:spacing w:line="480" w:lineRule="auto"/>
        <w:ind w:firstLine="482"/>
        <w:rPr>
          <w:rFonts w:eastAsia="宋体"/>
          <w:b/>
          <w:sz w:val="24"/>
          <w:szCs w:val="24"/>
        </w:rPr>
      </w:pPr>
    </w:p>
    <w:p w14:paraId="32288F42" w14:textId="77777777" w:rsidR="006D0A2D" w:rsidRDefault="006D0A2D">
      <w:pPr>
        <w:autoSpaceDE w:val="0"/>
        <w:autoSpaceDN w:val="0"/>
        <w:adjustRightInd w:val="0"/>
        <w:spacing w:line="480" w:lineRule="auto"/>
        <w:ind w:firstLineChars="0" w:firstLine="0"/>
        <w:rPr>
          <w:rFonts w:eastAsia="宋体"/>
          <w:b/>
          <w:sz w:val="24"/>
          <w:szCs w:val="24"/>
        </w:rPr>
      </w:pPr>
      <w:r>
        <w:rPr>
          <w:b/>
          <w:sz w:val="24"/>
          <w:szCs w:val="24"/>
        </w:rPr>
        <w:t>1</w:t>
      </w:r>
      <w:r>
        <w:rPr>
          <w:rFonts w:eastAsia="宋体" w:hint="eastAsia"/>
          <w:b/>
          <w:sz w:val="24"/>
          <w:szCs w:val="24"/>
        </w:rPr>
        <w:t>.</w:t>
      </w:r>
      <w:r>
        <w:rPr>
          <w:b/>
          <w:sz w:val="24"/>
          <w:szCs w:val="24"/>
        </w:rPr>
        <w:t xml:space="preserve"> </w:t>
      </w:r>
      <w:bookmarkStart w:id="0" w:name="OLE_LINK58"/>
      <w:bookmarkStart w:id="1" w:name="OLE_LINK59"/>
      <w:r>
        <w:rPr>
          <w:b/>
          <w:sz w:val="24"/>
          <w:szCs w:val="24"/>
        </w:rPr>
        <w:t>Supplementa</w:t>
      </w:r>
      <w:r>
        <w:rPr>
          <w:rFonts w:eastAsia="宋体" w:hint="eastAsia"/>
          <w:b/>
          <w:sz w:val="24"/>
          <w:szCs w:val="24"/>
        </w:rPr>
        <w:t>ry</w:t>
      </w:r>
      <w:bookmarkEnd w:id="0"/>
      <w:bookmarkEnd w:id="1"/>
      <w:r>
        <w:rPr>
          <w:b/>
          <w:sz w:val="24"/>
          <w:szCs w:val="24"/>
        </w:rPr>
        <w:t xml:space="preserve"> </w:t>
      </w:r>
      <w:r>
        <w:rPr>
          <w:rFonts w:eastAsia="宋体" w:hint="eastAsia"/>
          <w:b/>
          <w:sz w:val="24"/>
          <w:szCs w:val="24"/>
        </w:rPr>
        <w:t>m</w:t>
      </w:r>
      <w:r>
        <w:rPr>
          <w:b/>
          <w:sz w:val="24"/>
          <w:szCs w:val="24"/>
        </w:rPr>
        <w:t>ethods</w:t>
      </w:r>
    </w:p>
    <w:p w14:paraId="590C9398" w14:textId="77777777" w:rsidR="006D0A2D" w:rsidRDefault="006D0A2D">
      <w:pPr>
        <w:pStyle w:val="2"/>
        <w:spacing w:line="480" w:lineRule="auto"/>
        <w:ind w:firstLineChars="0" w:firstLine="0"/>
        <w:rPr>
          <w:rFonts w:eastAsia="宋体"/>
          <w:sz w:val="24"/>
          <w:szCs w:val="24"/>
        </w:rPr>
      </w:pPr>
      <w:bookmarkStart w:id="2" w:name="OLE_LINK17"/>
      <w:bookmarkStart w:id="3" w:name="OLE_LINK19"/>
      <w:bookmarkStart w:id="4" w:name="OLE_LINK20"/>
      <w:bookmarkStart w:id="5" w:name="OLE_LINK21"/>
      <w:bookmarkStart w:id="6" w:name="OLE_LINK22"/>
      <w:r>
        <w:rPr>
          <w:sz w:val="24"/>
          <w:szCs w:val="24"/>
        </w:rPr>
        <w:t>1.</w:t>
      </w:r>
      <w:r>
        <w:rPr>
          <w:rFonts w:eastAsia="宋体"/>
          <w:sz w:val="24"/>
          <w:szCs w:val="24"/>
        </w:rPr>
        <w:t>1 Inclusion/</w:t>
      </w:r>
      <w:r>
        <w:rPr>
          <w:rFonts w:eastAsia="宋体" w:hint="eastAsia"/>
          <w:sz w:val="24"/>
          <w:szCs w:val="24"/>
        </w:rPr>
        <w:t>e</w:t>
      </w:r>
      <w:r>
        <w:rPr>
          <w:rFonts w:eastAsia="宋体"/>
          <w:sz w:val="24"/>
          <w:szCs w:val="24"/>
        </w:rPr>
        <w:t xml:space="preserve">xclusion </w:t>
      </w:r>
      <w:r>
        <w:rPr>
          <w:rFonts w:eastAsia="宋体" w:hint="eastAsia"/>
          <w:sz w:val="24"/>
          <w:szCs w:val="24"/>
        </w:rPr>
        <w:t>c</w:t>
      </w:r>
      <w:r>
        <w:rPr>
          <w:rFonts w:eastAsia="宋体"/>
          <w:sz w:val="24"/>
          <w:szCs w:val="24"/>
        </w:rPr>
        <w:t>riteria</w:t>
      </w:r>
    </w:p>
    <w:bookmarkEnd w:id="2"/>
    <w:bookmarkEnd w:id="3"/>
    <w:bookmarkEnd w:id="4"/>
    <w:bookmarkEnd w:id="5"/>
    <w:bookmarkEnd w:id="6"/>
    <w:p w14:paraId="52870609" w14:textId="77777777" w:rsidR="006D0A2D" w:rsidRDefault="006D0A2D">
      <w:pPr>
        <w:spacing w:line="480" w:lineRule="auto"/>
        <w:ind w:firstLineChars="0" w:firstLine="0"/>
        <w:rPr>
          <w:rFonts w:eastAsia="宋体"/>
          <w:sz w:val="24"/>
          <w:szCs w:val="24"/>
        </w:rPr>
      </w:pPr>
      <w:r>
        <w:rPr>
          <w:rFonts w:eastAsia="宋体"/>
          <w:sz w:val="24"/>
          <w:szCs w:val="24"/>
        </w:rPr>
        <w:t>The patients</w:t>
      </w:r>
      <w:r>
        <w:rPr>
          <w:sz w:val="24"/>
          <w:szCs w:val="24"/>
        </w:rPr>
        <w:t xml:space="preserve"> with schizophrenia</w:t>
      </w:r>
      <w:r>
        <w:rPr>
          <w:rFonts w:eastAsiaTheme="minorEastAsia" w:hint="eastAsia"/>
          <w:sz w:val="24"/>
          <w:szCs w:val="24"/>
        </w:rPr>
        <w:t xml:space="preserve"> (SCZ)</w:t>
      </w:r>
      <w:r>
        <w:rPr>
          <w:sz w:val="24"/>
          <w:szCs w:val="24"/>
        </w:rPr>
        <w:t xml:space="preserve"> </w:t>
      </w:r>
      <w:r>
        <w:rPr>
          <w:rFonts w:eastAsia="宋体"/>
          <w:sz w:val="24"/>
          <w:szCs w:val="24"/>
        </w:rPr>
        <w:t xml:space="preserve">in both discovery and replication samples </w:t>
      </w:r>
      <w:r>
        <w:rPr>
          <w:sz w:val="24"/>
          <w:szCs w:val="24"/>
        </w:rPr>
        <w:t xml:space="preserve">met the following inclusion/exclusion criteria: (1) diagnosis of SCZ confirmed using the Structured </w:t>
      </w:r>
      <w:r>
        <w:rPr>
          <w:rFonts w:eastAsia="宋体" w:hint="eastAsia"/>
          <w:sz w:val="24"/>
          <w:szCs w:val="24"/>
        </w:rPr>
        <w:t>C</w:t>
      </w:r>
      <w:r>
        <w:rPr>
          <w:sz w:val="24"/>
          <w:szCs w:val="24"/>
        </w:rPr>
        <w:t xml:space="preserve">linical Interview for DSM-IV-patient version (SCID-P) </w:t>
      </w:r>
      <w:r>
        <w:rPr>
          <w:sz w:val="24"/>
          <w:szCs w:val="24"/>
          <w:vertAlign w:val="superscript"/>
        </w:rPr>
        <w:t>1</w:t>
      </w:r>
      <w:r>
        <w:rPr>
          <w:sz w:val="24"/>
          <w:szCs w:val="24"/>
        </w:rPr>
        <w:t>; (2) age between 18-45 years; (3) Han Chinese ethnicity and right-handed; (4) minimum 9 years of school education (5) good general physical health with no known endocrine, metabolic or inflammatory disorders; (6) no known neurological disorder; (7) no substance dependence in the last year; (8) benzodiazepine treatment, if any, stopped</w:t>
      </w:r>
      <w:r>
        <w:rPr>
          <w:rFonts w:eastAsia="宋体" w:hint="eastAsia"/>
          <w:sz w:val="24"/>
          <w:szCs w:val="24"/>
        </w:rPr>
        <w:t xml:space="preserve"> </w:t>
      </w:r>
      <w:r>
        <w:rPr>
          <w:sz w:val="24"/>
          <w:szCs w:val="24"/>
        </w:rPr>
        <w:t xml:space="preserve">more than 24 h prior to scanning and (9) no contraindications for MRI. </w:t>
      </w:r>
    </w:p>
    <w:p w14:paraId="20FF5C9D" w14:textId="77777777" w:rsidR="006D0A2D" w:rsidRDefault="006D0A2D">
      <w:pPr>
        <w:spacing w:line="480" w:lineRule="auto"/>
        <w:ind w:firstLineChars="0" w:firstLine="0"/>
        <w:rPr>
          <w:rFonts w:eastAsia="宋体"/>
          <w:sz w:val="24"/>
          <w:szCs w:val="24"/>
        </w:rPr>
      </w:pPr>
      <w:r>
        <w:rPr>
          <w:sz w:val="24"/>
          <w:szCs w:val="24"/>
        </w:rPr>
        <w:t xml:space="preserve">The inclusion/exclusion criteria </w:t>
      </w:r>
      <w:r>
        <w:rPr>
          <w:rFonts w:eastAsia="宋体"/>
          <w:sz w:val="24"/>
          <w:szCs w:val="24"/>
        </w:rPr>
        <w:t xml:space="preserve">of healthy subjects in two samples </w:t>
      </w:r>
      <w:r>
        <w:rPr>
          <w:sz w:val="24"/>
          <w:szCs w:val="24"/>
        </w:rPr>
        <w:t xml:space="preserve">were identical to those of the patient group except that </w:t>
      </w:r>
      <w:r>
        <w:rPr>
          <w:rFonts w:eastAsia="宋体"/>
          <w:sz w:val="24"/>
          <w:szCs w:val="24"/>
        </w:rPr>
        <w:t>they</w:t>
      </w:r>
      <w:r>
        <w:rPr>
          <w:sz w:val="24"/>
          <w:szCs w:val="24"/>
        </w:rPr>
        <w:t xml:space="preserve"> did not meet the DSM-IV diagnostic criteria of any mental disorders screened using the SCID non-patient version. We also ensured that for healthy subjects, no first-degree relatives had a history of any psychiatric disorders.</w:t>
      </w:r>
    </w:p>
    <w:p w14:paraId="7F90C89A" w14:textId="77777777" w:rsidR="006D0A2D" w:rsidRDefault="006D0A2D">
      <w:pPr>
        <w:pStyle w:val="2"/>
        <w:spacing w:line="480" w:lineRule="auto"/>
        <w:ind w:firstLineChars="0" w:firstLine="0"/>
        <w:rPr>
          <w:rFonts w:eastAsia="宋体"/>
          <w:sz w:val="24"/>
          <w:szCs w:val="24"/>
        </w:rPr>
      </w:pPr>
      <w:r>
        <w:rPr>
          <w:sz w:val="24"/>
          <w:szCs w:val="24"/>
        </w:rPr>
        <w:t>1.</w:t>
      </w:r>
      <w:r>
        <w:rPr>
          <w:rFonts w:eastAsia="宋体"/>
          <w:sz w:val="24"/>
          <w:szCs w:val="24"/>
        </w:rPr>
        <w:t xml:space="preserve">2 Details of </w:t>
      </w:r>
      <w:r>
        <w:rPr>
          <w:rFonts w:eastAsia="宋体" w:hint="eastAsia"/>
          <w:sz w:val="24"/>
          <w:szCs w:val="24"/>
        </w:rPr>
        <w:t>p</w:t>
      </w:r>
      <w:r>
        <w:rPr>
          <w:rFonts w:eastAsia="宋体"/>
          <w:sz w:val="24"/>
          <w:szCs w:val="24"/>
        </w:rPr>
        <w:t xml:space="preserve">sychotropic </w:t>
      </w:r>
      <w:r>
        <w:rPr>
          <w:rFonts w:eastAsia="宋体" w:hint="eastAsia"/>
          <w:sz w:val="24"/>
          <w:szCs w:val="24"/>
        </w:rPr>
        <w:t>m</w:t>
      </w:r>
      <w:r>
        <w:rPr>
          <w:rFonts w:eastAsia="宋体"/>
          <w:sz w:val="24"/>
          <w:szCs w:val="24"/>
        </w:rPr>
        <w:t>edications</w:t>
      </w:r>
    </w:p>
    <w:p w14:paraId="706CA66A" w14:textId="77777777" w:rsidR="006D0A2D" w:rsidRDefault="006D0A2D">
      <w:pPr>
        <w:spacing w:line="480" w:lineRule="auto"/>
        <w:ind w:firstLineChars="0" w:firstLine="0"/>
        <w:rPr>
          <w:rFonts w:eastAsia="宋体"/>
          <w:sz w:val="24"/>
          <w:szCs w:val="24"/>
        </w:rPr>
      </w:pPr>
      <w:r>
        <w:rPr>
          <w:sz w:val="24"/>
          <w:szCs w:val="24"/>
        </w:rPr>
        <w:t>A total of 77 patients</w:t>
      </w:r>
      <w:r>
        <w:rPr>
          <w:sz w:val="24"/>
          <w:szCs w:val="24"/>
          <w:highlight w:val="yellow"/>
        </w:rPr>
        <w:t xml:space="preserve"> </w:t>
      </w:r>
      <w:r>
        <w:rPr>
          <w:rFonts w:eastAsia="宋体" w:hint="eastAsia"/>
          <w:sz w:val="24"/>
          <w:szCs w:val="24"/>
          <w:highlight w:val="yellow"/>
        </w:rPr>
        <w:t xml:space="preserve">(of which there were 66 first-episode ones) </w:t>
      </w:r>
      <w:r>
        <w:rPr>
          <w:sz w:val="24"/>
          <w:szCs w:val="24"/>
        </w:rPr>
        <w:t xml:space="preserve">were drug-free at the time of scanning, of which 68 patients were </w:t>
      </w:r>
      <w:r w:rsidRPr="00F60C21">
        <w:rPr>
          <w:sz w:val="24"/>
          <w:szCs w:val="24"/>
          <w:highlight w:val="yellow"/>
        </w:rPr>
        <w:t xml:space="preserve">receiving antipsychotics less than two </w:t>
      </w:r>
      <w:r w:rsidRPr="00F60C21">
        <w:rPr>
          <w:sz w:val="24"/>
          <w:szCs w:val="24"/>
          <w:highlight w:val="yellow"/>
        </w:rPr>
        <w:lastRenderedPageBreak/>
        <w:t>weeks and 9 patients never took drug before</w:t>
      </w:r>
      <w:r w:rsidRPr="00F60C21">
        <w:rPr>
          <w:rFonts w:eastAsia="宋体"/>
          <w:sz w:val="24"/>
          <w:szCs w:val="24"/>
          <w:highlight w:val="yellow"/>
        </w:rPr>
        <w:t xml:space="preserve"> in the discovery sample</w:t>
      </w:r>
      <w:r>
        <w:rPr>
          <w:sz w:val="24"/>
          <w:szCs w:val="24"/>
        </w:rPr>
        <w:t xml:space="preserve">, and 95 patients were receiving stable dose of second-generation antipsychotic drugs. All individual medication doses were transformed to chlorpromazine equivalence using a standard approach </w:t>
      </w:r>
      <w:r>
        <w:rPr>
          <w:sz w:val="24"/>
          <w:szCs w:val="24"/>
          <w:vertAlign w:val="superscript"/>
        </w:rPr>
        <w:t>2</w:t>
      </w:r>
      <w:r>
        <w:rPr>
          <w:rFonts w:eastAsia="宋体"/>
          <w:sz w:val="24"/>
          <w:szCs w:val="24"/>
        </w:rPr>
        <w:t xml:space="preserve">. Among those medicated patients, 63 patients were on </w:t>
      </w:r>
      <w:proofErr w:type="spellStart"/>
      <w:r>
        <w:rPr>
          <w:rFonts w:eastAsia="宋体"/>
          <w:sz w:val="24"/>
          <w:szCs w:val="24"/>
        </w:rPr>
        <w:t>monotherapy</w:t>
      </w:r>
      <w:proofErr w:type="spellEnd"/>
      <w:r>
        <w:rPr>
          <w:rFonts w:eastAsia="宋体"/>
          <w:sz w:val="24"/>
          <w:szCs w:val="24"/>
        </w:rPr>
        <w:t xml:space="preserve"> for antipsychotics, 32 patients were on combined medications including 28 receiving &gt;1 antipsychotics, 3 receiving antidepressants with antipsychotics and 1 receiving mood stabilizers with antipsychotics.</w:t>
      </w:r>
    </w:p>
    <w:p w14:paraId="1339350F" w14:textId="77777777" w:rsidR="006D0A2D" w:rsidRDefault="006D0A2D">
      <w:pPr>
        <w:spacing w:line="480" w:lineRule="auto"/>
        <w:ind w:firstLineChars="0" w:firstLine="0"/>
        <w:rPr>
          <w:rFonts w:eastAsia="宋体"/>
          <w:sz w:val="24"/>
          <w:szCs w:val="24"/>
        </w:rPr>
      </w:pPr>
      <w:r>
        <w:rPr>
          <w:rFonts w:eastAsia="宋体"/>
          <w:sz w:val="24"/>
          <w:szCs w:val="24"/>
        </w:rPr>
        <w:t xml:space="preserve">In the replication sample, there were 15 </w:t>
      </w:r>
      <w:r>
        <w:rPr>
          <w:sz w:val="24"/>
          <w:szCs w:val="24"/>
        </w:rPr>
        <w:t>drug-free</w:t>
      </w:r>
      <w:r>
        <w:rPr>
          <w:rFonts w:eastAsia="宋体"/>
          <w:sz w:val="24"/>
          <w:szCs w:val="24"/>
        </w:rPr>
        <w:t xml:space="preserve"> patients</w:t>
      </w:r>
      <w:r>
        <w:rPr>
          <w:sz w:val="24"/>
          <w:szCs w:val="24"/>
        </w:rPr>
        <w:t xml:space="preserve">, of which </w:t>
      </w:r>
      <w:r>
        <w:rPr>
          <w:rFonts w:eastAsia="宋体"/>
          <w:sz w:val="24"/>
          <w:szCs w:val="24"/>
        </w:rPr>
        <w:t>12</w:t>
      </w:r>
      <w:r>
        <w:rPr>
          <w:sz w:val="24"/>
          <w:szCs w:val="24"/>
        </w:rPr>
        <w:t xml:space="preserve"> patients were receiving antipsychotics less than two weeks and </w:t>
      </w:r>
      <w:r>
        <w:rPr>
          <w:rFonts w:eastAsia="宋体"/>
          <w:sz w:val="24"/>
          <w:szCs w:val="24"/>
        </w:rPr>
        <w:t>3</w:t>
      </w:r>
      <w:r>
        <w:rPr>
          <w:sz w:val="24"/>
          <w:szCs w:val="24"/>
        </w:rPr>
        <w:t xml:space="preserve"> patients never took drug before, and </w:t>
      </w:r>
      <w:r>
        <w:rPr>
          <w:rFonts w:eastAsia="宋体"/>
          <w:sz w:val="24"/>
          <w:szCs w:val="24"/>
        </w:rPr>
        <w:t>34</w:t>
      </w:r>
      <w:r>
        <w:rPr>
          <w:sz w:val="24"/>
          <w:szCs w:val="24"/>
        </w:rPr>
        <w:t xml:space="preserve"> patients were receiving stable dose of second-generation antipsychotic drugs. All individual medication doses were transformed to chlorpromazine equivalence using a standard approach </w:t>
      </w:r>
      <w:r>
        <w:rPr>
          <w:sz w:val="24"/>
          <w:szCs w:val="24"/>
          <w:vertAlign w:val="superscript"/>
        </w:rPr>
        <w:t>2</w:t>
      </w:r>
      <w:r>
        <w:rPr>
          <w:rFonts w:eastAsia="宋体"/>
          <w:sz w:val="24"/>
          <w:szCs w:val="24"/>
        </w:rPr>
        <w:t xml:space="preserve">. Among those medicated patients, 18 patients were on </w:t>
      </w:r>
      <w:proofErr w:type="spellStart"/>
      <w:r>
        <w:rPr>
          <w:rFonts w:eastAsia="宋体"/>
          <w:sz w:val="24"/>
          <w:szCs w:val="24"/>
        </w:rPr>
        <w:t>monotherapy</w:t>
      </w:r>
      <w:proofErr w:type="spellEnd"/>
      <w:r>
        <w:rPr>
          <w:rFonts w:eastAsia="宋体"/>
          <w:sz w:val="24"/>
          <w:szCs w:val="24"/>
        </w:rPr>
        <w:t xml:space="preserve"> for antipsychotics, 7 receiving &gt;1 antipsychotics, 9 receiving antipsychotics </w:t>
      </w:r>
      <w:r>
        <w:rPr>
          <w:rFonts w:eastAsia="宋体" w:hint="eastAsia"/>
          <w:sz w:val="24"/>
          <w:szCs w:val="24"/>
        </w:rPr>
        <w:t>with</w:t>
      </w:r>
      <w:r>
        <w:rPr>
          <w:rFonts w:eastAsia="宋体"/>
          <w:sz w:val="24"/>
          <w:szCs w:val="24"/>
        </w:rPr>
        <w:t xml:space="preserve"> antidepressants and 4 receiving antipsychotics with mood stabilizers.</w:t>
      </w:r>
    </w:p>
    <w:p w14:paraId="14B5405E" w14:textId="77777777" w:rsidR="006D0A2D" w:rsidRDefault="006D0A2D">
      <w:pPr>
        <w:pStyle w:val="2"/>
        <w:spacing w:line="480" w:lineRule="auto"/>
        <w:ind w:firstLineChars="0" w:firstLine="0"/>
        <w:rPr>
          <w:sz w:val="24"/>
          <w:szCs w:val="24"/>
        </w:rPr>
      </w:pPr>
      <w:r>
        <w:rPr>
          <w:rFonts w:eastAsia="宋体"/>
          <w:sz w:val="24"/>
          <w:szCs w:val="24"/>
        </w:rPr>
        <w:t xml:space="preserve">1.3 </w:t>
      </w:r>
      <w:r>
        <w:rPr>
          <w:sz w:val="24"/>
          <w:szCs w:val="24"/>
        </w:rPr>
        <w:t xml:space="preserve">fMRI </w:t>
      </w:r>
      <w:r>
        <w:rPr>
          <w:rFonts w:eastAsia="宋体" w:hint="eastAsia"/>
          <w:sz w:val="24"/>
          <w:szCs w:val="24"/>
        </w:rPr>
        <w:t>e</w:t>
      </w:r>
      <w:r>
        <w:rPr>
          <w:sz w:val="24"/>
          <w:szCs w:val="24"/>
        </w:rPr>
        <w:t>xperiment</w:t>
      </w:r>
    </w:p>
    <w:p w14:paraId="0873074E" w14:textId="77777777" w:rsidR="006D0A2D" w:rsidRDefault="006D0A2D">
      <w:pPr>
        <w:spacing w:line="480" w:lineRule="auto"/>
        <w:ind w:firstLineChars="0" w:firstLine="0"/>
        <w:rPr>
          <w:sz w:val="24"/>
          <w:szCs w:val="24"/>
        </w:rPr>
      </w:pPr>
      <w:r>
        <w:rPr>
          <w:sz w:val="24"/>
          <w:szCs w:val="24"/>
        </w:rPr>
        <w:t xml:space="preserve">All the subjects were explicitly instructed to keep their eyes closed, to think about nothing in particular and to stay still but not to sleep when undertaking the resting-condition scanning. </w:t>
      </w:r>
    </w:p>
    <w:p w14:paraId="3FEBF4CE" w14:textId="77777777" w:rsidR="006D0A2D" w:rsidRDefault="006D0A2D">
      <w:pPr>
        <w:spacing w:line="480" w:lineRule="auto"/>
        <w:ind w:firstLineChars="0" w:firstLine="0"/>
        <w:rPr>
          <w:sz w:val="24"/>
          <w:szCs w:val="24"/>
        </w:rPr>
      </w:pPr>
      <w:r>
        <w:rPr>
          <w:sz w:val="24"/>
          <w:szCs w:val="24"/>
        </w:rPr>
        <w:t>The participants underwent an n-back working memory task in the scanner, as reported in our previous works</w:t>
      </w:r>
      <w:r>
        <w:rPr>
          <w:rFonts w:eastAsia="宋体"/>
          <w:sz w:val="24"/>
          <w:szCs w:val="24"/>
          <w:vertAlign w:val="superscript"/>
        </w:rPr>
        <w:t>3-5</w:t>
      </w:r>
      <w:r>
        <w:rPr>
          <w:sz w:val="24"/>
          <w:szCs w:val="24"/>
        </w:rPr>
        <w:t xml:space="preserve">. The task consisted of two conditions with a randomized </w:t>
      </w:r>
      <w:r>
        <w:rPr>
          <w:sz w:val="24"/>
          <w:szCs w:val="24"/>
        </w:rPr>
        <w:lastRenderedPageBreak/>
        <w:t xml:space="preserve">sequence. In the “0-back” condition, in which subjects pressed a button to their right when the letter x appeared on the screen, but pressed a button to their left for all other letters, using their right hand. In the “2-back” condition, the participants pressed the button to their right when the stimulus (a letter) on the screen was identical to the one presented two trials back; for all other stimuli, they pressed the button to their left. Each letter was shown for 500 </w:t>
      </w:r>
      <w:proofErr w:type="spellStart"/>
      <w:r>
        <w:rPr>
          <w:sz w:val="24"/>
          <w:szCs w:val="24"/>
        </w:rPr>
        <w:t>ms</w:t>
      </w:r>
      <w:proofErr w:type="spellEnd"/>
      <w:r>
        <w:rPr>
          <w:sz w:val="24"/>
          <w:szCs w:val="24"/>
        </w:rPr>
        <w:t xml:space="preserve"> with an inter-stimulus interval of 1500 </w:t>
      </w:r>
      <w:proofErr w:type="spellStart"/>
      <w:r>
        <w:rPr>
          <w:sz w:val="24"/>
          <w:szCs w:val="24"/>
        </w:rPr>
        <w:t>ms.</w:t>
      </w:r>
      <w:proofErr w:type="spellEnd"/>
      <w:r>
        <w:rPr>
          <w:sz w:val="24"/>
          <w:szCs w:val="24"/>
        </w:rPr>
        <w:t xml:space="preserve"> </w:t>
      </w:r>
      <w:proofErr w:type="gramStart"/>
      <w:r>
        <w:rPr>
          <w:rFonts w:eastAsia="宋体" w:hint="eastAsia"/>
          <w:sz w:val="24"/>
          <w:szCs w:val="24"/>
        </w:rPr>
        <w:t>Every</w:t>
      </w:r>
      <w:proofErr w:type="gramEnd"/>
      <w:r>
        <w:rPr>
          <w:sz w:val="24"/>
          <w:szCs w:val="24"/>
        </w:rPr>
        <w:t xml:space="preserve"> block comprised 20 stimuli containing 7 targets (35%) and 13 non-targets (65%), and was preceded by an instruction shown for 2 s. During resting periods, subjects were required to fixate on a cross in the center of screen for 20 s. </w:t>
      </w:r>
      <w:bookmarkStart w:id="7" w:name="OLE_LINK27"/>
      <w:bookmarkStart w:id="8" w:name="OLE_LINK28"/>
      <w:r>
        <w:rPr>
          <w:sz w:val="24"/>
          <w:szCs w:val="24"/>
        </w:rPr>
        <w:t xml:space="preserve">Stimulation blocks and resting periods alternated within the experiment with a total of four 2-back and four 0-back blocks. </w:t>
      </w:r>
      <w:bookmarkEnd w:id="7"/>
      <w:bookmarkEnd w:id="8"/>
      <w:r>
        <w:rPr>
          <w:sz w:val="24"/>
          <w:szCs w:val="24"/>
        </w:rPr>
        <w:t>The task performance (the response time and accuracy) for each trial was logged in a synchronized fashion using the presentation software. The subjects were taught the experimental paradigm thoroughly before the scanning, and demonstrated their understanding by correctly practicing it outside the scanner.</w:t>
      </w:r>
    </w:p>
    <w:p w14:paraId="5A1B68E3" w14:textId="77777777" w:rsidR="006D0A2D" w:rsidRDefault="006D0A2D">
      <w:pPr>
        <w:pStyle w:val="2"/>
        <w:spacing w:line="480" w:lineRule="auto"/>
        <w:ind w:firstLineChars="0" w:firstLine="0"/>
        <w:rPr>
          <w:sz w:val="24"/>
          <w:szCs w:val="24"/>
        </w:rPr>
      </w:pPr>
      <w:bookmarkStart w:id="9" w:name="OLE_LINK53"/>
      <w:bookmarkStart w:id="10" w:name="OLE_LINK54"/>
      <w:r>
        <w:rPr>
          <w:rFonts w:eastAsia="宋体"/>
          <w:sz w:val="24"/>
          <w:szCs w:val="24"/>
        </w:rPr>
        <w:t>1.4</w:t>
      </w:r>
      <w:r>
        <w:rPr>
          <w:sz w:val="24"/>
          <w:szCs w:val="24"/>
        </w:rPr>
        <w:t xml:space="preserve"> fMRI </w:t>
      </w:r>
      <w:r>
        <w:rPr>
          <w:rFonts w:eastAsia="宋体" w:hint="eastAsia"/>
          <w:sz w:val="24"/>
          <w:szCs w:val="24"/>
        </w:rPr>
        <w:t>d</w:t>
      </w:r>
      <w:r>
        <w:rPr>
          <w:sz w:val="24"/>
          <w:szCs w:val="24"/>
        </w:rPr>
        <w:t xml:space="preserve">ata </w:t>
      </w:r>
      <w:r>
        <w:rPr>
          <w:rFonts w:eastAsia="宋体" w:hint="eastAsia"/>
          <w:sz w:val="24"/>
          <w:szCs w:val="24"/>
        </w:rPr>
        <w:t>a</w:t>
      </w:r>
      <w:r>
        <w:rPr>
          <w:sz w:val="24"/>
          <w:szCs w:val="24"/>
        </w:rPr>
        <w:t xml:space="preserve">cquisition and </w:t>
      </w:r>
      <w:r>
        <w:rPr>
          <w:rFonts w:eastAsia="宋体" w:hint="eastAsia"/>
          <w:sz w:val="24"/>
          <w:szCs w:val="24"/>
        </w:rPr>
        <w:t>p</w:t>
      </w:r>
      <w:r>
        <w:rPr>
          <w:sz w:val="24"/>
          <w:szCs w:val="24"/>
        </w:rPr>
        <w:t>reprocessing</w:t>
      </w:r>
    </w:p>
    <w:bookmarkEnd w:id="9"/>
    <w:bookmarkEnd w:id="10"/>
    <w:p w14:paraId="6893B570" w14:textId="77777777" w:rsidR="006D0A2D" w:rsidRDefault="006D0A2D">
      <w:pPr>
        <w:spacing w:line="480" w:lineRule="auto"/>
        <w:ind w:firstLineChars="0" w:firstLine="0"/>
        <w:rPr>
          <w:rFonts w:eastAsia="宋体"/>
          <w:sz w:val="24"/>
          <w:szCs w:val="24"/>
        </w:rPr>
      </w:pPr>
      <w:r>
        <w:rPr>
          <w:sz w:val="24"/>
          <w:szCs w:val="24"/>
        </w:rPr>
        <w:t>Image acquisition and preprocessing were described in our published works</w:t>
      </w:r>
      <w:r>
        <w:rPr>
          <w:rFonts w:eastAsia="宋体"/>
          <w:sz w:val="24"/>
          <w:szCs w:val="24"/>
          <w:vertAlign w:val="superscript"/>
        </w:rPr>
        <w:t>3-5</w:t>
      </w:r>
      <w:r>
        <w:rPr>
          <w:sz w:val="24"/>
          <w:szCs w:val="24"/>
        </w:rPr>
        <w:t xml:space="preserve">. Functional MRI images of the discovery sample were collected on a Philips </w:t>
      </w:r>
      <w:proofErr w:type="spellStart"/>
      <w:r>
        <w:rPr>
          <w:sz w:val="24"/>
          <w:szCs w:val="24"/>
        </w:rPr>
        <w:t>Gyroscan</w:t>
      </w:r>
      <w:proofErr w:type="spellEnd"/>
      <w:r>
        <w:rPr>
          <w:sz w:val="24"/>
          <w:szCs w:val="24"/>
        </w:rPr>
        <w:t xml:space="preserve"> </w:t>
      </w:r>
      <w:proofErr w:type="spellStart"/>
      <w:r>
        <w:rPr>
          <w:sz w:val="24"/>
          <w:szCs w:val="24"/>
        </w:rPr>
        <w:t>Achieva</w:t>
      </w:r>
      <w:proofErr w:type="spellEnd"/>
      <w:r>
        <w:rPr>
          <w:sz w:val="24"/>
          <w:szCs w:val="24"/>
        </w:rPr>
        <w:t xml:space="preserve"> 3T MRI scanner axially, using a gradient-echo echo-planar imaging (EPI) sequence: repetition time=2000 </w:t>
      </w:r>
      <w:proofErr w:type="spellStart"/>
      <w:r>
        <w:rPr>
          <w:sz w:val="24"/>
          <w:szCs w:val="24"/>
        </w:rPr>
        <w:t>ms</w:t>
      </w:r>
      <w:proofErr w:type="spellEnd"/>
      <w:r>
        <w:rPr>
          <w:sz w:val="24"/>
          <w:szCs w:val="24"/>
        </w:rPr>
        <w:t xml:space="preserve">; echo time=30 </w:t>
      </w:r>
      <w:proofErr w:type="spellStart"/>
      <w:r>
        <w:rPr>
          <w:sz w:val="24"/>
          <w:szCs w:val="24"/>
        </w:rPr>
        <w:t>ms</w:t>
      </w:r>
      <w:proofErr w:type="spellEnd"/>
      <w:r>
        <w:rPr>
          <w:sz w:val="24"/>
          <w:szCs w:val="24"/>
        </w:rPr>
        <w:t>; slices=36; thickness=4 mm; gap=4 mm; field of view=240 × 240 mm</w:t>
      </w:r>
      <w:r>
        <w:rPr>
          <w:sz w:val="24"/>
          <w:szCs w:val="24"/>
          <w:vertAlign w:val="superscript"/>
        </w:rPr>
        <w:t>2</w:t>
      </w:r>
      <w:r>
        <w:rPr>
          <w:sz w:val="24"/>
          <w:szCs w:val="24"/>
        </w:rPr>
        <w:t>; matrix=64 × 64; flip angle=90°. For both the functional resting-state and task-fMRI sessions, we obtained 250 volumes per session.</w:t>
      </w:r>
    </w:p>
    <w:p w14:paraId="05A475E3" w14:textId="77777777" w:rsidR="006D0A2D" w:rsidRDefault="006D0A2D">
      <w:pPr>
        <w:spacing w:line="480" w:lineRule="auto"/>
        <w:ind w:firstLineChars="0" w:firstLine="0"/>
        <w:rPr>
          <w:sz w:val="24"/>
          <w:szCs w:val="24"/>
        </w:rPr>
      </w:pPr>
      <w:r>
        <w:rPr>
          <w:sz w:val="24"/>
          <w:szCs w:val="24"/>
        </w:rPr>
        <w:lastRenderedPageBreak/>
        <w:t xml:space="preserve">Data of the replication sample were acquired on a 3T MRI system (TIM Trio, Siemens), using a gradient-echo echo-planar imaging (EPI) sequence: repetition time=2000 </w:t>
      </w:r>
      <w:proofErr w:type="spellStart"/>
      <w:r>
        <w:rPr>
          <w:sz w:val="24"/>
          <w:szCs w:val="24"/>
        </w:rPr>
        <w:t>ms</w:t>
      </w:r>
      <w:proofErr w:type="spellEnd"/>
      <w:r>
        <w:rPr>
          <w:sz w:val="24"/>
          <w:szCs w:val="24"/>
        </w:rPr>
        <w:t xml:space="preserve">; echo time=30 </w:t>
      </w:r>
      <w:proofErr w:type="spellStart"/>
      <w:r>
        <w:rPr>
          <w:sz w:val="24"/>
          <w:szCs w:val="24"/>
        </w:rPr>
        <w:t>ms</w:t>
      </w:r>
      <w:proofErr w:type="spellEnd"/>
      <w:r>
        <w:rPr>
          <w:sz w:val="24"/>
          <w:szCs w:val="24"/>
        </w:rPr>
        <w:t>; slices=32; thickness=4 mm; field of view=256 × 256 mm</w:t>
      </w:r>
      <w:r>
        <w:rPr>
          <w:sz w:val="24"/>
          <w:szCs w:val="24"/>
          <w:vertAlign w:val="superscript"/>
        </w:rPr>
        <w:t>2</w:t>
      </w:r>
      <w:r>
        <w:rPr>
          <w:sz w:val="24"/>
          <w:szCs w:val="24"/>
        </w:rPr>
        <w:t xml:space="preserve">; matrix=64 × 64; flip angle=80°. </w:t>
      </w:r>
    </w:p>
    <w:p w14:paraId="114B4408" w14:textId="77777777" w:rsidR="006D0A2D" w:rsidRDefault="006D0A2D">
      <w:pPr>
        <w:spacing w:line="480" w:lineRule="auto"/>
        <w:ind w:firstLineChars="0" w:firstLine="0"/>
        <w:rPr>
          <w:rFonts w:eastAsia="宋体"/>
          <w:sz w:val="24"/>
          <w:szCs w:val="24"/>
        </w:rPr>
      </w:pPr>
      <w:r>
        <w:rPr>
          <w:sz w:val="24"/>
          <w:szCs w:val="24"/>
        </w:rPr>
        <w:t xml:space="preserve">In this study, </w:t>
      </w:r>
      <w:r>
        <w:rPr>
          <w:rFonts w:eastAsia="宋体"/>
          <w:sz w:val="24"/>
          <w:szCs w:val="24"/>
        </w:rPr>
        <w:t xml:space="preserve">the same analytical routine was followed for both discovery and replication samples. </w:t>
      </w:r>
      <w:r>
        <w:rPr>
          <w:sz w:val="24"/>
          <w:szCs w:val="24"/>
        </w:rPr>
        <w:t xml:space="preserve">All functional images were processed on Statistical Parametric Mapping 12 (SPM12; http// </w:t>
      </w:r>
      <w:hyperlink r:id="rId7" w:history="1">
        <w:r>
          <w:rPr>
            <w:rStyle w:val="a9"/>
            <w:sz w:val="24"/>
            <w:szCs w:val="24"/>
          </w:rPr>
          <w:t>www.fil.ion.ucl.ac.uk/spm</w:t>
        </w:r>
      </w:hyperlink>
      <w:r>
        <w:rPr>
          <w:sz w:val="24"/>
          <w:szCs w:val="24"/>
        </w:rPr>
        <w:t xml:space="preserve">) and Data Processing Assistant for resting-state fMRI (DPARSF) </w:t>
      </w:r>
      <w:r>
        <w:rPr>
          <w:sz w:val="24"/>
          <w:szCs w:val="24"/>
          <w:vertAlign w:val="superscript"/>
        </w:rPr>
        <w:t>6</w:t>
      </w:r>
      <w:r>
        <w:rPr>
          <w:sz w:val="24"/>
          <w:szCs w:val="24"/>
        </w:rPr>
        <w:t xml:space="preserve"> running on MATLAB 2016b (</w:t>
      </w:r>
      <w:proofErr w:type="spellStart"/>
      <w:r>
        <w:rPr>
          <w:sz w:val="24"/>
          <w:szCs w:val="24"/>
        </w:rPr>
        <w:t>Mathworks</w:t>
      </w:r>
      <w:proofErr w:type="spellEnd"/>
      <w:r>
        <w:rPr>
          <w:sz w:val="24"/>
          <w:szCs w:val="24"/>
        </w:rPr>
        <w:t xml:space="preserve"> </w:t>
      </w:r>
      <w:proofErr w:type="spellStart"/>
      <w:r>
        <w:rPr>
          <w:sz w:val="24"/>
          <w:szCs w:val="24"/>
        </w:rPr>
        <w:t>lnc</w:t>
      </w:r>
      <w:proofErr w:type="spellEnd"/>
      <w:r>
        <w:rPr>
          <w:sz w:val="24"/>
          <w:szCs w:val="24"/>
        </w:rPr>
        <w:t xml:space="preserve">. </w:t>
      </w:r>
      <w:proofErr w:type="spellStart"/>
      <w:r>
        <w:rPr>
          <w:sz w:val="24"/>
          <w:szCs w:val="24"/>
        </w:rPr>
        <w:t>Sherbon</w:t>
      </w:r>
      <w:proofErr w:type="spellEnd"/>
      <w:r>
        <w:rPr>
          <w:sz w:val="24"/>
          <w:szCs w:val="24"/>
        </w:rPr>
        <w:t xml:space="preserve"> MA, USA). For each participant, the first 2 volumes of task-fMRI images and the first 10 volumes of resting-state images were discarded to allow for magnetic saturation effects. The remaining images were corrected for slice acquisition times and realigned to the first volume for correcting head movement. An inclusion threshold of less than 3 mm/3° in x, y and z planes was used to reduce movement related </w:t>
      </w:r>
      <w:bookmarkStart w:id="11" w:name="OLE_LINK1"/>
      <w:r>
        <w:rPr>
          <w:sz w:val="24"/>
          <w:szCs w:val="24"/>
        </w:rPr>
        <w:t>art</w:t>
      </w:r>
      <w:bookmarkEnd w:id="11"/>
      <w:r>
        <w:rPr>
          <w:sz w:val="24"/>
          <w:szCs w:val="24"/>
        </w:rPr>
        <w:t>ifacts. A</w:t>
      </w:r>
      <w:r>
        <w:rPr>
          <w:rFonts w:hint="eastAsia"/>
          <w:sz w:val="24"/>
          <w:szCs w:val="24"/>
        </w:rPr>
        <w:t xml:space="preserve">fter </w:t>
      </w:r>
      <w:r>
        <w:rPr>
          <w:sz w:val="24"/>
          <w:szCs w:val="24"/>
        </w:rPr>
        <w:t>rul</w:t>
      </w:r>
      <w:r>
        <w:rPr>
          <w:rFonts w:hint="eastAsia"/>
          <w:sz w:val="24"/>
          <w:szCs w:val="24"/>
        </w:rPr>
        <w:t>ing</w:t>
      </w:r>
      <w:r>
        <w:rPr>
          <w:sz w:val="24"/>
          <w:szCs w:val="24"/>
        </w:rPr>
        <w:t xml:space="preserve"> out </w:t>
      </w:r>
      <w:r>
        <w:rPr>
          <w:rFonts w:hint="eastAsia"/>
          <w:sz w:val="24"/>
          <w:szCs w:val="24"/>
        </w:rPr>
        <w:t xml:space="preserve">participants with </w:t>
      </w:r>
      <w:r>
        <w:rPr>
          <w:sz w:val="24"/>
          <w:szCs w:val="24"/>
        </w:rPr>
        <w:t>overt head movements during acquisition</w:t>
      </w:r>
      <w:r>
        <w:rPr>
          <w:rFonts w:hint="eastAsia"/>
          <w:sz w:val="24"/>
          <w:szCs w:val="24"/>
        </w:rPr>
        <w:t>, t</w:t>
      </w:r>
      <w:r>
        <w:rPr>
          <w:sz w:val="24"/>
          <w:szCs w:val="24"/>
        </w:rPr>
        <w:t xml:space="preserve">he n-back task data of 190 participants (112 SCZ) and resting-state data of 241 participants (146 SCZ) in the discovery sample, and n-back task data of 72 participants (33 SCZ) and resting-state data of 90 participants (44 SCZ) in the replication sample were selected for the following analysis in the present study (table S1).  </w:t>
      </w:r>
      <w:r>
        <w:rPr>
          <w:sz w:val="24"/>
          <w:szCs w:val="24"/>
          <w:highlight w:val="yellow"/>
        </w:rPr>
        <w:t>To controlling for the confounding effect of head-motion, 6-parameter rigid-body motion</w:t>
      </w:r>
      <w:r>
        <w:rPr>
          <w:rFonts w:eastAsia="宋体"/>
          <w:sz w:val="24"/>
          <w:szCs w:val="24"/>
          <w:highlight w:val="yellow"/>
        </w:rPr>
        <w:t xml:space="preserve"> </w:t>
      </w:r>
      <w:r>
        <w:rPr>
          <w:sz w:val="24"/>
          <w:szCs w:val="24"/>
          <w:highlight w:val="yellow"/>
        </w:rPr>
        <w:t>correction parameters were regressed out from the signals. Recent studies have suggested that the subtle head movements also influence resting-state fMRI bolding signals</w:t>
      </w:r>
      <w:r>
        <w:rPr>
          <w:sz w:val="24"/>
          <w:szCs w:val="24"/>
          <w:highlight w:val="yellow"/>
          <w:vertAlign w:val="superscript"/>
        </w:rPr>
        <w:t>7</w:t>
      </w:r>
      <w:r>
        <w:rPr>
          <w:sz w:val="24"/>
          <w:szCs w:val="24"/>
          <w:highlight w:val="yellow"/>
        </w:rPr>
        <w:t xml:space="preserve">, thus further </w:t>
      </w:r>
      <w:r>
        <w:rPr>
          <w:rFonts w:eastAsia="宋体"/>
          <w:sz w:val="24"/>
          <w:szCs w:val="24"/>
          <w:highlight w:val="yellow"/>
        </w:rPr>
        <w:t>h</w:t>
      </w:r>
      <w:r>
        <w:rPr>
          <w:sz w:val="24"/>
          <w:szCs w:val="24"/>
          <w:highlight w:val="yellow"/>
        </w:rPr>
        <w:t>ead</w:t>
      </w:r>
      <w:r>
        <w:rPr>
          <w:rFonts w:eastAsia="宋体"/>
          <w:sz w:val="24"/>
          <w:szCs w:val="24"/>
          <w:highlight w:val="yellow"/>
        </w:rPr>
        <w:t xml:space="preserve"> </w:t>
      </w:r>
      <w:r>
        <w:rPr>
          <w:sz w:val="24"/>
          <w:szCs w:val="24"/>
          <w:highlight w:val="yellow"/>
        </w:rPr>
        <w:t xml:space="preserve">motion scrubbing regression was performed to eliminate the confounding effect </w:t>
      </w:r>
      <w:r>
        <w:rPr>
          <w:sz w:val="24"/>
          <w:szCs w:val="24"/>
          <w:highlight w:val="yellow"/>
        </w:rPr>
        <w:lastRenderedPageBreak/>
        <w:t>of subtle head movement</w:t>
      </w:r>
      <w:r>
        <w:rPr>
          <w:rFonts w:eastAsia="宋体"/>
          <w:sz w:val="24"/>
          <w:szCs w:val="24"/>
          <w:highlight w:val="yellow"/>
        </w:rPr>
        <w:t>. An estimate of head motion at each time-point was calculated as the</w:t>
      </w:r>
      <w:r>
        <w:rPr>
          <w:rFonts w:eastAsia="宋体" w:hint="eastAsia"/>
          <w:sz w:val="24"/>
          <w:szCs w:val="24"/>
          <w:highlight w:val="yellow"/>
        </w:rPr>
        <w:t xml:space="preserve"> FD</w:t>
      </w:r>
      <w:r>
        <w:rPr>
          <w:rFonts w:eastAsia="宋体"/>
          <w:sz w:val="24"/>
          <w:szCs w:val="24"/>
          <w:highlight w:val="yellow"/>
        </w:rPr>
        <w:t>.</w:t>
      </w:r>
      <w:r>
        <w:rPr>
          <w:rFonts w:eastAsia="宋体" w:hint="eastAsia"/>
          <w:sz w:val="24"/>
          <w:szCs w:val="24"/>
          <w:highlight w:val="yellow"/>
        </w:rPr>
        <w:t xml:space="preserve"> </w:t>
      </w:r>
      <w:r>
        <w:rPr>
          <w:rFonts w:eastAsia="宋体"/>
          <w:sz w:val="24"/>
          <w:szCs w:val="24"/>
          <w:highlight w:val="yellow"/>
        </w:rPr>
        <w:t xml:space="preserve">Following previous studies as reported by </w:t>
      </w:r>
      <w:proofErr w:type="spellStart"/>
      <w:r>
        <w:rPr>
          <w:rFonts w:eastAsia="宋体"/>
          <w:sz w:val="24"/>
          <w:szCs w:val="24"/>
          <w:highlight w:val="yellow"/>
        </w:rPr>
        <w:t>Jenkinson</w:t>
      </w:r>
      <w:proofErr w:type="spellEnd"/>
      <w:r>
        <w:rPr>
          <w:rFonts w:eastAsia="宋体"/>
          <w:sz w:val="24"/>
          <w:szCs w:val="24"/>
          <w:highlight w:val="yellow"/>
        </w:rPr>
        <w:t xml:space="preserve"> </w:t>
      </w:r>
      <w:proofErr w:type="gramStart"/>
      <w:r>
        <w:rPr>
          <w:rFonts w:eastAsia="宋体"/>
          <w:sz w:val="24"/>
          <w:szCs w:val="24"/>
          <w:highlight w:val="yellow"/>
        </w:rPr>
        <w:t>et</w:t>
      </w:r>
      <w:proofErr w:type="gramEnd"/>
      <w:r>
        <w:rPr>
          <w:rFonts w:eastAsia="宋体"/>
          <w:sz w:val="24"/>
          <w:szCs w:val="24"/>
          <w:highlight w:val="yellow"/>
        </w:rPr>
        <w:t xml:space="preserve"> al.</w:t>
      </w:r>
      <w:r>
        <w:rPr>
          <w:rFonts w:eastAsia="宋体"/>
          <w:sz w:val="24"/>
          <w:szCs w:val="24"/>
          <w:highlight w:val="yellow"/>
          <w:vertAlign w:val="superscript"/>
        </w:rPr>
        <w:t>8</w:t>
      </w:r>
      <w:r>
        <w:rPr>
          <w:rFonts w:eastAsia="宋体"/>
          <w:sz w:val="24"/>
          <w:szCs w:val="24"/>
          <w:highlight w:val="yellow"/>
        </w:rPr>
        <w:t xml:space="preserve">, any image with relative FD &gt; 0.5 was removed and replaced by a linear interpolation. The mean absolute and relative FD between HC and SCZ patients did not differ significantly for both resting-state and task fMRI data in the discovery sample </w:t>
      </w:r>
      <w:r>
        <w:rPr>
          <w:rFonts w:eastAsia="宋体" w:hint="eastAsia"/>
          <w:sz w:val="24"/>
          <w:szCs w:val="24"/>
          <w:highlight w:val="yellow"/>
        </w:rPr>
        <w:t>(</w:t>
      </w:r>
      <w:bookmarkStart w:id="12" w:name="OLE_LINK138"/>
      <w:bookmarkStart w:id="13" w:name="OLE_LINK139"/>
      <w:r>
        <w:rPr>
          <w:rFonts w:eastAsia="宋体"/>
          <w:sz w:val="24"/>
          <w:szCs w:val="24"/>
          <w:highlight w:val="yellow"/>
        </w:rPr>
        <w:t>n-back task</w:t>
      </w:r>
      <w:r>
        <w:rPr>
          <w:rFonts w:eastAsia="宋体" w:hint="eastAsia"/>
          <w:sz w:val="24"/>
          <w:szCs w:val="24"/>
          <w:highlight w:val="yellow"/>
        </w:rPr>
        <w:t xml:space="preserve"> and</w:t>
      </w:r>
      <w:r>
        <w:rPr>
          <w:rFonts w:eastAsia="宋体"/>
          <w:i/>
          <w:sz w:val="24"/>
          <w:szCs w:val="24"/>
          <w:highlight w:val="yellow"/>
        </w:rPr>
        <w:t xml:space="preserve"> </w:t>
      </w:r>
      <w:r>
        <w:rPr>
          <w:rFonts w:eastAsia="宋体"/>
          <w:sz w:val="24"/>
          <w:szCs w:val="24"/>
          <w:highlight w:val="yellow"/>
        </w:rPr>
        <w:t>resting-state SCZ</w:t>
      </w:r>
      <w:r>
        <w:rPr>
          <w:rFonts w:eastAsia="宋体" w:hint="eastAsia"/>
          <w:sz w:val="24"/>
          <w:szCs w:val="24"/>
          <w:highlight w:val="yellow"/>
        </w:rPr>
        <w:t xml:space="preserve"> vs. </w:t>
      </w:r>
      <w:r>
        <w:rPr>
          <w:rFonts w:eastAsia="宋体"/>
          <w:sz w:val="24"/>
          <w:szCs w:val="24"/>
          <w:highlight w:val="yellow"/>
        </w:rPr>
        <w:t>HC</w:t>
      </w:r>
      <w:r>
        <w:rPr>
          <w:rFonts w:eastAsia="宋体" w:hint="eastAsia"/>
          <w:sz w:val="24"/>
          <w:szCs w:val="24"/>
          <w:highlight w:val="yellow"/>
        </w:rPr>
        <w:t>,</w:t>
      </w:r>
      <w:r>
        <w:rPr>
          <w:rFonts w:eastAsia="宋体"/>
          <w:i/>
          <w:sz w:val="24"/>
          <w:szCs w:val="24"/>
          <w:highlight w:val="yellow"/>
        </w:rPr>
        <w:t xml:space="preserve"> </w:t>
      </w:r>
      <w:r>
        <w:rPr>
          <w:rFonts w:eastAsia="宋体" w:hint="eastAsia"/>
          <w:i/>
          <w:sz w:val="24"/>
          <w:szCs w:val="24"/>
          <w:highlight w:val="yellow"/>
        </w:rPr>
        <w:t>P</w:t>
      </w:r>
      <w:r>
        <w:rPr>
          <w:rFonts w:eastAsia="宋体" w:hint="eastAsia"/>
          <w:sz w:val="24"/>
          <w:szCs w:val="24"/>
          <w:highlight w:val="yellow"/>
        </w:rPr>
        <w:t>&gt;</w:t>
      </w:r>
      <w:r>
        <w:rPr>
          <w:rFonts w:eastAsia="宋体"/>
          <w:sz w:val="24"/>
          <w:szCs w:val="24"/>
          <w:highlight w:val="yellow"/>
        </w:rPr>
        <w:t>.05</w:t>
      </w:r>
      <w:r>
        <w:rPr>
          <w:rFonts w:eastAsia="宋体" w:hint="eastAsia"/>
          <w:sz w:val="24"/>
          <w:szCs w:val="24"/>
          <w:highlight w:val="yellow"/>
        </w:rPr>
        <w:t xml:space="preserve">, </w:t>
      </w:r>
      <w:bookmarkEnd w:id="12"/>
      <w:bookmarkEnd w:id="13"/>
      <w:r>
        <w:rPr>
          <w:rFonts w:eastAsia="宋体"/>
          <w:sz w:val="24"/>
          <w:szCs w:val="24"/>
          <w:highlight w:val="yellow"/>
        </w:rPr>
        <w:t>t</w:t>
      </w:r>
      <w:r>
        <w:rPr>
          <w:sz w:val="24"/>
          <w:szCs w:val="24"/>
          <w:highlight w:val="yellow"/>
        </w:rPr>
        <w:t>able S3)</w:t>
      </w:r>
      <w:r>
        <w:rPr>
          <w:rFonts w:eastAsia="宋体"/>
          <w:sz w:val="24"/>
          <w:szCs w:val="24"/>
          <w:highlight w:val="yellow"/>
        </w:rPr>
        <w:t xml:space="preserve">. </w:t>
      </w:r>
      <w:bookmarkStart w:id="14" w:name="_Hlk69913069"/>
      <w:r>
        <w:rPr>
          <w:rFonts w:eastAsia="宋体"/>
          <w:kern w:val="0"/>
          <w:sz w:val="24"/>
          <w:szCs w:val="24"/>
        </w:rPr>
        <w:t xml:space="preserve">For the replication sample, </w:t>
      </w:r>
      <w:r>
        <w:rPr>
          <w:kern w:val="0"/>
          <w:sz w:val="24"/>
          <w:szCs w:val="24"/>
          <w:highlight w:val="yellow"/>
        </w:rPr>
        <w:t>significant differences were found</w:t>
      </w:r>
      <w:r>
        <w:rPr>
          <w:kern w:val="0"/>
          <w:sz w:val="24"/>
          <w:szCs w:val="24"/>
        </w:rPr>
        <w:t xml:space="preserve"> for the mean relative and absolute FD</w:t>
      </w:r>
      <w:r>
        <w:rPr>
          <w:rFonts w:eastAsia="宋体"/>
          <w:kern w:val="0"/>
          <w:sz w:val="24"/>
          <w:szCs w:val="24"/>
        </w:rPr>
        <w:t xml:space="preserve"> </w:t>
      </w:r>
      <w:r>
        <w:rPr>
          <w:rFonts w:eastAsia="宋体"/>
          <w:kern w:val="0"/>
          <w:sz w:val="24"/>
          <w:szCs w:val="24"/>
          <w:highlight w:val="yellow"/>
        </w:rPr>
        <w:t>between HC and SCZ patients</w:t>
      </w:r>
      <w:r>
        <w:rPr>
          <w:kern w:val="0"/>
          <w:sz w:val="24"/>
          <w:szCs w:val="24"/>
          <w:highlight w:val="yellow"/>
        </w:rPr>
        <w:t xml:space="preserve"> in</w:t>
      </w:r>
      <w:r>
        <w:rPr>
          <w:kern w:val="0"/>
          <w:sz w:val="24"/>
          <w:szCs w:val="24"/>
        </w:rPr>
        <w:t xml:space="preserve"> the task-fMRI data, </w:t>
      </w:r>
      <w:r>
        <w:rPr>
          <w:kern w:val="0"/>
          <w:sz w:val="24"/>
          <w:szCs w:val="24"/>
          <w:highlight w:val="yellow"/>
        </w:rPr>
        <w:t xml:space="preserve">but not in </w:t>
      </w:r>
      <w:r>
        <w:rPr>
          <w:kern w:val="0"/>
          <w:sz w:val="24"/>
          <w:szCs w:val="24"/>
        </w:rPr>
        <w:t>the rest-fMRI data</w:t>
      </w:r>
      <w:r>
        <w:rPr>
          <w:rFonts w:eastAsia="宋体"/>
          <w:kern w:val="0"/>
          <w:sz w:val="24"/>
          <w:szCs w:val="24"/>
        </w:rPr>
        <w:t xml:space="preserve"> </w:t>
      </w:r>
      <w:r>
        <w:rPr>
          <w:kern w:val="0"/>
          <w:sz w:val="24"/>
          <w:szCs w:val="24"/>
        </w:rPr>
        <w:t>(supplementary</w:t>
      </w:r>
      <w:r>
        <w:rPr>
          <w:rFonts w:eastAsia="宋体"/>
          <w:kern w:val="0"/>
          <w:sz w:val="24"/>
          <w:szCs w:val="24"/>
        </w:rPr>
        <w:t xml:space="preserve"> t</w:t>
      </w:r>
      <w:r>
        <w:rPr>
          <w:kern w:val="0"/>
          <w:sz w:val="24"/>
          <w:szCs w:val="24"/>
        </w:rPr>
        <w:t>able S</w:t>
      </w:r>
      <w:r>
        <w:rPr>
          <w:rFonts w:eastAsia="宋体" w:hint="eastAsia"/>
          <w:kern w:val="0"/>
          <w:sz w:val="24"/>
          <w:szCs w:val="24"/>
        </w:rPr>
        <w:t>3</w:t>
      </w:r>
      <w:r>
        <w:rPr>
          <w:kern w:val="0"/>
          <w:sz w:val="24"/>
          <w:szCs w:val="24"/>
        </w:rPr>
        <w:t>)</w:t>
      </w:r>
      <w:r>
        <w:rPr>
          <w:rFonts w:eastAsia="宋体"/>
          <w:kern w:val="0"/>
          <w:sz w:val="24"/>
          <w:szCs w:val="24"/>
        </w:rPr>
        <w:t>.</w:t>
      </w:r>
      <w:r>
        <w:rPr>
          <w:kern w:val="0"/>
          <w:sz w:val="24"/>
          <w:szCs w:val="24"/>
        </w:rPr>
        <w:t xml:space="preserve"> </w:t>
      </w:r>
      <w:r>
        <w:rPr>
          <w:sz w:val="24"/>
          <w:szCs w:val="24"/>
          <w:highlight w:val="yellow"/>
        </w:rPr>
        <w:t xml:space="preserve">Similar to the age and education, the mean relative </w:t>
      </w:r>
      <w:r>
        <w:rPr>
          <w:rFonts w:hint="eastAsia"/>
          <w:sz w:val="24"/>
          <w:szCs w:val="24"/>
          <w:highlight w:val="yellow"/>
        </w:rPr>
        <w:t>and absolute</w:t>
      </w:r>
      <w:r>
        <w:rPr>
          <w:sz w:val="24"/>
          <w:szCs w:val="24"/>
          <w:highlight w:val="yellow"/>
        </w:rPr>
        <w:t xml:space="preserve"> FD were also included as covariates in the analysis of covariance (ANCOVA) in both discovery and replication samples.</w:t>
      </w:r>
      <w:bookmarkEnd w:id="14"/>
      <w:r>
        <w:rPr>
          <w:rFonts w:eastAsia="宋体" w:hint="eastAsia"/>
          <w:sz w:val="24"/>
          <w:szCs w:val="24"/>
          <w:highlight w:val="yellow"/>
        </w:rPr>
        <w:t xml:space="preserve"> </w:t>
      </w:r>
      <w:r>
        <w:rPr>
          <w:sz w:val="24"/>
          <w:szCs w:val="24"/>
        </w:rPr>
        <w:t>The mean functional image from each participant was normalized with the EPI template to a standard anatomical space (MNI), with individual voxels resampled to 3×3×3 mm</w:t>
      </w:r>
      <w:r>
        <w:rPr>
          <w:sz w:val="24"/>
          <w:szCs w:val="24"/>
          <w:vertAlign w:val="superscript"/>
        </w:rPr>
        <w:t>3.</w:t>
      </w:r>
      <w:r>
        <w:rPr>
          <w:sz w:val="24"/>
          <w:szCs w:val="24"/>
        </w:rPr>
        <w:t xml:space="preserve"> All normalized images were then smoothed with an 8 mm Gaussian kernel. After normalization, each voxel of resting-state data was first </w:t>
      </w:r>
      <w:proofErr w:type="spellStart"/>
      <w:r>
        <w:rPr>
          <w:sz w:val="24"/>
          <w:szCs w:val="24"/>
        </w:rPr>
        <w:t>detrended</w:t>
      </w:r>
      <w:proofErr w:type="spellEnd"/>
      <w:r>
        <w:rPr>
          <w:sz w:val="24"/>
          <w:szCs w:val="24"/>
        </w:rPr>
        <w:t xml:space="preserve"> to abandon linear trend and then passed through a band-pass filter (0.01–0.08 Hz) to reduce low-frequency drift and high-frequency physiological noise. </w:t>
      </w:r>
    </w:p>
    <w:p w14:paraId="0F7DB416" w14:textId="77777777" w:rsidR="006D0A2D" w:rsidRDefault="006D0A2D">
      <w:pPr>
        <w:pStyle w:val="2"/>
        <w:spacing w:line="480" w:lineRule="auto"/>
        <w:ind w:firstLineChars="0" w:firstLine="0"/>
        <w:rPr>
          <w:rFonts w:eastAsia="宋体"/>
          <w:sz w:val="24"/>
          <w:szCs w:val="24"/>
        </w:rPr>
      </w:pPr>
      <w:bookmarkStart w:id="15" w:name="OLE_LINK132"/>
      <w:r>
        <w:rPr>
          <w:rFonts w:eastAsia="宋体"/>
          <w:sz w:val="24"/>
          <w:szCs w:val="24"/>
        </w:rPr>
        <w:t>1.5</w:t>
      </w:r>
      <w:r>
        <w:rPr>
          <w:sz w:val="24"/>
          <w:szCs w:val="24"/>
        </w:rPr>
        <w:t xml:space="preserve"> </w:t>
      </w:r>
      <w:r>
        <w:rPr>
          <w:rFonts w:eastAsia="宋体"/>
          <w:sz w:val="24"/>
          <w:szCs w:val="24"/>
        </w:rPr>
        <w:t xml:space="preserve">Thalamic </w:t>
      </w:r>
      <w:proofErr w:type="spellStart"/>
      <w:r>
        <w:rPr>
          <w:rFonts w:eastAsia="宋体" w:hint="eastAsia"/>
          <w:sz w:val="24"/>
          <w:szCs w:val="24"/>
        </w:rPr>
        <w:t>s</w:t>
      </w:r>
      <w:r>
        <w:rPr>
          <w:rFonts w:eastAsia="宋体"/>
          <w:sz w:val="24"/>
          <w:szCs w:val="24"/>
        </w:rPr>
        <w:t>ubregions</w:t>
      </w:r>
      <w:proofErr w:type="spellEnd"/>
    </w:p>
    <w:bookmarkEnd w:id="15"/>
    <w:p w14:paraId="647266EA" w14:textId="77777777" w:rsidR="006D0A2D" w:rsidRDefault="006D0A2D">
      <w:pPr>
        <w:spacing w:line="480" w:lineRule="auto"/>
        <w:ind w:firstLineChars="0" w:firstLine="0"/>
        <w:rPr>
          <w:rFonts w:eastAsia="宋体"/>
          <w:sz w:val="24"/>
          <w:szCs w:val="24"/>
        </w:rPr>
      </w:pPr>
      <w:r>
        <w:rPr>
          <w:sz w:val="24"/>
          <w:szCs w:val="24"/>
        </w:rPr>
        <w:t xml:space="preserve">The thalamus is composed of nuclei with different </w:t>
      </w:r>
      <w:proofErr w:type="spellStart"/>
      <w:r>
        <w:rPr>
          <w:sz w:val="24"/>
          <w:szCs w:val="24"/>
        </w:rPr>
        <w:t>cytoarchitecture</w:t>
      </w:r>
      <w:proofErr w:type="spellEnd"/>
      <w:r>
        <w:rPr>
          <w:sz w:val="24"/>
          <w:szCs w:val="24"/>
        </w:rPr>
        <w:t xml:space="preserve"> and connections of each </w:t>
      </w:r>
      <w:r>
        <w:rPr>
          <w:sz w:val="24"/>
          <w:szCs w:val="24"/>
          <w:vertAlign w:val="superscript"/>
        </w:rPr>
        <w:t>15</w:t>
      </w:r>
      <w:r>
        <w:rPr>
          <w:rFonts w:hint="eastAsia"/>
          <w:sz w:val="24"/>
          <w:szCs w:val="24"/>
        </w:rPr>
        <w:t xml:space="preserve">, </w:t>
      </w:r>
      <w:r>
        <w:rPr>
          <w:sz w:val="24"/>
          <w:szCs w:val="24"/>
        </w:rPr>
        <w:t xml:space="preserve">together with that </w:t>
      </w:r>
      <w:r>
        <w:rPr>
          <w:rFonts w:hint="eastAsia"/>
          <w:sz w:val="24"/>
          <w:szCs w:val="24"/>
        </w:rPr>
        <w:t xml:space="preserve">a single nucleus may have functional connectivity </w:t>
      </w:r>
      <w:r>
        <w:rPr>
          <w:rFonts w:eastAsia="宋体" w:hint="eastAsia"/>
          <w:sz w:val="24"/>
          <w:szCs w:val="24"/>
        </w:rPr>
        <w:t xml:space="preserve">(FC) </w:t>
      </w:r>
      <w:r>
        <w:rPr>
          <w:rFonts w:hint="eastAsia"/>
          <w:sz w:val="24"/>
          <w:szCs w:val="24"/>
        </w:rPr>
        <w:t>with multiple cortical regions or even multiple networks</w:t>
      </w:r>
      <w:r>
        <w:rPr>
          <w:rFonts w:eastAsia="宋体" w:hint="eastAsia"/>
          <w:sz w:val="24"/>
          <w:szCs w:val="24"/>
        </w:rPr>
        <w:t xml:space="preserve"> </w:t>
      </w:r>
      <w:r>
        <w:rPr>
          <w:rFonts w:eastAsia="宋体"/>
          <w:sz w:val="24"/>
          <w:szCs w:val="24"/>
          <w:vertAlign w:val="superscript"/>
        </w:rPr>
        <w:t>16</w:t>
      </w:r>
      <w:r>
        <w:rPr>
          <w:rFonts w:hint="eastAsia"/>
          <w:sz w:val="24"/>
          <w:szCs w:val="24"/>
        </w:rPr>
        <w:t xml:space="preserve">, </w:t>
      </w:r>
      <w:r>
        <w:rPr>
          <w:sz w:val="24"/>
          <w:szCs w:val="24"/>
        </w:rPr>
        <w:t>rais</w:t>
      </w:r>
      <w:r>
        <w:rPr>
          <w:rFonts w:hint="eastAsia"/>
          <w:sz w:val="24"/>
          <w:szCs w:val="24"/>
        </w:rPr>
        <w:t>ing</w:t>
      </w:r>
      <w:r>
        <w:rPr>
          <w:sz w:val="24"/>
          <w:szCs w:val="24"/>
        </w:rPr>
        <w:t xml:space="preserve"> the distinct</w:t>
      </w:r>
      <w:r>
        <w:rPr>
          <w:rFonts w:hint="eastAsia"/>
          <w:sz w:val="24"/>
          <w:szCs w:val="24"/>
        </w:rPr>
        <w:t xml:space="preserve"> </w:t>
      </w:r>
      <w:r>
        <w:rPr>
          <w:sz w:val="24"/>
          <w:szCs w:val="24"/>
        </w:rPr>
        <w:t xml:space="preserve">possibility that </w:t>
      </w:r>
      <w:proofErr w:type="spellStart"/>
      <w:r>
        <w:rPr>
          <w:sz w:val="24"/>
          <w:szCs w:val="24"/>
        </w:rPr>
        <w:t>thalamocortical</w:t>
      </w:r>
      <w:proofErr w:type="spellEnd"/>
      <w:r>
        <w:rPr>
          <w:sz w:val="24"/>
          <w:szCs w:val="24"/>
        </w:rPr>
        <w:t xml:space="preserve"> networks may be </w:t>
      </w:r>
      <w:bookmarkStart w:id="16" w:name="OLE_LINK60"/>
      <w:r>
        <w:rPr>
          <w:sz w:val="24"/>
          <w:szCs w:val="24"/>
        </w:rPr>
        <w:t>differentia</w:t>
      </w:r>
      <w:r>
        <w:rPr>
          <w:rFonts w:hint="eastAsia"/>
          <w:sz w:val="24"/>
          <w:szCs w:val="24"/>
        </w:rPr>
        <w:t>l</w:t>
      </w:r>
      <w:r>
        <w:rPr>
          <w:sz w:val="24"/>
          <w:szCs w:val="24"/>
        </w:rPr>
        <w:t>ly</w:t>
      </w:r>
      <w:bookmarkEnd w:id="16"/>
      <w:r>
        <w:rPr>
          <w:sz w:val="24"/>
          <w:szCs w:val="24"/>
        </w:rPr>
        <w:t xml:space="preserve"> affected in SCZ</w:t>
      </w:r>
      <w:r>
        <w:rPr>
          <w:rFonts w:hint="eastAsia"/>
          <w:sz w:val="24"/>
          <w:szCs w:val="24"/>
        </w:rPr>
        <w:t xml:space="preserve"> </w:t>
      </w:r>
      <w:r>
        <w:rPr>
          <w:sz w:val="24"/>
          <w:szCs w:val="24"/>
          <w:vertAlign w:val="superscript"/>
        </w:rPr>
        <w:t>17</w:t>
      </w:r>
      <w:r>
        <w:rPr>
          <w:rFonts w:hint="eastAsia"/>
          <w:sz w:val="24"/>
          <w:szCs w:val="24"/>
        </w:rPr>
        <w:t xml:space="preserve"> and </w:t>
      </w:r>
      <w:r>
        <w:rPr>
          <w:sz w:val="24"/>
          <w:szCs w:val="24"/>
        </w:rPr>
        <w:t>highlight</w:t>
      </w:r>
      <w:r>
        <w:rPr>
          <w:rFonts w:hint="eastAsia"/>
          <w:sz w:val="24"/>
          <w:szCs w:val="24"/>
        </w:rPr>
        <w:t>ing</w:t>
      </w:r>
      <w:r>
        <w:rPr>
          <w:sz w:val="24"/>
          <w:szCs w:val="24"/>
        </w:rPr>
        <w:t xml:space="preserve"> </w:t>
      </w:r>
      <w:r>
        <w:rPr>
          <w:sz w:val="24"/>
          <w:szCs w:val="24"/>
        </w:rPr>
        <w:lastRenderedPageBreak/>
        <w:t>the importance</w:t>
      </w:r>
      <w:r>
        <w:rPr>
          <w:rFonts w:hint="eastAsia"/>
          <w:sz w:val="24"/>
          <w:szCs w:val="24"/>
        </w:rPr>
        <w:t xml:space="preserve"> </w:t>
      </w:r>
      <w:r>
        <w:rPr>
          <w:sz w:val="24"/>
          <w:szCs w:val="24"/>
        </w:rPr>
        <w:t>of dividing the thalamus into more homogeneous regions of interest</w:t>
      </w:r>
      <w:r>
        <w:rPr>
          <w:rFonts w:hint="eastAsia"/>
          <w:sz w:val="24"/>
          <w:szCs w:val="24"/>
        </w:rPr>
        <w:t xml:space="preserve"> </w:t>
      </w:r>
      <w:r>
        <w:rPr>
          <w:sz w:val="24"/>
          <w:szCs w:val="24"/>
          <w:vertAlign w:val="superscript"/>
        </w:rPr>
        <w:t>18</w:t>
      </w:r>
      <w:r>
        <w:rPr>
          <w:sz w:val="24"/>
          <w:szCs w:val="24"/>
        </w:rPr>
        <w:t>.</w:t>
      </w:r>
      <w:r>
        <w:rPr>
          <w:rFonts w:hint="eastAsia"/>
          <w:sz w:val="24"/>
          <w:szCs w:val="24"/>
        </w:rPr>
        <w:t xml:space="preserve"> </w:t>
      </w:r>
      <w:r>
        <w:rPr>
          <w:sz w:val="24"/>
          <w:szCs w:val="24"/>
        </w:rPr>
        <w:t>P</w:t>
      </w:r>
      <w:r>
        <w:rPr>
          <w:rFonts w:hint="eastAsia"/>
          <w:sz w:val="24"/>
          <w:szCs w:val="24"/>
        </w:rPr>
        <w:t>revious findings focused on the whole thalamus</w:t>
      </w:r>
      <w:r>
        <w:rPr>
          <w:sz w:val="24"/>
          <w:szCs w:val="24"/>
        </w:rPr>
        <w:t xml:space="preserve"> as a homogenous structure with a unitary connectivity profile</w:t>
      </w:r>
      <w:r>
        <w:rPr>
          <w:rFonts w:hint="eastAsia"/>
          <w:sz w:val="24"/>
          <w:szCs w:val="24"/>
        </w:rPr>
        <w:t xml:space="preserve"> or only few </w:t>
      </w:r>
      <w:r>
        <w:rPr>
          <w:sz w:val="24"/>
          <w:szCs w:val="24"/>
        </w:rPr>
        <w:t xml:space="preserve">connectivity-rich thalamic </w:t>
      </w:r>
      <w:proofErr w:type="spellStart"/>
      <w:r>
        <w:rPr>
          <w:sz w:val="24"/>
          <w:szCs w:val="24"/>
        </w:rPr>
        <w:t>subregions</w:t>
      </w:r>
      <w:proofErr w:type="spellEnd"/>
      <w:r>
        <w:rPr>
          <w:sz w:val="24"/>
          <w:szCs w:val="24"/>
        </w:rPr>
        <w:t xml:space="preserve"> such as the </w:t>
      </w:r>
      <w:proofErr w:type="spellStart"/>
      <w:r>
        <w:rPr>
          <w:sz w:val="24"/>
          <w:szCs w:val="24"/>
        </w:rPr>
        <w:t>pulvinar</w:t>
      </w:r>
      <w:proofErr w:type="spellEnd"/>
      <w:r>
        <w:rPr>
          <w:sz w:val="24"/>
          <w:szCs w:val="24"/>
        </w:rPr>
        <w:t>, anterior and medial dorsal nucleus</w:t>
      </w:r>
      <w:r>
        <w:rPr>
          <w:rFonts w:hint="eastAsia"/>
          <w:sz w:val="24"/>
          <w:szCs w:val="24"/>
        </w:rPr>
        <w:t xml:space="preserve">, which would </w:t>
      </w:r>
      <w:r>
        <w:rPr>
          <w:sz w:val="24"/>
          <w:szCs w:val="24"/>
        </w:rPr>
        <w:t>obscur</w:t>
      </w:r>
      <w:r>
        <w:rPr>
          <w:rFonts w:hint="eastAsia"/>
          <w:sz w:val="24"/>
          <w:szCs w:val="24"/>
        </w:rPr>
        <w:t>e</w:t>
      </w:r>
      <w:r>
        <w:rPr>
          <w:sz w:val="24"/>
          <w:szCs w:val="24"/>
        </w:rPr>
        <w:t xml:space="preserve"> network specific disturbances</w:t>
      </w:r>
      <w:r>
        <w:rPr>
          <w:rFonts w:hint="eastAsia"/>
          <w:sz w:val="24"/>
          <w:szCs w:val="24"/>
        </w:rPr>
        <w:t xml:space="preserve"> </w:t>
      </w:r>
      <w:r>
        <w:rPr>
          <w:sz w:val="24"/>
          <w:szCs w:val="24"/>
          <w:vertAlign w:val="superscript"/>
        </w:rPr>
        <w:t>19</w:t>
      </w:r>
      <w:r>
        <w:rPr>
          <w:rFonts w:eastAsia="宋体" w:hint="eastAsia"/>
          <w:sz w:val="24"/>
          <w:szCs w:val="24"/>
        </w:rPr>
        <w:t>.</w:t>
      </w:r>
      <w:r>
        <w:rPr>
          <w:rFonts w:hint="eastAsia"/>
          <w:sz w:val="24"/>
          <w:szCs w:val="24"/>
        </w:rPr>
        <w:t xml:space="preserve"> </w:t>
      </w:r>
      <w:r>
        <w:rPr>
          <w:sz w:val="24"/>
          <w:szCs w:val="24"/>
        </w:rPr>
        <w:t>In one of our recent studies, we</w:t>
      </w:r>
      <w:r>
        <w:rPr>
          <w:rFonts w:hint="eastAsia"/>
          <w:sz w:val="24"/>
          <w:szCs w:val="24"/>
        </w:rPr>
        <w:t xml:space="preserve"> systematic</w:t>
      </w:r>
      <w:r>
        <w:rPr>
          <w:sz w:val="24"/>
          <w:szCs w:val="24"/>
        </w:rPr>
        <w:t>ally</w:t>
      </w:r>
      <w:r>
        <w:rPr>
          <w:rFonts w:hint="eastAsia"/>
          <w:sz w:val="24"/>
          <w:szCs w:val="24"/>
        </w:rPr>
        <w:t xml:space="preserve"> </w:t>
      </w:r>
      <w:r>
        <w:rPr>
          <w:sz w:val="24"/>
          <w:szCs w:val="24"/>
        </w:rPr>
        <w:t>investigated</w:t>
      </w:r>
      <w:r>
        <w:rPr>
          <w:rFonts w:hint="eastAsia"/>
          <w:sz w:val="24"/>
          <w:szCs w:val="24"/>
        </w:rPr>
        <w:t xml:space="preserve"> the connectivity</w:t>
      </w:r>
      <w:r>
        <w:rPr>
          <w:sz w:val="24"/>
          <w:szCs w:val="24"/>
        </w:rPr>
        <w:t xml:space="preserve"> based on</w:t>
      </w:r>
      <w:r>
        <w:rPr>
          <w:rFonts w:hint="eastAsia"/>
          <w:sz w:val="24"/>
          <w:szCs w:val="24"/>
        </w:rPr>
        <w:t xml:space="preserve"> thalamic subdivisions, </w:t>
      </w:r>
      <w:r>
        <w:rPr>
          <w:sz w:val="24"/>
          <w:szCs w:val="24"/>
        </w:rPr>
        <w:t>with crucial insights into the developmental</w:t>
      </w:r>
      <w:r>
        <w:rPr>
          <w:rFonts w:hint="eastAsia"/>
          <w:sz w:val="24"/>
          <w:szCs w:val="24"/>
        </w:rPr>
        <w:t xml:space="preserve"> pathophysiology of </w:t>
      </w:r>
      <w:r>
        <w:rPr>
          <w:sz w:val="24"/>
          <w:szCs w:val="24"/>
        </w:rPr>
        <w:t xml:space="preserve">early-onset </w:t>
      </w:r>
      <w:r>
        <w:rPr>
          <w:rFonts w:hint="eastAsia"/>
          <w:sz w:val="24"/>
          <w:szCs w:val="24"/>
        </w:rPr>
        <w:t>SCZ</w:t>
      </w:r>
      <w:r>
        <w:rPr>
          <w:sz w:val="24"/>
          <w:szCs w:val="24"/>
          <w:vertAlign w:val="superscript"/>
        </w:rPr>
        <w:t>20</w:t>
      </w:r>
      <w:r>
        <w:rPr>
          <w:rFonts w:hint="eastAsia"/>
          <w:sz w:val="24"/>
          <w:szCs w:val="24"/>
        </w:rPr>
        <w:t xml:space="preserve">. </w:t>
      </w:r>
      <w:r>
        <w:rPr>
          <w:sz w:val="24"/>
          <w:szCs w:val="24"/>
        </w:rPr>
        <w:t xml:space="preserve">In line with this recent work, where we used Fan et al.’s </w:t>
      </w:r>
      <w:r>
        <w:rPr>
          <w:rFonts w:hint="eastAsia"/>
          <w:sz w:val="24"/>
          <w:szCs w:val="24"/>
        </w:rPr>
        <w:t>16</w:t>
      </w:r>
      <w:r>
        <w:rPr>
          <w:sz w:val="24"/>
          <w:szCs w:val="24"/>
        </w:rPr>
        <w:t xml:space="preserve"> subdivisions based on </w:t>
      </w:r>
      <w:r>
        <w:rPr>
          <w:rFonts w:hint="eastAsia"/>
          <w:sz w:val="24"/>
          <w:szCs w:val="24"/>
        </w:rPr>
        <w:t>diffusi</w:t>
      </w:r>
      <w:r>
        <w:rPr>
          <w:sz w:val="24"/>
          <w:szCs w:val="24"/>
        </w:rPr>
        <w:t>on</w:t>
      </w:r>
      <w:r>
        <w:rPr>
          <w:rFonts w:hint="eastAsia"/>
          <w:sz w:val="24"/>
          <w:szCs w:val="24"/>
        </w:rPr>
        <w:t xml:space="preserve"> tensor imaging (DTI)</w:t>
      </w:r>
      <w:r>
        <w:rPr>
          <w:sz w:val="24"/>
          <w:szCs w:val="24"/>
        </w:rPr>
        <w:t xml:space="preserve"> and fMRI</w:t>
      </w:r>
      <w:r>
        <w:rPr>
          <w:sz w:val="24"/>
          <w:szCs w:val="24"/>
          <w:vertAlign w:val="superscript"/>
        </w:rPr>
        <w:t>21</w:t>
      </w:r>
      <w:r>
        <w:rPr>
          <w:sz w:val="24"/>
          <w:szCs w:val="24"/>
        </w:rPr>
        <w:t xml:space="preserve">, we repeated the fine-grained thalamic </w:t>
      </w:r>
      <w:bookmarkStart w:id="17" w:name="OLE_LINK13"/>
      <w:bookmarkStart w:id="18" w:name="OLE_LINK16"/>
      <w:bookmarkStart w:id="19" w:name="OLE_LINK23"/>
      <w:bookmarkStart w:id="20" w:name="OLE_LINK24"/>
      <w:bookmarkStart w:id="21" w:name="OLE_LINK25"/>
      <w:bookmarkStart w:id="22" w:name="OLE_LINK26"/>
      <w:r>
        <w:rPr>
          <w:sz w:val="24"/>
          <w:szCs w:val="24"/>
        </w:rPr>
        <w:t>connectivity</w:t>
      </w:r>
      <w:bookmarkEnd w:id="17"/>
      <w:bookmarkEnd w:id="18"/>
      <w:bookmarkEnd w:id="19"/>
      <w:bookmarkEnd w:id="20"/>
      <w:bookmarkEnd w:id="21"/>
      <w:bookmarkEnd w:id="22"/>
      <w:r>
        <w:rPr>
          <w:sz w:val="24"/>
          <w:szCs w:val="24"/>
        </w:rPr>
        <w:t xml:space="preserve"> analysis in the current study. To explore </w:t>
      </w:r>
      <w:r>
        <w:rPr>
          <w:rFonts w:hint="eastAsia"/>
          <w:sz w:val="24"/>
          <w:szCs w:val="24"/>
        </w:rPr>
        <w:t>whether</w:t>
      </w:r>
      <w:r>
        <w:rPr>
          <w:sz w:val="24"/>
          <w:szCs w:val="24"/>
        </w:rPr>
        <w:t xml:space="preserve"> the abnormality of </w:t>
      </w:r>
      <w:r>
        <w:rPr>
          <w:rFonts w:hint="eastAsia"/>
          <w:sz w:val="24"/>
          <w:szCs w:val="24"/>
        </w:rPr>
        <w:t>FC</w:t>
      </w:r>
      <w:r>
        <w:rPr>
          <w:sz w:val="24"/>
          <w:szCs w:val="24"/>
        </w:rPr>
        <w:t xml:space="preserve"> within </w:t>
      </w:r>
      <w:proofErr w:type="spellStart"/>
      <w:r>
        <w:rPr>
          <w:sz w:val="24"/>
          <w:szCs w:val="24"/>
        </w:rPr>
        <w:t>thalamocortical</w:t>
      </w:r>
      <w:proofErr w:type="spellEnd"/>
      <w:r>
        <w:rPr>
          <w:sz w:val="24"/>
          <w:szCs w:val="24"/>
        </w:rPr>
        <w:t xml:space="preserve"> networks among </w:t>
      </w:r>
      <w:r>
        <w:rPr>
          <w:rFonts w:hint="eastAsia"/>
          <w:sz w:val="24"/>
          <w:szCs w:val="24"/>
        </w:rPr>
        <w:t>SCZ</w:t>
      </w:r>
      <w:r>
        <w:rPr>
          <w:sz w:val="24"/>
          <w:szCs w:val="24"/>
        </w:rPr>
        <w:t xml:space="preserve"> was </w:t>
      </w:r>
      <w:r>
        <w:rPr>
          <w:rFonts w:hint="eastAsia"/>
          <w:sz w:val="24"/>
          <w:szCs w:val="24"/>
        </w:rPr>
        <w:t>limited</w:t>
      </w:r>
      <w:r>
        <w:rPr>
          <w:sz w:val="24"/>
          <w:szCs w:val="24"/>
        </w:rPr>
        <w:t xml:space="preserve"> to specific </w:t>
      </w:r>
      <w:proofErr w:type="spellStart"/>
      <w:r>
        <w:rPr>
          <w:sz w:val="24"/>
          <w:szCs w:val="24"/>
        </w:rPr>
        <w:t>thalamocortical</w:t>
      </w:r>
      <w:proofErr w:type="spellEnd"/>
      <w:r>
        <w:rPr>
          <w:sz w:val="24"/>
          <w:szCs w:val="24"/>
        </w:rPr>
        <w:t xml:space="preserve"> circuit or more diffuse involving the entire thalamus, the 16 thalamic sub</w:t>
      </w:r>
      <w:r>
        <w:rPr>
          <w:rFonts w:hint="eastAsia"/>
          <w:sz w:val="24"/>
          <w:szCs w:val="24"/>
        </w:rPr>
        <w:t>divisions</w:t>
      </w:r>
      <w:r>
        <w:rPr>
          <w:sz w:val="24"/>
          <w:szCs w:val="24"/>
        </w:rPr>
        <w:t xml:space="preserve"> were </w:t>
      </w:r>
      <w:r>
        <w:rPr>
          <w:rFonts w:hint="eastAsia"/>
          <w:sz w:val="24"/>
          <w:szCs w:val="24"/>
        </w:rPr>
        <w:t>applied</w:t>
      </w:r>
      <w:r>
        <w:rPr>
          <w:sz w:val="24"/>
          <w:szCs w:val="24"/>
        </w:rPr>
        <w:t xml:space="preserve"> as </w:t>
      </w:r>
      <w:r>
        <w:rPr>
          <w:rFonts w:hint="eastAsia"/>
          <w:sz w:val="24"/>
          <w:szCs w:val="24"/>
        </w:rPr>
        <w:t xml:space="preserve">prior </w:t>
      </w:r>
      <w:r>
        <w:rPr>
          <w:sz w:val="24"/>
          <w:szCs w:val="24"/>
        </w:rPr>
        <w:t xml:space="preserve">seeds for the </w:t>
      </w:r>
      <w:r>
        <w:rPr>
          <w:rFonts w:hint="eastAsia"/>
          <w:sz w:val="24"/>
          <w:szCs w:val="24"/>
        </w:rPr>
        <w:t>FC</w:t>
      </w:r>
      <w:r>
        <w:rPr>
          <w:sz w:val="24"/>
          <w:szCs w:val="24"/>
        </w:rPr>
        <w:t xml:space="preserve"> analysis. These subdivisions are as follows (</w:t>
      </w:r>
      <w:r>
        <w:rPr>
          <w:rFonts w:eastAsia="宋体" w:hint="eastAsia"/>
          <w:sz w:val="24"/>
          <w:szCs w:val="24"/>
        </w:rPr>
        <w:t>Supplementary</w:t>
      </w:r>
      <w:r>
        <w:rPr>
          <w:sz w:val="24"/>
          <w:szCs w:val="24"/>
        </w:rPr>
        <w:t xml:space="preserve"> figure </w:t>
      </w:r>
      <w:r w:rsidRPr="00F60C21">
        <w:rPr>
          <w:rFonts w:eastAsia="宋体" w:hint="eastAsia"/>
          <w:sz w:val="24"/>
          <w:szCs w:val="24"/>
          <w:highlight w:val="yellow"/>
        </w:rPr>
        <w:t>S</w:t>
      </w:r>
      <w:r w:rsidRPr="00F60C21">
        <w:rPr>
          <w:sz w:val="24"/>
          <w:szCs w:val="24"/>
          <w:highlight w:val="yellow"/>
        </w:rPr>
        <w:t>1</w:t>
      </w:r>
      <w:r>
        <w:rPr>
          <w:sz w:val="24"/>
          <w:szCs w:val="24"/>
        </w:rPr>
        <w:t xml:space="preserve">): </w:t>
      </w:r>
      <w:bookmarkStart w:id="23" w:name="OLE_LINK96"/>
      <w:r>
        <w:rPr>
          <w:sz w:val="24"/>
          <w:szCs w:val="24"/>
        </w:rPr>
        <w:t>left/right medial prefrontal thalamus (</w:t>
      </w:r>
      <w:proofErr w:type="spellStart"/>
      <w:r>
        <w:rPr>
          <w:sz w:val="24"/>
          <w:szCs w:val="24"/>
        </w:rPr>
        <w:t>mPFtha.L</w:t>
      </w:r>
      <w:proofErr w:type="spellEnd"/>
      <w:r>
        <w:rPr>
          <w:sz w:val="24"/>
          <w:szCs w:val="24"/>
        </w:rPr>
        <w:t>/R, ROI</w:t>
      </w:r>
      <w:r>
        <w:rPr>
          <w:rFonts w:hint="eastAsia"/>
          <w:sz w:val="24"/>
          <w:szCs w:val="24"/>
        </w:rPr>
        <w:t>0</w:t>
      </w:r>
      <w:r>
        <w:rPr>
          <w:sz w:val="24"/>
          <w:szCs w:val="24"/>
        </w:rPr>
        <w:t>1 and ROI</w:t>
      </w:r>
      <w:r>
        <w:rPr>
          <w:rFonts w:hint="eastAsia"/>
          <w:sz w:val="24"/>
          <w:szCs w:val="24"/>
        </w:rPr>
        <w:t>0</w:t>
      </w:r>
      <w:r>
        <w:rPr>
          <w:sz w:val="24"/>
          <w:szCs w:val="24"/>
        </w:rPr>
        <w:t>2), left/right medial premotor thalamus (</w:t>
      </w:r>
      <w:proofErr w:type="spellStart"/>
      <w:r>
        <w:rPr>
          <w:sz w:val="24"/>
          <w:szCs w:val="24"/>
        </w:rPr>
        <w:t>mPMtha.L</w:t>
      </w:r>
      <w:proofErr w:type="spellEnd"/>
      <w:r>
        <w:rPr>
          <w:sz w:val="24"/>
          <w:szCs w:val="24"/>
        </w:rPr>
        <w:t>/R, ROI</w:t>
      </w:r>
      <w:r>
        <w:rPr>
          <w:rFonts w:hint="eastAsia"/>
          <w:sz w:val="24"/>
          <w:szCs w:val="24"/>
        </w:rPr>
        <w:t>0</w:t>
      </w:r>
      <w:r>
        <w:rPr>
          <w:sz w:val="24"/>
          <w:szCs w:val="24"/>
        </w:rPr>
        <w:t>3 and ROI</w:t>
      </w:r>
      <w:r>
        <w:rPr>
          <w:rFonts w:hint="eastAsia"/>
          <w:sz w:val="24"/>
          <w:szCs w:val="24"/>
        </w:rPr>
        <w:t>0</w:t>
      </w:r>
      <w:r>
        <w:rPr>
          <w:sz w:val="24"/>
          <w:szCs w:val="24"/>
        </w:rPr>
        <w:t>4), left/right sensory thalamus (</w:t>
      </w:r>
      <w:proofErr w:type="spellStart"/>
      <w:r>
        <w:rPr>
          <w:sz w:val="24"/>
          <w:szCs w:val="24"/>
        </w:rPr>
        <w:t>Stha.L</w:t>
      </w:r>
      <w:proofErr w:type="spellEnd"/>
      <w:r>
        <w:rPr>
          <w:sz w:val="24"/>
          <w:szCs w:val="24"/>
        </w:rPr>
        <w:t>/R, ROI</w:t>
      </w:r>
      <w:r>
        <w:rPr>
          <w:rFonts w:hint="eastAsia"/>
          <w:sz w:val="24"/>
          <w:szCs w:val="24"/>
        </w:rPr>
        <w:t>0</w:t>
      </w:r>
      <w:r>
        <w:rPr>
          <w:sz w:val="24"/>
          <w:szCs w:val="24"/>
        </w:rPr>
        <w:t>5 and ROI</w:t>
      </w:r>
      <w:r>
        <w:rPr>
          <w:rFonts w:hint="eastAsia"/>
          <w:sz w:val="24"/>
          <w:szCs w:val="24"/>
        </w:rPr>
        <w:t>0</w:t>
      </w:r>
      <w:r>
        <w:rPr>
          <w:sz w:val="24"/>
          <w:szCs w:val="24"/>
        </w:rPr>
        <w:t>6), left/right rostral temporal thalamus (</w:t>
      </w:r>
      <w:proofErr w:type="spellStart"/>
      <w:r>
        <w:rPr>
          <w:sz w:val="24"/>
          <w:szCs w:val="24"/>
        </w:rPr>
        <w:t>rTtha.L</w:t>
      </w:r>
      <w:proofErr w:type="spellEnd"/>
      <w:r>
        <w:rPr>
          <w:sz w:val="24"/>
          <w:szCs w:val="24"/>
        </w:rPr>
        <w:t>/R, ROI07 and ROI08), left/right posterior parietal thalamus (</w:t>
      </w:r>
      <w:proofErr w:type="spellStart"/>
      <w:r>
        <w:rPr>
          <w:sz w:val="24"/>
          <w:szCs w:val="24"/>
        </w:rPr>
        <w:t>PPtha.L</w:t>
      </w:r>
      <w:proofErr w:type="spellEnd"/>
      <w:r>
        <w:rPr>
          <w:sz w:val="24"/>
          <w:szCs w:val="24"/>
        </w:rPr>
        <w:t>/R, ROI09 and ROI10), left/right occipital thalamus (</w:t>
      </w:r>
      <w:proofErr w:type="spellStart"/>
      <w:r>
        <w:rPr>
          <w:sz w:val="24"/>
          <w:szCs w:val="24"/>
        </w:rPr>
        <w:t>Otha.L</w:t>
      </w:r>
      <w:proofErr w:type="spellEnd"/>
      <w:r>
        <w:rPr>
          <w:sz w:val="24"/>
          <w:szCs w:val="24"/>
        </w:rPr>
        <w:t>/R, ROI11 and ROI12), left/right caudal temporal thalamus (</w:t>
      </w:r>
      <w:proofErr w:type="spellStart"/>
      <w:r>
        <w:rPr>
          <w:sz w:val="24"/>
          <w:szCs w:val="24"/>
        </w:rPr>
        <w:t>cTtha.L</w:t>
      </w:r>
      <w:proofErr w:type="spellEnd"/>
      <w:r>
        <w:rPr>
          <w:sz w:val="24"/>
          <w:szCs w:val="24"/>
        </w:rPr>
        <w:t>/R, ROI13 and ROI14), left/right lateral prefrontal thalamus (</w:t>
      </w:r>
      <w:proofErr w:type="spellStart"/>
      <w:r>
        <w:rPr>
          <w:sz w:val="24"/>
          <w:szCs w:val="24"/>
        </w:rPr>
        <w:t>lPFtha.L</w:t>
      </w:r>
      <w:proofErr w:type="spellEnd"/>
      <w:r>
        <w:rPr>
          <w:sz w:val="24"/>
          <w:szCs w:val="24"/>
        </w:rPr>
        <w:t>/R, ROI15 and ROI16).</w:t>
      </w:r>
      <w:bookmarkEnd w:id="23"/>
      <w:r>
        <w:rPr>
          <w:sz w:val="24"/>
          <w:szCs w:val="24"/>
        </w:rPr>
        <w:t xml:space="preserve"> </w:t>
      </w:r>
    </w:p>
    <w:p w14:paraId="13E2FE52" w14:textId="77777777" w:rsidR="006D0A2D" w:rsidRDefault="006D0A2D">
      <w:pPr>
        <w:pStyle w:val="2"/>
        <w:spacing w:line="480" w:lineRule="auto"/>
        <w:ind w:firstLineChars="0" w:firstLine="0"/>
        <w:rPr>
          <w:rFonts w:eastAsia="宋体"/>
          <w:sz w:val="24"/>
          <w:szCs w:val="24"/>
          <w:highlight w:val="yellow"/>
        </w:rPr>
      </w:pPr>
      <w:r>
        <w:rPr>
          <w:rFonts w:eastAsia="宋体"/>
          <w:sz w:val="24"/>
          <w:szCs w:val="24"/>
          <w:highlight w:val="yellow"/>
        </w:rPr>
        <w:lastRenderedPageBreak/>
        <w:t>1.</w:t>
      </w:r>
      <w:r>
        <w:rPr>
          <w:rFonts w:eastAsia="宋体" w:hint="eastAsia"/>
          <w:sz w:val="24"/>
          <w:szCs w:val="24"/>
          <w:highlight w:val="yellow"/>
        </w:rPr>
        <w:t>6</w:t>
      </w:r>
      <w:r>
        <w:rPr>
          <w:sz w:val="24"/>
          <w:szCs w:val="24"/>
          <w:highlight w:val="yellow"/>
        </w:rPr>
        <w:t xml:space="preserve"> </w:t>
      </w:r>
      <w:r>
        <w:rPr>
          <w:rFonts w:eastAsia="宋体" w:hint="eastAsia"/>
          <w:kern w:val="0"/>
          <w:sz w:val="24"/>
          <w:highlight w:val="yellow"/>
        </w:rPr>
        <w:t>C</w:t>
      </w:r>
      <w:r>
        <w:rPr>
          <w:kern w:val="0"/>
          <w:sz w:val="24"/>
          <w:highlight w:val="yellow"/>
        </w:rPr>
        <w:t>onjunction analysis</w:t>
      </w:r>
    </w:p>
    <w:p w14:paraId="06434511" w14:textId="54BA26AE" w:rsidR="006D0A2D" w:rsidRDefault="006D0A2D">
      <w:pPr>
        <w:spacing w:line="480" w:lineRule="auto"/>
        <w:ind w:firstLineChars="0" w:firstLine="0"/>
        <w:rPr>
          <w:rFonts w:eastAsia="宋体"/>
          <w:sz w:val="24"/>
          <w:szCs w:val="24"/>
          <w:highlight w:val="yellow"/>
        </w:rPr>
      </w:pPr>
      <w:r>
        <w:rPr>
          <w:sz w:val="24"/>
          <w:highlight w:val="yellow"/>
        </w:rPr>
        <w:t xml:space="preserve">One of the aims of the present study was to examine the consistency of the abnormal </w:t>
      </w:r>
      <w:proofErr w:type="spellStart"/>
      <w:r>
        <w:rPr>
          <w:sz w:val="24"/>
          <w:highlight w:val="yellow"/>
        </w:rPr>
        <w:t>thalamocortical</w:t>
      </w:r>
      <w:proofErr w:type="spellEnd"/>
      <w:r>
        <w:rPr>
          <w:sz w:val="24"/>
          <w:highlight w:val="yellow"/>
        </w:rPr>
        <w:t xml:space="preserve"> circuit in </w:t>
      </w:r>
      <w:r>
        <w:rPr>
          <w:rFonts w:eastAsia="宋体" w:hint="eastAsia"/>
          <w:sz w:val="24"/>
          <w:highlight w:val="yellow"/>
        </w:rPr>
        <w:t>SCZ</w:t>
      </w:r>
      <w:r>
        <w:rPr>
          <w:sz w:val="24"/>
          <w:highlight w:val="yellow"/>
        </w:rPr>
        <w:t xml:space="preserve"> patients across cognitive task and resting conditions. To better </w:t>
      </w:r>
      <w:r>
        <w:rPr>
          <w:rFonts w:eastAsia="宋体" w:hint="eastAsia"/>
          <w:sz w:val="24"/>
          <w:highlight w:val="yellow"/>
        </w:rPr>
        <w:t>illustrate</w:t>
      </w:r>
      <w:r>
        <w:rPr>
          <w:sz w:val="24"/>
          <w:highlight w:val="yellow"/>
        </w:rPr>
        <w:t xml:space="preserve"> the s</w:t>
      </w:r>
      <w:r w:rsidR="00636154">
        <w:rPr>
          <w:sz w:val="24"/>
          <w:highlight w:val="yellow"/>
        </w:rPr>
        <w:t xml:space="preserve">imilarities of abnormal </w:t>
      </w:r>
      <w:proofErr w:type="spellStart"/>
      <w:r w:rsidR="00636154">
        <w:rPr>
          <w:sz w:val="24"/>
          <w:highlight w:val="yellow"/>
        </w:rPr>
        <w:t>thalamo</w:t>
      </w:r>
      <w:r>
        <w:rPr>
          <w:sz w:val="24"/>
          <w:highlight w:val="yellow"/>
        </w:rPr>
        <w:t>cortical</w:t>
      </w:r>
      <w:proofErr w:type="spellEnd"/>
      <w:r>
        <w:rPr>
          <w:sz w:val="24"/>
          <w:highlight w:val="yellow"/>
        </w:rPr>
        <w:t xml:space="preserve"> connectivity between cognitive task and rest conditions in patients, we overla</w:t>
      </w:r>
      <w:r>
        <w:rPr>
          <w:rFonts w:eastAsia="宋体" w:hint="eastAsia"/>
          <w:sz w:val="24"/>
          <w:highlight w:val="yellow"/>
        </w:rPr>
        <w:t>id</w:t>
      </w:r>
      <w:r>
        <w:rPr>
          <w:sz w:val="24"/>
          <w:highlight w:val="yellow"/>
        </w:rPr>
        <w:t xml:space="preserve"> the regions with increased FC (i.e., sensorimotor regions) and decreased FC (i.e., prefrontal and cerebellar regions) between 0-back and rest conditions, as well as those between 2-back and rest conditions. Firstly, we regarded the abnormal thalamus connections as a whole in each condition and aggregated the regions with increased or decreased FC from all thalamic </w:t>
      </w:r>
      <w:proofErr w:type="spellStart"/>
      <w:r>
        <w:rPr>
          <w:sz w:val="24"/>
          <w:highlight w:val="yellow"/>
        </w:rPr>
        <w:t>subregions</w:t>
      </w:r>
      <w:proofErr w:type="spellEnd"/>
      <w:r>
        <w:rPr>
          <w:sz w:val="24"/>
          <w:highlight w:val="yellow"/>
        </w:rPr>
        <w:t xml:space="preserve"> for each condition. For example, a conjunct</w:t>
      </w:r>
      <w:r>
        <w:rPr>
          <w:rFonts w:eastAsia="宋体" w:hint="eastAsia"/>
          <w:sz w:val="24"/>
          <w:highlight w:val="yellow"/>
        </w:rPr>
        <w:t>ion</w:t>
      </w:r>
      <w:r>
        <w:rPr>
          <w:sz w:val="24"/>
          <w:highlight w:val="yellow"/>
        </w:rPr>
        <w:t xml:space="preserve"> mask was obtained for the regions with increased FC from all thalamic </w:t>
      </w:r>
      <w:proofErr w:type="spellStart"/>
      <w:r>
        <w:rPr>
          <w:sz w:val="24"/>
          <w:highlight w:val="yellow"/>
        </w:rPr>
        <w:t>subregions</w:t>
      </w:r>
      <w:proofErr w:type="spellEnd"/>
      <w:r>
        <w:rPr>
          <w:sz w:val="24"/>
          <w:highlight w:val="yellow"/>
        </w:rPr>
        <w:t xml:space="preserve"> (16 ROIs) under 0-back condition in patients. In the same manner, the conjunct</w:t>
      </w:r>
      <w:r>
        <w:rPr>
          <w:rFonts w:eastAsia="宋体" w:hint="eastAsia"/>
          <w:sz w:val="24"/>
          <w:highlight w:val="yellow"/>
        </w:rPr>
        <w:t>ion</w:t>
      </w:r>
      <w:r>
        <w:rPr>
          <w:sz w:val="24"/>
          <w:highlight w:val="yellow"/>
        </w:rPr>
        <w:t xml:space="preserve"> masks for the regions with decreased or increased FC from all thalamic </w:t>
      </w:r>
      <w:proofErr w:type="spellStart"/>
      <w:r>
        <w:rPr>
          <w:sz w:val="24"/>
          <w:highlight w:val="yellow"/>
        </w:rPr>
        <w:t>subregions</w:t>
      </w:r>
      <w:proofErr w:type="spellEnd"/>
      <w:r>
        <w:rPr>
          <w:sz w:val="24"/>
          <w:highlight w:val="yellow"/>
        </w:rPr>
        <w:t xml:space="preserve"> for 0-back, 2-back or rest conditions would be obtained respectively. Totally, 2 conjunct</w:t>
      </w:r>
      <w:r>
        <w:rPr>
          <w:rFonts w:eastAsia="宋体" w:hint="eastAsia"/>
          <w:sz w:val="24"/>
          <w:highlight w:val="yellow"/>
        </w:rPr>
        <w:t>ion</w:t>
      </w:r>
      <w:r>
        <w:rPr>
          <w:sz w:val="24"/>
          <w:highlight w:val="yellow"/>
        </w:rPr>
        <w:t xml:space="preserve"> masks (one for increased FC and one for decreased FC) were obtained for each condition. Then we intersected the masks with increased or decreased FC between 0-back and rest conditions, as well as those between 2-back and rest conditions, which obtained the overlapped regions with increased or decreased FC between two cognitive tasks and rest conditions, respectively. Finally, the overlapped mask</w:t>
      </w:r>
      <w:r>
        <w:rPr>
          <w:rFonts w:eastAsiaTheme="minorEastAsia" w:hint="eastAsia"/>
          <w:sz w:val="24"/>
          <w:highlight w:val="yellow"/>
        </w:rPr>
        <w:t>s</w:t>
      </w:r>
      <w:r>
        <w:rPr>
          <w:sz w:val="24"/>
          <w:highlight w:val="yellow"/>
        </w:rPr>
        <w:t xml:space="preserve"> for regions with increased and decreased FC were together projected to a brain template. Furthermore, to specifically illuminate the s</w:t>
      </w:r>
      <w:r w:rsidR="00636154">
        <w:rPr>
          <w:sz w:val="24"/>
          <w:highlight w:val="yellow"/>
        </w:rPr>
        <w:t xml:space="preserve">imilarities of abnormal </w:t>
      </w:r>
      <w:proofErr w:type="spellStart"/>
      <w:r w:rsidR="00636154">
        <w:rPr>
          <w:sz w:val="24"/>
          <w:highlight w:val="yellow"/>
        </w:rPr>
        <w:t>thalamo</w:t>
      </w:r>
      <w:r>
        <w:rPr>
          <w:sz w:val="24"/>
          <w:highlight w:val="yellow"/>
        </w:rPr>
        <w:t>cortical</w:t>
      </w:r>
      <w:proofErr w:type="spellEnd"/>
      <w:r>
        <w:rPr>
          <w:sz w:val="24"/>
          <w:highlight w:val="yellow"/>
        </w:rPr>
        <w:t xml:space="preserve"> connectivity for each thalamic </w:t>
      </w:r>
      <w:proofErr w:type="spellStart"/>
      <w:r>
        <w:rPr>
          <w:sz w:val="24"/>
          <w:highlight w:val="yellow"/>
        </w:rPr>
        <w:t>subregion</w:t>
      </w:r>
      <w:proofErr w:type="spellEnd"/>
      <w:r>
        <w:rPr>
          <w:sz w:val="24"/>
          <w:highlight w:val="yellow"/>
        </w:rPr>
        <w:t xml:space="preserve"> (16 ROIs), we used the same way to intersect the masks with </w:t>
      </w:r>
      <w:r>
        <w:rPr>
          <w:sz w:val="24"/>
          <w:highlight w:val="yellow"/>
        </w:rPr>
        <w:lastRenderedPageBreak/>
        <w:t>increased or decreased FC for each ROI between two cognitive tasks and rest conditions respectively and then projected the intersected mask to a brain template.</w:t>
      </w:r>
    </w:p>
    <w:p w14:paraId="5DBD5645" w14:textId="77777777" w:rsidR="006D0A2D" w:rsidRDefault="006D0A2D">
      <w:pPr>
        <w:pStyle w:val="1"/>
        <w:spacing w:line="480" w:lineRule="auto"/>
        <w:ind w:firstLineChars="0" w:firstLine="0"/>
        <w:rPr>
          <w:rFonts w:eastAsia="宋体"/>
          <w:szCs w:val="24"/>
        </w:rPr>
      </w:pPr>
      <w:bookmarkStart w:id="24" w:name="OLE_LINK3"/>
      <w:r>
        <w:rPr>
          <w:rFonts w:eastAsia="宋体"/>
          <w:szCs w:val="24"/>
        </w:rPr>
        <w:t xml:space="preserve">2.  </w:t>
      </w:r>
      <w:r>
        <w:rPr>
          <w:szCs w:val="24"/>
        </w:rPr>
        <w:t>Supplementa</w:t>
      </w:r>
      <w:r>
        <w:rPr>
          <w:rFonts w:eastAsia="宋体" w:hint="eastAsia"/>
          <w:szCs w:val="24"/>
        </w:rPr>
        <w:t>ry</w:t>
      </w:r>
      <w:r>
        <w:rPr>
          <w:szCs w:val="24"/>
        </w:rPr>
        <w:t xml:space="preserve"> </w:t>
      </w:r>
      <w:r>
        <w:rPr>
          <w:rFonts w:eastAsia="宋体" w:hint="eastAsia"/>
          <w:szCs w:val="24"/>
        </w:rPr>
        <w:t>r</w:t>
      </w:r>
      <w:r>
        <w:rPr>
          <w:szCs w:val="24"/>
        </w:rPr>
        <w:t>esults</w:t>
      </w:r>
    </w:p>
    <w:bookmarkEnd w:id="24"/>
    <w:p w14:paraId="43A37EA4" w14:textId="77777777" w:rsidR="006D0A2D" w:rsidRDefault="006D0A2D">
      <w:pPr>
        <w:pStyle w:val="2"/>
        <w:spacing w:line="480" w:lineRule="auto"/>
        <w:ind w:firstLineChars="0" w:firstLine="0"/>
        <w:rPr>
          <w:rFonts w:eastAsia="宋体"/>
          <w:b w:val="0"/>
          <w:bCs w:val="0"/>
          <w:sz w:val="24"/>
          <w:szCs w:val="24"/>
        </w:rPr>
      </w:pPr>
      <w:r>
        <w:rPr>
          <w:rFonts w:eastAsia="宋体"/>
          <w:sz w:val="24"/>
          <w:szCs w:val="24"/>
        </w:rPr>
        <w:t>2.</w:t>
      </w:r>
      <w:r>
        <w:rPr>
          <w:rFonts w:eastAsia="宋体" w:hint="eastAsia"/>
          <w:sz w:val="24"/>
          <w:szCs w:val="24"/>
        </w:rPr>
        <w:t>1</w:t>
      </w:r>
      <w:r>
        <w:rPr>
          <w:rFonts w:eastAsia="宋体"/>
          <w:sz w:val="24"/>
          <w:szCs w:val="24"/>
        </w:rPr>
        <w:t xml:space="preserve"> </w:t>
      </w:r>
      <w:proofErr w:type="spellStart"/>
      <w:r>
        <w:rPr>
          <w:rFonts w:eastAsia="宋体"/>
          <w:sz w:val="24"/>
          <w:szCs w:val="24"/>
        </w:rPr>
        <w:t>Thalamocortical</w:t>
      </w:r>
      <w:proofErr w:type="spellEnd"/>
      <w:r>
        <w:rPr>
          <w:rFonts w:eastAsia="宋体"/>
          <w:sz w:val="24"/>
          <w:szCs w:val="24"/>
        </w:rPr>
        <w:t xml:space="preserve"> </w:t>
      </w:r>
      <w:r>
        <w:rPr>
          <w:rFonts w:eastAsia="宋体" w:hint="eastAsia"/>
          <w:sz w:val="24"/>
          <w:szCs w:val="24"/>
        </w:rPr>
        <w:t>f</w:t>
      </w:r>
      <w:r>
        <w:rPr>
          <w:rFonts w:eastAsia="宋体"/>
          <w:sz w:val="24"/>
          <w:szCs w:val="24"/>
        </w:rPr>
        <w:t xml:space="preserve">unctional </w:t>
      </w:r>
      <w:proofErr w:type="spellStart"/>
      <w:r>
        <w:rPr>
          <w:rFonts w:eastAsia="宋体" w:hint="eastAsia"/>
          <w:sz w:val="24"/>
          <w:szCs w:val="24"/>
        </w:rPr>
        <w:t>d</w:t>
      </w:r>
      <w:r>
        <w:rPr>
          <w:rFonts w:eastAsia="宋体"/>
          <w:sz w:val="24"/>
          <w:szCs w:val="24"/>
        </w:rPr>
        <w:t>ysconnectivity</w:t>
      </w:r>
      <w:proofErr w:type="spellEnd"/>
      <w:r>
        <w:rPr>
          <w:rFonts w:eastAsia="宋体"/>
          <w:sz w:val="24"/>
          <w:szCs w:val="24"/>
        </w:rPr>
        <w:t xml:space="preserve"> in </w:t>
      </w:r>
      <w:r>
        <w:rPr>
          <w:rFonts w:eastAsia="宋体" w:hint="eastAsia"/>
          <w:sz w:val="24"/>
          <w:szCs w:val="24"/>
        </w:rPr>
        <w:t>d</w:t>
      </w:r>
      <w:r>
        <w:rPr>
          <w:rFonts w:eastAsia="宋体"/>
          <w:sz w:val="24"/>
          <w:szCs w:val="24"/>
        </w:rPr>
        <w:t xml:space="preserve">iscovery </w:t>
      </w:r>
      <w:r>
        <w:rPr>
          <w:rFonts w:eastAsia="宋体" w:hint="eastAsia"/>
          <w:sz w:val="24"/>
          <w:szCs w:val="24"/>
        </w:rPr>
        <w:t>s</w:t>
      </w:r>
      <w:r>
        <w:rPr>
          <w:rFonts w:eastAsia="宋体"/>
          <w:sz w:val="24"/>
          <w:szCs w:val="24"/>
        </w:rPr>
        <w:t>ample</w:t>
      </w:r>
    </w:p>
    <w:p w14:paraId="723E30CB" w14:textId="77777777" w:rsidR="006D0A2D" w:rsidRPr="00F60C21" w:rsidRDefault="006D0A2D">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ind w:firstLineChars="0" w:firstLine="0"/>
        <w:rPr>
          <w:b/>
          <w:bCs/>
          <w:sz w:val="24"/>
          <w:highlight w:val="yellow"/>
        </w:rPr>
      </w:pPr>
      <w:r w:rsidRPr="00F60C21">
        <w:rPr>
          <w:b/>
          <w:bCs/>
          <w:sz w:val="24"/>
          <w:highlight w:val="yellow"/>
        </w:rPr>
        <w:t xml:space="preserve">2.1.1 Similarities of </w:t>
      </w:r>
      <w:proofErr w:type="spellStart"/>
      <w:r w:rsidRPr="00F60C21">
        <w:rPr>
          <w:b/>
          <w:bCs/>
          <w:sz w:val="24"/>
          <w:highlight w:val="yellow"/>
        </w:rPr>
        <w:t>thalamo</w:t>
      </w:r>
      <w:proofErr w:type="spellEnd"/>
      <w:r w:rsidRPr="00F60C21">
        <w:rPr>
          <w:b/>
          <w:bCs/>
          <w:sz w:val="24"/>
          <w:highlight w:val="yellow"/>
        </w:rPr>
        <w:t xml:space="preserve">-cortical </w:t>
      </w:r>
      <w:proofErr w:type="spellStart"/>
      <w:r w:rsidRPr="00F60C21">
        <w:rPr>
          <w:b/>
          <w:bCs/>
          <w:sz w:val="24"/>
          <w:highlight w:val="yellow"/>
        </w:rPr>
        <w:t>dysconnectivity</w:t>
      </w:r>
      <w:proofErr w:type="spellEnd"/>
      <w:r w:rsidRPr="00F60C21">
        <w:rPr>
          <w:b/>
          <w:bCs/>
          <w:sz w:val="24"/>
          <w:highlight w:val="yellow"/>
        </w:rPr>
        <w:t xml:space="preserve"> between cognitive task and rest conditions</w:t>
      </w:r>
    </w:p>
    <w:p w14:paraId="56E2C611" w14:textId="77777777" w:rsidR="006D0A2D" w:rsidRDefault="006D0A2D" w:rsidP="00B2284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ind w:firstLine="480"/>
        <w:rPr>
          <w:sz w:val="24"/>
          <w:highlight w:val="yellow"/>
        </w:rPr>
      </w:pPr>
      <w:r>
        <w:rPr>
          <w:sz w:val="24"/>
          <w:highlight w:val="yellow"/>
        </w:rPr>
        <w:t xml:space="preserve">Figure 1 </w:t>
      </w:r>
      <w:bookmarkStart w:id="25" w:name="OLE_LINK142"/>
      <w:r>
        <w:rPr>
          <w:sz w:val="24"/>
          <w:highlight w:val="yellow"/>
        </w:rPr>
        <w:t xml:space="preserve">showed that the overall regions with increased FC under 0-back and rest conditions overlapped in the sensorimotor regions and those with decreased FC under two conditions overlapped in the prefrontal and cerebellar regions. </w:t>
      </w:r>
      <w:bookmarkEnd w:id="25"/>
      <w:r>
        <w:rPr>
          <w:sz w:val="24"/>
          <w:highlight w:val="yellow"/>
        </w:rPr>
        <w:t xml:space="preserve">Similarly, </w:t>
      </w:r>
      <w:r>
        <w:rPr>
          <w:rFonts w:eastAsiaTheme="minorEastAsia" w:hint="eastAsia"/>
          <w:sz w:val="24"/>
          <w:highlight w:val="yellow"/>
        </w:rPr>
        <w:t>f</w:t>
      </w:r>
      <w:r>
        <w:rPr>
          <w:sz w:val="24"/>
          <w:highlight w:val="yellow"/>
        </w:rPr>
        <w:t xml:space="preserve">igure 2 showed that the overall regions with increased FC under 2-back and rest conditions overlapped in the sensorimotor regions and those with decreased FC under two conditions overlapped in the prefrontal and cerebellar regions as well. </w:t>
      </w:r>
    </w:p>
    <w:p w14:paraId="54D570C9" w14:textId="77777777" w:rsidR="006D0A2D" w:rsidRDefault="006D0A2D">
      <w:pPr>
        <w:spacing w:line="480" w:lineRule="auto"/>
        <w:ind w:firstLine="480"/>
        <w:rPr>
          <w:sz w:val="24"/>
          <w:szCs w:val="24"/>
          <w:highlight w:val="yellow"/>
        </w:rPr>
      </w:pPr>
      <w:r>
        <w:rPr>
          <w:sz w:val="24"/>
          <w:highlight w:val="yellow"/>
        </w:rPr>
        <w:t xml:space="preserve">Specifically, figure S2 showed the overlapped regions for individual ROI between 0-back and rest and figure S3 showed the overlapped regions for individual ROI between 2-back and rest. Figure S2 showed </w:t>
      </w:r>
      <w:bookmarkStart w:id="26" w:name="OLE_LINK149"/>
      <w:r>
        <w:rPr>
          <w:kern w:val="0"/>
          <w:sz w:val="24"/>
          <w:highlight w:val="yellow"/>
        </w:rPr>
        <w:t xml:space="preserve">six ROIs with overlapping regions between 0-back and rest conditions. ROI01, ROI07 and ROI11 </w:t>
      </w:r>
      <w:r>
        <w:rPr>
          <w:kern w:val="0"/>
          <w:sz w:val="24"/>
          <w:szCs w:val="24"/>
          <w:highlight w:val="yellow"/>
        </w:rPr>
        <w:t>showed regions with increased FC overlapping in the bilateral temporal cortex and occipital cortex</w:t>
      </w:r>
      <w:r>
        <w:rPr>
          <w:rFonts w:eastAsia="宋体"/>
          <w:kern w:val="0"/>
          <w:sz w:val="24"/>
          <w:szCs w:val="24"/>
          <w:highlight w:val="yellow"/>
        </w:rPr>
        <w:t xml:space="preserve">, </w:t>
      </w:r>
      <w:r>
        <w:rPr>
          <w:kern w:val="0"/>
          <w:sz w:val="24"/>
          <w:szCs w:val="24"/>
          <w:highlight w:val="yellow"/>
        </w:rPr>
        <w:t xml:space="preserve">and regions with decreased FC overlapping in the bilateral </w:t>
      </w:r>
      <w:r>
        <w:rPr>
          <w:rFonts w:eastAsia="宋体"/>
          <w:kern w:val="0"/>
          <w:sz w:val="24"/>
          <w:szCs w:val="24"/>
          <w:highlight w:val="yellow"/>
        </w:rPr>
        <w:t>pre</w:t>
      </w:r>
      <w:r>
        <w:rPr>
          <w:kern w:val="0"/>
          <w:sz w:val="24"/>
          <w:szCs w:val="24"/>
          <w:highlight w:val="yellow"/>
        </w:rPr>
        <w:t>frontal lobes, anterior cingulate cortex</w:t>
      </w:r>
      <w:r>
        <w:rPr>
          <w:rFonts w:eastAsia="宋体"/>
          <w:kern w:val="0"/>
          <w:sz w:val="24"/>
          <w:szCs w:val="24"/>
          <w:highlight w:val="yellow"/>
        </w:rPr>
        <w:t xml:space="preserve"> </w:t>
      </w:r>
      <w:r>
        <w:rPr>
          <w:kern w:val="0"/>
          <w:sz w:val="24"/>
          <w:szCs w:val="24"/>
          <w:highlight w:val="yellow"/>
        </w:rPr>
        <w:t xml:space="preserve">and cerebellum. </w:t>
      </w:r>
      <w:r>
        <w:rPr>
          <w:kern w:val="0"/>
          <w:sz w:val="24"/>
          <w:highlight w:val="yellow"/>
        </w:rPr>
        <w:t xml:space="preserve">ROI02 showed a </w:t>
      </w:r>
      <w:r>
        <w:rPr>
          <w:kern w:val="0"/>
          <w:sz w:val="24"/>
          <w:szCs w:val="24"/>
          <w:highlight w:val="yellow"/>
        </w:rPr>
        <w:t>region with</w:t>
      </w:r>
      <w:r>
        <w:rPr>
          <w:kern w:val="0"/>
          <w:sz w:val="24"/>
          <w:highlight w:val="yellow"/>
        </w:rPr>
        <w:t xml:space="preserve"> increased FC </w:t>
      </w:r>
      <w:r>
        <w:rPr>
          <w:sz w:val="24"/>
          <w:szCs w:val="24"/>
          <w:highlight w:val="yellow"/>
        </w:rPr>
        <w:t>overlapping</w:t>
      </w:r>
      <w:r>
        <w:rPr>
          <w:kern w:val="0"/>
          <w:sz w:val="24"/>
          <w:highlight w:val="yellow"/>
        </w:rPr>
        <w:t xml:space="preserve"> in the left </w:t>
      </w:r>
      <w:proofErr w:type="spellStart"/>
      <w:r>
        <w:rPr>
          <w:rFonts w:eastAsia="宋体"/>
          <w:kern w:val="0"/>
          <w:sz w:val="24"/>
          <w:szCs w:val="24"/>
          <w:highlight w:val="yellow"/>
        </w:rPr>
        <w:t>precuneus</w:t>
      </w:r>
      <w:proofErr w:type="spellEnd"/>
      <w:r>
        <w:rPr>
          <w:rFonts w:eastAsia="宋体"/>
          <w:kern w:val="0"/>
          <w:sz w:val="24"/>
          <w:szCs w:val="24"/>
          <w:highlight w:val="yellow"/>
        </w:rPr>
        <w:t xml:space="preserve">, </w:t>
      </w:r>
      <w:r>
        <w:rPr>
          <w:kern w:val="0"/>
          <w:sz w:val="24"/>
          <w:highlight w:val="yellow"/>
        </w:rPr>
        <w:t xml:space="preserve">ROI08 showed a </w:t>
      </w:r>
      <w:r>
        <w:rPr>
          <w:kern w:val="0"/>
          <w:sz w:val="24"/>
          <w:szCs w:val="24"/>
          <w:highlight w:val="yellow"/>
        </w:rPr>
        <w:t>region with</w:t>
      </w:r>
      <w:r>
        <w:rPr>
          <w:kern w:val="0"/>
          <w:sz w:val="24"/>
          <w:highlight w:val="yellow"/>
        </w:rPr>
        <w:t xml:space="preserve"> decreased FC </w:t>
      </w:r>
      <w:r>
        <w:rPr>
          <w:sz w:val="24"/>
          <w:szCs w:val="24"/>
          <w:highlight w:val="yellow"/>
        </w:rPr>
        <w:t>overlapping</w:t>
      </w:r>
      <w:r>
        <w:rPr>
          <w:kern w:val="0"/>
          <w:sz w:val="24"/>
          <w:highlight w:val="yellow"/>
        </w:rPr>
        <w:t xml:space="preserve"> in the right middle prefrontal cortex, and ROI15 showed</w:t>
      </w:r>
      <w:r>
        <w:rPr>
          <w:rFonts w:eastAsia="宋体"/>
          <w:kern w:val="0"/>
          <w:sz w:val="24"/>
          <w:szCs w:val="24"/>
          <w:highlight w:val="yellow"/>
        </w:rPr>
        <w:t xml:space="preserve"> </w:t>
      </w:r>
      <w:r>
        <w:rPr>
          <w:kern w:val="0"/>
          <w:sz w:val="24"/>
          <w:highlight w:val="yellow"/>
        </w:rPr>
        <w:t xml:space="preserve">a </w:t>
      </w:r>
      <w:r>
        <w:rPr>
          <w:kern w:val="0"/>
          <w:sz w:val="24"/>
          <w:szCs w:val="24"/>
          <w:highlight w:val="yellow"/>
        </w:rPr>
        <w:t>region with</w:t>
      </w:r>
      <w:r>
        <w:rPr>
          <w:rFonts w:eastAsia="宋体"/>
          <w:kern w:val="0"/>
          <w:sz w:val="24"/>
          <w:szCs w:val="24"/>
          <w:highlight w:val="yellow"/>
        </w:rPr>
        <w:t xml:space="preserve"> decreased FC </w:t>
      </w:r>
      <w:r>
        <w:rPr>
          <w:sz w:val="24"/>
          <w:szCs w:val="24"/>
          <w:highlight w:val="yellow"/>
        </w:rPr>
        <w:t>overlapping</w:t>
      </w:r>
      <w:r>
        <w:rPr>
          <w:rFonts w:eastAsia="宋体"/>
          <w:kern w:val="0"/>
          <w:sz w:val="24"/>
          <w:szCs w:val="24"/>
          <w:highlight w:val="yellow"/>
        </w:rPr>
        <w:t xml:space="preserve"> in the </w:t>
      </w:r>
      <w:r>
        <w:rPr>
          <w:rFonts w:eastAsia="宋体"/>
          <w:kern w:val="0"/>
          <w:sz w:val="24"/>
          <w:szCs w:val="24"/>
          <w:highlight w:val="yellow"/>
        </w:rPr>
        <w:lastRenderedPageBreak/>
        <w:t>bilateral middle prefrontal cortex.</w:t>
      </w:r>
      <w:bookmarkEnd w:id="26"/>
      <w:r>
        <w:rPr>
          <w:kern w:val="0"/>
          <w:sz w:val="24"/>
          <w:highlight w:val="yellow"/>
        </w:rPr>
        <w:t xml:space="preserve"> </w:t>
      </w:r>
      <w:r>
        <w:rPr>
          <w:sz w:val="24"/>
          <w:highlight w:val="yellow"/>
        </w:rPr>
        <w:t xml:space="preserve">Figure S3 showed </w:t>
      </w:r>
      <w:r>
        <w:rPr>
          <w:sz w:val="24"/>
          <w:szCs w:val="24"/>
          <w:highlight w:val="yellow"/>
        </w:rPr>
        <w:t>seven ROIs with overlapping regions between 2-back and rest conditions. ROI09 and ROI11 showed regions with increased FC overlapping in the right temporal cortex and occipital cortex</w:t>
      </w:r>
      <w:r>
        <w:rPr>
          <w:rFonts w:eastAsia="宋体"/>
          <w:sz w:val="24"/>
          <w:szCs w:val="24"/>
          <w:highlight w:val="yellow"/>
        </w:rPr>
        <w:t xml:space="preserve">, </w:t>
      </w:r>
      <w:r>
        <w:rPr>
          <w:sz w:val="24"/>
          <w:szCs w:val="24"/>
          <w:highlight w:val="yellow"/>
        </w:rPr>
        <w:t xml:space="preserve">and regions with decreased FC overlapping in the right </w:t>
      </w:r>
      <w:r>
        <w:rPr>
          <w:rFonts w:eastAsia="宋体"/>
          <w:sz w:val="24"/>
          <w:szCs w:val="24"/>
          <w:highlight w:val="yellow"/>
        </w:rPr>
        <w:t>pre</w:t>
      </w:r>
      <w:r>
        <w:rPr>
          <w:sz w:val="24"/>
          <w:szCs w:val="24"/>
          <w:highlight w:val="yellow"/>
        </w:rPr>
        <w:t>frontal lobes</w:t>
      </w:r>
      <w:r>
        <w:rPr>
          <w:rFonts w:eastAsia="宋体"/>
          <w:sz w:val="24"/>
          <w:szCs w:val="24"/>
          <w:highlight w:val="yellow"/>
        </w:rPr>
        <w:t xml:space="preserve"> </w:t>
      </w:r>
      <w:r>
        <w:rPr>
          <w:sz w:val="24"/>
          <w:szCs w:val="24"/>
          <w:highlight w:val="yellow"/>
        </w:rPr>
        <w:t xml:space="preserve">and left cerebellum. ROI07, ROI10, ROI14 and ROI16 showed a region with increased FC overlapping in the right </w:t>
      </w:r>
      <w:proofErr w:type="spellStart"/>
      <w:r>
        <w:rPr>
          <w:sz w:val="24"/>
          <w:szCs w:val="24"/>
          <w:highlight w:val="yellow"/>
        </w:rPr>
        <w:t>cuneus</w:t>
      </w:r>
      <w:proofErr w:type="spellEnd"/>
      <w:r>
        <w:rPr>
          <w:sz w:val="24"/>
          <w:szCs w:val="24"/>
          <w:highlight w:val="yellow"/>
        </w:rPr>
        <w:t xml:space="preserve">, temporal cortex, occipital cortex and the left </w:t>
      </w:r>
      <w:proofErr w:type="spellStart"/>
      <w:r>
        <w:rPr>
          <w:sz w:val="24"/>
          <w:szCs w:val="24"/>
          <w:highlight w:val="yellow"/>
        </w:rPr>
        <w:t>postcentral</w:t>
      </w:r>
      <w:proofErr w:type="spellEnd"/>
      <w:r>
        <w:rPr>
          <w:sz w:val="24"/>
          <w:szCs w:val="24"/>
          <w:highlight w:val="yellow"/>
        </w:rPr>
        <w:t xml:space="preserve"> cortex, respectively. ROI15 showed regions with increased FC overlapping in the bilateral temporal cortex and </w:t>
      </w:r>
      <w:proofErr w:type="spellStart"/>
      <w:r>
        <w:rPr>
          <w:sz w:val="24"/>
          <w:szCs w:val="24"/>
          <w:highlight w:val="yellow"/>
        </w:rPr>
        <w:t>postcentral</w:t>
      </w:r>
      <w:proofErr w:type="spellEnd"/>
      <w:r>
        <w:rPr>
          <w:sz w:val="24"/>
          <w:szCs w:val="24"/>
          <w:highlight w:val="yellow"/>
        </w:rPr>
        <w:t xml:space="preserve"> cortex.</w:t>
      </w:r>
    </w:p>
    <w:p w14:paraId="1B54BD77" w14:textId="77777777" w:rsidR="006D0A2D" w:rsidRPr="00F60C21" w:rsidRDefault="006D0A2D" w:rsidP="00B2284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480" w:lineRule="auto"/>
        <w:ind w:firstLineChars="0" w:firstLine="0"/>
        <w:rPr>
          <w:rFonts w:eastAsia="等线"/>
          <w:b/>
          <w:bCs/>
          <w:sz w:val="24"/>
        </w:rPr>
      </w:pPr>
      <w:r>
        <w:rPr>
          <w:b/>
          <w:bCs/>
          <w:sz w:val="24"/>
          <w:highlight w:val="yellow"/>
        </w:rPr>
        <w:t xml:space="preserve">2.1.2 Specific locations of </w:t>
      </w:r>
      <w:proofErr w:type="spellStart"/>
      <w:r>
        <w:rPr>
          <w:b/>
          <w:bCs/>
          <w:sz w:val="24"/>
          <w:highlight w:val="yellow"/>
        </w:rPr>
        <w:t>thalamo</w:t>
      </w:r>
      <w:proofErr w:type="spellEnd"/>
      <w:r>
        <w:rPr>
          <w:b/>
          <w:bCs/>
          <w:sz w:val="24"/>
          <w:highlight w:val="yellow"/>
        </w:rPr>
        <w:t xml:space="preserve">-cortical </w:t>
      </w:r>
      <w:proofErr w:type="spellStart"/>
      <w:r>
        <w:rPr>
          <w:b/>
          <w:bCs/>
          <w:sz w:val="24"/>
          <w:highlight w:val="yellow"/>
        </w:rPr>
        <w:t>dysconnectivity</w:t>
      </w:r>
      <w:proofErr w:type="spellEnd"/>
      <w:r>
        <w:rPr>
          <w:b/>
          <w:bCs/>
          <w:sz w:val="24"/>
          <w:highlight w:val="yellow"/>
        </w:rPr>
        <w:t xml:space="preserve"> in three conditions</w:t>
      </w:r>
    </w:p>
    <w:p w14:paraId="1CF54E08" w14:textId="77777777" w:rsidR="006D0A2D" w:rsidRDefault="006D0A2D">
      <w:pPr>
        <w:spacing w:line="480" w:lineRule="auto"/>
        <w:ind w:firstLine="480"/>
        <w:rPr>
          <w:rFonts w:eastAsia="宋体"/>
          <w:sz w:val="24"/>
          <w:szCs w:val="24"/>
        </w:rPr>
      </w:pPr>
      <w:r>
        <w:rPr>
          <w:sz w:val="24"/>
          <w:szCs w:val="24"/>
        </w:rPr>
        <w:t xml:space="preserve">During the </w:t>
      </w:r>
      <w:r>
        <w:rPr>
          <w:rFonts w:eastAsia="宋体"/>
          <w:sz w:val="24"/>
          <w:szCs w:val="24"/>
        </w:rPr>
        <w:t>working memory</w:t>
      </w:r>
      <w:r>
        <w:rPr>
          <w:sz w:val="24"/>
          <w:szCs w:val="24"/>
        </w:rPr>
        <w:t xml:space="preserve"> 0-back task (Supplementa</w:t>
      </w:r>
      <w:r>
        <w:rPr>
          <w:rFonts w:eastAsia="宋体" w:hint="eastAsia"/>
          <w:sz w:val="24"/>
          <w:szCs w:val="24"/>
        </w:rPr>
        <w:t>ry</w:t>
      </w:r>
      <w:r>
        <w:rPr>
          <w:sz w:val="24"/>
          <w:szCs w:val="24"/>
        </w:rPr>
        <w:t xml:space="preserve"> </w:t>
      </w:r>
      <w:r>
        <w:rPr>
          <w:rFonts w:eastAsia="宋体" w:hint="eastAsia"/>
          <w:sz w:val="24"/>
          <w:szCs w:val="24"/>
        </w:rPr>
        <w:t>t</w:t>
      </w:r>
      <w:r>
        <w:rPr>
          <w:sz w:val="24"/>
          <w:szCs w:val="24"/>
        </w:rPr>
        <w:t xml:space="preserve">able </w:t>
      </w:r>
      <w:r>
        <w:rPr>
          <w:rFonts w:eastAsia="宋体" w:hint="eastAsia"/>
          <w:sz w:val="24"/>
          <w:szCs w:val="24"/>
        </w:rPr>
        <w:t>S5</w:t>
      </w:r>
      <w:r>
        <w:rPr>
          <w:sz w:val="24"/>
          <w:szCs w:val="24"/>
        </w:rPr>
        <w:t xml:space="preserve"> and figure</w:t>
      </w:r>
      <w:r>
        <w:rPr>
          <w:rFonts w:eastAsia="宋体"/>
          <w:sz w:val="24"/>
          <w:szCs w:val="24"/>
        </w:rPr>
        <w:t xml:space="preserve"> </w:t>
      </w:r>
      <w:r>
        <w:rPr>
          <w:rFonts w:eastAsia="宋体" w:hint="eastAsia"/>
          <w:sz w:val="24"/>
          <w:szCs w:val="24"/>
        </w:rPr>
        <w:t>S2, S4</w:t>
      </w:r>
      <w:r>
        <w:rPr>
          <w:sz w:val="24"/>
          <w:szCs w:val="24"/>
        </w:rPr>
        <w:t xml:space="preserve">), patients showed significant differences in eight </w:t>
      </w:r>
      <w:proofErr w:type="spellStart"/>
      <w:r>
        <w:rPr>
          <w:sz w:val="24"/>
          <w:szCs w:val="24"/>
        </w:rPr>
        <w:t>subregions</w:t>
      </w:r>
      <w:proofErr w:type="spellEnd"/>
      <w:r>
        <w:rPr>
          <w:sz w:val="24"/>
          <w:szCs w:val="24"/>
        </w:rPr>
        <w:t xml:space="preserve"> of thalamus (</w:t>
      </w:r>
      <w:proofErr w:type="spellStart"/>
      <w:r>
        <w:rPr>
          <w:rFonts w:eastAsia="宋体"/>
          <w:sz w:val="24"/>
          <w:szCs w:val="24"/>
        </w:rPr>
        <w:t>mPMtha.L</w:t>
      </w:r>
      <w:proofErr w:type="spellEnd"/>
      <w:r>
        <w:rPr>
          <w:rFonts w:eastAsia="宋体"/>
          <w:sz w:val="24"/>
          <w:szCs w:val="24"/>
        </w:rPr>
        <w:t>/R</w:t>
      </w:r>
      <w:r>
        <w:rPr>
          <w:sz w:val="24"/>
          <w:szCs w:val="24"/>
        </w:rPr>
        <w:t xml:space="preserve">, </w:t>
      </w:r>
      <w:proofErr w:type="spellStart"/>
      <w:r>
        <w:rPr>
          <w:sz w:val="24"/>
          <w:szCs w:val="24"/>
        </w:rPr>
        <w:t>rTha.L</w:t>
      </w:r>
      <w:proofErr w:type="spellEnd"/>
      <w:r>
        <w:rPr>
          <w:sz w:val="24"/>
          <w:szCs w:val="24"/>
        </w:rPr>
        <w:t xml:space="preserve">/R, </w:t>
      </w:r>
      <w:proofErr w:type="spellStart"/>
      <w:r>
        <w:rPr>
          <w:sz w:val="24"/>
          <w:szCs w:val="24"/>
        </w:rPr>
        <w:t>Otha.L</w:t>
      </w:r>
      <w:proofErr w:type="spellEnd"/>
      <w:r>
        <w:rPr>
          <w:sz w:val="24"/>
          <w:szCs w:val="24"/>
        </w:rPr>
        <w:t xml:space="preserve">/R, </w:t>
      </w:r>
      <w:proofErr w:type="spellStart"/>
      <w:r>
        <w:rPr>
          <w:sz w:val="24"/>
          <w:szCs w:val="24"/>
        </w:rPr>
        <w:t>cTha.L</w:t>
      </w:r>
      <w:proofErr w:type="spellEnd"/>
      <w:r>
        <w:rPr>
          <w:sz w:val="24"/>
          <w:szCs w:val="24"/>
        </w:rPr>
        <w:t xml:space="preserve">, </w:t>
      </w:r>
      <w:proofErr w:type="spellStart"/>
      <w:r>
        <w:rPr>
          <w:sz w:val="24"/>
          <w:szCs w:val="24"/>
        </w:rPr>
        <w:t>lPFtha.L</w:t>
      </w:r>
      <w:proofErr w:type="spellEnd"/>
      <w:r>
        <w:rPr>
          <w:sz w:val="24"/>
          <w:szCs w:val="24"/>
        </w:rPr>
        <w:t xml:space="preserve">), characterized by </w:t>
      </w:r>
      <w:r>
        <w:rPr>
          <w:rFonts w:eastAsia="宋体"/>
          <w:sz w:val="24"/>
          <w:szCs w:val="24"/>
        </w:rPr>
        <w:t xml:space="preserve">an increase in </w:t>
      </w:r>
      <w:r>
        <w:rPr>
          <w:sz w:val="24"/>
          <w:szCs w:val="24"/>
        </w:rPr>
        <w:t xml:space="preserve">FC with the bilateral temporal cortex, occipital cortex and </w:t>
      </w:r>
      <w:proofErr w:type="spellStart"/>
      <w:r>
        <w:rPr>
          <w:rFonts w:eastAsia="宋体"/>
          <w:sz w:val="24"/>
          <w:szCs w:val="24"/>
        </w:rPr>
        <w:t>precuneus</w:t>
      </w:r>
      <w:proofErr w:type="spellEnd"/>
      <w:r>
        <w:rPr>
          <w:rFonts w:eastAsia="宋体"/>
          <w:sz w:val="24"/>
          <w:szCs w:val="24"/>
        </w:rPr>
        <w:t>/</w:t>
      </w:r>
      <w:proofErr w:type="spellStart"/>
      <w:r>
        <w:rPr>
          <w:rFonts w:eastAsia="宋体"/>
          <w:sz w:val="24"/>
          <w:szCs w:val="24"/>
        </w:rPr>
        <w:t>cuneus</w:t>
      </w:r>
      <w:proofErr w:type="spellEnd"/>
      <w:r>
        <w:rPr>
          <w:sz w:val="24"/>
          <w:szCs w:val="24"/>
        </w:rPr>
        <w:t xml:space="preserve"> </w:t>
      </w:r>
      <w:r>
        <w:rPr>
          <w:rFonts w:eastAsia="宋体"/>
          <w:sz w:val="24"/>
          <w:szCs w:val="24"/>
        </w:rPr>
        <w:t>and</w:t>
      </w:r>
      <w:r>
        <w:rPr>
          <w:sz w:val="24"/>
          <w:szCs w:val="24"/>
        </w:rPr>
        <w:t xml:space="preserve"> a decrease in FC with the bilateral </w:t>
      </w:r>
      <w:r>
        <w:rPr>
          <w:rFonts w:eastAsia="宋体"/>
          <w:sz w:val="24"/>
          <w:szCs w:val="24"/>
        </w:rPr>
        <w:t>pre</w:t>
      </w:r>
      <w:r>
        <w:rPr>
          <w:sz w:val="24"/>
          <w:szCs w:val="24"/>
        </w:rPr>
        <w:t>frontal lobes, striatum</w:t>
      </w:r>
      <w:r>
        <w:rPr>
          <w:rFonts w:eastAsia="宋体"/>
          <w:sz w:val="24"/>
          <w:szCs w:val="24"/>
        </w:rPr>
        <w:t>, supplementary motor area</w:t>
      </w:r>
      <w:r>
        <w:rPr>
          <w:sz w:val="24"/>
          <w:szCs w:val="24"/>
        </w:rPr>
        <w:t xml:space="preserve"> and cerebellum</w:t>
      </w:r>
      <w:r>
        <w:rPr>
          <w:rFonts w:eastAsia="宋体"/>
          <w:sz w:val="24"/>
          <w:szCs w:val="24"/>
        </w:rPr>
        <w:t xml:space="preserve">. Among those </w:t>
      </w:r>
      <w:proofErr w:type="spellStart"/>
      <w:r>
        <w:rPr>
          <w:rFonts w:eastAsia="宋体"/>
          <w:sz w:val="24"/>
          <w:szCs w:val="24"/>
        </w:rPr>
        <w:t>subregions</w:t>
      </w:r>
      <w:proofErr w:type="spellEnd"/>
      <w:r>
        <w:rPr>
          <w:rFonts w:eastAsia="宋体"/>
          <w:sz w:val="24"/>
          <w:szCs w:val="24"/>
        </w:rPr>
        <w:t xml:space="preserve"> with altered FC, </w:t>
      </w:r>
      <w:r>
        <w:rPr>
          <w:sz w:val="24"/>
          <w:szCs w:val="24"/>
        </w:rPr>
        <w:t xml:space="preserve">three </w:t>
      </w:r>
      <w:proofErr w:type="spellStart"/>
      <w:r>
        <w:rPr>
          <w:sz w:val="24"/>
          <w:szCs w:val="24"/>
        </w:rPr>
        <w:t>subregions</w:t>
      </w:r>
      <w:proofErr w:type="spellEnd"/>
      <w:r>
        <w:rPr>
          <w:sz w:val="24"/>
          <w:szCs w:val="24"/>
        </w:rPr>
        <w:t xml:space="preserve"> (</w:t>
      </w:r>
      <w:proofErr w:type="spellStart"/>
      <w:r>
        <w:rPr>
          <w:sz w:val="24"/>
          <w:szCs w:val="24"/>
        </w:rPr>
        <w:t>Otha.R</w:t>
      </w:r>
      <w:proofErr w:type="spellEnd"/>
      <w:r>
        <w:rPr>
          <w:sz w:val="24"/>
          <w:szCs w:val="24"/>
        </w:rPr>
        <w:t xml:space="preserve">, </w:t>
      </w:r>
      <w:proofErr w:type="spellStart"/>
      <w:r>
        <w:rPr>
          <w:sz w:val="24"/>
          <w:szCs w:val="24"/>
        </w:rPr>
        <w:t>cTha.L</w:t>
      </w:r>
      <w:proofErr w:type="spellEnd"/>
      <w:r>
        <w:rPr>
          <w:sz w:val="24"/>
          <w:szCs w:val="24"/>
        </w:rPr>
        <w:t xml:space="preserve">, </w:t>
      </w:r>
      <w:proofErr w:type="spellStart"/>
      <w:r>
        <w:rPr>
          <w:sz w:val="24"/>
          <w:szCs w:val="24"/>
        </w:rPr>
        <w:t>lPFtha.L</w:t>
      </w:r>
      <w:proofErr w:type="spellEnd"/>
      <w:r>
        <w:rPr>
          <w:sz w:val="24"/>
          <w:szCs w:val="24"/>
        </w:rPr>
        <w:t xml:space="preserve">) showed significant decreased connectivity, and five </w:t>
      </w:r>
      <w:proofErr w:type="spellStart"/>
      <w:r>
        <w:rPr>
          <w:sz w:val="24"/>
          <w:szCs w:val="24"/>
        </w:rPr>
        <w:t>subregions</w:t>
      </w:r>
      <w:proofErr w:type="spellEnd"/>
      <w:r>
        <w:rPr>
          <w:sz w:val="24"/>
          <w:szCs w:val="24"/>
        </w:rPr>
        <w:t xml:space="preserve"> (</w:t>
      </w:r>
      <w:proofErr w:type="spellStart"/>
      <w:r>
        <w:rPr>
          <w:rFonts w:eastAsia="宋体"/>
          <w:sz w:val="24"/>
          <w:szCs w:val="24"/>
        </w:rPr>
        <w:t>mPMtha.L</w:t>
      </w:r>
      <w:proofErr w:type="spellEnd"/>
      <w:r>
        <w:rPr>
          <w:rFonts w:eastAsia="宋体"/>
          <w:sz w:val="24"/>
          <w:szCs w:val="24"/>
        </w:rPr>
        <w:t>/R</w:t>
      </w:r>
      <w:r>
        <w:rPr>
          <w:sz w:val="24"/>
          <w:szCs w:val="24"/>
        </w:rPr>
        <w:t xml:space="preserve">, </w:t>
      </w:r>
      <w:proofErr w:type="spellStart"/>
      <w:r>
        <w:rPr>
          <w:sz w:val="24"/>
          <w:szCs w:val="24"/>
        </w:rPr>
        <w:t>rTha.L</w:t>
      </w:r>
      <w:proofErr w:type="spellEnd"/>
      <w:r>
        <w:rPr>
          <w:sz w:val="24"/>
          <w:szCs w:val="24"/>
        </w:rPr>
        <w:t xml:space="preserve">/R, </w:t>
      </w:r>
      <w:proofErr w:type="spellStart"/>
      <w:r>
        <w:rPr>
          <w:sz w:val="24"/>
          <w:szCs w:val="24"/>
        </w:rPr>
        <w:t>Otha.L</w:t>
      </w:r>
      <w:proofErr w:type="spellEnd"/>
      <w:r>
        <w:rPr>
          <w:sz w:val="24"/>
          <w:szCs w:val="24"/>
        </w:rPr>
        <w:t xml:space="preserve">) showed both increased and decreased FC. </w:t>
      </w:r>
    </w:p>
    <w:p w14:paraId="09BF4D8B" w14:textId="77777777" w:rsidR="006D0A2D" w:rsidRDefault="006D0A2D">
      <w:pPr>
        <w:spacing w:line="480" w:lineRule="auto"/>
        <w:ind w:firstLine="480"/>
        <w:rPr>
          <w:rFonts w:eastAsia="宋体"/>
          <w:sz w:val="24"/>
          <w:szCs w:val="24"/>
        </w:rPr>
      </w:pPr>
      <w:r>
        <w:rPr>
          <w:sz w:val="24"/>
          <w:szCs w:val="24"/>
        </w:rPr>
        <w:t>During the WM 2-back condition (Supplementa</w:t>
      </w:r>
      <w:r>
        <w:rPr>
          <w:rFonts w:eastAsia="宋体" w:hint="eastAsia"/>
          <w:sz w:val="24"/>
          <w:szCs w:val="24"/>
        </w:rPr>
        <w:t>ry t</w:t>
      </w:r>
      <w:r>
        <w:rPr>
          <w:sz w:val="24"/>
          <w:szCs w:val="24"/>
        </w:rPr>
        <w:t xml:space="preserve">able </w:t>
      </w:r>
      <w:r>
        <w:rPr>
          <w:rFonts w:eastAsia="宋体" w:hint="eastAsia"/>
          <w:sz w:val="24"/>
          <w:szCs w:val="24"/>
        </w:rPr>
        <w:t>S6</w:t>
      </w:r>
      <w:r>
        <w:rPr>
          <w:sz w:val="24"/>
          <w:szCs w:val="24"/>
        </w:rPr>
        <w:t xml:space="preserve"> and figure</w:t>
      </w:r>
      <w:r>
        <w:rPr>
          <w:rFonts w:eastAsia="宋体"/>
          <w:sz w:val="24"/>
          <w:szCs w:val="24"/>
        </w:rPr>
        <w:t xml:space="preserve"> </w:t>
      </w:r>
      <w:r>
        <w:rPr>
          <w:rFonts w:eastAsia="宋体" w:hint="eastAsia"/>
          <w:sz w:val="24"/>
          <w:szCs w:val="24"/>
        </w:rPr>
        <w:t>S3, S5</w:t>
      </w:r>
      <w:r>
        <w:rPr>
          <w:sz w:val="24"/>
          <w:szCs w:val="24"/>
        </w:rPr>
        <w:t xml:space="preserve">), nine </w:t>
      </w:r>
      <w:proofErr w:type="spellStart"/>
      <w:r>
        <w:rPr>
          <w:sz w:val="24"/>
          <w:szCs w:val="24"/>
        </w:rPr>
        <w:t>subregions</w:t>
      </w:r>
      <w:proofErr w:type="spellEnd"/>
      <w:r>
        <w:rPr>
          <w:sz w:val="24"/>
          <w:szCs w:val="24"/>
        </w:rPr>
        <w:t xml:space="preserve"> of thalamus with significant differences (</w:t>
      </w:r>
      <w:proofErr w:type="spellStart"/>
      <w:r>
        <w:rPr>
          <w:sz w:val="24"/>
          <w:szCs w:val="24"/>
        </w:rPr>
        <w:t>mPFtha.L</w:t>
      </w:r>
      <w:proofErr w:type="spellEnd"/>
      <w:r>
        <w:rPr>
          <w:sz w:val="24"/>
          <w:szCs w:val="24"/>
        </w:rPr>
        <w:t xml:space="preserve">, </w:t>
      </w:r>
      <w:proofErr w:type="spellStart"/>
      <w:r>
        <w:rPr>
          <w:sz w:val="24"/>
          <w:szCs w:val="24"/>
        </w:rPr>
        <w:t>Stha.L</w:t>
      </w:r>
      <w:proofErr w:type="spellEnd"/>
      <w:r>
        <w:rPr>
          <w:sz w:val="24"/>
          <w:szCs w:val="24"/>
        </w:rPr>
        <w:t xml:space="preserve">, </w:t>
      </w:r>
      <w:proofErr w:type="spellStart"/>
      <w:r>
        <w:rPr>
          <w:sz w:val="24"/>
          <w:szCs w:val="24"/>
        </w:rPr>
        <w:t>rTtha.L</w:t>
      </w:r>
      <w:proofErr w:type="spellEnd"/>
      <w:r>
        <w:rPr>
          <w:sz w:val="24"/>
          <w:szCs w:val="24"/>
        </w:rPr>
        <w:t xml:space="preserve">, </w:t>
      </w:r>
      <w:proofErr w:type="spellStart"/>
      <w:r>
        <w:rPr>
          <w:sz w:val="24"/>
          <w:szCs w:val="24"/>
        </w:rPr>
        <w:t>PPtha.L</w:t>
      </w:r>
      <w:proofErr w:type="spellEnd"/>
      <w:r>
        <w:rPr>
          <w:sz w:val="24"/>
          <w:szCs w:val="24"/>
        </w:rPr>
        <w:t xml:space="preserve">/R, </w:t>
      </w:r>
      <w:proofErr w:type="spellStart"/>
      <w:r>
        <w:rPr>
          <w:sz w:val="24"/>
          <w:szCs w:val="24"/>
        </w:rPr>
        <w:t>Otha.L</w:t>
      </w:r>
      <w:proofErr w:type="spellEnd"/>
      <w:r>
        <w:rPr>
          <w:sz w:val="24"/>
          <w:szCs w:val="24"/>
        </w:rPr>
        <w:t xml:space="preserve">, </w:t>
      </w:r>
      <w:proofErr w:type="spellStart"/>
      <w:r>
        <w:rPr>
          <w:sz w:val="24"/>
          <w:szCs w:val="24"/>
        </w:rPr>
        <w:t>cTtha.R</w:t>
      </w:r>
      <w:proofErr w:type="spellEnd"/>
      <w:r>
        <w:rPr>
          <w:sz w:val="24"/>
          <w:szCs w:val="24"/>
        </w:rPr>
        <w:t xml:space="preserve">, </w:t>
      </w:r>
      <w:proofErr w:type="spellStart"/>
      <w:r>
        <w:rPr>
          <w:sz w:val="24"/>
          <w:szCs w:val="24"/>
        </w:rPr>
        <w:t>lPFtha.L</w:t>
      </w:r>
      <w:proofErr w:type="spellEnd"/>
      <w:r>
        <w:rPr>
          <w:sz w:val="24"/>
          <w:szCs w:val="24"/>
        </w:rPr>
        <w:t xml:space="preserve">/R,) were seen in patients, characterized by </w:t>
      </w:r>
      <w:r>
        <w:rPr>
          <w:rFonts w:eastAsia="宋体"/>
          <w:sz w:val="24"/>
          <w:szCs w:val="24"/>
        </w:rPr>
        <w:t xml:space="preserve">an increase in </w:t>
      </w:r>
      <w:r>
        <w:rPr>
          <w:sz w:val="24"/>
          <w:szCs w:val="24"/>
        </w:rPr>
        <w:t>FC with the bilateral temporal cortex, occipital cortex</w:t>
      </w:r>
      <w:r>
        <w:rPr>
          <w:rFonts w:eastAsia="宋体"/>
          <w:sz w:val="24"/>
          <w:szCs w:val="24"/>
        </w:rPr>
        <w:t xml:space="preserve">, </w:t>
      </w:r>
      <w:proofErr w:type="spellStart"/>
      <w:r>
        <w:rPr>
          <w:sz w:val="24"/>
          <w:szCs w:val="24"/>
        </w:rPr>
        <w:t>postcentral</w:t>
      </w:r>
      <w:proofErr w:type="spellEnd"/>
      <w:r>
        <w:rPr>
          <w:sz w:val="24"/>
          <w:szCs w:val="24"/>
        </w:rPr>
        <w:t xml:space="preserve"> </w:t>
      </w:r>
      <w:proofErr w:type="spellStart"/>
      <w:r>
        <w:rPr>
          <w:sz w:val="24"/>
          <w:szCs w:val="24"/>
        </w:rPr>
        <w:t>gyrus</w:t>
      </w:r>
      <w:proofErr w:type="spellEnd"/>
      <w:r>
        <w:rPr>
          <w:sz w:val="24"/>
          <w:szCs w:val="24"/>
        </w:rPr>
        <w:t xml:space="preserve">, </w:t>
      </w:r>
      <w:proofErr w:type="spellStart"/>
      <w:r>
        <w:rPr>
          <w:sz w:val="24"/>
          <w:szCs w:val="24"/>
        </w:rPr>
        <w:t>precentral</w:t>
      </w:r>
      <w:proofErr w:type="spellEnd"/>
      <w:r>
        <w:rPr>
          <w:sz w:val="24"/>
          <w:szCs w:val="24"/>
        </w:rPr>
        <w:t xml:space="preserve"> </w:t>
      </w:r>
      <w:proofErr w:type="spellStart"/>
      <w:r>
        <w:rPr>
          <w:sz w:val="24"/>
          <w:szCs w:val="24"/>
        </w:rPr>
        <w:t>gyrus</w:t>
      </w:r>
      <w:proofErr w:type="spellEnd"/>
      <w:r>
        <w:rPr>
          <w:sz w:val="24"/>
          <w:szCs w:val="24"/>
        </w:rPr>
        <w:t xml:space="preserve">, </w:t>
      </w:r>
      <w:proofErr w:type="spellStart"/>
      <w:r>
        <w:rPr>
          <w:rFonts w:eastAsia="宋体"/>
          <w:sz w:val="24"/>
          <w:szCs w:val="24"/>
        </w:rPr>
        <w:t>sup</w:t>
      </w:r>
      <w:r>
        <w:rPr>
          <w:rFonts w:eastAsia="宋体" w:hint="eastAsia"/>
          <w:sz w:val="24"/>
          <w:szCs w:val="24"/>
        </w:rPr>
        <w:t>ra</w:t>
      </w:r>
      <w:r>
        <w:rPr>
          <w:rFonts w:eastAsia="宋体"/>
          <w:sz w:val="24"/>
          <w:szCs w:val="24"/>
        </w:rPr>
        <w:t>marginal</w:t>
      </w:r>
      <w:proofErr w:type="spellEnd"/>
      <w:r>
        <w:rPr>
          <w:rFonts w:eastAsia="宋体"/>
          <w:sz w:val="24"/>
          <w:szCs w:val="24"/>
        </w:rPr>
        <w:t xml:space="preserve"> </w:t>
      </w:r>
      <w:proofErr w:type="spellStart"/>
      <w:r>
        <w:rPr>
          <w:rFonts w:eastAsia="宋体"/>
          <w:sz w:val="24"/>
          <w:szCs w:val="24"/>
        </w:rPr>
        <w:t>gyrus</w:t>
      </w:r>
      <w:proofErr w:type="spellEnd"/>
      <w:r>
        <w:rPr>
          <w:rFonts w:eastAsia="宋体"/>
          <w:sz w:val="24"/>
          <w:szCs w:val="24"/>
        </w:rPr>
        <w:t xml:space="preserve"> </w:t>
      </w:r>
      <w:r>
        <w:rPr>
          <w:sz w:val="24"/>
          <w:szCs w:val="24"/>
        </w:rPr>
        <w:t xml:space="preserve">and </w:t>
      </w:r>
      <w:r>
        <w:rPr>
          <w:rFonts w:eastAsia="宋体"/>
          <w:sz w:val="24"/>
          <w:szCs w:val="24"/>
        </w:rPr>
        <w:t>insula</w:t>
      </w:r>
      <w:r>
        <w:rPr>
          <w:sz w:val="24"/>
          <w:szCs w:val="24"/>
        </w:rPr>
        <w:t xml:space="preserve"> </w:t>
      </w:r>
      <w:r>
        <w:rPr>
          <w:rFonts w:eastAsia="宋体"/>
          <w:sz w:val="24"/>
          <w:szCs w:val="24"/>
        </w:rPr>
        <w:t>and</w:t>
      </w:r>
      <w:r>
        <w:rPr>
          <w:sz w:val="24"/>
          <w:szCs w:val="24"/>
        </w:rPr>
        <w:t xml:space="preserve"> a decrease in FC with the bilateral </w:t>
      </w:r>
      <w:r>
        <w:rPr>
          <w:rFonts w:eastAsia="宋体"/>
          <w:sz w:val="24"/>
          <w:szCs w:val="24"/>
        </w:rPr>
        <w:lastRenderedPageBreak/>
        <w:t>pre</w:t>
      </w:r>
      <w:r>
        <w:rPr>
          <w:sz w:val="24"/>
          <w:szCs w:val="24"/>
        </w:rPr>
        <w:t>frontal lobes, anterior cingulate cortex,</w:t>
      </w:r>
      <w:r>
        <w:rPr>
          <w:rFonts w:eastAsia="宋体"/>
          <w:sz w:val="24"/>
          <w:szCs w:val="24"/>
        </w:rPr>
        <w:t xml:space="preserve"> </w:t>
      </w:r>
      <w:r>
        <w:rPr>
          <w:sz w:val="24"/>
          <w:szCs w:val="24"/>
        </w:rPr>
        <w:t>striatum</w:t>
      </w:r>
      <w:r>
        <w:rPr>
          <w:rFonts w:eastAsia="宋体"/>
          <w:sz w:val="24"/>
          <w:szCs w:val="24"/>
        </w:rPr>
        <w:t xml:space="preserve"> </w:t>
      </w:r>
      <w:r>
        <w:rPr>
          <w:sz w:val="24"/>
          <w:szCs w:val="24"/>
        </w:rPr>
        <w:t>and cerebellum</w:t>
      </w:r>
      <w:r>
        <w:rPr>
          <w:rFonts w:eastAsia="宋体"/>
          <w:sz w:val="24"/>
          <w:szCs w:val="24"/>
        </w:rPr>
        <w:t xml:space="preserve">. Among those </w:t>
      </w:r>
      <w:proofErr w:type="spellStart"/>
      <w:r>
        <w:rPr>
          <w:rFonts w:eastAsia="宋体"/>
          <w:sz w:val="24"/>
          <w:szCs w:val="24"/>
        </w:rPr>
        <w:t>subregions</w:t>
      </w:r>
      <w:proofErr w:type="spellEnd"/>
      <w:r>
        <w:rPr>
          <w:rFonts w:eastAsia="宋体"/>
          <w:sz w:val="24"/>
          <w:szCs w:val="24"/>
        </w:rPr>
        <w:t xml:space="preserve"> with altered FC,</w:t>
      </w:r>
      <w:r>
        <w:rPr>
          <w:sz w:val="24"/>
          <w:szCs w:val="24"/>
        </w:rPr>
        <w:t xml:space="preserve"> one </w:t>
      </w:r>
      <w:proofErr w:type="spellStart"/>
      <w:r>
        <w:rPr>
          <w:sz w:val="24"/>
          <w:szCs w:val="24"/>
        </w:rPr>
        <w:t>subregion</w:t>
      </w:r>
      <w:proofErr w:type="spellEnd"/>
      <w:r>
        <w:rPr>
          <w:sz w:val="24"/>
          <w:szCs w:val="24"/>
        </w:rPr>
        <w:t xml:space="preserve"> (</w:t>
      </w:r>
      <w:proofErr w:type="spellStart"/>
      <w:r>
        <w:rPr>
          <w:sz w:val="24"/>
          <w:szCs w:val="24"/>
        </w:rPr>
        <w:t>STha.L</w:t>
      </w:r>
      <w:proofErr w:type="spellEnd"/>
      <w:r>
        <w:rPr>
          <w:sz w:val="24"/>
          <w:szCs w:val="24"/>
        </w:rPr>
        <w:t xml:space="preserve">) showed significantly decreased connectivity, six </w:t>
      </w:r>
      <w:proofErr w:type="spellStart"/>
      <w:r>
        <w:rPr>
          <w:sz w:val="24"/>
          <w:szCs w:val="24"/>
        </w:rPr>
        <w:t>subregions</w:t>
      </w:r>
      <w:proofErr w:type="spellEnd"/>
      <w:r>
        <w:rPr>
          <w:sz w:val="24"/>
          <w:szCs w:val="24"/>
        </w:rPr>
        <w:t xml:space="preserve"> (</w:t>
      </w:r>
      <w:proofErr w:type="spellStart"/>
      <w:r>
        <w:rPr>
          <w:sz w:val="24"/>
          <w:szCs w:val="24"/>
        </w:rPr>
        <w:t>mPFtha.L</w:t>
      </w:r>
      <w:proofErr w:type="spellEnd"/>
      <w:r>
        <w:rPr>
          <w:sz w:val="24"/>
          <w:szCs w:val="24"/>
        </w:rPr>
        <w:t xml:space="preserve">, </w:t>
      </w:r>
      <w:proofErr w:type="spellStart"/>
      <w:r>
        <w:rPr>
          <w:sz w:val="24"/>
          <w:szCs w:val="24"/>
        </w:rPr>
        <w:t>rTtha.L</w:t>
      </w:r>
      <w:proofErr w:type="spellEnd"/>
      <w:r>
        <w:rPr>
          <w:sz w:val="24"/>
          <w:szCs w:val="24"/>
        </w:rPr>
        <w:t xml:space="preserve">, </w:t>
      </w:r>
      <w:proofErr w:type="spellStart"/>
      <w:r>
        <w:rPr>
          <w:sz w:val="24"/>
          <w:szCs w:val="24"/>
        </w:rPr>
        <w:t>PPtha.R</w:t>
      </w:r>
      <w:proofErr w:type="spellEnd"/>
      <w:r>
        <w:rPr>
          <w:sz w:val="24"/>
          <w:szCs w:val="24"/>
        </w:rPr>
        <w:t xml:space="preserve">, </w:t>
      </w:r>
      <w:proofErr w:type="spellStart"/>
      <w:r>
        <w:rPr>
          <w:sz w:val="24"/>
          <w:szCs w:val="24"/>
        </w:rPr>
        <w:t>cTtha.R</w:t>
      </w:r>
      <w:proofErr w:type="spellEnd"/>
      <w:r>
        <w:rPr>
          <w:sz w:val="24"/>
          <w:szCs w:val="24"/>
        </w:rPr>
        <w:t xml:space="preserve">, </w:t>
      </w:r>
      <w:proofErr w:type="spellStart"/>
      <w:r>
        <w:rPr>
          <w:sz w:val="24"/>
          <w:szCs w:val="24"/>
        </w:rPr>
        <w:t>lPFtha.L</w:t>
      </w:r>
      <w:proofErr w:type="spellEnd"/>
      <w:r>
        <w:rPr>
          <w:sz w:val="24"/>
          <w:szCs w:val="24"/>
        </w:rPr>
        <w:t xml:space="preserve">/R) presented increased connectivity, and two </w:t>
      </w:r>
      <w:proofErr w:type="spellStart"/>
      <w:r>
        <w:rPr>
          <w:sz w:val="24"/>
          <w:szCs w:val="24"/>
        </w:rPr>
        <w:t>subregions</w:t>
      </w:r>
      <w:proofErr w:type="spellEnd"/>
      <w:r>
        <w:rPr>
          <w:sz w:val="24"/>
          <w:szCs w:val="24"/>
        </w:rPr>
        <w:t xml:space="preserve"> (</w:t>
      </w:r>
      <w:proofErr w:type="spellStart"/>
      <w:r>
        <w:rPr>
          <w:sz w:val="24"/>
          <w:szCs w:val="24"/>
        </w:rPr>
        <w:t>PPtha.L</w:t>
      </w:r>
      <w:proofErr w:type="spellEnd"/>
      <w:r>
        <w:rPr>
          <w:sz w:val="24"/>
          <w:szCs w:val="24"/>
        </w:rPr>
        <w:t xml:space="preserve">, </w:t>
      </w:r>
      <w:proofErr w:type="spellStart"/>
      <w:r>
        <w:rPr>
          <w:sz w:val="24"/>
          <w:szCs w:val="24"/>
        </w:rPr>
        <w:t>Otha.L</w:t>
      </w:r>
      <w:proofErr w:type="spellEnd"/>
      <w:r>
        <w:rPr>
          <w:sz w:val="24"/>
          <w:szCs w:val="24"/>
        </w:rPr>
        <w:t>) showed both increased and decreased FC.</w:t>
      </w:r>
    </w:p>
    <w:p w14:paraId="0B0E8FA9" w14:textId="77777777" w:rsidR="006D0A2D" w:rsidRDefault="006D0A2D">
      <w:pPr>
        <w:spacing w:line="480" w:lineRule="auto"/>
        <w:ind w:firstLineChars="150" w:firstLine="360"/>
        <w:rPr>
          <w:rFonts w:eastAsia="宋体"/>
          <w:sz w:val="24"/>
          <w:szCs w:val="24"/>
        </w:rPr>
      </w:pPr>
      <w:r>
        <w:rPr>
          <w:sz w:val="24"/>
          <w:szCs w:val="24"/>
        </w:rPr>
        <w:t xml:space="preserve">For the resting-state FC analysis of the </w:t>
      </w:r>
      <w:proofErr w:type="spellStart"/>
      <w:r>
        <w:rPr>
          <w:sz w:val="24"/>
          <w:szCs w:val="24"/>
        </w:rPr>
        <w:t>thalamo</w:t>
      </w:r>
      <w:proofErr w:type="spellEnd"/>
      <w:r>
        <w:rPr>
          <w:sz w:val="24"/>
          <w:szCs w:val="24"/>
        </w:rPr>
        <w:t>-cortical network</w:t>
      </w:r>
      <w:r>
        <w:rPr>
          <w:rFonts w:eastAsia="宋体" w:hint="eastAsia"/>
          <w:sz w:val="24"/>
          <w:szCs w:val="24"/>
        </w:rPr>
        <w:t xml:space="preserve"> </w:t>
      </w:r>
      <w:r>
        <w:rPr>
          <w:sz w:val="24"/>
          <w:szCs w:val="24"/>
        </w:rPr>
        <w:t>(Supplementa</w:t>
      </w:r>
      <w:r>
        <w:rPr>
          <w:rFonts w:eastAsia="宋体" w:hint="eastAsia"/>
          <w:sz w:val="24"/>
          <w:szCs w:val="24"/>
        </w:rPr>
        <w:t>ry t</w:t>
      </w:r>
      <w:r>
        <w:rPr>
          <w:sz w:val="24"/>
          <w:szCs w:val="24"/>
        </w:rPr>
        <w:t xml:space="preserve">able </w:t>
      </w:r>
      <w:r>
        <w:rPr>
          <w:rFonts w:eastAsia="宋体" w:hint="eastAsia"/>
          <w:sz w:val="24"/>
          <w:szCs w:val="24"/>
        </w:rPr>
        <w:t xml:space="preserve">S7 </w:t>
      </w:r>
      <w:r>
        <w:rPr>
          <w:sz w:val="24"/>
          <w:szCs w:val="24"/>
        </w:rPr>
        <w:t>and figure</w:t>
      </w:r>
      <w:r>
        <w:rPr>
          <w:rFonts w:eastAsia="宋体"/>
          <w:sz w:val="24"/>
          <w:szCs w:val="24"/>
        </w:rPr>
        <w:t xml:space="preserve"> </w:t>
      </w:r>
      <w:r>
        <w:rPr>
          <w:rFonts w:eastAsia="宋体" w:hint="eastAsia"/>
          <w:sz w:val="24"/>
          <w:szCs w:val="24"/>
        </w:rPr>
        <w:t>S6</w:t>
      </w:r>
      <w:r>
        <w:rPr>
          <w:sz w:val="24"/>
          <w:szCs w:val="24"/>
        </w:rPr>
        <w:t xml:space="preserve">), consistent with previous studies, patients showed more widespread altered connectivity in all sixteen </w:t>
      </w:r>
      <w:proofErr w:type="spellStart"/>
      <w:r>
        <w:rPr>
          <w:sz w:val="24"/>
          <w:szCs w:val="24"/>
        </w:rPr>
        <w:t>subregions</w:t>
      </w:r>
      <w:proofErr w:type="spellEnd"/>
      <w:r>
        <w:rPr>
          <w:sz w:val="24"/>
          <w:szCs w:val="24"/>
        </w:rPr>
        <w:t xml:space="preserve"> of thalamus (</w:t>
      </w:r>
      <w:proofErr w:type="spellStart"/>
      <w:r>
        <w:rPr>
          <w:sz w:val="24"/>
          <w:szCs w:val="24"/>
        </w:rPr>
        <w:t>mPFtha.L</w:t>
      </w:r>
      <w:proofErr w:type="spellEnd"/>
      <w:r>
        <w:rPr>
          <w:sz w:val="24"/>
          <w:szCs w:val="24"/>
        </w:rPr>
        <w:t xml:space="preserve">/R, </w:t>
      </w:r>
      <w:proofErr w:type="spellStart"/>
      <w:r>
        <w:rPr>
          <w:sz w:val="24"/>
          <w:szCs w:val="24"/>
        </w:rPr>
        <w:t>mPMtha.L</w:t>
      </w:r>
      <w:proofErr w:type="spellEnd"/>
      <w:r>
        <w:rPr>
          <w:sz w:val="24"/>
          <w:szCs w:val="24"/>
        </w:rPr>
        <w:t xml:space="preserve">/R, </w:t>
      </w:r>
      <w:proofErr w:type="spellStart"/>
      <w:r>
        <w:rPr>
          <w:sz w:val="24"/>
          <w:szCs w:val="24"/>
        </w:rPr>
        <w:t>Stha.L</w:t>
      </w:r>
      <w:proofErr w:type="spellEnd"/>
      <w:r>
        <w:rPr>
          <w:sz w:val="24"/>
          <w:szCs w:val="24"/>
        </w:rPr>
        <w:t xml:space="preserve">/R, </w:t>
      </w:r>
      <w:proofErr w:type="spellStart"/>
      <w:r>
        <w:rPr>
          <w:sz w:val="24"/>
          <w:szCs w:val="24"/>
        </w:rPr>
        <w:t>rTtha.L</w:t>
      </w:r>
      <w:proofErr w:type="spellEnd"/>
      <w:r>
        <w:rPr>
          <w:sz w:val="24"/>
          <w:szCs w:val="24"/>
        </w:rPr>
        <w:t xml:space="preserve">/R, </w:t>
      </w:r>
      <w:proofErr w:type="spellStart"/>
      <w:r>
        <w:rPr>
          <w:sz w:val="24"/>
          <w:szCs w:val="24"/>
        </w:rPr>
        <w:t>PPtha.L</w:t>
      </w:r>
      <w:proofErr w:type="spellEnd"/>
      <w:r>
        <w:rPr>
          <w:sz w:val="24"/>
          <w:szCs w:val="24"/>
        </w:rPr>
        <w:t xml:space="preserve">/R, </w:t>
      </w:r>
      <w:proofErr w:type="spellStart"/>
      <w:r>
        <w:rPr>
          <w:sz w:val="24"/>
          <w:szCs w:val="24"/>
        </w:rPr>
        <w:t>Otha.L</w:t>
      </w:r>
      <w:proofErr w:type="spellEnd"/>
      <w:r>
        <w:rPr>
          <w:sz w:val="24"/>
          <w:szCs w:val="24"/>
        </w:rPr>
        <w:t xml:space="preserve">/R, </w:t>
      </w:r>
      <w:proofErr w:type="spellStart"/>
      <w:r>
        <w:rPr>
          <w:sz w:val="24"/>
          <w:szCs w:val="24"/>
        </w:rPr>
        <w:t>cTtha.L</w:t>
      </w:r>
      <w:proofErr w:type="spellEnd"/>
      <w:r>
        <w:rPr>
          <w:sz w:val="24"/>
          <w:szCs w:val="24"/>
        </w:rPr>
        <w:t xml:space="preserve">/R, </w:t>
      </w:r>
      <w:proofErr w:type="spellStart"/>
      <w:r>
        <w:rPr>
          <w:sz w:val="24"/>
          <w:szCs w:val="24"/>
        </w:rPr>
        <w:t>lPFtha.L</w:t>
      </w:r>
      <w:proofErr w:type="spellEnd"/>
      <w:r>
        <w:rPr>
          <w:sz w:val="24"/>
          <w:szCs w:val="24"/>
        </w:rPr>
        <w:t xml:space="preserve">/R), characterized by </w:t>
      </w:r>
      <w:r>
        <w:rPr>
          <w:rFonts w:eastAsia="宋体"/>
          <w:sz w:val="24"/>
          <w:szCs w:val="24"/>
        </w:rPr>
        <w:t xml:space="preserve">an increase in </w:t>
      </w:r>
      <w:r>
        <w:rPr>
          <w:sz w:val="24"/>
          <w:szCs w:val="24"/>
        </w:rPr>
        <w:t>FC with the bilateral temporal cortex, occipital cortex</w:t>
      </w:r>
      <w:r>
        <w:rPr>
          <w:rFonts w:eastAsia="宋体"/>
          <w:sz w:val="24"/>
          <w:szCs w:val="24"/>
        </w:rPr>
        <w:t xml:space="preserve">, </w:t>
      </w:r>
      <w:proofErr w:type="spellStart"/>
      <w:r>
        <w:rPr>
          <w:sz w:val="24"/>
          <w:szCs w:val="24"/>
        </w:rPr>
        <w:t>postcentral</w:t>
      </w:r>
      <w:proofErr w:type="spellEnd"/>
      <w:r>
        <w:rPr>
          <w:sz w:val="24"/>
          <w:szCs w:val="24"/>
        </w:rPr>
        <w:t xml:space="preserve"> </w:t>
      </w:r>
      <w:proofErr w:type="spellStart"/>
      <w:r>
        <w:rPr>
          <w:sz w:val="24"/>
          <w:szCs w:val="24"/>
        </w:rPr>
        <w:t>gyrus</w:t>
      </w:r>
      <w:proofErr w:type="spellEnd"/>
      <w:r>
        <w:rPr>
          <w:sz w:val="24"/>
          <w:szCs w:val="24"/>
        </w:rPr>
        <w:t xml:space="preserve">, </w:t>
      </w:r>
      <w:proofErr w:type="spellStart"/>
      <w:r>
        <w:rPr>
          <w:sz w:val="24"/>
          <w:szCs w:val="24"/>
        </w:rPr>
        <w:t>precentral</w:t>
      </w:r>
      <w:proofErr w:type="spellEnd"/>
      <w:r>
        <w:rPr>
          <w:sz w:val="24"/>
          <w:szCs w:val="24"/>
        </w:rPr>
        <w:t xml:space="preserve"> </w:t>
      </w:r>
      <w:proofErr w:type="spellStart"/>
      <w:r>
        <w:rPr>
          <w:sz w:val="24"/>
          <w:szCs w:val="24"/>
        </w:rPr>
        <w:t>gyrus</w:t>
      </w:r>
      <w:proofErr w:type="spellEnd"/>
      <w:r>
        <w:rPr>
          <w:sz w:val="24"/>
          <w:szCs w:val="24"/>
        </w:rPr>
        <w:t xml:space="preserve">, </w:t>
      </w:r>
      <w:r>
        <w:rPr>
          <w:rFonts w:eastAsia="宋体"/>
          <w:sz w:val="24"/>
          <w:szCs w:val="24"/>
        </w:rPr>
        <w:t xml:space="preserve">insula, </w:t>
      </w:r>
      <w:proofErr w:type="spellStart"/>
      <w:r>
        <w:rPr>
          <w:rFonts w:eastAsia="宋体"/>
          <w:sz w:val="24"/>
          <w:szCs w:val="24"/>
        </w:rPr>
        <w:t>parahippocampus</w:t>
      </w:r>
      <w:proofErr w:type="spellEnd"/>
      <w:r>
        <w:rPr>
          <w:rFonts w:eastAsia="宋体"/>
          <w:sz w:val="24"/>
          <w:szCs w:val="24"/>
        </w:rPr>
        <w:t xml:space="preserve">, </w:t>
      </w:r>
      <w:proofErr w:type="spellStart"/>
      <w:r>
        <w:rPr>
          <w:rFonts w:eastAsia="宋体"/>
          <w:sz w:val="24"/>
          <w:szCs w:val="24"/>
        </w:rPr>
        <w:t>sup</w:t>
      </w:r>
      <w:r>
        <w:rPr>
          <w:rFonts w:eastAsia="宋体" w:hint="eastAsia"/>
          <w:sz w:val="24"/>
          <w:szCs w:val="24"/>
        </w:rPr>
        <w:t>ra</w:t>
      </w:r>
      <w:r>
        <w:rPr>
          <w:rFonts w:eastAsia="宋体"/>
          <w:sz w:val="24"/>
          <w:szCs w:val="24"/>
        </w:rPr>
        <w:t>marginal</w:t>
      </w:r>
      <w:proofErr w:type="spellEnd"/>
      <w:r>
        <w:rPr>
          <w:rFonts w:eastAsia="宋体"/>
          <w:sz w:val="24"/>
          <w:szCs w:val="24"/>
        </w:rPr>
        <w:t xml:space="preserve"> </w:t>
      </w:r>
      <w:proofErr w:type="spellStart"/>
      <w:r>
        <w:rPr>
          <w:rFonts w:eastAsia="宋体"/>
          <w:sz w:val="24"/>
          <w:szCs w:val="24"/>
        </w:rPr>
        <w:t>gyrus</w:t>
      </w:r>
      <w:proofErr w:type="spellEnd"/>
      <w:r>
        <w:rPr>
          <w:sz w:val="24"/>
          <w:szCs w:val="24"/>
        </w:rPr>
        <w:t xml:space="preserve"> and lingual </w:t>
      </w:r>
      <w:proofErr w:type="spellStart"/>
      <w:r>
        <w:rPr>
          <w:sz w:val="24"/>
          <w:szCs w:val="24"/>
        </w:rPr>
        <w:t>gyrus</w:t>
      </w:r>
      <w:proofErr w:type="spellEnd"/>
      <w:r>
        <w:rPr>
          <w:rFonts w:eastAsia="宋体"/>
          <w:sz w:val="24"/>
          <w:szCs w:val="24"/>
        </w:rPr>
        <w:t xml:space="preserve"> and</w:t>
      </w:r>
      <w:r>
        <w:rPr>
          <w:sz w:val="24"/>
          <w:szCs w:val="24"/>
        </w:rPr>
        <w:t xml:space="preserve"> a decrease in FC with the bilateral </w:t>
      </w:r>
      <w:r>
        <w:rPr>
          <w:rFonts w:eastAsia="宋体"/>
          <w:sz w:val="24"/>
          <w:szCs w:val="24"/>
        </w:rPr>
        <w:t>pre</w:t>
      </w:r>
      <w:r>
        <w:rPr>
          <w:sz w:val="24"/>
          <w:szCs w:val="24"/>
        </w:rPr>
        <w:t>frontal lobes, anterior cingulate cortex,</w:t>
      </w:r>
      <w:r>
        <w:rPr>
          <w:rFonts w:eastAsia="宋体"/>
          <w:sz w:val="24"/>
          <w:szCs w:val="24"/>
        </w:rPr>
        <w:t xml:space="preserve"> </w:t>
      </w:r>
      <w:r>
        <w:rPr>
          <w:sz w:val="24"/>
          <w:szCs w:val="24"/>
        </w:rPr>
        <w:t>striatum</w:t>
      </w:r>
      <w:r>
        <w:rPr>
          <w:rFonts w:eastAsia="宋体"/>
          <w:sz w:val="24"/>
          <w:szCs w:val="24"/>
        </w:rPr>
        <w:t xml:space="preserve">, thalamus </w:t>
      </w:r>
      <w:r>
        <w:rPr>
          <w:sz w:val="24"/>
          <w:szCs w:val="24"/>
        </w:rPr>
        <w:t xml:space="preserve">and cerebellum. Moreover, only one </w:t>
      </w:r>
      <w:proofErr w:type="spellStart"/>
      <w:r>
        <w:rPr>
          <w:sz w:val="24"/>
          <w:szCs w:val="24"/>
        </w:rPr>
        <w:t>subregion</w:t>
      </w:r>
      <w:proofErr w:type="spellEnd"/>
      <w:r>
        <w:rPr>
          <w:sz w:val="24"/>
          <w:szCs w:val="24"/>
        </w:rPr>
        <w:t xml:space="preserve"> (</w:t>
      </w:r>
      <w:proofErr w:type="spellStart"/>
      <w:r>
        <w:rPr>
          <w:sz w:val="24"/>
          <w:szCs w:val="24"/>
        </w:rPr>
        <w:t>Stha.L</w:t>
      </w:r>
      <w:proofErr w:type="spellEnd"/>
      <w:r>
        <w:rPr>
          <w:sz w:val="24"/>
          <w:szCs w:val="24"/>
        </w:rPr>
        <w:t xml:space="preserve">) showed increased connectivity, and fifteen </w:t>
      </w:r>
      <w:proofErr w:type="spellStart"/>
      <w:r>
        <w:rPr>
          <w:sz w:val="24"/>
          <w:szCs w:val="24"/>
        </w:rPr>
        <w:t>subregions</w:t>
      </w:r>
      <w:proofErr w:type="spellEnd"/>
      <w:r>
        <w:rPr>
          <w:sz w:val="24"/>
          <w:szCs w:val="24"/>
        </w:rPr>
        <w:t xml:space="preserve"> (</w:t>
      </w:r>
      <w:proofErr w:type="spellStart"/>
      <w:r>
        <w:rPr>
          <w:sz w:val="24"/>
          <w:szCs w:val="24"/>
        </w:rPr>
        <w:t>mPFtha.L</w:t>
      </w:r>
      <w:proofErr w:type="spellEnd"/>
      <w:r>
        <w:rPr>
          <w:sz w:val="24"/>
          <w:szCs w:val="24"/>
        </w:rPr>
        <w:t xml:space="preserve">/R, </w:t>
      </w:r>
      <w:proofErr w:type="spellStart"/>
      <w:r>
        <w:rPr>
          <w:sz w:val="24"/>
          <w:szCs w:val="24"/>
        </w:rPr>
        <w:t>mPMta.R</w:t>
      </w:r>
      <w:proofErr w:type="spellEnd"/>
      <w:r>
        <w:rPr>
          <w:sz w:val="24"/>
          <w:szCs w:val="24"/>
        </w:rPr>
        <w:t xml:space="preserve">, </w:t>
      </w:r>
      <w:proofErr w:type="spellStart"/>
      <w:r>
        <w:rPr>
          <w:sz w:val="24"/>
          <w:szCs w:val="24"/>
        </w:rPr>
        <w:t>Stha.R</w:t>
      </w:r>
      <w:proofErr w:type="spellEnd"/>
      <w:r>
        <w:rPr>
          <w:sz w:val="24"/>
          <w:szCs w:val="24"/>
        </w:rPr>
        <w:t xml:space="preserve">, </w:t>
      </w:r>
      <w:proofErr w:type="spellStart"/>
      <w:r>
        <w:rPr>
          <w:sz w:val="24"/>
          <w:szCs w:val="24"/>
        </w:rPr>
        <w:t>rTtha.L</w:t>
      </w:r>
      <w:proofErr w:type="spellEnd"/>
      <w:r>
        <w:rPr>
          <w:sz w:val="24"/>
          <w:szCs w:val="24"/>
        </w:rPr>
        <w:t xml:space="preserve">/R, </w:t>
      </w:r>
      <w:proofErr w:type="spellStart"/>
      <w:r>
        <w:rPr>
          <w:sz w:val="24"/>
          <w:szCs w:val="24"/>
        </w:rPr>
        <w:t>PPtha.L</w:t>
      </w:r>
      <w:proofErr w:type="spellEnd"/>
      <w:r>
        <w:rPr>
          <w:sz w:val="24"/>
          <w:szCs w:val="24"/>
        </w:rPr>
        <w:t xml:space="preserve">/R, </w:t>
      </w:r>
      <w:proofErr w:type="spellStart"/>
      <w:r>
        <w:rPr>
          <w:sz w:val="24"/>
          <w:szCs w:val="24"/>
        </w:rPr>
        <w:t>Otha.L</w:t>
      </w:r>
      <w:proofErr w:type="spellEnd"/>
      <w:r>
        <w:rPr>
          <w:sz w:val="24"/>
          <w:szCs w:val="24"/>
        </w:rPr>
        <w:t xml:space="preserve">/R, </w:t>
      </w:r>
      <w:proofErr w:type="spellStart"/>
      <w:r>
        <w:rPr>
          <w:sz w:val="24"/>
          <w:szCs w:val="24"/>
        </w:rPr>
        <w:t>cTtha.L</w:t>
      </w:r>
      <w:proofErr w:type="spellEnd"/>
      <w:r>
        <w:rPr>
          <w:sz w:val="24"/>
          <w:szCs w:val="24"/>
        </w:rPr>
        <w:t xml:space="preserve">/R, </w:t>
      </w:r>
      <w:proofErr w:type="spellStart"/>
      <w:r>
        <w:rPr>
          <w:sz w:val="24"/>
          <w:szCs w:val="24"/>
        </w:rPr>
        <w:t>lPFtha.L</w:t>
      </w:r>
      <w:proofErr w:type="spellEnd"/>
      <w:r>
        <w:rPr>
          <w:sz w:val="24"/>
          <w:szCs w:val="24"/>
        </w:rPr>
        <w:t xml:space="preserve">/R) showed both increased and decreased FC. </w:t>
      </w:r>
    </w:p>
    <w:p w14:paraId="48AA08C8" w14:textId="77777777" w:rsidR="006D0A2D" w:rsidRDefault="006D0A2D">
      <w:pPr>
        <w:pStyle w:val="2"/>
        <w:spacing w:line="480" w:lineRule="auto"/>
        <w:ind w:firstLineChars="0" w:firstLine="0"/>
        <w:rPr>
          <w:rFonts w:eastAsia="宋体"/>
          <w:sz w:val="24"/>
          <w:szCs w:val="24"/>
        </w:rPr>
      </w:pPr>
      <w:r>
        <w:rPr>
          <w:rFonts w:eastAsia="宋体"/>
          <w:sz w:val="24"/>
          <w:szCs w:val="24"/>
        </w:rPr>
        <w:t>2.</w:t>
      </w:r>
      <w:r>
        <w:rPr>
          <w:rFonts w:eastAsia="宋体" w:hint="eastAsia"/>
          <w:sz w:val="24"/>
          <w:szCs w:val="24"/>
        </w:rPr>
        <w:t>2</w:t>
      </w:r>
      <w:r>
        <w:rPr>
          <w:rFonts w:eastAsia="宋体"/>
          <w:sz w:val="24"/>
          <w:szCs w:val="24"/>
        </w:rPr>
        <w:t xml:space="preserve"> Results in </w:t>
      </w:r>
      <w:r>
        <w:rPr>
          <w:rFonts w:eastAsia="宋体" w:hint="eastAsia"/>
          <w:sz w:val="24"/>
          <w:szCs w:val="24"/>
        </w:rPr>
        <w:t>r</w:t>
      </w:r>
      <w:r>
        <w:rPr>
          <w:rFonts w:eastAsia="宋体"/>
          <w:sz w:val="24"/>
          <w:szCs w:val="24"/>
        </w:rPr>
        <w:t xml:space="preserve">eplication </w:t>
      </w:r>
      <w:r>
        <w:rPr>
          <w:rFonts w:eastAsia="宋体" w:hint="eastAsia"/>
          <w:sz w:val="24"/>
          <w:szCs w:val="24"/>
        </w:rPr>
        <w:t>sample</w:t>
      </w:r>
    </w:p>
    <w:p w14:paraId="3E1FB7F3" w14:textId="77777777" w:rsidR="006D0A2D" w:rsidRDefault="006D0A2D">
      <w:pPr>
        <w:ind w:firstLine="480"/>
        <w:rPr>
          <w:rFonts w:eastAsia="宋体"/>
          <w:kern w:val="0"/>
          <w:sz w:val="24"/>
          <w:szCs w:val="24"/>
        </w:rPr>
      </w:pPr>
      <w:r>
        <w:rPr>
          <w:rFonts w:eastAsia="宋体" w:hint="eastAsia"/>
          <w:sz w:val="24"/>
          <w:szCs w:val="24"/>
        </w:rPr>
        <w:t xml:space="preserve">An </w:t>
      </w:r>
      <w:r>
        <w:rPr>
          <w:rFonts w:eastAsia="宋体"/>
          <w:sz w:val="24"/>
          <w:szCs w:val="24"/>
        </w:rPr>
        <w:t xml:space="preserve">increased sensorimotor-thalamic functional connectivity </w:t>
      </w:r>
      <w:r>
        <w:rPr>
          <w:rFonts w:eastAsia="宋体" w:hint="eastAsia"/>
          <w:sz w:val="24"/>
          <w:szCs w:val="24"/>
        </w:rPr>
        <w:t xml:space="preserve">was detected </w:t>
      </w:r>
      <w:r>
        <w:rPr>
          <w:rFonts w:eastAsia="宋体"/>
          <w:sz w:val="24"/>
          <w:szCs w:val="24"/>
        </w:rPr>
        <w:t xml:space="preserve">in </w:t>
      </w:r>
      <w:r>
        <w:rPr>
          <w:rFonts w:eastAsia="宋体"/>
          <w:kern w:val="0"/>
          <w:sz w:val="24"/>
          <w:szCs w:val="24"/>
        </w:rPr>
        <w:t>ROI09 (</w:t>
      </w:r>
      <w:proofErr w:type="spellStart"/>
      <w:r>
        <w:rPr>
          <w:rFonts w:eastAsia="宋体"/>
          <w:kern w:val="0"/>
          <w:sz w:val="24"/>
          <w:szCs w:val="24"/>
        </w:rPr>
        <w:t>PPtha.L</w:t>
      </w:r>
      <w:proofErr w:type="spellEnd"/>
      <w:r>
        <w:rPr>
          <w:rFonts w:eastAsia="宋体"/>
          <w:kern w:val="0"/>
          <w:sz w:val="24"/>
          <w:szCs w:val="24"/>
        </w:rPr>
        <w:t xml:space="preserve">), </w:t>
      </w:r>
      <w:r>
        <w:rPr>
          <w:rFonts w:eastAsia="宋体"/>
          <w:sz w:val="24"/>
          <w:szCs w:val="24"/>
        </w:rPr>
        <w:t>while both increased and decreased functional connectivity in ROI02 (</w:t>
      </w:r>
      <w:proofErr w:type="spellStart"/>
      <w:r>
        <w:rPr>
          <w:rFonts w:eastAsia="宋体"/>
          <w:sz w:val="24"/>
          <w:szCs w:val="24"/>
        </w:rPr>
        <w:t>mPFtha.R</w:t>
      </w:r>
      <w:proofErr w:type="spellEnd"/>
      <w:r>
        <w:rPr>
          <w:rFonts w:eastAsia="宋体"/>
          <w:sz w:val="24"/>
          <w:szCs w:val="24"/>
        </w:rPr>
        <w:t>) and ROI16 (</w:t>
      </w:r>
      <w:proofErr w:type="spellStart"/>
      <w:r>
        <w:rPr>
          <w:rFonts w:eastAsia="宋体"/>
          <w:sz w:val="24"/>
          <w:szCs w:val="24"/>
        </w:rPr>
        <w:t>lPFtha.R</w:t>
      </w:r>
      <w:proofErr w:type="spellEnd"/>
      <w:r>
        <w:rPr>
          <w:rFonts w:eastAsia="宋体"/>
          <w:sz w:val="24"/>
          <w:szCs w:val="24"/>
        </w:rPr>
        <w:t>) for the 2-back</w:t>
      </w:r>
      <w:r>
        <w:rPr>
          <w:rFonts w:eastAsia="宋体"/>
          <w:kern w:val="0"/>
          <w:sz w:val="24"/>
          <w:szCs w:val="24"/>
        </w:rPr>
        <w:t xml:space="preserve"> task condition</w:t>
      </w:r>
      <w:r>
        <w:rPr>
          <w:rFonts w:eastAsia="宋体" w:hint="eastAsia"/>
          <w:kern w:val="0"/>
          <w:sz w:val="24"/>
          <w:szCs w:val="24"/>
        </w:rPr>
        <w:t xml:space="preserve"> (Supplementary table S21, figure S9)</w:t>
      </w:r>
      <w:r>
        <w:rPr>
          <w:rFonts w:eastAsia="宋体"/>
          <w:kern w:val="0"/>
          <w:sz w:val="24"/>
          <w:szCs w:val="24"/>
        </w:rPr>
        <w:t xml:space="preserve">. </w:t>
      </w:r>
      <w:r>
        <w:rPr>
          <w:rFonts w:eastAsia="宋体" w:hint="eastAsia"/>
          <w:kern w:val="0"/>
          <w:sz w:val="24"/>
          <w:szCs w:val="24"/>
        </w:rPr>
        <w:t xml:space="preserve">The </w:t>
      </w:r>
      <w:r>
        <w:rPr>
          <w:sz w:val="24"/>
        </w:rPr>
        <w:t xml:space="preserve">0-back results were not </w:t>
      </w:r>
      <w:r>
        <w:rPr>
          <w:rFonts w:eastAsia="宋体"/>
          <w:sz w:val="24"/>
        </w:rPr>
        <w:t>survived</w:t>
      </w:r>
      <w:r>
        <w:rPr>
          <w:rFonts w:eastAsia="宋体" w:hint="eastAsia"/>
          <w:sz w:val="24"/>
        </w:rPr>
        <w:t xml:space="preserve"> </w:t>
      </w:r>
      <w:r>
        <w:rPr>
          <w:rFonts w:eastAsia="宋体"/>
          <w:sz w:val="24"/>
        </w:rPr>
        <w:t xml:space="preserve">after </w:t>
      </w:r>
      <w:r>
        <w:rPr>
          <w:rFonts w:eastAsia="宋体" w:hint="eastAsia"/>
          <w:sz w:val="24"/>
        </w:rPr>
        <w:t xml:space="preserve">FDR correction </w:t>
      </w:r>
      <w:r>
        <w:rPr>
          <w:sz w:val="24"/>
        </w:rPr>
        <w:t>in this smaller sample.</w:t>
      </w:r>
    </w:p>
    <w:p w14:paraId="61E0B034" w14:textId="77777777" w:rsidR="006D0A2D" w:rsidRDefault="006D0A2D">
      <w:pPr>
        <w:ind w:firstLine="480"/>
        <w:rPr>
          <w:rFonts w:eastAsia="宋体"/>
          <w:kern w:val="0"/>
          <w:sz w:val="24"/>
          <w:szCs w:val="24"/>
        </w:rPr>
      </w:pPr>
      <w:r>
        <w:rPr>
          <w:rFonts w:eastAsia="宋体" w:hint="eastAsia"/>
          <w:sz w:val="24"/>
          <w:szCs w:val="24"/>
        </w:rPr>
        <w:t xml:space="preserve">The </w:t>
      </w:r>
      <w:r>
        <w:rPr>
          <w:rFonts w:eastAsia="宋体"/>
          <w:sz w:val="24"/>
          <w:szCs w:val="24"/>
        </w:rPr>
        <w:t xml:space="preserve">increased sensorimotor-thalamic functional connectivity </w:t>
      </w:r>
      <w:r>
        <w:rPr>
          <w:rFonts w:eastAsia="宋体" w:hint="eastAsia"/>
          <w:sz w:val="24"/>
          <w:szCs w:val="24"/>
        </w:rPr>
        <w:t xml:space="preserve">was </w:t>
      </w:r>
      <w:r>
        <w:rPr>
          <w:rFonts w:eastAsia="宋体"/>
          <w:kern w:val="0"/>
          <w:sz w:val="24"/>
          <w:szCs w:val="24"/>
        </w:rPr>
        <w:t>show</w:t>
      </w:r>
      <w:r>
        <w:rPr>
          <w:rFonts w:eastAsia="宋体" w:hint="eastAsia"/>
          <w:kern w:val="0"/>
          <w:sz w:val="24"/>
          <w:szCs w:val="24"/>
        </w:rPr>
        <w:t>n</w:t>
      </w:r>
      <w:r>
        <w:rPr>
          <w:rFonts w:eastAsia="宋体"/>
          <w:sz w:val="24"/>
          <w:szCs w:val="24"/>
        </w:rPr>
        <w:t xml:space="preserve"> in</w:t>
      </w:r>
      <w:r>
        <w:rPr>
          <w:rFonts w:eastAsia="宋体"/>
          <w:kern w:val="0"/>
          <w:sz w:val="24"/>
          <w:szCs w:val="24"/>
        </w:rPr>
        <w:t xml:space="preserve"> </w:t>
      </w:r>
      <w:r>
        <w:rPr>
          <w:rFonts w:eastAsia="宋体"/>
          <w:kern w:val="0"/>
          <w:sz w:val="24"/>
          <w:szCs w:val="24"/>
        </w:rPr>
        <w:lastRenderedPageBreak/>
        <w:t>ROI05/06 (</w:t>
      </w:r>
      <w:proofErr w:type="spellStart"/>
      <w:r>
        <w:rPr>
          <w:rFonts w:eastAsia="宋体"/>
          <w:kern w:val="0"/>
          <w:sz w:val="24"/>
          <w:szCs w:val="24"/>
        </w:rPr>
        <w:t>Stha.L</w:t>
      </w:r>
      <w:proofErr w:type="spellEnd"/>
      <w:r>
        <w:rPr>
          <w:rFonts w:eastAsia="宋体"/>
          <w:kern w:val="0"/>
          <w:sz w:val="24"/>
          <w:szCs w:val="24"/>
        </w:rPr>
        <w:t>/R), ROI07 (</w:t>
      </w:r>
      <w:proofErr w:type="spellStart"/>
      <w:r>
        <w:rPr>
          <w:rFonts w:eastAsia="宋体"/>
          <w:kern w:val="0"/>
          <w:sz w:val="24"/>
          <w:szCs w:val="24"/>
        </w:rPr>
        <w:t>rTtha.L</w:t>
      </w:r>
      <w:proofErr w:type="spellEnd"/>
      <w:r>
        <w:rPr>
          <w:rFonts w:eastAsia="宋体"/>
          <w:kern w:val="0"/>
          <w:sz w:val="24"/>
          <w:szCs w:val="24"/>
        </w:rPr>
        <w:t>), ROI11 (</w:t>
      </w:r>
      <w:proofErr w:type="spellStart"/>
      <w:r>
        <w:rPr>
          <w:rFonts w:eastAsia="宋体"/>
          <w:kern w:val="0"/>
          <w:sz w:val="24"/>
          <w:szCs w:val="24"/>
        </w:rPr>
        <w:t>Otha.L</w:t>
      </w:r>
      <w:proofErr w:type="spellEnd"/>
      <w:r>
        <w:rPr>
          <w:rFonts w:eastAsia="宋体"/>
          <w:kern w:val="0"/>
          <w:sz w:val="24"/>
          <w:szCs w:val="24"/>
        </w:rPr>
        <w:t xml:space="preserve">), </w:t>
      </w:r>
      <w:r>
        <w:rPr>
          <w:rFonts w:eastAsia="宋体"/>
          <w:sz w:val="24"/>
          <w:szCs w:val="24"/>
        </w:rPr>
        <w:t xml:space="preserve">decreased prefrontal-thalamic functional connectivity in </w:t>
      </w:r>
      <w:r>
        <w:rPr>
          <w:rFonts w:eastAsia="宋体"/>
          <w:kern w:val="0"/>
          <w:sz w:val="24"/>
          <w:szCs w:val="24"/>
        </w:rPr>
        <w:t>ROI02 (</w:t>
      </w:r>
      <w:proofErr w:type="spellStart"/>
      <w:r>
        <w:rPr>
          <w:rFonts w:eastAsia="宋体"/>
          <w:kern w:val="0"/>
          <w:sz w:val="24"/>
          <w:szCs w:val="24"/>
        </w:rPr>
        <w:t>mPFtha.R</w:t>
      </w:r>
      <w:proofErr w:type="spellEnd"/>
      <w:r>
        <w:rPr>
          <w:rFonts w:eastAsia="宋体"/>
          <w:kern w:val="0"/>
          <w:sz w:val="24"/>
          <w:szCs w:val="24"/>
        </w:rPr>
        <w:t>) and ROI16 (</w:t>
      </w:r>
      <w:proofErr w:type="spellStart"/>
      <w:r>
        <w:rPr>
          <w:rFonts w:eastAsia="宋体"/>
          <w:kern w:val="0"/>
          <w:sz w:val="24"/>
          <w:szCs w:val="24"/>
        </w:rPr>
        <w:t>lPFtha.R</w:t>
      </w:r>
      <w:proofErr w:type="spellEnd"/>
      <w:r>
        <w:rPr>
          <w:rFonts w:eastAsia="宋体"/>
          <w:kern w:val="0"/>
          <w:sz w:val="24"/>
          <w:szCs w:val="24"/>
        </w:rPr>
        <w:t xml:space="preserve">), and </w:t>
      </w:r>
      <w:r>
        <w:rPr>
          <w:rFonts w:eastAsia="宋体"/>
          <w:sz w:val="24"/>
          <w:szCs w:val="24"/>
        </w:rPr>
        <w:t xml:space="preserve">both increased and decreased functional connectivity in </w:t>
      </w:r>
      <w:r>
        <w:rPr>
          <w:rFonts w:eastAsia="宋体"/>
          <w:kern w:val="0"/>
          <w:sz w:val="24"/>
          <w:szCs w:val="24"/>
        </w:rPr>
        <w:t>ROI01 (</w:t>
      </w:r>
      <w:proofErr w:type="spellStart"/>
      <w:r>
        <w:rPr>
          <w:rFonts w:eastAsia="宋体"/>
          <w:kern w:val="0"/>
          <w:sz w:val="24"/>
          <w:szCs w:val="24"/>
        </w:rPr>
        <w:t>mPFtha.L</w:t>
      </w:r>
      <w:proofErr w:type="spellEnd"/>
      <w:r>
        <w:rPr>
          <w:rFonts w:eastAsia="宋体"/>
          <w:kern w:val="0"/>
          <w:sz w:val="24"/>
          <w:szCs w:val="24"/>
        </w:rPr>
        <w:t>), ROI08 (</w:t>
      </w:r>
      <w:proofErr w:type="spellStart"/>
      <w:r>
        <w:rPr>
          <w:rFonts w:eastAsia="宋体"/>
          <w:kern w:val="0"/>
          <w:sz w:val="24"/>
          <w:szCs w:val="24"/>
        </w:rPr>
        <w:t>rTtha.R</w:t>
      </w:r>
      <w:proofErr w:type="spellEnd"/>
      <w:r>
        <w:rPr>
          <w:rFonts w:eastAsia="宋体"/>
          <w:kern w:val="0"/>
          <w:sz w:val="24"/>
          <w:szCs w:val="24"/>
        </w:rPr>
        <w:t>), ROI15 (</w:t>
      </w:r>
      <w:proofErr w:type="spellStart"/>
      <w:r>
        <w:rPr>
          <w:rFonts w:eastAsia="宋体"/>
          <w:kern w:val="0"/>
          <w:sz w:val="24"/>
          <w:szCs w:val="24"/>
        </w:rPr>
        <w:t>lPFtha.L</w:t>
      </w:r>
      <w:proofErr w:type="spellEnd"/>
      <w:r>
        <w:rPr>
          <w:rFonts w:eastAsia="宋体"/>
          <w:kern w:val="0"/>
          <w:sz w:val="24"/>
          <w:szCs w:val="24"/>
        </w:rPr>
        <w:t>) for the resting condition</w:t>
      </w:r>
      <w:r>
        <w:rPr>
          <w:rFonts w:eastAsia="宋体" w:hint="eastAsia"/>
          <w:kern w:val="0"/>
          <w:sz w:val="24"/>
          <w:szCs w:val="24"/>
        </w:rPr>
        <w:t xml:space="preserve"> (Supplementary table S22, figure S10)</w:t>
      </w:r>
      <w:r>
        <w:rPr>
          <w:rFonts w:eastAsia="宋体"/>
          <w:kern w:val="0"/>
          <w:sz w:val="24"/>
          <w:szCs w:val="24"/>
        </w:rPr>
        <w:t>.</w:t>
      </w:r>
    </w:p>
    <w:p w14:paraId="03D4AD4F" w14:textId="77777777" w:rsidR="006D0A2D" w:rsidRDefault="006D0A2D">
      <w:pPr>
        <w:spacing w:line="480" w:lineRule="auto"/>
        <w:ind w:firstLineChars="0" w:firstLine="0"/>
        <w:rPr>
          <w:rFonts w:eastAsia="宋体"/>
          <w:sz w:val="24"/>
          <w:szCs w:val="24"/>
        </w:rPr>
      </w:pPr>
    </w:p>
    <w:p w14:paraId="11097131" w14:textId="77777777" w:rsidR="006D0A2D" w:rsidRDefault="006D0A2D">
      <w:pPr>
        <w:spacing w:line="480" w:lineRule="auto"/>
        <w:ind w:firstLineChars="0" w:firstLine="0"/>
        <w:rPr>
          <w:rFonts w:eastAsia="宋体"/>
          <w:sz w:val="24"/>
          <w:szCs w:val="24"/>
        </w:rPr>
      </w:pPr>
    </w:p>
    <w:p w14:paraId="32480ED6" w14:textId="77777777" w:rsidR="006D0A2D" w:rsidRDefault="006D0A2D">
      <w:pPr>
        <w:spacing w:line="480" w:lineRule="auto"/>
        <w:ind w:firstLineChars="0" w:firstLine="0"/>
        <w:rPr>
          <w:rFonts w:eastAsia="宋体"/>
          <w:sz w:val="24"/>
          <w:szCs w:val="24"/>
        </w:rPr>
      </w:pPr>
    </w:p>
    <w:p w14:paraId="116DFDC3" w14:textId="77777777" w:rsidR="006D0A2D" w:rsidRDefault="006D0A2D">
      <w:pPr>
        <w:spacing w:line="480" w:lineRule="auto"/>
        <w:ind w:firstLineChars="0" w:firstLine="0"/>
        <w:rPr>
          <w:rFonts w:eastAsia="宋体"/>
          <w:sz w:val="24"/>
          <w:szCs w:val="24"/>
        </w:rPr>
      </w:pPr>
    </w:p>
    <w:p w14:paraId="43ACE965" w14:textId="77777777" w:rsidR="006D0A2D" w:rsidRDefault="006D0A2D">
      <w:pPr>
        <w:spacing w:line="480" w:lineRule="auto"/>
        <w:ind w:firstLineChars="0" w:firstLine="0"/>
        <w:rPr>
          <w:rFonts w:eastAsia="宋体"/>
          <w:sz w:val="24"/>
          <w:szCs w:val="24"/>
        </w:rPr>
      </w:pPr>
    </w:p>
    <w:p w14:paraId="5B82B370" w14:textId="77777777" w:rsidR="006D0A2D" w:rsidRDefault="006D0A2D">
      <w:pPr>
        <w:spacing w:line="480" w:lineRule="auto"/>
        <w:ind w:firstLineChars="0" w:firstLine="0"/>
        <w:rPr>
          <w:rFonts w:eastAsia="宋体"/>
          <w:sz w:val="24"/>
          <w:szCs w:val="24"/>
        </w:rPr>
      </w:pPr>
    </w:p>
    <w:p w14:paraId="402AB12B" w14:textId="77777777" w:rsidR="006D0A2D" w:rsidRDefault="006D0A2D">
      <w:pPr>
        <w:spacing w:line="480" w:lineRule="auto"/>
        <w:ind w:firstLineChars="0" w:firstLine="0"/>
        <w:rPr>
          <w:rFonts w:eastAsia="宋体"/>
          <w:sz w:val="24"/>
          <w:szCs w:val="24"/>
        </w:rPr>
      </w:pPr>
    </w:p>
    <w:p w14:paraId="40DBA486" w14:textId="77777777" w:rsidR="006D0A2D" w:rsidRDefault="006D0A2D">
      <w:pPr>
        <w:spacing w:line="480" w:lineRule="auto"/>
        <w:ind w:firstLineChars="0" w:firstLine="0"/>
        <w:rPr>
          <w:rFonts w:eastAsia="宋体"/>
          <w:sz w:val="24"/>
          <w:szCs w:val="24"/>
        </w:rPr>
      </w:pPr>
    </w:p>
    <w:p w14:paraId="454383B8" w14:textId="77777777" w:rsidR="006D0A2D" w:rsidRDefault="006D0A2D">
      <w:pPr>
        <w:spacing w:line="480" w:lineRule="auto"/>
        <w:ind w:firstLineChars="0" w:firstLine="0"/>
        <w:rPr>
          <w:rFonts w:eastAsia="宋体"/>
          <w:sz w:val="24"/>
          <w:szCs w:val="24"/>
        </w:rPr>
      </w:pPr>
    </w:p>
    <w:p w14:paraId="4A20F7EB" w14:textId="77777777" w:rsidR="006D0A2D" w:rsidRDefault="006D0A2D">
      <w:pPr>
        <w:spacing w:line="480" w:lineRule="auto"/>
        <w:ind w:firstLineChars="0" w:firstLine="0"/>
        <w:rPr>
          <w:rFonts w:eastAsia="宋体"/>
          <w:sz w:val="24"/>
          <w:szCs w:val="24"/>
        </w:rPr>
      </w:pPr>
    </w:p>
    <w:p w14:paraId="6DD3D68C" w14:textId="77777777" w:rsidR="006D0A2D" w:rsidRDefault="006D0A2D">
      <w:pPr>
        <w:spacing w:line="480" w:lineRule="auto"/>
        <w:ind w:firstLineChars="0" w:firstLine="0"/>
        <w:rPr>
          <w:rFonts w:eastAsia="宋体"/>
          <w:sz w:val="24"/>
          <w:szCs w:val="24"/>
        </w:rPr>
      </w:pPr>
    </w:p>
    <w:p w14:paraId="72DAB370" w14:textId="77777777" w:rsidR="006D0A2D" w:rsidRDefault="006D0A2D">
      <w:pPr>
        <w:spacing w:line="480" w:lineRule="auto"/>
        <w:ind w:firstLineChars="0" w:firstLine="0"/>
        <w:rPr>
          <w:rFonts w:eastAsia="宋体"/>
          <w:sz w:val="24"/>
          <w:szCs w:val="24"/>
        </w:rPr>
      </w:pPr>
    </w:p>
    <w:p w14:paraId="4B22D62F" w14:textId="77777777" w:rsidR="006D0A2D" w:rsidRDefault="006D0A2D">
      <w:pPr>
        <w:spacing w:line="480" w:lineRule="auto"/>
        <w:ind w:firstLineChars="0" w:firstLine="0"/>
        <w:rPr>
          <w:rFonts w:eastAsia="宋体"/>
          <w:sz w:val="24"/>
          <w:szCs w:val="24"/>
        </w:rPr>
      </w:pPr>
    </w:p>
    <w:p w14:paraId="127FA4B7" w14:textId="77777777" w:rsidR="006D0A2D" w:rsidRDefault="006D0A2D">
      <w:pPr>
        <w:spacing w:line="480" w:lineRule="auto"/>
        <w:ind w:firstLineChars="0" w:firstLine="0"/>
        <w:rPr>
          <w:rFonts w:eastAsia="宋体"/>
          <w:sz w:val="24"/>
          <w:szCs w:val="24"/>
        </w:rPr>
      </w:pPr>
    </w:p>
    <w:p w14:paraId="45DEB993" w14:textId="77777777" w:rsidR="006D0A2D" w:rsidRDefault="006D0A2D">
      <w:pPr>
        <w:spacing w:line="480" w:lineRule="auto"/>
        <w:ind w:firstLineChars="0" w:firstLine="0"/>
        <w:rPr>
          <w:rFonts w:eastAsia="宋体" w:hint="eastAsia"/>
          <w:sz w:val="24"/>
          <w:szCs w:val="24"/>
        </w:rPr>
      </w:pPr>
    </w:p>
    <w:p w14:paraId="580D5AD6" w14:textId="77777777" w:rsidR="008A3EFE" w:rsidRDefault="008A3EFE">
      <w:pPr>
        <w:spacing w:line="480" w:lineRule="auto"/>
        <w:ind w:firstLineChars="0" w:firstLine="0"/>
        <w:rPr>
          <w:rFonts w:eastAsia="宋体" w:hint="eastAsia"/>
          <w:sz w:val="24"/>
          <w:szCs w:val="24"/>
        </w:rPr>
      </w:pPr>
    </w:p>
    <w:p w14:paraId="10D721CC" w14:textId="77777777" w:rsidR="008A3EFE" w:rsidRDefault="008A3EFE">
      <w:pPr>
        <w:spacing w:line="480" w:lineRule="auto"/>
        <w:ind w:firstLineChars="0" w:firstLine="0"/>
        <w:rPr>
          <w:rFonts w:eastAsia="宋体" w:hint="eastAsia"/>
          <w:sz w:val="24"/>
          <w:szCs w:val="24"/>
        </w:rPr>
      </w:pPr>
    </w:p>
    <w:p w14:paraId="6A52A508" w14:textId="77777777" w:rsidR="008A3EFE" w:rsidRDefault="008A3EFE">
      <w:pPr>
        <w:spacing w:line="480" w:lineRule="auto"/>
        <w:ind w:firstLineChars="0" w:firstLine="0"/>
        <w:rPr>
          <w:rFonts w:eastAsia="宋体"/>
          <w:sz w:val="24"/>
          <w:szCs w:val="24"/>
        </w:rPr>
      </w:pPr>
    </w:p>
    <w:p w14:paraId="0C8225FB"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S1</w:t>
      </w:r>
      <w:r>
        <w:rPr>
          <w:sz w:val="24"/>
          <w:szCs w:val="24"/>
        </w:rPr>
        <w:t xml:space="preserve">. Clinical, demographic and cognitive performance </w:t>
      </w:r>
      <w:bookmarkStart w:id="27" w:name="OLE_LINK4"/>
      <w:r>
        <w:rPr>
          <w:sz w:val="24"/>
          <w:szCs w:val="24"/>
        </w:rPr>
        <w:t>characteristic</w:t>
      </w:r>
      <w:bookmarkEnd w:id="27"/>
      <w:r>
        <w:rPr>
          <w:sz w:val="24"/>
          <w:szCs w:val="24"/>
        </w:rPr>
        <w:t>s of schizophrenia patients and healthy subjects in the replication sample</w:t>
      </w:r>
    </w:p>
    <w:tbl>
      <w:tblPr>
        <w:tblW w:w="8625"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1745"/>
        <w:gridCol w:w="1746"/>
        <w:gridCol w:w="1217"/>
        <w:gridCol w:w="1217"/>
      </w:tblGrid>
      <w:tr w:rsidR="006D0A2D" w14:paraId="28704085" w14:textId="77777777">
        <w:trPr>
          <w:trHeight w:hRule="exact" w:val="567"/>
        </w:trPr>
        <w:tc>
          <w:tcPr>
            <w:tcW w:w="2700" w:type="dxa"/>
            <w:vMerge w:val="restart"/>
            <w:tcBorders>
              <w:top w:val="single" w:sz="4" w:space="0" w:color="auto"/>
              <w:left w:val="dotted" w:sz="8" w:space="0" w:color="auto"/>
              <w:right w:val="nil"/>
            </w:tcBorders>
            <w:shd w:val="clear" w:color="auto" w:fill="FFFFFF"/>
          </w:tcPr>
          <w:p w14:paraId="77F7BF09" w14:textId="77777777" w:rsidR="006D0A2D" w:rsidRDefault="006D0A2D">
            <w:pPr>
              <w:pStyle w:val="table"/>
              <w:spacing w:line="480" w:lineRule="auto"/>
              <w:rPr>
                <w:b/>
                <w:sz w:val="20"/>
                <w:szCs w:val="20"/>
              </w:rPr>
            </w:pPr>
            <w:bookmarkStart w:id="28" w:name="_Hlk47625179"/>
            <w:r>
              <w:rPr>
                <w:b/>
                <w:sz w:val="20"/>
                <w:szCs w:val="20"/>
              </w:rPr>
              <w:t xml:space="preserve">Characteristic </w:t>
            </w:r>
          </w:p>
        </w:tc>
        <w:tc>
          <w:tcPr>
            <w:tcW w:w="1745" w:type="dxa"/>
            <w:tcBorders>
              <w:top w:val="single" w:sz="4" w:space="0" w:color="auto"/>
              <w:left w:val="nil"/>
              <w:bottom w:val="single" w:sz="4" w:space="0" w:color="auto"/>
              <w:right w:val="nil"/>
            </w:tcBorders>
            <w:shd w:val="clear" w:color="auto" w:fill="FFFFFF"/>
          </w:tcPr>
          <w:p w14:paraId="7668A697" w14:textId="77777777" w:rsidR="006D0A2D" w:rsidRDefault="006D0A2D">
            <w:pPr>
              <w:pStyle w:val="table"/>
              <w:spacing w:line="480" w:lineRule="auto"/>
              <w:rPr>
                <w:b/>
                <w:sz w:val="20"/>
                <w:szCs w:val="20"/>
              </w:rPr>
            </w:pPr>
            <w:r>
              <w:rPr>
                <w:b/>
                <w:sz w:val="20"/>
                <w:szCs w:val="20"/>
              </w:rPr>
              <w:t>Schizophrenia group(n=49)</w:t>
            </w:r>
          </w:p>
        </w:tc>
        <w:tc>
          <w:tcPr>
            <w:tcW w:w="1746" w:type="dxa"/>
            <w:tcBorders>
              <w:top w:val="single" w:sz="4" w:space="0" w:color="auto"/>
              <w:left w:val="nil"/>
              <w:bottom w:val="single" w:sz="4" w:space="0" w:color="auto"/>
              <w:right w:val="nil"/>
            </w:tcBorders>
            <w:shd w:val="clear" w:color="auto" w:fill="FFFFFF"/>
          </w:tcPr>
          <w:p w14:paraId="27CBE578" w14:textId="77777777" w:rsidR="006D0A2D" w:rsidRDefault="006D0A2D">
            <w:pPr>
              <w:pStyle w:val="table"/>
              <w:spacing w:line="480" w:lineRule="auto"/>
              <w:rPr>
                <w:b/>
                <w:sz w:val="20"/>
                <w:szCs w:val="20"/>
              </w:rPr>
            </w:pPr>
            <w:r>
              <w:rPr>
                <w:rFonts w:eastAsia="宋体"/>
                <w:b/>
                <w:sz w:val="20"/>
                <w:szCs w:val="20"/>
              </w:rPr>
              <w:t>Control</w:t>
            </w:r>
            <w:r>
              <w:rPr>
                <w:b/>
                <w:sz w:val="20"/>
                <w:szCs w:val="20"/>
              </w:rPr>
              <w:t xml:space="preserve"> group(n=4</w:t>
            </w:r>
            <w:r>
              <w:rPr>
                <w:rFonts w:eastAsia="宋体"/>
                <w:b/>
                <w:sz w:val="20"/>
                <w:szCs w:val="20"/>
              </w:rPr>
              <w:t>8</w:t>
            </w:r>
            <w:r>
              <w:rPr>
                <w:b/>
                <w:sz w:val="20"/>
                <w:szCs w:val="20"/>
              </w:rPr>
              <w:t>)</w:t>
            </w:r>
          </w:p>
        </w:tc>
        <w:tc>
          <w:tcPr>
            <w:tcW w:w="2434" w:type="dxa"/>
            <w:gridSpan w:val="2"/>
            <w:tcBorders>
              <w:top w:val="single" w:sz="4" w:space="0" w:color="auto"/>
              <w:left w:val="nil"/>
              <w:bottom w:val="single" w:sz="4" w:space="0" w:color="auto"/>
              <w:right w:val="nil"/>
            </w:tcBorders>
            <w:shd w:val="clear" w:color="auto" w:fill="FFFFFF"/>
          </w:tcPr>
          <w:p w14:paraId="542EF4C0" w14:textId="77777777" w:rsidR="006D0A2D" w:rsidRDefault="006D0A2D">
            <w:pPr>
              <w:pStyle w:val="table"/>
              <w:spacing w:line="480" w:lineRule="auto"/>
              <w:rPr>
                <w:b/>
                <w:sz w:val="20"/>
                <w:szCs w:val="20"/>
              </w:rPr>
            </w:pPr>
            <w:r>
              <w:rPr>
                <w:b/>
                <w:sz w:val="20"/>
                <w:szCs w:val="20"/>
              </w:rPr>
              <w:t xml:space="preserve"> Significance </w:t>
            </w:r>
          </w:p>
        </w:tc>
      </w:tr>
      <w:tr w:rsidR="006D0A2D" w14:paraId="44FE9FF2" w14:textId="77777777">
        <w:trPr>
          <w:trHeight w:hRule="exact" w:val="567"/>
        </w:trPr>
        <w:tc>
          <w:tcPr>
            <w:tcW w:w="2700" w:type="dxa"/>
            <w:vMerge/>
            <w:tcBorders>
              <w:left w:val="dotted" w:sz="8" w:space="0" w:color="auto"/>
              <w:bottom w:val="single" w:sz="4" w:space="0" w:color="auto"/>
              <w:right w:val="nil"/>
            </w:tcBorders>
            <w:shd w:val="clear" w:color="auto" w:fill="FFFFFF"/>
          </w:tcPr>
          <w:p w14:paraId="7567EED4" w14:textId="77777777" w:rsidR="006D0A2D" w:rsidRDefault="006D0A2D">
            <w:pPr>
              <w:pStyle w:val="table"/>
              <w:spacing w:line="480" w:lineRule="auto"/>
              <w:rPr>
                <w:b/>
                <w:sz w:val="20"/>
                <w:szCs w:val="20"/>
              </w:rPr>
            </w:pPr>
          </w:p>
        </w:tc>
        <w:tc>
          <w:tcPr>
            <w:tcW w:w="1745" w:type="dxa"/>
            <w:tcBorders>
              <w:top w:val="single" w:sz="4" w:space="0" w:color="auto"/>
              <w:left w:val="nil"/>
              <w:bottom w:val="single" w:sz="4" w:space="0" w:color="auto"/>
              <w:right w:val="nil"/>
            </w:tcBorders>
            <w:shd w:val="clear" w:color="auto" w:fill="FFFFFF"/>
          </w:tcPr>
          <w:p w14:paraId="2F4223EB" w14:textId="77777777" w:rsidR="006D0A2D" w:rsidRDefault="006D0A2D">
            <w:pPr>
              <w:pStyle w:val="table"/>
              <w:spacing w:line="480" w:lineRule="auto"/>
              <w:rPr>
                <w:rFonts w:eastAsia="宋体"/>
                <w:b/>
                <w:sz w:val="20"/>
                <w:szCs w:val="20"/>
              </w:rPr>
            </w:pPr>
            <w:proofErr w:type="spellStart"/>
            <w:r>
              <w:rPr>
                <w:b/>
                <w:sz w:val="20"/>
                <w:szCs w:val="20"/>
              </w:rPr>
              <w:t>Mean</w:t>
            </w:r>
            <w:r>
              <w:rPr>
                <w:sz w:val="20"/>
                <w:szCs w:val="20"/>
              </w:rPr>
              <w:t>±</w:t>
            </w:r>
            <w:r>
              <w:rPr>
                <w:b/>
                <w:sz w:val="20"/>
                <w:szCs w:val="20"/>
              </w:rPr>
              <w:t>SD</w:t>
            </w:r>
            <w:proofErr w:type="spellEnd"/>
          </w:p>
          <w:p w14:paraId="1768AD3D" w14:textId="77777777" w:rsidR="006D0A2D" w:rsidRDefault="006D0A2D">
            <w:pPr>
              <w:pStyle w:val="table"/>
              <w:spacing w:line="480" w:lineRule="auto"/>
              <w:rPr>
                <w:rFonts w:eastAsia="宋体"/>
                <w:b/>
                <w:sz w:val="20"/>
                <w:szCs w:val="20"/>
              </w:rPr>
            </w:pPr>
          </w:p>
        </w:tc>
        <w:tc>
          <w:tcPr>
            <w:tcW w:w="1746" w:type="dxa"/>
            <w:tcBorders>
              <w:top w:val="single" w:sz="4" w:space="0" w:color="auto"/>
              <w:left w:val="nil"/>
              <w:bottom w:val="single" w:sz="4" w:space="0" w:color="auto"/>
              <w:right w:val="nil"/>
            </w:tcBorders>
            <w:shd w:val="clear" w:color="auto" w:fill="FFFFFF"/>
          </w:tcPr>
          <w:p w14:paraId="25CABFD9" w14:textId="77777777" w:rsidR="006D0A2D" w:rsidRDefault="006D0A2D">
            <w:pPr>
              <w:pStyle w:val="table"/>
              <w:spacing w:line="480" w:lineRule="auto"/>
              <w:rPr>
                <w:rFonts w:eastAsia="宋体"/>
                <w:b/>
                <w:sz w:val="20"/>
                <w:szCs w:val="20"/>
              </w:rPr>
            </w:pPr>
            <w:proofErr w:type="spellStart"/>
            <w:r>
              <w:rPr>
                <w:b/>
                <w:sz w:val="20"/>
                <w:szCs w:val="20"/>
              </w:rPr>
              <w:t>Mean</w:t>
            </w:r>
            <w:r>
              <w:rPr>
                <w:sz w:val="20"/>
                <w:szCs w:val="20"/>
              </w:rPr>
              <w:t>±</w:t>
            </w:r>
            <w:r>
              <w:rPr>
                <w:b/>
                <w:sz w:val="20"/>
                <w:szCs w:val="20"/>
              </w:rPr>
              <w:t>SD</w:t>
            </w:r>
            <w:proofErr w:type="spellEnd"/>
          </w:p>
        </w:tc>
        <w:tc>
          <w:tcPr>
            <w:tcW w:w="1217" w:type="dxa"/>
            <w:tcBorders>
              <w:top w:val="single" w:sz="4" w:space="0" w:color="auto"/>
              <w:left w:val="nil"/>
              <w:bottom w:val="single" w:sz="4" w:space="0" w:color="auto"/>
              <w:right w:val="nil"/>
            </w:tcBorders>
            <w:shd w:val="clear" w:color="auto" w:fill="FFFFFF"/>
          </w:tcPr>
          <w:p w14:paraId="6E2EB4A2" w14:textId="77777777" w:rsidR="006D0A2D" w:rsidRDefault="006D0A2D" w:rsidP="00B22848">
            <w:pPr>
              <w:pStyle w:val="table"/>
              <w:spacing w:line="480" w:lineRule="auto"/>
              <w:ind w:firstLineChars="200" w:firstLine="402"/>
              <w:rPr>
                <w:b/>
                <w:sz w:val="20"/>
                <w:szCs w:val="20"/>
              </w:rPr>
            </w:pPr>
            <w:r>
              <w:rPr>
                <w:b/>
                <w:i/>
                <w:sz w:val="20"/>
                <w:szCs w:val="20"/>
              </w:rPr>
              <w:t>T/</w:t>
            </w:r>
            <w:r>
              <w:rPr>
                <w:rFonts w:ascii="Symbol" w:hAnsi="Symbol"/>
                <w:b/>
                <w:i/>
                <w:kern w:val="0"/>
                <w:sz w:val="20"/>
                <w:szCs w:val="20"/>
              </w:rPr>
              <w:t></w:t>
            </w:r>
            <w:r>
              <w:rPr>
                <w:rFonts w:ascii="Symbol" w:hAnsi="Symbol"/>
                <w:b/>
                <w:i/>
                <w:kern w:val="0"/>
                <w:sz w:val="20"/>
                <w:szCs w:val="20"/>
                <w:vertAlign w:val="superscript"/>
              </w:rPr>
              <w:t></w:t>
            </w:r>
            <w:r>
              <w:rPr>
                <w:b/>
                <w:i/>
                <w:sz w:val="20"/>
                <w:szCs w:val="20"/>
              </w:rPr>
              <w:t xml:space="preserve"> </w:t>
            </w:r>
            <w:r>
              <w:rPr>
                <w:b/>
                <w:sz w:val="20"/>
                <w:szCs w:val="20"/>
              </w:rPr>
              <w:t></w:t>
            </w:r>
            <w:r>
              <w:rPr>
                <w:b/>
                <w:sz w:val="20"/>
                <w:szCs w:val="20"/>
              </w:rPr>
              <w:t></w:t>
            </w:r>
            <w:r>
              <w:rPr>
                <w:b/>
                <w:sz w:val="20"/>
                <w:szCs w:val="20"/>
                <w:vertAlign w:val="superscript"/>
              </w:rPr>
              <w:t></w:t>
            </w:r>
          </w:p>
        </w:tc>
        <w:tc>
          <w:tcPr>
            <w:tcW w:w="1217" w:type="dxa"/>
            <w:tcBorders>
              <w:top w:val="single" w:sz="4" w:space="0" w:color="auto"/>
              <w:left w:val="nil"/>
              <w:bottom w:val="single" w:sz="4" w:space="0" w:color="auto"/>
              <w:right w:val="nil"/>
            </w:tcBorders>
            <w:shd w:val="clear" w:color="auto" w:fill="FFFFFF"/>
          </w:tcPr>
          <w:p w14:paraId="10D48BAA" w14:textId="77777777" w:rsidR="006D0A2D" w:rsidRDefault="006D0A2D" w:rsidP="00B22848">
            <w:pPr>
              <w:pStyle w:val="table"/>
              <w:spacing w:line="480" w:lineRule="auto"/>
              <w:ind w:firstLineChars="100" w:firstLine="201"/>
              <w:rPr>
                <w:b/>
                <w:i/>
                <w:sz w:val="20"/>
                <w:szCs w:val="20"/>
              </w:rPr>
            </w:pPr>
            <w:r>
              <w:rPr>
                <w:b/>
                <w:i/>
                <w:iCs/>
                <w:sz w:val="20"/>
                <w:szCs w:val="20"/>
              </w:rPr>
              <w:t>P</w:t>
            </w:r>
          </w:p>
        </w:tc>
      </w:tr>
      <w:tr w:rsidR="006D0A2D" w14:paraId="49CFD10D"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774AE0AD" w14:textId="77777777" w:rsidR="006D0A2D" w:rsidRDefault="006D0A2D">
            <w:pPr>
              <w:pStyle w:val="table"/>
              <w:spacing w:line="480" w:lineRule="auto"/>
              <w:rPr>
                <w:sz w:val="20"/>
                <w:szCs w:val="20"/>
              </w:rPr>
            </w:pPr>
            <w:bookmarkStart w:id="29" w:name="_Hlk47625317"/>
            <w:bookmarkEnd w:id="28"/>
            <w:r>
              <w:rPr>
                <w:sz w:val="20"/>
                <w:szCs w:val="20"/>
              </w:rPr>
              <w:t xml:space="preserve">Age(years) </w:t>
            </w:r>
          </w:p>
        </w:tc>
        <w:tc>
          <w:tcPr>
            <w:tcW w:w="1745" w:type="dxa"/>
            <w:tcBorders>
              <w:top w:val="single" w:sz="4" w:space="0" w:color="auto"/>
              <w:left w:val="nil"/>
              <w:bottom w:val="nil"/>
              <w:right w:val="nil"/>
            </w:tcBorders>
            <w:shd w:val="clear" w:color="auto" w:fill="FFFFFF"/>
          </w:tcPr>
          <w:p w14:paraId="0E9A3DEB" w14:textId="77777777" w:rsidR="006D0A2D" w:rsidRDefault="006D0A2D">
            <w:pPr>
              <w:pStyle w:val="table"/>
              <w:spacing w:line="480" w:lineRule="auto"/>
              <w:jc w:val="right"/>
              <w:rPr>
                <w:rFonts w:eastAsia="宋体"/>
                <w:sz w:val="20"/>
                <w:szCs w:val="20"/>
              </w:rPr>
            </w:pPr>
            <w:r>
              <w:rPr>
                <w:sz w:val="20"/>
                <w:szCs w:val="20"/>
              </w:rPr>
              <w:t>20.53±2.84</w:t>
            </w:r>
          </w:p>
        </w:tc>
        <w:tc>
          <w:tcPr>
            <w:tcW w:w="1746" w:type="dxa"/>
            <w:tcBorders>
              <w:top w:val="single" w:sz="4" w:space="0" w:color="auto"/>
              <w:left w:val="nil"/>
              <w:bottom w:val="nil"/>
              <w:right w:val="nil"/>
            </w:tcBorders>
            <w:shd w:val="clear" w:color="auto" w:fill="FFFFFF"/>
          </w:tcPr>
          <w:p w14:paraId="4E461798" w14:textId="77777777" w:rsidR="006D0A2D" w:rsidRDefault="006D0A2D">
            <w:pPr>
              <w:pStyle w:val="table"/>
              <w:spacing w:line="480" w:lineRule="auto"/>
              <w:jc w:val="right"/>
              <w:rPr>
                <w:rFonts w:eastAsia="宋体"/>
                <w:sz w:val="20"/>
                <w:szCs w:val="20"/>
              </w:rPr>
            </w:pPr>
            <w:r>
              <w:rPr>
                <w:sz w:val="20"/>
                <w:szCs w:val="20"/>
              </w:rPr>
              <w:t>23.08±3.60</w:t>
            </w:r>
          </w:p>
        </w:tc>
        <w:tc>
          <w:tcPr>
            <w:tcW w:w="1217" w:type="dxa"/>
            <w:tcBorders>
              <w:top w:val="single" w:sz="4" w:space="0" w:color="auto"/>
              <w:left w:val="nil"/>
              <w:bottom w:val="nil"/>
              <w:right w:val="nil"/>
            </w:tcBorders>
            <w:shd w:val="clear" w:color="auto" w:fill="FFFFFF"/>
          </w:tcPr>
          <w:p w14:paraId="7203F709" w14:textId="77777777" w:rsidR="006D0A2D" w:rsidRDefault="006D0A2D">
            <w:pPr>
              <w:pStyle w:val="table"/>
              <w:spacing w:line="480" w:lineRule="auto"/>
              <w:jc w:val="right"/>
              <w:rPr>
                <w:sz w:val="20"/>
                <w:szCs w:val="20"/>
              </w:rPr>
            </w:pPr>
            <w:r>
              <w:rPr>
                <w:sz w:val="20"/>
                <w:szCs w:val="20"/>
              </w:rPr>
              <w:t>3.88</w:t>
            </w:r>
          </w:p>
        </w:tc>
        <w:tc>
          <w:tcPr>
            <w:tcW w:w="1217" w:type="dxa"/>
            <w:tcBorders>
              <w:top w:val="single" w:sz="4" w:space="0" w:color="auto"/>
              <w:left w:val="nil"/>
              <w:bottom w:val="nil"/>
              <w:right w:val="nil"/>
            </w:tcBorders>
            <w:shd w:val="clear" w:color="auto" w:fill="FFFFFF"/>
          </w:tcPr>
          <w:p w14:paraId="1D2905CA" w14:textId="77777777" w:rsidR="006D0A2D" w:rsidRDefault="006D0A2D">
            <w:pPr>
              <w:pStyle w:val="table"/>
              <w:spacing w:line="480" w:lineRule="auto"/>
              <w:jc w:val="right"/>
              <w:rPr>
                <w:sz w:val="20"/>
                <w:szCs w:val="20"/>
              </w:rPr>
            </w:pPr>
            <w:r>
              <w:rPr>
                <w:sz w:val="20"/>
                <w:szCs w:val="20"/>
              </w:rPr>
              <w:t>&lt;0.001</w:t>
            </w:r>
          </w:p>
        </w:tc>
      </w:tr>
      <w:tr w:rsidR="006D0A2D" w14:paraId="0C348D90" w14:textId="77777777">
        <w:trPr>
          <w:trHeight w:hRule="exact" w:val="567"/>
        </w:trPr>
        <w:tc>
          <w:tcPr>
            <w:tcW w:w="2700" w:type="dxa"/>
            <w:tcBorders>
              <w:top w:val="nil"/>
              <w:left w:val="dotted" w:sz="8" w:space="0" w:color="auto"/>
              <w:bottom w:val="nil"/>
              <w:right w:val="nil"/>
            </w:tcBorders>
            <w:shd w:val="clear" w:color="auto" w:fill="FFFFFF"/>
          </w:tcPr>
          <w:p w14:paraId="4493C22E" w14:textId="77777777" w:rsidR="006D0A2D" w:rsidRDefault="006D0A2D">
            <w:pPr>
              <w:pStyle w:val="table"/>
              <w:spacing w:line="480" w:lineRule="auto"/>
              <w:rPr>
                <w:sz w:val="20"/>
                <w:szCs w:val="20"/>
              </w:rPr>
            </w:pPr>
            <w:r>
              <w:rPr>
                <w:sz w:val="20"/>
                <w:szCs w:val="20"/>
              </w:rPr>
              <w:t>Education(years)</w:t>
            </w:r>
          </w:p>
        </w:tc>
        <w:tc>
          <w:tcPr>
            <w:tcW w:w="1745" w:type="dxa"/>
            <w:tcBorders>
              <w:top w:val="nil"/>
              <w:left w:val="nil"/>
              <w:bottom w:val="nil"/>
              <w:right w:val="nil"/>
            </w:tcBorders>
            <w:shd w:val="clear" w:color="auto" w:fill="FFFFFF"/>
          </w:tcPr>
          <w:p w14:paraId="738D2C1C" w14:textId="77777777" w:rsidR="006D0A2D" w:rsidRDefault="006D0A2D">
            <w:pPr>
              <w:pStyle w:val="table"/>
              <w:spacing w:line="480" w:lineRule="auto"/>
              <w:jc w:val="right"/>
              <w:rPr>
                <w:rFonts w:eastAsia="宋体"/>
                <w:sz w:val="20"/>
                <w:szCs w:val="20"/>
              </w:rPr>
            </w:pPr>
            <w:r>
              <w:rPr>
                <w:sz w:val="20"/>
                <w:szCs w:val="20"/>
              </w:rPr>
              <w:t>10.61±2.34</w:t>
            </w:r>
          </w:p>
        </w:tc>
        <w:tc>
          <w:tcPr>
            <w:tcW w:w="1746" w:type="dxa"/>
            <w:tcBorders>
              <w:top w:val="nil"/>
              <w:left w:val="nil"/>
              <w:bottom w:val="nil"/>
              <w:right w:val="nil"/>
            </w:tcBorders>
            <w:shd w:val="clear" w:color="auto" w:fill="FFFFFF"/>
          </w:tcPr>
          <w:p w14:paraId="09E2205E" w14:textId="77777777" w:rsidR="006D0A2D" w:rsidRDefault="006D0A2D">
            <w:pPr>
              <w:pStyle w:val="table"/>
              <w:spacing w:line="480" w:lineRule="auto"/>
              <w:jc w:val="right"/>
              <w:rPr>
                <w:rFonts w:eastAsia="宋体"/>
                <w:sz w:val="20"/>
                <w:szCs w:val="20"/>
              </w:rPr>
            </w:pPr>
            <w:r>
              <w:rPr>
                <w:sz w:val="20"/>
                <w:szCs w:val="20"/>
              </w:rPr>
              <w:t>13.39±4.04</w:t>
            </w:r>
          </w:p>
        </w:tc>
        <w:tc>
          <w:tcPr>
            <w:tcW w:w="1217" w:type="dxa"/>
            <w:tcBorders>
              <w:top w:val="nil"/>
              <w:left w:val="nil"/>
              <w:bottom w:val="nil"/>
              <w:right w:val="nil"/>
            </w:tcBorders>
            <w:shd w:val="clear" w:color="auto" w:fill="FFFFFF"/>
          </w:tcPr>
          <w:p w14:paraId="430062BB" w14:textId="77777777" w:rsidR="006D0A2D" w:rsidRDefault="006D0A2D">
            <w:pPr>
              <w:pStyle w:val="table"/>
              <w:spacing w:line="480" w:lineRule="auto"/>
              <w:jc w:val="right"/>
              <w:rPr>
                <w:sz w:val="20"/>
                <w:szCs w:val="20"/>
              </w:rPr>
            </w:pPr>
            <w:r>
              <w:rPr>
                <w:sz w:val="20"/>
                <w:szCs w:val="20"/>
              </w:rPr>
              <w:t>4.13</w:t>
            </w:r>
          </w:p>
        </w:tc>
        <w:tc>
          <w:tcPr>
            <w:tcW w:w="1217" w:type="dxa"/>
            <w:tcBorders>
              <w:top w:val="nil"/>
              <w:left w:val="nil"/>
              <w:bottom w:val="nil"/>
              <w:right w:val="nil"/>
            </w:tcBorders>
            <w:shd w:val="clear" w:color="auto" w:fill="FFFFFF"/>
          </w:tcPr>
          <w:p w14:paraId="00D87CB3" w14:textId="77777777" w:rsidR="006D0A2D" w:rsidRDefault="006D0A2D">
            <w:pPr>
              <w:pStyle w:val="table"/>
              <w:spacing w:line="480" w:lineRule="auto"/>
              <w:jc w:val="right"/>
              <w:rPr>
                <w:sz w:val="20"/>
                <w:szCs w:val="20"/>
              </w:rPr>
            </w:pPr>
            <w:r>
              <w:rPr>
                <w:sz w:val="20"/>
                <w:szCs w:val="20"/>
              </w:rPr>
              <w:t>&lt;0.001</w:t>
            </w:r>
          </w:p>
        </w:tc>
      </w:tr>
      <w:tr w:rsidR="006D0A2D" w14:paraId="7CC0E7E3" w14:textId="77777777">
        <w:trPr>
          <w:trHeight w:hRule="exact" w:val="567"/>
        </w:trPr>
        <w:tc>
          <w:tcPr>
            <w:tcW w:w="2700" w:type="dxa"/>
            <w:tcBorders>
              <w:top w:val="nil"/>
              <w:left w:val="dotted" w:sz="8" w:space="0" w:color="auto"/>
              <w:bottom w:val="nil"/>
              <w:right w:val="nil"/>
            </w:tcBorders>
            <w:shd w:val="clear" w:color="auto" w:fill="FFFFFF"/>
          </w:tcPr>
          <w:p w14:paraId="57277912" w14:textId="77777777" w:rsidR="006D0A2D" w:rsidRDefault="006D0A2D">
            <w:pPr>
              <w:pStyle w:val="table"/>
              <w:spacing w:line="480" w:lineRule="auto"/>
              <w:rPr>
                <w:sz w:val="20"/>
                <w:szCs w:val="20"/>
              </w:rPr>
            </w:pPr>
            <w:r>
              <w:rPr>
                <w:kern w:val="0"/>
                <w:sz w:val="20"/>
                <w:szCs w:val="20"/>
              </w:rPr>
              <w:t>Male subjects(</w:t>
            </w:r>
            <w:r>
              <w:rPr>
                <w:rFonts w:eastAsia="宋体" w:hint="eastAsia"/>
                <w:kern w:val="0"/>
                <w:sz w:val="20"/>
                <w:szCs w:val="20"/>
              </w:rPr>
              <w:t>n</w:t>
            </w:r>
            <w:r>
              <w:rPr>
                <w:kern w:val="0"/>
                <w:sz w:val="20"/>
                <w:szCs w:val="20"/>
              </w:rPr>
              <w:t>)</w:t>
            </w:r>
          </w:p>
        </w:tc>
        <w:tc>
          <w:tcPr>
            <w:tcW w:w="1745" w:type="dxa"/>
            <w:tcBorders>
              <w:top w:val="nil"/>
              <w:left w:val="nil"/>
              <w:bottom w:val="nil"/>
              <w:right w:val="nil"/>
            </w:tcBorders>
            <w:shd w:val="clear" w:color="auto" w:fill="FFFFFF"/>
          </w:tcPr>
          <w:p w14:paraId="205C8FE1" w14:textId="77777777" w:rsidR="006D0A2D" w:rsidRDefault="006D0A2D">
            <w:pPr>
              <w:pStyle w:val="table"/>
              <w:spacing w:line="480" w:lineRule="auto"/>
              <w:jc w:val="right"/>
              <w:rPr>
                <w:rFonts w:eastAsia="宋体"/>
                <w:sz w:val="20"/>
                <w:szCs w:val="20"/>
              </w:rPr>
            </w:pPr>
            <w:r>
              <w:rPr>
                <w:sz w:val="20"/>
                <w:szCs w:val="20"/>
              </w:rPr>
              <w:t>31(63.3</w:t>
            </w:r>
            <w:r>
              <w:rPr>
                <w:rFonts w:eastAsia="宋体" w:hint="eastAsia"/>
                <w:sz w:val="20"/>
                <w:szCs w:val="20"/>
              </w:rPr>
              <w:t>0%)</w:t>
            </w:r>
          </w:p>
        </w:tc>
        <w:tc>
          <w:tcPr>
            <w:tcW w:w="1746" w:type="dxa"/>
            <w:tcBorders>
              <w:top w:val="nil"/>
              <w:left w:val="nil"/>
              <w:bottom w:val="nil"/>
              <w:right w:val="nil"/>
            </w:tcBorders>
            <w:shd w:val="clear" w:color="auto" w:fill="FFFFFF"/>
          </w:tcPr>
          <w:p w14:paraId="1A086EED" w14:textId="77777777" w:rsidR="006D0A2D" w:rsidRDefault="006D0A2D">
            <w:pPr>
              <w:pStyle w:val="table"/>
              <w:spacing w:line="480" w:lineRule="auto"/>
              <w:jc w:val="right"/>
              <w:rPr>
                <w:rFonts w:eastAsia="宋体"/>
                <w:sz w:val="20"/>
                <w:szCs w:val="20"/>
              </w:rPr>
            </w:pPr>
            <w:r>
              <w:rPr>
                <w:sz w:val="20"/>
                <w:szCs w:val="20"/>
              </w:rPr>
              <w:t>24(50.0</w:t>
            </w:r>
            <w:r>
              <w:rPr>
                <w:rFonts w:eastAsia="宋体" w:hint="eastAsia"/>
                <w:sz w:val="20"/>
                <w:szCs w:val="20"/>
              </w:rPr>
              <w:t>0%)</w:t>
            </w:r>
          </w:p>
        </w:tc>
        <w:tc>
          <w:tcPr>
            <w:tcW w:w="1217" w:type="dxa"/>
            <w:tcBorders>
              <w:top w:val="nil"/>
              <w:left w:val="nil"/>
              <w:bottom w:val="nil"/>
              <w:right w:val="nil"/>
            </w:tcBorders>
            <w:shd w:val="clear" w:color="auto" w:fill="FFFFFF"/>
          </w:tcPr>
          <w:p w14:paraId="509438D0" w14:textId="77777777" w:rsidR="006D0A2D" w:rsidRDefault="006D0A2D">
            <w:pPr>
              <w:pStyle w:val="table"/>
              <w:spacing w:line="480" w:lineRule="auto"/>
              <w:jc w:val="right"/>
              <w:rPr>
                <w:sz w:val="20"/>
                <w:szCs w:val="20"/>
              </w:rPr>
            </w:pPr>
            <w:r>
              <w:rPr>
                <w:sz w:val="20"/>
                <w:szCs w:val="20"/>
              </w:rPr>
              <w:t>1.74</w:t>
            </w:r>
          </w:p>
        </w:tc>
        <w:tc>
          <w:tcPr>
            <w:tcW w:w="1217" w:type="dxa"/>
            <w:tcBorders>
              <w:top w:val="nil"/>
              <w:left w:val="nil"/>
              <w:bottom w:val="nil"/>
              <w:right w:val="nil"/>
            </w:tcBorders>
            <w:shd w:val="clear" w:color="auto" w:fill="FFFFFF"/>
          </w:tcPr>
          <w:p w14:paraId="61545EAC" w14:textId="77777777" w:rsidR="006D0A2D" w:rsidRDefault="006D0A2D">
            <w:pPr>
              <w:pStyle w:val="table"/>
              <w:spacing w:line="480" w:lineRule="auto"/>
              <w:jc w:val="right"/>
              <w:rPr>
                <w:sz w:val="20"/>
                <w:szCs w:val="20"/>
              </w:rPr>
            </w:pPr>
            <w:r>
              <w:rPr>
                <w:sz w:val="20"/>
                <w:szCs w:val="20"/>
              </w:rPr>
              <w:t>0.187</w:t>
            </w:r>
          </w:p>
        </w:tc>
      </w:tr>
      <w:tr w:rsidR="006D0A2D" w14:paraId="1A7AD5C1" w14:textId="77777777">
        <w:trPr>
          <w:trHeight w:hRule="exact" w:val="567"/>
        </w:trPr>
        <w:tc>
          <w:tcPr>
            <w:tcW w:w="2700" w:type="dxa"/>
            <w:tcBorders>
              <w:top w:val="nil"/>
              <w:left w:val="dotted" w:sz="8" w:space="0" w:color="auto"/>
              <w:bottom w:val="nil"/>
              <w:right w:val="nil"/>
            </w:tcBorders>
            <w:shd w:val="clear" w:color="auto" w:fill="FFFFFF"/>
          </w:tcPr>
          <w:p w14:paraId="0F8CF5E4" w14:textId="77777777" w:rsidR="006D0A2D" w:rsidRDefault="006D0A2D">
            <w:pPr>
              <w:pStyle w:val="table"/>
              <w:spacing w:line="480" w:lineRule="auto"/>
              <w:rPr>
                <w:sz w:val="20"/>
                <w:szCs w:val="20"/>
              </w:rPr>
            </w:pPr>
            <w:r>
              <w:rPr>
                <w:kern w:val="0"/>
                <w:sz w:val="20"/>
                <w:szCs w:val="20"/>
              </w:rPr>
              <w:t>Illness duration(months)</w:t>
            </w:r>
          </w:p>
        </w:tc>
        <w:tc>
          <w:tcPr>
            <w:tcW w:w="1745" w:type="dxa"/>
            <w:tcBorders>
              <w:top w:val="nil"/>
              <w:left w:val="nil"/>
              <w:bottom w:val="nil"/>
              <w:right w:val="nil"/>
            </w:tcBorders>
            <w:shd w:val="clear" w:color="auto" w:fill="FFFFFF"/>
          </w:tcPr>
          <w:p w14:paraId="2DC1DA36" w14:textId="77777777" w:rsidR="006D0A2D" w:rsidRDefault="006D0A2D">
            <w:pPr>
              <w:pStyle w:val="table"/>
              <w:spacing w:line="480" w:lineRule="auto"/>
              <w:jc w:val="right"/>
              <w:rPr>
                <w:rFonts w:eastAsia="宋体"/>
                <w:sz w:val="20"/>
                <w:szCs w:val="20"/>
              </w:rPr>
            </w:pPr>
            <w:r>
              <w:rPr>
                <w:sz w:val="20"/>
                <w:szCs w:val="20"/>
              </w:rPr>
              <w:t>23.86±27.85</w:t>
            </w:r>
          </w:p>
        </w:tc>
        <w:tc>
          <w:tcPr>
            <w:tcW w:w="1746" w:type="dxa"/>
            <w:tcBorders>
              <w:top w:val="nil"/>
              <w:left w:val="nil"/>
              <w:bottom w:val="nil"/>
              <w:right w:val="nil"/>
            </w:tcBorders>
            <w:shd w:val="clear" w:color="auto" w:fill="FFFFFF"/>
          </w:tcPr>
          <w:p w14:paraId="00DD0DCE" w14:textId="77777777" w:rsidR="006D0A2D" w:rsidRDefault="006D0A2D">
            <w:pPr>
              <w:pStyle w:val="table"/>
              <w:spacing w:line="480" w:lineRule="auto"/>
              <w:jc w:val="right"/>
              <w:rPr>
                <w:sz w:val="20"/>
                <w:szCs w:val="20"/>
              </w:rPr>
            </w:pPr>
            <w:r>
              <w:rPr>
                <w:sz w:val="20"/>
                <w:szCs w:val="20"/>
              </w:rPr>
              <w:t>-</w:t>
            </w:r>
          </w:p>
        </w:tc>
        <w:tc>
          <w:tcPr>
            <w:tcW w:w="1217" w:type="dxa"/>
            <w:tcBorders>
              <w:top w:val="nil"/>
              <w:left w:val="nil"/>
              <w:bottom w:val="nil"/>
              <w:right w:val="nil"/>
            </w:tcBorders>
            <w:shd w:val="clear" w:color="auto" w:fill="FFFFFF"/>
          </w:tcPr>
          <w:p w14:paraId="3B67568D" w14:textId="77777777" w:rsidR="006D0A2D" w:rsidRDefault="006D0A2D">
            <w:pPr>
              <w:pStyle w:val="table"/>
              <w:spacing w:line="480" w:lineRule="auto"/>
              <w:jc w:val="right"/>
              <w:rPr>
                <w:sz w:val="20"/>
                <w:szCs w:val="20"/>
              </w:rPr>
            </w:pPr>
          </w:p>
        </w:tc>
        <w:tc>
          <w:tcPr>
            <w:tcW w:w="1217" w:type="dxa"/>
            <w:tcBorders>
              <w:top w:val="nil"/>
              <w:left w:val="nil"/>
              <w:bottom w:val="nil"/>
              <w:right w:val="nil"/>
            </w:tcBorders>
            <w:shd w:val="clear" w:color="auto" w:fill="FFFFFF"/>
          </w:tcPr>
          <w:p w14:paraId="06703A57" w14:textId="77777777" w:rsidR="006D0A2D" w:rsidRDefault="006D0A2D">
            <w:pPr>
              <w:pStyle w:val="table"/>
              <w:spacing w:line="480" w:lineRule="auto"/>
              <w:jc w:val="right"/>
              <w:rPr>
                <w:sz w:val="20"/>
                <w:szCs w:val="20"/>
              </w:rPr>
            </w:pPr>
          </w:p>
        </w:tc>
      </w:tr>
      <w:tr w:rsidR="006D0A2D" w14:paraId="2CCABF73" w14:textId="77777777">
        <w:trPr>
          <w:trHeight w:hRule="exact" w:val="567"/>
        </w:trPr>
        <w:tc>
          <w:tcPr>
            <w:tcW w:w="2700" w:type="dxa"/>
            <w:tcBorders>
              <w:top w:val="nil"/>
              <w:left w:val="dotted" w:sz="8" w:space="0" w:color="auto"/>
              <w:bottom w:val="nil"/>
              <w:right w:val="nil"/>
            </w:tcBorders>
            <w:shd w:val="clear" w:color="auto" w:fill="FFFFFF"/>
          </w:tcPr>
          <w:p w14:paraId="7566FECA" w14:textId="77777777" w:rsidR="006D0A2D" w:rsidRDefault="006D0A2D">
            <w:pPr>
              <w:pStyle w:val="table"/>
              <w:spacing w:line="480" w:lineRule="auto"/>
              <w:rPr>
                <w:sz w:val="20"/>
                <w:szCs w:val="20"/>
              </w:rPr>
            </w:pPr>
            <w:r>
              <w:rPr>
                <w:kern w:val="0"/>
                <w:sz w:val="20"/>
                <w:szCs w:val="20"/>
              </w:rPr>
              <w:t>CPZ equivalence(mg</w:t>
            </w:r>
            <w:r>
              <w:rPr>
                <w:rFonts w:eastAsia="宋体"/>
                <w:kern w:val="0"/>
                <w:sz w:val="20"/>
                <w:szCs w:val="20"/>
              </w:rPr>
              <w:t>/d</w:t>
            </w:r>
            <w:r>
              <w:rPr>
                <w:kern w:val="0"/>
                <w:sz w:val="20"/>
                <w:szCs w:val="20"/>
              </w:rPr>
              <w:t>)</w:t>
            </w:r>
          </w:p>
        </w:tc>
        <w:tc>
          <w:tcPr>
            <w:tcW w:w="1745" w:type="dxa"/>
            <w:tcBorders>
              <w:top w:val="nil"/>
              <w:left w:val="nil"/>
              <w:bottom w:val="nil"/>
              <w:right w:val="nil"/>
            </w:tcBorders>
            <w:shd w:val="clear" w:color="auto" w:fill="FFFFFF"/>
          </w:tcPr>
          <w:p w14:paraId="0B4975A2" w14:textId="77777777" w:rsidR="006D0A2D" w:rsidRDefault="006D0A2D">
            <w:pPr>
              <w:pStyle w:val="table"/>
              <w:spacing w:line="480" w:lineRule="auto"/>
              <w:jc w:val="right"/>
              <w:rPr>
                <w:rFonts w:eastAsia="宋体"/>
                <w:sz w:val="20"/>
                <w:szCs w:val="20"/>
              </w:rPr>
            </w:pPr>
            <w:r>
              <w:rPr>
                <w:rFonts w:eastAsia="宋体"/>
                <w:sz w:val="20"/>
                <w:szCs w:val="20"/>
              </w:rPr>
              <w:t>334.80</w:t>
            </w:r>
            <w:r>
              <w:rPr>
                <w:sz w:val="20"/>
                <w:szCs w:val="20"/>
              </w:rPr>
              <w:t>±</w:t>
            </w:r>
            <w:r>
              <w:rPr>
                <w:rFonts w:eastAsia="宋体"/>
                <w:sz w:val="20"/>
                <w:szCs w:val="20"/>
              </w:rPr>
              <w:t>287.68</w:t>
            </w:r>
          </w:p>
        </w:tc>
        <w:tc>
          <w:tcPr>
            <w:tcW w:w="1746" w:type="dxa"/>
            <w:tcBorders>
              <w:top w:val="nil"/>
              <w:left w:val="nil"/>
              <w:bottom w:val="nil"/>
              <w:right w:val="nil"/>
            </w:tcBorders>
            <w:shd w:val="clear" w:color="auto" w:fill="FFFFFF"/>
          </w:tcPr>
          <w:p w14:paraId="1C329135" w14:textId="77777777" w:rsidR="006D0A2D" w:rsidRDefault="006D0A2D">
            <w:pPr>
              <w:pStyle w:val="table"/>
              <w:spacing w:line="480" w:lineRule="auto"/>
              <w:jc w:val="right"/>
              <w:rPr>
                <w:sz w:val="20"/>
                <w:szCs w:val="20"/>
              </w:rPr>
            </w:pPr>
            <w:r>
              <w:rPr>
                <w:sz w:val="20"/>
                <w:szCs w:val="20"/>
              </w:rPr>
              <w:t>-</w:t>
            </w:r>
          </w:p>
        </w:tc>
        <w:tc>
          <w:tcPr>
            <w:tcW w:w="1217" w:type="dxa"/>
            <w:tcBorders>
              <w:top w:val="nil"/>
              <w:left w:val="nil"/>
              <w:bottom w:val="nil"/>
              <w:right w:val="nil"/>
            </w:tcBorders>
            <w:shd w:val="clear" w:color="auto" w:fill="FFFFFF"/>
          </w:tcPr>
          <w:p w14:paraId="5AF9716C" w14:textId="77777777" w:rsidR="006D0A2D" w:rsidRDefault="006D0A2D">
            <w:pPr>
              <w:pStyle w:val="table"/>
              <w:spacing w:line="480" w:lineRule="auto"/>
              <w:jc w:val="right"/>
              <w:rPr>
                <w:sz w:val="20"/>
                <w:szCs w:val="20"/>
              </w:rPr>
            </w:pPr>
          </w:p>
        </w:tc>
        <w:tc>
          <w:tcPr>
            <w:tcW w:w="1217" w:type="dxa"/>
            <w:tcBorders>
              <w:top w:val="nil"/>
              <w:left w:val="nil"/>
              <w:bottom w:val="nil"/>
              <w:right w:val="nil"/>
            </w:tcBorders>
            <w:shd w:val="clear" w:color="auto" w:fill="FFFFFF"/>
          </w:tcPr>
          <w:p w14:paraId="2E812DE7" w14:textId="77777777" w:rsidR="006D0A2D" w:rsidRDefault="006D0A2D">
            <w:pPr>
              <w:pStyle w:val="table"/>
              <w:spacing w:line="480" w:lineRule="auto"/>
              <w:jc w:val="right"/>
              <w:rPr>
                <w:sz w:val="20"/>
                <w:szCs w:val="20"/>
              </w:rPr>
            </w:pPr>
          </w:p>
        </w:tc>
      </w:tr>
      <w:tr w:rsidR="006D0A2D" w14:paraId="58E847FE" w14:textId="77777777">
        <w:trPr>
          <w:trHeight w:hRule="exact" w:val="567"/>
        </w:trPr>
        <w:tc>
          <w:tcPr>
            <w:tcW w:w="2700" w:type="dxa"/>
            <w:tcBorders>
              <w:top w:val="nil"/>
              <w:left w:val="dotted" w:sz="8" w:space="0" w:color="auto"/>
              <w:bottom w:val="nil"/>
              <w:right w:val="nil"/>
            </w:tcBorders>
            <w:shd w:val="clear" w:color="auto" w:fill="FFFFFF"/>
          </w:tcPr>
          <w:p w14:paraId="791F7205" w14:textId="77777777" w:rsidR="006D0A2D" w:rsidRDefault="006D0A2D">
            <w:pPr>
              <w:pStyle w:val="table"/>
              <w:spacing w:line="480" w:lineRule="auto"/>
              <w:rPr>
                <w:sz w:val="20"/>
                <w:szCs w:val="20"/>
              </w:rPr>
            </w:pPr>
            <w:r>
              <w:rPr>
                <w:sz w:val="20"/>
                <w:szCs w:val="20"/>
              </w:rPr>
              <w:t>SAPS</w:t>
            </w:r>
          </w:p>
        </w:tc>
        <w:tc>
          <w:tcPr>
            <w:tcW w:w="1745" w:type="dxa"/>
            <w:tcBorders>
              <w:top w:val="nil"/>
              <w:left w:val="nil"/>
              <w:bottom w:val="nil"/>
              <w:right w:val="nil"/>
            </w:tcBorders>
            <w:shd w:val="clear" w:color="auto" w:fill="FFFFFF"/>
          </w:tcPr>
          <w:p w14:paraId="46662273" w14:textId="77777777" w:rsidR="006D0A2D" w:rsidRDefault="006D0A2D">
            <w:pPr>
              <w:pStyle w:val="table"/>
              <w:spacing w:line="480" w:lineRule="auto"/>
              <w:jc w:val="right"/>
              <w:rPr>
                <w:rFonts w:eastAsia="宋体"/>
                <w:sz w:val="20"/>
                <w:szCs w:val="20"/>
              </w:rPr>
            </w:pPr>
            <w:r>
              <w:rPr>
                <w:sz w:val="20"/>
                <w:szCs w:val="20"/>
              </w:rPr>
              <w:t>28.10±19.07</w:t>
            </w:r>
          </w:p>
        </w:tc>
        <w:tc>
          <w:tcPr>
            <w:tcW w:w="1746" w:type="dxa"/>
            <w:tcBorders>
              <w:top w:val="nil"/>
              <w:left w:val="nil"/>
              <w:bottom w:val="nil"/>
              <w:right w:val="nil"/>
            </w:tcBorders>
            <w:shd w:val="clear" w:color="auto" w:fill="FFFFFF"/>
          </w:tcPr>
          <w:p w14:paraId="574480B3" w14:textId="77777777" w:rsidR="006D0A2D" w:rsidRDefault="006D0A2D">
            <w:pPr>
              <w:pStyle w:val="table"/>
              <w:spacing w:line="480" w:lineRule="auto"/>
              <w:jc w:val="right"/>
              <w:rPr>
                <w:sz w:val="20"/>
                <w:szCs w:val="20"/>
              </w:rPr>
            </w:pPr>
            <w:r>
              <w:rPr>
                <w:sz w:val="20"/>
                <w:szCs w:val="20"/>
              </w:rPr>
              <w:t>-</w:t>
            </w:r>
          </w:p>
        </w:tc>
        <w:tc>
          <w:tcPr>
            <w:tcW w:w="1217" w:type="dxa"/>
            <w:tcBorders>
              <w:top w:val="nil"/>
              <w:left w:val="nil"/>
              <w:bottom w:val="nil"/>
              <w:right w:val="nil"/>
            </w:tcBorders>
            <w:shd w:val="clear" w:color="auto" w:fill="FFFFFF"/>
          </w:tcPr>
          <w:p w14:paraId="7A0A3495" w14:textId="77777777" w:rsidR="006D0A2D" w:rsidRDefault="006D0A2D">
            <w:pPr>
              <w:pStyle w:val="table"/>
              <w:spacing w:line="480" w:lineRule="auto"/>
              <w:jc w:val="right"/>
              <w:rPr>
                <w:sz w:val="20"/>
                <w:szCs w:val="20"/>
              </w:rPr>
            </w:pPr>
          </w:p>
        </w:tc>
        <w:tc>
          <w:tcPr>
            <w:tcW w:w="1217" w:type="dxa"/>
            <w:tcBorders>
              <w:top w:val="nil"/>
              <w:left w:val="nil"/>
              <w:bottom w:val="nil"/>
              <w:right w:val="nil"/>
            </w:tcBorders>
            <w:shd w:val="clear" w:color="auto" w:fill="FFFFFF"/>
          </w:tcPr>
          <w:p w14:paraId="749024FF" w14:textId="77777777" w:rsidR="006D0A2D" w:rsidRDefault="006D0A2D">
            <w:pPr>
              <w:pStyle w:val="table"/>
              <w:spacing w:line="480" w:lineRule="auto"/>
              <w:jc w:val="right"/>
              <w:rPr>
                <w:sz w:val="20"/>
                <w:szCs w:val="20"/>
              </w:rPr>
            </w:pPr>
          </w:p>
        </w:tc>
      </w:tr>
      <w:tr w:rsidR="006D0A2D" w14:paraId="5055C447" w14:textId="77777777">
        <w:trPr>
          <w:trHeight w:hRule="exact" w:val="567"/>
        </w:trPr>
        <w:tc>
          <w:tcPr>
            <w:tcW w:w="2700" w:type="dxa"/>
            <w:tcBorders>
              <w:top w:val="nil"/>
              <w:left w:val="dotted" w:sz="8" w:space="0" w:color="auto"/>
              <w:bottom w:val="nil"/>
              <w:right w:val="nil"/>
            </w:tcBorders>
            <w:shd w:val="clear" w:color="auto" w:fill="FFFFFF"/>
          </w:tcPr>
          <w:p w14:paraId="621EB0C4" w14:textId="77777777" w:rsidR="006D0A2D" w:rsidRDefault="006D0A2D">
            <w:pPr>
              <w:pStyle w:val="table"/>
              <w:spacing w:line="480" w:lineRule="auto"/>
              <w:rPr>
                <w:sz w:val="20"/>
                <w:szCs w:val="20"/>
              </w:rPr>
            </w:pPr>
            <w:r>
              <w:rPr>
                <w:sz w:val="20"/>
                <w:szCs w:val="20"/>
              </w:rPr>
              <w:t>SANS</w:t>
            </w:r>
          </w:p>
        </w:tc>
        <w:tc>
          <w:tcPr>
            <w:tcW w:w="1745" w:type="dxa"/>
            <w:tcBorders>
              <w:top w:val="nil"/>
              <w:left w:val="nil"/>
              <w:bottom w:val="nil"/>
              <w:right w:val="nil"/>
            </w:tcBorders>
            <w:shd w:val="clear" w:color="auto" w:fill="FFFFFF"/>
          </w:tcPr>
          <w:p w14:paraId="4E7032B5" w14:textId="77777777" w:rsidR="006D0A2D" w:rsidRDefault="006D0A2D">
            <w:pPr>
              <w:pStyle w:val="table"/>
              <w:spacing w:line="480" w:lineRule="auto"/>
              <w:jc w:val="right"/>
              <w:rPr>
                <w:rFonts w:eastAsia="宋体"/>
                <w:sz w:val="20"/>
                <w:szCs w:val="20"/>
              </w:rPr>
            </w:pPr>
            <w:r>
              <w:rPr>
                <w:sz w:val="20"/>
                <w:szCs w:val="20"/>
              </w:rPr>
              <w:t>38.71±33.23</w:t>
            </w:r>
          </w:p>
        </w:tc>
        <w:tc>
          <w:tcPr>
            <w:tcW w:w="1746" w:type="dxa"/>
            <w:tcBorders>
              <w:top w:val="nil"/>
              <w:left w:val="nil"/>
              <w:bottom w:val="nil"/>
              <w:right w:val="nil"/>
            </w:tcBorders>
            <w:shd w:val="clear" w:color="auto" w:fill="FFFFFF"/>
          </w:tcPr>
          <w:p w14:paraId="41562BFC" w14:textId="77777777" w:rsidR="006D0A2D" w:rsidRDefault="006D0A2D">
            <w:pPr>
              <w:pStyle w:val="table"/>
              <w:spacing w:line="480" w:lineRule="auto"/>
              <w:jc w:val="right"/>
              <w:rPr>
                <w:sz w:val="20"/>
                <w:szCs w:val="20"/>
              </w:rPr>
            </w:pPr>
            <w:r>
              <w:rPr>
                <w:sz w:val="20"/>
                <w:szCs w:val="20"/>
              </w:rPr>
              <w:t>-</w:t>
            </w:r>
          </w:p>
        </w:tc>
        <w:tc>
          <w:tcPr>
            <w:tcW w:w="1217" w:type="dxa"/>
            <w:tcBorders>
              <w:top w:val="nil"/>
              <w:left w:val="nil"/>
              <w:bottom w:val="nil"/>
              <w:right w:val="nil"/>
            </w:tcBorders>
            <w:shd w:val="clear" w:color="auto" w:fill="FFFFFF"/>
          </w:tcPr>
          <w:p w14:paraId="21E24169" w14:textId="77777777" w:rsidR="006D0A2D" w:rsidRDefault="006D0A2D">
            <w:pPr>
              <w:pStyle w:val="table"/>
              <w:spacing w:line="480" w:lineRule="auto"/>
              <w:jc w:val="right"/>
              <w:rPr>
                <w:sz w:val="20"/>
                <w:szCs w:val="20"/>
              </w:rPr>
            </w:pPr>
          </w:p>
        </w:tc>
        <w:tc>
          <w:tcPr>
            <w:tcW w:w="1217" w:type="dxa"/>
            <w:tcBorders>
              <w:top w:val="nil"/>
              <w:left w:val="nil"/>
              <w:bottom w:val="nil"/>
              <w:right w:val="nil"/>
            </w:tcBorders>
            <w:shd w:val="clear" w:color="auto" w:fill="FFFFFF"/>
          </w:tcPr>
          <w:p w14:paraId="7FF40AF8" w14:textId="77777777" w:rsidR="006D0A2D" w:rsidRDefault="006D0A2D">
            <w:pPr>
              <w:pStyle w:val="table"/>
              <w:spacing w:line="480" w:lineRule="auto"/>
              <w:jc w:val="right"/>
              <w:rPr>
                <w:sz w:val="20"/>
                <w:szCs w:val="20"/>
              </w:rPr>
            </w:pPr>
          </w:p>
        </w:tc>
      </w:tr>
      <w:tr w:rsidR="006D0A2D" w14:paraId="7C01769A" w14:textId="77777777">
        <w:trPr>
          <w:trHeight w:hRule="exact" w:val="567"/>
        </w:trPr>
        <w:tc>
          <w:tcPr>
            <w:tcW w:w="2700" w:type="dxa"/>
            <w:tcBorders>
              <w:top w:val="nil"/>
              <w:left w:val="dotted" w:sz="8" w:space="0" w:color="auto"/>
              <w:bottom w:val="nil"/>
              <w:right w:val="nil"/>
            </w:tcBorders>
            <w:shd w:val="clear" w:color="auto" w:fill="FFFFFF"/>
          </w:tcPr>
          <w:p w14:paraId="0557BF1F" w14:textId="77777777" w:rsidR="006D0A2D" w:rsidRDefault="006D0A2D">
            <w:pPr>
              <w:pStyle w:val="table"/>
              <w:spacing w:line="480" w:lineRule="auto"/>
              <w:rPr>
                <w:sz w:val="20"/>
                <w:szCs w:val="20"/>
              </w:rPr>
            </w:pPr>
            <w:r>
              <w:rPr>
                <w:sz w:val="20"/>
                <w:szCs w:val="20"/>
              </w:rPr>
              <w:t>WAIS-information</w:t>
            </w:r>
          </w:p>
        </w:tc>
        <w:tc>
          <w:tcPr>
            <w:tcW w:w="1745" w:type="dxa"/>
            <w:tcBorders>
              <w:top w:val="nil"/>
              <w:left w:val="nil"/>
              <w:bottom w:val="nil"/>
              <w:right w:val="nil"/>
            </w:tcBorders>
            <w:shd w:val="clear" w:color="auto" w:fill="FFFFFF"/>
          </w:tcPr>
          <w:p w14:paraId="124BCE3F" w14:textId="77777777" w:rsidR="006D0A2D" w:rsidRDefault="006D0A2D">
            <w:pPr>
              <w:pStyle w:val="table"/>
              <w:spacing w:line="480" w:lineRule="auto"/>
              <w:jc w:val="right"/>
              <w:rPr>
                <w:rFonts w:eastAsia="宋体"/>
                <w:sz w:val="20"/>
                <w:szCs w:val="20"/>
              </w:rPr>
            </w:pPr>
            <w:r>
              <w:rPr>
                <w:sz w:val="20"/>
                <w:szCs w:val="20"/>
              </w:rPr>
              <w:t>16.28±5.75</w:t>
            </w:r>
          </w:p>
        </w:tc>
        <w:tc>
          <w:tcPr>
            <w:tcW w:w="1746" w:type="dxa"/>
            <w:tcBorders>
              <w:top w:val="nil"/>
              <w:left w:val="nil"/>
              <w:bottom w:val="nil"/>
              <w:right w:val="nil"/>
            </w:tcBorders>
            <w:shd w:val="clear" w:color="auto" w:fill="FFFFFF"/>
          </w:tcPr>
          <w:p w14:paraId="01341365" w14:textId="77777777" w:rsidR="006D0A2D" w:rsidRDefault="006D0A2D">
            <w:pPr>
              <w:pStyle w:val="table"/>
              <w:spacing w:line="480" w:lineRule="auto"/>
              <w:jc w:val="right"/>
              <w:rPr>
                <w:rFonts w:eastAsia="宋体"/>
                <w:sz w:val="20"/>
                <w:szCs w:val="20"/>
              </w:rPr>
            </w:pPr>
            <w:r>
              <w:rPr>
                <w:sz w:val="20"/>
                <w:szCs w:val="20"/>
              </w:rPr>
              <w:t>18.89±5.56</w:t>
            </w:r>
          </w:p>
        </w:tc>
        <w:tc>
          <w:tcPr>
            <w:tcW w:w="1217" w:type="dxa"/>
            <w:tcBorders>
              <w:top w:val="nil"/>
              <w:left w:val="nil"/>
              <w:bottom w:val="nil"/>
              <w:right w:val="nil"/>
            </w:tcBorders>
            <w:shd w:val="clear" w:color="auto" w:fill="FFFFFF"/>
          </w:tcPr>
          <w:p w14:paraId="45D8A843" w14:textId="77777777" w:rsidR="006D0A2D" w:rsidRDefault="006D0A2D">
            <w:pPr>
              <w:pStyle w:val="table"/>
              <w:spacing w:line="480" w:lineRule="auto"/>
              <w:jc w:val="right"/>
              <w:rPr>
                <w:sz w:val="20"/>
                <w:szCs w:val="20"/>
              </w:rPr>
            </w:pPr>
            <w:r>
              <w:rPr>
                <w:sz w:val="20"/>
                <w:szCs w:val="20"/>
              </w:rPr>
              <w:t>2.27</w:t>
            </w:r>
          </w:p>
        </w:tc>
        <w:tc>
          <w:tcPr>
            <w:tcW w:w="1217" w:type="dxa"/>
            <w:tcBorders>
              <w:top w:val="nil"/>
              <w:left w:val="nil"/>
              <w:bottom w:val="nil"/>
              <w:right w:val="nil"/>
            </w:tcBorders>
            <w:shd w:val="clear" w:color="auto" w:fill="FFFFFF"/>
          </w:tcPr>
          <w:p w14:paraId="23BBF061" w14:textId="77777777" w:rsidR="006D0A2D" w:rsidRDefault="006D0A2D">
            <w:pPr>
              <w:pStyle w:val="table"/>
              <w:spacing w:line="480" w:lineRule="auto"/>
              <w:jc w:val="right"/>
              <w:rPr>
                <w:sz w:val="20"/>
                <w:szCs w:val="20"/>
              </w:rPr>
            </w:pPr>
            <w:r>
              <w:rPr>
                <w:sz w:val="20"/>
                <w:szCs w:val="20"/>
              </w:rPr>
              <w:t>0.025</w:t>
            </w:r>
          </w:p>
        </w:tc>
      </w:tr>
      <w:tr w:rsidR="006D0A2D" w14:paraId="4353193E"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5F2FE914" w14:textId="77777777" w:rsidR="006D0A2D" w:rsidRDefault="006D0A2D">
            <w:pPr>
              <w:pStyle w:val="table"/>
              <w:spacing w:line="480" w:lineRule="auto"/>
              <w:rPr>
                <w:sz w:val="20"/>
                <w:szCs w:val="20"/>
              </w:rPr>
            </w:pPr>
            <w:r>
              <w:rPr>
                <w:sz w:val="20"/>
                <w:szCs w:val="20"/>
              </w:rPr>
              <w:t>WAIS-digital symbol</w:t>
            </w:r>
          </w:p>
        </w:tc>
        <w:tc>
          <w:tcPr>
            <w:tcW w:w="1745" w:type="dxa"/>
            <w:tcBorders>
              <w:top w:val="nil"/>
              <w:left w:val="nil"/>
              <w:bottom w:val="single" w:sz="4" w:space="0" w:color="auto"/>
              <w:right w:val="nil"/>
            </w:tcBorders>
            <w:shd w:val="clear" w:color="auto" w:fill="FFFFFF"/>
          </w:tcPr>
          <w:p w14:paraId="4C0D9D46" w14:textId="77777777" w:rsidR="006D0A2D" w:rsidRDefault="006D0A2D">
            <w:pPr>
              <w:pStyle w:val="table"/>
              <w:spacing w:line="480" w:lineRule="auto"/>
              <w:jc w:val="right"/>
              <w:rPr>
                <w:rFonts w:eastAsia="宋体"/>
                <w:sz w:val="20"/>
                <w:szCs w:val="20"/>
              </w:rPr>
            </w:pPr>
            <w:r>
              <w:rPr>
                <w:sz w:val="20"/>
                <w:szCs w:val="20"/>
              </w:rPr>
              <w:t>60.47±16.67</w:t>
            </w:r>
          </w:p>
        </w:tc>
        <w:tc>
          <w:tcPr>
            <w:tcW w:w="1746" w:type="dxa"/>
            <w:tcBorders>
              <w:top w:val="nil"/>
              <w:left w:val="nil"/>
              <w:bottom w:val="single" w:sz="4" w:space="0" w:color="auto"/>
              <w:right w:val="nil"/>
            </w:tcBorders>
            <w:shd w:val="clear" w:color="auto" w:fill="FFFFFF"/>
          </w:tcPr>
          <w:p w14:paraId="41576DAE" w14:textId="77777777" w:rsidR="006D0A2D" w:rsidRDefault="006D0A2D">
            <w:pPr>
              <w:pStyle w:val="table"/>
              <w:spacing w:line="480" w:lineRule="auto"/>
              <w:jc w:val="right"/>
              <w:rPr>
                <w:rFonts w:eastAsia="宋体"/>
                <w:sz w:val="20"/>
                <w:szCs w:val="20"/>
              </w:rPr>
            </w:pPr>
            <w:r>
              <w:rPr>
                <w:sz w:val="20"/>
                <w:szCs w:val="20"/>
              </w:rPr>
              <w:t>89.71±16.74</w:t>
            </w:r>
          </w:p>
        </w:tc>
        <w:tc>
          <w:tcPr>
            <w:tcW w:w="1217" w:type="dxa"/>
            <w:tcBorders>
              <w:top w:val="nil"/>
              <w:left w:val="nil"/>
              <w:bottom w:val="single" w:sz="4" w:space="0" w:color="auto"/>
              <w:right w:val="nil"/>
            </w:tcBorders>
            <w:shd w:val="clear" w:color="auto" w:fill="FFFFFF"/>
          </w:tcPr>
          <w:p w14:paraId="52179197" w14:textId="77777777" w:rsidR="006D0A2D" w:rsidRDefault="006D0A2D">
            <w:pPr>
              <w:pStyle w:val="table"/>
              <w:spacing w:line="480" w:lineRule="auto"/>
              <w:jc w:val="right"/>
              <w:rPr>
                <w:sz w:val="20"/>
                <w:szCs w:val="20"/>
              </w:rPr>
            </w:pPr>
            <w:r>
              <w:rPr>
                <w:sz w:val="20"/>
                <w:szCs w:val="20"/>
              </w:rPr>
              <w:t>8.62</w:t>
            </w:r>
          </w:p>
        </w:tc>
        <w:tc>
          <w:tcPr>
            <w:tcW w:w="1217" w:type="dxa"/>
            <w:tcBorders>
              <w:top w:val="nil"/>
              <w:left w:val="nil"/>
              <w:bottom w:val="single" w:sz="4" w:space="0" w:color="auto"/>
              <w:right w:val="nil"/>
            </w:tcBorders>
            <w:shd w:val="clear" w:color="auto" w:fill="FFFFFF"/>
          </w:tcPr>
          <w:p w14:paraId="6D391E7A" w14:textId="77777777" w:rsidR="006D0A2D" w:rsidRDefault="006D0A2D">
            <w:pPr>
              <w:pStyle w:val="table"/>
              <w:spacing w:line="480" w:lineRule="auto"/>
              <w:jc w:val="right"/>
              <w:rPr>
                <w:sz w:val="20"/>
                <w:szCs w:val="20"/>
              </w:rPr>
            </w:pPr>
            <w:r>
              <w:rPr>
                <w:sz w:val="20"/>
                <w:szCs w:val="20"/>
              </w:rPr>
              <w:t>&lt;0.001</w:t>
            </w:r>
          </w:p>
        </w:tc>
      </w:tr>
      <w:bookmarkEnd w:id="29"/>
      <w:tr w:rsidR="006D0A2D" w14:paraId="195C6903" w14:textId="77777777">
        <w:trPr>
          <w:trHeight w:hRule="exact" w:val="567"/>
        </w:trPr>
        <w:tc>
          <w:tcPr>
            <w:tcW w:w="8625" w:type="dxa"/>
            <w:gridSpan w:val="5"/>
            <w:tcBorders>
              <w:top w:val="nil"/>
              <w:left w:val="dotted" w:sz="8" w:space="0" w:color="auto"/>
              <w:bottom w:val="single" w:sz="4" w:space="0" w:color="auto"/>
              <w:right w:val="dotted" w:sz="8" w:space="0" w:color="auto"/>
            </w:tcBorders>
            <w:shd w:val="clear" w:color="auto" w:fill="FFFFFF"/>
          </w:tcPr>
          <w:p w14:paraId="65FC4127" w14:textId="77777777" w:rsidR="006D0A2D" w:rsidRDefault="006D0A2D">
            <w:pPr>
              <w:pStyle w:val="table"/>
              <w:spacing w:line="480" w:lineRule="auto"/>
              <w:rPr>
                <w:sz w:val="20"/>
                <w:szCs w:val="20"/>
              </w:rPr>
            </w:pPr>
            <w:r>
              <w:rPr>
                <w:sz w:val="20"/>
                <w:szCs w:val="20"/>
              </w:rPr>
              <w:t>0-back performance</w:t>
            </w:r>
          </w:p>
        </w:tc>
      </w:tr>
      <w:tr w:rsidR="006D0A2D" w14:paraId="1F32D50A"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09354487" w14:textId="77777777" w:rsidR="006D0A2D" w:rsidRDefault="006D0A2D">
            <w:pPr>
              <w:pStyle w:val="table"/>
              <w:spacing w:line="480" w:lineRule="auto"/>
              <w:rPr>
                <w:rFonts w:eastAsia="宋体"/>
                <w:sz w:val="20"/>
                <w:szCs w:val="20"/>
              </w:rPr>
            </w:pPr>
            <w:bookmarkStart w:id="30" w:name="_Hlk47625219"/>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45" w:type="dxa"/>
            <w:tcBorders>
              <w:top w:val="single" w:sz="4" w:space="0" w:color="auto"/>
              <w:left w:val="nil"/>
              <w:bottom w:val="nil"/>
              <w:right w:val="nil"/>
            </w:tcBorders>
            <w:shd w:val="clear" w:color="auto" w:fill="FFFFFF"/>
          </w:tcPr>
          <w:p w14:paraId="5B929781" w14:textId="77777777" w:rsidR="006D0A2D" w:rsidRDefault="006D0A2D">
            <w:pPr>
              <w:pStyle w:val="table"/>
              <w:spacing w:line="480" w:lineRule="auto"/>
              <w:jc w:val="right"/>
              <w:rPr>
                <w:rFonts w:eastAsia="宋体"/>
                <w:sz w:val="20"/>
                <w:szCs w:val="20"/>
              </w:rPr>
            </w:pPr>
            <w:r>
              <w:rPr>
                <w:kern w:val="0"/>
                <w:sz w:val="20"/>
                <w:szCs w:val="20"/>
              </w:rPr>
              <w:t>0.79</w:t>
            </w:r>
            <w:r>
              <w:rPr>
                <w:sz w:val="20"/>
                <w:szCs w:val="20"/>
              </w:rPr>
              <w:t>±</w:t>
            </w:r>
            <w:r>
              <w:rPr>
                <w:kern w:val="0"/>
                <w:sz w:val="20"/>
                <w:szCs w:val="20"/>
              </w:rPr>
              <w:t>0.25</w:t>
            </w:r>
          </w:p>
        </w:tc>
        <w:tc>
          <w:tcPr>
            <w:tcW w:w="1746" w:type="dxa"/>
            <w:tcBorders>
              <w:top w:val="single" w:sz="4" w:space="0" w:color="auto"/>
              <w:left w:val="nil"/>
              <w:bottom w:val="nil"/>
              <w:right w:val="nil"/>
            </w:tcBorders>
            <w:shd w:val="clear" w:color="auto" w:fill="FFFFFF"/>
          </w:tcPr>
          <w:p w14:paraId="21CB0D00" w14:textId="77777777" w:rsidR="006D0A2D" w:rsidRDefault="006D0A2D">
            <w:pPr>
              <w:pStyle w:val="table"/>
              <w:spacing w:line="480" w:lineRule="auto"/>
              <w:jc w:val="right"/>
              <w:rPr>
                <w:rFonts w:eastAsia="宋体"/>
                <w:sz w:val="20"/>
                <w:szCs w:val="20"/>
              </w:rPr>
            </w:pPr>
            <w:r>
              <w:rPr>
                <w:sz w:val="20"/>
                <w:szCs w:val="20"/>
              </w:rPr>
              <w:t>0.94±0.11</w:t>
            </w:r>
          </w:p>
        </w:tc>
        <w:tc>
          <w:tcPr>
            <w:tcW w:w="1217" w:type="dxa"/>
            <w:tcBorders>
              <w:top w:val="single" w:sz="4" w:space="0" w:color="auto"/>
              <w:left w:val="nil"/>
              <w:bottom w:val="nil"/>
              <w:right w:val="nil"/>
            </w:tcBorders>
            <w:shd w:val="clear" w:color="auto" w:fill="FFFFFF"/>
          </w:tcPr>
          <w:p w14:paraId="05BE8A60" w14:textId="77777777" w:rsidR="006D0A2D" w:rsidRDefault="006D0A2D">
            <w:pPr>
              <w:pStyle w:val="table"/>
              <w:spacing w:line="480" w:lineRule="auto"/>
              <w:jc w:val="right"/>
              <w:rPr>
                <w:rFonts w:eastAsia="宋体"/>
                <w:sz w:val="20"/>
                <w:szCs w:val="20"/>
              </w:rPr>
            </w:pPr>
            <w:r>
              <w:rPr>
                <w:kern w:val="0"/>
                <w:sz w:val="20"/>
                <w:szCs w:val="20"/>
              </w:rPr>
              <w:t>3.67</w:t>
            </w:r>
          </w:p>
        </w:tc>
        <w:tc>
          <w:tcPr>
            <w:tcW w:w="1217" w:type="dxa"/>
            <w:tcBorders>
              <w:top w:val="single" w:sz="4" w:space="0" w:color="auto"/>
              <w:left w:val="nil"/>
              <w:bottom w:val="nil"/>
              <w:right w:val="dotted" w:sz="8" w:space="0" w:color="auto"/>
            </w:tcBorders>
            <w:shd w:val="clear" w:color="auto" w:fill="FFFFFF"/>
          </w:tcPr>
          <w:p w14:paraId="79CF4263" w14:textId="77777777" w:rsidR="006D0A2D" w:rsidRDefault="006D0A2D">
            <w:pPr>
              <w:pStyle w:val="table"/>
              <w:spacing w:line="480" w:lineRule="auto"/>
              <w:jc w:val="right"/>
              <w:rPr>
                <w:rFonts w:eastAsia="宋体"/>
                <w:sz w:val="20"/>
                <w:szCs w:val="20"/>
              </w:rPr>
            </w:pPr>
            <w:r>
              <w:rPr>
                <w:kern w:val="0"/>
                <w:sz w:val="20"/>
                <w:szCs w:val="20"/>
              </w:rPr>
              <w:t>&lt;0.001</w:t>
            </w:r>
          </w:p>
        </w:tc>
      </w:tr>
      <w:tr w:rsidR="006D0A2D" w14:paraId="206720C8" w14:textId="77777777">
        <w:trPr>
          <w:trHeight w:hRule="exact" w:val="567"/>
        </w:trPr>
        <w:tc>
          <w:tcPr>
            <w:tcW w:w="2700" w:type="dxa"/>
            <w:tcBorders>
              <w:top w:val="nil"/>
              <w:left w:val="dotted" w:sz="8" w:space="0" w:color="auto"/>
              <w:bottom w:val="nil"/>
              <w:right w:val="nil"/>
            </w:tcBorders>
            <w:shd w:val="clear" w:color="auto" w:fill="FFFFFF"/>
          </w:tcPr>
          <w:p w14:paraId="7C23AAE2"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45" w:type="dxa"/>
            <w:tcBorders>
              <w:top w:val="nil"/>
              <w:left w:val="nil"/>
              <w:bottom w:val="nil"/>
              <w:right w:val="nil"/>
            </w:tcBorders>
            <w:shd w:val="clear" w:color="auto" w:fill="FFFFFF"/>
          </w:tcPr>
          <w:p w14:paraId="7F5FA086" w14:textId="77777777" w:rsidR="006D0A2D" w:rsidRDefault="006D0A2D">
            <w:pPr>
              <w:pStyle w:val="table"/>
              <w:spacing w:line="480" w:lineRule="auto"/>
              <w:jc w:val="right"/>
              <w:rPr>
                <w:rFonts w:eastAsia="宋体"/>
                <w:sz w:val="20"/>
                <w:szCs w:val="20"/>
              </w:rPr>
            </w:pPr>
            <w:r>
              <w:rPr>
                <w:kern w:val="0"/>
                <w:sz w:val="20"/>
                <w:szCs w:val="20"/>
              </w:rPr>
              <w:t>576.33</w:t>
            </w:r>
            <w:r>
              <w:rPr>
                <w:sz w:val="20"/>
                <w:szCs w:val="20"/>
              </w:rPr>
              <w:t>±</w:t>
            </w:r>
            <w:r>
              <w:rPr>
                <w:kern w:val="0"/>
                <w:sz w:val="20"/>
                <w:szCs w:val="20"/>
              </w:rPr>
              <w:t>144.82</w:t>
            </w:r>
          </w:p>
        </w:tc>
        <w:tc>
          <w:tcPr>
            <w:tcW w:w="1746" w:type="dxa"/>
            <w:tcBorders>
              <w:top w:val="nil"/>
              <w:left w:val="nil"/>
              <w:bottom w:val="nil"/>
              <w:right w:val="nil"/>
            </w:tcBorders>
            <w:shd w:val="clear" w:color="auto" w:fill="FFFFFF"/>
          </w:tcPr>
          <w:p w14:paraId="129E41C6" w14:textId="77777777" w:rsidR="006D0A2D" w:rsidRDefault="006D0A2D">
            <w:pPr>
              <w:pStyle w:val="table"/>
              <w:spacing w:line="480" w:lineRule="auto"/>
              <w:jc w:val="right"/>
              <w:rPr>
                <w:rFonts w:eastAsia="宋体"/>
                <w:sz w:val="20"/>
                <w:szCs w:val="20"/>
              </w:rPr>
            </w:pPr>
            <w:r>
              <w:rPr>
                <w:sz w:val="20"/>
                <w:szCs w:val="20"/>
              </w:rPr>
              <w:t>490.64±63.92</w:t>
            </w:r>
          </w:p>
        </w:tc>
        <w:tc>
          <w:tcPr>
            <w:tcW w:w="1217" w:type="dxa"/>
            <w:tcBorders>
              <w:top w:val="nil"/>
              <w:left w:val="nil"/>
              <w:bottom w:val="nil"/>
              <w:right w:val="nil"/>
            </w:tcBorders>
            <w:shd w:val="clear" w:color="auto" w:fill="FFFFFF"/>
          </w:tcPr>
          <w:p w14:paraId="5C4DFD9A" w14:textId="77777777" w:rsidR="006D0A2D" w:rsidRDefault="006D0A2D">
            <w:pPr>
              <w:pStyle w:val="table"/>
              <w:spacing w:line="480" w:lineRule="auto"/>
              <w:jc w:val="right"/>
              <w:rPr>
                <w:rFonts w:eastAsia="宋体"/>
                <w:sz w:val="20"/>
                <w:szCs w:val="20"/>
              </w:rPr>
            </w:pPr>
            <w:r>
              <w:rPr>
                <w:kern w:val="0"/>
                <w:sz w:val="20"/>
                <w:szCs w:val="20"/>
              </w:rPr>
              <w:t>-3.56</w:t>
            </w:r>
          </w:p>
        </w:tc>
        <w:tc>
          <w:tcPr>
            <w:tcW w:w="1217" w:type="dxa"/>
            <w:tcBorders>
              <w:top w:val="nil"/>
              <w:left w:val="nil"/>
              <w:bottom w:val="nil"/>
              <w:right w:val="dotted" w:sz="8" w:space="0" w:color="auto"/>
            </w:tcBorders>
            <w:shd w:val="clear" w:color="auto" w:fill="FFFFFF"/>
          </w:tcPr>
          <w:p w14:paraId="3706F162" w14:textId="77777777" w:rsidR="006D0A2D" w:rsidRDefault="006D0A2D">
            <w:pPr>
              <w:pStyle w:val="table"/>
              <w:spacing w:line="480" w:lineRule="auto"/>
              <w:jc w:val="right"/>
              <w:rPr>
                <w:rFonts w:eastAsia="宋体"/>
                <w:sz w:val="20"/>
                <w:szCs w:val="20"/>
              </w:rPr>
            </w:pPr>
            <w:r>
              <w:rPr>
                <w:kern w:val="0"/>
                <w:sz w:val="20"/>
                <w:szCs w:val="20"/>
              </w:rPr>
              <w:t>0.001</w:t>
            </w:r>
          </w:p>
        </w:tc>
      </w:tr>
      <w:tr w:rsidR="006D0A2D" w14:paraId="26049E99" w14:textId="77777777">
        <w:trPr>
          <w:trHeight w:hRule="exact" w:val="567"/>
        </w:trPr>
        <w:tc>
          <w:tcPr>
            <w:tcW w:w="2700" w:type="dxa"/>
            <w:tcBorders>
              <w:top w:val="nil"/>
              <w:left w:val="dotted" w:sz="8" w:space="0" w:color="auto"/>
              <w:bottom w:val="nil"/>
              <w:right w:val="nil"/>
            </w:tcBorders>
            <w:shd w:val="clear" w:color="auto" w:fill="FFFFFF"/>
          </w:tcPr>
          <w:p w14:paraId="2F616CE1"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45" w:type="dxa"/>
            <w:tcBorders>
              <w:top w:val="nil"/>
              <w:left w:val="nil"/>
              <w:bottom w:val="nil"/>
              <w:right w:val="nil"/>
            </w:tcBorders>
            <w:shd w:val="clear" w:color="auto" w:fill="FFFFFF"/>
          </w:tcPr>
          <w:p w14:paraId="479AAD82" w14:textId="77777777" w:rsidR="006D0A2D" w:rsidRDefault="006D0A2D">
            <w:pPr>
              <w:pStyle w:val="table"/>
              <w:spacing w:line="480" w:lineRule="auto"/>
              <w:jc w:val="right"/>
              <w:rPr>
                <w:rFonts w:eastAsia="宋体"/>
                <w:sz w:val="20"/>
                <w:szCs w:val="20"/>
              </w:rPr>
            </w:pPr>
            <w:r>
              <w:rPr>
                <w:kern w:val="0"/>
                <w:sz w:val="20"/>
                <w:szCs w:val="20"/>
              </w:rPr>
              <w:t>0.88</w:t>
            </w:r>
            <w:r>
              <w:rPr>
                <w:sz w:val="20"/>
                <w:szCs w:val="20"/>
              </w:rPr>
              <w:t>±</w:t>
            </w:r>
            <w:r>
              <w:rPr>
                <w:kern w:val="0"/>
                <w:sz w:val="20"/>
                <w:szCs w:val="20"/>
              </w:rPr>
              <w:t>0.21</w:t>
            </w:r>
          </w:p>
        </w:tc>
        <w:tc>
          <w:tcPr>
            <w:tcW w:w="1746" w:type="dxa"/>
            <w:tcBorders>
              <w:top w:val="nil"/>
              <w:left w:val="nil"/>
              <w:bottom w:val="nil"/>
              <w:right w:val="nil"/>
            </w:tcBorders>
            <w:shd w:val="clear" w:color="auto" w:fill="FFFFFF"/>
          </w:tcPr>
          <w:p w14:paraId="13FF2FCB" w14:textId="77777777" w:rsidR="006D0A2D" w:rsidRDefault="006D0A2D">
            <w:pPr>
              <w:pStyle w:val="table"/>
              <w:spacing w:line="480" w:lineRule="auto"/>
              <w:jc w:val="right"/>
              <w:rPr>
                <w:rFonts w:eastAsia="宋体"/>
                <w:sz w:val="20"/>
                <w:szCs w:val="20"/>
              </w:rPr>
            </w:pPr>
            <w:r>
              <w:rPr>
                <w:sz w:val="20"/>
                <w:szCs w:val="20"/>
              </w:rPr>
              <w:t>0.95±0.13</w:t>
            </w:r>
          </w:p>
        </w:tc>
        <w:tc>
          <w:tcPr>
            <w:tcW w:w="1217" w:type="dxa"/>
            <w:tcBorders>
              <w:top w:val="nil"/>
              <w:left w:val="nil"/>
              <w:bottom w:val="nil"/>
              <w:right w:val="nil"/>
            </w:tcBorders>
            <w:shd w:val="clear" w:color="auto" w:fill="FFFFFF"/>
          </w:tcPr>
          <w:p w14:paraId="3FD930E0" w14:textId="77777777" w:rsidR="006D0A2D" w:rsidRDefault="006D0A2D">
            <w:pPr>
              <w:pStyle w:val="table"/>
              <w:spacing w:line="480" w:lineRule="auto"/>
              <w:jc w:val="right"/>
              <w:rPr>
                <w:rFonts w:eastAsia="宋体"/>
                <w:sz w:val="20"/>
                <w:szCs w:val="20"/>
              </w:rPr>
            </w:pPr>
            <w:r>
              <w:rPr>
                <w:kern w:val="0"/>
                <w:sz w:val="20"/>
                <w:szCs w:val="20"/>
              </w:rPr>
              <w:t>1.78</w:t>
            </w:r>
          </w:p>
        </w:tc>
        <w:tc>
          <w:tcPr>
            <w:tcW w:w="1217" w:type="dxa"/>
            <w:tcBorders>
              <w:top w:val="nil"/>
              <w:left w:val="nil"/>
              <w:bottom w:val="nil"/>
              <w:right w:val="dotted" w:sz="8" w:space="0" w:color="auto"/>
            </w:tcBorders>
            <w:shd w:val="clear" w:color="auto" w:fill="FFFFFF"/>
          </w:tcPr>
          <w:p w14:paraId="0A34C8B6" w14:textId="77777777" w:rsidR="006D0A2D" w:rsidRDefault="006D0A2D">
            <w:pPr>
              <w:pStyle w:val="table"/>
              <w:spacing w:line="480" w:lineRule="auto"/>
              <w:jc w:val="right"/>
              <w:rPr>
                <w:rFonts w:eastAsia="宋体"/>
                <w:sz w:val="20"/>
                <w:szCs w:val="20"/>
              </w:rPr>
            </w:pPr>
            <w:r>
              <w:rPr>
                <w:kern w:val="0"/>
                <w:sz w:val="20"/>
                <w:szCs w:val="20"/>
              </w:rPr>
              <w:t>0.080</w:t>
            </w:r>
          </w:p>
        </w:tc>
      </w:tr>
      <w:tr w:rsidR="006D0A2D" w14:paraId="7E4F29C7" w14:textId="77777777">
        <w:trPr>
          <w:trHeight w:hRule="exact" w:val="567"/>
        </w:trPr>
        <w:tc>
          <w:tcPr>
            <w:tcW w:w="2700" w:type="dxa"/>
            <w:tcBorders>
              <w:top w:val="nil"/>
              <w:left w:val="dotted" w:sz="8" w:space="0" w:color="auto"/>
              <w:bottom w:val="nil"/>
              <w:right w:val="nil"/>
            </w:tcBorders>
            <w:shd w:val="clear" w:color="auto" w:fill="FFFFFF"/>
          </w:tcPr>
          <w:p w14:paraId="1A451B11"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45" w:type="dxa"/>
            <w:tcBorders>
              <w:top w:val="nil"/>
              <w:left w:val="nil"/>
              <w:bottom w:val="nil"/>
              <w:right w:val="nil"/>
            </w:tcBorders>
            <w:shd w:val="clear" w:color="auto" w:fill="FFFFFF"/>
          </w:tcPr>
          <w:p w14:paraId="682C1997" w14:textId="77777777" w:rsidR="006D0A2D" w:rsidRDefault="006D0A2D">
            <w:pPr>
              <w:pStyle w:val="table"/>
              <w:spacing w:line="480" w:lineRule="auto"/>
              <w:jc w:val="right"/>
              <w:rPr>
                <w:rFonts w:eastAsia="宋体"/>
                <w:sz w:val="20"/>
                <w:szCs w:val="20"/>
              </w:rPr>
            </w:pPr>
            <w:r>
              <w:rPr>
                <w:kern w:val="0"/>
                <w:sz w:val="20"/>
                <w:szCs w:val="20"/>
              </w:rPr>
              <w:t>580.21</w:t>
            </w:r>
            <w:r>
              <w:rPr>
                <w:sz w:val="20"/>
                <w:szCs w:val="20"/>
              </w:rPr>
              <w:t>±</w:t>
            </w:r>
            <w:r>
              <w:rPr>
                <w:kern w:val="0"/>
                <w:sz w:val="20"/>
                <w:szCs w:val="20"/>
              </w:rPr>
              <w:t>161.34</w:t>
            </w:r>
          </w:p>
        </w:tc>
        <w:tc>
          <w:tcPr>
            <w:tcW w:w="1746" w:type="dxa"/>
            <w:tcBorders>
              <w:top w:val="nil"/>
              <w:left w:val="nil"/>
              <w:bottom w:val="nil"/>
              <w:right w:val="nil"/>
            </w:tcBorders>
            <w:shd w:val="clear" w:color="auto" w:fill="FFFFFF"/>
          </w:tcPr>
          <w:p w14:paraId="7EDE9B74" w14:textId="77777777" w:rsidR="006D0A2D" w:rsidRDefault="006D0A2D">
            <w:pPr>
              <w:pStyle w:val="table"/>
              <w:spacing w:line="480" w:lineRule="auto"/>
              <w:jc w:val="right"/>
              <w:rPr>
                <w:rFonts w:eastAsia="宋体"/>
                <w:sz w:val="20"/>
                <w:szCs w:val="20"/>
              </w:rPr>
            </w:pPr>
            <w:r>
              <w:rPr>
                <w:sz w:val="20"/>
                <w:szCs w:val="20"/>
              </w:rPr>
              <w:t>529.90±71.97</w:t>
            </w:r>
          </w:p>
        </w:tc>
        <w:tc>
          <w:tcPr>
            <w:tcW w:w="1217" w:type="dxa"/>
            <w:tcBorders>
              <w:top w:val="nil"/>
              <w:left w:val="nil"/>
              <w:bottom w:val="nil"/>
              <w:right w:val="nil"/>
            </w:tcBorders>
            <w:shd w:val="clear" w:color="auto" w:fill="FFFFFF"/>
          </w:tcPr>
          <w:p w14:paraId="3CFEBD08" w14:textId="77777777" w:rsidR="006D0A2D" w:rsidRDefault="006D0A2D">
            <w:pPr>
              <w:pStyle w:val="table"/>
              <w:spacing w:line="480" w:lineRule="auto"/>
              <w:jc w:val="right"/>
              <w:rPr>
                <w:rFonts w:eastAsia="宋体"/>
                <w:sz w:val="20"/>
                <w:szCs w:val="20"/>
              </w:rPr>
            </w:pPr>
            <w:r>
              <w:rPr>
                <w:kern w:val="0"/>
                <w:sz w:val="20"/>
                <w:szCs w:val="20"/>
              </w:rPr>
              <w:t>-1.87</w:t>
            </w:r>
          </w:p>
        </w:tc>
        <w:tc>
          <w:tcPr>
            <w:tcW w:w="1217" w:type="dxa"/>
            <w:tcBorders>
              <w:top w:val="nil"/>
              <w:left w:val="nil"/>
              <w:bottom w:val="nil"/>
              <w:right w:val="dotted" w:sz="8" w:space="0" w:color="auto"/>
            </w:tcBorders>
            <w:shd w:val="clear" w:color="auto" w:fill="FFFFFF"/>
          </w:tcPr>
          <w:p w14:paraId="13A6BA8B" w14:textId="77777777" w:rsidR="006D0A2D" w:rsidRDefault="006D0A2D">
            <w:pPr>
              <w:pStyle w:val="table"/>
              <w:spacing w:line="480" w:lineRule="auto"/>
              <w:jc w:val="right"/>
              <w:rPr>
                <w:rFonts w:eastAsia="宋体"/>
                <w:sz w:val="20"/>
                <w:szCs w:val="20"/>
              </w:rPr>
            </w:pPr>
            <w:r>
              <w:rPr>
                <w:kern w:val="0"/>
                <w:sz w:val="20"/>
                <w:szCs w:val="20"/>
              </w:rPr>
              <w:t>0.066</w:t>
            </w:r>
          </w:p>
        </w:tc>
      </w:tr>
      <w:tr w:rsidR="006D0A2D" w14:paraId="29BF1986"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3E02BBD7"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45" w:type="dxa"/>
            <w:tcBorders>
              <w:top w:val="nil"/>
              <w:left w:val="nil"/>
              <w:bottom w:val="single" w:sz="4" w:space="0" w:color="auto"/>
              <w:right w:val="nil"/>
            </w:tcBorders>
            <w:shd w:val="clear" w:color="auto" w:fill="FFFFFF"/>
          </w:tcPr>
          <w:p w14:paraId="09ED0D6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-0.42</w:t>
            </w:r>
            <w:r>
              <w:rPr>
                <w:sz w:val="20"/>
                <w:szCs w:val="20"/>
                <w:highlight w:val="yellow"/>
              </w:rPr>
              <w:t>±</w:t>
            </w:r>
            <w:r>
              <w:rPr>
                <w:rFonts w:eastAsia="宋体" w:hint="eastAsia"/>
                <w:sz w:val="20"/>
                <w:szCs w:val="20"/>
                <w:highlight w:val="yellow"/>
              </w:rPr>
              <w:t>1.94</w:t>
            </w:r>
          </w:p>
        </w:tc>
        <w:tc>
          <w:tcPr>
            <w:tcW w:w="1746" w:type="dxa"/>
            <w:tcBorders>
              <w:top w:val="nil"/>
              <w:left w:val="nil"/>
              <w:bottom w:val="single" w:sz="4" w:space="0" w:color="auto"/>
              <w:right w:val="nil"/>
            </w:tcBorders>
            <w:shd w:val="clear" w:color="auto" w:fill="FFFFFF"/>
          </w:tcPr>
          <w:p w14:paraId="6627401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0.53</w:t>
            </w:r>
            <w:r>
              <w:rPr>
                <w:sz w:val="20"/>
                <w:szCs w:val="20"/>
                <w:highlight w:val="yellow"/>
              </w:rPr>
              <w:t>±</w:t>
            </w:r>
            <w:r>
              <w:rPr>
                <w:rFonts w:eastAsia="宋体" w:hint="eastAsia"/>
                <w:sz w:val="20"/>
                <w:szCs w:val="20"/>
                <w:highlight w:val="yellow"/>
              </w:rPr>
              <w:t>1.08</w:t>
            </w:r>
          </w:p>
        </w:tc>
        <w:tc>
          <w:tcPr>
            <w:tcW w:w="1217" w:type="dxa"/>
            <w:tcBorders>
              <w:top w:val="nil"/>
              <w:left w:val="nil"/>
              <w:bottom w:val="single" w:sz="4" w:space="0" w:color="auto"/>
              <w:right w:val="nil"/>
            </w:tcBorders>
            <w:shd w:val="clear" w:color="auto" w:fill="FFFFFF"/>
          </w:tcPr>
          <w:p w14:paraId="0AD39EB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-2.81</w:t>
            </w:r>
          </w:p>
        </w:tc>
        <w:tc>
          <w:tcPr>
            <w:tcW w:w="1217" w:type="dxa"/>
            <w:tcBorders>
              <w:top w:val="nil"/>
              <w:left w:val="nil"/>
              <w:bottom w:val="single" w:sz="4" w:space="0" w:color="auto"/>
              <w:right w:val="dotted" w:sz="8" w:space="0" w:color="auto"/>
            </w:tcBorders>
            <w:shd w:val="clear" w:color="auto" w:fill="FFFFFF"/>
          </w:tcPr>
          <w:p w14:paraId="737D51F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0.007</w:t>
            </w:r>
          </w:p>
        </w:tc>
      </w:tr>
      <w:bookmarkEnd w:id="30"/>
      <w:tr w:rsidR="006D0A2D" w14:paraId="59EE3963" w14:textId="77777777">
        <w:trPr>
          <w:trHeight w:hRule="exact" w:val="567"/>
        </w:trPr>
        <w:tc>
          <w:tcPr>
            <w:tcW w:w="8625" w:type="dxa"/>
            <w:gridSpan w:val="5"/>
            <w:tcBorders>
              <w:top w:val="single" w:sz="4" w:space="0" w:color="auto"/>
              <w:left w:val="dotted" w:sz="8" w:space="0" w:color="auto"/>
              <w:bottom w:val="single" w:sz="4" w:space="0" w:color="auto"/>
              <w:right w:val="dotted" w:sz="8" w:space="0" w:color="auto"/>
            </w:tcBorders>
            <w:shd w:val="clear" w:color="auto" w:fill="FFFFFF"/>
          </w:tcPr>
          <w:p w14:paraId="2342EF97" w14:textId="77777777" w:rsidR="006D0A2D" w:rsidRDefault="006D0A2D">
            <w:pPr>
              <w:pStyle w:val="table"/>
              <w:spacing w:line="480" w:lineRule="auto"/>
              <w:rPr>
                <w:sz w:val="20"/>
                <w:szCs w:val="20"/>
              </w:rPr>
            </w:pPr>
            <w:r>
              <w:rPr>
                <w:sz w:val="20"/>
                <w:szCs w:val="20"/>
              </w:rPr>
              <w:t>2-back performance</w:t>
            </w:r>
          </w:p>
        </w:tc>
      </w:tr>
      <w:tr w:rsidR="006D0A2D" w14:paraId="7DBBD4C4"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231C7A63" w14:textId="77777777" w:rsidR="006D0A2D" w:rsidRDefault="006D0A2D">
            <w:pPr>
              <w:pStyle w:val="table"/>
              <w:spacing w:line="480" w:lineRule="auto"/>
              <w:rPr>
                <w:rFonts w:eastAsia="宋体"/>
                <w:sz w:val="20"/>
                <w:szCs w:val="20"/>
              </w:rPr>
            </w:pPr>
            <w:bookmarkStart w:id="31" w:name="_Hlk47625233"/>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45" w:type="dxa"/>
            <w:tcBorders>
              <w:top w:val="single" w:sz="4" w:space="0" w:color="auto"/>
              <w:left w:val="nil"/>
              <w:bottom w:val="nil"/>
              <w:right w:val="nil"/>
            </w:tcBorders>
            <w:shd w:val="clear" w:color="auto" w:fill="FFFFFF"/>
          </w:tcPr>
          <w:p w14:paraId="168FDF44" w14:textId="77777777" w:rsidR="006D0A2D" w:rsidRDefault="006D0A2D">
            <w:pPr>
              <w:pStyle w:val="table"/>
              <w:spacing w:line="480" w:lineRule="auto"/>
              <w:jc w:val="right"/>
              <w:rPr>
                <w:rFonts w:eastAsia="宋体"/>
                <w:sz w:val="20"/>
                <w:szCs w:val="20"/>
              </w:rPr>
            </w:pPr>
            <w:r>
              <w:rPr>
                <w:kern w:val="0"/>
                <w:sz w:val="20"/>
                <w:szCs w:val="20"/>
              </w:rPr>
              <w:t>0.56</w:t>
            </w:r>
            <w:r>
              <w:rPr>
                <w:sz w:val="20"/>
                <w:szCs w:val="20"/>
              </w:rPr>
              <w:t>±</w:t>
            </w:r>
            <w:r>
              <w:rPr>
                <w:kern w:val="0"/>
                <w:sz w:val="20"/>
                <w:szCs w:val="20"/>
              </w:rPr>
              <w:t>0.28</w:t>
            </w:r>
          </w:p>
        </w:tc>
        <w:tc>
          <w:tcPr>
            <w:tcW w:w="1746" w:type="dxa"/>
            <w:tcBorders>
              <w:top w:val="single" w:sz="4" w:space="0" w:color="auto"/>
              <w:left w:val="nil"/>
              <w:bottom w:val="nil"/>
              <w:right w:val="nil"/>
            </w:tcBorders>
            <w:shd w:val="clear" w:color="auto" w:fill="FFFFFF"/>
          </w:tcPr>
          <w:p w14:paraId="2874E921" w14:textId="77777777" w:rsidR="006D0A2D" w:rsidRDefault="006D0A2D">
            <w:pPr>
              <w:pStyle w:val="table"/>
              <w:spacing w:line="480" w:lineRule="auto"/>
              <w:jc w:val="right"/>
              <w:rPr>
                <w:rFonts w:eastAsia="宋体"/>
                <w:sz w:val="20"/>
                <w:szCs w:val="20"/>
              </w:rPr>
            </w:pPr>
            <w:r>
              <w:rPr>
                <w:sz w:val="20"/>
                <w:szCs w:val="20"/>
              </w:rPr>
              <w:t>0.82±0.17</w:t>
            </w:r>
          </w:p>
        </w:tc>
        <w:tc>
          <w:tcPr>
            <w:tcW w:w="1217" w:type="dxa"/>
            <w:tcBorders>
              <w:top w:val="single" w:sz="4" w:space="0" w:color="auto"/>
              <w:left w:val="nil"/>
              <w:bottom w:val="nil"/>
              <w:right w:val="nil"/>
            </w:tcBorders>
            <w:shd w:val="clear" w:color="auto" w:fill="FFFFFF"/>
          </w:tcPr>
          <w:p w14:paraId="28205E06" w14:textId="77777777" w:rsidR="006D0A2D" w:rsidRDefault="006D0A2D">
            <w:pPr>
              <w:pStyle w:val="table"/>
              <w:spacing w:line="480" w:lineRule="auto"/>
              <w:jc w:val="right"/>
              <w:rPr>
                <w:rFonts w:eastAsia="宋体"/>
                <w:sz w:val="20"/>
                <w:szCs w:val="20"/>
              </w:rPr>
            </w:pPr>
            <w:r>
              <w:rPr>
                <w:kern w:val="0"/>
                <w:sz w:val="20"/>
                <w:szCs w:val="20"/>
              </w:rPr>
              <w:t>5.15</w:t>
            </w:r>
          </w:p>
        </w:tc>
        <w:tc>
          <w:tcPr>
            <w:tcW w:w="1217" w:type="dxa"/>
            <w:tcBorders>
              <w:top w:val="single" w:sz="4" w:space="0" w:color="auto"/>
              <w:left w:val="nil"/>
              <w:bottom w:val="nil"/>
              <w:right w:val="dotted" w:sz="8" w:space="0" w:color="auto"/>
            </w:tcBorders>
            <w:shd w:val="clear" w:color="auto" w:fill="FFFFFF"/>
          </w:tcPr>
          <w:p w14:paraId="7CC3C725" w14:textId="77777777" w:rsidR="006D0A2D" w:rsidRDefault="006D0A2D">
            <w:pPr>
              <w:pStyle w:val="table"/>
              <w:spacing w:line="480" w:lineRule="auto"/>
              <w:jc w:val="right"/>
              <w:rPr>
                <w:sz w:val="20"/>
                <w:szCs w:val="20"/>
              </w:rPr>
            </w:pPr>
            <w:r>
              <w:rPr>
                <w:kern w:val="0"/>
                <w:sz w:val="20"/>
                <w:szCs w:val="20"/>
              </w:rPr>
              <w:t>&lt;0.001</w:t>
            </w:r>
          </w:p>
        </w:tc>
      </w:tr>
      <w:tr w:rsidR="006D0A2D" w14:paraId="23B0A7AE" w14:textId="77777777">
        <w:trPr>
          <w:trHeight w:hRule="exact" w:val="567"/>
        </w:trPr>
        <w:tc>
          <w:tcPr>
            <w:tcW w:w="2700" w:type="dxa"/>
            <w:tcBorders>
              <w:top w:val="nil"/>
              <w:left w:val="dotted" w:sz="8" w:space="0" w:color="auto"/>
              <w:bottom w:val="nil"/>
              <w:right w:val="nil"/>
            </w:tcBorders>
            <w:shd w:val="clear" w:color="auto" w:fill="FFFFFF"/>
          </w:tcPr>
          <w:p w14:paraId="29DE6CFF"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45" w:type="dxa"/>
            <w:tcBorders>
              <w:top w:val="nil"/>
              <w:left w:val="nil"/>
              <w:bottom w:val="nil"/>
              <w:right w:val="nil"/>
            </w:tcBorders>
            <w:shd w:val="clear" w:color="auto" w:fill="FFFFFF"/>
          </w:tcPr>
          <w:p w14:paraId="55084DF9" w14:textId="77777777" w:rsidR="006D0A2D" w:rsidRDefault="006D0A2D">
            <w:pPr>
              <w:pStyle w:val="table"/>
              <w:spacing w:line="480" w:lineRule="auto"/>
              <w:jc w:val="right"/>
              <w:rPr>
                <w:rFonts w:eastAsia="宋体"/>
                <w:sz w:val="20"/>
                <w:szCs w:val="20"/>
              </w:rPr>
            </w:pPr>
            <w:r>
              <w:rPr>
                <w:kern w:val="0"/>
                <w:sz w:val="20"/>
                <w:szCs w:val="20"/>
              </w:rPr>
              <w:t>718.98</w:t>
            </w:r>
            <w:r>
              <w:rPr>
                <w:sz w:val="20"/>
                <w:szCs w:val="20"/>
              </w:rPr>
              <w:t>±</w:t>
            </w:r>
            <w:r>
              <w:rPr>
                <w:kern w:val="0"/>
                <w:sz w:val="20"/>
                <w:szCs w:val="20"/>
              </w:rPr>
              <w:t>213.48</w:t>
            </w:r>
          </w:p>
        </w:tc>
        <w:tc>
          <w:tcPr>
            <w:tcW w:w="1746" w:type="dxa"/>
            <w:tcBorders>
              <w:top w:val="nil"/>
              <w:left w:val="nil"/>
              <w:bottom w:val="nil"/>
              <w:right w:val="nil"/>
            </w:tcBorders>
            <w:shd w:val="clear" w:color="auto" w:fill="FFFFFF"/>
          </w:tcPr>
          <w:p w14:paraId="3AA43368" w14:textId="77777777" w:rsidR="006D0A2D" w:rsidRDefault="006D0A2D">
            <w:pPr>
              <w:pStyle w:val="table"/>
              <w:spacing w:line="480" w:lineRule="auto"/>
              <w:jc w:val="right"/>
              <w:rPr>
                <w:rFonts w:eastAsia="宋体"/>
                <w:sz w:val="20"/>
                <w:szCs w:val="20"/>
              </w:rPr>
            </w:pPr>
            <w:r>
              <w:rPr>
                <w:sz w:val="20"/>
                <w:szCs w:val="20"/>
              </w:rPr>
              <w:t>667.34±131.16</w:t>
            </w:r>
          </w:p>
        </w:tc>
        <w:tc>
          <w:tcPr>
            <w:tcW w:w="1217" w:type="dxa"/>
            <w:tcBorders>
              <w:top w:val="nil"/>
              <w:left w:val="nil"/>
              <w:bottom w:val="nil"/>
              <w:right w:val="nil"/>
            </w:tcBorders>
            <w:shd w:val="clear" w:color="auto" w:fill="FFFFFF"/>
          </w:tcPr>
          <w:p w14:paraId="4854F07A" w14:textId="77777777" w:rsidR="006D0A2D" w:rsidRDefault="006D0A2D">
            <w:pPr>
              <w:pStyle w:val="table"/>
              <w:spacing w:line="480" w:lineRule="auto"/>
              <w:jc w:val="right"/>
              <w:rPr>
                <w:rFonts w:eastAsia="宋体"/>
                <w:sz w:val="20"/>
                <w:szCs w:val="20"/>
              </w:rPr>
            </w:pPr>
            <w:r>
              <w:rPr>
                <w:kern w:val="0"/>
                <w:sz w:val="20"/>
                <w:szCs w:val="20"/>
              </w:rPr>
              <w:t>-1.35</w:t>
            </w:r>
          </w:p>
        </w:tc>
        <w:tc>
          <w:tcPr>
            <w:tcW w:w="1217" w:type="dxa"/>
            <w:tcBorders>
              <w:top w:val="nil"/>
              <w:left w:val="nil"/>
              <w:bottom w:val="nil"/>
              <w:right w:val="dotted" w:sz="8" w:space="0" w:color="auto"/>
            </w:tcBorders>
            <w:shd w:val="clear" w:color="auto" w:fill="FFFFFF"/>
          </w:tcPr>
          <w:p w14:paraId="7D9A4E09" w14:textId="77777777" w:rsidR="006D0A2D" w:rsidRDefault="006D0A2D">
            <w:pPr>
              <w:pStyle w:val="table"/>
              <w:spacing w:line="480" w:lineRule="auto"/>
              <w:jc w:val="right"/>
              <w:rPr>
                <w:sz w:val="20"/>
                <w:szCs w:val="20"/>
              </w:rPr>
            </w:pPr>
            <w:r>
              <w:rPr>
                <w:kern w:val="0"/>
                <w:sz w:val="20"/>
                <w:szCs w:val="20"/>
              </w:rPr>
              <w:t>0.182</w:t>
            </w:r>
          </w:p>
        </w:tc>
      </w:tr>
      <w:tr w:rsidR="006D0A2D" w14:paraId="147BADE8" w14:textId="77777777">
        <w:trPr>
          <w:trHeight w:hRule="exact" w:val="567"/>
        </w:trPr>
        <w:tc>
          <w:tcPr>
            <w:tcW w:w="2700" w:type="dxa"/>
            <w:tcBorders>
              <w:top w:val="nil"/>
              <w:left w:val="dotted" w:sz="8" w:space="0" w:color="auto"/>
              <w:bottom w:val="nil"/>
              <w:right w:val="nil"/>
            </w:tcBorders>
            <w:shd w:val="clear" w:color="auto" w:fill="FFFFFF"/>
          </w:tcPr>
          <w:p w14:paraId="4B1D9427"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45" w:type="dxa"/>
            <w:tcBorders>
              <w:top w:val="nil"/>
              <w:left w:val="nil"/>
              <w:bottom w:val="nil"/>
              <w:right w:val="nil"/>
            </w:tcBorders>
            <w:shd w:val="clear" w:color="auto" w:fill="FFFFFF"/>
          </w:tcPr>
          <w:p w14:paraId="48C9831F" w14:textId="77777777" w:rsidR="006D0A2D" w:rsidRDefault="006D0A2D">
            <w:pPr>
              <w:pStyle w:val="table"/>
              <w:spacing w:line="480" w:lineRule="auto"/>
              <w:jc w:val="right"/>
              <w:rPr>
                <w:rFonts w:eastAsia="宋体"/>
                <w:sz w:val="20"/>
                <w:szCs w:val="20"/>
              </w:rPr>
            </w:pPr>
            <w:r>
              <w:rPr>
                <w:kern w:val="0"/>
                <w:sz w:val="20"/>
                <w:szCs w:val="20"/>
              </w:rPr>
              <w:t>0.70</w:t>
            </w:r>
            <w:r>
              <w:rPr>
                <w:sz w:val="20"/>
                <w:szCs w:val="20"/>
              </w:rPr>
              <w:t>±</w:t>
            </w:r>
            <w:r>
              <w:rPr>
                <w:kern w:val="0"/>
                <w:sz w:val="20"/>
                <w:szCs w:val="20"/>
              </w:rPr>
              <w:t>0.31</w:t>
            </w:r>
          </w:p>
        </w:tc>
        <w:tc>
          <w:tcPr>
            <w:tcW w:w="1746" w:type="dxa"/>
            <w:tcBorders>
              <w:top w:val="nil"/>
              <w:left w:val="nil"/>
              <w:bottom w:val="nil"/>
              <w:right w:val="nil"/>
            </w:tcBorders>
            <w:shd w:val="clear" w:color="auto" w:fill="FFFFFF"/>
          </w:tcPr>
          <w:p w14:paraId="75B805C3" w14:textId="77777777" w:rsidR="006D0A2D" w:rsidRDefault="006D0A2D">
            <w:pPr>
              <w:pStyle w:val="table"/>
              <w:spacing w:line="480" w:lineRule="auto"/>
              <w:jc w:val="right"/>
              <w:rPr>
                <w:rFonts w:eastAsia="宋体"/>
                <w:sz w:val="20"/>
                <w:szCs w:val="20"/>
              </w:rPr>
            </w:pPr>
            <w:r>
              <w:rPr>
                <w:sz w:val="20"/>
                <w:szCs w:val="20"/>
              </w:rPr>
              <w:t>0.89±0.10</w:t>
            </w:r>
          </w:p>
        </w:tc>
        <w:tc>
          <w:tcPr>
            <w:tcW w:w="1217" w:type="dxa"/>
            <w:tcBorders>
              <w:top w:val="nil"/>
              <w:left w:val="nil"/>
              <w:bottom w:val="nil"/>
              <w:right w:val="nil"/>
            </w:tcBorders>
            <w:shd w:val="clear" w:color="auto" w:fill="FFFFFF"/>
          </w:tcPr>
          <w:p w14:paraId="2FC21150" w14:textId="77777777" w:rsidR="006D0A2D" w:rsidRDefault="006D0A2D">
            <w:pPr>
              <w:pStyle w:val="table"/>
              <w:spacing w:line="480" w:lineRule="auto"/>
              <w:jc w:val="right"/>
              <w:rPr>
                <w:rFonts w:eastAsia="宋体"/>
                <w:sz w:val="20"/>
                <w:szCs w:val="20"/>
              </w:rPr>
            </w:pPr>
            <w:r>
              <w:rPr>
                <w:kern w:val="0"/>
                <w:sz w:val="20"/>
                <w:szCs w:val="20"/>
              </w:rPr>
              <w:t>3.85</w:t>
            </w:r>
          </w:p>
        </w:tc>
        <w:tc>
          <w:tcPr>
            <w:tcW w:w="1217" w:type="dxa"/>
            <w:tcBorders>
              <w:top w:val="nil"/>
              <w:left w:val="nil"/>
              <w:bottom w:val="nil"/>
              <w:right w:val="dotted" w:sz="8" w:space="0" w:color="auto"/>
            </w:tcBorders>
            <w:shd w:val="clear" w:color="auto" w:fill="FFFFFF"/>
          </w:tcPr>
          <w:p w14:paraId="431EED20" w14:textId="77777777" w:rsidR="006D0A2D" w:rsidRDefault="006D0A2D">
            <w:pPr>
              <w:pStyle w:val="table"/>
              <w:spacing w:line="480" w:lineRule="auto"/>
              <w:jc w:val="right"/>
              <w:rPr>
                <w:sz w:val="20"/>
                <w:szCs w:val="20"/>
              </w:rPr>
            </w:pPr>
            <w:r>
              <w:rPr>
                <w:kern w:val="0"/>
                <w:sz w:val="20"/>
                <w:szCs w:val="20"/>
              </w:rPr>
              <w:t>&lt;0.001</w:t>
            </w:r>
          </w:p>
        </w:tc>
      </w:tr>
      <w:tr w:rsidR="006D0A2D" w14:paraId="3F4BABE1" w14:textId="77777777">
        <w:trPr>
          <w:trHeight w:hRule="exact" w:val="567"/>
        </w:trPr>
        <w:tc>
          <w:tcPr>
            <w:tcW w:w="2700" w:type="dxa"/>
            <w:tcBorders>
              <w:top w:val="nil"/>
              <w:left w:val="dotted" w:sz="8" w:space="0" w:color="auto"/>
              <w:bottom w:val="nil"/>
              <w:right w:val="nil"/>
            </w:tcBorders>
            <w:shd w:val="clear" w:color="auto" w:fill="FFFFFF"/>
          </w:tcPr>
          <w:p w14:paraId="67CB697B"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45" w:type="dxa"/>
            <w:tcBorders>
              <w:top w:val="nil"/>
              <w:left w:val="nil"/>
              <w:bottom w:val="nil"/>
              <w:right w:val="nil"/>
            </w:tcBorders>
            <w:shd w:val="clear" w:color="auto" w:fill="FFFFFF"/>
          </w:tcPr>
          <w:p w14:paraId="019A897A" w14:textId="77777777" w:rsidR="006D0A2D" w:rsidRDefault="006D0A2D">
            <w:pPr>
              <w:pStyle w:val="table"/>
              <w:spacing w:line="480" w:lineRule="auto"/>
              <w:jc w:val="right"/>
              <w:rPr>
                <w:rFonts w:eastAsia="宋体"/>
                <w:sz w:val="20"/>
                <w:szCs w:val="20"/>
              </w:rPr>
            </w:pPr>
            <w:r>
              <w:rPr>
                <w:kern w:val="0"/>
                <w:sz w:val="20"/>
                <w:szCs w:val="20"/>
              </w:rPr>
              <w:t>704.02</w:t>
            </w:r>
            <w:r>
              <w:rPr>
                <w:sz w:val="20"/>
                <w:szCs w:val="20"/>
              </w:rPr>
              <w:t>±</w:t>
            </w:r>
            <w:r>
              <w:rPr>
                <w:kern w:val="0"/>
                <w:sz w:val="20"/>
                <w:szCs w:val="20"/>
              </w:rPr>
              <w:t>176.61</w:t>
            </w:r>
          </w:p>
        </w:tc>
        <w:tc>
          <w:tcPr>
            <w:tcW w:w="1746" w:type="dxa"/>
            <w:tcBorders>
              <w:top w:val="nil"/>
              <w:left w:val="nil"/>
              <w:bottom w:val="nil"/>
              <w:right w:val="nil"/>
            </w:tcBorders>
            <w:shd w:val="clear" w:color="auto" w:fill="FFFFFF"/>
          </w:tcPr>
          <w:p w14:paraId="2098AF1D" w14:textId="77777777" w:rsidR="006D0A2D" w:rsidRDefault="006D0A2D">
            <w:pPr>
              <w:pStyle w:val="table"/>
              <w:spacing w:line="480" w:lineRule="auto"/>
              <w:jc w:val="right"/>
              <w:rPr>
                <w:rFonts w:eastAsia="宋体"/>
                <w:sz w:val="20"/>
                <w:szCs w:val="20"/>
              </w:rPr>
            </w:pPr>
            <w:r>
              <w:rPr>
                <w:sz w:val="20"/>
                <w:szCs w:val="20"/>
              </w:rPr>
              <w:t>694.19±143.83</w:t>
            </w:r>
          </w:p>
        </w:tc>
        <w:tc>
          <w:tcPr>
            <w:tcW w:w="1217" w:type="dxa"/>
            <w:tcBorders>
              <w:top w:val="nil"/>
              <w:left w:val="nil"/>
              <w:bottom w:val="nil"/>
              <w:right w:val="nil"/>
            </w:tcBorders>
            <w:shd w:val="clear" w:color="auto" w:fill="FFFFFF"/>
          </w:tcPr>
          <w:p w14:paraId="1C82C24E" w14:textId="77777777" w:rsidR="006D0A2D" w:rsidRDefault="006D0A2D">
            <w:pPr>
              <w:pStyle w:val="table"/>
              <w:spacing w:line="480" w:lineRule="auto"/>
              <w:jc w:val="right"/>
              <w:rPr>
                <w:rFonts w:eastAsia="宋体"/>
                <w:sz w:val="20"/>
                <w:szCs w:val="20"/>
              </w:rPr>
            </w:pPr>
            <w:r>
              <w:rPr>
                <w:kern w:val="0"/>
                <w:sz w:val="20"/>
                <w:szCs w:val="20"/>
              </w:rPr>
              <w:t>-0.29</w:t>
            </w:r>
          </w:p>
        </w:tc>
        <w:tc>
          <w:tcPr>
            <w:tcW w:w="1217" w:type="dxa"/>
            <w:tcBorders>
              <w:top w:val="nil"/>
              <w:left w:val="nil"/>
              <w:bottom w:val="nil"/>
              <w:right w:val="dotted" w:sz="8" w:space="0" w:color="auto"/>
            </w:tcBorders>
            <w:shd w:val="clear" w:color="auto" w:fill="FFFFFF"/>
          </w:tcPr>
          <w:p w14:paraId="5F64F659" w14:textId="77777777" w:rsidR="006D0A2D" w:rsidRDefault="006D0A2D">
            <w:pPr>
              <w:pStyle w:val="table"/>
              <w:spacing w:line="480" w:lineRule="auto"/>
              <w:jc w:val="right"/>
              <w:rPr>
                <w:sz w:val="20"/>
                <w:szCs w:val="20"/>
              </w:rPr>
            </w:pPr>
            <w:r>
              <w:rPr>
                <w:kern w:val="0"/>
                <w:sz w:val="20"/>
                <w:szCs w:val="20"/>
              </w:rPr>
              <w:t>0.773</w:t>
            </w:r>
          </w:p>
        </w:tc>
      </w:tr>
      <w:tr w:rsidR="006D0A2D" w14:paraId="28070634"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550DBC57" w14:textId="77777777" w:rsidR="006D0A2D" w:rsidRDefault="006D0A2D">
            <w:pPr>
              <w:pStyle w:val="table"/>
              <w:spacing w:line="480" w:lineRule="auto"/>
              <w:rPr>
                <w:rFonts w:eastAsia="宋体"/>
                <w:sz w:val="20"/>
                <w:szCs w:val="20"/>
                <w:highlight w:val="yellow"/>
              </w:rPr>
            </w:pPr>
            <w:r>
              <w:rPr>
                <w:i/>
                <w:sz w:val="20"/>
                <w:szCs w:val="20"/>
                <w:highlight w:val="yellow"/>
              </w:rPr>
              <w:lastRenderedPageBreak/>
              <w:t>d '</w:t>
            </w:r>
          </w:p>
        </w:tc>
        <w:tc>
          <w:tcPr>
            <w:tcW w:w="1745" w:type="dxa"/>
            <w:tcBorders>
              <w:top w:val="nil"/>
              <w:left w:val="nil"/>
              <w:bottom w:val="single" w:sz="4" w:space="0" w:color="auto"/>
              <w:right w:val="nil"/>
            </w:tcBorders>
            <w:shd w:val="clear" w:color="auto" w:fill="FFFFFF"/>
          </w:tcPr>
          <w:p w14:paraId="0AFF3B2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-0.79</w:t>
            </w:r>
            <w:r>
              <w:rPr>
                <w:sz w:val="20"/>
                <w:szCs w:val="20"/>
                <w:highlight w:val="yellow"/>
              </w:rPr>
              <w:t>±</w:t>
            </w:r>
            <w:r>
              <w:rPr>
                <w:rFonts w:eastAsia="宋体" w:hint="eastAsia"/>
                <w:sz w:val="20"/>
                <w:szCs w:val="20"/>
                <w:highlight w:val="yellow"/>
              </w:rPr>
              <w:t>1.91</w:t>
            </w:r>
          </w:p>
        </w:tc>
        <w:tc>
          <w:tcPr>
            <w:tcW w:w="1746" w:type="dxa"/>
            <w:tcBorders>
              <w:top w:val="nil"/>
              <w:left w:val="nil"/>
              <w:bottom w:val="single" w:sz="4" w:space="0" w:color="auto"/>
              <w:right w:val="nil"/>
            </w:tcBorders>
            <w:shd w:val="clear" w:color="auto" w:fill="FFFFFF"/>
          </w:tcPr>
          <w:p w14:paraId="7C8C65E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0.81</w:t>
            </w:r>
            <w:r>
              <w:rPr>
                <w:sz w:val="20"/>
                <w:szCs w:val="20"/>
                <w:highlight w:val="yellow"/>
              </w:rPr>
              <w:t>±</w:t>
            </w:r>
            <w:r>
              <w:rPr>
                <w:rFonts w:eastAsia="宋体" w:hint="eastAsia"/>
                <w:sz w:val="20"/>
                <w:szCs w:val="20"/>
                <w:highlight w:val="yellow"/>
              </w:rPr>
              <w:t>1.03</w:t>
            </w:r>
          </w:p>
        </w:tc>
        <w:tc>
          <w:tcPr>
            <w:tcW w:w="1217" w:type="dxa"/>
            <w:tcBorders>
              <w:top w:val="nil"/>
              <w:left w:val="nil"/>
              <w:bottom w:val="single" w:sz="4" w:space="0" w:color="auto"/>
              <w:right w:val="nil"/>
            </w:tcBorders>
            <w:shd w:val="clear" w:color="auto" w:fill="FFFFFF"/>
          </w:tcPr>
          <w:p w14:paraId="312E7E5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-4.92</w:t>
            </w:r>
          </w:p>
        </w:tc>
        <w:tc>
          <w:tcPr>
            <w:tcW w:w="1217" w:type="dxa"/>
            <w:tcBorders>
              <w:top w:val="nil"/>
              <w:left w:val="nil"/>
              <w:bottom w:val="single" w:sz="4" w:space="0" w:color="auto"/>
              <w:right w:val="dotted" w:sz="8" w:space="0" w:color="auto"/>
            </w:tcBorders>
            <w:shd w:val="clear" w:color="auto" w:fill="FFFFFF"/>
          </w:tcPr>
          <w:p w14:paraId="5FB11888" w14:textId="77777777" w:rsidR="006D0A2D" w:rsidRDefault="006D0A2D">
            <w:pPr>
              <w:pStyle w:val="table"/>
              <w:spacing w:line="480" w:lineRule="auto"/>
              <w:jc w:val="right"/>
              <w:rPr>
                <w:sz w:val="20"/>
                <w:szCs w:val="20"/>
                <w:highlight w:val="yellow"/>
              </w:rPr>
            </w:pPr>
            <w:r>
              <w:rPr>
                <w:sz w:val="20"/>
                <w:szCs w:val="20"/>
                <w:highlight w:val="yellow"/>
              </w:rPr>
              <w:t>&lt;0.001</w:t>
            </w:r>
          </w:p>
        </w:tc>
      </w:tr>
    </w:tbl>
    <w:bookmarkEnd w:id="31"/>
    <w:p w14:paraId="3085C8D7" w14:textId="77777777" w:rsidR="006D0A2D" w:rsidRDefault="006D0A2D">
      <w:pPr>
        <w:spacing w:line="480" w:lineRule="auto"/>
        <w:ind w:firstLineChars="0" w:firstLine="0"/>
        <w:rPr>
          <w:rFonts w:eastAsia="宋体"/>
          <w:sz w:val="24"/>
          <w:szCs w:val="24"/>
        </w:rPr>
      </w:pPr>
      <w:proofErr w:type="gramStart"/>
      <w:r>
        <w:rPr>
          <w:sz w:val="24"/>
        </w:rPr>
        <w:t>Abbreviations.</w:t>
      </w:r>
      <w:proofErr w:type="gramEnd"/>
      <w:r>
        <w:rPr>
          <w:rFonts w:eastAsia="宋体" w:hint="eastAsia"/>
          <w:sz w:val="24"/>
        </w:rPr>
        <w:t xml:space="preserve"> </w:t>
      </w:r>
      <w:proofErr w:type="gramStart"/>
      <w:r>
        <w:rPr>
          <w:sz w:val="24"/>
          <w:szCs w:val="24"/>
        </w:rPr>
        <w:t>CPZ</w:t>
      </w:r>
      <w:r>
        <w:rPr>
          <w:rFonts w:eastAsia="宋体" w:hint="eastAsia"/>
          <w:sz w:val="24"/>
          <w:szCs w:val="24"/>
        </w:rPr>
        <w:t xml:space="preserve">, </w:t>
      </w:r>
      <w:r>
        <w:rPr>
          <w:sz w:val="24"/>
          <w:szCs w:val="24"/>
        </w:rPr>
        <w:t>chlorpromazine</w:t>
      </w:r>
      <w:r>
        <w:rPr>
          <w:rFonts w:eastAsia="宋体" w:hint="eastAsia"/>
          <w:sz w:val="24"/>
          <w:szCs w:val="24"/>
        </w:rPr>
        <w:t>; n, number;</w:t>
      </w:r>
      <w:r>
        <w:rPr>
          <w:sz w:val="24"/>
          <w:szCs w:val="24"/>
        </w:rPr>
        <w:t xml:space="preserve"> SANS</w:t>
      </w:r>
      <w:r>
        <w:rPr>
          <w:rFonts w:eastAsia="宋体" w:hint="eastAsia"/>
          <w:sz w:val="24"/>
          <w:szCs w:val="24"/>
        </w:rPr>
        <w:t xml:space="preserve">, </w:t>
      </w:r>
      <w:r>
        <w:rPr>
          <w:sz w:val="24"/>
          <w:szCs w:val="24"/>
        </w:rPr>
        <w:t>Scale for Assessment of Negative Symptoms</w:t>
      </w:r>
      <w:r>
        <w:rPr>
          <w:rFonts w:eastAsia="宋体" w:hint="eastAsia"/>
          <w:sz w:val="24"/>
          <w:szCs w:val="24"/>
        </w:rPr>
        <w:t>;</w:t>
      </w:r>
      <w:r>
        <w:rPr>
          <w:rFonts w:eastAsia="宋体"/>
          <w:sz w:val="24"/>
          <w:szCs w:val="24"/>
        </w:rPr>
        <w:t xml:space="preserve"> </w:t>
      </w:r>
      <w:r>
        <w:rPr>
          <w:sz w:val="24"/>
          <w:szCs w:val="24"/>
        </w:rPr>
        <w:t>SAPS</w:t>
      </w:r>
      <w:r>
        <w:rPr>
          <w:rFonts w:eastAsia="宋体" w:hint="eastAsia"/>
          <w:sz w:val="24"/>
          <w:szCs w:val="24"/>
        </w:rPr>
        <w:t xml:space="preserve">, </w:t>
      </w:r>
      <w:r>
        <w:rPr>
          <w:sz w:val="24"/>
          <w:szCs w:val="24"/>
        </w:rPr>
        <w:t>Scale for Assessment of Positive Symptoms</w:t>
      </w:r>
      <w:r>
        <w:rPr>
          <w:rFonts w:eastAsia="宋体" w:hint="eastAsia"/>
          <w:sz w:val="24"/>
          <w:szCs w:val="24"/>
        </w:rPr>
        <w:t>;</w:t>
      </w:r>
      <w:r>
        <w:rPr>
          <w:sz w:val="24"/>
          <w:szCs w:val="24"/>
        </w:rPr>
        <w:t xml:space="preserve"> SD</w:t>
      </w:r>
      <w:r>
        <w:rPr>
          <w:rFonts w:eastAsia="宋体" w:hint="eastAsia"/>
          <w:sz w:val="24"/>
          <w:szCs w:val="24"/>
        </w:rPr>
        <w:t xml:space="preserve">, </w:t>
      </w:r>
      <w:r>
        <w:rPr>
          <w:sz w:val="24"/>
          <w:szCs w:val="24"/>
        </w:rPr>
        <w:t>Standard Deviation</w:t>
      </w:r>
      <w:r>
        <w:rPr>
          <w:rFonts w:eastAsia="宋体"/>
          <w:sz w:val="24"/>
          <w:szCs w:val="24"/>
        </w:rPr>
        <w:t>.</w:t>
      </w:r>
      <w:proofErr w:type="gramEnd"/>
    </w:p>
    <w:p w14:paraId="1776B2AE" w14:textId="77777777" w:rsidR="006D0A2D" w:rsidRDefault="006D0A2D">
      <w:pPr>
        <w:spacing w:line="480" w:lineRule="auto"/>
        <w:ind w:firstLineChars="0" w:firstLine="0"/>
        <w:rPr>
          <w:rFonts w:eastAsia="宋体"/>
          <w:sz w:val="24"/>
          <w:szCs w:val="24"/>
        </w:rPr>
      </w:pPr>
    </w:p>
    <w:p w14:paraId="3FB17721" w14:textId="77777777" w:rsidR="006D0A2D" w:rsidRDefault="006D0A2D">
      <w:pPr>
        <w:spacing w:line="480" w:lineRule="auto"/>
        <w:ind w:firstLineChars="0" w:firstLine="0"/>
        <w:rPr>
          <w:rFonts w:eastAsia="宋体"/>
          <w:sz w:val="24"/>
          <w:szCs w:val="24"/>
        </w:rPr>
      </w:pPr>
    </w:p>
    <w:p w14:paraId="1634167D" w14:textId="77777777" w:rsidR="006D0A2D" w:rsidRDefault="006D0A2D">
      <w:pPr>
        <w:spacing w:line="480" w:lineRule="auto"/>
        <w:ind w:firstLineChars="0" w:firstLine="0"/>
        <w:rPr>
          <w:rFonts w:eastAsia="宋体"/>
          <w:sz w:val="24"/>
          <w:szCs w:val="24"/>
        </w:rPr>
      </w:pPr>
    </w:p>
    <w:p w14:paraId="674F89A8" w14:textId="77777777" w:rsidR="006D0A2D" w:rsidRDefault="006D0A2D">
      <w:pPr>
        <w:spacing w:line="480" w:lineRule="auto"/>
        <w:ind w:firstLineChars="0" w:firstLine="0"/>
        <w:rPr>
          <w:rFonts w:eastAsia="宋体"/>
          <w:sz w:val="24"/>
          <w:szCs w:val="24"/>
        </w:rPr>
      </w:pPr>
    </w:p>
    <w:p w14:paraId="7160E079" w14:textId="77777777" w:rsidR="006D0A2D" w:rsidRDefault="006D0A2D">
      <w:pPr>
        <w:spacing w:line="480" w:lineRule="auto"/>
        <w:ind w:firstLineChars="0" w:firstLine="0"/>
        <w:rPr>
          <w:rFonts w:eastAsia="宋体"/>
          <w:sz w:val="24"/>
          <w:szCs w:val="24"/>
        </w:rPr>
      </w:pPr>
    </w:p>
    <w:p w14:paraId="2C90781F" w14:textId="77777777" w:rsidR="006D0A2D" w:rsidRDefault="006D0A2D">
      <w:pPr>
        <w:spacing w:line="480" w:lineRule="auto"/>
        <w:ind w:firstLineChars="0" w:firstLine="0"/>
        <w:rPr>
          <w:rFonts w:eastAsia="宋体"/>
          <w:sz w:val="24"/>
          <w:szCs w:val="24"/>
        </w:rPr>
      </w:pPr>
    </w:p>
    <w:p w14:paraId="3D5D01F9" w14:textId="77777777" w:rsidR="006D0A2D" w:rsidRDefault="006D0A2D">
      <w:pPr>
        <w:spacing w:line="480" w:lineRule="auto"/>
        <w:ind w:firstLineChars="0" w:firstLine="0"/>
        <w:rPr>
          <w:rFonts w:eastAsia="宋体"/>
          <w:sz w:val="24"/>
          <w:szCs w:val="24"/>
        </w:rPr>
      </w:pPr>
    </w:p>
    <w:p w14:paraId="34217697" w14:textId="77777777" w:rsidR="006D0A2D" w:rsidRDefault="006D0A2D">
      <w:pPr>
        <w:spacing w:line="480" w:lineRule="auto"/>
        <w:ind w:firstLineChars="0" w:firstLine="0"/>
        <w:rPr>
          <w:rFonts w:eastAsia="宋体"/>
          <w:sz w:val="24"/>
          <w:szCs w:val="24"/>
        </w:rPr>
      </w:pPr>
    </w:p>
    <w:p w14:paraId="02CF3D20" w14:textId="77777777" w:rsidR="006D0A2D" w:rsidRDefault="006D0A2D">
      <w:pPr>
        <w:spacing w:line="480" w:lineRule="auto"/>
        <w:ind w:firstLineChars="0" w:firstLine="0"/>
        <w:rPr>
          <w:rFonts w:eastAsia="宋体"/>
          <w:sz w:val="24"/>
          <w:szCs w:val="24"/>
        </w:rPr>
      </w:pPr>
    </w:p>
    <w:p w14:paraId="6368A5ED" w14:textId="77777777" w:rsidR="006D0A2D" w:rsidRDefault="006D0A2D">
      <w:pPr>
        <w:spacing w:line="480" w:lineRule="auto"/>
        <w:ind w:firstLineChars="0" w:firstLine="0"/>
        <w:rPr>
          <w:rFonts w:eastAsia="宋体"/>
          <w:sz w:val="24"/>
          <w:szCs w:val="24"/>
        </w:rPr>
      </w:pPr>
    </w:p>
    <w:p w14:paraId="40B262DF" w14:textId="77777777" w:rsidR="006D0A2D" w:rsidRDefault="006D0A2D">
      <w:pPr>
        <w:spacing w:line="480" w:lineRule="auto"/>
        <w:ind w:firstLineChars="0" w:firstLine="0"/>
        <w:rPr>
          <w:rFonts w:eastAsia="宋体"/>
          <w:sz w:val="24"/>
          <w:szCs w:val="24"/>
        </w:rPr>
      </w:pPr>
    </w:p>
    <w:p w14:paraId="1687D377" w14:textId="77777777" w:rsidR="006D0A2D" w:rsidRDefault="006D0A2D">
      <w:pPr>
        <w:spacing w:line="480" w:lineRule="auto"/>
        <w:ind w:firstLineChars="0" w:firstLine="0"/>
        <w:rPr>
          <w:rFonts w:eastAsia="宋体"/>
          <w:sz w:val="24"/>
          <w:szCs w:val="24"/>
        </w:rPr>
      </w:pPr>
    </w:p>
    <w:p w14:paraId="73C83686" w14:textId="77777777" w:rsidR="006D0A2D" w:rsidRDefault="006D0A2D">
      <w:pPr>
        <w:spacing w:line="480" w:lineRule="auto"/>
        <w:ind w:firstLineChars="0" w:firstLine="0"/>
        <w:rPr>
          <w:rFonts w:eastAsia="宋体"/>
          <w:sz w:val="24"/>
          <w:szCs w:val="24"/>
        </w:rPr>
      </w:pPr>
    </w:p>
    <w:p w14:paraId="62E098A8" w14:textId="77777777" w:rsidR="006D0A2D" w:rsidRDefault="006D0A2D">
      <w:pPr>
        <w:spacing w:line="480" w:lineRule="auto"/>
        <w:ind w:firstLineChars="0" w:firstLine="0"/>
        <w:rPr>
          <w:rFonts w:eastAsia="宋体"/>
          <w:sz w:val="24"/>
          <w:szCs w:val="24"/>
        </w:rPr>
      </w:pPr>
    </w:p>
    <w:p w14:paraId="5D4D471C" w14:textId="77777777" w:rsidR="006D0A2D" w:rsidRDefault="006D0A2D">
      <w:pPr>
        <w:spacing w:line="480" w:lineRule="auto"/>
        <w:ind w:firstLineChars="0" w:firstLine="0"/>
        <w:rPr>
          <w:rFonts w:eastAsia="宋体"/>
          <w:sz w:val="24"/>
          <w:szCs w:val="24"/>
        </w:rPr>
      </w:pPr>
    </w:p>
    <w:p w14:paraId="78ADF474" w14:textId="77777777" w:rsidR="006D0A2D" w:rsidRDefault="006D0A2D">
      <w:pPr>
        <w:spacing w:line="480" w:lineRule="auto"/>
        <w:ind w:firstLineChars="0" w:firstLine="0"/>
        <w:rPr>
          <w:rFonts w:eastAsia="宋体"/>
          <w:sz w:val="24"/>
          <w:szCs w:val="24"/>
        </w:rPr>
      </w:pPr>
    </w:p>
    <w:p w14:paraId="44880CF0" w14:textId="77777777" w:rsidR="006D0A2D" w:rsidRDefault="006D0A2D">
      <w:pPr>
        <w:spacing w:line="480" w:lineRule="auto"/>
        <w:ind w:firstLineChars="0" w:firstLine="0"/>
        <w:rPr>
          <w:rFonts w:eastAsia="宋体"/>
          <w:sz w:val="24"/>
          <w:szCs w:val="24"/>
        </w:rPr>
      </w:pPr>
    </w:p>
    <w:p w14:paraId="32652456" w14:textId="77777777" w:rsidR="006D0A2D" w:rsidRDefault="006D0A2D">
      <w:pPr>
        <w:spacing w:line="480" w:lineRule="auto"/>
        <w:ind w:firstLineChars="0" w:firstLine="0"/>
        <w:rPr>
          <w:rFonts w:eastAsia="宋体"/>
          <w:sz w:val="24"/>
          <w:szCs w:val="24"/>
        </w:rPr>
      </w:pPr>
    </w:p>
    <w:p w14:paraId="6D2FC637" w14:textId="77777777" w:rsidR="006D0A2D" w:rsidRDefault="006D0A2D">
      <w:pPr>
        <w:spacing w:line="480" w:lineRule="auto"/>
        <w:ind w:firstLineChars="0" w:firstLine="0"/>
        <w:rPr>
          <w:rFonts w:eastAsia="宋体"/>
          <w:sz w:val="24"/>
          <w:szCs w:val="24"/>
        </w:rPr>
      </w:pPr>
      <w:r>
        <w:rPr>
          <w:sz w:val="24"/>
          <w:szCs w:val="24"/>
        </w:rPr>
        <w:lastRenderedPageBreak/>
        <w:t>T</w:t>
      </w:r>
      <w:r>
        <w:rPr>
          <w:rFonts w:eastAsia="宋体"/>
          <w:sz w:val="24"/>
          <w:szCs w:val="24"/>
        </w:rPr>
        <w:t>able</w:t>
      </w:r>
      <w:r>
        <w:rPr>
          <w:rFonts w:eastAsia="宋体" w:hint="eastAsia"/>
          <w:sz w:val="24"/>
          <w:szCs w:val="24"/>
        </w:rPr>
        <w:t xml:space="preserve"> S2</w:t>
      </w:r>
      <w:r>
        <w:rPr>
          <w:sz w:val="24"/>
          <w:szCs w:val="24"/>
        </w:rPr>
        <w:t xml:space="preserve">. Clinical, demographic and cognitive performance characteristics of schizophrenia patients in the discovery and the replication samples </w:t>
      </w:r>
    </w:p>
    <w:tbl>
      <w:tblPr>
        <w:tblW w:w="8625" w:type="dxa"/>
        <w:tblInd w:w="-1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700"/>
        <w:gridCol w:w="1905"/>
        <w:gridCol w:w="1586"/>
        <w:gridCol w:w="1217"/>
        <w:gridCol w:w="1217"/>
      </w:tblGrid>
      <w:tr w:rsidR="006D0A2D" w14:paraId="02D25C38" w14:textId="77777777">
        <w:trPr>
          <w:trHeight w:hRule="exact" w:val="1173"/>
        </w:trPr>
        <w:tc>
          <w:tcPr>
            <w:tcW w:w="2700" w:type="dxa"/>
            <w:vMerge w:val="restart"/>
            <w:tcBorders>
              <w:top w:val="single" w:sz="4" w:space="0" w:color="auto"/>
              <w:left w:val="dotted" w:sz="8" w:space="0" w:color="auto"/>
              <w:right w:val="nil"/>
            </w:tcBorders>
            <w:shd w:val="clear" w:color="auto" w:fill="FFFFFF"/>
          </w:tcPr>
          <w:p w14:paraId="5CD4170D" w14:textId="77777777" w:rsidR="006D0A2D" w:rsidRDefault="006D0A2D">
            <w:pPr>
              <w:pStyle w:val="table"/>
              <w:spacing w:line="480" w:lineRule="auto"/>
              <w:rPr>
                <w:b/>
                <w:sz w:val="20"/>
                <w:szCs w:val="20"/>
              </w:rPr>
            </w:pPr>
            <w:r>
              <w:rPr>
                <w:b/>
                <w:sz w:val="20"/>
                <w:szCs w:val="20"/>
              </w:rPr>
              <w:t xml:space="preserve">Characteristic </w:t>
            </w:r>
          </w:p>
        </w:tc>
        <w:tc>
          <w:tcPr>
            <w:tcW w:w="1905" w:type="dxa"/>
            <w:tcBorders>
              <w:top w:val="single" w:sz="4" w:space="0" w:color="auto"/>
              <w:left w:val="nil"/>
              <w:bottom w:val="single" w:sz="4" w:space="0" w:color="auto"/>
              <w:right w:val="nil"/>
            </w:tcBorders>
            <w:shd w:val="clear" w:color="auto" w:fill="FFFFFF"/>
          </w:tcPr>
          <w:p w14:paraId="4F853D4A" w14:textId="77777777" w:rsidR="006D0A2D" w:rsidRDefault="006D0A2D">
            <w:pPr>
              <w:pStyle w:val="table"/>
              <w:spacing w:line="480" w:lineRule="auto"/>
              <w:rPr>
                <w:b/>
                <w:sz w:val="20"/>
                <w:szCs w:val="20"/>
              </w:rPr>
            </w:pPr>
            <w:r>
              <w:rPr>
                <w:rFonts w:eastAsia="宋体"/>
                <w:b/>
                <w:sz w:val="20"/>
                <w:szCs w:val="20"/>
              </w:rPr>
              <w:t>Discovery patients</w:t>
            </w:r>
            <w:r>
              <w:rPr>
                <w:b/>
                <w:sz w:val="20"/>
                <w:szCs w:val="20"/>
              </w:rPr>
              <w:t>(n=</w:t>
            </w:r>
            <w:r>
              <w:rPr>
                <w:rFonts w:eastAsia="宋体"/>
                <w:b/>
                <w:sz w:val="20"/>
                <w:szCs w:val="20"/>
              </w:rPr>
              <w:t>172</w:t>
            </w:r>
            <w:r>
              <w:rPr>
                <w:b/>
                <w:sz w:val="20"/>
                <w:szCs w:val="20"/>
              </w:rPr>
              <w:t>)</w:t>
            </w:r>
          </w:p>
        </w:tc>
        <w:tc>
          <w:tcPr>
            <w:tcW w:w="1586" w:type="dxa"/>
            <w:tcBorders>
              <w:top w:val="single" w:sz="4" w:space="0" w:color="auto"/>
              <w:left w:val="nil"/>
              <w:bottom w:val="single" w:sz="4" w:space="0" w:color="auto"/>
              <w:right w:val="nil"/>
            </w:tcBorders>
            <w:shd w:val="clear" w:color="auto" w:fill="FFFFFF"/>
          </w:tcPr>
          <w:p w14:paraId="458D2B7B" w14:textId="77777777" w:rsidR="006D0A2D" w:rsidRDefault="006D0A2D">
            <w:pPr>
              <w:pStyle w:val="table"/>
              <w:spacing w:line="480" w:lineRule="auto"/>
              <w:rPr>
                <w:b/>
                <w:sz w:val="20"/>
                <w:szCs w:val="20"/>
              </w:rPr>
            </w:pPr>
            <w:r>
              <w:rPr>
                <w:rFonts w:eastAsia="宋体"/>
                <w:b/>
                <w:sz w:val="20"/>
                <w:szCs w:val="20"/>
              </w:rPr>
              <w:t>Replication patients</w:t>
            </w:r>
            <w:r>
              <w:rPr>
                <w:b/>
                <w:sz w:val="20"/>
                <w:szCs w:val="20"/>
              </w:rPr>
              <w:t>(n=4</w:t>
            </w:r>
            <w:r>
              <w:rPr>
                <w:rFonts w:eastAsia="宋体"/>
                <w:b/>
                <w:sz w:val="20"/>
                <w:szCs w:val="20"/>
              </w:rPr>
              <w:t>9</w:t>
            </w:r>
            <w:r>
              <w:rPr>
                <w:b/>
                <w:sz w:val="20"/>
                <w:szCs w:val="20"/>
              </w:rPr>
              <w:t>)</w:t>
            </w:r>
          </w:p>
        </w:tc>
        <w:tc>
          <w:tcPr>
            <w:tcW w:w="2434" w:type="dxa"/>
            <w:gridSpan w:val="2"/>
            <w:tcBorders>
              <w:top w:val="single" w:sz="4" w:space="0" w:color="auto"/>
              <w:left w:val="nil"/>
              <w:bottom w:val="single" w:sz="4" w:space="0" w:color="auto"/>
              <w:right w:val="nil"/>
            </w:tcBorders>
            <w:shd w:val="clear" w:color="auto" w:fill="FFFFFF"/>
          </w:tcPr>
          <w:p w14:paraId="53C9E13A" w14:textId="77777777" w:rsidR="006D0A2D" w:rsidRDefault="006D0A2D">
            <w:pPr>
              <w:pStyle w:val="table"/>
              <w:spacing w:line="480" w:lineRule="auto"/>
              <w:rPr>
                <w:b/>
                <w:sz w:val="20"/>
                <w:szCs w:val="20"/>
              </w:rPr>
            </w:pPr>
            <w:r>
              <w:rPr>
                <w:b/>
                <w:sz w:val="20"/>
                <w:szCs w:val="20"/>
              </w:rPr>
              <w:t xml:space="preserve"> Significance </w:t>
            </w:r>
          </w:p>
        </w:tc>
      </w:tr>
      <w:tr w:rsidR="006D0A2D" w14:paraId="1451F61C" w14:textId="77777777">
        <w:trPr>
          <w:trHeight w:hRule="exact" w:val="567"/>
        </w:trPr>
        <w:tc>
          <w:tcPr>
            <w:tcW w:w="2700" w:type="dxa"/>
            <w:vMerge/>
            <w:tcBorders>
              <w:left w:val="dotted" w:sz="8" w:space="0" w:color="auto"/>
              <w:bottom w:val="single" w:sz="4" w:space="0" w:color="auto"/>
              <w:right w:val="nil"/>
            </w:tcBorders>
            <w:shd w:val="clear" w:color="auto" w:fill="FFFFFF"/>
          </w:tcPr>
          <w:p w14:paraId="5B288445" w14:textId="77777777" w:rsidR="006D0A2D" w:rsidRDefault="006D0A2D">
            <w:pPr>
              <w:pStyle w:val="table"/>
              <w:spacing w:line="480" w:lineRule="auto"/>
              <w:rPr>
                <w:b/>
                <w:sz w:val="20"/>
                <w:szCs w:val="20"/>
              </w:rPr>
            </w:pPr>
          </w:p>
        </w:tc>
        <w:tc>
          <w:tcPr>
            <w:tcW w:w="1905" w:type="dxa"/>
            <w:tcBorders>
              <w:top w:val="single" w:sz="4" w:space="0" w:color="auto"/>
              <w:left w:val="nil"/>
              <w:bottom w:val="single" w:sz="4" w:space="0" w:color="auto"/>
              <w:right w:val="nil"/>
            </w:tcBorders>
            <w:shd w:val="clear" w:color="auto" w:fill="FFFFFF"/>
          </w:tcPr>
          <w:p w14:paraId="3C672030" w14:textId="77777777" w:rsidR="006D0A2D" w:rsidRDefault="006D0A2D">
            <w:pPr>
              <w:pStyle w:val="table"/>
              <w:spacing w:line="480" w:lineRule="auto"/>
              <w:rPr>
                <w:b/>
                <w:sz w:val="20"/>
                <w:szCs w:val="20"/>
              </w:rPr>
            </w:pPr>
            <w:proofErr w:type="spellStart"/>
            <w:r>
              <w:rPr>
                <w:b/>
                <w:sz w:val="20"/>
                <w:szCs w:val="20"/>
              </w:rPr>
              <w:t>Mean±SD</w:t>
            </w:r>
            <w:proofErr w:type="spellEnd"/>
          </w:p>
        </w:tc>
        <w:tc>
          <w:tcPr>
            <w:tcW w:w="1586" w:type="dxa"/>
            <w:tcBorders>
              <w:top w:val="single" w:sz="4" w:space="0" w:color="auto"/>
              <w:left w:val="nil"/>
              <w:bottom w:val="single" w:sz="4" w:space="0" w:color="auto"/>
              <w:right w:val="nil"/>
            </w:tcBorders>
            <w:shd w:val="clear" w:color="auto" w:fill="FFFFFF"/>
          </w:tcPr>
          <w:p w14:paraId="5B4AA91A" w14:textId="77777777" w:rsidR="006D0A2D" w:rsidRDefault="006D0A2D">
            <w:pPr>
              <w:pStyle w:val="table"/>
              <w:spacing w:line="480" w:lineRule="auto"/>
              <w:rPr>
                <w:b/>
                <w:sz w:val="20"/>
                <w:szCs w:val="20"/>
              </w:rPr>
            </w:pPr>
            <w:proofErr w:type="spellStart"/>
            <w:r>
              <w:rPr>
                <w:b/>
                <w:sz w:val="20"/>
                <w:szCs w:val="20"/>
              </w:rPr>
              <w:t>Mean±SD</w:t>
            </w:r>
            <w:proofErr w:type="spellEnd"/>
          </w:p>
        </w:tc>
        <w:tc>
          <w:tcPr>
            <w:tcW w:w="1217" w:type="dxa"/>
            <w:tcBorders>
              <w:top w:val="single" w:sz="4" w:space="0" w:color="auto"/>
              <w:left w:val="nil"/>
              <w:bottom w:val="single" w:sz="4" w:space="0" w:color="auto"/>
              <w:right w:val="nil"/>
            </w:tcBorders>
            <w:shd w:val="clear" w:color="auto" w:fill="FFFFFF"/>
          </w:tcPr>
          <w:p w14:paraId="5A463837" w14:textId="77777777" w:rsidR="006D0A2D" w:rsidRDefault="006D0A2D">
            <w:pPr>
              <w:pStyle w:val="table"/>
              <w:spacing w:line="480" w:lineRule="auto"/>
              <w:jc w:val="center"/>
              <w:rPr>
                <w:b/>
                <w:i/>
                <w:sz w:val="20"/>
                <w:szCs w:val="20"/>
              </w:rPr>
            </w:pPr>
            <w:r>
              <w:rPr>
                <w:b/>
                <w:sz w:val="20"/>
                <w:szCs w:val="20"/>
              </w:rPr>
              <w:t xml:space="preserve">    </w:t>
            </w:r>
            <w:r>
              <w:rPr>
                <w:b/>
                <w:i/>
                <w:sz w:val="20"/>
                <w:szCs w:val="20"/>
              </w:rPr>
              <w:t>T/</w:t>
            </w:r>
            <w:r>
              <w:rPr>
                <w:rFonts w:ascii="Symbol" w:hAnsi="Symbol"/>
                <w:b/>
                <w:i/>
                <w:kern w:val="0"/>
                <w:sz w:val="20"/>
                <w:szCs w:val="20"/>
              </w:rPr>
              <w:t></w:t>
            </w:r>
            <w:r>
              <w:rPr>
                <w:rFonts w:ascii="Symbol" w:hAnsi="Symbol"/>
                <w:b/>
                <w:i/>
                <w:kern w:val="0"/>
                <w:sz w:val="20"/>
                <w:szCs w:val="20"/>
                <w:vertAlign w:val="superscript"/>
              </w:rPr>
              <w:t></w:t>
            </w:r>
          </w:p>
        </w:tc>
        <w:tc>
          <w:tcPr>
            <w:tcW w:w="1217" w:type="dxa"/>
            <w:tcBorders>
              <w:top w:val="single" w:sz="4" w:space="0" w:color="auto"/>
              <w:left w:val="nil"/>
              <w:bottom w:val="single" w:sz="4" w:space="0" w:color="auto"/>
              <w:right w:val="nil"/>
            </w:tcBorders>
            <w:shd w:val="clear" w:color="auto" w:fill="FFFFFF"/>
          </w:tcPr>
          <w:p w14:paraId="52E773CA" w14:textId="77777777" w:rsidR="006D0A2D" w:rsidRDefault="006D0A2D">
            <w:pPr>
              <w:pStyle w:val="table"/>
              <w:spacing w:line="480" w:lineRule="auto"/>
              <w:ind w:firstLineChars="196" w:firstLine="394"/>
              <w:rPr>
                <w:rFonts w:eastAsia="宋体"/>
                <w:b/>
                <w:i/>
                <w:sz w:val="20"/>
                <w:szCs w:val="20"/>
              </w:rPr>
            </w:pPr>
            <w:r>
              <w:rPr>
                <w:rFonts w:eastAsia="宋体"/>
                <w:b/>
                <w:i/>
                <w:iCs/>
                <w:sz w:val="20"/>
                <w:szCs w:val="20"/>
              </w:rPr>
              <w:t>P</w:t>
            </w:r>
          </w:p>
        </w:tc>
      </w:tr>
      <w:tr w:rsidR="006D0A2D" w14:paraId="27ACF48F"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275B4EF7" w14:textId="77777777" w:rsidR="006D0A2D" w:rsidRDefault="006D0A2D">
            <w:pPr>
              <w:pStyle w:val="table"/>
              <w:spacing w:line="480" w:lineRule="auto"/>
              <w:rPr>
                <w:sz w:val="20"/>
                <w:szCs w:val="20"/>
              </w:rPr>
            </w:pPr>
            <w:r>
              <w:rPr>
                <w:sz w:val="20"/>
                <w:szCs w:val="20"/>
              </w:rPr>
              <w:t xml:space="preserve">Age(years) </w:t>
            </w:r>
          </w:p>
        </w:tc>
        <w:tc>
          <w:tcPr>
            <w:tcW w:w="1905" w:type="dxa"/>
            <w:tcBorders>
              <w:top w:val="single" w:sz="4" w:space="0" w:color="auto"/>
              <w:left w:val="nil"/>
              <w:bottom w:val="nil"/>
              <w:right w:val="nil"/>
            </w:tcBorders>
            <w:shd w:val="clear" w:color="auto" w:fill="FFFFFF"/>
            <w:vAlign w:val="center"/>
          </w:tcPr>
          <w:p w14:paraId="74F11572" w14:textId="77777777" w:rsidR="006D0A2D" w:rsidRDefault="006D0A2D">
            <w:pPr>
              <w:spacing w:line="480" w:lineRule="auto"/>
              <w:ind w:firstLineChars="0" w:firstLine="0"/>
              <w:jc w:val="right"/>
              <w:rPr>
                <w:rFonts w:eastAsia="宋体"/>
                <w:sz w:val="20"/>
                <w:szCs w:val="20"/>
              </w:rPr>
            </w:pPr>
            <w:r>
              <w:rPr>
                <w:sz w:val="20"/>
                <w:szCs w:val="20"/>
              </w:rPr>
              <w:t>23.68±5.78</w:t>
            </w:r>
          </w:p>
        </w:tc>
        <w:tc>
          <w:tcPr>
            <w:tcW w:w="1586" w:type="dxa"/>
            <w:tcBorders>
              <w:top w:val="single" w:sz="4" w:space="0" w:color="auto"/>
              <w:left w:val="nil"/>
              <w:bottom w:val="nil"/>
              <w:right w:val="nil"/>
            </w:tcBorders>
            <w:shd w:val="clear" w:color="auto" w:fill="FFFFFF"/>
          </w:tcPr>
          <w:p w14:paraId="5FD0ADB3" w14:textId="77777777" w:rsidR="006D0A2D" w:rsidRDefault="006D0A2D">
            <w:pPr>
              <w:pStyle w:val="table"/>
              <w:spacing w:line="480" w:lineRule="auto"/>
              <w:jc w:val="right"/>
              <w:rPr>
                <w:rFonts w:eastAsia="宋体"/>
                <w:sz w:val="20"/>
                <w:szCs w:val="20"/>
              </w:rPr>
            </w:pPr>
            <w:r>
              <w:rPr>
                <w:sz w:val="20"/>
                <w:szCs w:val="20"/>
              </w:rPr>
              <w:t>20.53±2.84</w:t>
            </w:r>
          </w:p>
        </w:tc>
        <w:tc>
          <w:tcPr>
            <w:tcW w:w="1217" w:type="dxa"/>
            <w:tcBorders>
              <w:top w:val="single" w:sz="4" w:space="0" w:color="auto"/>
              <w:left w:val="nil"/>
              <w:bottom w:val="nil"/>
              <w:right w:val="nil"/>
            </w:tcBorders>
            <w:shd w:val="clear" w:color="auto" w:fill="FFFFFF"/>
          </w:tcPr>
          <w:p w14:paraId="63A48C75" w14:textId="77777777" w:rsidR="006D0A2D" w:rsidRDefault="006D0A2D">
            <w:pPr>
              <w:pStyle w:val="table"/>
              <w:spacing w:line="480" w:lineRule="auto"/>
              <w:jc w:val="right"/>
              <w:rPr>
                <w:rFonts w:eastAsia="宋体"/>
                <w:sz w:val="20"/>
                <w:szCs w:val="20"/>
              </w:rPr>
            </w:pPr>
            <w:r>
              <w:rPr>
                <w:rFonts w:eastAsia="宋体"/>
                <w:sz w:val="20"/>
                <w:szCs w:val="20"/>
              </w:rPr>
              <w:t>5.26</w:t>
            </w:r>
          </w:p>
        </w:tc>
        <w:tc>
          <w:tcPr>
            <w:tcW w:w="1217" w:type="dxa"/>
            <w:tcBorders>
              <w:top w:val="single" w:sz="4" w:space="0" w:color="auto"/>
              <w:left w:val="nil"/>
              <w:bottom w:val="nil"/>
              <w:right w:val="nil"/>
            </w:tcBorders>
            <w:shd w:val="clear" w:color="auto" w:fill="FFFFFF"/>
          </w:tcPr>
          <w:p w14:paraId="3AAD5BF1" w14:textId="77777777" w:rsidR="006D0A2D" w:rsidRDefault="006D0A2D">
            <w:pPr>
              <w:pStyle w:val="table"/>
              <w:spacing w:line="480" w:lineRule="auto"/>
              <w:jc w:val="right"/>
              <w:rPr>
                <w:sz w:val="20"/>
                <w:szCs w:val="20"/>
              </w:rPr>
            </w:pPr>
            <w:r>
              <w:rPr>
                <w:sz w:val="20"/>
                <w:szCs w:val="20"/>
              </w:rPr>
              <w:t>&lt;0.001</w:t>
            </w:r>
          </w:p>
        </w:tc>
      </w:tr>
      <w:tr w:rsidR="006D0A2D" w14:paraId="12201709" w14:textId="77777777">
        <w:trPr>
          <w:trHeight w:hRule="exact" w:val="567"/>
        </w:trPr>
        <w:tc>
          <w:tcPr>
            <w:tcW w:w="2700" w:type="dxa"/>
            <w:tcBorders>
              <w:top w:val="nil"/>
              <w:left w:val="dotted" w:sz="8" w:space="0" w:color="auto"/>
              <w:bottom w:val="nil"/>
              <w:right w:val="nil"/>
            </w:tcBorders>
            <w:shd w:val="clear" w:color="auto" w:fill="FFFFFF"/>
          </w:tcPr>
          <w:p w14:paraId="312EDAC8" w14:textId="77777777" w:rsidR="006D0A2D" w:rsidRDefault="006D0A2D">
            <w:pPr>
              <w:pStyle w:val="table"/>
              <w:spacing w:line="480" w:lineRule="auto"/>
              <w:rPr>
                <w:sz w:val="20"/>
                <w:szCs w:val="20"/>
              </w:rPr>
            </w:pPr>
            <w:r>
              <w:rPr>
                <w:sz w:val="20"/>
                <w:szCs w:val="20"/>
              </w:rPr>
              <w:t>Education(years)</w:t>
            </w:r>
          </w:p>
        </w:tc>
        <w:tc>
          <w:tcPr>
            <w:tcW w:w="1905" w:type="dxa"/>
            <w:tcBorders>
              <w:top w:val="nil"/>
              <w:left w:val="nil"/>
              <w:bottom w:val="nil"/>
              <w:right w:val="nil"/>
            </w:tcBorders>
            <w:shd w:val="clear" w:color="auto" w:fill="FFFFFF"/>
            <w:vAlign w:val="center"/>
          </w:tcPr>
          <w:p w14:paraId="6D8BF369" w14:textId="77777777" w:rsidR="006D0A2D" w:rsidRDefault="006D0A2D">
            <w:pPr>
              <w:spacing w:line="480" w:lineRule="auto"/>
              <w:ind w:firstLineChars="0" w:firstLine="0"/>
              <w:jc w:val="right"/>
              <w:rPr>
                <w:rFonts w:eastAsia="宋体"/>
                <w:sz w:val="20"/>
                <w:szCs w:val="20"/>
              </w:rPr>
            </w:pPr>
            <w:r>
              <w:rPr>
                <w:sz w:val="20"/>
                <w:szCs w:val="20"/>
              </w:rPr>
              <w:t>11.60±2.59</w:t>
            </w:r>
          </w:p>
        </w:tc>
        <w:tc>
          <w:tcPr>
            <w:tcW w:w="1586" w:type="dxa"/>
            <w:tcBorders>
              <w:top w:val="nil"/>
              <w:left w:val="nil"/>
              <w:bottom w:val="nil"/>
              <w:right w:val="nil"/>
            </w:tcBorders>
            <w:shd w:val="clear" w:color="auto" w:fill="FFFFFF"/>
          </w:tcPr>
          <w:p w14:paraId="2D05EB4C" w14:textId="77777777" w:rsidR="006D0A2D" w:rsidRDefault="006D0A2D">
            <w:pPr>
              <w:pStyle w:val="table"/>
              <w:spacing w:line="480" w:lineRule="auto"/>
              <w:jc w:val="right"/>
              <w:rPr>
                <w:rFonts w:eastAsia="宋体"/>
                <w:sz w:val="20"/>
                <w:szCs w:val="20"/>
              </w:rPr>
            </w:pPr>
            <w:r>
              <w:rPr>
                <w:sz w:val="20"/>
                <w:szCs w:val="20"/>
              </w:rPr>
              <w:t>10.61±2.34</w:t>
            </w:r>
          </w:p>
        </w:tc>
        <w:tc>
          <w:tcPr>
            <w:tcW w:w="1217" w:type="dxa"/>
            <w:tcBorders>
              <w:top w:val="nil"/>
              <w:left w:val="nil"/>
              <w:bottom w:val="nil"/>
              <w:right w:val="nil"/>
            </w:tcBorders>
            <w:shd w:val="clear" w:color="auto" w:fill="FFFFFF"/>
          </w:tcPr>
          <w:p w14:paraId="572088AB" w14:textId="77777777" w:rsidR="006D0A2D" w:rsidRDefault="006D0A2D">
            <w:pPr>
              <w:pStyle w:val="table"/>
              <w:spacing w:line="480" w:lineRule="auto"/>
              <w:jc w:val="right"/>
              <w:rPr>
                <w:rFonts w:eastAsia="宋体"/>
                <w:sz w:val="20"/>
                <w:szCs w:val="20"/>
              </w:rPr>
            </w:pPr>
            <w:r>
              <w:rPr>
                <w:rFonts w:eastAsia="宋体"/>
                <w:sz w:val="20"/>
                <w:szCs w:val="20"/>
              </w:rPr>
              <w:t>2.41</w:t>
            </w:r>
          </w:p>
        </w:tc>
        <w:tc>
          <w:tcPr>
            <w:tcW w:w="1217" w:type="dxa"/>
            <w:tcBorders>
              <w:top w:val="nil"/>
              <w:left w:val="nil"/>
              <w:bottom w:val="nil"/>
              <w:right w:val="nil"/>
            </w:tcBorders>
            <w:shd w:val="clear" w:color="auto" w:fill="FFFFFF"/>
          </w:tcPr>
          <w:p w14:paraId="1627DB98" w14:textId="77777777" w:rsidR="006D0A2D" w:rsidRDefault="006D0A2D">
            <w:pPr>
              <w:pStyle w:val="table"/>
              <w:spacing w:line="480" w:lineRule="auto"/>
              <w:jc w:val="right"/>
              <w:rPr>
                <w:rFonts w:eastAsia="宋体"/>
                <w:sz w:val="20"/>
                <w:szCs w:val="20"/>
              </w:rPr>
            </w:pPr>
            <w:r>
              <w:rPr>
                <w:rFonts w:eastAsia="宋体"/>
                <w:sz w:val="20"/>
                <w:szCs w:val="20"/>
              </w:rPr>
              <w:t>0.017</w:t>
            </w:r>
          </w:p>
        </w:tc>
      </w:tr>
      <w:tr w:rsidR="006D0A2D" w14:paraId="72088652" w14:textId="77777777">
        <w:trPr>
          <w:trHeight w:hRule="exact" w:val="567"/>
        </w:trPr>
        <w:tc>
          <w:tcPr>
            <w:tcW w:w="2700" w:type="dxa"/>
            <w:tcBorders>
              <w:top w:val="nil"/>
              <w:left w:val="dotted" w:sz="8" w:space="0" w:color="auto"/>
              <w:bottom w:val="nil"/>
              <w:right w:val="nil"/>
            </w:tcBorders>
            <w:shd w:val="clear" w:color="auto" w:fill="FFFFFF"/>
          </w:tcPr>
          <w:p w14:paraId="74206C50" w14:textId="77777777" w:rsidR="006D0A2D" w:rsidRDefault="006D0A2D">
            <w:pPr>
              <w:pStyle w:val="table"/>
              <w:spacing w:line="480" w:lineRule="auto"/>
              <w:rPr>
                <w:sz w:val="20"/>
                <w:szCs w:val="20"/>
              </w:rPr>
            </w:pPr>
            <w:r>
              <w:rPr>
                <w:kern w:val="0"/>
                <w:sz w:val="20"/>
                <w:szCs w:val="20"/>
              </w:rPr>
              <w:t>Male subjects(</w:t>
            </w:r>
            <w:r>
              <w:rPr>
                <w:rFonts w:eastAsia="宋体" w:hint="eastAsia"/>
                <w:kern w:val="0"/>
                <w:sz w:val="20"/>
                <w:szCs w:val="20"/>
              </w:rPr>
              <w:t>n</w:t>
            </w:r>
            <w:r>
              <w:rPr>
                <w:kern w:val="0"/>
                <w:sz w:val="20"/>
                <w:szCs w:val="20"/>
              </w:rPr>
              <w:t>)</w:t>
            </w:r>
          </w:p>
        </w:tc>
        <w:tc>
          <w:tcPr>
            <w:tcW w:w="1905" w:type="dxa"/>
            <w:tcBorders>
              <w:top w:val="nil"/>
              <w:left w:val="nil"/>
              <w:bottom w:val="nil"/>
              <w:right w:val="nil"/>
            </w:tcBorders>
            <w:shd w:val="clear" w:color="auto" w:fill="FFFFFF"/>
            <w:vAlign w:val="center"/>
          </w:tcPr>
          <w:p w14:paraId="1AE8342C" w14:textId="77777777" w:rsidR="006D0A2D" w:rsidRDefault="006D0A2D">
            <w:pPr>
              <w:spacing w:line="480" w:lineRule="auto"/>
              <w:ind w:firstLineChars="0" w:firstLine="0"/>
              <w:jc w:val="right"/>
              <w:rPr>
                <w:sz w:val="20"/>
                <w:szCs w:val="20"/>
              </w:rPr>
            </w:pPr>
            <w:r>
              <w:rPr>
                <w:sz w:val="20"/>
                <w:szCs w:val="20"/>
              </w:rPr>
              <w:t>111(64.5</w:t>
            </w:r>
            <w:r>
              <w:rPr>
                <w:rFonts w:eastAsia="宋体"/>
                <w:sz w:val="20"/>
                <w:szCs w:val="20"/>
              </w:rPr>
              <w:t>0</w:t>
            </w:r>
            <w:r>
              <w:rPr>
                <w:rFonts w:eastAsia="宋体" w:hint="eastAsia"/>
                <w:sz w:val="20"/>
                <w:szCs w:val="20"/>
              </w:rPr>
              <w:t>%</w:t>
            </w:r>
            <w:r>
              <w:rPr>
                <w:sz w:val="20"/>
                <w:szCs w:val="20"/>
              </w:rPr>
              <w:t>)</w:t>
            </w:r>
          </w:p>
        </w:tc>
        <w:tc>
          <w:tcPr>
            <w:tcW w:w="1586" w:type="dxa"/>
            <w:tcBorders>
              <w:top w:val="nil"/>
              <w:left w:val="nil"/>
              <w:bottom w:val="nil"/>
              <w:right w:val="nil"/>
            </w:tcBorders>
            <w:shd w:val="clear" w:color="auto" w:fill="FFFFFF"/>
          </w:tcPr>
          <w:p w14:paraId="5926403E" w14:textId="77777777" w:rsidR="006D0A2D" w:rsidRDefault="006D0A2D">
            <w:pPr>
              <w:pStyle w:val="table"/>
              <w:spacing w:line="480" w:lineRule="auto"/>
              <w:jc w:val="right"/>
              <w:rPr>
                <w:sz w:val="20"/>
                <w:szCs w:val="20"/>
              </w:rPr>
            </w:pPr>
            <w:r>
              <w:rPr>
                <w:sz w:val="20"/>
                <w:szCs w:val="20"/>
              </w:rPr>
              <w:t>31(63.3</w:t>
            </w:r>
            <w:r>
              <w:rPr>
                <w:rFonts w:eastAsia="宋体"/>
                <w:sz w:val="20"/>
                <w:szCs w:val="20"/>
              </w:rPr>
              <w:t>0</w:t>
            </w:r>
            <w:r>
              <w:rPr>
                <w:rFonts w:eastAsia="宋体" w:hint="eastAsia"/>
                <w:sz w:val="20"/>
                <w:szCs w:val="20"/>
              </w:rPr>
              <w:t>%</w:t>
            </w:r>
            <w:r>
              <w:rPr>
                <w:sz w:val="20"/>
                <w:szCs w:val="20"/>
              </w:rPr>
              <w:t>)</w:t>
            </w:r>
          </w:p>
        </w:tc>
        <w:tc>
          <w:tcPr>
            <w:tcW w:w="1217" w:type="dxa"/>
            <w:tcBorders>
              <w:top w:val="nil"/>
              <w:left w:val="nil"/>
              <w:bottom w:val="nil"/>
              <w:right w:val="nil"/>
            </w:tcBorders>
            <w:shd w:val="clear" w:color="auto" w:fill="FFFFFF"/>
          </w:tcPr>
          <w:p w14:paraId="2B7B7692" w14:textId="77777777" w:rsidR="006D0A2D" w:rsidRDefault="006D0A2D">
            <w:pPr>
              <w:pStyle w:val="table"/>
              <w:spacing w:line="480" w:lineRule="auto"/>
              <w:jc w:val="right"/>
              <w:rPr>
                <w:rFonts w:eastAsia="宋体"/>
                <w:sz w:val="20"/>
                <w:szCs w:val="20"/>
              </w:rPr>
            </w:pPr>
            <w:r>
              <w:rPr>
                <w:rFonts w:eastAsia="宋体"/>
                <w:sz w:val="20"/>
                <w:szCs w:val="20"/>
              </w:rPr>
              <w:t>0.03</w:t>
            </w:r>
          </w:p>
        </w:tc>
        <w:tc>
          <w:tcPr>
            <w:tcW w:w="1217" w:type="dxa"/>
            <w:tcBorders>
              <w:top w:val="nil"/>
              <w:left w:val="nil"/>
              <w:bottom w:val="nil"/>
              <w:right w:val="nil"/>
            </w:tcBorders>
            <w:shd w:val="clear" w:color="auto" w:fill="FFFFFF"/>
          </w:tcPr>
          <w:p w14:paraId="3A809608" w14:textId="77777777" w:rsidR="006D0A2D" w:rsidRDefault="006D0A2D">
            <w:pPr>
              <w:pStyle w:val="table"/>
              <w:spacing w:line="480" w:lineRule="auto"/>
              <w:jc w:val="right"/>
              <w:rPr>
                <w:rFonts w:eastAsia="宋体"/>
                <w:sz w:val="20"/>
                <w:szCs w:val="20"/>
              </w:rPr>
            </w:pPr>
            <w:r>
              <w:rPr>
                <w:rFonts w:eastAsia="宋体"/>
                <w:sz w:val="20"/>
                <w:szCs w:val="20"/>
              </w:rPr>
              <w:t>0.870</w:t>
            </w:r>
          </w:p>
        </w:tc>
      </w:tr>
      <w:tr w:rsidR="006D0A2D" w14:paraId="34E9CB74" w14:textId="77777777">
        <w:trPr>
          <w:trHeight w:hRule="exact" w:val="567"/>
        </w:trPr>
        <w:tc>
          <w:tcPr>
            <w:tcW w:w="2700" w:type="dxa"/>
            <w:tcBorders>
              <w:top w:val="nil"/>
              <w:left w:val="dotted" w:sz="8" w:space="0" w:color="auto"/>
              <w:bottom w:val="nil"/>
              <w:right w:val="nil"/>
            </w:tcBorders>
            <w:shd w:val="clear" w:color="auto" w:fill="FFFFFF"/>
          </w:tcPr>
          <w:p w14:paraId="4C15FAB0" w14:textId="77777777" w:rsidR="006D0A2D" w:rsidRDefault="006D0A2D">
            <w:pPr>
              <w:pStyle w:val="table"/>
              <w:spacing w:line="480" w:lineRule="auto"/>
              <w:rPr>
                <w:sz w:val="20"/>
                <w:szCs w:val="20"/>
              </w:rPr>
            </w:pPr>
            <w:r>
              <w:rPr>
                <w:kern w:val="0"/>
                <w:sz w:val="20"/>
                <w:szCs w:val="20"/>
              </w:rPr>
              <w:t>Illness duration(months)</w:t>
            </w:r>
          </w:p>
        </w:tc>
        <w:tc>
          <w:tcPr>
            <w:tcW w:w="1905" w:type="dxa"/>
            <w:tcBorders>
              <w:top w:val="nil"/>
              <w:left w:val="nil"/>
              <w:bottom w:val="nil"/>
              <w:right w:val="nil"/>
            </w:tcBorders>
            <w:shd w:val="clear" w:color="auto" w:fill="FFFFFF"/>
            <w:vAlign w:val="center"/>
          </w:tcPr>
          <w:p w14:paraId="023F185E" w14:textId="77777777" w:rsidR="006D0A2D" w:rsidRDefault="006D0A2D">
            <w:pPr>
              <w:spacing w:line="480" w:lineRule="auto"/>
              <w:ind w:firstLineChars="0" w:firstLine="0"/>
              <w:jc w:val="right"/>
              <w:rPr>
                <w:sz w:val="20"/>
                <w:szCs w:val="20"/>
              </w:rPr>
            </w:pPr>
            <w:r>
              <w:rPr>
                <w:sz w:val="20"/>
                <w:szCs w:val="20"/>
              </w:rPr>
              <w:t>22.55±31.4</w:t>
            </w:r>
            <w:r>
              <w:rPr>
                <w:rFonts w:eastAsia="宋体"/>
                <w:sz w:val="20"/>
                <w:szCs w:val="20"/>
              </w:rPr>
              <w:t>7</w:t>
            </w:r>
          </w:p>
        </w:tc>
        <w:tc>
          <w:tcPr>
            <w:tcW w:w="1586" w:type="dxa"/>
            <w:tcBorders>
              <w:top w:val="nil"/>
              <w:left w:val="nil"/>
              <w:bottom w:val="nil"/>
              <w:right w:val="nil"/>
            </w:tcBorders>
            <w:shd w:val="clear" w:color="auto" w:fill="FFFFFF"/>
          </w:tcPr>
          <w:p w14:paraId="49968D3D" w14:textId="77777777" w:rsidR="006D0A2D" w:rsidRDefault="006D0A2D">
            <w:pPr>
              <w:pStyle w:val="table"/>
              <w:spacing w:line="480" w:lineRule="auto"/>
              <w:jc w:val="right"/>
              <w:rPr>
                <w:sz w:val="20"/>
                <w:szCs w:val="20"/>
              </w:rPr>
            </w:pPr>
            <w:r>
              <w:rPr>
                <w:sz w:val="20"/>
                <w:szCs w:val="20"/>
              </w:rPr>
              <w:t>23.86±27.85</w:t>
            </w:r>
          </w:p>
        </w:tc>
        <w:tc>
          <w:tcPr>
            <w:tcW w:w="1217" w:type="dxa"/>
            <w:tcBorders>
              <w:top w:val="nil"/>
              <w:left w:val="nil"/>
              <w:bottom w:val="nil"/>
              <w:right w:val="nil"/>
            </w:tcBorders>
            <w:shd w:val="clear" w:color="auto" w:fill="FFFFFF"/>
          </w:tcPr>
          <w:p w14:paraId="2FB534C1" w14:textId="77777777" w:rsidR="006D0A2D" w:rsidRDefault="006D0A2D">
            <w:pPr>
              <w:pStyle w:val="table"/>
              <w:spacing w:line="480" w:lineRule="auto"/>
              <w:jc w:val="right"/>
              <w:rPr>
                <w:rFonts w:eastAsia="宋体"/>
                <w:sz w:val="20"/>
                <w:szCs w:val="20"/>
              </w:rPr>
            </w:pPr>
            <w:r>
              <w:rPr>
                <w:rFonts w:eastAsia="宋体"/>
                <w:sz w:val="20"/>
                <w:szCs w:val="20"/>
              </w:rPr>
              <w:t>-0.26</w:t>
            </w:r>
          </w:p>
        </w:tc>
        <w:tc>
          <w:tcPr>
            <w:tcW w:w="1217" w:type="dxa"/>
            <w:tcBorders>
              <w:top w:val="nil"/>
              <w:left w:val="nil"/>
              <w:bottom w:val="nil"/>
              <w:right w:val="nil"/>
            </w:tcBorders>
            <w:shd w:val="clear" w:color="auto" w:fill="FFFFFF"/>
          </w:tcPr>
          <w:p w14:paraId="55B5A78E" w14:textId="77777777" w:rsidR="006D0A2D" w:rsidRDefault="006D0A2D">
            <w:pPr>
              <w:pStyle w:val="table"/>
              <w:spacing w:line="480" w:lineRule="auto"/>
              <w:jc w:val="right"/>
              <w:rPr>
                <w:rFonts w:eastAsia="宋体"/>
                <w:sz w:val="20"/>
                <w:szCs w:val="20"/>
              </w:rPr>
            </w:pPr>
            <w:r>
              <w:rPr>
                <w:rFonts w:eastAsia="宋体"/>
                <w:sz w:val="20"/>
                <w:szCs w:val="20"/>
              </w:rPr>
              <w:t>0.793</w:t>
            </w:r>
          </w:p>
        </w:tc>
      </w:tr>
      <w:tr w:rsidR="006D0A2D" w14:paraId="1D598CA0" w14:textId="77777777">
        <w:trPr>
          <w:trHeight w:hRule="exact" w:val="567"/>
        </w:trPr>
        <w:tc>
          <w:tcPr>
            <w:tcW w:w="2700" w:type="dxa"/>
            <w:tcBorders>
              <w:top w:val="nil"/>
              <w:left w:val="dotted" w:sz="8" w:space="0" w:color="auto"/>
              <w:bottom w:val="nil"/>
              <w:right w:val="nil"/>
            </w:tcBorders>
            <w:shd w:val="clear" w:color="auto" w:fill="FFFFFF"/>
          </w:tcPr>
          <w:p w14:paraId="082EE4F4" w14:textId="77777777" w:rsidR="006D0A2D" w:rsidRDefault="006D0A2D">
            <w:pPr>
              <w:pStyle w:val="table"/>
              <w:spacing w:line="480" w:lineRule="auto"/>
              <w:rPr>
                <w:sz w:val="20"/>
                <w:szCs w:val="20"/>
              </w:rPr>
            </w:pPr>
            <w:r>
              <w:rPr>
                <w:kern w:val="0"/>
                <w:sz w:val="20"/>
                <w:szCs w:val="20"/>
              </w:rPr>
              <w:t>CPZ equivalence(mg</w:t>
            </w:r>
            <w:r>
              <w:rPr>
                <w:rFonts w:eastAsia="宋体"/>
                <w:kern w:val="0"/>
                <w:sz w:val="20"/>
                <w:szCs w:val="20"/>
              </w:rPr>
              <w:t>/d</w:t>
            </w:r>
            <w:r>
              <w:rPr>
                <w:kern w:val="0"/>
                <w:sz w:val="20"/>
                <w:szCs w:val="20"/>
              </w:rPr>
              <w:t>)</w:t>
            </w:r>
          </w:p>
        </w:tc>
        <w:tc>
          <w:tcPr>
            <w:tcW w:w="1905" w:type="dxa"/>
            <w:tcBorders>
              <w:top w:val="nil"/>
              <w:left w:val="nil"/>
              <w:bottom w:val="nil"/>
              <w:right w:val="nil"/>
            </w:tcBorders>
            <w:shd w:val="clear" w:color="auto" w:fill="FFFFFF"/>
            <w:vAlign w:val="center"/>
          </w:tcPr>
          <w:p w14:paraId="0A1226E1" w14:textId="77777777" w:rsidR="006D0A2D" w:rsidRDefault="006D0A2D">
            <w:pPr>
              <w:spacing w:line="480" w:lineRule="auto"/>
              <w:ind w:firstLineChars="0" w:firstLine="0"/>
              <w:jc w:val="right"/>
              <w:rPr>
                <w:sz w:val="20"/>
                <w:szCs w:val="20"/>
              </w:rPr>
            </w:pPr>
            <w:r>
              <w:rPr>
                <w:sz w:val="20"/>
                <w:szCs w:val="20"/>
              </w:rPr>
              <w:t>280.47±220.93</w:t>
            </w:r>
          </w:p>
        </w:tc>
        <w:tc>
          <w:tcPr>
            <w:tcW w:w="1586" w:type="dxa"/>
            <w:tcBorders>
              <w:top w:val="nil"/>
              <w:left w:val="nil"/>
              <w:bottom w:val="nil"/>
              <w:right w:val="nil"/>
            </w:tcBorders>
            <w:shd w:val="clear" w:color="auto" w:fill="FFFFFF"/>
          </w:tcPr>
          <w:p w14:paraId="756A4F17" w14:textId="77777777" w:rsidR="006D0A2D" w:rsidRDefault="006D0A2D">
            <w:pPr>
              <w:pStyle w:val="table"/>
              <w:spacing w:line="480" w:lineRule="auto"/>
              <w:jc w:val="right"/>
              <w:rPr>
                <w:rFonts w:eastAsia="宋体"/>
                <w:sz w:val="20"/>
                <w:szCs w:val="20"/>
              </w:rPr>
            </w:pPr>
            <w:bookmarkStart w:id="32" w:name="OLE_LINK36"/>
            <w:bookmarkStart w:id="33" w:name="OLE_LINK37"/>
            <w:r>
              <w:rPr>
                <w:rFonts w:eastAsia="宋体"/>
                <w:sz w:val="20"/>
                <w:szCs w:val="20"/>
              </w:rPr>
              <w:t>334.80</w:t>
            </w:r>
            <w:r>
              <w:rPr>
                <w:sz w:val="20"/>
                <w:szCs w:val="20"/>
              </w:rPr>
              <w:t>±</w:t>
            </w:r>
            <w:r>
              <w:rPr>
                <w:rFonts w:eastAsia="宋体"/>
                <w:sz w:val="20"/>
                <w:szCs w:val="20"/>
              </w:rPr>
              <w:t>287.6</w:t>
            </w:r>
            <w:bookmarkEnd w:id="32"/>
            <w:bookmarkEnd w:id="33"/>
          </w:p>
        </w:tc>
        <w:tc>
          <w:tcPr>
            <w:tcW w:w="1217" w:type="dxa"/>
            <w:tcBorders>
              <w:top w:val="nil"/>
              <w:left w:val="nil"/>
              <w:bottom w:val="nil"/>
              <w:right w:val="nil"/>
            </w:tcBorders>
            <w:shd w:val="clear" w:color="auto" w:fill="FFFFFF"/>
          </w:tcPr>
          <w:p w14:paraId="0A691EE5" w14:textId="77777777" w:rsidR="006D0A2D" w:rsidRDefault="006D0A2D">
            <w:pPr>
              <w:pStyle w:val="table"/>
              <w:spacing w:line="480" w:lineRule="auto"/>
              <w:jc w:val="right"/>
              <w:rPr>
                <w:rFonts w:eastAsia="宋体"/>
                <w:sz w:val="20"/>
                <w:szCs w:val="20"/>
              </w:rPr>
            </w:pPr>
            <w:r>
              <w:rPr>
                <w:rFonts w:eastAsia="宋体"/>
                <w:sz w:val="20"/>
                <w:szCs w:val="20"/>
              </w:rPr>
              <w:t>-1.13</w:t>
            </w:r>
          </w:p>
        </w:tc>
        <w:tc>
          <w:tcPr>
            <w:tcW w:w="1217" w:type="dxa"/>
            <w:tcBorders>
              <w:top w:val="nil"/>
              <w:left w:val="nil"/>
              <w:bottom w:val="nil"/>
              <w:right w:val="nil"/>
            </w:tcBorders>
            <w:shd w:val="clear" w:color="auto" w:fill="FFFFFF"/>
          </w:tcPr>
          <w:p w14:paraId="7DD2DC47" w14:textId="77777777" w:rsidR="006D0A2D" w:rsidRDefault="006D0A2D">
            <w:pPr>
              <w:pStyle w:val="table"/>
              <w:spacing w:line="480" w:lineRule="auto"/>
              <w:jc w:val="right"/>
              <w:rPr>
                <w:rFonts w:eastAsia="宋体"/>
                <w:sz w:val="20"/>
                <w:szCs w:val="20"/>
              </w:rPr>
            </w:pPr>
            <w:r>
              <w:rPr>
                <w:rFonts w:eastAsia="宋体"/>
                <w:sz w:val="20"/>
                <w:szCs w:val="20"/>
              </w:rPr>
              <w:t>0.261</w:t>
            </w:r>
          </w:p>
        </w:tc>
      </w:tr>
      <w:tr w:rsidR="006D0A2D" w14:paraId="40330703" w14:textId="77777777">
        <w:trPr>
          <w:trHeight w:hRule="exact" w:val="567"/>
        </w:trPr>
        <w:tc>
          <w:tcPr>
            <w:tcW w:w="2700" w:type="dxa"/>
            <w:tcBorders>
              <w:top w:val="nil"/>
              <w:left w:val="dotted" w:sz="8" w:space="0" w:color="auto"/>
              <w:bottom w:val="nil"/>
              <w:right w:val="nil"/>
            </w:tcBorders>
            <w:shd w:val="clear" w:color="auto" w:fill="FFFFFF"/>
          </w:tcPr>
          <w:p w14:paraId="0F74A148" w14:textId="77777777" w:rsidR="006D0A2D" w:rsidRDefault="006D0A2D">
            <w:pPr>
              <w:pStyle w:val="table"/>
              <w:spacing w:line="480" w:lineRule="auto"/>
              <w:rPr>
                <w:sz w:val="20"/>
                <w:szCs w:val="20"/>
              </w:rPr>
            </w:pPr>
            <w:r>
              <w:rPr>
                <w:sz w:val="20"/>
                <w:szCs w:val="20"/>
              </w:rPr>
              <w:t>SAPS</w:t>
            </w:r>
          </w:p>
        </w:tc>
        <w:tc>
          <w:tcPr>
            <w:tcW w:w="1905" w:type="dxa"/>
            <w:tcBorders>
              <w:top w:val="nil"/>
              <w:left w:val="nil"/>
              <w:bottom w:val="nil"/>
              <w:right w:val="nil"/>
            </w:tcBorders>
            <w:shd w:val="clear" w:color="auto" w:fill="FFFFFF"/>
            <w:vAlign w:val="center"/>
          </w:tcPr>
          <w:p w14:paraId="085C01C1" w14:textId="77777777" w:rsidR="006D0A2D" w:rsidRDefault="006D0A2D">
            <w:pPr>
              <w:spacing w:line="480" w:lineRule="auto"/>
              <w:ind w:firstLineChars="0" w:firstLine="0"/>
              <w:jc w:val="right"/>
              <w:rPr>
                <w:sz w:val="20"/>
                <w:szCs w:val="20"/>
              </w:rPr>
            </w:pPr>
            <w:r>
              <w:rPr>
                <w:sz w:val="20"/>
                <w:szCs w:val="20"/>
              </w:rPr>
              <w:t>20.45±15.97</w:t>
            </w:r>
          </w:p>
        </w:tc>
        <w:tc>
          <w:tcPr>
            <w:tcW w:w="1586" w:type="dxa"/>
            <w:tcBorders>
              <w:top w:val="nil"/>
              <w:left w:val="nil"/>
              <w:bottom w:val="nil"/>
              <w:right w:val="nil"/>
            </w:tcBorders>
            <w:shd w:val="clear" w:color="auto" w:fill="FFFFFF"/>
          </w:tcPr>
          <w:p w14:paraId="4CBBFE3D" w14:textId="77777777" w:rsidR="006D0A2D" w:rsidRDefault="006D0A2D">
            <w:pPr>
              <w:pStyle w:val="table"/>
              <w:spacing w:line="480" w:lineRule="auto"/>
              <w:jc w:val="right"/>
              <w:rPr>
                <w:sz w:val="20"/>
                <w:szCs w:val="20"/>
              </w:rPr>
            </w:pPr>
            <w:r>
              <w:rPr>
                <w:sz w:val="20"/>
                <w:szCs w:val="20"/>
              </w:rPr>
              <w:t>28.10±19.07</w:t>
            </w:r>
          </w:p>
        </w:tc>
        <w:tc>
          <w:tcPr>
            <w:tcW w:w="1217" w:type="dxa"/>
            <w:tcBorders>
              <w:top w:val="nil"/>
              <w:left w:val="nil"/>
              <w:bottom w:val="nil"/>
              <w:right w:val="nil"/>
            </w:tcBorders>
            <w:shd w:val="clear" w:color="auto" w:fill="FFFFFF"/>
          </w:tcPr>
          <w:p w14:paraId="63153BAE" w14:textId="77777777" w:rsidR="006D0A2D" w:rsidRDefault="006D0A2D">
            <w:pPr>
              <w:pStyle w:val="table"/>
              <w:spacing w:line="480" w:lineRule="auto"/>
              <w:jc w:val="right"/>
              <w:rPr>
                <w:rFonts w:eastAsia="宋体"/>
                <w:sz w:val="20"/>
                <w:szCs w:val="20"/>
              </w:rPr>
            </w:pPr>
            <w:r>
              <w:rPr>
                <w:rFonts w:eastAsia="宋体"/>
                <w:sz w:val="20"/>
                <w:szCs w:val="20"/>
              </w:rPr>
              <w:t>-2.83</w:t>
            </w:r>
          </w:p>
        </w:tc>
        <w:tc>
          <w:tcPr>
            <w:tcW w:w="1217" w:type="dxa"/>
            <w:tcBorders>
              <w:top w:val="nil"/>
              <w:left w:val="nil"/>
              <w:bottom w:val="nil"/>
              <w:right w:val="nil"/>
            </w:tcBorders>
            <w:shd w:val="clear" w:color="auto" w:fill="FFFFFF"/>
          </w:tcPr>
          <w:p w14:paraId="409F7407" w14:textId="77777777" w:rsidR="006D0A2D" w:rsidRDefault="006D0A2D">
            <w:pPr>
              <w:pStyle w:val="table"/>
              <w:spacing w:line="480" w:lineRule="auto"/>
              <w:jc w:val="right"/>
              <w:rPr>
                <w:rFonts w:eastAsia="宋体"/>
                <w:sz w:val="20"/>
                <w:szCs w:val="20"/>
              </w:rPr>
            </w:pPr>
            <w:r>
              <w:rPr>
                <w:rFonts w:eastAsia="宋体"/>
                <w:sz w:val="20"/>
                <w:szCs w:val="20"/>
              </w:rPr>
              <w:t>0.005</w:t>
            </w:r>
          </w:p>
        </w:tc>
      </w:tr>
      <w:tr w:rsidR="006D0A2D" w14:paraId="62BB6315" w14:textId="77777777">
        <w:trPr>
          <w:trHeight w:hRule="exact" w:val="567"/>
        </w:trPr>
        <w:tc>
          <w:tcPr>
            <w:tcW w:w="2700" w:type="dxa"/>
            <w:tcBorders>
              <w:top w:val="nil"/>
              <w:left w:val="dotted" w:sz="8" w:space="0" w:color="auto"/>
              <w:bottom w:val="nil"/>
              <w:right w:val="nil"/>
            </w:tcBorders>
            <w:shd w:val="clear" w:color="auto" w:fill="FFFFFF"/>
          </w:tcPr>
          <w:p w14:paraId="00A0C919" w14:textId="77777777" w:rsidR="006D0A2D" w:rsidRDefault="006D0A2D">
            <w:pPr>
              <w:pStyle w:val="table"/>
              <w:spacing w:line="480" w:lineRule="auto"/>
              <w:rPr>
                <w:sz w:val="20"/>
                <w:szCs w:val="20"/>
              </w:rPr>
            </w:pPr>
            <w:r>
              <w:rPr>
                <w:sz w:val="20"/>
                <w:szCs w:val="20"/>
              </w:rPr>
              <w:t>SANS</w:t>
            </w:r>
          </w:p>
        </w:tc>
        <w:tc>
          <w:tcPr>
            <w:tcW w:w="1905" w:type="dxa"/>
            <w:tcBorders>
              <w:top w:val="nil"/>
              <w:left w:val="nil"/>
              <w:bottom w:val="nil"/>
              <w:right w:val="nil"/>
            </w:tcBorders>
            <w:shd w:val="clear" w:color="auto" w:fill="FFFFFF"/>
            <w:vAlign w:val="center"/>
          </w:tcPr>
          <w:p w14:paraId="334F70BE" w14:textId="77777777" w:rsidR="006D0A2D" w:rsidRDefault="006D0A2D">
            <w:pPr>
              <w:spacing w:line="480" w:lineRule="auto"/>
              <w:ind w:firstLineChars="0" w:firstLine="0"/>
              <w:jc w:val="right"/>
              <w:rPr>
                <w:sz w:val="20"/>
                <w:szCs w:val="20"/>
              </w:rPr>
            </w:pPr>
            <w:r>
              <w:rPr>
                <w:sz w:val="20"/>
                <w:szCs w:val="20"/>
              </w:rPr>
              <w:t>35.52±27.13</w:t>
            </w:r>
          </w:p>
        </w:tc>
        <w:tc>
          <w:tcPr>
            <w:tcW w:w="1586" w:type="dxa"/>
            <w:tcBorders>
              <w:top w:val="nil"/>
              <w:left w:val="nil"/>
              <w:bottom w:val="nil"/>
              <w:right w:val="nil"/>
            </w:tcBorders>
            <w:shd w:val="clear" w:color="auto" w:fill="FFFFFF"/>
          </w:tcPr>
          <w:p w14:paraId="09A4E665" w14:textId="77777777" w:rsidR="006D0A2D" w:rsidRDefault="006D0A2D">
            <w:pPr>
              <w:pStyle w:val="table"/>
              <w:spacing w:line="480" w:lineRule="auto"/>
              <w:jc w:val="right"/>
              <w:rPr>
                <w:sz w:val="20"/>
                <w:szCs w:val="20"/>
              </w:rPr>
            </w:pPr>
            <w:r>
              <w:rPr>
                <w:sz w:val="20"/>
                <w:szCs w:val="20"/>
              </w:rPr>
              <w:t>38.71±33.23</w:t>
            </w:r>
          </w:p>
        </w:tc>
        <w:tc>
          <w:tcPr>
            <w:tcW w:w="1217" w:type="dxa"/>
            <w:tcBorders>
              <w:top w:val="nil"/>
              <w:left w:val="nil"/>
              <w:bottom w:val="nil"/>
              <w:right w:val="nil"/>
            </w:tcBorders>
            <w:shd w:val="clear" w:color="auto" w:fill="FFFFFF"/>
          </w:tcPr>
          <w:p w14:paraId="1627669B" w14:textId="77777777" w:rsidR="006D0A2D" w:rsidRDefault="006D0A2D">
            <w:pPr>
              <w:pStyle w:val="table"/>
              <w:spacing w:line="480" w:lineRule="auto"/>
              <w:jc w:val="right"/>
              <w:rPr>
                <w:rFonts w:eastAsia="宋体"/>
                <w:sz w:val="20"/>
                <w:szCs w:val="20"/>
              </w:rPr>
            </w:pPr>
            <w:r>
              <w:rPr>
                <w:rFonts w:eastAsia="宋体"/>
                <w:sz w:val="20"/>
                <w:szCs w:val="20"/>
              </w:rPr>
              <w:t>-1.12</w:t>
            </w:r>
          </w:p>
        </w:tc>
        <w:tc>
          <w:tcPr>
            <w:tcW w:w="1217" w:type="dxa"/>
            <w:tcBorders>
              <w:top w:val="nil"/>
              <w:left w:val="nil"/>
              <w:bottom w:val="nil"/>
              <w:right w:val="nil"/>
            </w:tcBorders>
            <w:shd w:val="clear" w:color="auto" w:fill="FFFFFF"/>
          </w:tcPr>
          <w:p w14:paraId="00980318" w14:textId="77777777" w:rsidR="006D0A2D" w:rsidRDefault="006D0A2D">
            <w:pPr>
              <w:pStyle w:val="table"/>
              <w:spacing w:line="480" w:lineRule="auto"/>
              <w:jc w:val="right"/>
              <w:rPr>
                <w:rFonts w:eastAsia="宋体"/>
                <w:sz w:val="20"/>
                <w:szCs w:val="20"/>
              </w:rPr>
            </w:pPr>
            <w:r>
              <w:rPr>
                <w:rFonts w:eastAsia="宋体"/>
                <w:sz w:val="20"/>
                <w:szCs w:val="20"/>
              </w:rPr>
              <w:t>0.264</w:t>
            </w:r>
          </w:p>
        </w:tc>
      </w:tr>
      <w:tr w:rsidR="006D0A2D" w14:paraId="3284696D" w14:textId="77777777">
        <w:trPr>
          <w:trHeight w:hRule="exact" w:val="567"/>
        </w:trPr>
        <w:tc>
          <w:tcPr>
            <w:tcW w:w="2700" w:type="dxa"/>
            <w:tcBorders>
              <w:top w:val="nil"/>
              <w:left w:val="dotted" w:sz="8" w:space="0" w:color="auto"/>
              <w:bottom w:val="nil"/>
              <w:right w:val="nil"/>
            </w:tcBorders>
            <w:shd w:val="clear" w:color="auto" w:fill="FFFFFF"/>
          </w:tcPr>
          <w:p w14:paraId="49D4F708" w14:textId="77777777" w:rsidR="006D0A2D" w:rsidRDefault="006D0A2D">
            <w:pPr>
              <w:pStyle w:val="table"/>
              <w:spacing w:line="480" w:lineRule="auto"/>
              <w:rPr>
                <w:sz w:val="20"/>
                <w:szCs w:val="20"/>
              </w:rPr>
            </w:pPr>
            <w:r>
              <w:rPr>
                <w:sz w:val="20"/>
                <w:szCs w:val="20"/>
              </w:rPr>
              <w:t>WAIS-information</w:t>
            </w:r>
          </w:p>
        </w:tc>
        <w:tc>
          <w:tcPr>
            <w:tcW w:w="1905" w:type="dxa"/>
            <w:tcBorders>
              <w:top w:val="nil"/>
              <w:left w:val="nil"/>
              <w:bottom w:val="nil"/>
              <w:right w:val="nil"/>
            </w:tcBorders>
            <w:shd w:val="clear" w:color="auto" w:fill="FFFFFF"/>
            <w:vAlign w:val="center"/>
          </w:tcPr>
          <w:p w14:paraId="0A15C5CD" w14:textId="77777777" w:rsidR="006D0A2D" w:rsidRDefault="006D0A2D">
            <w:pPr>
              <w:spacing w:line="480" w:lineRule="auto"/>
              <w:ind w:firstLineChars="0" w:firstLine="0"/>
              <w:jc w:val="right"/>
              <w:rPr>
                <w:sz w:val="20"/>
                <w:szCs w:val="20"/>
              </w:rPr>
            </w:pPr>
            <w:r>
              <w:rPr>
                <w:sz w:val="20"/>
                <w:szCs w:val="20"/>
              </w:rPr>
              <w:t>16.35±4.95</w:t>
            </w:r>
          </w:p>
        </w:tc>
        <w:tc>
          <w:tcPr>
            <w:tcW w:w="1586" w:type="dxa"/>
            <w:tcBorders>
              <w:top w:val="nil"/>
              <w:left w:val="nil"/>
              <w:bottom w:val="nil"/>
              <w:right w:val="nil"/>
            </w:tcBorders>
            <w:shd w:val="clear" w:color="auto" w:fill="FFFFFF"/>
          </w:tcPr>
          <w:p w14:paraId="0051FF6D" w14:textId="77777777" w:rsidR="006D0A2D" w:rsidRDefault="006D0A2D">
            <w:pPr>
              <w:pStyle w:val="table"/>
              <w:spacing w:line="480" w:lineRule="auto"/>
              <w:jc w:val="right"/>
              <w:rPr>
                <w:sz w:val="20"/>
                <w:szCs w:val="20"/>
              </w:rPr>
            </w:pPr>
            <w:r>
              <w:rPr>
                <w:sz w:val="20"/>
                <w:szCs w:val="20"/>
              </w:rPr>
              <w:t>16.28±5.75</w:t>
            </w:r>
          </w:p>
        </w:tc>
        <w:tc>
          <w:tcPr>
            <w:tcW w:w="1217" w:type="dxa"/>
            <w:tcBorders>
              <w:top w:val="nil"/>
              <w:left w:val="nil"/>
              <w:bottom w:val="nil"/>
              <w:right w:val="nil"/>
            </w:tcBorders>
            <w:shd w:val="clear" w:color="auto" w:fill="FFFFFF"/>
          </w:tcPr>
          <w:p w14:paraId="64C0A3AE" w14:textId="77777777" w:rsidR="006D0A2D" w:rsidRDefault="006D0A2D">
            <w:pPr>
              <w:pStyle w:val="table"/>
              <w:spacing w:line="480" w:lineRule="auto"/>
              <w:jc w:val="right"/>
              <w:rPr>
                <w:rFonts w:eastAsia="宋体"/>
                <w:sz w:val="20"/>
                <w:szCs w:val="20"/>
              </w:rPr>
            </w:pPr>
            <w:r>
              <w:rPr>
                <w:rFonts w:eastAsia="宋体"/>
                <w:sz w:val="20"/>
                <w:szCs w:val="20"/>
              </w:rPr>
              <w:t>0.09</w:t>
            </w:r>
          </w:p>
        </w:tc>
        <w:tc>
          <w:tcPr>
            <w:tcW w:w="1217" w:type="dxa"/>
            <w:tcBorders>
              <w:top w:val="nil"/>
              <w:left w:val="nil"/>
              <w:bottom w:val="nil"/>
              <w:right w:val="nil"/>
            </w:tcBorders>
            <w:shd w:val="clear" w:color="auto" w:fill="FFFFFF"/>
          </w:tcPr>
          <w:p w14:paraId="4D54350F" w14:textId="77777777" w:rsidR="006D0A2D" w:rsidRDefault="006D0A2D">
            <w:pPr>
              <w:pStyle w:val="table"/>
              <w:spacing w:line="480" w:lineRule="auto"/>
              <w:jc w:val="right"/>
              <w:rPr>
                <w:rFonts w:eastAsia="宋体"/>
                <w:sz w:val="20"/>
                <w:szCs w:val="20"/>
              </w:rPr>
            </w:pPr>
            <w:r>
              <w:rPr>
                <w:rFonts w:eastAsia="宋体"/>
                <w:sz w:val="20"/>
                <w:szCs w:val="20"/>
              </w:rPr>
              <w:t>0.933</w:t>
            </w:r>
          </w:p>
        </w:tc>
      </w:tr>
      <w:tr w:rsidR="006D0A2D" w14:paraId="22ED98AD"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1CCD406F" w14:textId="77777777" w:rsidR="006D0A2D" w:rsidRDefault="006D0A2D">
            <w:pPr>
              <w:pStyle w:val="table"/>
              <w:spacing w:line="480" w:lineRule="auto"/>
              <w:rPr>
                <w:sz w:val="20"/>
                <w:szCs w:val="20"/>
              </w:rPr>
            </w:pPr>
            <w:r>
              <w:rPr>
                <w:sz w:val="20"/>
                <w:szCs w:val="20"/>
              </w:rPr>
              <w:t>WAIS-digital symbol</w:t>
            </w:r>
          </w:p>
        </w:tc>
        <w:tc>
          <w:tcPr>
            <w:tcW w:w="1905" w:type="dxa"/>
            <w:tcBorders>
              <w:top w:val="nil"/>
              <w:left w:val="nil"/>
              <w:bottom w:val="single" w:sz="4" w:space="0" w:color="auto"/>
              <w:right w:val="nil"/>
            </w:tcBorders>
            <w:shd w:val="clear" w:color="auto" w:fill="FFFFFF"/>
            <w:vAlign w:val="center"/>
          </w:tcPr>
          <w:p w14:paraId="092DA0E5" w14:textId="77777777" w:rsidR="006D0A2D" w:rsidRDefault="006D0A2D">
            <w:pPr>
              <w:spacing w:line="480" w:lineRule="auto"/>
              <w:ind w:firstLineChars="0" w:firstLine="0"/>
              <w:jc w:val="right"/>
              <w:rPr>
                <w:sz w:val="20"/>
                <w:szCs w:val="20"/>
              </w:rPr>
            </w:pPr>
            <w:r>
              <w:rPr>
                <w:sz w:val="20"/>
                <w:szCs w:val="20"/>
              </w:rPr>
              <w:t>62.49±15.74</w:t>
            </w:r>
          </w:p>
        </w:tc>
        <w:tc>
          <w:tcPr>
            <w:tcW w:w="1586" w:type="dxa"/>
            <w:tcBorders>
              <w:top w:val="nil"/>
              <w:left w:val="nil"/>
              <w:bottom w:val="single" w:sz="4" w:space="0" w:color="auto"/>
              <w:right w:val="nil"/>
            </w:tcBorders>
            <w:shd w:val="clear" w:color="auto" w:fill="FFFFFF"/>
          </w:tcPr>
          <w:p w14:paraId="36821801" w14:textId="77777777" w:rsidR="006D0A2D" w:rsidRDefault="006D0A2D">
            <w:pPr>
              <w:pStyle w:val="table"/>
              <w:spacing w:line="480" w:lineRule="auto"/>
              <w:jc w:val="right"/>
              <w:rPr>
                <w:sz w:val="20"/>
                <w:szCs w:val="20"/>
              </w:rPr>
            </w:pPr>
            <w:r>
              <w:rPr>
                <w:sz w:val="20"/>
                <w:szCs w:val="20"/>
              </w:rPr>
              <w:t>60.47±16.67</w:t>
            </w:r>
          </w:p>
        </w:tc>
        <w:tc>
          <w:tcPr>
            <w:tcW w:w="1217" w:type="dxa"/>
            <w:tcBorders>
              <w:top w:val="nil"/>
              <w:left w:val="nil"/>
              <w:bottom w:val="single" w:sz="4" w:space="0" w:color="auto"/>
              <w:right w:val="nil"/>
            </w:tcBorders>
            <w:shd w:val="clear" w:color="auto" w:fill="FFFFFF"/>
          </w:tcPr>
          <w:p w14:paraId="37DFBBA6" w14:textId="77777777" w:rsidR="006D0A2D" w:rsidRDefault="006D0A2D">
            <w:pPr>
              <w:pStyle w:val="table"/>
              <w:spacing w:line="480" w:lineRule="auto"/>
              <w:jc w:val="right"/>
              <w:rPr>
                <w:rFonts w:eastAsia="宋体"/>
                <w:sz w:val="20"/>
                <w:szCs w:val="20"/>
              </w:rPr>
            </w:pPr>
            <w:r>
              <w:rPr>
                <w:rFonts w:eastAsia="宋体"/>
                <w:sz w:val="20"/>
                <w:szCs w:val="20"/>
              </w:rPr>
              <w:t>0.78</w:t>
            </w:r>
          </w:p>
        </w:tc>
        <w:tc>
          <w:tcPr>
            <w:tcW w:w="1217" w:type="dxa"/>
            <w:tcBorders>
              <w:top w:val="nil"/>
              <w:left w:val="nil"/>
              <w:bottom w:val="single" w:sz="4" w:space="0" w:color="auto"/>
              <w:right w:val="nil"/>
            </w:tcBorders>
            <w:shd w:val="clear" w:color="auto" w:fill="FFFFFF"/>
          </w:tcPr>
          <w:p w14:paraId="1D2EAE9E" w14:textId="77777777" w:rsidR="006D0A2D" w:rsidRDefault="006D0A2D">
            <w:pPr>
              <w:pStyle w:val="table"/>
              <w:spacing w:line="480" w:lineRule="auto"/>
              <w:jc w:val="right"/>
              <w:rPr>
                <w:rFonts w:eastAsia="宋体"/>
                <w:sz w:val="20"/>
                <w:szCs w:val="20"/>
              </w:rPr>
            </w:pPr>
            <w:r>
              <w:rPr>
                <w:rFonts w:eastAsia="宋体"/>
                <w:sz w:val="20"/>
                <w:szCs w:val="20"/>
              </w:rPr>
              <w:t>0.436</w:t>
            </w:r>
          </w:p>
        </w:tc>
      </w:tr>
      <w:tr w:rsidR="006D0A2D" w14:paraId="727D501F" w14:textId="77777777">
        <w:trPr>
          <w:trHeight w:hRule="exact" w:val="567"/>
        </w:trPr>
        <w:tc>
          <w:tcPr>
            <w:tcW w:w="8625" w:type="dxa"/>
            <w:gridSpan w:val="5"/>
            <w:tcBorders>
              <w:top w:val="nil"/>
              <w:left w:val="dotted" w:sz="8" w:space="0" w:color="auto"/>
              <w:bottom w:val="single" w:sz="4" w:space="0" w:color="auto"/>
              <w:right w:val="dotted" w:sz="8" w:space="0" w:color="auto"/>
            </w:tcBorders>
            <w:shd w:val="clear" w:color="auto" w:fill="FFFFFF"/>
          </w:tcPr>
          <w:p w14:paraId="1006DDF2" w14:textId="77777777" w:rsidR="006D0A2D" w:rsidRDefault="006D0A2D">
            <w:pPr>
              <w:pStyle w:val="table"/>
              <w:spacing w:line="480" w:lineRule="auto"/>
              <w:rPr>
                <w:sz w:val="20"/>
                <w:szCs w:val="20"/>
              </w:rPr>
            </w:pPr>
            <w:r>
              <w:rPr>
                <w:sz w:val="20"/>
                <w:szCs w:val="20"/>
              </w:rPr>
              <w:t>0-back performance</w:t>
            </w:r>
          </w:p>
        </w:tc>
      </w:tr>
      <w:tr w:rsidR="006D0A2D" w14:paraId="39593273"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4C77B2D7" w14:textId="77777777" w:rsidR="006D0A2D" w:rsidRDefault="006D0A2D">
            <w:pPr>
              <w:pStyle w:val="table"/>
              <w:spacing w:line="480" w:lineRule="auto"/>
              <w:rPr>
                <w:rFonts w:eastAsia="宋体"/>
                <w:sz w:val="20"/>
                <w:szCs w:val="20"/>
              </w:rPr>
            </w:pP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905" w:type="dxa"/>
            <w:tcBorders>
              <w:top w:val="single" w:sz="4" w:space="0" w:color="auto"/>
              <w:left w:val="nil"/>
              <w:bottom w:val="nil"/>
              <w:right w:val="nil"/>
            </w:tcBorders>
            <w:shd w:val="clear" w:color="auto" w:fill="FFFFFF"/>
            <w:vAlign w:val="center"/>
          </w:tcPr>
          <w:p w14:paraId="2714CC6E" w14:textId="77777777" w:rsidR="006D0A2D" w:rsidRDefault="006D0A2D">
            <w:pPr>
              <w:spacing w:line="480" w:lineRule="auto"/>
              <w:ind w:firstLineChars="0" w:firstLine="0"/>
              <w:jc w:val="right"/>
              <w:rPr>
                <w:rFonts w:eastAsia="宋体"/>
                <w:sz w:val="20"/>
                <w:szCs w:val="20"/>
              </w:rPr>
            </w:pPr>
            <w:r>
              <w:rPr>
                <w:sz w:val="20"/>
                <w:szCs w:val="20"/>
              </w:rPr>
              <w:t>0.74±0.30</w:t>
            </w:r>
          </w:p>
        </w:tc>
        <w:tc>
          <w:tcPr>
            <w:tcW w:w="1586" w:type="dxa"/>
            <w:tcBorders>
              <w:top w:val="single" w:sz="4" w:space="0" w:color="auto"/>
              <w:left w:val="nil"/>
              <w:bottom w:val="nil"/>
              <w:right w:val="nil"/>
            </w:tcBorders>
            <w:shd w:val="clear" w:color="auto" w:fill="FFFFFF"/>
          </w:tcPr>
          <w:p w14:paraId="63F36822" w14:textId="77777777" w:rsidR="006D0A2D" w:rsidRDefault="006D0A2D">
            <w:pPr>
              <w:pStyle w:val="table"/>
              <w:spacing w:line="480" w:lineRule="auto"/>
              <w:jc w:val="right"/>
              <w:rPr>
                <w:rFonts w:eastAsia="宋体"/>
                <w:sz w:val="20"/>
                <w:szCs w:val="20"/>
              </w:rPr>
            </w:pPr>
            <w:r>
              <w:rPr>
                <w:sz w:val="20"/>
                <w:szCs w:val="20"/>
              </w:rPr>
              <w:t>0.94±0.11</w:t>
            </w:r>
          </w:p>
        </w:tc>
        <w:tc>
          <w:tcPr>
            <w:tcW w:w="1217" w:type="dxa"/>
            <w:tcBorders>
              <w:top w:val="single" w:sz="4" w:space="0" w:color="auto"/>
              <w:left w:val="nil"/>
              <w:bottom w:val="nil"/>
              <w:right w:val="nil"/>
            </w:tcBorders>
            <w:shd w:val="clear" w:color="auto" w:fill="FFFFFF"/>
          </w:tcPr>
          <w:p w14:paraId="0BEEC7D5" w14:textId="77777777" w:rsidR="006D0A2D" w:rsidRDefault="006D0A2D">
            <w:pPr>
              <w:pStyle w:val="table"/>
              <w:spacing w:line="480" w:lineRule="auto"/>
              <w:jc w:val="right"/>
              <w:rPr>
                <w:rFonts w:eastAsia="宋体"/>
                <w:sz w:val="20"/>
                <w:szCs w:val="20"/>
              </w:rPr>
            </w:pPr>
            <w:r>
              <w:rPr>
                <w:rFonts w:eastAsia="宋体"/>
                <w:sz w:val="20"/>
                <w:szCs w:val="20"/>
              </w:rPr>
              <w:t>-1.09</w:t>
            </w:r>
          </w:p>
        </w:tc>
        <w:tc>
          <w:tcPr>
            <w:tcW w:w="1217" w:type="dxa"/>
            <w:tcBorders>
              <w:top w:val="single" w:sz="4" w:space="0" w:color="auto"/>
              <w:left w:val="nil"/>
              <w:bottom w:val="nil"/>
              <w:right w:val="dotted" w:sz="8" w:space="0" w:color="auto"/>
            </w:tcBorders>
            <w:shd w:val="clear" w:color="auto" w:fill="FFFFFF"/>
          </w:tcPr>
          <w:p w14:paraId="6274E3EF" w14:textId="77777777" w:rsidR="006D0A2D" w:rsidRDefault="006D0A2D">
            <w:pPr>
              <w:pStyle w:val="table"/>
              <w:spacing w:line="480" w:lineRule="auto"/>
              <w:jc w:val="right"/>
              <w:rPr>
                <w:rFonts w:eastAsia="宋体"/>
                <w:sz w:val="20"/>
                <w:szCs w:val="20"/>
              </w:rPr>
            </w:pPr>
            <w:r>
              <w:rPr>
                <w:rFonts w:eastAsia="宋体"/>
                <w:sz w:val="20"/>
                <w:szCs w:val="20"/>
              </w:rPr>
              <w:t>0.279</w:t>
            </w:r>
          </w:p>
        </w:tc>
      </w:tr>
      <w:tr w:rsidR="006D0A2D" w14:paraId="585B9472" w14:textId="77777777">
        <w:trPr>
          <w:trHeight w:hRule="exact" w:val="567"/>
        </w:trPr>
        <w:tc>
          <w:tcPr>
            <w:tcW w:w="2700" w:type="dxa"/>
            <w:tcBorders>
              <w:top w:val="nil"/>
              <w:left w:val="dotted" w:sz="8" w:space="0" w:color="auto"/>
              <w:bottom w:val="nil"/>
              <w:right w:val="nil"/>
            </w:tcBorders>
            <w:shd w:val="clear" w:color="auto" w:fill="FFFFFF"/>
          </w:tcPr>
          <w:p w14:paraId="2DF12B76"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905" w:type="dxa"/>
            <w:tcBorders>
              <w:top w:val="nil"/>
              <w:left w:val="nil"/>
              <w:bottom w:val="nil"/>
              <w:right w:val="nil"/>
            </w:tcBorders>
            <w:shd w:val="clear" w:color="auto" w:fill="FFFFFF"/>
            <w:vAlign w:val="center"/>
          </w:tcPr>
          <w:p w14:paraId="181D24DD" w14:textId="77777777" w:rsidR="006D0A2D" w:rsidRDefault="006D0A2D">
            <w:pPr>
              <w:spacing w:line="480" w:lineRule="auto"/>
              <w:ind w:firstLineChars="0" w:firstLine="0"/>
              <w:jc w:val="right"/>
              <w:rPr>
                <w:rFonts w:eastAsia="宋体"/>
                <w:sz w:val="20"/>
                <w:szCs w:val="20"/>
              </w:rPr>
            </w:pPr>
            <w:r>
              <w:rPr>
                <w:sz w:val="20"/>
                <w:szCs w:val="20"/>
              </w:rPr>
              <w:t>546.03±156</w:t>
            </w:r>
            <w:r>
              <w:rPr>
                <w:rFonts w:eastAsia="宋体"/>
                <w:sz w:val="20"/>
                <w:szCs w:val="20"/>
              </w:rPr>
              <w:t>.46</w:t>
            </w:r>
          </w:p>
        </w:tc>
        <w:tc>
          <w:tcPr>
            <w:tcW w:w="1586" w:type="dxa"/>
            <w:tcBorders>
              <w:top w:val="nil"/>
              <w:left w:val="nil"/>
              <w:bottom w:val="nil"/>
              <w:right w:val="nil"/>
            </w:tcBorders>
            <w:shd w:val="clear" w:color="auto" w:fill="FFFFFF"/>
          </w:tcPr>
          <w:p w14:paraId="311BE157" w14:textId="77777777" w:rsidR="006D0A2D" w:rsidRDefault="006D0A2D">
            <w:pPr>
              <w:pStyle w:val="table"/>
              <w:spacing w:line="480" w:lineRule="auto"/>
              <w:jc w:val="right"/>
              <w:rPr>
                <w:rFonts w:eastAsia="宋体"/>
                <w:sz w:val="20"/>
                <w:szCs w:val="20"/>
              </w:rPr>
            </w:pPr>
            <w:r>
              <w:rPr>
                <w:sz w:val="20"/>
                <w:szCs w:val="20"/>
              </w:rPr>
              <w:t>490.64±63.92</w:t>
            </w:r>
          </w:p>
        </w:tc>
        <w:tc>
          <w:tcPr>
            <w:tcW w:w="1217" w:type="dxa"/>
            <w:tcBorders>
              <w:top w:val="nil"/>
              <w:left w:val="nil"/>
              <w:bottom w:val="nil"/>
              <w:right w:val="nil"/>
            </w:tcBorders>
            <w:shd w:val="clear" w:color="auto" w:fill="FFFFFF"/>
          </w:tcPr>
          <w:p w14:paraId="15A0A325" w14:textId="77777777" w:rsidR="006D0A2D" w:rsidRDefault="006D0A2D">
            <w:pPr>
              <w:pStyle w:val="table"/>
              <w:spacing w:line="480" w:lineRule="auto"/>
              <w:jc w:val="right"/>
              <w:rPr>
                <w:rFonts w:eastAsia="宋体"/>
                <w:sz w:val="20"/>
                <w:szCs w:val="20"/>
              </w:rPr>
            </w:pPr>
            <w:r>
              <w:rPr>
                <w:rFonts w:eastAsia="宋体"/>
                <w:sz w:val="20"/>
                <w:szCs w:val="20"/>
              </w:rPr>
              <w:t>-0.76</w:t>
            </w:r>
          </w:p>
        </w:tc>
        <w:tc>
          <w:tcPr>
            <w:tcW w:w="1217" w:type="dxa"/>
            <w:tcBorders>
              <w:top w:val="nil"/>
              <w:left w:val="nil"/>
              <w:bottom w:val="nil"/>
              <w:right w:val="dotted" w:sz="8" w:space="0" w:color="auto"/>
            </w:tcBorders>
            <w:shd w:val="clear" w:color="auto" w:fill="FFFFFF"/>
          </w:tcPr>
          <w:p w14:paraId="4E9F826E" w14:textId="77777777" w:rsidR="006D0A2D" w:rsidRDefault="006D0A2D">
            <w:pPr>
              <w:pStyle w:val="table"/>
              <w:spacing w:line="480" w:lineRule="auto"/>
              <w:jc w:val="right"/>
              <w:rPr>
                <w:rFonts w:eastAsia="宋体"/>
                <w:sz w:val="20"/>
                <w:szCs w:val="20"/>
              </w:rPr>
            </w:pPr>
            <w:r>
              <w:rPr>
                <w:rFonts w:eastAsia="宋体"/>
                <w:sz w:val="20"/>
                <w:szCs w:val="20"/>
              </w:rPr>
              <w:t>0.449</w:t>
            </w:r>
          </w:p>
        </w:tc>
      </w:tr>
      <w:tr w:rsidR="006D0A2D" w14:paraId="12222CD8" w14:textId="77777777">
        <w:trPr>
          <w:trHeight w:hRule="exact" w:val="567"/>
        </w:trPr>
        <w:tc>
          <w:tcPr>
            <w:tcW w:w="2700" w:type="dxa"/>
            <w:tcBorders>
              <w:top w:val="nil"/>
              <w:left w:val="dotted" w:sz="8" w:space="0" w:color="auto"/>
              <w:bottom w:val="nil"/>
              <w:right w:val="nil"/>
            </w:tcBorders>
            <w:shd w:val="clear" w:color="auto" w:fill="FFFFFF"/>
          </w:tcPr>
          <w:p w14:paraId="4C5AB520" w14:textId="77777777" w:rsidR="006D0A2D" w:rsidRDefault="006D0A2D">
            <w:pPr>
              <w:pStyle w:val="table"/>
              <w:spacing w:line="480" w:lineRule="auto"/>
              <w:rPr>
                <w:rFonts w:eastAsia="宋体"/>
                <w:sz w:val="20"/>
                <w:szCs w:val="20"/>
              </w:rPr>
            </w:pPr>
            <w:r>
              <w:rPr>
                <w:kern w:val="0"/>
                <w:sz w:val="20"/>
                <w:szCs w:val="20"/>
              </w:rPr>
              <w:t>Non</w:t>
            </w:r>
            <w:r>
              <w:rPr>
                <w:rFonts w:eastAsia="宋体" w:hint="eastAsia"/>
                <w:kern w:val="0"/>
                <w:sz w:val="20"/>
                <w:szCs w:val="20"/>
              </w:rPr>
              <w:t>-</w:t>
            </w: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905" w:type="dxa"/>
            <w:tcBorders>
              <w:top w:val="nil"/>
              <w:left w:val="nil"/>
              <w:bottom w:val="nil"/>
              <w:right w:val="nil"/>
            </w:tcBorders>
            <w:shd w:val="clear" w:color="auto" w:fill="FFFFFF"/>
            <w:vAlign w:val="center"/>
          </w:tcPr>
          <w:p w14:paraId="4EE3730D" w14:textId="77777777" w:rsidR="006D0A2D" w:rsidRDefault="006D0A2D">
            <w:pPr>
              <w:spacing w:line="480" w:lineRule="auto"/>
              <w:ind w:firstLineChars="0" w:firstLine="0"/>
              <w:jc w:val="right"/>
              <w:rPr>
                <w:rFonts w:eastAsia="宋体"/>
                <w:sz w:val="20"/>
                <w:szCs w:val="20"/>
              </w:rPr>
            </w:pPr>
            <w:r>
              <w:rPr>
                <w:sz w:val="20"/>
                <w:szCs w:val="20"/>
              </w:rPr>
              <w:t>0.81±0.30</w:t>
            </w:r>
          </w:p>
        </w:tc>
        <w:tc>
          <w:tcPr>
            <w:tcW w:w="1586" w:type="dxa"/>
            <w:tcBorders>
              <w:top w:val="nil"/>
              <w:left w:val="nil"/>
              <w:bottom w:val="nil"/>
              <w:right w:val="nil"/>
            </w:tcBorders>
            <w:shd w:val="clear" w:color="auto" w:fill="FFFFFF"/>
          </w:tcPr>
          <w:p w14:paraId="06C19F2E" w14:textId="77777777" w:rsidR="006D0A2D" w:rsidRDefault="006D0A2D">
            <w:pPr>
              <w:pStyle w:val="table"/>
              <w:spacing w:line="480" w:lineRule="auto"/>
              <w:jc w:val="right"/>
              <w:rPr>
                <w:rFonts w:eastAsia="宋体"/>
                <w:sz w:val="20"/>
                <w:szCs w:val="20"/>
              </w:rPr>
            </w:pPr>
            <w:r>
              <w:rPr>
                <w:sz w:val="20"/>
                <w:szCs w:val="20"/>
              </w:rPr>
              <w:t>0.95±0.13</w:t>
            </w:r>
          </w:p>
        </w:tc>
        <w:tc>
          <w:tcPr>
            <w:tcW w:w="1217" w:type="dxa"/>
            <w:tcBorders>
              <w:top w:val="nil"/>
              <w:left w:val="nil"/>
              <w:bottom w:val="nil"/>
              <w:right w:val="nil"/>
            </w:tcBorders>
            <w:shd w:val="clear" w:color="auto" w:fill="FFFFFF"/>
          </w:tcPr>
          <w:p w14:paraId="4D0458F0" w14:textId="77777777" w:rsidR="006D0A2D" w:rsidRDefault="006D0A2D">
            <w:pPr>
              <w:pStyle w:val="table"/>
              <w:spacing w:line="480" w:lineRule="auto"/>
              <w:jc w:val="right"/>
              <w:rPr>
                <w:rFonts w:eastAsia="宋体"/>
                <w:sz w:val="20"/>
                <w:szCs w:val="20"/>
              </w:rPr>
            </w:pPr>
            <w:r>
              <w:rPr>
                <w:rFonts w:eastAsia="宋体"/>
                <w:sz w:val="20"/>
                <w:szCs w:val="20"/>
              </w:rPr>
              <w:t>0.09</w:t>
            </w:r>
          </w:p>
        </w:tc>
        <w:tc>
          <w:tcPr>
            <w:tcW w:w="1217" w:type="dxa"/>
            <w:tcBorders>
              <w:top w:val="nil"/>
              <w:left w:val="nil"/>
              <w:bottom w:val="nil"/>
              <w:right w:val="dotted" w:sz="8" w:space="0" w:color="auto"/>
            </w:tcBorders>
            <w:shd w:val="clear" w:color="auto" w:fill="FFFFFF"/>
          </w:tcPr>
          <w:p w14:paraId="3AD4D5FD" w14:textId="77777777" w:rsidR="006D0A2D" w:rsidRDefault="006D0A2D">
            <w:pPr>
              <w:pStyle w:val="table"/>
              <w:spacing w:line="480" w:lineRule="auto"/>
              <w:jc w:val="right"/>
              <w:rPr>
                <w:rFonts w:eastAsia="宋体"/>
                <w:sz w:val="20"/>
                <w:szCs w:val="20"/>
              </w:rPr>
            </w:pPr>
            <w:r>
              <w:rPr>
                <w:rFonts w:eastAsia="宋体"/>
                <w:sz w:val="20"/>
                <w:szCs w:val="20"/>
              </w:rPr>
              <w:t>0.928</w:t>
            </w:r>
          </w:p>
        </w:tc>
      </w:tr>
      <w:tr w:rsidR="006D0A2D" w14:paraId="3385AFD4" w14:textId="77777777">
        <w:trPr>
          <w:trHeight w:hRule="exact" w:val="567"/>
        </w:trPr>
        <w:tc>
          <w:tcPr>
            <w:tcW w:w="2700" w:type="dxa"/>
            <w:tcBorders>
              <w:top w:val="nil"/>
              <w:left w:val="dotted" w:sz="8" w:space="0" w:color="auto"/>
              <w:bottom w:val="nil"/>
              <w:right w:val="nil"/>
            </w:tcBorders>
            <w:shd w:val="clear" w:color="auto" w:fill="FFFFFF"/>
          </w:tcPr>
          <w:p w14:paraId="441F1D74" w14:textId="77777777" w:rsidR="006D0A2D" w:rsidRDefault="006D0A2D">
            <w:pPr>
              <w:pStyle w:val="table"/>
              <w:spacing w:line="480" w:lineRule="auto"/>
              <w:rPr>
                <w:rFonts w:eastAsia="宋体"/>
                <w:sz w:val="20"/>
                <w:szCs w:val="20"/>
              </w:rPr>
            </w:pPr>
            <w:r>
              <w:rPr>
                <w:kern w:val="0"/>
                <w:sz w:val="20"/>
                <w:szCs w:val="20"/>
              </w:rPr>
              <w:t>Non</w:t>
            </w:r>
            <w:r>
              <w:rPr>
                <w:rFonts w:eastAsia="宋体" w:hint="eastAsia"/>
                <w:kern w:val="0"/>
                <w:sz w:val="20"/>
                <w:szCs w:val="20"/>
              </w:rPr>
              <w:t>-</w:t>
            </w:r>
            <w:r>
              <w:rPr>
                <w:kern w:val="0"/>
                <w:sz w:val="20"/>
                <w:szCs w:val="20"/>
              </w:rPr>
              <w:t>target response time(</w:t>
            </w:r>
            <w:proofErr w:type="spellStart"/>
            <w:r>
              <w:rPr>
                <w:kern w:val="0"/>
                <w:sz w:val="20"/>
                <w:szCs w:val="20"/>
              </w:rPr>
              <w:t>ms</w:t>
            </w:r>
            <w:proofErr w:type="spellEnd"/>
            <w:r>
              <w:rPr>
                <w:kern w:val="0"/>
                <w:sz w:val="20"/>
                <w:szCs w:val="20"/>
              </w:rPr>
              <w:t>)</w:t>
            </w:r>
          </w:p>
        </w:tc>
        <w:tc>
          <w:tcPr>
            <w:tcW w:w="1905" w:type="dxa"/>
            <w:tcBorders>
              <w:top w:val="nil"/>
              <w:left w:val="nil"/>
              <w:bottom w:val="nil"/>
              <w:right w:val="nil"/>
            </w:tcBorders>
            <w:shd w:val="clear" w:color="auto" w:fill="FFFFFF"/>
            <w:vAlign w:val="center"/>
          </w:tcPr>
          <w:p w14:paraId="78B9D3D0" w14:textId="77777777" w:rsidR="006D0A2D" w:rsidRDefault="006D0A2D">
            <w:pPr>
              <w:spacing w:line="480" w:lineRule="auto"/>
              <w:ind w:firstLineChars="0" w:firstLine="0"/>
              <w:jc w:val="right"/>
              <w:rPr>
                <w:rFonts w:eastAsia="宋体"/>
                <w:sz w:val="20"/>
                <w:szCs w:val="20"/>
              </w:rPr>
            </w:pPr>
            <w:r>
              <w:rPr>
                <w:sz w:val="20"/>
                <w:szCs w:val="20"/>
              </w:rPr>
              <w:t>549.82±175.32</w:t>
            </w:r>
          </w:p>
        </w:tc>
        <w:tc>
          <w:tcPr>
            <w:tcW w:w="1586" w:type="dxa"/>
            <w:tcBorders>
              <w:top w:val="nil"/>
              <w:left w:val="nil"/>
              <w:bottom w:val="nil"/>
              <w:right w:val="nil"/>
            </w:tcBorders>
            <w:shd w:val="clear" w:color="auto" w:fill="FFFFFF"/>
          </w:tcPr>
          <w:p w14:paraId="0BFFC941" w14:textId="77777777" w:rsidR="006D0A2D" w:rsidRDefault="006D0A2D">
            <w:pPr>
              <w:pStyle w:val="table"/>
              <w:spacing w:line="480" w:lineRule="auto"/>
              <w:jc w:val="right"/>
              <w:rPr>
                <w:rFonts w:eastAsia="宋体"/>
                <w:sz w:val="20"/>
                <w:szCs w:val="20"/>
              </w:rPr>
            </w:pPr>
            <w:r>
              <w:rPr>
                <w:sz w:val="20"/>
                <w:szCs w:val="20"/>
              </w:rPr>
              <w:t>529.90±71.97</w:t>
            </w:r>
          </w:p>
        </w:tc>
        <w:tc>
          <w:tcPr>
            <w:tcW w:w="1217" w:type="dxa"/>
            <w:tcBorders>
              <w:top w:val="nil"/>
              <w:left w:val="nil"/>
              <w:bottom w:val="nil"/>
              <w:right w:val="nil"/>
            </w:tcBorders>
            <w:shd w:val="clear" w:color="auto" w:fill="FFFFFF"/>
          </w:tcPr>
          <w:p w14:paraId="6ED86B4C" w14:textId="77777777" w:rsidR="006D0A2D" w:rsidRDefault="006D0A2D">
            <w:pPr>
              <w:pStyle w:val="table"/>
              <w:spacing w:line="480" w:lineRule="auto"/>
              <w:jc w:val="right"/>
              <w:rPr>
                <w:rFonts w:eastAsia="宋体"/>
                <w:sz w:val="20"/>
                <w:szCs w:val="20"/>
              </w:rPr>
            </w:pPr>
            <w:r>
              <w:rPr>
                <w:rFonts w:eastAsia="宋体"/>
                <w:sz w:val="20"/>
                <w:szCs w:val="20"/>
              </w:rPr>
              <w:t>-0.25</w:t>
            </w:r>
          </w:p>
        </w:tc>
        <w:tc>
          <w:tcPr>
            <w:tcW w:w="1217" w:type="dxa"/>
            <w:tcBorders>
              <w:top w:val="nil"/>
              <w:left w:val="nil"/>
              <w:bottom w:val="nil"/>
              <w:right w:val="dotted" w:sz="8" w:space="0" w:color="auto"/>
            </w:tcBorders>
            <w:shd w:val="clear" w:color="auto" w:fill="FFFFFF"/>
          </w:tcPr>
          <w:p w14:paraId="7F9934A6" w14:textId="77777777" w:rsidR="006D0A2D" w:rsidRDefault="006D0A2D">
            <w:pPr>
              <w:pStyle w:val="table"/>
              <w:spacing w:line="480" w:lineRule="auto"/>
              <w:jc w:val="right"/>
              <w:rPr>
                <w:rFonts w:eastAsia="宋体"/>
                <w:sz w:val="20"/>
                <w:szCs w:val="20"/>
              </w:rPr>
            </w:pPr>
            <w:r>
              <w:rPr>
                <w:rFonts w:eastAsia="宋体"/>
                <w:sz w:val="20"/>
                <w:szCs w:val="20"/>
              </w:rPr>
              <w:t>0.801</w:t>
            </w:r>
          </w:p>
        </w:tc>
      </w:tr>
      <w:tr w:rsidR="006D0A2D" w14:paraId="291DF138"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2AB724AB"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905" w:type="dxa"/>
            <w:tcBorders>
              <w:top w:val="nil"/>
              <w:left w:val="nil"/>
              <w:bottom w:val="single" w:sz="4" w:space="0" w:color="auto"/>
              <w:right w:val="nil"/>
            </w:tcBorders>
            <w:shd w:val="clear" w:color="auto" w:fill="FFFFFF"/>
            <w:vAlign w:val="center"/>
          </w:tcPr>
          <w:p w14:paraId="4F0686FE" w14:textId="77777777" w:rsidR="006D0A2D" w:rsidRDefault="006D0A2D">
            <w:pPr>
              <w:spacing w:line="480" w:lineRule="auto"/>
              <w:ind w:firstLineChars="0" w:firstLine="0"/>
              <w:jc w:val="right"/>
              <w:rPr>
                <w:rFonts w:eastAsia="宋体"/>
                <w:sz w:val="20"/>
                <w:szCs w:val="20"/>
                <w:highlight w:val="yellow"/>
              </w:rPr>
            </w:pPr>
            <w:r>
              <w:rPr>
                <w:rFonts w:eastAsia="宋体" w:hint="eastAsia"/>
                <w:sz w:val="20"/>
                <w:szCs w:val="20"/>
                <w:highlight w:val="yellow"/>
              </w:rPr>
              <w:t>-0.38</w:t>
            </w:r>
            <w:r>
              <w:rPr>
                <w:sz w:val="20"/>
                <w:szCs w:val="20"/>
                <w:highlight w:val="yellow"/>
              </w:rPr>
              <w:t>±</w:t>
            </w:r>
            <w:r>
              <w:rPr>
                <w:rFonts w:eastAsia="宋体" w:hint="eastAsia"/>
                <w:sz w:val="20"/>
                <w:szCs w:val="20"/>
                <w:highlight w:val="yellow"/>
              </w:rPr>
              <w:t>1.98</w:t>
            </w:r>
          </w:p>
        </w:tc>
        <w:tc>
          <w:tcPr>
            <w:tcW w:w="1586" w:type="dxa"/>
            <w:tcBorders>
              <w:top w:val="nil"/>
              <w:left w:val="nil"/>
              <w:bottom w:val="single" w:sz="4" w:space="0" w:color="auto"/>
              <w:right w:val="nil"/>
            </w:tcBorders>
            <w:shd w:val="clear" w:color="auto" w:fill="FFFFFF"/>
          </w:tcPr>
          <w:p w14:paraId="4875941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-0.42</w:t>
            </w:r>
            <w:r>
              <w:rPr>
                <w:sz w:val="20"/>
                <w:szCs w:val="20"/>
                <w:highlight w:val="yellow"/>
              </w:rPr>
              <w:t>±</w:t>
            </w:r>
            <w:r>
              <w:rPr>
                <w:rFonts w:eastAsia="宋体" w:hint="eastAsia"/>
                <w:sz w:val="20"/>
                <w:szCs w:val="20"/>
                <w:highlight w:val="yellow"/>
              </w:rPr>
              <w:t>1.94</w:t>
            </w:r>
          </w:p>
        </w:tc>
        <w:tc>
          <w:tcPr>
            <w:tcW w:w="1217" w:type="dxa"/>
            <w:tcBorders>
              <w:top w:val="nil"/>
              <w:left w:val="nil"/>
              <w:bottom w:val="single" w:sz="4" w:space="0" w:color="auto"/>
              <w:right w:val="nil"/>
            </w:tcBorders>
            <w:shd w:val="clear" w:color="auto" w:fill="FFFFFF"/>
          </w:tcPr>
          <w:p w14:paraId="61BE293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0.10</w:t>
            </w:r>
          </w:p>
        </w:tc>
        <w:tc>
          <w:tcPr>
            <w:tcW w:w="1217" w:type="dxa"/>
            <w:tcBorders>
              <w:top w:val="nil"/>
              <w:left w:val="nil"/>
              <w:bottom w:val="single" w:sz="4" w:space="0" w:color="auto"/>
              <w:right w:val="dotted" w:sz="8" w:space="0" w:color="auto"/>
            </w:tcBorders>
            <w:shd w:val="clear" w:color="auto" w:fill="FFFFFF"/>
          </w:tcPr>
          <w:p w14:paraId="573F0E8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0.918</w:t>
            </w:r>
          </w:p>
        </w:tc>
      </w:tr>
      <w:tr w:rsidR="006D0A2D" w14:paraId="4912F6E7" w14:textId="77777777">
        <w:trPr>
          <w:trHeight w:hRule="exact" w:val="567"/>
        </w:trPr>
        <w:tc>
          <w:tcPr>
            <w:tcW w:w="8625" w:type="dxa"/>
            <w:gridSpan w:val="5"/>
            <w:tcBorders>
              <w:top w:val="single" w:sz="4" w:space="0" w:color="auto"/>
              <w:left w:val="dotted" w:sz="8" w:space="0" w:color="auto"/>
              <w:bottom w:val="single" w:sz="4" w:space="0" w:color="auto"/>
              <w:right w:val="dotted" w:sz="8" w:space="0" w:color="auto"/>
            </w:tcBorders>
            <w:shd w:val="clear" w:color="auto" w:fill="FFFFFF"/>
          </w:tcPr>
          <w:p w14:paraId="7CBBBB72" w14:textId="77777777" w:rsidR="006D0A2D" w:rsidRDefault="006D0A2D">
            <w:pPr>
              <w:pStyle w:val="table"/>
              <w:spacing w:line="480" w:lineRule="auto"/>
              <w:rPr>
                <w:sz w:val="20"/>
                <w:szCs w:val="20"/>
              </w:rPr>
            </w:pPr>
            <w:r>
              <w:rPr>
                <w:sz w:val="20"/>
                <w:szCs w:val="20"/>
              </w:rPr>
              <w:t>2-back performance</w:t>
            </w:r>
          </w:p>
        </w:tc>
      </w:tr>
      <w:tr w:rsidR="006D0A2D" w14:paraId="09916995" w14:textId="77777777">
        <w:trPr>
          <w:trHeight w:hRule="exact" w:val="567"/>
        </w:trPr>
        <w:tc>
          <w:tcPr>
            <w:tcW w:w="2700" w:type="dxa"/>
            <w:tcBorders>
              <w:top w:val="single" w:sz="4" w:space="0" w:color="auto"/>
              <w:left w:val="dotted" w:sz="8" w:space="0" w:color="auto"/>
              <w:bottom w:val="nil"/>
              <w:right w:val="nil"/>
            </w:tcBorders>
            <w:shd w:val="clear" w:color="auto" w:fill="FFFFFF"/>
          </w:tcPr>
          <w:p w14:paraId="7796EABC" w14:textId="77777777" w:rsidR="006D0A2D" w:rsidRDefault="006D0A2D">
            <w:pPr>
              <w:pStyle w:val="table"/>
              <w:spacing w:line="480" w:lineRule="auto"/>
              <w:rPr>
                <w:rFonts w:eastAsia="宋体"/>
                <w:sz w:val="20"/>
                <w:szCs w:val="20"/>
              </w:rPr>
            </w:pP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905" w:type="dxa"/>
            <w:tcBorders>
              <w:top w:val="single" w:sz="4" w:space="0" w:color="auto"/>
              <w:left w:val="nil"/>
              <w:bottom w:val="nil"/>
              <w:right w:val="nil"/>
            </w:tcBorders>
            <w:shd w:val="clear" w:color="auto" w:fill="FFFFFF"/>
            <w:vAlign w:val="center"/>
          </w:tcPr>
          <w:p w14:paraId="73B820EF" w14:textId="77777777" w:rsidR="006D0A2D" w:rsidRDefault="006D0A2D">
            <w:pPr>
              <w:spacing w:line="480" w:lineRule="auto"/>
              <w:ind w:firstLineChars="0" w:firstLine="0"/>
              <w:jc w:val="right"/>
              <w:rPr>
                <w:rFonts w:eastAsia="宋体"/>
                <w:sz w:val="20"/>
                <w:szCs w:val="20"/>
              </w:rPr>
            </w:pPr>
            <w:r>
              <w:rPr>
                <w:sz w:val="20"/>
                <w:szCs w:val="20"/>
              </w:rPr>
              <w:t>0.50±0.26</w:t>
            </w:r>
          </w:p>
        </w:tc>
        <w:tc>
          <w:tcPr>
            <w:tcW w:w="1586" w:type="dxa"/>
            <w:tcBorders>
              <w:top w:val="single" w:sz="4" w:space="0" w:color="auto"/>
              <w:left w:val="nil"/>
              <w:bottom w:val="nil"/>
              <w:right w:val="nil"/>
            </w:tcBorders>
            <w:shd w:val="clear" w:color="auto" w:fill="FFFFFF"/>
          </w:tcPr>
          <w:p w14:paraId="79D46DBA" w14:textId="77777777" w:rsidR="006D0A2D" w:rsidRDefault="006D0A2D">
            <w:pPr>
              <w:pStyle w:val="table"/>
              <w:spacing w:line="480" w:lineRule="auto"/>
              <w:jc w:val="right"/>
              <w:rPr>
                <w:rFonts w:eastAsia="宋体"/>
                <w:sz w:val="20"/>
                <w:szCs w:val="20"/>
              </w:rPr>
            </w:pPr>
            <w:r>
              <w:rPr>
                <w:sz w:val="20"/>
                <w:szCs w:val="20"/>
              </w:rPr>
              <w:t>0.82±0.17</w:t>
            </w:r>
          </w:p>
        </w:tc>
        <w:tc>
          <w:tcPr>
            <w:tcW w:w="1217" w:type="dxa"/>
            <w:tcBorders>
              <w:top w:val="single" w:sz="4" w:space="0" w:color="auto"/>
              <w:left w:val="nil"/>
              <w:bottom w:val="nil"/>
              <w:right w:val="nil"/>
            </w:tcBorders>
            <w:shd w:val="clear" w:color="auto" w:fill="FFFFFF"/>
          </w:tcPr>
          <w:p w14:paraId="658270FA" w14:textId="77777777" w:rsidR="006D0A2D" w:rsidRDefault="006D0A2D">
            <w:pPr>
              <w:pStyle w:val="table"/>
              <w:spacing w:line="480" w:lineRule="auto"/>
              <w:jc w:val="right"/>
              <w:rPr>
                <w:rFonts w:eastAsia="宋体"/>
                <w:sz w:val="20"/>
                <w:szCs w:val="20"/>
              </w:rPr>
            </w:pPr>
            <w:r>
              <w:rPr>
                <w:rFonts w:eastAsia="宋体"/>
                <w:sz w:val="20"/>
                <w:szCs w:val="20"/>
              </w:rPr>
              <w:t>-1.41</w:t>
            </w:r>
          </w:p>
        </w:tc>
        <w:tc>
          <w:tcPr>
            <w:tcW w:w="1217" w:type="dxa"/>
            <w:tcBorders>
              <w:top w:val="single" w:sz="4" w:space="0" w:color="auto"/>
              <w:left w:val="nil"/>
              <w:bottom w:val="nil"/>
              <w:right w:val="dotted" w:sz="8" w:space="0" w:color="auto"/>
            </w:tcBorders>
            <w:shd w:val="clear" w:color="auto" w:fill="FFFFFF"/>
          </w:tcPr>
          <w:p w14:paraId="58352320" w14:textId="77777777" w:rsidR="006D0A2D" w:rsidRDefault="006D0A2D">
            <w:pPr>
              <w:pStyle w:val="table"/>
              <w:spacing w:line="480" w:lineRule="auto"/>
              <w:jc w:val="right"/>
              <w:rPr>
                <w:rFonts w:eastAsia="宋体"/>
                <w:sz w:val="20"/>
                <w:szCs w:val="20"/>
              </w:rPr>
            </w:pPr>
            <w:r>
              <w:rPr>
                <w:rFonts w:eastAsia="宋体"/>
                <w:sz w:val="20"/>
                <w:szCs w:val="20"/>
              </w:rPr>
              <w:t>0.160</w:t>
            </w:r>
          </w:p>
        </w:tc>
      </w:tr>
      <w:tr w:rsidR="006D0A2D" w14:paraId="37281AE6" w14:textId="77777777">
        <w:trPr>
          <w:trHeight w:hRule="exact" w:val="567"/>
        </w:trPr>
        <w:tc>
          <w:tcPr>
            <w:tcW w:w="2700" w:type="dxa"/>
            <w:tcBorders>
              <w:top w:val="nil"/>
              <w:left w:val="dotted" w:sz="8" w:space="0" w:color="auto"/>
              <w:bottom w:val="nil"/>
              <w:right w:val="nil"/>
            </w:tcBorders>
            <w:shd w:val="clear" w:color="auto" w:fill="FFFFFF"/>
          </w:tcPr>
          <w:p w14:paraId="2A8C1C46"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905" w:type="dxa"/>
            <w:tcBorders>
              <w:top w:val="nil"/>
              <w:left w:val="nil"/>
              <w:bottom w:val="nil"/>
              <w:right w:val="nil"/>
            </w:tcBorders>
            <w:shd w:val="clear" w:color="auto" w:fill="FFFFFF"/>
            <w:vAlign w:val="center"/>
          </w:tcPr>
          <w:p w14:paraId="5C25642C" w14:textId="77777777" w:rsidR="006D0A2D" w:rsidRDefault="006D0A2D">
            <w:pPr>
              <w:spacing w:line="480" w:lineRule="auto"/>
              <w:ind w:firstLineChars="0" w:firstLine="0"/>
              <w:jc w:val="right"/>
              <w:rPr>
                <w:rFonts w:eastAsia="宋体"/>
                <w:sz w:val="20"/>
                <w:szCs w:val="20"/>
              </w:rPr>
            </w:pPr>
            <w:r>
              <w:rPr>
                <w:sz w:val="20"/>
                <w:szCs w:val="20"/>
              </w:rPr>
              <w:t>684.16±196.69</w:t>
            </w:r>
          </w:p>
        </w:tc>
        <w:tc>
          <w:tcPr>
            <w:tcW w:w="1586" w:type="dxa"/>
            <w:tcBorders>
              <w:top w:val="nil"/>
              <w:left w:val="nil"/>
              <w:bottom w:val="nil"/>
              <w:right w:val="nil"/>
            </w:tcBorders>
            <w:shd w:val="clear" w:color="auto" w:fill="FFFFFF"/>
          </w:tcPr>
          <w:p w14:paraId="2180D569" w14:textId="77777777" w:rsidR="006D0A2D" w:rsidRDefault="006D0A2D">
            <w:pPr>
              <w:pStyle w:val="table"/>
              <w:spacing w:line="480" w:lineRule="auto"/>
              <w:jc w:val="right"/>
              <w:rPr>
                <w:rFonts w:eastAsia="宋体"/>
                <w:sz w:val="20"/>
                <w:szCs w:val="20"/>
              </w:rPr>
            </w:pPr>
            <w:r>
              <w:rPr>
                <w:sz w:val="20"/>
                <w:szCs w:val="20"/>
              </w:rPr>
              <w:t>667.34±131.16</w:t>
            </w:r>
          </w:p>
        </w:tc>
        <w:tc>
          <w:tcPr>
            <w:tcW w:w="1217" w:type="dxa"/>
            <w:tcBorders>
              <w:top w:val="nil"/>
              <w:left w:val="nil"/>
              <w:bottom w:val="nil"/>
              <w:right w:val="nil"/>
            </w:tcBorders>
            <w:shd w:val="clear" w:color="auto" w:fill="FFFFFF"/>
          </w:tcPr>
          <w:p w14:paraId="6687E66C" w14:textId="77777777" w:rsidR="006D0A2D" w:rsidRDefault="006D0A2D">
            <w:pPr>
              <w:pStyle w:val="table"/>
              <w:spacing w:line="480" w:lineRule="auto"/>
              <w:jc w:val="right"/>
              <w:rPr>
                <w:rFonts w:eastAsia="宋体"/>
                <w:sz w:val="20"/>
                <w:szCs w:val="20"/>
              </w:rPr>
            </w:pPr>
            <w:r>
              <w:rPr>
                <w:rFonts w:eastAsia="宋体"/>
                <w:sz w:val="20"/>
                <w:szCs w:val="20"/>
              </w:rPr>
              <w:t>-0.96</w:t>
            </w:r>
          </w:p>
        </w:tc>
        <w:tc>
          <w:tcPr>
            <w:tcW w:w="1217" w:type="dxa"/>
            <w:tcBorders>
              <w:top w:val="nil"/>
              <w:left w:val="nil"/>
              <w:bottom w:val="nil"/>
              <w:right w:val="dotted" w:sz="8" w:space="0" w:color="auto"/>
            </w:tcBorders>
            <w:shd w:val="clear" w:color="auto" w:fill="FFFFFF"/>
          </w:tcPr>
          <w:p w14:paraId="069FAFCE" w14:textId="77777777" w:rsidR="006D0A2D" w:rsidRDefault="006D0A2D">
            <w:pPr>
              <w:pStyle w:val="table"/>
              <w:spacing w:line="480" w:lineRule="auto"/>
              <w:jc w:val="right"/>
              <w:rPr>
                <w:rFonts w:eastAsia="宋体"/>
                <w:sz w:val="20"/>
                <w:szCs w:val="20"/>
              </w:rPr>
            </w:pPr>
            <w:r>
              <w:rPr>
                <w:rFonts w:eastAsia="宋体"/>
                <w:sz w:val="20"/>
                <w:szCs w:val="20"/>
              </w:rPr>
              <w:t>0.552</w:t>
            </w:r>
          </w:p>
        </w:tc>
      </w:tr>
      <w:tr w:rsidR="006D0A2D" w14:paraId="7B5B5796" w14:textId="77777777">
        <w:trPr>
          <w:trHeight w:hRule="exact" w:val="567"/>
        </w:trPr>
        <w:tc>
          <w:tcPr>
            <w:tcW w:w="2700" w:type="dxa"/>
            <w:tcBorders>
              <w:top w:val="nil"/>
              <w:left w:val="dotted" w:sz="8" w:space="0" w:color="auto"/>
              <w:bottom w:val="nil"/>
              <w:right w:val="nil"/>
            </w:tcBorders>
            <w:shd w:val="clear" w:color="auto" w:fill="FFFFFF"/>
          </w:tcPr>
          <w:p w14:paraId="189CB1B7" w14:textId="77777777" w:rsidR="006D0A2D" w:rsidRDefault="006D0A2D">
            <w:pPr>
              <w:pStyle w:val="table"/>
              <w:spacing w:line="480" w:lineRule="auto"/>
              <w:rPr>
                <w:rFonts w:eastAsia="宋体"/>
                <w:sz w:val="20"/>
                <w:szCs w:val="20"/>
              </w:rPr>
            </w:pPr>
            <w:r>
              <w:rPr>
                <w:kern w:val="0"/>
                <w:sz w:val="20"/>
                <w:szCs w:val="20"/>
              </w:rPr>
              <w:t>Non</w:t>
            </w:r>
            <w:r>
              <w:rPr>
                <w:rFonts w:eastAsia="宋体" w:hint="eastAsia"/>
                <w:kern w:val="0"/>
                <w:sz w:val="20"/>
                <w:szCs w:val="20"/>
              </w:rPr>
              <w:t>-</w:t>
            </w: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905" w:type="dxa"/>
            <w:tcBorders>
              <w:top w:val="nil"/>
              <w:left w:val="nil"/>
              <w:bottom w:val="nil"/>
              <w:right w:val="nil"/>
            </w:tcBorders>
            <w:shd w:val="clear" w:color="auto" w:fill="FFFFFF"/>
            <w:vAlign w:val="center"/>
          </w:tcPr>
          <w:p w14:paraId="4E5A69E2" w14:textId="77777777" w:rsidR="006D0A2D" w:rsidRDefault="006D0A2D">
            <w:pPr>
              <w:spacing w:line="480" w:lineRule="auto"/>
              <w:ind w:firstLineChars="0" w:firstLine="0"/>
              <w:jc w:val="right"/>
              <w:rPr>
                <w:rFonts w:eastAsia="宋体"/>
                <w:sz w:val="20"/>
                <w:szCs w:val="20"/>
              </w:rPr>
            </w:pPr>
            <w:r>
              <w:rPr>
                <w:sz w:val="20"/>
                <w:szCs w:val="20"/>
              </w:rPr>
              <w:t>0.75±0.26</w:t>
            </w:r>
          </w:p>
        </w:tc>
        <w:tc>
          <w:tcPr>
            <w:tcW w:w="1586" w:type="dxa"/>
            <w:tcBorders>
              <w:top w:val="nil"/>
              <w:left w:val="nil"/>
              <w:bottom w:val="nil"/>
              <w:right w:val="nil"/>
            </w:tcBorders>
            <w:shd w:val="clear" w:color="auto" w:fill="FFFFFF"/>
          </w:tcPr>
          <w:p w14:paraId="7D9CE9FA" w14:textId="77777777" w:rsidR="006D0A2D" w:rsidRDefault="006D0A2D">
            <w:pPr>
              <w:pStyle w:val="table"/>
              <w:spacing w:line="480" w:lineRule="auto"/>
              <w:jc w:val="right"/>
              <w:rPr>
                <w:rFonts w:eastAsia="宋体"/>
                <w:sz w:val="20"/>
                <w:szCs w:val="20"/>
              </w:rPr>
            </w:pPr>
            <w:r>
              <w:rPr>
                <w:sz w:val="20"/>
                <w:szCs w:val="20"/>
              </w:rPr>
              <w:t>0.89±0.10</w:t>
            </w:r>
          </w:p>
        </w:tc>
        <w:tc>
          <w:tcPr>
            <w:tcW w:w="1217" w:type="dxa"/>
            <w:tcBorders>
              <w:top w:val="nil"/>
              <w:left w:val="nil"/>
              <w:bottom w:val="nil"/>
              <w:right w:val="nil"/>
            </w:tcBorders>
            <w:shd w:val="clear" w:color="auto" w:fill="FFFFFF"/>
          </w:tcPr>
          <w:p w14:paraId="07C904B9" w14:textId="77777777" w:rsidR="006D0A2D" w:rsidRDefault="006D0A2D">
            <w:pPr>
              <w:pStyle w:val="table"/>
              <w:spacing w:line="480" w:lineRule="auto"/>
              <w:jc w:val="right"/>
              <w:rPr>
                <w:rFonts w:eastAsia="宋体"/>
                <w:sz w:val="20"/>
                <w:szCs w:val="20"/>
              </w:rPr>
            </w:pPr>
            <w:r>
              <w:rPr>
                <w:rFonts w:eastAsia="宋体"/>
                <w:sz w:val="20"/>
                <w:szCs w:val="20"/>
              </w:rPr>
              <w:t>1.29</w:t>
            </w:r>
          </w:p>
        </w:tc>
        <w:tc>
          <w:tcPr>
            <w:tcW w:w="1217" w:type="dxa"/>
            <w:tcBorders>
              <w:top w:val="nil"/>
              <w:left w:val="nil"/>
              <w:bottom w:val="nil"/>
              <w:right w:val="dotted" w:sz="8" w:space="0" w:color="auto"/>
            </w:tcBorders>
            <w:shd w:val="clear" w:color="auto" w:fill="FFFFFF"/>
          </w:tcPr>
          <w:p w14:paraId="45C6EC12" w14:textId="77777777" w:rsidR="006D0A2D" w:rsidRDefault="006D0A2D">
            <w:pPr>
              <w:pStyle w:val="table"/>
              <w:spacing w:line="480" w:lineRule="auto"/>
              <w:jc w:val="right"/>
              <w:rPr>
                <w:rFonts w:eastAsia="宋体"/>
                <w:sz w:val="20"/>
                <w:szCs w:val="20"/>
              </w:rPr>
            </w:pPr>
            <w:r>
              <w:rPr>
                <w:rFonts w:eastAsia="宋体"/>
                <w:sz w:val="20"/>
                <w:szCs w:val="20"/>
              </w:rPr>
              <w:t>0.201</w:t>
            </w:r>
          </w:p>
        </w:tc>
      </w:tr>
      <w:tr w:rsidR="006D0A2D" w14:paraId="5A98DA89" w14:textId="77777777">
        <w:trPr>
          <w:trHeight w:hRule="exact" w:val="567"/>
        </w:trPr>
        <w:tc>
          <w:tcPr>
            <w:tcW w:w="2700" w:type="dxa"/>
            <w:tcBorders>
              <w:top w:val="nil"/>
              <w:left w:val="dotted" w:sz="8" w:space="0" w:color="auto"/>
              <w:bottom w:val="nil"/>
              <w:right w:val="nil"/>
            </w:tcBorders>
            <w:shd w:val="clear" w:color="auto" w:fill="FFFFFF"/>
          </w:tcPr>
          <w:p w14:paraId="7A3C08A7" w14:textId="77777777" w:rsidR="006D0A2D" w:rsidRDefault="006D0A2D">
            <w:pPr>
              <w:pStyle w:val="table"/>
              <w:spacing w:line="480" w:lineRule="auto"/>
              <w:rPr>
                <w:rFonts w:eastAsia="宋体"/>
                <w:sz w:val="20"/>
                <w:szCs w:val="20"/>
              </w:rPr>
            </w:pPr>
            <w:bookmarkStart w:id="34" w:name="_Hlk49258457"/>
            <w:r>
              <w:rPr>
                <w:kern w:val="0"/>
                <w:sz w:val="20"/>
                <w:szCs w:val="20"/>
              </w:rPr>
              <w:lastRenderedPageBreak/>
              <w:t>Non</w:t>
            </w:r>
            <w:r>
              <w:rPr>
                <w:rFonts w:eastAsia="宋体" w:hint="eastAsia"/>
                <w:kern w:val="0"/>
                <w:sz w:val="20"/>
                <w:szCs w:val="20"/>
              </w:rPr>
              <w:t>-</w:t>
            </w:r>
            <w:r>
              <w:rPr>
                <w:kern w:val="0"/>
                <w:sz w:val="20"/>
                <w:szCs w:val="20"/>
              </w:rPr>
              <w:t>target response time</w:t>
            </w:r>
            <w:bookmarkEnd w:id="34"/>
            <w:r>
              <w:rPr>
                <w:kern w:val="0"/>
                <w:sz w:val="20"/>
                <w:szCs w:val="20"/>
              </w:rPr>
              <w:t>(</w:t>
            </w:r>
            <w:proofErr w:type="spellStart"/>
            <w:r>
              <w:rPr>
                <w:kern w:val="0"/>
                <w:sz w:val="20"/>
                <w:szCs w:val="20"/>
              </w:rPr>
              <w:t>ms</w:t>
            </w:r>
            <w:proofErr w:type="spellEnd"/>
            <w:r>
              <w:rPr>
                <w:kern w:val="0"/>
                <w:sz w:val="20"/>
                <w:szCs w:val="20"/>
              </w:rPr>
              <w:t>)</w:t>
            </w:r>
          </w:p>
        </w:tc>
        <w:tc>
          <w:tcPr>
            <w:tcW w:w="1905" w:type="dxa"/>
            <w:tcBorders>
              <w:top w:val="nil"/>
              <w:left w:val="nil"/>
              <w:bottom w:val="nil"/>
              <w:right w:val="nil"/>
            </w:tcBorders>
            <w:shd w:val="clear" w:color="auto" w:fill="FFFFFF"/>
            <w:vAlign w:val="center"/>
          </w:tcPr>
          <w:p w14:paraId="6C24F5E9" w14:textId="77777777" w:rsidR="006D0A2D" w:rsidRDefault="006D0A2D">
            <w:pPr>
              <w:spacing w:line="480" w:lineRule="auto"/>
              <w:ind w:firstLineChars="0" w:firstLine="0"/>
              <w:jc w:val="right"/>
              <w:rPr>
                <w:rFonts w:eastAsia="宋体"/>
                <w:sz w:val="20"/>
                <w:szCs w:val="20"/>
              </w:rPr>
            </w:pPr>
            <w:r>
              <w:rPr>
                <w:sz w:val="20"/>
                <w:szCs w:val="20"/>
              </w:rPr>
              <w:t>611.24±203.32</w:t>
            </w:r>
          </w:p>
        </w:tc>
        <w:tc>
          <w:tcPr>
            <w:tcW w:w="1586" w:type="dxa"/>
            <w:tcBorders>
              <w:top w:val="nil"/>
              <w:left w:val="nil"/>
              <w:bottom w:val="nil"/>
              <w:right w:val="nil"/>
            </w:tcBorders>
            <w:shd w:val="clear" w:color="auto" w:fill="FFFFFF"/>
          </w:tcPr>
          <w:p w14:paraId="60FAE69A" w14:textId="77777777" w:rsidR="006D0A2D" w:rsidRDefault="006D0A2D">
            <w:pPr>
              <w:pStyle w:val="table"/>
              <w:spacing w:line="480" w:lineRule="auto"/>
              <w:jc w:val="right"/>
              <w:rPr>
                <w:rFonts w:eastAsia="宋体"/>
                <w:sz w:val="20"/>
                <w:szCs w:val="20"/>
              </w:rPr>
            </w:pPr>
            <w:r>
              <w:rPr>
                <w:sz w:val="20"/>
                <w:szCs w:val="20"/>
              </w:rPr>
              <w:t>694.19±143.83</w:t>
            </w:r>
          </w:p>
        </w:tc>
        <w:tc>
          <w:tcPr>
            <w:tcW w:w="1217" w:type="dxa"/>
            <w:tcBorders>
              <w:top w:val="nil"/>
              <w:left w:val="nil"/>
              <w:bottom w:val="nil"/>
              <w:right w:val="nil"/>
            </w:tcBorders>
            <w:shd w:val="clear" w:color="auto" w:fill="FFFFFF"/>
          </w:tcPr>
          <w:p w14:paraId="146D7EA2" w14:textId="77777777" w:rsidR="006D0A2D" w:rsidRDefault="006D0A2D">
            <w:pPr>
              <w:pStyle w:val="table"/>
              <w:spacing w:line="480" w:lineRule="auto"/>
              <w:jc w:val="right"/>
              <w:rPr>
                <w:rFonts w:eastAsia="宋体"/>
                <w:sz w:val="20"/>
                <w:szCs w:val="20"/>
              </w:rPr>
            </w:pPr>
            <w:r>
              <w:rPr>
                <w:rFonts w:eastAsia="宋体"/>
                <w:sz w:val="20"/>
                <w:szCs w:val="20"/>
              </w:rPr>
              <w:t>-2.38</w:t>
            </w:r>
          </w:p>
        </w:tc>
        <w:tc>
          <w:tcPr>
            <w:tcW w:w="1217" w:type="dxa"/>
            <w:tcBorders>
              <w:top w:val="nil"/>
              <w:left w:val="nil"/>
              <w:bottom w:val="nil"/>
              <w:right w:val="dotted" w:sz="8" w:space="0" w:color="auto"/>
            </w:tcBorders>
            <w:shd w:val="clear" w:color="auto" w:fill="FFFFFF"/>
          </w:tcPr>
          <w:p w14:paraId="479FDAC7" w14:textId="77777777" w:rsidR="006D0A2D" w:rsidRDefault="006D0A2D">
            <w:pPr>
              <w:pStyle w:val="table"/>
              <w:spacing w:line="480" w:lineRule="auto"/>
              <w:jc w:val="right"/>
              <w:rPr>
                <w:rFonts w:eastAsia="宋体"/>
                <w:sz w:val="20"/>
                <w:szCs w:val="20"/>
              </w:rPr>
            </w:pPr>
            <w:r>
              <w:rPr>
                <w:rFonts w:eastAsia="宋体"/>
                <w:sz w:val="20"/>
                <w:szCs w:val="20"/>
              </w:rPr>
              <w:t>0.018</w:t>
            </w:r>
          </w:p>
        </w:tc>
      </w:tr>
      <w:tr w:rsidR="006D0A2D" w14:paraId="25025227" w14:textId="77777777">
        <w:trPr>
          <w:trHeight w:hRule="exact" w:val="567"/>
        </w:trPr>
        <w:tc>
          <w:tcPr>
            <w:tcW w:w="2700" w:type="dxa"/>
            <w:tcBorders>
              <w:top w:val="nil"/>
              <w:left w:val="dotted" w:sz="8" w:space="0" w:color="auto"/>
              <w:bottom w:val="single" w:sz="4" w:space="0" w:color="auto"/>
              <w:right w:val="nil"/>
            </w:tcBorders>
            <w:shd w:val="clear" w:color="auto" w:fill="FFFFFF"/>
          </w:tcPr>
          <w:p w14:paraId="3504963B"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905" w:type="dxa"/>
            <w:tcBorders>
              <w:top w:val="nil"/>
              <w:left w:val="nil"/>
              <w:bottom w:val="single" w:sz="4" w:space="0" w:color="auto"/>
              <w:right w:val="nil"/>
            </w:tcBorders>
            <w:shd w:val="clear" w:color="auto" w:fill="FFFFFF"/>
            <w:vAlign w:val="center"/>
          </w:tcPr>
          <w:p w14:paraId="0C0434D2" w14:textId="77777777" w:rsidR="006D0A2D" w:rsidRDefault="006D0A2D">
            <w:pPr>
              <w:spacing w:line="480" w:lineRule="auto"/>
              <w:ind w:firstLineChars="0" w:firstLine="0"/>
              <w:jc w:val="right"/>
              <w:rPr>
                <w:rFonts w:eastAsia="宋体"/>
                <w:sz w:val="20"/>
                <w:szCs w:val="20"/>
                <w:highlight w:val="yellow"/>
              </w:rPr>
            </w:pPr>
            <w:r>
              <w:rPr>
                <w:rFonts w:eastAsia="宋体" w:hint="eastAsia"/>
                <w:sz w:val="20"/>
                <w:szCs w:val="20"/>
                <w:highlight w:val="yellow"/>
              </w:rPr>
              <w:t>-0.53</w:t>
            </w:r>
            <w:r>
              <w:rPr>
                <w:sz w:val="20"/>
                <w:szCs w:val="20"/>
                <w:highlight w:val="yellow"/>
              </w:rPr>
              <w:t>±</w:t>
            </w:r>
            <w:r>
              <w:rPr>
                <w:rFonts w:eastAsia="宋体" w:hint="eastAsia"/>
                <w:sz w:val="20"/>
                <w:szCs w:val="20"/>
                <w:highlight w:val="yellow"/>
              </w:rPr>
              <w:t>1.62</w:t>
            </w:r>
          </w:p>
        </w:tc>
        <w:tc>
          <w:tcPr>
            <w:tcW w:w="1586" w:type="dxa"/>
            <w:tcBorders>
              <w:top w:val="nil"/>
              <w:left w:val="nil"/>
              <w:bottom w:val="single" w:sz="4" w:space="0" w:color="auto"/>
              <w:right w:val="nil"/>
            </w:tcBorders>
            <w:shd w:val="clear" w:color="auto" w:fill="FFFFFF"/>
          </w:tcPr>
          <w:p w14:paraId="186B188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-0.79</w:t>
            </w:r>
            <w:r>
              <w:rPr>
                <w:sz w:val="20"/>
                <w:szCs w:val="20"/>
                <w:highlight w:val="yellow"/>
              </w:rPr>
              <w:t>±</w:t>
            </w:r>
            <w:r>
              <w:rPr>
                <w:rFonts w:eastAsia="宋体" w:hint="eastAsia"/>
                <w:sz w:val="20"/>
                <w:szCs w:val="20"/>
                <w:highlight w:val="yellow"/>
              </w:rPr>
              <w:t>1.91</w:t>
            </w:r>
          </w:p>
        </w:tc>
        <w:tc>
          <w:tcPr>
            <w:tcW w:w="1217" w:type="dxa"/>
            <w:tcBorders>
              <w:top w:val="nil"/>
              <w:left w:val="nil"/>
              <w:bottom w:val="single" w:sz="4" w:space="0" w:color="auto"/>
              <w:right w:val="nil"/>
            </w:tcBorders>
            <w:shd w:val="clear" w:color="auto" w:fill="FFFFFF"/>
          </w:tcPr>
          <w:p w14:paraId="5F98F4B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0.90</w:t>
            </w:r>
          </w:p>
        </w:tc>
        <w:tc>
          <w:tcPr>
            <w:tcW w:w="1217" w:type="dxa"/>
            <w:tcBorders>
              <w:top w:val="nil"/>
              <w:left w:val="nil"/>
              <w:bottom w:val="single" w:sz="4" w:space="0" w:color="auto"/>
              <w:right w:val="dotted" w:sz="8" w:space="0" w:color="auto"/>
            </w:tcBorders>
            <w:shd w:val="clear" w:color="auto" w:fill="FFFFFF"/>
          </w:tcPr>
          <w:p w14:paraId="09F206F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0.369</w:t>
            </w:r>
          </w:p>
        </w:tc>
      </w:tr>
    </w:tbl>
    <w:p w14:paraId="651677E2" w14:textId="77777777" w:rsidR="006D0A2D" w:rsidRDefault="006D0A2D">
      <w:pPr>
        <w:spacing w:line="480" w:lineRule="auto"/>
        <w:ind w:firstLineChars="0" w:firstLine="0"/>
        <w:rPr>
          <w:rFonts w:eastAsia="宋体"/>
          <w:sz w:val="24"/>
          <w:szCs w:val="24"/>
        </w:rPr>
      </w:pPr>
      <w:proofErr w:type="gramStart"/>
      <w:r>
        <w:rPr>
          <w:sz w:val="24"/>
        </w:rPr>
        <w:t>Abbreviations.</w:t>
      </w:r>
      <w:proofErr w:type="gramEnd"/>
      <w:r>
        <w:rPr>
          <w:rFonts w:eastAsia="宋体" w:hint="eastAsia"/>
          <w:sz w:val="24"/>
        </w:rPr>
        <w:t xml:space="preserve"> </w:t>
      </w:r>
      <w:proofErr w:type="gramStart"/>
      <w:r>
        <w:rPr>
          <w:sz w:val="24"/>
          <w:szCs w:val="24"/>
        </w:rPr>
        <w:t>CPZ</w:t>
      </w:r>
      <w:r>
        <w:rPr>
          <w:rFonts w:eastAsia="宋体" w:hint="eastAsia"/>
          <w:sz w:val="24"/>
          <w:szCs w:val="24"/>
        </w:rPr>
        <w:t xml:space="preserve">, </w:t>
      </w:r>
      <w:r>
        <w:rPr>
          <w:sz w:val="24"/>
          <w:szCs w:val="24"/>
        </w:rPr>
        <w:t>chlorpromazine</w:t>
      </w:r>
      <w:r>
        <w:rPr>
          <w:rFonts w:eastAsia="宋体" w:hint="eastAsia"/>
          <w:sz w:val="24"/>
          <w:szCs w:val="24"/>
        </w:rPr>
        <w:t>;</w:t>
      </w:r>
      <w:r>
        <w:rPr>
          <w:sz w:val="24"/>
          <w:szCs w:val="24"/>
        </w:rPr>
        <w:t xml:space="preserve"> </w:t>
      </w:r>
      <w:r>
        <w:rPr>
          <w:rFonts w:eastAsia="宋体" w:hint="eastAsia"/>
          <w:sz w:val="24"/>
          <w:szCs w:val="24"/>
        </w:rPr>
        <w:t xml:space="preserve">n, number; </w:t>
      </w:r>
      <w:r>
        <w:rPr>
          <w:sz w:val="24"/>
          <w:szCs w:val="24"/>
        </w:rPr>
        <w:t>SANS</w:t>
      </w:r>
      <w:r>
        <w:rPr>
          <w:rFonts w:eastAsia="宋体" w:hint="eastAsia"/>
          <w:sz w:val="24"/>
          <w:szCs w:val="24"/>
        </w:rPr>
        <w:t xml:space="preserve">, </w:t>
      </w:r>
      <w:r>
        <w:rPr>
          <w:sz w:val="24"/>
          <w:szCs w:val="24"/>
        </w:rPr>
        <w:t>Scale for Assessment of Negative Symptoms</w:t>
      </w:r>
      <w:r>
        <w:rPr>
          <w:rFonts w:eastAsia="宋体" w:hint="eastAsia"/>
          <w:sz w:val="24"/>
          <w:szCs w:val="24"/>
        </w:rPr>
        <w:t>;</w:t>
      </w:r>
      <w:r>
        <w:rPr>
          <w:rFonts w:eastAsia="宋体"/>
          <w:sz w:val="24"/>
          <w:szCs w:val="24"/>
        </w:rPr>
        <w:t xml:space="preserve"> </w:t>
      </w:r>
      <w:r>
        <w:rPr>
          <w:sz w:val="24"/>
          <w:szCs w:val="24"/>
        </w:rPr>
        <w:t>SAPS</w:t>
      </w:r>
      <w:r>
        <w:rPr>
          <w:rFonts w:eastAsia="宋体" w:hint="eastAsia"/>
          <w:sz w:val="24"/>
          <w:szCs w:val="24"/>
        </w:rPr>
        <w:t xml:space="preserve">, </w:t>
      </w:r>
      <w:r>
        <w:rPr>
          <w:sz w:val="24"/>
          <w:szCs w:val="24"/>
        </w:rPr>
        <w:t>Scale for Assessment of Positive Symptoms</w:t>
      </w:r>
      <w:r>
        <w:rPr>
          <w:rFonts w:eastAsia="宋体" w:hint="eastAsia"/>
          <w:sz w:val="24"/>
          <w:szCs w:val="24"/>
        </w:rPr>
        <w:t>;</w:t>
      </w:r>
      <w:r>
        <w:rPr>
          <w:sz w:val="24"/>
          <w:szCs w:val="24"/>
        </w:rPr>
        <w:t xml:space="preserve"> SD</w:t>
      </w:r>
      <w:r>
        <w:rPr>
          <w:rFonts w:eastAsia="宋体" w:hint="eastAsia"/>
          <w:sz w:val="24"/>
          <w:szCs w:val="24"/>
        </w:rPr>
        <w:t xml:space="preserve">, </w:t>
      </w:r>
      <w:r>
        <w:rPr>
          <w:sz w:val="24"/>
          <w:szCs w:val="24"/>
        </w:rPr>
        <w:t>Standard Deviation</w:t>
      </w:r>
      <w:r>
        <w:rPr>
          <w:rFonts w:eastAsia="宋体"/>
          <w:sz w:val="24"/>
          <w:szCs w:val="24"/>
        </w:rPr>
        <w:t>.</w:t>
      </w:r>
      <w:proofErr w:type="gramEnd"/>
    </w:p>
    <w:p w14:paraId="2A021183" w14:textId="77777777" w:rsidR="006D0A2D" w:rsidRDefault="006D0A2D">
      <w:pPr>
        <w:spacing w:line="480" w:lineRule="auto"/>
        <w:ind w:firstLineChars="0" w:firstLine="0"/>
        <w:rPr>
          <w:rFonts w:eastAsia="宋体"/>
          <w:sz w:val="24"/>
          <w:szCs w:val="24"/>
        </w:rPr>
      </w:pPr>
    </w:p>
    <w:p w14:paraId="2C66A476" w14:textId="77777777" w:rsidR="006D0A2D" w:rsidRDefault="006D0A2D">
      <w:pPr>
        <w:spacing w:line="480" w:lineRule="auto"/>
        <w:ind w:firstLineChars="0" w:firstLine="0"/>
        <w:rPr>
          <w:rFonts w:eastAsia="宋体"/>
          <w:sz w:val="24"/>
          <w:szCs w:val="24"/>
        </w:rPr>
      </w:pPr>
    </w:p>
    <w:p w14:paraId="78BFFC7C" w14:textId="77777777" w:rsidR="006D0A2D" w:rsidRDefault="006D0A2D">
      <w:pPr>
        <w:spacing w:line="480" w:lineRule="auto"/>
        <w:ind w:firstLineChars="0" w:firstLine="0"/>
        <w:rPr>
          <w:rFonts w:eastAsia="宋体"/>
          <w:sz w:val="24"/>
          <w:szCs w:val="24"/>
        </w:rPr>
      </w:pPr>
    </w:p>
    <w:p w14:paraId="78461508" w14:textId="77777777" w:rsidR="006D0A2D" w:rsidRDefault="006D0A2D">
      <w:pPr>
        <w:spacing w:line="480" w:lineRule="auto"/>
        <w:ind w:firstLineChars="0" w:firstLine="0"/>
        <w:rPr>
          <w:rFonts w:eastAsia="宋体"/>
          <w:sz w:val="24"/>
          <w:szCs w:val="24"/>
        </w:rPr>
      </w:pPr>
    </w:p>
    <w:p w14:paraId="33A1DB01" w14:textId="77777777" w:rsidR="006D0A2D" w:rsidRDefault="006D0A2D">
      <w:pPr>
        <w:spacing w:line="480" w:lineRule="auto"/>
        <w:ind w:firstLineChars="0" w:firstLine="0"/>
        <w:rPr>
          <w:rFonts w:eastAsia="宋体"/>
          <w:sz w:val="24"/>
          <w:szCs w:val="24"/>
        </w:rPr>
      </w:pPr>
    </w:p>
    <w:p w14:paraId="635B7C05" w14:textId="77777777" w:rsidR="006D0A2D" w:rsidRDefault="006D0A2D">
      <w:pPr>
        <w:spacing w:line="480" w:lineRule="auto"/>
        <w:ind w:firstLineChars="0" w:firstLine="0"/>
        <w:rPr>
          <w:rFonts w:eastAsia="宋体"/>
          <w:sz w:val="24"/>
          <w:szCs w:val="24"/>
        </w:rPr>
      </w:pPr>
    </w:p>
    <w:p w14:paraId="47B1B0AB" w14:textId="77777777" w:rsidR="006D0A2D" w:rsidRDefault="006D0A2D">
      <w:pPr>
        <w:spacing w:line="480" w:lineRule="auto"/>
        <w:ind w:firstLineChars="0" w:firstLine="0"/>
        <w:rPr>
          <w:rFonts w:eastAsia="宋体"/>
          <w:sz w:val="24"/>
          <w:szCs w:val="24"/>
        </w:rPr>
      </w:pPr>
    </w:p>
    <w:p w14:paraId="06D37CB2" w14:textId="77777777" w:rsidR="006D0A2D" w:rsidRDefault="006D0A2D">
      <w:pPr>
        <w:spacing w:line="480" w:lineRule="auto"/>
        <w:ind w:firstLineChars="0" w:firstLine="0"/>
        <w:rPr>
          <w:rFonts w:eastAsia="宋体"/>
          <w:sz w:val="24"/>
          <w:szCs w:val="24"/>
        </w:rPr>
      </w:pPr>
    </w:p>
    <w:p w14:paraId="7A6373B4" w14:textId="77777777" w:rsidR="006D0A2D" w:rsidRDefault="006D0A2D">
      <w:pPr>
        <w:spacing w:line="480" w:lineRule="auto"/>
        <w:ind w:firstLineChars="0" w:firstLine="0"/>
        <w:rPr>
          <w:rFonts w:eastAsia="宋体"/>
          <w:sz w:val="24"/>
          <w:szCs w:val="24"/>
        </w:rPr>
      </w:pPr>
    </w:p>
    <w:p w14:paraId="545AC5B0" w14:textId="77777777" w:rsidR="006D0A2D" w:rsidRDefault="006D0A2D">
      <w:pPr>
        <w:spacing w:line="480" w:lineRule="auto"/>
        <w:ind w:firstLineChars="0" w:firstLine="0"/>
        <w:rPr>
          <w:rFonts w:eastAsia="宋体"/>
          <w:sz w:val="24"/>
          <w:szCs w:val="24"/>
        </w:rPr>
      </w:pPr>
    </w:p>
    <w:p w14:paraId="395ED02C" w14:textId="77777777" w:rsidR="006D0A2D" w:rsidRDefault="006D0A2D">
      <w:pPr>
        <w:spacing w:line="480" w:lineRule="auto"/>
        <w:ind w:firstLineChars="0" w:firstLine="0"/>
        <w:rPr>
          <w:rFonts w:eastAsia="宋体"/>
          <w:sz w:val="24"/>
          <w:szCs w:val="24"/>
        </w:rPr>
      </w:pPr>
    </w:p>
    <w:p w14:paraId="0564FCA8" w14:textId="77777777" w:rsidR="006D0A2D" w:rsidRDefault="006D0A2D">
      <w:pPr>
        <w:spacing w:line="480" w:lineRule="auto"/>
        <w:ind w:firstLineChars="0" w:firstLine="0"/>
        <w:rPr>
          <w:rFonts w:eastAsia="宋体"/>
          <w:sz w:val="24"/>
          <w:szCs w:val="24"/>
        </w:rPr>
      </w:pPr>
    </w:p>
    <w:p w14:paraId="0E3D7640" w14:textId="77777777" w:rsidR="006D0A2D" w:rsidRDefault="006D0A2D">
      <w:pPr>
        <w:spacing w:line="480" w:lineRule="auto"/>
        <w:ind w:firstLineChars="0" w:firstLine="0"/>
        <w:rPr>
          <w:rFonts w:eastAsia="宋体"/>
          <w:sz w:val="24"/>
          <w:szCs w:val="24"/>
        </w:rPr>
      </w:pPr>
    </w:p>
    <w:p w14:paraId="66EE3816" w14:textId="77777777" w:rsidR="006D0A2D" w:rsidRDefault="006D0A2D">
      <w:pPr>
        <w:spacing w:line="480" w:lineRule="auto"/>
        <w:ind w:firstLineChars="0" w:firstLine="0"/>
        <w:rPr>
          <w:rFonts w:eastAsia="宋体"/>
          <w:sz w:val="24"/>
          <w:szCs w:val="24"/>
        </w:rPr>
      </w:pPr>
    </w:p>
    <w:p w14:paraId="5BEA7EBB" w14:textId="77777777" w:rsidR="006D0A2D" w:rsidRDefault="006D0A2D">
      <w:pPr>
        <w:spacing w:line="480" w:lineRule="auto"/>
        <w:ind w:firstLineChars="0" w:firstLine="0"/>
        <w:rPr>
          <w:rFonts w:eastAsia="宋体"/>
          <w:sz w:val="24"/>
          <w:szCs w:val="24"/>
        </w:rPr>
      </w:pPr>
    </w:p>
    <w:p w14:paraId="4E0CA480" w14:textId="77777777" w:rsidR="006D0A2D" w:rsidRDefault="006D0A2D">
      <w:pPr>
        <w:spacing w:line="480" w:lineRule="auto"/>
        <w:ind w:firstLineChars="0" w:firstLine="0"/>
        <w:rPr>
          <w:rFonts w:eastAsia="宋体"/>
          <w:sz w:val="24"/>
          <w:szCs w:val="24"/>
        </w:rPr>
      </w:pPr>
    </w:p>
    <w:p w14:paraId="560F90CD" w14:textId="77777777" w:rsidR="006D0A2D" w:rsidRDefault="006D0A2D">
      <w:pPr>
        <w:spacing w:line="480" w:lineRule="auto"/>
        <w:ind w:firstLineChars="0" w:firstLine="0"/>
        <w:rPr>
          <w:rFonts w:eastAsia="宋体"/>
          <w:sz w:val="24"/>
          <w:szCs w:val="24"/>
        </w:rPr>
      </w:pPr>
    </w:p>
    <w:p w14:paraId="2E32DB32"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S3</w:t>
      </w:r>
      <w:r>
        <w:rPr>
          <w:sz w:val="24"/>
          <w:szCs w:val="24"/>
        </w:rPr>
        <w:t xml:space="preserve">. </w:t>
      </w:r>
      <w:r>
        <w:rPr>
          <w:sz w:val="24"/>
          <w:szCs w:val="24"/>
          <w:highlight w:val="yellow"/>
        </w:rPr>
        <w:t xml:space="preserve">Head movement of </w:t>
      </w:r>
      <w:r>
        <w:rPr>
          <w:rFonts w:eastAsia="宋体" w:hint="eastAsia"/>
          <w:sz w:val="24"/>
          <w:szCs w:val="24"/>
          <w:highlight w:val="yellow"/>
        </w:rPr>
        <w:t>r</w:t>
      </w:r>
      <w:r>
        <w:rPr>
          <w:sz w:val="24"/>
          <w:szCs w:val="24"/>
        </w:rPr>
        <w:t>esting- and task-fMRI data after removing subjects with excessive head movements</w:t>
      </w:r>
    </w:p>
    <w:tbl>
      <w:tblPr>
        <w:tblW w:w="8715" w:type="dxa"/>
        <w:tblInd w:w="-238" w:type="dxa"/>
        <w:tblBorders>
          <w:top w:val="single" w:sz="4" w:space="0" w:color="auto"/>
          <w:bottom w:val="single" w:sz="4" w:space="0" w:color="auto"/>
          <w:insideH w:val="single" w:sz="4" w:space="0" w:color="auto"/>
        </w:tblBorders>
        <w:tblLayout w:type="fixed"/>
        <w:tblLook w:val="0000" w:firstRow="0" w:lastRow="0" w:firstColumn="0" w:lastColumn="0" w:noHBand="0" w:noVBand="0"/>
      </w:tblPr>
      <w:tblGrid>
        <w:gridCol w:w="1252"/>
        <w:gridCol w:w="2780"/>
        <w:gridCol w:w="1346"/>
        <w:gridCol w:w="1347"/>
        <w:gridCol w:w="953"/>
        <w:gridCol w:w="1037"/>
      </w:tblGrid>
      <w:tr w:rsidR="006D0A2D" w14:paraId="0263F104" w14:textId="77777777">
        <w:trPr>
          <w:trHeight w:hRule="exact" w:val="1088"/>
        </w:trPr>
        <w:tc>
          <w:tcPr>
            <w:tcW w:w="1252" w:type="dxa"/>
          </w:tcPr>
          <w:p w14:paraId="700FD505" w14:textId="77777777" w:rsidR="006D0A2D" w:rsidRDefault="006D0A2D">
            <w:pPr>
              <w:pStyle w:val="table"/>
              <w:spacing w:line="480" w:lineRule="auto"/>
              <w:rPr>
                <w:b/>
                <w:sz w:val="20"/>
                <w:szCs w:val="20"/>
              </w:rPr>
            </w:pPr>
            <w:r>
              <w:rPr>
                <w:b/>
                <w:sz w:val="20"/>
                <w:szCs w:val="20"/>
              </w:rPr>
              <w:t>Sample</w:t>
            </w:r>
          </w:p>
        </w:tc>
        <w:tc>
          <w:tcPr>
            <w:tcW w:w="2780" w:type="dxa"/>
          </w:tcPr>
          <w:p w14:paraId="2A6C0213" w14:textId="77777777" w:rsidR="006D0A2D" w:rsidRDefault="006D0A2D">
            <w:pPr>
              <w:pStyle w:val="table"/>
              <w:spacing w:line="480" w:lineRule="auto"/>
              <w:rPr>
                <w:b/>
                <w:sz w:val="20"/>
                <w:szCs w:val="20"/>
              </w:rPr>
            </w:pPr>
            <w:r>
              <w:rPr>
                <w:b/>
                <w:sz w:val="20"/>
                <w:szCs w:val="20"/>
              </w:rPr>
              <w:t xml:space="preserve">Data </w:t>
            </w:r>
          </w:p>
        </w:tc>
        <w:tc>
          <w:tcPr>
            <w:tcW w:w="1346" w:type="dxa"/>
          </w:tcPr>
          <w:p w14:paraId="0C98640E" w14:textId="77777777" w:rsidR="006D0A2D" w:rsidRDefault="006D0A2D">
            <w:pPr>
              <w:pStyle w:val="table"/>
              <w:spacing w:line="480" w:lineRule="auto"/>
              <w:ind w:left="100"/>
              <w:rPr>
                <w:b/>
                <w:sz w:val="20"/>
                <w:szCs w:val="20"/>
              </w:rPr>
            </w:pPr>
            <w:r>
              <w:rPr>
                <w:b/>
                <w:kern w:val="0"/>
                <w:sz w:val="20"/>
                <w:szCs w:val="20"/>
              </w:rPr>
              <w:t>S</w:t>
            </w:r>
            <w:r>
              <w:rPr>
                <w:rFonts w:eastAsia="宋体" w:hint="eastAsia"/>
                <w:b/>
                <w:kern w:val="0"/>
                <w:sz w:val="20"/>
                <w:szCs w:val="20"/>
              </w:rPr>
              <w:t xml:space="preserve">CZ </w:t>
            </w:r>
            <w:r>
              <w:rPr>
                <w:b/>
                <w:kern w:val="0"/>
                <w:sz w:val="20"/>
                <w:szCs w:val="20"/>
              </w:rPr>
              <w:t>group</w:t>
            </w:r>
          </w:p>
        </w:tc>
        <w:tc>
          <w:tcPr>
            <w:tcW w:w="1347" w:type="dxa"/>
          </w:tcPr>
          <w:p w14:paraId="4D4315B2" w14:textId="77777777" w:rsidR="006D0A2D" w:rsidRDefault="006D0A2D">
            <w:pPr>
              <w:pStyle w:val="table"/>
              <w:spacing w:line="480" w:lineRule="auto"/>
              <w:rPr>
                <w:b/>
                <w:kern w:val="0"/>
                <w:sz w:val="20"/>
                <w:szCs w:val="20"/>
              </w:rPr>
            </w:pPr>
            <w:r>
              <w:rPr>
                <w:b/>
                <w:kern w:val="0"/>
                <w:sz w:val="20"/>
                <w:szCs w:val="20"/>
              </w:rPr>
              <w:t>Control</w:t>
            </w:r>
            <w:r>
              <w:rPr>
                <w:rFonts w:eastAsia="宋体" w:hint="eastAsia"/>
                <w:b/>
                <w:kern w:val="0"/>
                <w:sz w:val="20"/>
                <w:szCs w:val="20"/>
              </w:rPr>
              <w:t xml:space="preserve"> </w:t>
            </w:r>
            <w:r>
              <w:rPr>
                <w:b/>
                <w:kern w:val="0"/>
                <w:sz w:val="20"/>
                <w:szCs w:val="20"/>
              </w:rPr>
              <w:t>group</w:t>
            </w:r>
          </w:p>
        </w:tc>
        <w:tc>
          <w:tcPr>
            <w:tcW w:w="953" w:type="dxa"/>
          </w:tcPr>
          <w:p w14:paraId="21A438BD" w14:textId="77777777" w:rsidR="006D0A2D" w:rsidRDefault="006D0A2D">
            <w:pPr>
              <w:pStyle w:val="table"/>
              <w:spacing w:line="480" w:lineRule="auto"/>
              <w:rPr>
                <w:b/>
                <w:i/>
                <w:kern w:val="0"/>
                <w:sz w:val="20"/>
                <w:szCs w:val="20"/>
              </w:rPr>
            </w:pPr>
            <w:r>
              <w:rPr>
                <w:b/>
                <w:i/>
                <w:kern w:val="0"/>
                <w:sz w:val="20"/>
                <w:szCs w:val="20"/>
              </w:rPr>
              <w:t>T</w:t>
            </w:r>
          </w:p>
        </w:tc>
        <w:tc>
          <w:tcPr>
            <w:tcW w:w="1037" w:type="dxa"/>
          </w:tcPr>
          <w:p w14:paraId="342173CB" w14:textId="77777777" w:rsidR="006D0A2D" w:rsidRDefault="006D0A2D">
            <w:pPr>
              <w:pStyle w:val="table"/>
              <w:spacing w:line="480" w:lineRule="auto"/>
              <w:rPr>
                <w:b/>
                <w:i/>
                <w:kern w:val="0"/>
                <w:sz w:val="20"/>
                <w:szCs w:val="20"/>
              </w:rPr>
            </w:pPr>
            <w:r>
              <w:rPr>
                <w:b/>
                <w:i/>
                <w:iCs/>
                <w:kern w:val="0"/>
                <w:sz w:val="20"/>
                <w:szCs w:val="20"/>
              </w:rPr>
              <w:t>P</w:t>
            </w:r>
          </w:p>
        </w:tc>
      </w:tr>
      <w:tr w:rsidR="006D0A2D" w14:paraId="4961324A" w14:textId="77777777">
        <w:trPr>
          <w:trHeight w:hRule="exact" w:val="567"/>
        </w:trPr>
        <w:tc>
          <w:tcPr>
            <w:tcW w:w="1252" w:type="dxa"/>
            <w:vMerge w:val="restart"/>
            <w:vAlign w:val="center"/>
          </w:tcPr>
          <w:p w14:paraId="4F21D7C1" w14:textId="77777777" w:rsidR="006D0A2D" w:rsidRDefault="006D0A2D">
            <w:pPr>
              <w:pStyle w:val="table"/>
              <w:spacing w:line="480" w:lineRule="auto"/>
              <w:rPr>
                <w:sz w:val="20"/>
                <w:szCs w:val="20"/>
              </w:rPr>
            </w:pPr>
            <w:r>
              <w:rPr>
                <w:sz w:val="20"/>
                <w:szCs w:val="20"/>
              </w:rPr>
              <w:t>Discovery sample</w:t>
            </w:r>
          </w:p>
        </w:tc>
        <w:tc>
          <w:tcPr>
            <w:tcW w:w="2780" w:type="dxa"/>
            <w:tcBorders>
              <w:bottom w:val="single" w:sz="4" w:space="0" w:color="auto"/>
            </w:tcBorders>
          </w:tcPr>
          <w:p w14:paraId="605EF4E2" w14:textId="77777777" w:rsidR="006D0A2D" w:rsidRDefault="006D0A2D">
            <w:pPr>
              <w:pStyle w:val="table"/>
              <w:spacing w:line="480" w:lineRule="auto"/>
              <w:rPr>
                <w:rFonts w:eastAsia="宋体"/>
                <w:sz w:val="20"/>
                <w:szCs w:val="20"/>
              </w:rPr>
            </w:pPr>
            <w:r>
              <w:rPr>
                <w:rFonts w:eastAsia="宋体"/>
                <w:sz w:val="20"/>
                <w:szCs w:val="20"/>
              </w:rPr>
              <w:t>Total</w:t>
            </w:r>
            <w:r>
              <w:rPr>
                <w:rFonts w:eastAsia="宋体" w:hint="eastAsia"/>
                <w:sz w:val="20"/>
                <w:szCs w:val="20"/>
              </w:rPr>
              <w:t xml:space="preserve"> (</w:t>
            </w:r>
            <w:r>
              <w:rPr>
                <w:rFonts w:eastAsia="宋体"/>
                <w:sz w:val="20"/>
                <w:szCs w:val="20"/>
              </w:rPr>
              <w:t>n</w:t>
            </w:r>
            <w:r>
              <w:rPr>
                <w:rFonts w:eastAsia="宋体" w:hint="eastAsia"/>
                <w:sz w:val="20"/>
                <w:szCs w:val="20"/>
              </w:rPr>
              <w:t>)</w:t>
            </w:r>
          </w:p>
        </w:tc>
        <w:tc>
          <w:tcPr>
            <w:tcW w:w="1346" w:type="dxa"/>
            <w:tcBorders>
              <w:bottom w:val="single" w:sz="4" w:space="0" w:color="auto"/>
            </w:tcBorders>
            <w:vAlign w:val="center"/>
          </w:tcPr>
          <w:p w14:paraId="35E576EA" w14:textId="77777777" w:rsidR="006D0A2D" w:rsidRDefault="006D0A2D">
            <w:pPr>
              <w:pStyle w:val="table"/>
              <w:spacing w:line="480" w:lineRule="auto"/>
              <w:jc w:val="right"/>
              <w:rPr>
                <w:sz w:val="20"/>
                <w:szCs w:val="20"/>
              </w:rPr>
            </w:pPr>
            <w:r>
              <w:rPr>
                <w:sz w:val="20"/>
                <w:szCs w:val="20"/>
              </w:rPr>
              <w:t>172</w:t>
            </w:r>
          </w:p>
        </w:tc>
        <w:tc>
          <w:tcPr>
            <w:tcW w:w="1347" w:type="dxa"/>
            <w:tcBorders>
              <w:bottom w:val="single" w:sz="4" w:space="0" w:color="auto"/>
            </w:tcBorders>
            <w:vAlign w:val="center"/>
          </w:tcPr>
          <w:p w14:paraId="3F0FCFAA" w14:textId="77777777" w:rsidR="006D0A2D" w:rsidRDefault="006D0A2D">
            <w:pPr>
              <w:pStyle w:val="table"/>
              <w:spacing w:line="480" w:lineRule="auto"/>
              <w:jc w:val="right"/>
              <w:rPr>
                <w:sz w:val="20"/>
                <w:szCs w:val="20"/>
              </w:rPr>
            </w:pPr>
            <w:r>
              <w:rPr>
                <w:sz w:val="20"/>
                <w:szCs w:val="20"/>
              </w:rPr>
              <w:t>103</w:t>
            </w:r>
          </w:p>
        </w:tc>
        <w:tc>
          <w:tcPr>
            <w:tcW w:w="953" w:type="dxa"/>
            <w:tcBorders>
              <w:bottom w:val="single" w:sz="4" w:space="0" w:color="auto"/>
            </w:tcBorders>
            <w:vAlign w:val="center"/>
          </w:tcPr>
          <w:p w14:paraId="5C9E92BC" w14:textId="77777777" w:rsidR="006D0A2D" w:rsidRDefault="006D0A2D">
            <w:pPr>
              <w:pStyle w:val="table"/>
              <w:spacing w:line="480" w:lineRule="auto"/>
              <w:jc w:val="right"/>
              <w:rPr>
                <w:sz w:val="20"/>
                <w:szCs w:val="20"/>
              </w:rPr>
            </w:pPr>
          </w:p>
        </w:tc>
        <w:tc>
          <w:tcPr>
            <w:tcW w:w="1037" w:type="dxa"/>
            <w:tcBorders>
              <w:bottom w:val="single" w:sz="4" w:space="0" w:color="auto"/>
            </w:tcBorders>
            <w:vAlign w:val="center"/>
          </w:tcPr>
          <w:p w14:paraId="4A70184E" w14:textId="77777777" w:rsidR="006D0A2D" w:rsidRDefault="006D0A2D">
            <w:pPr>
              <w:pStyle w:val="table"/>
              <w:spacing w:line="480" w:lineRule="auto"/>
              <w:jc w:val="right"/>
              <w:rPr>
                <w:sz w:val="20"/>
                <w:szCs w:val="20"/>
              </w:rPr>
            </w:pPr>
          </w:p>
        </w:tc>
      </w:tr>
      <w:tr w:rsidR="006D0A2D" w14:paraId="04DB4A67" w14:textId="77777777">
        <w:trPr>
          <w:trHeight w:hRule="exact" w:val="567"/>
        </w:trPr>
        <w:tc>
          <w:tcPr>
            <w:tcW w:w="1252" w:type="dxa"/>
            <w:vMerge/>
            <w:vAlign w:val="center"/>
          </w:tcPr>
          <w:p w14:paraId="30D32570" w14:textId="77777777" w:rsidR="006D0A2D" w:rsidRDefault="006D0A2D">
            <w:pPr>
              <w:pStyle w:val="table"/>
              <w:spacing w:line="480" w:lineRule="auto"/>
              <w:rPr>
                <w:sz w:val="20"/>
                <w:szCs w:val="20"/>
              </w:rPr>
            </w:pPr>
          </w:p>
        </w:tc>
        <w:tc>
          <w:tcPr>
            <w:tcW w:w="2780" w:type="dxa"/>
            <w:tcBorders>
              <w:top w:val="single" w:sz="4" w:space="0" w:color="auto"/>
              <w:bottom w:val="nil"/>
            </w:tcBorders>
          </w:tcPr>
          <w:p w14:paraId="2F500A63" w14:textId="77777777" w:rsidR="006D0A2D" w:rsidRDefault="006D0A2D">
            <w:pPr>
              <w:pStyle w:val="table"/>
              <w:spacing w:line="480" w:lineRule="auto"/>
              <w:rPr>
                <w:sz w:val="20"/>
                <w:szCs w:val="20"/>
              </w:rPr>
            </w:pPr>
            <w:r>
              <w:rPr>
                <w:sz w:val="20"/>
                <w:szCs w:val="20"/>
              </w:rPr>
              <w:t>Task-image</w:t>
            </w:r>
            <w:r>
              <w:rPr>
                <w:rFonts w:eastAsia="宋体" w:hint="eastAsia"/>
                <w:sz w:val="20"/>
                <w:szCs w:val="20"/>
              </w:rPr>
              <w:t xml:space="preserve"> (</w:t>
            </w:r>
            <w:r>
              <w:rPr>
                <w:rFonts w:eastAsia="宋体"/>
                <w:sz w:val="20"/>
                <w:szCs w:val="20"/>
              </w:rPr>
              <w:t>n</w:t>
            </w:r>
            <w:r>
              <w:rPr>
                <w:rFonts w:eastAsia="宋体" w:hint="eastAsia"/>
                <w:sz w:val="20"/>
                <w:szCs w:val="20"/>
              </w:rPr>
              <w:t>)</w:t>
            </w:r>
          </w:p>
        </w:tc>
        <w:tc>
          <w:tcPr>
            <w:tcW w:w="1346" w:type="dxa"/>
            <w:tcBorders>
              <w:top w:val="single" w:sz="4" w:space="0" w:color="auto"/>
              <w:bottom w:val="nil"/>
            </w:tcBorders>
            <w:vAlign w:val="center"/>
          </w:tcPr>
          <w:p w14:paraId="2CAB437E" w14:textId="77777777" w:rsidR="006D0A2D" w:rsidRDefault="006D0A2D">
            <w:pPr>
              <w:pStyle w:val="table"/>
              <w:spacing w:line="480" w:lineRule="auto"/>
              <w:jc w:val="right"/>
              <w:rPr>
                <w:sz w:val="20"/>
                <w:szCs w:val="20"/>
              </w:rPr>
            </w:pPr>
            <w:r>
              <w:rPr>
                <w:sz w:val="20"/>
                <w:szCs w:val="20"/>
              </w:rPr>
              <w:t>112</w:t>
            </w:r>
          </w:p>
        </w:tc>
        <w:tc>
          <w:tcPr>
            <w:tcW w:w="1347" w:type="dxa"/>
            <w:tcBorders>
              <w:top w:val="single" w:sz="4" w:space="0" w:color="auto"/>
              <w:bottom w:val="nil"/>
            </w:tcBorders>
            <w:vAlign w:val="center"/>
          </w:tcPr>
          <w:p w14:paraId="41491636" w14:textId="77777777" w:rsidR="006D0A2D" w:rsidRDefault="006D0A2D">
            <w:pPr>
              <w:pStyle w:val="table"/>
              <w:spacing w:line="480" w:lineRule="auto"/>
              <w:jc w:val="right"/>
              <w:rPr>
                <w:sz w:val="20"/>
                <w:szCs w:val="20"/>
              </w:rPr>
            </w:pPr>
            <w:r>
              <w:rPr>
                <w:sz w:val="20"/>
                <w:szCs w:val="20"/>
              </w:rPr>
              <w:t>78</w:t>
            </w:r>
          </w:p>
        </w:tc>
        <w:tc>
          <w:tcPr>
            <w:tcW w:w="953" w:type="dxa"/>
            <w:tcBorders>
              <w:top w:val="single" w:sz="4" w:space="0" w:color="auto"/>
              <w:bottom w:val="nil"/>
            </w:tcBorders>
            <w:vAlign w:val="center"/>
          </w:tcPr>
          <w:p w14:paraId="2BE5DC80" w14:textId="77777777" w:rsidR="006D0A2D" w:rsidRDefault="006D0A2D">
            <w:pPr>
              <w:pStyle w:val="table"/>
              <w:spacing w:line="480" w:lineRule="auto"/>
              <w:jc w:val="right"/>
              <w:rPr>
                <w:sz w:val="20"/>
                <w:szCs w:val="20"/>
              </w:rPr>
            </w:pPr>
          </w:p>
        </w:tc>
        <w:tc>
          <w:tcPr>
            <w:tcW w:w="1037" w:type="dxa"/>
            <w:tcBorders>
              <w:top w:val="single" w:sz="4" w:space="0" w:color="auto"/>
              <w:bottom w:val="nil"/>
            </w:tcBorders>
            <w:vAlign w:val="center"/>
          </w:tcPr>
          <w:p w14:paraId="2C48EDE6" w14:textId="77777777" w:rsidR="006D0A2D" w:rsidRDefault="006D0A2D">
            <w:pPr>
              <w:pStyle w:val="table"/>
              <w:spacing w:line="480" w:lineRule="auto"/>
              <w:jc w:val="right"/>
              <w:rPr>
                <w:sz w:val="20"/>
                <w:szCs w:val="20"/>
              </w:rPr>
            </w:pPr>
          </w:p>
        </w:tc>
      </w:tr>
      <w:tr w:rsidR="006D0A2D" w14:paraId="2F615344" w14:textId="77777777">
        <w:trPr>
          <w:trHeight w:hRule="exact" w:val="567"/>
        </w:trPr>
        <w:tc>
          <w:tcPr>
            <w:tcW w:w="1252" w:type="dxa"/>
            <w:vMerge/>
            <w:vAlign w:val="center"/>
          </w:tcPr>
          <w:p w14:paraId="6BC20D95" w14:textId="77777777" w:rsidR="006D0A2D" w:rsidRDefault="006D0A2D">
            <w:pPr>
              <w:pStyle w:val="table"/>
              <w:spacing w:line="480" w:lineRule="auto"/>
              <w:rPr>
                <w:sz w:val="20"/>
                <w:szCs w:val="20"/>
              </w:rPr>
            </w:pPr>
          </w:p>
        </w:tc>
        <w:tc>
          <w:tcPr>
            <w:tcW w:w="2780" w:type="dxa"/>
            <w:tcBorders>
              <w:top w:val="nil"/>
              <w:bottom w:val="nil"/>
            </w:tcBorders>
          </w:tcPr>
          <w:p w14:paraId="0E9007DD" w14:textId="77777777" w:rsidR="006D0A2D" w:rsidRDefault="006D0A2D">
            <w:pPr>
              <w:pStyle w:val="table"/>
              <w:spacing w:line="480" w:lineRule="auto"/>
              <w:rPr>
                <w:sz w:val="20"/>
                <w:szCs w:val="20"/>
              </w:rPr>
            </w:pPr>
            <w:r>
              <w:rPr>
                <w:rFonts w:eastAsia="宋体" w:hint="eastAsia"/>
                <w:sz w:val="20"/>
                <w:szCs w:val="20"/>
                <w:highlight w:val="yellow"/>
              </w:rPr>
              <w:t>Absolute</w:t>
            </w:r>
            <w:r>
              <w:rPr>
                <w:sz w:val="20"/>
                <w:szCs w:val="20"/>
              </w:rPr>
              <w:t xml:space="preserve"> displacement</w:t>
            </w:r>
            <w:r>
              <w:rPr>
                <w:rFonts w:eastAsia="宋体" w:hint="eastAsia"/>
                <w:sz w:val="20"/>
                <w:szCs w:val="20"/>
              </w:rPr>
              <w:t xml:space="preserve"> (mm)</w:t>
            </w:r>
            <w:r>
              <w:rPr>
                <w:sz w:val="20"/>
                <w:szCs w:val="20"/>
              </w:rPr>
              <w:t xml:space="preserve"> </w:t>
            </w:r>
          </w:p>
        </w:tc>
        <w:tc>
          <w:tcPr>
            <w:tcW w:w="1346" w:type="dxa"/>
            <w:tcBorders>
              <w:top w:val="nil"/>
              <w:bottom w:val="nil"/>
            </w:tcBorders>
            <w:vAlign w:val="center"/>
          </w:tcPr>
          <w:p w14:paraId="468A7124" w14:textId="77777777" w:rsidR="006D0A2D" w:rsidRDefault="006D0A2D">
            <w:pPr>
              <w:pStyle w:val="table"/>
              <w:spacing w:line="480" w:lineRule="auto"/>
              <w:jc w:val="right"/>
              <w:rPr>
                <w:rFonts w:eastAsia="宋体"/>
                <w:sz w:val="20"/>
                <w:szCs w:val="20"/>
              </w:rPr>
            </w:pPr>
            <w:r>
              <w:rPr>
                <w:sz w:val="20"/>
                <w:szCs w:val="20"/>
              </w:rPr>
              <w:t>0.22±0.10</w:t>
            </w:r>
          </w:p>
        </w:tc>
        <w:tc>
          <w:tcPr>
            <w:tcW w:w="1347" w:type="dxa"/>
            <w:tcBorders>
              <w:top w:val="nil"/>
              <w:bottom w:val="nil"/>
            </w:tcBorders>
            <w:vAlign w:val="center"/>
          </w:tcPr>
          <w:p w14:paraId="48235356" w14:textId="77777777" w:rsidR="006D0A2D" w:rsidRDefault="006D0A2D">
            <w:pPr>
              <w:pStyle w:val="table"/>
              <w:spacing w:line="480" w:lineRule="auto"/>
              <w:jc w:val="right"/>
              <w:rPr>
                <w:rFonts w:eastAsia="宋体"/>
                <w:sz w:val="20"/>
                <w:szCs w:val="20"/>
              </w:rPr>
            </w:pPr>
            <w:r>
              <w:rPr>
                <w:sz w:val="20"/>
                <w:szCs w:val="20"/>
              </w:rPr>
              <w:t>0.21±0.08</w:t>
            </w:r>
          </w:p>
        </w:tc>
        <w:tc>
          <w:tcPr>
            <w:tcW w:w="953" w:type="dxa"/>
            <w:tcBorders>
              <w:top w:val="nil"/>
              <w:bottom w:val="nil"/>
            </w:tcBorders>
            <w:vAlign w:val="center"/>
          </w:tcPr>
          <w:p w14:paraId="0E40DB3E" w14:textId="77777777" w:rsidR="006D0A2D" w:rsidRDefault="006D0A2D">
            <w:pPr>
              <w:pStyle w:val="table"/>
              <w:spacing w:line="480" w:lineRule="auto"/>
              <w:jc w:val="right"/>
              <w:rPr>
                <w:sz w:val="20"/>
                <w:szCs w:val="20"/>
              </w:rPr>
            </w:pPr>
            <w:r>
              <w:rPr>
                <w:sz w:val="20"/>
                <w:szCs w:val="20"/>
              </w:rPr>
              <w:t>0.59</w:t>
            </w:r>
          </w:p>
        </w:tc>
        <w:tc>
          <w:tcPr>
            <w:tcW w:w="1037" w:type="dxa"/>
            <w:tcBorders>
              <w:top w:val="nil"/>
              <w:bottom w:val="nil"/>
            </w:tcBorders>
            <w:vAlign w:val="center"/>
          </w:tcPr>
          <w:p w14:paraId="69279A8F" w14:textId="77777777" w:rsidR="006D0A2D" w:rsidRDefault="006D0A2D">
            <w:pPr>
              <w:pStyle w:val="table"/>
              <w:spacing w:line="480" w:lineRule="auto"/>
              <w:jc w:val="right"/>
              <w:rPr>
                <w:sz w:val="20"/>
                <w:szCs w:val="20"/>
              </w:rPr>
            </w:pPr>
            <w:r>
              <w:rPr>
                <w:sz w:val="20"/>
                <w:szCs w:val="20"/>
              </w:rPr>
              <w:t>0.557</w:t>
            </w:r>
          </w:p>
        </w:tc>
      </w:tr>
      <w:tr w:rsidR="006D0A2D" w14:paraId="2D90EAD5" w14:textId="77777777">
        <w:trPr>
          <w:trHeight w:hRule="exact" w:val="567"/>
        </w:trPr>
        <w:tc>
          <w:tcPr>
            <w:tcW w:w="1252" w:type="dxa"/>
            <w:vMerge/>
            <w:vAlign w:val="center"/>
          </w:tcPr>
          <w:p w14:paraId="43C42015" w14:textId="77777777" w:rsidR="006D0A2D" w:rsidRDefault="006D0A2D">
            <w:pPr>
              <w:pStyle w:val="table"/>
              <w:spacing w:line="480" w:lineRule="auto"/>
              <w:rPr>
                <w:sz w:val="20"/>
                <w:szCs w:val="20"/>
              </w:rPr>
            </w:pPr>
          </w:p>
        </w:tc>
        <w:tc>
          <w:tcPr>
            <w:tcW w:w="2780" w:type="dxa"/>
            <w:tcBorders>
              <w:top w:val="nil"/>
              <w:bottom w:val="single" w:sz="4" w:space="0" w:color="auto"/>
            </w:tcBorders>
          </w:tcPr>
          <w:p w14:paraId="560FB14D" w14:textId="77777777" w:rsidR="006D0A2D" w:rsidRDefault="006D0A2D">
            <w:pPr>
              <w:pStyle w:val="table"/>
              <w:spacing w:line="480" w:lineRule="auto"/>
              <w:rPr>
                <w:sz w:val="20"/>
                <w:szCs w:val="20"/>
                <w:highlight w:val="yellow"/>
              </w:rPr>
            </w:pPr>
            <w:r>
              <w:rPr>
                <w:rFonts w:eastAsia="宋体" w:hint="eastAsia"/>
                <w:sz w:val="20"/>
                <w:szCs w:val="20"/>
                <w:highlight w:val="yellow"/>
              </w:rPr>
              <w:t>Relative</w:t>
            </w:r>
            <w:r>
              <w:rPr>
                <w:rFonts w:hint="eastAsia"/>
                <w:sz w:val="20"/>
                <w:szCs w:val="20"/>
                <w:highlight w:val="yellow"/>
              </w:rPr>
              <w:t xml:space="preserve"> displacement</w:t>
            </w:r>
            <w:r>
              <w:rPr>
                <w:rFonts w:eastAsia="宋体" w:hint="eastAsia"/>
                <w:sz w:val="20"/>
                <w:szCs w:val="20"/>
                <w:highlight w:val="yellow"/>
              </w:rPr>
              <w:t xml:space="preserve"> (mm)</w:t>
            </w:r>
          </w:p>
        </w:tc>
        <w:tc>
          <w:tcPr>
            <w:tcW w:w="1346" w:type="dxa"/>
            <w:tcBorders>
              <w:top w:val="nil"/>
              <w:bottom w:val="single" w:sz="4" w:space="0" w:color="auto"/>
            </w:tcBorders>
            <w:vAlign w:val="center"/>
          </w:tcPr>
          <w:p w14:paraId="3311B17D" w14:textId="77777777" w:rsidR="006D0A2D" w:rsidRDefault="006D0A2D">
            <w:pPr>
              <w:pStyle w:val="table"/>
              <w:spacing w:line="480" w:lineRule="auto"/>
              <w:jc w:val="right"/>
              <w:rPr>
                <w:sz w:val="20"/>
                <w:szCs w:val="20"/>
                <w:highlight w:val="yellow"/>
              </w:rPr>
            </w:pPr>
            <w:r>
              <w:rPr>
                <w:rFonts w:hint="eastAsia"/>
                <w:sz w:val="20"/>
                <w:szCs w:val="20"/>
                <w:highlight w:val="yellow"/>
              </w:rPr>
              <w:t>0.12</w:t>
            </w:r>
            <w:r>
              <w:rPr>
                <w:sz w:val="20"/>
                <w:szCs w:val="20"/>
                <w:highlight w:val="yellow"/>
              </w:rPr>
              <w:t>±</w:t>
            </w:r>
            <w:r>
              <w:rPr>
                <w:rFonts w:hint="eastAsia"/>
                <w:sz w:val="20"/>
                <w:szCs w:val="20"/>
                <w:highlight w:val="yellow"/>
              </w:rPr>
              <w:t>0.06</w:t>
            </w:r>
          </w:p>
        </w:tc>
        <w:tc>
          <w:tcPr>
            <w:tcW w:w="1347" w:type="dxa"/>
            <w:tcBorders>
              <w:top w:val="nil"/>
              <w:bottom w:val="single" w:sz="4" w:space="0" w:color="auto"/>
            </w:tcBorders>
            <w:vAlign w:val="center"/>
          </w:tcPr>
          <w:p w14:paraId="48D2CC12" w14:textId="77777777" w:rsidR="006D0A2D" w:rsidRDefault="006D0A2D">
            <w:pPr>
              <w:pStyle w:val="table"/>
              <w:spacing w:line="480" w:lineRule="auto"/>
              <w:jc w:val="right"/>
              <w:rPr>
                <w:sz w:val="20"/>
                <w:szCs w:val="20"/>
                <w:highlight w:val="yellow"/>
              </w:rPr>
            </w:pPr>
            <w:r>
              <w:rPr>
                <w:rFonts w:hint="eastAsia"/>
                <w:sz w:val="20"/>
                <w:szCs w:val="20"/>
                <w:highlight w:val="yellow"/>
              </w:rPr>
              <w:t>0.11</w:t>
            </w:r>
            <w:r>
              <w:rPr>
                <w:sz w:val="20"/>
                <w:szCs w:val="20"/>
                <w:highlight w:val="yellow"/>
              </w:rPr>
              <w:t>±</w:t>
            </w:r>
            <w:r>
              <w:rPr>
                <w:rFonts w:hint="eastAsia"/>
                <w:sz w:val="20"/>
                <w:szCs w:val="20"/>
                <w:highlight w:val="yellow"/>
              </w:rPr>
              <w:t>0.04</w:t>
            </w:r>
          </w:p>
        </w:tc>
        <w:tc>
          <w:tcPr>
            <w:tcW w:w="953" w:type="dxa"/>
            <w:tcBorders>
              <w:top w:val="nil"/>
              <w:bottom w:val="single" w:sz="4" w:space="0" w:color="auto"/>
            </w:tcBorders>
            <w:vAlign w:val="center"/>
          </w:tcPr>
          <w:p w14:paraId="59EBA933" w14:textId="77777777" w:rsidR="006D0A2D" w:rsidRDefault="006D0A2D">
            <w:pPr>
              <w:pStyle w:val="table"/>
              <w:spacing w:line="480" w:lineRule="auto"/>
              <w:jc w:val="right"/>
              <w:rPr>
                <w:sz w:val="20"/>
                <w:szCs w:val="20"/>
                <w:highlight w:val="yellow"/>
              </w:rPr>
            </w:pPr>
            <w:r>
              <w:rPr>
                <w:rFonts w:hint="eastAsia"/>
                <w:sz w:val="20"/>
                <w:szCs w:val="20"/>
                <w:highlight w:val="yellow"/>
              </w:rPr>
              <w:t>0.87</w:t>
            </w:r>
          </w:p>
        </w:tc>
        <w:tc>
          <w:tcPr>
            <w:tcW w:w="1037" w:type="dxa"/>
            <w:tcBorders>
              <w:top w:val="nil"/>
              <w:bottom w:val="single" w:sz="4" w:space="0" w:color="auto"/>
            </w:tcBorders>
            <w:vAlign w:val="center"/>
          </w:tcPr>
          <w:p w14:paraId="40C7017D" w14:textId="77777777" w:rsidR="006D0A2D" w:rsidRDefault="006D0A2D">
            <w:pPr>
              <w:pStyle w:val="table"/>
              <w:spacing w:line="480" w:lineRule="auto"/>
              <w:jc w:val="right"/>
              <w:rPr>
                <w:sz w:val="20"/>
                <w:szCs w:val="20"/>
                <w:highlight w:val="yellow"/>
              </w:rPr>
            </w:pPr>
            <w:r>
              <w:rPr>
                <w:rFonts w:hint="eastAsia"/>
                <w:sz w:val="20"/>
                <w:szCs w:val="20"/>
                <w:highlight w:val="yellow"/>
              </w:rPr>
              <w:t>0.388</w:t>
            </w:r>
          </w:p>
        </w:tc>
      </w:tr>
      <w:tr w:rsidR="006D0A2D" w14:paraId="2DD23D79" w14:textId="77777777">
        <w:trPr>
          <w:trHeight w:hRule="exact" w:val="567"/>
        </w:trPr>
        <w:tc>
          <w:tcPr>
            <w:tcW w:w="1252" w:type="dxa"/>
            <w:vMerge/>
            <w:vAlign w:val="center"/>
          </w:tcPr>
          <w:p w14:paraId="2B8DBFBA" w14:textId="77777777" w:rsidR="006D0A2D" w:rsidRDefault="006D0A2D">
            <w:pPr>
              <w:pStyle w:val="table"/>
              <w:spacing w:line="480" w:lineRule="auto"/>
              <w:rPr>
                <w:sz w:val="20"/>
                <w:szCs w:val="20"/>
              </w:rPr>
            </w:pPr>
          </w:p>
        </w:tc>
        <w:tc>
          <w:tcPr>
            <w:tcW w:w="2780" w:type="dxa"/>
            <w:tcBorders>
              <w:top w:val="single" w:sz="4" w:space="0" w:color="auto"/>
              <w:bottom w:val="nil"/>
            </w:tcBorders>
          </w:tcPr>
          <w:p w14:paraId="78010DF2" w14:textId="77777777" w:rsidR="006D0A2D" w:rsidRDefault="006D0A2D">
            <w:pPr>
              <w:pStyle w:val="table"/>
              <w:spacing w:line="480" w:lineRule="auto"/>
              <w:rPr>
                <w:sz w:val="20"/>
                <w:szCs w:val="20"/>
              </w:rPr>
            </w:pPr>
            <w:r>
              <w:rPr>
                <w:sz w:val="20"/>
                <w:szCs w:val="20"/>
              </w:rPr>
              <w:t>Rest-image</w:t>
            </w:r>
            <w:r>
              <w:rPr>
                <w:rFonts w:eastAsia="宋体" w:hint="eastAsia"/>
                <w:sz w:val="20"/>
                <w:szCs w:val="20"/>
              </w:rPr>
              <w:t xml:space="preserve"> (</w:t>
            </w:r>
            <w:r>
              <w:rPr>
                <w:rFonts w:eastAsia="宋体"/>
                <w:sz w:val="20"/>
                <w:szCs w:val="20"/>
              </w:rPr>
              <w:t>n</w:t>
            </w:r>
            <w:r>
              <w:rPr>
                <w:rFonts w:eastAsia="宋体" w:hint="eastAsia"/>
                <w:sz w:val="20"/>
                <w:szCs w:val="20"/>
              </w:rPr>
              <w:t>)</w:t>
            </w:r>
            <w:r>
              <w:rPr>
                <w:sz w:val="20"/>
                <w:szCs w:val="20"/>
              </w:rPr>
              <w:t xml:space="preserve"> </w:t>
            </w:r>
          </w:p>
        </w:tc>
        <w:tc>
          <w:tcPr>
            <w:tcW w:w="1346" w:type="dxa"/>
            <w:tcBorders>
              <w:top w:val="single" w:sz="4" w:space="0" w:color="auto"/>
              <w:bottom w:val="nil"/>
            </w:tcBorders>
            <w:vAlign w:val="center"/>
          </w:tcPr>
          <w:p w14:paraId="5B80F2C6" w14:textId="77777777" w:rsidR="006D0A2D" w:rsidRDefault="006D0A2D">
            <w:pPr>
              <w:pStyle w:val="table"/>
              <w:spacing w:line="480" w:lineRule="auto"/>
              <w:jc w:val="right"/>
              <w:rPr>
                <w:sz w:val="20"/>
                <w:szCs w:val="20"/>
              </w:rPr>
            </w:pPr>
            <w:r>
              <w:rPr>
                <w:sz w:val="20"/>
                <w:szCs w:val="20"/>
              </w:rPr>
              <w:t>146</w:t>
            </w:r>
          </w:p>
        </w:tc>
        <w:tc>
          <w:tcPr>
            <w:tcW w:w="1347" w:type="dxa"/>
            <w:tcBorders>
              <w:top w:val="single" w:sz="4" w:space="0" w:color="auto"/>
              <w:bottom w:val="nil"/>
            </w:tcBorders>
            <w:vAlign w:val="center"/>
          </w:tcPr>
          <w:p w14:paraId="7CEE8B7D" w14:textId="77777777" w:rsidR="006D0A2D" w:rsidRDefault="006D0A2D">
            <w:pPr>
              <w:pStyle w:val="table"/>
              <w:spacing w:line="480" w:lineRule="auto"/>
              <w:jc w:val="right"/>
              <w:rPr>
                <w:sz w:val="20"/>
                <w:szCs w:val="20"/>
              </w:rPr>
            </w:pPr>
            <w:r>
              <w:rPr>
                <w:sz w:val="20"/>
                <w:szCs w:val="20"/>
              </w:rPr>
              <w:t>95</w:t>
            </w:r>
          </w:p>
        </w:tc>
        <w:tc>
          <w:tcPr>
            <w:tcW w:w="953" w:type="dxa"/>
            <w:tcBorders>
              <w:top w:val="single" w:sz="4" w:space="0" w:color="auto"/>
              <w:bottom w:val="nil"/>
            </w:tcBorders>
            <w:vAlign w:val="center"/>
          </w:tcPr>
          <w:p w14:paraId="666A3A63" w14:textId="77777777" w:rsidR="006D0A2D" w:rsidRDefault="006D0A2D">
            <w:pPr>
              <w:pStyle w:val="table"/>
              <w:spacing w:line="480" w:lineRule="auto"/>
              <w:jc w:val="right"/>
              <w:rPr>
                <w:sz w:val="20"/>
                <w:szCs w:val="20"/>
              </w:rPr>
            </w:pPr>
          </w:p>
        </w:tc>
        <w:tc>
          <w:tcPr>
            <w:tcW w:w="1037" w:type="dxa"/>
            <w:tcBorders>
              <w:top w:val="single" w:sz="4" w:space="0" w:color="auto"/>
              <w:bottom w:val="nil"/>
            </w:tcBorders>
            <w:vAlign w:val="center"/>
          </w:tcPr>
          <w:p w14:paraId="144ECB19" w14:textId="77777777" w:rsidR="006D0A2D" w:rsidRDefault="006D0A2D">
            <w:pPr>
              <w:pStyle w:val="table"/>
              <w:spacing w:line="480" w:lineRule="auto"/>
              <w:jc w:val="right"/>
              <w:rPr>
                <w:sz w:val="20"/>
                <w:szCs w:val="20"/>
              </w:rPr>
            </w:pPr>
          </w:p>
        </w:tc>
      </w:tr>
      <w:tr w:rsidR="006D0A2D" w14:paraId="46B5C5E9" w14:textId="77777777">
        <w:trPr>
          <w:trHeight w:hRule="exact" w:val="567"/>
        </w:trPr>
        <w:tc>
          <w:tcPr>
            <w:tcW w:w="1252" w:type="dxa"/>
            <w:vMerge/>
            <w:vAlign w:val="center"/>
          </w:tcPr>
          <w:p w14:paraId="758D180E" w14:textId="77777777" w:rsidR="006D0A2D" w:rsidRDefault="006D0A2D">
            <w:pPr>
              <w:pStyle w:val="table"/>
              <w:spacing w:line="480" w:lineRule="auto"/>
              <w:rPr>
                <w:sz w:val="20"/>
                <w:szCs w:val="20"/>
              </w:rPr>
            </w:pPr>
          </w:p>
        </w:tc>
        <w:tc>
          <w:tcPr>
            <w:tcW w:w="2780" w:type="dxa"/>
            <w:tcBorders>
              <w:top w:val="nil"/>
              <w:bottom w:val="nil"/>
            </w:tcBorders>
          </w:tcPr>
          <w:p w14:paraId="40E0CDC4" w14:textId="77777777" w:rsidR="006D0A2D" w:rsidRDefault="006D0A2D">
            <w:pPr>
              <w:pStyle w:val="table"/>
              <w:spacing w:line="480" w:lineRule="auto"/>
              <w:rPr>
                <w:sz w:val="20"/>
                <w:szCs w:val="20"/>
              </w:rPr>
            </w:pPr>
            <w:r>
              <w:rPr>
                <w:rFonts w:eastAsia="宋体" w:hint="eastAsia"/>
                <w:sz w:val="20"/>
                <w:szCs w:val="20"/>
                <w:highlight w:val="yellow"/>
              </w:rPr>
              <w:t>Absolute</w:t>
            </w:r>
            <w:r>
              <w:rPr>
                <w:sz w:val="20"/>
                <w:szCs w:val="20"/>
              </w:rPr>
              <w:t xml:space="preserve"> displacement</w:t>
            </w:r>
            <w:r>
              <w:rPr>
                <w:rFonts w:eastAsia="宋体" w:hint="eastAsia"/>
                <w:sz w:val="20"/>
                <w:szCs w:val="20"/>
              </w:rPr>
              <w:t xml:space="preserve"> (mm)</w:t>
            </w:r>
            <w:r>
              <w:rPr>
                <w:sz w:val="20"/>
                <w:szCs w:val="20"/>
              </w:rPr>
              <w:t xml:space="preserve"> displacement</w:t>
            </w:r>
            <w:r>
              <w:rPr>
                <w:rFonts w:eastAsia="宋体" w:hint="eastAsia"/>
                <w:sz w:val="20"/>
                <w:szCs w:val="20"/>
              </w:rPr>
              <w:t>(mm)</w:t>
            </w:r>
            <w:r>
              <w:rPr>
                <w:sz w:val="20"/>
                <w:szCs w:val="20"/>
              </w:rPr>
              <w:t xml:space="preserve"> </w:t>
            </w:r>
          </w:p>
        </w:tc>
        <w:tc>
          <w:tcPr>
            <w:tcW w:w="1346" w:type="dxa"/>
            <w:tcBorders>
              <w:top w:val="nil"/>
              <w:bottom w:val="nil"/>
            </w:tcBorders>
            <w:vAlign w:val="center"/>
          </w:tcPr>
          <w:p w14:paraId="0B42BBA3" w14:textId="77777777" w:rsidR="006D0A2D" w:rsidRDefault="006D0A2D">
            <w:pPr>
              <w:pStyle w:val="table"/>
              <w:spacing w:line="480" w:lineRule="auto"/>
              <w:jc w:val="right"/>
              <w:rPr>
                <w:rFonts w:eastAsia="宋体"/>
                <w:sz w:val="20"/>
                <w:szCs w:val="20"/>
              </w:rPr>
            </w:pPr>
            <w:r>
              <w:rPr>
                <w:sz w:val="20"/>
                <w:szCs w:val="20"/>
              </w:rPr>
              <w:t>0.18±0.08</w:t>
            </w:r>
          </w:p>
        </w:tc>
        <w:tc>
          <w:tcPr>
            <w:tcW w:w="1347" w:type="dxa"/>
            <w:tcBorders>
              <w:top w:val="nil"/>
              <w:bottom w:val="nil"/>
            </w:tcBorders>
            <w:vAlign w:val="center"/>
          </w:tcPr>
          <w:p w14:paraId="1A25111E" w14:textId="77777777" w:rsidR="006D0A2D" w:rsidRDefault="006D0A2D">
            <w:pPr>
              <w:pStyle w:val="table"/>
              <w:spacing w:line="480" w:lineRule="auto"/>
              <w:jc w:val="right"/>
              <w:rPr>
                <w:rFonts w:eastAsia="宋体"/>
                <w:sz w:val="20"/>
                <w:szCs w:val="20"/>
              </w:rPr>
            </w:pPr>
            <w:r>
              <w:rPr>
                <w:sz w:val="20"/>
                <w:szCs w:val="20"/>
              </w:rPr>
              <w:t>0.16±0.07</w:t>
            </w:r>
          </w:p>
        </w:tc>
        <w:tc>
          <w:tcPr>
            <w:tcW w:w="953" w:type="dxa"/>
            <w:tcBorders>
              <w:top w:val="nil"/>
              <w:bottom w:val="nil"/>
            </w:tcBorders>
            <w:vAlign w:val="center"/>
          </w:tcPr>
          <w:p w14:paraId="1B0E6885" w14:textId="77777777" w:rsidR="006D0A2D" w:rsidRDefault="006D0A2D">
            <w:pPr>
              <w:pStyle w:val="table"/>
              <w:spacing w:line="480" w:lineRule="auto"/>
              <w:jc w:val="right"/>
              <w:rPr>
                <w:sz w:val="20"/>
                <w:szCs w:val="20"/>
              </w:rPr>
            </w:pPr>
            <w:r>
              <w:rPr>
                <w:sz w:val="20"/>
                <w:szCs w:val="20"/>
              </w:rPr>
              <w:t>1.91</w:t>
            </w:r>
          </w:p>
        </w:tc>
        <w:tc>
          <w:tcPr>
            <w:tcW w:w="1037" w:type="dxa"/>
            <w:tcBorders>
              <w:top w:val="nil"/>
              <w:bottom w:val="nil"/>
            </w:tcBorders>
            <w:vAlign w:val="center"/>
          </w:tcPr>
          <w:p w14:paraId="12CC67C6" w14:textId="77777777" w:rsidR="006D0A2D" w:rsidRDefault="006D0A2D">
            <w:pPr>
              <w:pStyle w:val="table"/>
              <w:spacing w:line="480" w:lineRule="auto"/>
              <w:jc w:val="right"/>
              <w:rPr>
                <w:sz w:val="20"/>
                <w:szCs w:val="20"/>
              </w:rPr>
            </w:pPr>
            <w:r>
              <w:rPr>
                <w:sz w:val="20"/>
                <w:szCs w:val="20"/>
              </w:rPr>
              <w:t>0.057</w:t>
            </w:r>
          </w:p>
        </w:tc>
      </w:tr>
      <w:tr w:rsidR="006D0A2D" w14:paraId="04A3588E" w14:textId="77777777">
        <w:trPr>
          <w:trHeight w:hRule="exact" w:val="567"/>
        </w:trPr>
        <w:tc>
          <w:tcPr>
            <w:tcW w:w="1252" w:type="dxa"/>
            <w:vMerge/>
            <w:vAlign w:val="center"/>
          </w:tcPr>
          <w:p w14:paraId="46765136" w14:textId="77777777" w:rsidR="006D0A2D" w:rsidRDefault="006D0A2D">
            <w:pPr>
              <w:pStyle w:val="table"/>
              <w:spacing w:line="480" w:lineRule="auto"/>
              <w:rPr>
                <w:sz w:val="20"/>
                <w:szCs w:val="20"/>
              </w:rPr>
            </w:pPr>
          </w:p>
        </w:tc>
        <w:tc>
          <w:tcPr>
            <w:tcW w:w="2780" w:type="dxa"/>
            <w:tcBorders>
              <w:top w:val="nil"/>
            </w:tcBorders>
          </w:tcPr>
          <w:p w14:paraId="44166F17" w14:textId="77777777" w:rsidR="006D0A2D" w:rsidRDefault="006D0A2D">
            <w:pPr>
              <w:pStyle w:val="table"/>
              <w:spacing w:line="480" w:lineRule="auto"/>
              <w:rPr>
                <w:sz w:val="20"/>
                <w:szCs w:val="20"/>
                <w:highlight w:val="yellow"/>
              </w:rPr>
            </w:pPr>
            <w:r>
              <w:rPr>
                <w:rFonts w:eastAsia="宋体" w:hint="eastAsia"/>
                <w:sz w:val="20"/>
                <w:szCs w:val="20"/>
                <w:highlight w:val="yellow"/>
              </w:rPr>
              <w:t>Relative</w:t>
            </w:r>
            <w:r>
              <w:rPr>
                <w:rFonts w:hint="eastAsia"/>
                <w:sz w:val="20"/>
                <w:szCs w:val="20"/>
                <w:highlight w:val="yellow"/>
              </w:rPr>
              <w:t xml:space="preserve"> displacement</w:t>
            </w:r>
            <w:r>
              <w:rPr>
                <w:rFonts w:eastAsia="宋体" w:hint="eastAsia"/>
                <w:sz w:val="20"/>
                <w:szCs w:val="20"/>
                <w:highlight w:val="yellow"/>
              </w:rPr>
              <w:t xml:space="preserve"> (mm)</w:t>
            </w:r>
          </w:p>
        </w:tc>
        <w:tc>
          <w:tcPr>
            <w:tcW w:w="1346" w:type="dxa"/>
            <w:tcBorders>
              <w:top w:val="nil"/>
            </w:tcBorders>
            <w:vAlign w:val="center"/>
          </w:tcPr>
          <w:p w14:paraId="2BB0A378" w14:textId="77777777" w:rsidR="006D0A2D" w:rsidRDefault="006D0A2D">
            <w:pPr>
              <w:pStyle w:val="table"/>
              <w:spacing w:line="480" w:lineRule="auto"/>
              <w:jc w:val="right"/>
              <w:rPr>
                <w:sz w:val="20"/>
                <w:szCs w:val="20"/>
                <w:highlight w:val="yellow"/>
              </w:rPr>
            </w:pPr>
            <w:r>
              <w:rPr>
                <w:rFonts w:hint="eastAsia"/>
                <w:sz w:val="20"/>
                <w:szCs w:val="20"/>
                <w:highlight w:val="yellow"/>
              </w:rPr>
              <w:t>0.10</w:t>
            </w:r>
            <w:r>
              <w:rPr>
                <w:sz w:val="20"/>
                <w:szCs w:val="20"/>
                <w:highlight w:val="yellow"/>
              </w:rPr>
              <w:t>±</w:t>
            </w:r>
            <w:r>
              <w:rPr>
                <w:rFonts w:hint="eastAsia"/>
                <w:sz w:val="20"/>
                <w:szCs w:val="20"/>
                <w:highlight w:val="yellow"/>
              </w:rPr>
              <w:t>0.05</w:t>
            </w:r>
          </w:p>
        </w:tc>
        <w:tc>
          <w:tcPr>
            <w:tcW w:w="1347" w:type="dxa"/>
            <w:tcBorders>
              <w:top w:val="nil"/>
            </w:tcBorders>
            <w:vAlign w:val="center"/>
          </w:tcPr>
          <w:p w14:paraId="327BEB77" w14:textId="77777777" w:rsidR="006D0A2D" w:rsidRDefault="006D0A2D">
            <w:pPr>
              <w:pStyle w:val="table"/>
              <w:spacing w:line="480" w:lineRule="auto"/>
              <w:jc w:val="right"/>
              <w:rPr>
                <w:sz w:val="20"/>
                <w:szCs w:val="20"/>
                <w:highlight w:val="yellow"/>
              </w:rPr>
            </w:pPr>
            <w:r>
              <w:rPr>
                <w:rFonts w:hint="eastAsia"/>
                <w:sz w:val="20"/>
                <w:szCs w:val="20"/>
                <w:highlight w:val="yellow"/>
              </w:rPr>
              <w:t>0.10</w:t>
            </w:r>
            <w:r>
              <w:rPr>
                <w:sz w:val="20"/>
                <w:szCs w:val="20"/>
                <w:highlight w:val="yellow"/>
              </w:rPr>
              <w:t>±</w:t>
            </w:r>
            <w:r>
              <w:rPr>
                <w:rFonts w:hint="eastAsia"/>
                <w:sz w:val="20"/>
                <w:szCs w:val="20"/>
                <w:highlight w:val="yellow"/>
              </w:rPr>
              <w:t>0.04</w:t>
            </w:r>
          </w:p>
        </w:tc>
        <w:tc>
          <w:tcPr>
            <w:tcW w:w="953" w:type="dxa"/>
            <w:tcBorders>
              <w:top w:val="nil"/>
            </w:tcBorders>
            <w:vAlign w:val="center"/>
          </w:tcPr>
          <w:p w14:paraId="570508E6" w14:textId="77777777" w:rsidR="006D0A2D" w:rsidRDefault="006D0A2D">
            <w:pPr>
              <w:pStyle w:val="table"/>
              <w:spacing w:line="480" w:lineRule="auto"/>
              <w:jc w:val="right"/>
              <w:rPr>
                <w:sz w:val="20"/>
                <w:szCs w:val="20"/>
                <w:highlight w:val="yellow"/>
              </w:rPr>
            </w:pPr>
            <w:r>
              <w:rPr>
                <w:rFonts w:hint="eastAsia"/>
                <w:sz w:val="20"/>
                <w:szCs w:val="20"/>
                <w:highlight w:val="yellow"/>
              </w:rPr>
              <w:t>2.03</w:t>
            </w:r>
          </w:p>
        </w:tc>
        <w:tc>
          <w:tcPr>
            <w:tcW w:w="1037" w:type="dxa"/>
            <w:tcBorders>
              <w:top w:val="nil"/>
            </w:tcBorders>
            <w:vAlign w:val="center"/>
          </w:tcPr>
          <w:p w14:paraId="77334322" w14:textId="77777777" w:rsidR="006D0A2D" w:rsidRDefault="006D0A2D">
            <w:pPr>
              <w:pStyle w:val="table"/>
              <w:spacing w:line="480" w:lineRule="auto"/>
              <w:jc w:val="right"/>
              <w:rPr>
                <w:sz w:val="20"/>
                <w:szCs w:val="20"/>
                <w:highlight w:val="yellow"/>
              </w:rPr>
            </w:pPr>
            <w:r>
              <w:rPr>
                <w:rFonts w:hint="eastAsia"/>
                <w:sz w:val="20"/>
                <w:szCs w:val="20"/>
                <w:highlight w:val="yellow"/>
              </w:rPr>
              <w:t>0.054</w:t>
            </w:r>
          </w:p>
        </w:tc>
      </w:tr>
      <w:tr w:rsidR="006D0A2D" w14:paraId="2BF8C6AA" w14:textId="77777777">
        <w:trPr>
          <w:trHeight w:hRule="exact" w:val="567"/>
        </w:trPr>
        <w:tc>
          <w:tcPr>
            <w:tcW w:w="1252" w:type="dxa"/>
            <w:vMerge w:val="restart"/>
            <w:vAlign w:val="center"/>
          </w:tcPr>
          <w:p w14:paraId="0988F3F7" w14:textId="77777777" w:rsidR="006D0A2D" w:rsidRDefault="006D0A2D">
            <w:pPr>
              <w:pStyle w:val="table"/>
              <w:spacing w:line="480" w:lineRule="auto"/>
              <w:rPr>
                <w:sz w:val="20"/>
                <w:szCs w:val="20"/>
              </w:rPr>
            </w:pPr>
            <w:r>
              <w:rPr>
                <w:sz w:val="20"/>
                <w:szCs w:val="20"/>
              </w:rPr>
              <w:t>Replication sample</w:t>
            </w:r>
          </w:p>
        </w:tc>
        <w:tc>
          <w:tcPr>
            <w:tcW w:w="2780" w:type="dxa"/>
            <w:tcBorders>
              <w:bottom w:val="single" w:sz="4" w:space="0" w:color="auto"/>
            </w:tcBorders>
          </w:tcPr>
          <w:p w14:paraId="6603FCEE" w14:textId="77777777" w:rsidR="006D0A2D" w:rsidRDefault="006D0A2D">
            <w:pPr>
              <w:pStyle w:val="table"/>
              <w:spacing w:line="480" w:lineRule="auto"/>
              <w:rPr>
                <w:rFonts w:eastAsia="宋体"/>
                <w:sz w:val="20"/>
                <w:szCs w:val="20"/>
              </w:rPr>
            </w:pPr>
            <w:r>
              <w:rPr>
                <w:rFonts w:eastAsia="宋体"/>
                <w:sz w:val="20"/>
                <w:szCs w:val="20"/>
              </w:rPr>
              <w:t>Total</w:t>
            </w:r>
            <w:r>
              <w:rPr>
                <w:rFonts w:eastAsia="宋体" w:hint="eastAsia"/>
                <w:sz w:val="20"/>
                <w:szCs w:val="20"/>
              </w:rPr>
              <w:t>(</w:t>
            </w:r>
            <w:r>
              <w:rPr>
                <w:rFonts w:eastAsia="宋体"/>
                <w:sz w:val="20"/>
                <w:szCs w:val="20"/>
              </w:rPr>
              <w:t>n</w:t>
            </w:r>
            <w:r>
              <w:rPr>
                <w:rFonts w:eastAsia="宋体" w:hint="eastAsia"/>
                <w:sz w:val="20"/>
                <w:szCs w:val="20"/>
              </w:rPr>
              <w:t>)</w:t>
            </w:r>
          </w:p>
        </w:tc>
        <w:tc>
          <w:tcPr>
            <w:tcW w:w="1346" w:type="dxa"/>
            <w:tcBorders>
              <w:bottom w:val="single" w:sz="4" w:space="0" w:color="auto"/>
            </w:tcBorders>
            <w:vAlign w:val="center"/>
          </w:tcPr>
          <w:p w14:paraId="420B2B20" w14:textId="77777777" w:rsidR="006D0A2D" w:rsidRDefault="006D0A2D">
            <w:pPr>
              <w:pStyle w:val="table"/>
              <w:spacing w:line="480" w:lineRule="auto"/>
              <w:jc w:val="right"/>
              <w:rPr>
                <w:sz w:val="20"/>
                <w:szCs w:val="20"/>
              </w:rPr>
            </w:pPr>
            <w:r>
              <w:rPr>
                <w:sz w:val="20"/>
                <w:szCs w:val="20"/>
              </w:rPr>
              <w:t>49</w:t>
            </w:r>
          </w:p>
        </w:tc>
        <w:tc>
          <w:tcPr>
            <w:tcW w:w="1347" w:type="dxa"/>
            <w:tcBorders>
              <w:bottom w:val="single" w:sz="4" w:space="0" w:color="auto"/>
            </w:tcBorders>
            <w:vAlign w:val="center"/>
          </w:tcPr>
          <w:p w14:paraId="41823D59" w14:textId="77777777" w:rsidR="006D0A2D" w:rsidRDefault="006D0A2D">
            <w:pPr>
              <w:pStyle w:val="table"/>
              <w:spacing w:line="480" w:lineRule="auto"/>
              <w:jc w:val="right"/>
              <w:rPr>
                <w:sz w:val="20"/>
                <w:szCs w:val="20"/>
              </w:rPr>
            </w:pPr>
            <w:r>
              <w:rPr>
                <w:sz w:val="20"/>
                <w:szCs w:val="20"/>
              </w:rPr>
              <w:t>48</w:t>
            </w:r>
          </w:p>
        </w:tc>
        <w:tc>
          <w:tcPr>
            <w:tcW w:w="953" w:type="dxa"/>
            <w:tcBorders>
              <w:bottom w:val="single" w:sz="4" w:space="0" w:color="auto"/>
            </w:tcBorders>
            <w:vAlign w:val="center"/>
          </w:tcPr>
          <w:p w14:paraId="3C784730" w14:textId="77777777" w:rsidR="006D0A2D" w:rsidRDefault="006D0A2D">
            <w:pPr>
              <w:pStyle w:val="table"/>
              <w:spacing w:line="480" w:lineRule="auto"/>
              <w:jc w:val="right"/>
              <w:rPr>
                <w:sz w:val="20"/>
                <w:szCs w:val="20"/>
              </w:rPr>
            </w:pPr>
          </w:p>
        </w:tc>
        <w:tc>
          <w:tcPr>
            <w:tcW w:w="1037" w:type="dxa"/>
            <w:tcBorders>
              <w:bottom w:val="single" w:sz="4" w:space="0" w:color="auto"/>
            </w:tcBorders>
            <w:vAlign w:val="center"/>
          </w:tcPr>
          <w:p w14:paraId="6D4FDDB1" w14:textId="77777777" w:rsidR="006D0A2D" w:rsidRDefault="006D0A2D">
            <w:pPr>
              <w:pStyle w:val="table"/>
              <w:spacing w:line="480" w:lineRule="auto"/>
              <w:jc w:val="right"/>
              <w:rPr>
                <w:sz w:val="20"/>
                <w:szCs w:val="20"/>
              </w:rPr>
            </w:pPr>
          </w:p>
        </w:tc>
      </w:tr>
      <w:tr w:rsidR="006D0A2D" w14:paraId="7D413B76" w14:textId="77777777">
        <w:trPr>
          <w:trHeight w:hRule="exact" w:val="567"/>
        </w:trPr>
        <w:tc>
          <w:tcPr>
            <w:tcW w:w="1252" w:type="dxa"/>
            <w:vMerge/>
          </w:tcPr>
          <w:p w14:paraId="01EA28E0" w14:textId="77777777" w:rsidR="006D0A2D" w:rsidRDefault="006D0A2D">
            <w:pPr>
              <w:pStyle w:val="table"/>
              <w:spacing w:line="480" w:lineRule="auto"/>
              <w:rPr>
                <w:sz w:val="20"/>
                <w:szCs w:val="20"/>
              </w:rPr>
            </w:pPr>
          </w:p>
        </w:tc>
        <w:tc>
          <w:tcPr>
            <w:tcW w:w="2780" w:type="dxa"/>
            <w:tcBorders>
              <w:top w:val="single" w:sz="4" w:space="0" w:color="auto"/>
              <w:bottom w:val="nil"/>
            </w:tcBorders>
          </w:tcPr>
          <w:p w14:paraId="0F2EC6EF" w14:textId="77777777" w:rsidR="006D0A2D" w:rsidRDefault="006D0A2D">
            <w:pPr>
              <w:pStyle w:val="table"/>
              <w:spacing w:line="480" w:lineRule="auto"/>
              <w:rPr>
                <w:sz w:val="20"/>
                <w:szCs w:val="20"/>
              </w:rPr>
            </w:pPr>
            <w:r>
              <w:rPr>
                <w:sz w:val="20"/>
                <w:szCs w:val="20"/>
              </w:rPr>
              <w:t>Task-image</w:t>
            </w:r>
            <w:r>
              <w:rPr>
                <w:rFonts w:eastAsia="宋体" w:hint="eastAsia"/>
                <w:sz w:val="20"/>
                <w:szCs w:val="20"/>
              </w:rPr>
              <w:t xml:space="preserve"> (</w:t>
            </w:r>
            <w:r>
              <w:rPr>
                <w:rFonts w:eastAsia="宋体"/>
                <w:sz w:val="20"/>
                <w:szCs w:val="20"/>
              </w:rPr>
              <w:t>n</w:t>
            </w:r>
            <w:r>
              <w:rPr>
                <w:rFonts w:eastAsia="宋体" w:hint="eastAsia"/>
                <w:sz w:val="20"/>
                <w:szCs w:val="20"/>
              </w:rPr>
              <w:t>)</w:t>
            </w:r>
            <w:r>
              <w:rPr>
                <w:sz w:val="20"/>
                <w:szCs w:val="20"/>
              </w:rPr>
              <w:t xml:space="preserve"> </w:t>
            </w:r>
          </w:p>
        </w:tc>
        <w:tc>
          <w:tcPr>
            <w:tcW w:w="1346" w:type="dxa"/>
            <w:tcBorders>
              <w:top w:val="single" w:sz="4" w:space="0" w:color="auto"/>
              <w:bottom w:val="nil"/>
            </w:tcBorders>
            <w:vAlign w:val="center"/>
          </w:tcPr>
          <w:p w14:paraId="10928317" w14:textId="77777777" w:rsidR="006D0A2D" w:rsidRDefault="006D0A2D">
            <w:pPr>
              <w:pStyle w:val="table"/>
              <w:spacing w:line="480" w:lineRule="auto"/>
              <w:jc w:val="right"/>
              <w:rPr>
                <w:rFonts w:eastAsia="宋体"/>
                <w:sz w:val="20"/>
                <w:szCs w:val="20"/>
              </w:rPr>
            </w:pPr>
            <w:r>
              <w:rPr>
                <w:sz w:val="20"/>
                <w:szCs w:val="20"/>
              </w:rPr>
              <w:t>33</w:t>
            </w:r>
          </w:p>
        </w:tc>
        <w:tc>
          <w:tcPr>
            <w:tcW w:w="1347" w:type="dxa"/>
            <w:tcBorders>
              <w:top w:val="single" w:sz="4" w:space="0" w:color="auto"/>
              <w:bottom w:val="nil"/>
            </w:tcBorders>
            <w:vAlign w:val="center"/>
          </w:tcPr>
          <w:p w14:paraId="5FBBBFAD" w14:textId="77777777" w:rsidR="006D0A2D" w:rsidRDefault="006D0A2D">
            <w:pPr>
              <w:pStyle w:val="table"/>
              <w:spacing w:line="480" w:lineRule="auto"/>
              <w:jc w:val="right"/>
              <w:rPr>
                <w:rFonts w:eastAsia="宋体"/>
                <w:sz w:val="20"/>
                <w:szCs w:val="20"/>
              </w:rPr>
            </w:pPr>
            <w:r>
              <w:rPr>
                <w:sz w:val="20"/>
                <w:szCs w:val="20"/>
              </w:rPr>
              <w:t>39</w:t>
            </w:r>
          </w:p>
        </w:tc>
        <w:tc>
          <w:tcPr>
            <w:tcW w:w="953" w:type="dxa"/>
            <w:tcBorders>
              <w:top w:val="single" w:sz="4" w:space="0" w:color="auto"/>
              <w:bottom w:val="nil"/>
            </w:tcBorders>
            <w:vAlign w:val="center"/>
          </w:tcPr>
          <w:p w14:paraId="40B54423" w14:textId="77777777" w:rsidR="006D0A2D" w:rsidRDefault="006D0A2D">
            <w:pPr>
              <w:pStyle w:val="table"/>
              <w:spacing w:line="480" w:lineRule="auto"/>
              <w:jc w:val="right"/>
              <w:rPr>
                <w:sz w:val="20"/>
                <w:szCs w:val="20"/>
              </w:rPr>
            </w:pPr>
          </w:p>
        </w:tc>
        <w:tc>
          <w:tcPr>
            <w:tcW w:w="1037" w:type="dxa"/>
            <w:tcBorders>
              <w:top w:val="single" w:sz="4" w:space="0" w:color="auto"/>
              <w:bottom w:val="nil"/>
            </w:tcBorders>
            <w:vAlign w:val="center"/>
          </w:tcPr>
          <w:p w14:paraId="0503C8F6" w14:textId="77777777" w:rsidR="006D0A2D" w:rsidRDefault="006D0A2D">
            <w:pPr>
              <w:pStyle w:val="table"/>
              <w:spacing w:line="480" w:lineRule="auto"/>
              <w:jc w:val="right"/>
              <w:rPr>
                <w:sz w:val="20"/>
                <w:szCs w:val="20"/>
              </w:rPr>
            </w:pPr>
          </w:p>
        </w:tc>
      </w:tr>
      <w:tr w:rsidR="006D0A2D" w14:paraId="505F6657" w14:textId="77777777">
        <w:trPr>
          <w:trHeight w:hRule="exact" w:val="567"/>
        </w:trPr>
        <w:tc>
          <w:tcPr>
            <w:tcW w:w="1252" w:type="dxa"/>
            <w:vMerge/>
          </w:tcPr>
          <w:p w14:paraId="4A93239D" w14:textId="77777777" w:rsidR="006D0A2D" w:rsidRDefault="006D0A2D">
            <w:pPr>
              <w:pStyle w:val="table"/>
              <w:spacing w:line="480" w:lineRule="auto"/>
              <w:rPr>
                <w:sz w:val="20"/>
                <w:szCs w:val="20"/>
              </w:rPr>
            </w:pPr>
          </w:p>
        </w:tc>
        <w:tc>
          <w:tcPr>
            <w:tcW w:w="2780" w:type="dxa"/>
            <w:tcBorders>
              <w:top w:val="nil"/>
              <w:bottom w:val="nil"/>
            </w:tcBorders>
          </w:tcPr>
          <w:p w14:paraId="09CA20B8" w14:textId="77777777" w:rsidR="006D0A2D" w:rsidRDefault="006D0A2D">
            <w:pPr>
              <w:pStyle w:val="table"/>
              <w:spacing w:line="480" w:lineRule="auto"/>
              <w:rPr>
                <w:sz w:val="20"/>
                <w:szCs w:val="20"/>
              </w:rPr>
            </w:pPr>
            <w:r>
              <w:rPr>
                <w:rFonts w:eastAsia="宋体" w:hint="eastAsia"/>
                <w:sz w:val="20"/>
                <w:szCs w:val="20"/>
                <w:highlight w:val="yellow"/>
              </w:rPr>
              <w:t>Absolute</w:t>
            </w:r>
            <w:r>
              <w:rPr>
                <w:sz w:val="20"/>
                <w:szCs w:val="20"/>
              </w:rPr>
              <w:t xml:space="preserve"> displacement</w:t>
            </w:r>
            <w:r>
              <w:rPr>
                <w:rFonts w:eastAsia="宋体" w:hint="eastAsia"/>
                <w:sz w:val="20"/>
                <w:szCs w:val="20"/>
              </w:rPr>
              <w:t xml:space="preserve"> (mm)</w:t>
            </w:r>
            <w:r>
              <w:rPr>
                <w:sz w:val="20"/>
                <w:szCs w:val="20"/>
              </w:rPr>
              <w:t xml:space="preserve"> displacement</w:t>
            </w:r>
            <w:r>
              <w:rPr>
                <w:rFonts w:eastAsia="宋体" w:hint="eastAsia"/>
                <w:sz w:val="20"/>
                <w:szCs w:val="20"/>
              </w:rPr>
              <w:t>(mm)</w:t>
            </w:r>
          </w:p>
        </w:tc>
        <w:tc>
          <w:tcPr>
            <w:tcW w:w="1346" w:type="dxa"/>
            <w:tcBorders>
              <w:top w:val="nil"/>
              <w:bottom w:val="nil"/>
            </w:tcBorders>
            <w:vAlign w:val="center"/>
          </w:tcPr>
          <w:p w14:paraId="2A55EECA" w14:textId="77777777" w:rsidR="006D0A2D" w:rsidRDefault="006D0A2D">
            <w:pPr>
              <w:pStyle w:val="table"/>
              <w:spacing w:line="480" w:lineRule="auto"/>
              <w:jc w:val="right"/>
              <w:rPr>
                <w:rFonts w:eastAsia="宋体"/>
                <w:sz w:val="20"/>
                <w:szCs w:val="20"/>
              </w:rPr>
            </w:pPr>
            <w:r>
              <w:rPr>
                <w:sz w:val="20"/>
                <w:szCs w:val="20"/>
              </w:rPr>
              <w:t>0.15±0.07</w:t>
            </w:r>
          </w:p>
        </w:tc>
        <w:tc>
          <w:tcPr>
            <w:tcW w:w="1347" w:type="dxa"/>
            <w:tcBorders>
              <w:top w:val="nil"/>
              <w:bottom w:val="nil"/>
            </w:tcBorders>
            <w:vAlign w:val="center"/>
          </w:tcPr>
          <w:p w14:paraId="3DB67AD9" w14:textId="77777777" w:rsidR="006D0A2D" w:rsidRDefault="006D0A2D">
            <w:pPr>
              <w:pStyle w:val="table"/>
              <w:spacing w:line="480" w:lineRule="auto"/>
              <w:jc w:val="right"/>
              <w:rPr>
                <w:rFonts w:eastAsia="宋体"/>
                <w:sz w:val="20"/>
                <w:szCs w:val="20"/>
              </w:rPr>
            </w:pPr>
            <w:r>
              <w:rPr>
                <w:sz w:val="20"/>
                <w:szCs w:val="20"/>
              </w:rPr>
              <w:t>0.11±0.04</w:t>
            </w:r>
          </w:p>
        </w:tc>
        <w:tc>
          <w:tcPr>
            <w:tcW w:w="953" w:type="dxa"/>
            <w:tcBorders>
              <w:top w:val="nil"/>
              <w:bottom w:val="nil"/>
            </w:tcBorders>
            <w:vAlign w:val="center"/>
          </w:tcPr>
          <w:p w14:paraId="1C93AAE7" w14:textId="77777777" w:rsidR="006D0A2D" w:rsidRDefault="006D0A2D">
            <w:pPr>
              <w:pStyle w:val="table"/>
              <w:spacing w:line="480" w:lineRule="auto"/>
              <w:jc w:val="right"/>
              <w:rPr>
                <w:rFonts w:eastAsia="宋体"/>
                <w:sz w:val="20"/>
                <w:szCs w:val="20"/>
              </w:rPr>
            </w:pPr>
            <w:r>
              <w:rPr>
                <w:sz w:val="20"/>
                <w:szCs w:val="20"/>
              </w:rPr>
              <w:t>2.52</w:t>
            </w:r>
          </w:p>
        </w:tc>
        <w:tc>
          <w:tcPr>
            <w:tcW w:w="1037" w:type="dxa"/>
            <w:tcBorders>
              <w:top w:val="nil"/>
              <w:bottom w:val="nil"/>
            </w:tcBorders>
            <w:vAlign w:val="center"/>
          </w:tcPr>
          <w:p w14:paraId="6810321D" w14:textId="77777777" w:rsidR="006D0A2D" w:rsidRDefault="006D0A2D">
            <w:pPr>
              <w:pStyle w:val="table"/>
              <w:spacing w:line="480" w:lineRule="auto"/>
              <w:jc w:val="right"/>
              <w:rPr>
                <w:rFonts w:eastAsia="宋体"/>
                <w:sz w:val="20"/>
                <w:szCs w:val="20"/>
              </w:rPr>
            </w:pPr>
            <w:r>
              <w:rPr>
                <w:sz w:val="20"/>
                <w:szCs w:val="20"/>
              </w:rPr>
              <w:t>0.015</w:t>
            </w:r>
          </w:p>
        </w:tc>
      </w:tr>
      <w:tr w:rsidR="006D0A2D" w14:paraId="7EF73711" w14:textId="77777777">
        <w:trPr>
          <w:trHeight w:hRule="exact" w:val="567"/>
        </w:trPr>
        <w:tc>
          <w:tcPr>
            <w:tcW w:w="1252" w:type="dxa"/>
            <w:vMerge/>
          </w:tcPr>
          <w:p w14:paraId="76E5EF58" w14:textId="77777777" w:rsidR="006D0A2D" w:rsidRDefault="006D0A2D">
            <w:pPr>
              <w:pStyle w:val="table"/>
              <w:spacing w:line="480" w:lineRule="auto"/>
              <w:rPr>
                <w:sz w:val="20"/>
                <w:szCs w:val="20"/>
              </w:rPr>
            </w:pPr>
          </w:p>
        </w:tc>
        <w:tc>
          <w:tcPr>
            <w:tcW w:w="2780" w:type="dxa"/>
            <w:tcBorders>
              <w:top w:val="nil"/>
              <w:bottom w:val="single" w:sz="4" w:space="0" w:color="auto"/>
            </w:tcBorders>
          </w:tcPr>
          <w:p w14:paraId="6E1BF7B4"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Relative</w:t>
            </w:r>
            <w:r>
              <w:rPr>
                <w:rFonts w:hint="eastAsia"/>
                <w:sz w:val="20"/>
                <w:szCs w:val="20"/>
                <w:highlight w:val="yellow"/>
              </w:rPr>
              <w:t xml:space="preserve"> displacement</w:t>
            </w:r>
            <w:r>
              <w:rPr>
                <w:rFonts w:eastAsia="宋体" w:hint="eastAsia"/>
                <w:sz w:val="20"/>
                <w:szCs w:val="20"/>
                <w:highlight w:val="yellow"/>
              </w:rPr>
              <w:t xml:space="preserve"> (mm)</w:t>
            </w:r>
          </w:p>
        </w:tc>
        <w:tc>
          <w:tcPr>
            <w:tcW w:w="1346" w:type="dxa"/>
            <w:tcBorders>
              <w:top w:val="nil"/>
              <w:bottom w:val="single" w:sz="4" w:space="0" w:color="auto"/>
            </w:tcBorders>
            <w:vAlign w:val="center"/>
          </w:tcPr>
          <w:p w14:paraId="41FAB49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0.10</w:t>
            </w:r>
            <w:r>
              <w:rPr>
                <w:sz w:val="20"/>
                <w:szCs w:val="20"/>
                <w:highlight w:val="yellow"/>
              </w:rPr>
              <w:t>±</w:t>
            </w:r>
            <w:r>
              <w:rPr>
                <w:rFonts w:eastAsia="宋体" w:hint="eastAsia"/>
                <w:sz w:val="20"/>
                <w:szCs w:val="20"/>
                <w:highlight w:val="yellow"/>
              </w:rPr>
              <w:t>0.04</w:t>
            </w:r>
          </w:p>
        </w:tc>
        <w:tc>
          <w:tcPr>
            <w:tcW w:w="1347" w:type="dxa"/>
            <w:tcBorders>
              <w:top w:val="nil"/>
              <w:bottom w:val="single" w:sz="4" w:space="0" w:color="auto"/>
            </w:tcBorders>
            <w:vAlign w:val="center"/>
          </w:tcPr>
          <w:p w14:paraId="49EEFCF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0.08</w:t>
            </w:r>
            <w:r>
              <w:rPr>
                <w:sz w:val="20"/>
                <w:szCs w:val="20"/>
                <w:highlight w:val="yellow"/>
              </w:rPr>
              <w:t>±</w:t>
            </w:r>
            <w:r>
              <w:rPr>
                <w:rFonts w:eastAsia="宋体" w:hint="eastAsia"/>
                <w:sz w:val="20"/>
                <w:szCs w:val="20"/>
                <w:highlight w:val="yellow"/>
              </w:rPr>
              <w:t>0.03</w:t>
            </w:r>
          </w:p>
        </w:tc>
        <w:tc>
          <w:tcPr>
            <w:tcW w:w="953" w:type="dxa"/>
            <w:tcBorders>
              <w:top w:val="nil"/>
              <w:bottom w:val="single" w:sz="4" w:space="0" w:color="auto"/>
            </w:tcBorders>
            <w:vAlign w:val="center"/>
          </w:tcPr>
          <w:p w14:paraId="706B701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2.25</w:t>
            </w:r>
          </w:p>
        </w:tc>
        <w:tc>
          <w:tcPr>
            <w:tcW w:w="1037" w:type="dxa"/>
            <w:tcBorders>
              <w:top w:val="nil"/>
              <w:bottom w:val="single" w:sz="4" w:space="0" w:color="auto"/>
            </w:tcBorders>
            <w:vAlign w:val="center"/>
          </w:tcPr>
          <w:p w14:paraId="64B7EC7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0.027</w:t>
            </w:r>
          </w:p>
        </w:tc>
      </w:tr>
      <w:tr w:rsidR="006D0A2D" w14:paraId="16BAA291" w14:textId="77777777">
        <w:trPr>
          <w:trHeight w:hRule="exact" w:val="567"/>
        </w:trPr>
        <w:tc>
          <w:tcPr>
            <w:tcW w:w="1252" w:type="dxa"/>
            <w:vMerge/>
          </w:tcPr>
          <w:p w14:paraId="6D087CF6" w14:textId="77777777" w:rsidR="006D0A2D" w:rsidRDefault="006D0A2D">
            <w:pPr>
              <w:pStyle w:val="table"/>
              <w:spacing w:line="480" w:lineRule="auto"/>
              <w:rPr>
                <w:sz w:val="20"/>
                <w:szCs w:val="20"/>
              </w:rPr>
            </w:pPr>
          </w:p>
        </w:tc>
        <w:tc>
          <w:tcPr>
            <w:tcW w:w="2780" w:type="dxa"/>
            <w:tcBorders>
              <w:top w:val="single" w:sz="4" w:space="0" w:color="auto"/>
              <w:bottom w:val="nil"/>
            </w:tcBorders>
          </w:tcPr>
          <w:p w14:paraId="79AED7E2" w14:textId="77777777" w:rsidR="006D0A2D" w:rsidRDefault="006D0A2D">
            <w:pPr>
              <w:pStyle w:val="table"/>
              <w:spacing w:line="480" w:lineRule="auto"/>
              <w:rPr>
                <w:sz w:val="20"/>
                <w:szCs w:val="20"/>
              </w:rPr>
            </w:pPr>
            <w:r>
              <w:rPr>
                <w:sz w:val="20"/>
                <w:szCs w:val="20"/>
              </w:rPr>
              <w:t>Rest-image</w:t>
            </w:r>
            <w:r>
              <w:rPr>
                <w:rFonts w:eastAsia="宋体" w:hint="eastAsia"/>
                <w:sz w:val="20"/>
                <w:szCs w:val="20"/>
              </w:rPr>
              <w:t xml:space="preserve"> (</w:t>
            </w:r>
            <w:r>
              <w:rPr>
                <w:rFonts w:eastAsia="宋体"/>
                <w:sz w:val="20"/>
                <w:szCs w:val="20"/>
              </w:rPr>
              <w:t>n</w:t>
            </w:r>
            <w:r>
              <w:rPr>
                <w:rFonts w:eastAsia="宋体" w:hint="eastAsia"/>
                <w:sz w:val="20"/>
                <w:szCs w:val="20"/>
              </w:rPr>
              <w:t>)</w:t>
            </w:r>
          </w:p>
        </w:tc>
        <w:tc>
          <w:tcPr>
            <w:tcW w:w="1346" w:type="dxa"/>
            <w:tcBorders>
              <w:top w:val="single" w:sz="4" w:space="0" w:color="auto"/>
              <w:bottom w:val="nil"/>
            </w:tcBorders>
            <w:vAlign w:val="center"/>
          </w:tcPr>
          <w:p w14:paraId="439CF64F" w14:textId="77777777" w:rsidR="006D0A2D" w:rsidRDefault="006D0A2D">
            <w:pPr>
              <w:pStyle w:val="table"/>
              <w:spacing w:line="480" w:lineRule="auto"/>
              <w:jc w:val="right"/>
              <w:rPr>
                <w:sz w:val="20"/>
                <w:szCs w:val="20"/>
              </w:rPr>
            </w:pPr>
            <w:r>
              <w:rPr>
                <w:rFonts w:eastAsia="宋体"/>
                <w:sz w:val="20"/>
                <w:szCs w:val="20"/>
              </w:rPr>
              <w:t>44</w:t>
            </w:r>
          </w:p>
        </w:tc>
        <w:tc>
          <w:tcPr>
            <w:tcW w:w="1347" w:type="dxa"/>
            <w:tcBorders>
              <w:top w:val="single" w:sz="4" w:space="0" w:color="auto"/>
              <w:bottom w:val="nil"/>
            </w:tcBorders>
            <w:vAlign w:val="center"/>
          </w:tcPr>
          <w:p w14:paraId="77A1FC41" w14:textId="77777777" w:rsidR="006D0A2D" w:rsidRDefault="006D0A2D">
            <w:pPr>
              <w:pStyle w:val="table"/>
              <w:spacing w:line="480" w:lineRule="auto"/>
              <w:jc w:val="right"/>
              <w:rPr>
                <w:rFonts w:eastAsia="宋体"/>
                <w:sz w:val="20"/>
                <w:szCs w:val="20"/>
              </w:rPr>
            </w:pPr>
            <w:r>
              <w:rPr>
                <w:rFonts w:eastAsia="宋体"/>
                <w:sz w:val="20"/>
                <w:szCs w:val="20"/>
              </w:rPr>
              <w:t>46</w:t>
            </w:r>
          </w:p>
        </w:tc>
        <w:tc>
          <w:tcPr>
            <w:tcW w:w="953" w:type="dxa"/>
            <w:tcBorders>
              <w:top w:val="single" w:sz="4" w:space="0" w:color="auto"/>
              <w:bottom w:val="nil"/>
            </w:tcBorders>
            <w:vAlign w:val="center"/>
          </w:tcPr>
          <w:p w14:paraId="1C57355D" w14:textId="77777777" w:rsidR="006D0A2D" w:rsidRDefault="006D0A2D">
            <w:pPr>
              <w:pStyle w:val="table"/>
              <w:spacing w:line="480" w:lineRule="auto"/>
              <w:jc w:val="right"/>
              <w:rPr>
                <w:sz w:val="20"/>
                <w:szCs w:val="20"/>
              </w:rPr>
            </w:pPr>
          </w:p>
        </w:tc>
        <w:tc>
          <w:tcPr>
            <w:tcW w:w="1037" w:type="dxa"/>
            <w:tcBorders>
              <w:top w:val="single" w:sz="4" w:space="0" w:color="auto"/>
              <w:bottom w:val="nil"/>
            </w:tcBorders>
            <w:vAlign w:val="center"/>
          </w:tcPr>
          <w:p w14:paraId="58A6EC0D" w14:textId="77777777" w:rsidR="006D0A2D" w:rsidRDefault="006D0A2D">
            <w:pPr>
              <w:pStyle w:val="table"/>
              <w:spacing w:line="480" w:lineRule="auto"/>
              <w:jc w:val="right"/>
              <w:rPr>
                <w:sz w:val="20"/>
                <w:szCs w:val="20"/>
              </w:rPr>
            </w:pPr>
          </w:p>
        </w:tc>
      </w:tr>
      <w:tr w:rsidR="006D0A2D" w14:paraId="5DA13589" w14:textId="77777777">
        <w:trPr>
          <w:trHeight w:hRule="exact" w:val="567"/>
        </w:trPr>
        <w:tc>
          <w:tcPr>
            <w:tcW w:w="1252" w:type="dxa"/>
            <w:vMerge/>
          </w:tcPr>
          <w:p w14:paraId="10FB411D" w14:textId="77777777" w:rsidR="006D0A2D" w:rsidRDefault="006D0A2D">
            <w:pPr>
              <w:pStyle w:val="table"/>
              <w:spacing w:line="480" w:lineRule="auto"/>
              <w:rPr>
                <w:sz w:val="20"/>
                <w:szCs w:val="20"/>
              </w:rPr>
            </w:pPr>
          </w:p>
        </w:tc>
        <w:tc>
          <w:tcPr>
            <w:tcW w:w="2780" w:type="dxa"/>
            <w:tcBorders>
              <w:top w:val="nil"/>
              <w:bottom w:val="nil"/>
            </w:tcBorders>
          </w:tcPr>
          <w:p w14:paraId="11FD9E00" w14:textId="77777777" w:rsidR="006D0A2D" w:rsidRDefault="006D0A2D">
            <w:pPr>
              <w:pStyle w:val="table"/>
              <w:spacing w:line="480" w:lineRule="auto"/>
              <w:rPr>
                <w:rFonts w:eastAsia="宋体"/>
                <w:sz w:val="20"/>
                <w:szCs w:val="20"/>
              </w:rPr>
            </w:pPr>
            <w:r>
              <w:rPr>
                <w:rFonts w:eastAsia="宋体" w:hint="eastAsia"/>
                <w:sz w:val="20"/>
                <w:szCs w:val="20"/>
                <w:highlight w:val="yellow"/>
              </w:rPr>
              <w:t>Absolute</w:t>
            </w:r>
            <w:r>
              <w:rPr>
                <w:sz w:val="20"/>
                <w:szCs w:val="20"/>
              </w:rPr>
              <w:t xml:space="preserve"> displacement</w:t>
            </w:r>
            <w:r>
              <w:rPr>
                <w:rFonts w:eastAsia="宋体" w:hint="eastAsia"/>
                <w:sz w:val="20"/>
                <w:szCs w:val="20"/>
              </w:rPr>
              <w:t xml:space="preserve"> (mm)</w:t>
            </w:r>
            <w:r>
              <w:rPr>
                <w:sz w:val="20"/>
                <w:szCs w:val="20"/>
              </w:rPr>
              <w:t xml:space="preserve"> displacement</w:t>
            </w:r>
            <w:r>
              <w:rPr>
                <w:rFonts w:eastAsia="宋体" w:hint="eastAsia"/>
                <w:sz w:val="20"/>
                <w:szCs w:val="20"/>
              </w:rPr>
              <w:t>(mm)</w:t>
            </w:r>
          </w:p>
        </w:tc>
        <w:tc>
          <w:tcPr>
            <w:tcW w:w="1346" w:type="dxa"/>
            <w:tcBorders>
              <w:top w:val="nil"/>
              <w:bottom w:val="nil"/>
            </w:tcBorders>
            <w:vAlign w:val="center"/>
          </w:tcPr>
          <w:p w14:paraId="49A31CC6" w14:textId="77777777" w:rsidR="006D0A2D" w:rsidRDefault="006D0A2D">
            <w:pPr>
              <w:pStyle w:val="table"/>
              <w:spacing w:line="480" w:lineRule="auto"/>
              <w:jc w:val="right"/>
              <w:rPr>
                <w:rFonts w:eastAsia="宋体"/>
                <w:sz w:val="20"/>
                <w:szCs w:val="20"/>
              </w:rPr>
            </w:pPr>
            <w:r>
              <w:rPr>
                <w:sz w:val="20"/>
                <w:szCs w:val="20"/>
              </w:rPr>
              <w:t>0.1</w:t>
            </w:r>
            <w:r>
              <w:rPr>
                <w:rFonts w:eastAsia="宋体"/>
                <w:sz w:val="20"/>
                <w:szCs w:val="20"/>
              </w:rPr>
              <w:t>8</w:t>
            </w:r>
            <w:r>
              <w:rPr>
                <w:sz w:val="20"/>
                <w:szCs w:val="20"/>
              </w:rPr>
              <w:t>±0.</w:t>
            </w:r>
            <w:r>
              <w:rPr>
                <w:rFonts w:eastAsia="宋体"/>
                <w:sz w:val="20"/>
                <w:szCs w:val="20"/>
              </w:rPr>
              <w:t>10</w:t>
            </w:r>
          </w:p>
        </w:tc>
        <w:tc>
          <w:tcPr>
            <w:tcW w:w="1347" w:type="dxa"/>
            <w:tcBorders>
              <w:top w:val="nil"/>
              <w:bottom w:val="nil"/>
            </w:tcBorders>
            <w:vAlign w:val="center"/>
          </w:tcPr>
          <w:p w14:paraId="1193A94E" w14:textId="77777777" w:rsidR="006D0A2D" w:rsidRDefault="006D0A2D">
            <w:pPr>
              <w:pStyle w:val="table"/>
              <w:spacing w:line="480" w:lineRule="auto"/>
              <w:jc w:val="right"/>
              <w:rPr>
                <w:rFonts w:eastAsia="宋体"/>
                <w:sz w:val="20"/>
                <w:szCs w:val="20"/>
              </w:rPr>
            </w:pPr>
            <w:r>
              <w:rPr>
                <w:sz w:val="20"/>
                <w:szCs w:val="20"/>
              </w:rPr>
              <w:t>0.15±0.0</w:t>
            </w:r>
            <w:r>
              <w:rPr>
                <w:rFonts w:eastAsia="宋体"/>
                <w:sz w:val="20"/>
                <w:szCs w:val="20"/>
              </w:rPr>
              <w:t>6</w:t>
            </w:r>
          </w:p>
        </w:tc>
        <w:tc>
          <w:tcPr>
            <w:tcW w:w="953" w:type="dxa"/>
            <w:tcBorders>
              <w:top w:val="nil"/>
              <w:bottom w:val="nil"/>
            </w:tcBorders>
            <w:vAlign w:val="center"/>
          </w:tcPr>
          <w:p w14:paraId="68D2D2DA" w14:textId="77777777" w:rsidR="006D0A2D" w:rsidRDefault="006D0A2D">
            <w:pPr>
              <w:pStyle w:val="table"/>
              <w:spacing w:line="480" w:lineRule="auto"/>
              <w:jc w:val="right"/>
              <w:rPr>
                <w:rFonts w:eastAsia="宋体"/>
                <w:sz w:val="20"/>
                <w:szCs w:val="20"/>
              </w:rPr>
            </w:pPr>
            <w:r>
              <w:rPr>
                <w:sz w:val="20"/>
                <w:szCs w:val="20"/>
              </w:rPr>
              <w:t>1.</w:t>
            </w:r>
            <w:r>
              <w:rPr>
                <w:rFonts w:eastAsia="宋体"/>
                <w:sz w:val="20"/>
                <w:szCs w:val="20"/>
              </w:rPr>
              <w:t>90</w:t>
            </w:r>
          </w:p>
        </w:tc>
        <w:tc>
          <w:tcPr>
            <w:tcW w:w="1037" w:type="dxa"/>
            <w:tcBorders>
              <w:top w:val="nil"/>
              <w:bottom w:val="nil"/>
            </w:tcBorders>
            <w:vAlign w:val="center"/>
          </w:tcPr>
          <w:p w14:paraId="7AEFD3E7" w14:textId="77777777" w:rsidR="006D0A2D" w:rsidRDefault="006D0A2D">
            <w:pPr>
              <w:pStyle w:val="table"/>
              <w:spacing w:line="480" w:lineRule="auto"/>
              <w:jc w:val="right"/>
              <w:rPr>
                <w:rFonts w:eastAsia="宋体"/>
                <w:sz w:val="20"/>
                <w:szCs w:val="20"/>
              </w:rPr>
            </w:pPr>
            <w:r>
              <w:rPr>
                <w:sz w:val="20"/>
                <w:szCs w:val="20"/>
              </w:rPr>
              <w:t>0.0</w:t>
            </w:r>
            <w:r>
              <w:rPr>
                <w:rFonts w:eastAsia="宋体"/>
                <w:sz w:val="20"/>
                <w:szCs w:val="20"/>
              </w:rPr>
              <w:t>61</w:t>
            </w:r>
          </w:p>
        </w:tc>
      </w:tr>
      <w:tr w:rsidR="006D0A2D" w14:paraId="54A3FA4D" w14:textId="77777777">
        <w:trPr>
          <w:trHeight w:hRule="exact" w:val="567"/>
        </w:trPr>
        <w:tc>
          <w:tcPr>
            <w:tcW w:w="1252" w:type="dxa"/>
            <w:vMerge/>
          </w:tcPr>
          <w:p w14:paraId="0C8FA2E9" w14:textId="77777777" w:rsidR="006D0A2D" w:rsidRDefault="006D0A2D">
            <w:pPr>
              <w:pStyle w:val="table"/>
              <w:spacing w:line="480" w:lineRule="auto"/>
              <w:rPr>
                <w:sz w:val="20"/>
                <w:szCs w:val="20"/>
              </w:rPr>
            </w:pPr>
          </w:p>
        </w:tc>
        <w:tc>
          <w:tcPr>
            <w:tcW w:w="2780" w:type="dxa"/>
            <w:tcBorders>
              <w:top w:val="nil"/>
              <w:bottom w:val="single" w:sz="4" w:space="0" w:color="auto"/>
            </w:tcBorders>
          </w:tcPr>
          <w:p w14:paraId="7D698BD3" w14:textId="77777777" w:rsidR="006D0A2D" w:rsidRDefault="006D0A2D">
            <w:pPr>
              <w:pStyle w:val="table"/>
              <w:spacing w:line="480" w:lineRule="auto"/>
              <w:rPr>
                <w:sz w:val="20"/>
                <w:szCs w:val="20"/>
                <w:highlight w:val="yellow"/>
              </w:rPr>
            </w:pPr>
            <w:r>
              <w:rPr>
                <w:rFonts w:eastAsia="宋体" w:hint="eastAsia"/>
                <w:sz w:val="20"/>
                <w:szCs w:val="20"/>
                <w:highlight w:val="yellow"/>
              </w:rPr>
              <w:t>Relative</w:t>
            </w:r>
            <w:r>
              <w:rPr>
                <w:rFonts w:hint="eastAsia"/>
                <w:sz w:val="20"/>
                <w:szCs w:val="20"/>
                <w:highlight w:val="yellow"/>
              </w:rPr>
              <w:t xml:space="preserve"> displacement</w:t>
            </w:r>
            <w:r>
              <w:rPr>
                <w:rFonts w:eastAsia="宋体" w:hint="eastAsia"/>
                <w:sz w:val="20"/>
                <w:szCs w:val="20"/>
                <w:highlight w:val="yellow"/>
              </w:rPr>
              <w:t xml:space="preserve"> (mm)</w:t>
            </w:r>
          </w:p>
        </w:tc>
        <w:tc>
          <w:tcPr>
            <w:tcW w:w="1346" w:type="dxa"/>
            <w:tcBorders>
              <w:top w:val="nil"/>
              <w:bottom w:val="single" w:sz="4" w:space="0" w:color="auto"/>
            </w:tcBorders>
            <w:vAlign w:val="center"/>
          </w:tcPr>
          <w:p w14:paraId="55260CEB" w14:textId="77777777" w:rsidR="006D0A2D" w:rsidRDefault="006D0A2D">
            <w:pPr>
              <w:pStyle w:val="table"/>
              <w:spacing w:line="480" w:lineRule="auto"/>
              <w:jc w:val="right"/>
              <w:rPr>
                <w:sz w:val="20"/>
                <w:szCs w:val="20"/>
                <w:highlight w:val="yellow"/>
              </w:rPr>
            </w:pPr>
            <w:r>
              <w:rPr>
                <w:rFonts w:eastAsia="宋体" w:hint="eastAsia"/>
                <w:sz w:val="20"/>
                <w:szCs w:val="20"/>
                <w:highlight w:val="yellow"/>
              </w:rPr>
              <w:t>0.14</w:t>
            </w:r>
            <w:r>
              <w:rPr>
                <w:sz w:val="20"/>
                <w:szCs w:val="20"/>
                <w:highlight w:val="yellow"/>
              </w:rPr>
              <w:t>±</w:t>
            </w:r>
            <w:r>
              <w:rPr>
                <w:rFonts w:eastAsia="宋体" w:hint="eastAsia"/>
                <w:sz w:val="20"/>
                <w:szCs w:val="20"/>
                <w:highlight w:val="yellow"/>
              </w:rPr>
              <w:t>0.04</w:t>
            </w:r>
          </w:p>
        </w:tc>
        <w:tc>
          <w:tcPr>
            <w:tcW w:w="1347" w:type="dxa"/>
            <w:tcBorders>
              <w:top w:val="nil"/>
              <w:bottom w:val="single" w:sz="4" w:space="0" w:color="auto"/>
            </w:tcBorders>
            <w:vAlign w:val="center"/>
          </w:tcPr>
          <w:p w14:paraId="2FCA898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0.13</w:t>
            </w:r>
            <w:r>
              <w:rPr>
                <w:sz w:val="20"/>
                <w:szCs w:val="20"/>
                <w:highlight w:val="yellow"/>
              </w:rPr>
              <w:t>±</w:t>
            </w:r>
            <w:r>
              <w:rPr>
                <w:rFonts w:eastAsia="宋体" w:hint="eastAsia"/>
                <w:sz w:val="20"/>
                <w:szCs w:val="20"/>
                <w:highlight w:val="yellow"/>
              </w:rPr>
              <w:t>0.02</w:t>
            </w:r>
          </w:p>
        </w:tc>
        <w:tc>
          <w:tcPr>
            <w:tcW w:w="953" w:type="dxa"/>
            <w:tcBorders>
              <w:top w:val="nil"/>
              <w:bottom w:val="single" w:sz="4" w:space="0" w:color="auto"/>
            </w:tcBorders>
            <w:vAlign w:val="center"/>
          </w:tcPr>
          <w:p w14:paraId="080B116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1.85</w:t>
            </w:r>
          </w:p>
        </w:tc>
        <w:tc>
          <w:tcPr>
            <w:tcW w:w="1037" w:type="dxa"/>
            <w:tcBorders>
              <w:top w:val="nil"/>
              <w:bottom w:val="single" w:sz="4" w:space="0" w:color="auto"/>
            </w:tcBorders>
            <w:vAlign w:val="center"/>
          </w:tcPr>
          <w:p w14:paraId="2BA784F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0.057</w:t>
            </w:r>
          </w:p>
        </w:tc>
      </w:tr>
    </w:tbl>
    <w:p w14:paraId="31C63344" w14:textId="77777777" w:rsidR="006D0A2D" w:rsidRDefault="006D0A2D">
      <w:pPr>
        <w:spacing w:line="480" w:lineRule="auto"/>
        <w:ind w:firstLineChars="0" w:firstLine="0"/>
        <w:rPr>
          <w:rFonts w:eastAsia="宋体"/>
          <w:sz w:val="24"/>
          <w:szCs w:val="24"/>
        </w:rPr>
      </w:pPr>
    </w:p>
    <w:p w14:paraId="1BA982A2" w14:textId="77777777" w:rsidR="006D0A2D" w:rsidRDefault="006D0A2D">
      <w:pPr>
        <w:spacing w:line="480" w:lineRule="auto"/>
        <w:ind w:firstLineChars="0" w:firstLine="0"/>
        <w:rPr>
          <w:rFonts w:eastAsia="宋体"/>
          <w:sz w:val="24"/>
          <w:szCs w:val="24"/>
        </w:rPr>
      </w:pPr>
    </w:p>
    <w:p w14:paraId="51054CE7" w14:textId="77777777" w:rsidR="006D0A2D" w:rsidRDefault="006D0A2D">
      <w:pPr>
        <w:spacing w:line="480" w:lineRule="auto"/>
        <w:ind w:firstLineChars="0" w:firstLine="0"/>
        <w:rPr>
          <w:rFonts w:eastAsia="宋体"/>
          <w:sz w:val="24"/>
          <w:szCs w:val="24"/>
        </w:rPr>
      </w:pPr>
    </w:p>
    <w:p w14:paraId="536421C5" w14:textId="77777777" w:rsidR="006D0A2D" w:rsidRDefault="006D0A2D">
      <w:pPr>
        <w:spacing w:line="480" w:lineRule="auto"/>
        <w:ind w:firstLineChars="0" w:firstLine="0"/>
        <w:rPr>
          <w:rFonts w:eastAsia="宋体"/>
          <w:sz w:val="24"/>
          <w:szCs w:val="24"/>
        </w:rPr>
      </w:pPr>
    </w:p>
    <w:p w14:paraId="437052F7" w14:textId="77777777" w:rsidR="006D0A2D" w:rsidRDefault="006D0A2D">
      <w:pPr>
        <w:spacing w:line="480" w:lineRule="auto"/>
        <w:ind w:firstLineChars="0" w:firstLine="0"/>
        <w:rPr>
          <w:rFonts w:eastAsia="宋体"/>
          <w:sz w:val="24"/>
          <w:szCs w:val="24"/>
        </w:rPr>
      </w:pPr>
    </w:p>
    <w:p w14:paraId="472BA3BF" w14:textId="77777777" w:rsidR="006D0A2D" w:rsidRDefault="006D0A2D">
      <w:pPr>
        <w:ind w:firstLine="480"/>
        <w:rPr>
          <w:sz w:val="24"/>
          <w:szCs w:val="24"/>
        </w:rPr>
      </w:pPr>
      <w:bookmarkStart w:id="35" w:name="OLE_LINK69"/>
      <w:bookmarkStart w:id="36" w:name="OLE_LINK66"/>
    </w:p>
    <w:p w14:paraId="7035C44E" w14:textId="77777777" w:rsidR="006D0A2D" w:rsidRDefault="006D0A2D">
      <w:pPr>
        <w:ind w:firstLine="480"/>
        <w:rPr>
          <w:rFonts w:eastAsia="宋体"/>
          <w:highlight w:val="yellow"/>
        </w:rPr>
      </w:pPr>
      <w:bookmarkStart w:id="37" w:name="OLE_LINK5"/>
      <w:r>
        <w:rPr>
          <w:sz w:val="24"/>
          <w:szCs w:val="24"/>
          <w:highlight w:val="yellow"/>
        </w:rPr>
        <w:lastRenderedPageBreak/>
        <w:t xml:space="preserve">Table </w:t>
      </w:r>
      <w:r>
        <w:rPr>
          <w:rFonts w:eastAsia="宋体" w:hint="eastAsia"/>
          <w:sz w:val="24"/>
          <w:szCs w:val="24"/>
          <w:highlight w:val="yellow"/>
        </w:rPr>
        <w:t>S4</w:t>
      </w:r>
      <w:r>
        <w:rPr>
          <w:sz w:val="24"/>
          <w:szCs w:val="24"/>
          <w:highlight w:val="yellow"/>
        </w:rPr>
        <w:t>.</w:t>
      </w:r>
      <w:r>
        <w:rPr>
          <w:rFonts w:eastAsia="宋体" w:hint="eastAsia"/>
          <w:sz w:val="24"/>
          <w:szCs w:val="24"/>
          <w:highlight w:val="yellow"/>
        </w:rPr>
        <w:t xml:space="preserve"> </w:t>
      </w:r>
      <w:r>
        <w:rPr>
          <w:sz w:val="24"/>
          <w:szCs w:val="24"/>
          <w:highlight w:val="yellow"/>
        </w:rPr>
        <w:t xml:space="preserve">Comparison between the </w:t>
      </w:r>
      <w:r>
        <w:rPr>
          <w:rFonts w:eastAsia="宋体" w:hint="eastAsia"/>
          <w:sz w:val="24"/>
          <w:szCs w:val="24"/>
          <w:highlight w:val="yellow"/>
        </w:rPr>
        <w:t>mean strength of functional connectivity in the d</w:t>
      </w:r>
      <w:r>
        <w:rPr>
          <w:sz w:val="24"/>
          <w:szCs w:val="24"/>
          <w:highlight w:val="yellow"/>
        </w:rPr>
        <w:t xml:space="preserve">iscovery </w:t>
      </w:r>
      <w:r>
        <w:rPr>
          <w:rFonts w:eastAsia="宋体" w:hint="eastAsia"/>
          <w:sz w:val="24"/>
          <w:szCs w:val="24"/>
          <w:highlight w:val="yellow"/>
        </w:rPr>
        <w:t>sample</w:t>
      </w:r>
    </w:p>
    <w:tbl>
      <w:tblPr>
        <w:tblW w:w="86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61"/>
        <w:gridCol w:w="1619"/>
        <w:gridCol w:w="1620"/>
        <w:gridCol w:w="1137"/>
        <w:gridCol w:w="1049"/>
      </w:tblGrid>
      <w:tr w:rsidR="006D0A2D" w14:paraId="7F8D5E07" w14:textId="77777777">
        <w:trPr>
          <w:trHeight w:hRule="exact" w:val="638"/>
        </w:trPr>
        <w:tc>
          <w:tcPr>
            <w:tcW w:w="3261" w:type="dxa"/>
            <w:tcBorders>
              <w:top w:val="single" w:sz="4" w:space="0" w:color="auto"/>
              <w:left w:val="dotted" w:sz="8" w:space="0" w:color="auto"/>
              <w:right w:val="nil"/>
            </w:tcBorders>
            <w:shd w:val="clear" w:color="auto" w:fill="FFFFFF"/>
          </w:tcPr>
          <w:bookmarkEnd w:id="37"/>
          <w:p w14:paraId="59B8D015" w14:textId="77777777" w:rsidR="006D0A2D" w:rsidRDefault="006D0A2D">
            <w:pPr>
              <w:pStyle w:val="table"/>
              <w:spacing w:line="480" w:lineRule="auto"/>
              <w:jc w:val="left"/>
              <w:rPr>
                <w:b/>
                <w:sz w:val="20"/>
                <w:szCs w:val="20"/>
                <w:highlight w:val="yellow"/>
              </w:rPr>
            </w:pPr>
            <w:r>
              <w:rPr>
                <w:rFonts w:eastAsia="宋体" w:hint="eastAsia"/>
                <w:b/>
                <w:sz w:val="20"/>
                <w:szCs w:val="20"/>
                <w:highlight w:val="yellow"/>
              </w:rPr>
              <w:t>Task condition</w:t>
            </w:r>
          </w:p>
        </w:tc>
        <w:tc>
          <w:tcPr>
            <w:tcW w:w="1619" w:type="dxa"/>
            <w:tcBorders>
              <w:top w:val="single" w:sz="4" w:space="0" w:color="auto"/>
              <w:left w:val="nil"/>
              <w:right w:val="nil"/>
            </w:tcBorders>
            <w:shd w:val="clear" w:color="auto" w:fill="FFFFFF"/>
          </w:tcPr>
          <w:p w14:paraId="22139743" w14:textId="77777777" w:rsidR="006D0A2D" w:rsidRDefault="006D0A2D">
            <w:pPr>
              <w:pStyle w:val="table"/>
              <w:spacing w:line="480" w:lineRule="auto"/>
              <w:jc w:val="left"/>
              <w:rPr>
                <w:rFonts w:eastAsia="宋体"/>
                <w:b/>
                <w:sz w:val="20"/>
                <w:szCs w:val="20"/>
                <w:highlight w:val="yellow"/>
              </w:rPr>
            </w:pPr>
          </w:p>
        </w:tc>
        <w:tc>
          <w:tcPr>
            <w:tcW w:w="1620" w:type="dxa"/>
            <w:tcBorders>
              <w:top w:val="single" w:sz="4" w:space="0" w:color="auto"/>
              <w:left w:val="nil"/>
              <w:bottom w:val="single" w:sz="4" w:space="0" w:color="auto"/>
              <w:right w:val="nil"/>
            </w:tcBorders>
            <w:shd w:val="clear" w:color="auto" w:fill="FFFFFF"/>
          </w:tcPr>
          <w:p w14:paraId="649EB2D0" w14:textId="77777777" w:rsidR="006D0A2D" w:rsidRDefault="006D0A2D">
            <w:pPr>
              <w:pStyle w:val="table"/>
              <w:spacing w:line="480" w:lineRule="auto"/>
              <w:jc w:val="left"/>
              <w:rPr>
                <w:b/>
                <w:kern w:val="0"/>
                <w:sz w:val="20"/>
                <w:szCs w:val="20"/>
                <w:highlight w:val="yellow"/>
              </w:rPr>
            </w:pPr>
          </w:p>
        </w:tc>
        <w:tc>
          <w:tcPr>
            <w:tcW w:w="2186" w:type="dxa"/>
            <w:gridSpan w:val="2"/>
            <w:tcBorders>
              <w:top w:val="single" w:sz="4" w:space="0" w:color="auto"/>
              <w:left w:val="nil"/>
              <w:bottom w:val="single" w:sz="4" w:space="0" w:color="auto"/>
              <w:right w:val="dotted" w:sz="8" w:space="0" w:color="auto"/>
            </w:tcBorders>
            <w:shd w:val="clear" w:color="auto" w:fill="FFFFFF"/>
          </w:tcPr>
          <w:p w14:paraId="373ECEB9" w14:textId="77777777" w:rsidR="006D0A2D" w:rsidRDefault="006D0A2D">
            <w:pPr>
              <w:pStyle w:val="table"/>
              <w:spacing w:line="480" w:lineRule="auto"/>
              <w:rPr>
                <w:b/>
                <w:kern w:val="0"/>
                <w:sz w:val="20"/>
                <w:szCs w:val="20"/>
                <w:highlight w:val="yellow"/>
              </w:rPr>
            </w:pPr>
          </w:p>
        </w:tc>
      </w:tr>
      <w:tr w:rsidR="006D0A2D" w14:paraId="1D6D53F7" w14:textId="77777777">
        <w:trPr>
          <w:trHeight w:hRule="exact" w:val="1226"/>
        </w:trPr>
        <w:tc>
          <w:tcPr>
            <w:tcW w:w="3261" w:type="dxa"/>
            <w:vMerge w:val="restart"/>
            <w:tcBorders>
              <w:top w:val="single" w:sz="4" w:space="0" w:color="auto"/>
              <w:left w:val="dotted" w:sz="8" w:space="0" w:color="auto"/>
              <w:right w:val="nil"/>
            </w:tcBorders>
            <w:shd w:val="clear" w:color="auto" w:fill="FFFFFF"/>
          </w:tcPr>
          <w:p w14:paraId="6D5D360A" w14:textId="77777777" w:rsidR="006D0A2D" w:rsidRDefault="006D0A2D">
            <w:pPr>
              <w:pStyle w:val="table"/>
              <w:spacing w:line="480" w:lineRule="auto"/>
              <w:jc w:val="left"/>
              <w:rPr>
                <w:b/>
                <w:sz w:val="20"/>
                <w:szCs w:val="20"/>
                <w:highlight w:val="yellow"/>
              </w:rPr>
            </w:pPr>
            <w:r>
              <w:rPr>
                <w:b/>
                <w:sz w:val="20"/>
                <w:szCs w:val="20"/>
                <w:highlight w:val="yellow"/>
              </w:rPr>
              <w:t xml:space="preserve">Characteristic </w:t>
            </w:r>
          </w:p>
        </w:tc>
        <w:tc>
          <w:tcPr>
            <w:tcW w:w="1619" w:type="dxa"/>
            <w:tcBorders>
              <w:top w:val="single" w:sz="4" w:space="0" w:color="auto"/>
              <w:left w:val="nil"/>
              <w:right w:val="nil"/>
            </w:tcBorders>
            <w:shd w:val="clear" w:color="auto" w:fill="FFFFFF"/>
          </w:tcPr>
          <w:p w14:paraId="2BEF1572" w14:textId="77777777" w:rsidR="006D0A2D" w:rsidRDefault="006D0A2D">
            <w:pPr>
              <w:pStyle w:val="table"/>
              <w:spacing w:line="480" w:lineRule="auto"/>
              <w:jc w:val="left"/>
              <w:rPr>
                <w:b/>
                <w:sz w:val="20"/>
                <w:szCs w:val="20"/>
                <w:highlight w:val="yellow"/>
              </w:rPr>
            </w:pPr>
            <w:r>
              <w:rPr>
                <w:rFonts w:eastAsia="宋体"/>
                <w:b/>
                <w:sz w:val="20"/>
                <w:szCs w:val="20"/>
                <w:highlight w:val="yellow"/>
              </w:rPr>
              <w:t>Schizophrenia group</w:t>
            </w:r>
            <w:r>
              <w:rPr>
                <w:b/>
                <w:kern w:val="0"/>
                <w:sz w:val="20"/>
                <w:szCs w:val="20"/>
                <w:highlight w:val="yellow"/>
              </w:rPr>
              <w:t>(n=</w:t>
            </w:r>
            <w:r>
              <w:rPr>
                <w:rFonts w:eastAsia="宋体" w:hint="eastAsia"/>
                <w:b/>
                <w:kern w:val="0"/>
                <w:sz w:val="20"/>
                <w:szCs w:val="20"/>
                <w:highlight w:val="yellow"/>
              </w:rPr>
              <w:t>112</w:t>
            </w:r>
            <w:r>
              <w:rPr>
                <w:b/>
                <w:kern w:val="0"/>
                <w:sz w:val="20"/>
                <w:szCs w:val="20"/>
                <w:highlight w:val="yellow"/>
              </w:rPr>
              <w:t>)</w:t>
            </w:r>
          </w:p>
        </w:tc>
        <w:tc>
          <w:tcPr>
            <w:tcW w:w="1620" w:type="dxa"/>
            <w:tcBorders>
              <w:top w:val="single" w:sz="4" w:space="0" w:color="auto"/>
              <w:left w:val="nil"/>
              <w:bottom w:val="single" w:sz="4" w:space="0" w:color="auto"/>
              <w:right w:val="nil"/>
            </w:tcBorders>
            <w:shd w:val="clear" w:color="auto" w:fill="FFFFFF"/>
          </w:tcPr>
          <w:p w14:paraId="0E167AFA" w14:textId="77777777" w:rsidR="006D0A2D" w:rsidRDefault="006D0A2D">
            <w:pPr>
              <w:pStyle w:val="table"/>
              <w:spacing w:line="480" w:lineRule="auto"/>
              <w:jc w:val="left"/>
              <w:rPr>
                <w:b/>
                <w:sz w:val="20"/>
                <w:szCs w:val="20"/>
                <w:highlight w:val="yellow"/>
              </w:rPr>
            </w:pPr>
            <w:r>
              <w:rPr>
                <w:b/>
                <w:kern w:val="0"/>
                <w:sz w:val="20"/>
                <w:szCs w:val="20"/>
                <w:highlight w:val="yellow"/>
              </w:rPr>
              <w:t>Control group(n=</w:t>
            </w:r>
            <w:r>
              <w:rPr>
                <w:rFonts w:eastAsia="宋体" w:hint="eastAsia"/>
                <w:b/>
                <w:kern w:val="0"/>
                <w:sz w:val="20"/>
                <w:szCs w:val="20"/>
                <w:highlight w:val="yellow"/>
              </w:rPr>
              <w:t>78</w:t>
            </w:r>
            <w:r>
              <w:rPr>
                <w:b/>
                <w:kern w:val="0"/>
                <w:sz w:val="20"/>
                <w:szCs w:val="20"/>
                <w:highlight w:val="yellow"/>
              </w:rPr>
              <w:t>)</w:t>
            </w:r>
          </w:p>
        </w:tc>
        <w:tc>
          <w:tcPr>
            <w:tcW w:w="2186" w:type="dxa"/>
            <w:gridSpan w:val="2"/>
            <w:tcBorders>
              <w:top w:val="single" w:sz="4" w:space="0" w:color="auto"/>
              <w:left w:val="nil"/>
              <w:bottom w:val="single" w:sz="4" w:space="0" w:color="auto"/>
              <w:right w:val="dotted" w:sz="8" w:space="0" w:color="auto"/>
            </w:tcBorders>
            <w:shd w:val="clear" w:color="auto" w:fill="FFFFFF"/>
          </w:tcPr>
          <w:p w14:paraId="0F788404" w14:textId="77777777" w:rsidR="006D0A2D" w:rsidRDefault="006D0A2D">
            <w:pPr>
              <w:pStyle w:val="table"/>
              <w:spacing w:line="480" w:lineRule="auto"/>
              <w:jc w:val="left"/>
              <w:rPr>
                <w:b/>
                <w:sz w:val="20"/>
                <w:szCs w:val="20"/>
                <w:highlight w:val="yellow"/>
              </w:rPr>
            </w:pPr>
            <w:r>
              <w:rPr>
                <w:b/>
                <w:kern w:val="0"/>
                <w:sz w:val="20"/>
                <w:szCs w:val="20"/>
                <w:highlight w:val="yellow"/>
              </w:rPr>
              <w:t xml:space="preserve"> Significance </w:t>
            </w:r>
          </w:p>
        </w:tc>
      </w:tr>
      <w:tr w:rsidR="006D0A2D" w14:paraId="527C66B8" w14:textId="77777777">
        <w:trPr>
          <w:trHeight w:hRule="exact" w:val="567"/>
        </w:trPr>
        <w:tc>
          <w:tcPr>
            <w:tcW w:w="3261" w:type="dxa"/>
            <w:vMerge/>
            <w:tcBorders>
              <w:left w:val="dotted" w:sz="8" w:space="0" w:color="auto"/>
              <w:bottom w:val="single" w:sz="4" w:space="0" w:color="auto"/>
              <w:right w:val="nil"/>
            </w:tcBorders>
            <w:shd w:val="clear" w:color="auto" w:fill="FFFFFF"/>
          </w:tcPr>
          <w:p w14:paraId="063ADB4A" w14:textId="77777777" w:rsidR="006D0A2D" w:rsidRDefault="006D0A2D">
            <w:pPr>
              <w:pStyle w:val="table"/>
              <w:spacing w:line="480" w:lineRule="auto"/>
              <w:jc w:val="left"/>
              <w:rPr>
                <w:sz w:val="20"/>
                <w:szCs w:val="20"/>
                <w:highlight w:val="yellow"/>
              </w:rPr>
            </w:pPr>
          </w:p>
        </w:tc>
        <w:tc>
          <w:tcPr>
            <w:tcW w:w="1619" w:type="dxa"/>
            <w:tcBorders>
              <w:left w:val="nil"/>
              <w:bottom w:val="single" w:sz="4" w:space="0" w:color="auto"/>
              <w:right w:val="nil"/>
            </w:tcBorders>
            <w:shd w:val="clear" w:color="auto" w:fill="FFFFFF"/>
          </w:tcPr>
          <w:p w14:paraId="1AFB4DF9" w14:textId="77777777" w:rsidR="006D0A2D" w:rsidRDefault="006D0A2D">
            <w:pPr>
              <w:pStyle w:val="table"/>
              <w:spacing w:line="480" w:lineRule="auto"/>
              <w:jc w:val="left"/>
              <w:rPr>
                <w:rFonts w:eastAsia="宋体"/>
                <w:b/>
                <w:bCs/>
                <w:sz w:val="20"/>
                <w:szCs w:val="20"/>
                <w:highlight w:val="yellow"/>
              </w:rPr>
            </w:pPr>
            <w:proofErr w:type="spellStart"/>
            <w:r>
              <w:rPr>
                <w:b/>
                <w:bCs/>
                <w:kern w:val="0"/>
                <w:sz w:val="20"/>
                <w:szCs w:val="20"/>
                <w:highlight w:val="yellow"/>
              </w:rPr>
              <w:t>Mean±SD</w:t>
            </w:r>
            <w:proofErr w:type="spellEnd"/>
          </w:p>
        </w:tc>
        <w:tc>
          <w:tcPr>
            <w:tcW w:w="1620" w:type="dxa"/>
            <w:tcBorders>
              <w:top w:val="single" w:sz="4" w:space="0" w:color="auto"/>
              <w:left w:val="nil"/>
              <w:bottom w:val="single" w:sz="4" w:space="0" w:color="auto"/>
              <w:right w:val="nil"/>
            </w:tcBorders>
            <w:shd w:val="clear" w:color="auto" w:fill="FFFFFF"/>
          </w:tcPr>
          <w:p w14:paraId="35EB03C1" w14:textId="77777777" w:rsidR="006D0A2D" w:rsidRDefault="006D0A2D">
            <w:pPr>
              <w:pStyle w:val="table"/>
              <w:spacing w:line="480" w:lineRule="auto"/>
              <w:jc w:val="left"/>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13FBC2BB" w14:textId="77777777" w:rsidR="006D0A2D" w:rsidRDefault="006D0A2D">
            <w:pPr>
              <w:pStyle w:val="table"/>
              <w:spacing w:line="480" w:lineRule="auto"/>
              <w:jc w:val="left"/>
              <w:rPr>
                <w:rFonts w:eastAsia="宋体"/>
                <w:b/>
                <w:bCs/>
                <w:sz w:val="20"/>
                <w:szCs w:val="20"/>
                <w:highlight w:val="yellow"/>
              </w:rPr>
            </w:pPr>
            <w:r>
              <w:rPr>
                <w:b/>
                <w:bCs/>
                <w:i/>
                <w:kern w:val="0"/>
                <w:sz w:val="20"/>
                <w:szCs w:val="20"/>
                <w:highlight w:val="yellow"/>
              </w:rPr>
              <w:t>T</w:t>
            </w:r>
          </w:p>
        </w:tc>
        <w:tc>
          <w:tcPr>
            <w:tcW w:w="1049" w:type="dxa"/>
            <w:tcBorders>
              <w:top w:val="single" w:sz="4" w:space="0" w:color="auto"/>
              <w:left w:val="nil"/>
              <w:bottom w:val="single" w:sz="4" w:space="0" w:color="auto"/>
              <w:right w:val="dotted" w:sz="8" w:space="0" w:color="auto"/>
            </w:tcBorders>
            <w:shd w:val="clear" w:color="auto" w:fill="FFFFFF"/>
          </w:tcPr>
          <w:p w14:paraId="3C6A3B94" w14:textId="77777777" w:rsidR="006D0A2D" w:rsidRDefault="006D0A2D">
            <w:pPr>
              <w:pStyle w:val="table"/>
              <w:spacing w:line="480" w:lineRule="auto"/>
              <w:jc w:val="left"/>
              <w:rPr>
                <w:b/>
                <w:bCs/>
                <w:i/>
                <w:sz w:val="20"/>
                <w:szCs w:val="20"/>
                <w:highlight w:val="yellow"/>
              </w:rPr>
            </w:pPr>
            <w:r>
              <w:rPr>
                <w:b/>
                <w:bCs/>
                <w:i/>
                <w:iCs/>
                <w:kern w:val="0"/>
                <w:sz w:val="20"/>
                <w:szCs w:val="20"/>
                <w:highlight w:val="yellow"/>
              </w:rPr>
              <w:t>P</w:t>
            </w:r>
          </w:p>
        </w:tc>
      </w:tr>
      <w:tr w:rsidR="006D0A2D" w14:paraId="0FB34C83" w14:textId="77777777">
        <w:trPr>
          <w:trHeight w:hRule="exact" w:val="567"/>
        </w:trPr>
        <w:tc>
          <w:tcPr>
            <w:tcW w:w="3261" w:type="dxa"/>
            <w:tcBorders>
              <w:top w:val="single" w:sz="4" w:space="0" w:color="auto"/>
              <w:left w:val="dotted" w:sz="8" w:space="0" w:color="auto"/>
              <w:bottom w:val="nil"/>
              <w:right w:val="nil"/>
            </w:tcBorders>
            <w:shd w:val="clear" w:color="auto" w:fill="FFFFFF"/>
          </w:tcPr>
          <w:p w14:paraId="097D8567" w14:textId="77777777" w:rsidR="006D0A2D" w:rsidRDefault="006D0A2D">
            <w:pPr>
              <w:pStyle w:val="table"/>
              <w:spacing w:line="480" w:lineRule="auto"/>
              <w:jc w:val="left"/>
              <w:rPr>
                <w:rFonts w:eastAsia="宋体"/>
                <w:b/>
                <w:sz w:val="20"/>
                <w:szCs w:val="20"/>
                <w:highlight w:val="yellow"/>
              </w:rPr>
            </w:pPr>
            <w:r>
              <w:rPr>
                <w:rFonts w:eastAsia="宋体" w:hint="eastAsia"/>
                <w:b/>
                <w:sz w:val="20"/>
                <w:szCs w:val="20"/>
                <w:highlight w:val="yellow"/>
              </w:rPr>
              <w:t>0-back task</w:t>
            </w:r>
          </w:p>
        </w:tc>
        <w:tc>
          <w:tcPr>
            <w:tcW w:w="1619" w:type="dxa"/>
            <w:tcBorders>
              <w:top w:val="single" w:sz="4" w:space="0" w:color="auto"/>
              <w:left w:val="nil"/>
              <w:bottom w:val="nil"/>
              <w:right w:val="nil"/>
            </w:tcBorders>
            <w:shd w:val="clear" w:color="auto" w:fill="FFFFFF"/>
          </w:tcPr>
          <w:p w14:paraId="2F736AC1" w14:textId="77777777" w:rsidR="006D0A2D" w:rsidRDefault="006D0A2D">
            <w:pPr>
              <w:pStyle w:val="table"/>
              <w:spacing w:line="480" w:lineRule="auto"/>
              <w:jc w:val="right"/>
              <w:rPr>
                <w:rFonts w:eastAsia="宋体"/>
                <w:sz w:val="20"/>
                <w:szCs w:val="20"/>
                <w:highlight w:val="yellow"/>
              </w:rPr>
            </w:pPr>
          </w:p>
        </w:tc>
        <w:tc>
          <w:tcPr>
            <w:tcW w:w="1620" w:type="dxa"/>
            <w:tcBorders>
              <w:top w:val="single" w:sz="4" w:space="0" w:color="auto"/>
              <w:left w:val="nil"/>
              <w:bottom w:val="nil"/>
              <w:right w:val="nil"/>
            </w:tcBorders>
            <w:shd w:val="clear" w:color="auto" w:fill="FFFFFF"/>
          </w:tcPr>
          <w:p w14:paraId="79D339A3" w14:textId="77777777" w:rsidR="006D0A2D" w:rsidRDefault="006D0A2D">
            <w:pPr>
              <w:pStyle w:val="table"/>
              <w:spacing w:line="480" w:lineRule="auto"/>
              <w:jc w:val="right"/>
              <w:rPr>
                <w:rFonts w:eastAsia="宋体"/>
                <w:sz w:val="20"/>
                <w:szCs w:val="20"/>
                <w:highlight w:val="yellow"/>
              </w:rPr>
            </w:pPr>
          </w:p>
        </w:tc>
        <w:tc>
          <w:tcPr>
            <w:tcW w:w="1137" w:type="dxa"/>
            <w:tcBorders>
              <w:top w:val="single" w:sz="4" w:space="0" w:color="auto"/>
              <w:left w:val="nil"/>
              <w:bottom w:val="nil"/>
              <w:right w:val="nil"/>
            </w:tcBorders>
            <w:shd w:val="clear" w:color="auto" w:fill="FFFFFF"/>
          </w:tcPr>
          <w:p w14:paraId="37572604" w14:textId="77777777" w:rsidR="006D0A2D" w:rsidRDefault="006D0A2D">
            <w:pPr>
              <w:pStyle w:val="table"/>
              <w:spacing w:line="480" w:lineRule="auto"/>
              <w:jc w:val="right"/>
              <w:rPr>
                <w:rFonts w:eastAsia="宋体"/>
                <w:sz w:val="20"/>
                <w:szCs w:val="20"/>
                <w:highlight w:val="yellow"/>
              </w:rPr>
            </w:pPr>
          </w:p>
        </w:tc>
        <w:tc>
          <w:tcPr>
            <w:tcW w:w="1049" w:type="dxa"/>
            <w:tcBorders>
              <w:top w:val="single" w:sz="4" w:space="0" w:color="auto"/>
              <w:left w:val="nil"/>
              <w:bottom w:val="nil"/>
              <w:right w:val="dotted" w:sz="8" w:space="0" w:color="auto"/>
            </w:tcBorders>
            <w:shd w:val="clear" w:color="auto" w:fill="FFFFFF"/>
          </w:tcPr>
          <w:p w14:paraId="255A2E6A" w14:textId="77777777" w:rsidR="006D0A2D" w:rsidRDefault="006D0A2D">
            <w:pPr>
              <w:pStyle w:val="table"/>
              <w:spacing w:line="480" w:lineRule="auto"/>
              <w:jc w:val="right"/>
              <w:rPr>
                <w:rFonts w:eastAsia="宋体"/>
                <w:sz w:val="20"/>
                <w:szCs w:val="20"/>
                <w:highlight w:val="yellow"/>
              </w:rPr>
            </w:pPr>
          </w:p>
        </w:tc>
      </w:tr>
      <w:tr w:rsidR="006D0A2D" w14:paraId="098F74F1" w14:textId="77777777">
        <w:trPr>
          <w:trHeight w:hRule="exact" w:val="567"/>
        </w:trPr>
        <w:tc>
          <w:tcPr>
            <w:tcW w:w="3261" w:type="dxa"/>
            <w:tcBorders>
              <w:top w:val="nil"/>
              <w:left w:val="dotted" w:sz="8" w:space="0" w:color="auto"/>
              <w:bottom w:val="nil"/>
              <w:right w:val="nil"/>
            </w:tcBorders>
            <w:shd w:val="clear" w:color="auto" w:fill="FFFFFF"/>
          </w:tcPr>
          <w:p w14:paraId="6C8AF350" w14:textId="77777777" w:rsidR="006D0A2D" w:rsidRDefault="006D0A2D">
            <w:pPr>
              <w:pStyle w:val="table"/>
              <w:spacing w:line="480" w:lineRule="auto"/>
              <w:jc w:val="left"/>
              <w:rPr>
                <w:rFonts w:eastAsia="宋体"/>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hypoconnected</w:t>
            </w:r>
            <w:proofErr w:type="spellEnd"/>
            <w:r>
              <w:rPr>
                <w:rFonts w:eastAsia="宋体" w:hint="eastAsia"/>
                <w:sz w:val="20"/>
                <w:szCs w:val="20"/>
                <w:highlight w:val="yellow"/>
              </w:rPr>
              <w:t xml:space="preserve"> regions</w:t>
            </w:r>
          </w:p>
        </w:tc>
        <w:tc>
          <w:tcPr>
            <w:tcW w:w="1619" w:type="dxa"/>
            <w:tcBorders>
              <w:top w:val="nil"/>
              <w:left w:val="nil"/>
              <w:bottom w:val="nil"/>
              <w:right w:val="nil"/>
            </w:tcBorders>
            <w:shd w:val="clear" w:color="auto" w:fill="FFFFFF"/>
          </w:tcPr>
          <w:p w14:paraId="29A526F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-0.004</w:t>
            </w:r>
            <w:r>
              <w:rPr>
                <w:sz w:val="20"/>
                <w:szCs w:val="20"/>
                <w:highlight w:val="yellow"/>
              </w:rPr>
              <w:t>±</w:t>
            </w:r>
            <w:r>
              <w:rPr>
                <w:rFonts w:eastAsia="宋体" w:hint="eastAsia"/>
                <w:sz w:val="20"/>
                <w:szCs w:val="20"/>
                <w:highlight w:val="yellow"/>
              </w:rPr>
              <w:t>0.065</w:t>
            </w:r>
          </w:p>
        </w:tc>
        <w:tc>
          <w:tcPr>
            <w:tcW w:w="1620" w:type="dxa"/>
            <w:tcBorders>
              <w:top w:val="nil"/>
              <w:left w:val="nil"/>
              <w:bottom w:val="nil"/>
              <w:right w:val="nil"/>
            </w:tcBorders>
            <w:shd w:val="clear" w:color="auto" w:fill="FFFFFF"/>
          </w:tcPr>
          <w:p w14:paraId="3FD4C8F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0.098</w:t>
            </w:r>
            <w:r>
              <w:rPr>
                <w:sz w:val="20"/>
                <w:szCs w:val="20"/>
                <w:highlight w:val="yellow"/>
              </w:rPr>
              <w:t>±</w:t>
            </w:r>
            <w:r>
              <w:rPr>
                <w:rFonts w:eastAsia="宋体" w:hint="eastAsia"/>
                <w:sz w:val="20"/>
                <w:szCs w:val="20"/>
                <w:highlight w:val="yellow"/>
              </w:rPr>
              <w:t>0.073</w:t>
            </w:r>
          </w:p>
        </w:tc>
        <w:tc>
          <w:tcPr>
            <w:tcW w:w="1137" w:type="dxa"/>
            <w:tcBorders>
              <w:top w:val="nil"/>
              <w:left w:val="nil"/>
              <w:bottom w:val="nil"/>
              <w:right w:val="nil"/>
            </w:tcBorders>
            <w:shd w:val="clear" w:color="auto" w:fill="FFFFFF"/>
          </w:tcPr>
          <w:p w14:paraId="612D9F0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-10.08</w:t>
            </w:r>
          </w:p>
        </w:tc>
        <w:tc>
          <w:tcPr>
            <w:tcW w:w="1049" w:type="dxa"/>
            <w:tcBorders>
              <w:top w:val="nil"/>
              <w:left w:val="nil"/>
              <w:bottom w:val="nil"/>
              <w:right w:val="dotted" w:sz="8" w:space="0" w:color="auto"/>
            </w:tcBorders>
            <w:shd w:val="clear" w:color="auto" w:fill="FFFFFF"/>
          </w:tcPr>
          <w:p w14:paraId="2E3A31A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162BE554" w14:textId="77777777">
        <w:trPr>
          <w:trHeight w:hRule="exact" w:val="567"/>
        </w:trPr>
        <w:tc>
          <w:tcPr>
            <w:tcW w:w="3261" w:type="dxa"/>
            <w:tcBorders>
              <w:top w:val="nil"/>
              <w:left w:val="dotted" w:sz="8" w:space="0" w:color="auto"/>
              <w:bottom w:val="nil"/>
              <w:right w:val="nil"/>
            </w:tcBorders>
            <w:shd w:val="clear" w:color="auto" w:fill="FFFFFF"/>
          </w:tcPr>
          <w:p w14:paraId="5F85E78A" w14:textId="77777777" w:rsidR="006D0A2D" w:rsidRDefault="006D0A2D">
            <w:pPr>
              <w:pStyle w:val="table"/>
              <w:spacing w:line="480" w:lineRule="auto"/>
              <w:jc w:val="left"/>
              <w:rPr>
                <w:rFonts w:eastAsia="宋体"/>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hyperconnected</w:t>
            </w:r>
            <w:proofErr w:type="spellEnd"/>
            <w:r>
              <w:rPr>
                <w:rFonts w:eastAsia="宋体" w:hint="eastAsia"/>
                <w:sz w:val="20"/>
                <w:szCs w:val="20"/>
                <w:highlight w:val="yellow"/>
              </w:rPr>
              <w:t xml:space="preserve"> regions</w:t>
            </w:r>
          </w:p>
        </w:tc>
        <w:tc>
          <w:tcPr>
            <w:tcW w:w="1619" w:type="dxa"/>
            <w:tcBorders>
              <w:top w:val="nil"/>
              <w:left w:val="nil"/>
              <w:bottom w:val="nil"/>
              <w:right w:val="nil"/>
            </w:tcBorders>
            <w:shd w:val="clear" w:color="auto" w:fill="FFFFFF"/>
          </w:tcPr>
          <w:p w14:paraId="2F10767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0.018</w:t>
            </w:r>
            <w:r>
              <w:rPr>
                <w:sz w:val="20"/>
                <w:szCs w:val="20"/>
                <w:highlight w:val="yellow"/>
              </w:rPr>
              <w:t>±</w:t>
            </w:r>
            <w:r>
              <w:rPr>
                <w:rFonts w:eastAsia="宋体" w:hint="eastAsia"/>
                <w:sz w:val="20"/>
                <w:szCs w:val="20"/>
                <w:highlight w:val="yellow"/>
              </w:rPr>
              <w:t>0.056</w:t>
            </w:r>
          </w:p>
        </w:tc>
        <w:tc>
          <w:tcPr>
            <w:tcW w:w="1620" w:type="dxa"/>
            <w:tcBorders>
              <w:top w:val="nil"/>
              <w:left w:val="nil"/>
              <w:bottom w:val="nil"/>
              <w:right w:val="nil"/>
            </w:tcBorders>
            <w:shd w:val="clear" w:color="auto" w:fill="FFFFFF"/>
          </w:tcPr>
          <w:p w14:paraId="259EA60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-0.082</w:t>
            </w:r>
            <w:r>
              <w:rPr>
                <w:sz w:val="20"/>
                <w:szCs w:val="20"/>
                <w:highlight w:val="yellow"/>
              </w:rPr>
              <w:t>±</w:t>
            </w:r>
            <w:r>
              <w:rPr>
                <w:rFonts w:eastAsia="宋体" w:hint="eastAsia"/>
                <w:sz w:val="20"/>
                <w:szCs w:val="20"/>
                <w:highlight w:val="yellow"/>
              </w:rPr>
              <w:t>0.062</w:t>
            </w:r>
          </w:p>
        </w:tc>
        <w:tc>
          <w:tcPr>
            <w:tcW w:w="1137" w:type="dxa"/>
            <w:tcBorders>
              <w:top w:val="nil"/>
              <w:left w:val="nil"/>
              <w:bottom w:val="nil"/>
              <w:right w:val="nil"/>
            </w:tcBorders>
            <w:shd w:val="clear" w:color="auto" w:fill="FFFFFF"/>
          </w:tcPr>
          <w:p w14:paraId="5255183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11.48</w:t>
            </w:r>
          </w:p>
        </w:tc>
        <w:tc>
          <w:tcPr>
            <w:tcW w:w="1049" w:type="dxa"/>
            <w:tcBorders>
              <w:top w:val="nil"/>
              <w:left w:val="nil"/>
              <w:bottom w:val="nil"/>
              <w:right w:val="dotted" w:sz="8" w:space="0" w:color="auto"/>
            </w:tcBorders>
            <w:shd w:val="clear" w:color="auto" w:fill="FFFFFF"/>
          </w:tcPr>
          <w:p w14:paraId="258FBBF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3CCFE4FF" w14:textId="77777777">
        <w:trPr>
          <w:trHeight w:hRule="exact" w:val="567"/>
        </w:trPr>
        <w:tc>
          <w:tcPr>
            <w:tcW w:w="3261" w:type="dxa"/>
            <w:tcBorders>
              <w:top w:val="nil"/>
              <w:left w:val="dotted" w:sz="8" w:space="0" w:color="auto"/>
              <w:bottom w:val="nil"/>
              <w:right w:val="nil"/>
            </w:tcBorders>
            <w:shd w:val="clear" w:color="auto" w:fill="FFFFFF"/>
          </w:tcPr>
          <w:p w14:paraId="2D098A21" w14:textId="77777777" w:rsidR="006D0A2D" w:rsidRDefault="006D0A2D">
            <w:pPr>
              <w:pStyle w:val="table"/>
              <w:spacing w:line="480" w:lineRule="auto"/>
              <w:jc w:val="left"/>
              <w:rPr>
                <w:rFonts w:eastAsia="宋体"/>
                <w:b/>
                <w:sz w:val="20"/>
                <w:szCs w:val="20"/>
                <w:highlight w:val="yellow"/>
              </w:rPr>
            </w:pPr>
            <w:r>
              <w:rPr>
                <w:rFonts w:eastAsia="宋体" w:hint="eastAsia"/>
                <w:b/>
                <w:sz w:val="20"/>
                <w:szCs w:val="20"/>
                <w:highlight w:val="yellow"/>
              </w:rPr>
              <w:t>2-back task</w:t>
            </w:r>
          </w:p>
        </w:tc>
        <w:tc>
          <w:tcPr>
            <w:tcW w:w="1619" w:type="dxa"/>
            <w:tcBorders>
              <w:top w:val="nil"/>
              <w:left w:val="nil"/>
              <w:bottom w:val="nil"/>
              <w:right w:val="nil"/>
            </w:tcBorders>
            <w:shd w:val="clear" w:color="auto" w:fill="FFFFFF"/>
          </w:tcPr>
          <w:p w14:paraId="6204D9D2" w14:textId="77777777" w:rsidR="006D0A2D" w:rsidRDefault="006D0A2D">
            <w:pPr>
              <w:pStyle w:val="table"/>
              <w:spacing w:line="480" w:lineRule="auto"/>
              <w:jc w:val="right"/>
              <w:rPr>
                <w:rFonts w:eastAsia="宋体"/>
                <w:sz w:val="20"/>
                <w:szCs w:val="20"/>
                <w:highlight w:val="yellow"/>
              </w:rPr>
            </w:pPr>
          </w:p>
        </w:tc>
        <w:tc>
          <w:tcPr>
            <w:tcW w:w="1620" w:type="dxa"/>
            <w:tcBorders>
              <w:top w:val="nil"/>
              <w:left w:val="nil"/>
              <w:bottom w:val="nil"/>
              <w:right w:val="nil"/>
            </w:tcBorders>
            <w:shd w:val="clear" w:color="auto" w:fill="FFFFFF"/>
          </w:tcPr>
          <w:p w14:paraId="6F253237" w14:textId="77777777" w:rsidR="006D0A2D" w:rsidRDefault="006D0A2D">
            <w:pPr>
              <w:pStyle w:val="table"/>
              <w:spacing w:line="480" w:lineRule="auto"/>
              <w:jc w:val="right"/>
              <w:rPr>
                <w:rFonts w:eastAsia="宋体"/>
                <w:sz w:val="20"/>
                <w:szCs w:val="20"/>
                <w:highlight w:val="yellow"/>
              </w:rPr>
            </w:pPr>
          </w:p>
        </w:tc>
        <w:tc>
          <w:tcPr>
            <w:tcW w:w="1137" w:type="dxa"/>
            <w:tcBorders>
              <w:top w:val="nil"/>
              <w:left w:val="nil"/>
              <w:bottom w:val="nil"/>
              <w:right w:val="nil"/>
            </w:tcBorders>
            <w:shd w:val="clear" w:color="auto" w:fill="FFFFFF"/>
          </w:tcPr>
          <w:p w14:paraId="01045B86" w14:textId="77777777" w:rsidR="006D0A2D" w:rsidRDefault="006D0A2D">
            <w:pPr>
              <w:pStyle w:val="table"/>
              <w:spacing w:line="480" w:lineRule="auto"/>
              <w:jc w:val="right"/>
              <w:rPr>
                <w:rFonts w:eastAsia="宋体"/>
                <w:sz w:val="20"/>
                <w:szCs w:val="20"/>
                <w:highlight w:val="yellow"/>
              </w:rPr>
            </w:pPr>
          </w:p>
        </w:tc>
        <w:tc>
          <w:tcPr>
            <w:tcW w:w="1049" w:type="dxa"/>
            <w:tcBorders>
              <w:top w:val="nil"/>
              <w:left w:val="nil"/>
              <w:bottom w:val="nil"/>
              <w:right w:val="dotted" w:sz="8" w:space="0" w:color="auto"/>
            </w:tcBorders>
            <w:shd w:val="clear" w:color="auto" w:fill="FFFFFF"/>
          </w:tcPr>
          <w:p w14:paraId="1F37DAC1" w14:textId="77777777" w:rsidR="006D0A2D" w:rsidRDefault="006D0A2D">
            <w:pPr>
              <w:pStyle w:val="table"/>
              <w:spacing w:line="480" w:lineRule="auto"/>
              <w:jc w:val="right"/>
              <w:rPr>
                <w:rFonts w:eastAsia="宋体"/>
                <w:sz w:val="20"/>
                <w:szCs w:val="20"/>
                <w:highlight w:val="yellow"/>
              </w:rPr>
            </w:pPr>
          </w:p>
        </w:tc>
      </w:tr>
      <w:tr w:rsidR="006D0A2D" w14:paraId="207C21D2" w14:textId="77777777">
        <w:trPr>
          <w:trHeight w:hRule="exact" w:val="567"/>
        </w:trPr>
        <w:tc>
          <w:tcPr>
            <w:tcW w:w="3261" w:type="dxa"/>
            <w:tcBorders>
              <w:top w:val="nil"/>
              <w:left w:val="dotted" w:sz="8" w:space="0" w:color="auto"/>
              <w:bottom w:val="nil"/>
              <w:right w:val="nil"/>
            </w:tcBorders>
            <w:shd w:val="clear" w:color="auto" w:fill="FFFFFF"/>
          </w:tcPr>
          <w:p w14:paraId="0E90E989" w14:textId="77777777" w:rsidR="006D0A2D" w:rsidRDefault="006D0A2D">
            <w:pPr>
              <w:pStyle w:val="table"/>
              <w:spacing w:line="480" w:lineRule="auto"/>
              <w:jc w:val="left"/>
              <w:rPr>
                <w:rFonts w:eastAsia="宋体"/>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hypoconnected</w:t>
            </w:r>
            <w:proofErr w:type="spellEnd"/>
            <w:r>
              <w:rPr>
                <w:rFonts w:eastAsia="宋体" w:hint="eastAsia"/>
                <w:sz w:val="20"/>
                <w:szCs w:val="20"/>
                <w:highlight w:val="yellow"/>
              </w:rPr>
              <w:t xml:space="preserve"> regions</w:t>
            </w:r>
          </w:p>
        </w:tc>
        <w:tc>
          <w:tcPr>
            <w:tcW w:w="1619" w:type="dxa"/>
            <w:tcBorders>
              <w:top w:val="nil"/>
              <w:left w:val="nil"/>
              <w:bottom w:val="nil"/>
              <w:right w:val="nil"/>
            </w:tcBorders>
            <w:shd w:val="clear" w:color="auto" w:fill="FFFFFF"/>
          </w:tcPr>
          <w:p w14:paraId="685BF54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-0.067</w:t>
            </w:r>
            <w:r>
              <w:rPr>
                <w:sz w:val="20"/>
                <w:szCs w:val="20"/>
                <w:highlight w:val="yellow"/>
              </w:rPr>
              <w:t>±</w:t>
            </w:r>
            <w:r>
              <w:rPr>
                <w:rFonts w:eastAsia="宋体" w:hint="eastAsia"/>
                <w:sz w:val="20"/>
                <w:szCs w:val="20"/>
                <w:highlight w:val="yellow"/>
              </w:rPr>
              <w:t>0.076</w:t>
            </w:r>
          </w:p>
        </w:tc>
        <w:tc>
          <w:tcPr>
            <w:tcW w:w="1620" w:type="dxa"/>
            <w:tcBorders>
              <w:top w:val="nil"/>
              <w:left w:val="nil"/>
              <w:bottom w:val="nil"/>
              <w:right w:val="nil"/>
            </w:tcBorders>
            <w:shd w:val="clear" w:color="auto" w:fill="FFFFFF"/>
          </w:tcPr>
          <w:p w14:paraId="2ADE5E3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0.033</w:t>
            </w:r>
            <w:r>
              <w:rPr>
                <w:sz w:val="20"/>
                <w:szCs w:val="20"/>
                <w:highlight w:val="yellow"/>
              </w:rPr>
              <w:t>±</w:t>
            </w:r>
            <w:r>
              <w:rPr>
                <w:rFonts w:eastAsia="宋体" w:hint="eastAsia"/>
                <w:sz w:val="20"/>
                <w:szCs w:val="20"/>
                <w:highlight w:val="yellow"/>
              </w:rPr>
              <w:t>0.065</w:t>
            </w:r>
          </w:p>
        </w:tc>
        <w:tc>
          <w:tcPr>
            <w:tcW w:w="1137" w:type="dxa"/>
            <w:tcBorders>
              <w:top w:val="nil"/>
              <w:left w:val="nil"/>
              <w:bottom w:val="nil"/>
              <w:right w:val="nil"/>
            </w:tcBorders>
            <w:shd w:val="clear" w:color="auto" w:fill="FFFFFF"/>
          </w:tcPr>
          <w:p w14:paraId="2FD15C9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-9.42</w:t>
            </w:r>
          </w:p>
        </w:tc>
        <w:tc>
          <w:tcPr>
            <w:tcW w:w="1049" w:type="dxa"/>
            <w:tcBorders>
              <w:top w:val="nil"/>
              <w:left w:val="nil"/>
              <w:bottom w:val="nil"/>
              <w:right w:val="dotted" w:sz="8" w:space="0" w:color="auto"/>
            </w:tcBorders>
            <w:shd w:val="clear" w:color="auto" w:fill="FFFFFF"/>
          </w:tcPr>
          <w:p w14:paraId="0DDADDD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15F2C468" w14:textId="77777777">
        <w:trPr>
          <w:trHeight w:hRule="exact" w:val="567"/>
        </w:trPr>
        <w:tc>
          <w:tcPr>
            <w:tcW w:w="3261" w:type="dxa"/>
            <w:tcBorders>
              <w:top w:val="nil"/>
              <w:left w:val="dotted" w:sz="8" w:space="0" w:color="auto"/>
              <w:bottom w:val="single" w:sz="4" w:space="0" w:color="auto"/>
              <w:right w:val="nil"/>
            </w:tcBorders>
            <w:shd w:val="clear" w:color="auto" w:fill="FFFFFF"/>
          </w:tcPr>
          <w:p w14:paraId="552A440A" w14:textId="77777777" w:rsidR="006D0A2D" w:rsidRDefault="006D0A2D">
            <w:pPr>
              <w:pStyle w:val="table"/>
              <w:spacing w:line="480" w:lineRule="auto"/>
              <w:jc w:val="left"/>
              <w:rPr>
                <w:rFonts w:eastAsia="宋体"/>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hyperconnected</w:t>
            </w:r>
            <w:proofErr w:type="spellEnd"/>
            <w:r>
              <w:rPr>
                <w:rFonts w:eastAsia="宋体" w:hint="eastAsia"/>
                <w:sz w:val="20"/>
                <w:szCs w:val="20"/>
                <w:highlight w:val="yellow"/>
              </w:rPr>
              <w:t xml:space="preserve"> regions</w:t>
            </w:r>
          </w:p>
        </w:tc>
        <w:tc>
          <w:tcPr>
            <w:tcW w:w="1619" w:type="dxa"/>
            <w:tcBorders>
              <w:top w:val="nil"/>
              <w:left w:val="nil"/>
              <w:bottom w:val="single" w:sz="4" w:space="0" w:color="auto"/>
              <w:right w:val="nil"/>
            </w:tcBorders>
            <w:shd w:val="clear" w:color="auto" w:fill="FFFFFF"/>
          </w:tcPr>
          <w:p w14:paraId="518109C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0.045</w:t>
            </w:r>
            <w:r>
              <w:rPr>
                <w:sz w:val="20"/>
                <w:szCs w:val="20"/>
                <w:highlight w:val="yellow"/>
              </w:rPr>
              <w:t>±</w:t>
            </w:r>
            <w:r>
              <w:rPr>
                <w:rFonts w:eastAsia="宋体" w:hint="eastAsia"/>
                <w:sz w:val="20"/>
                <w:szCs w:val="20"/>
                <w:highlight w:val="yellow"/>
              </w:rPr>
              <w:t>0.063</w:t>
            </w:r>
          </w:p>
        </w:tc>
        <w:tc>
          <w:tcPr>
            <w:tcW w:w="1620" w:type="dxa"/>
            <w:tcBorders>
              <w:top w:val="nil"/>
              <w:left w:val="nil"/>
              <w:bottom w:val="single" w:sz="4" w:space="0" w:color="auto"/>
              <w:right w:val="nil"/>
            </w:tcBorders>
            <w:shd w:val="clear" w:color="auto" w:fill="FFFFFF"/>
          </w:tcPr>
          <w:p w14:paraId="5E61D2F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-0.054</w:t>
            </w:r>
            <w:r>
              <w:rPr>
                <w:sz w:val="20"/>
                <w:szCs w:val="20"/>
                <w:highlight w:val="yellow"/>
              </w:rPr>
              <w:t>±</w:t>
            </w:r>
            <w:r>
              <w:rPr>
                <w:rFonts w:eastAsia="宋体" w:hint="eastAsia"/>
                <w:sz w:val="20"/>
                <w:szCs w:val="20"/>
                <w:highlight w:val="yellow"/>
              </w:rPr>
              <w:t>0.061</w:t>
            </w:r>
          </w:p>
        </w:tc>
        <w:tc>
          <w:tcPr>
            <w:tcW w:w="1137" w:type="dxa"/>
            <w:tcBorders>
              <w:top w:val="nil"/>
              <w:left w:val="nil"/>
              <w:bottom w:val="single" w:sz="4" w:space="0" w:color="auto"/>
              <w:right w:val="nil"/>
            </w:tcBorders>
            <w:shd w:val="clear" w:color="auto" w:fill="FFFFFF"/>
          </w:tcPr>
          <w:p w14:paraId="69E7313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10.73</w:t>
            </w:r>
          </w:p>
        </w:tc>
        <w:tc>
          <w:tcPr>
            <w:tcW w:w="1049" w:type="dxa"/>
            <w:tcBorders>
              <w:top w:val="nil"/>
              <w:left w:val="nil"/>
              <w:bottom w:val="single" w:sz="4" w:space="0" w:color="auto"/>
              <w:right w:val="dotted" w:sz="8" w:space="0" w:color="auto"/>
            </w:tcBorders>
            <w:shd w:val="clear" w:color="auto" w:fill="FFFFFF"/>
          </w:tcPr>
          <w:p w14:paraId="6558AD0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485FA32A" w14:textId="77777777">
        <w:trPr>
          <w:trHeight w:hRule="exact" w:val="567"/>
        </w:trPr>
        <w:tc>
          <w:tcPr>
            <w:tcW w:w="3261" w:type="dxa"/>
            <w:tcBorders>
              <w:top w:val="single" w:sz="4" w:space="0" w:color="auto"/>
              <w:left w:val="dotted" w:sz="8" w:space="0" w:color="auto"/>
              <w:bottom w:val="single" w:sz="4" w:space="0" w:color="auto"/>
              <w:right w:val="nil"/>
            </w:tcBorders>
            <w:shd w:val="clear" w:color="auto" w:fill="FFFFFF"/>
          </w:tcPr>
          <w:p w14:paraId="1D657B9C" w14:textId="77777777" w:rsidR="006D0A2D" w:rsidRDefault="006D0A2D">
            <w:pPr>
              <w:pStyle w:val="table"/>
              <w:spacing w:line="480" w:lineRule="auto"/>
              <w:jc w:val="left"/>
              <w:rPr>
                <w:rFonts w:eastAsia="宋体"/>
                <w:b/>
                <w:sz w:val="20"/>
                <w:szCs w:val="20"/>
                <w:highlight w:val="yellow"/>
              </w:rPr>
            </w:pPr>
            <w:r>
              <w:rPr>
                <w:rFonts w:eastAsia="宋体" w:hint="eastAsia"/>
                <w:b/>
                <w:sz w:val="20"/>
                <w:szCs w:val="20"/>
                <w:highlight w:val="yellow"/>
              </w:rPr>
              <w:t xml:space="preserve">Rest condition </w:t>
            </w:r>
          </w:p>
        </w:tc>
        <w:tc>
          <w:tcPr>
            <w:tcW w:w="1619" w:type="dxa"/>
            <w:tcBorders>
              <w:top w:val="single" w:sz="4" w:space="0" w:color="auto"/>
              <w:left w:val="nil"/>
              <w:bottom w:val="single" w:sz="4" w:space="0" w:color="auto"/>
              <w:right w:val="nil"/>
            </w:tcBorders>
            <w:shd w:val="clear" w:color="auto" w:fill="FFFFFF"/>
          </w:tcPr>
          <w:p w14:paraId="5943E17E" w14:textId="77777777" w:rsidR="006D0A2D" w:rsidRDefault="006D0A2D">
            <w:pPr>
              <w:pStyle w:val="table"/>
              <w:spacing w:line="480" w:lineRule="auto"/>
              <w:jc w:val="right"/>
              <w:rPr>
                <w:rFonts w:eastAsia="宋体"/>
                <w:sz w:val="20"/>
                <w:szCs w:val="20"/>
                <w:highlight w:val="yellow"/>
              </w:rPr>
            </w:pPr>
          </w:p>
        </w:tc>
        <w:tc>
          <w:tcPr>
            <w:tcW w:w="1620" w:type="dxa"/>
            <w:tcBorders>
              <w:top w:val="single" w:sz="4" w:space="0" w:color="auto"/>
              <w:left w:val="nil"/>
              <w:bottom w:val="single" w:sz="4" w:space="0" w:color="auto"/>
              <w:right w:val="nil"/>
            </w:tcBorders>
            <w:shd w:val="clear" w:color="auto" w:fill="FFFFFF"/>
          </w:tcPr>
          <w:p w14:paraId="1C2E861A" w14:textId="77777777" w:rsidR="006D0A2D" w:rsidRDefault="006D0A2D">
            <w:pPr>
              <w:pStyle w:val="table"/>
              <w:spacing w:line="480" w:lineRule="auto"/>
              <w:jc w:val="right"/>
              <w:rPr>
                <w:sz w:val="20"/>
                <w:szCs w:val="20"/>
                <w:highlight w:val="yellow"/>
              </w:rPr>
            </w:pPr>
          </w:p>
        </w:tc>
        <w:tc>
          <w:tcPr>
            <w:tcW w:w="1137" w:type="dxa"/>
            <w:tcBorders>
              <w:top w:val="single" w:sz="4" w:space="0" w:color="auto"/>
              <w:left w:val="nil"/>
              <w:bottom w:val="single" w:sz="4" w:space="0" w:color="auto"/>
              <w:right w:val="nil"/>
            </w:tcBorders>
            <w:shd w:val="clear" w:color="auto" w:fill="FFFFFF"/>
          </w:tcPr>
          <w:p w14:paraId="3FDB596E" w14:textId="77777777" w:rsidR="006D0A2D" w:rsidRDefault="006D0A2D">
            <w:pPr>
              <w:pStyle w:val="table"/>
              <w:spacing w:line="480" w:lineRule="auto"/>
              <w:jc w:val="right"/>
              <w:rPr>
                <w:sz w:val="20"/>
                <w:szCs w:val="20"/>
                <w:highlight w:val="yellow"/>
              </w:rPr>
            </w:pPr>
          </w:p>
        </w:tc>
        <w:tc>
          <w:tcPr>
            <w:tcW w:w="1049" w:type="dxa"/>
            <w:tcBorders>
              <w:top w:val="single" w:sz="4" w:space="0" w:color="auto"/>
              <w:left w:val="nil"/>
              <w:bottom w:val="single" w:sz="4" w:space="0" w:color="auto"/>
              <w:right w:val="dotted" w:sz="8" w:space="0" w:color="auto"/>
            </w:tcBorders>
            <w:shd w:val="clear" w:color="auto" w:fill="FFFFFF"/>
          </w:tcPr>
          <w:p w14:paraId="5D029D76" w14:textId="77777777" w:rsidR="006D0A2D" w:rsidRDefault="006D0A2D">
            <w:pPr>
              <w:pStyle w:val="table"/>
              <w:spacing w:line="480" w:lineRule="auto"/>
              <w:jc w:val="right"/>
              <w:rPr>
                <w:sz w:val="20"/>
                <w:szCs w:val="20"/>
                <w:highlight w:val="yellow"/>
              </w:rPr>
            </w:pPr>
          </w:p>
        </w:tc>
      </w:tr>
      <w:tr w:rsidR="006D0A2D" w14:paraId="6FEFAAC5" w14:textId="77777777">
        <w:trPr>
          <w:trHeight w:hRule="exact" w:val="1107"/>
        </w:trPr>
        <w:tc>
          <w:tcPr>
            <w:tcW w:w="3261" w:type="dxa"/>
            <w:tcBorders>
              <w:top w:val="single" w:sz="4" w:space="0" w:color="auto"/>
              <w:left w:val="dotted" w:sz="8" w:space="0" w:color="auto"/>
              <w:bottom w:val="nil"/>
              <w:right w:val="nil"/>
            </w:tcBorders>
            <w:shd w:val="clear" w:color="auto" w:fill="FFFFFF"/>
          </w:tcPr>
          <w:p w14:paraId="1803604C" w14:textId="77777777" w:rsidR="006D0A2D" w:rsidRDefault="006D0A2D">
            <w:pPr>
              <w:pStyle w:val="table"/>
              <w:spacing w:line="480" w:lineRule="auto"/>
              <w:jc w:val="left"/>
              <w:rPr>
                <w:sz w:val="20"/>
                <w:szCs w:val="20"/>
                <w:highlight w:val="yellow"/>
              </w:rPr>
            </w:pPr>
            <w:r>
              <w:rPr>
                <w:b/>
                <w:sz w:val="20"/>
                <w:szCs w:val="20"/>
                <w:highlight w:val="yellow"/>
              </w:rPr>
              <w:t>Characteristic</w:t>
            </w:r>
          </w:p>
        </w:tc>
        <w:tc>
          <w:tcPr>
            <w:tcW w:w="1619" w:type="dxa"/>
            <w:tcBorders>
              <w:top w:val="single" w:sz="4" w:space="0" w:color="auto"/>
              <w:left w:val="nil"/>
              <w:bottom w:val="single" w:sz="4" w:space="0" w:color="auto"/>
              <w:right w:val="nil"/>
            </w:tcBorders>
            <w:shd w:val="clear" w:color="auto" w:fill="FFFFFF"/>
          </w:tcPr>
          <w:p w14:paraId="5491F583" w14:textId="77777777" w:rsidR="006D0A2D" w:rsidRDefault="006D0A2D">
            <w:pPr>
              <w:pStyle w:val="table"/>
              <w:spacing w:line="480" w:lineRule="auto"/>
              <w:jc w:val="left"/>
              <w:rPr>
                <w:rFonts w:eastAsia="宋体"/>
                <w:b/>
                <w:sz w:val="20"/>
                <w:szCs w:val="20"/>
                <w:highlight w:val="yellow"/>
              </w:rPr>
            </w:pPr>
            <w:r>
              <w:rPr>
                <w:rFonts w:eastAsia="宋体"/>
                <w:b/>
                <w:sz w:val="20"/>
                <w:szCs w:val="20"/>
                <w:highlight w:val="yellow"/>
              </w:rPr>
              <w:t>Schizophrenia group(n=</w:t>
            </w:r>
            <w:r>
              <w:rPr>
                <w:rFonts w:eastAsia="宋体" w:hint="eastAsia"/>
                <w:b/>
                <w:sz w:val="20"/>
                <w:szCs w:val="20"/>
                <w:highlight w:val="yellow"/>
              </w:rPr>
              <w:t>146</w:t>
            </w:r>
            <w:r>
              <w:rPr>
                <w:rFonts w:eastAsia="宋体"/>
                <w:b/>
                <w:sz w:val="20"/>
                <w:szCs w:val="20"/>
                <w:highlight w:val="yellow"/>
              </w:rPr>
              <w:t>)</w:t>
            </w:r>
          </w:p>
        </w:tc>
        <w:tc>
          <w:tcPr>
            <w:tcW w:w="1620" w:type="dxa"/>
            <w:tcBorders>
              <w:top w:val="single" w:sz="4" w:space="0" w:color="auto"/>
              <w:left w:val="nil"/>
              <w:bottom w:val="single" w:sz="4" w:space="0" w:color="auto"/>
              <w:right w:val="nil"/>
            </w:tcBorders>
            <w:shd w:val="clear" w:color="auto" w:fill="FFFFFF"/>
          </w:tcPr>
          <w:p w14:paraId="7E847B60" w14:textId="77777777" w:rsidR="006D0A2D" w:rsidRDefault="006D0A2D">
            <w:pPr>
              <w:pStyle w:val="table"/>
              <w:spacing w:line="480" w:lineRule="auto"/>
              <w:jc w:val="left"/>
              <w:rPr>
                <w:rFonts w:eastAsia="宋体"/>
                <w:b/>
                <w:sz w:val="20"/>
                <w:szCs w:val="20"/>
                <w:highlight w:val="yellow"/>
              </w:rPr>
            </w:pPr>
            <w:r>
              <w:rPr>
                <w:rFonts w:eastAsia="宋体"/>
                <w:b/>
                <w:sz w:val="20"/>
                <w:szCs w:val="20"/>
                <w:highlight w:val="yellow"/>
              </w:rPr>
              <w:t>Control group(n=</w:t>
            </w:r>
            <w:r>
              <w:rPr>
                <w:rFonts w:eastAsia="宋体" w:hint="eastAsia"/>
                <w:b/>
                <w:sz w:val="20"/>
                <w:szCs w:val="20"/>
                <w:highlight w:val="yellow"/>
              </w:rPr>
              <w:t>95</w:t>
            </w:r>
            <w:r>
              <w:rPr>
                <w:rFonts w:eastAsia="宋体"/>
                <w:b/>
                <w:sz w:val="20"/>
                <w:szCs w:val="20"/>
                <w:highlight w:val="yellow"/>
              </w:rPr>
              <w:t>)</w:t>
            </w:r>
          </w:p>
        </w:tc>
        <w:tc>
          <w:tcPr>
            <w:tcW w:w="2186" w:type="dxa"/>
            <w:gridSpan w:val="2"/>
            <w:tcBorders>
              <w:top w:val="single" w:sz="4" w:space="0" w:color="auto"/>
              <w:left w:val="nil"/>
              <w:bottom w:val="single" w:sz="4" w:space="0" w:color="auto"/>
              <w:right w:val="dotted" w:sz="8" w:space="0" w:color="auto"/>
            </w:tcBorders>
            <w:shd w:val="clear" w:color="auto" w:fill="FFFFFF"/>
          </w:tcPr>
          <w:p w14:paraId="3B7E1B72" w14:textId="77777777" w:rsidR="006D0A2D" w:rsidRDefault="006D0A2D">
            <w:pPr>
              <w:pStyle w:val="table"/>
              <w:spacing w:line="480" w:lineRule="auto"/>
              <w:jc w:val="left"/>
              <w:rPr>
                <w:sz w:val="20"/>
                <w:szCs w:val="20"/>
                <w:highlight w:val="yellow"/>
              </w:rPr>
            </w:pPr>
            <w:r>
              <w:rPr>
                <w:b/>
                <w:kern w:val="0"/>
                <w:sz w:val="20"/>
                <w:szCs w:val="20"/>
                <w:highlight w:val="yellow"/>
              </w:rPr>
              <w:t xml:space="preserve"> Significance </w:t>
            </w:r>
          </w:p>
        </w:tc>
      </w:tr>
      <w:tr w:rsidR="006D0A2D" w14:paraId="7151C6F3" w14:textId="77777777">
        <w:trPr>
          <w:trHeight w:hRule="exact" w:val="567"/>
        </w:trPr>
        <w:tc>
          <w:tcPr>
            <w:tcW w:w="3261" w:type="dxa"/>
            <w:tcBorders>
              <w:top w:val="nil"/>
              <w:left w:val="dotted" w:sz="8" w:space="0" w:color="auto"/>
              <w:bottom w:val="single" w:sz="4" w:space="0" w:color="auto"/>
              <w:right w:val="nil"/>
            </w:tcBorders>
            <w:shd w:val="clear" w:color="auto" w:fill="FFFFFF"/>
          </w:tcPr>
          <w:p w14:paraId="587736E9" w14:textId="77777777" w:rsidR="006D0A2D" w:rsidRDefault="006D0A2D">
            <w:pPr>
              <w:pStyle w:val="table"/>
              <w:spacing w:line="480" w:lineRule="auto"/>
              <w:rPr>
                <w:sz w:val="20"/>
                <w:szCs w:val="20"/>
                <w:highlight w:val="yellow"/>
              </w:rPr>
            </w:pPr>
          </w:p>
        </w:tc>
        <w:tc>
          <w:tcPr>
            <w:tcW w:w="1619" w:type="dxa"/>
            <w:tcBorders>
              <w:top w:val="single" w:sz="4" w:space="0" w:color="auto"/>
              <w:left w:val="nil"/>
              <w:bottom w:val="single" w:sz="4" w:space="0" w:color="auto"/>
              <w:right w:val="nil"/>
            </w:tcBorders>
            <w:shd w:val="clear" w:color="auto" w:fill="FFFFFF"/>
          </w:tcPr>
          <w:p w14:paraId="70825F7C" w14:textId="77777777" w:rsidR="006D0A2D" w:rsidRDefault="006D0A2D">
            <w:pPr>
              <w:pStyle w:val="table"/>
              <w:spacing w:line="480" w:lineRule="auto"/>
              <w:jc w:val="left"/>
              <w:rPr>
                <w:rFonts w:eastAsia="宋体"/>
                <w:b/>
                <w:bCs/>
                <w:sz w:val="20"/>
                <w:szCs w:val="20"/>
                <w:highlight w:val="yellow"/>
              </w:rPr>
            </w:pPr>
            <w:proofErr w:type="spellStart"/>
            <w:r>
              <w:rPr>
                <w:b/>
                <w:bCs/>
                <w:kern w:val="0"/>
                <w:sz w:val="20"/>
                <w:szCs w:val="20"/>
                <w:highlight w:val="yellow"/>
              </w:rPr>
              <w:t>Mean±SD</w:t>
            </w:r>
            <w:proofErr w:type="spellEnd"/>
          </w:p>
        </w:tc>
        <w:tc>
          <w:tcPr>
            <w:tcW w:w="1620" w:type="dxa"/>
            <w:tcBorders>
              <w:top w:val="single" w:sz="4" w:space="0" w:color="auto"/>
              <w:left w:val="nil"/>
              <w:bottom w:val="single" w:sz="4" w:space="0" w:color="auto"/>
              <w:right w:val="nil"/>
            </w:tcBorders>
            <w:shd w:val="clear" w:color="auto" w:fill="FFFFFF"/>
          </w:tcPr>
          <w:p w14:paraId="549605E4" w14:textId="77777777" w:rsidR="006D0A2D" w:rsidRDefault="006D0A2D">
            <w:pPr>
              <w:pStyle w:val="table"/>
              <w:spacing w:line="480" w:lineRule="auto"/>
              <w:jc w:val="left"/>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1A6CE0C2" w14:textId="77777777" w:rsidR="006D0A2D" w:rsidRDefault="006D0A2D">
            <w:pPr>
              <w:pStyle w:val="table"/>
              <w:spacing w:line="480" w:lineRule="auto"/>
              <w:jc w:val="left"/>
              <w:rPr>
                <w:rFonts w:eastAsia="宋体"/>
                <w:b/>
                <w:bCs/>
                <w:sz w:val="20"/>
                <w:szCs w:val="20"/>
                <w:highlight w:val="yellow"/>
              </w:rPr>
            </w:pPr>
            <w:r>
              <w:rPr>
                <w:b/>
                <w:bCs/>
                <w:i/>
                <w:kern w:val="0"/>
                <w:sz w:val="20"/>
                <w:szCs w:val="20"/>
                <w:highlight w:val="yellow"/>
              </w:rPr>
              <w:t>T</w:t>
            </w:r>
          </w:p>
        </w:tc>
        <w:tc>
          <w:tcPr>
            <w:tcW w:w="1049" w:type="dxa"/>
            <w:tcBorders>
              <w:top w:val="single" w:sz="4" w:space="0" w:color="auto"/>
              <w:left w:val="nil"/>
              <w:bottom w:val="single" w:sz="4" w:space="0" w:color="auto"/>
              <w:right w:val="dotted" w:sz="8" w:space="0" w:color="auto"/>
            </w:tcBorders>
            <w:shd w:val="clear" w:color="auto" w:fill="FFFFFF"/>
          </w:tcPr>
          <w:p w14:paraId="5DF73FA7" w14:textId="77777777" w:rsidR="006D0A2D" w:rsidRDefault="006D0A2D">
            <w:pPr>
              <w:pStyle w:val="table"/>
              <w:spacing w:line="480" w:lineRule="auto"/>
              <w:jc w:val="left"/>
              <w:rPr>
                <w:b/>
                <w:bCs/>
                <w:i/>
                <w:sz w:val="20"/>
                <w:szCs w:val="20"/>
                <w:highlight w:val="yellow"/>
              </w:rPr>
            </w:pPr>
            <w:r>
              <w:rPr>
                <w:b/>
                <w:bCs/>
                <w:i/>
                <w:iCs/>
                <w:kern w:val="0"/>
                <w:sz w:val="20"/>
                <w:szCs w:val="20"/>
                <w:highlight w:val="yellow"/>
              </w:rPr>
              <w:t>P</w:t>
            </w:r>
          </w:p>
        </w:tc>
      </w:tr>
      <w:tr w:rsidR="006D0A2D" w14:paraId="73ED470B" w14:textId="77777777">
        <w:trPr>
          <w:trHeight w:hRule="exact" w:val="567"/>
        </w:trPr>
        <w:tc>
          <w:tcPr>
            <w:tcW w:w="3261" w:type="dxa"/>
            <w:tcBorders>
              <w:top w:val="single" w:sz="4" w:space="0" w:color="auto"/>
              <w:left w:val="dotted" w:sz="8" w:space="0" w:color="auto"/>
              <w:bottom w:val="nil"/>
              <w:right w:val="nil"/>
            </w:tcBorders>
            <w:shd w:val="clear" w:color="auto" w:fill="FFFFFF"/>
          </w:tcPr>
          <w:p w14:paraId="694A5DF2" w14:textId="77777777" w:rsidR="006D0A2D" w:rsidRDefault="006D0A2D">
            <w:pPr>
              <w:pStyle w:val="table"/>
              <w:spacing w:line="480" w:lineRule="auto"/>
              <w:jc w:val="left"/>
              <w:rPr>
                <w:rFonts w:eastAsia="宋体"/>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hypoconnected</w:t>
            </w:r>
            <w:proofErr w:type="spellEnd"/>
            <w:r>
              <w:rPr>
                <w:rFonts w:eastAsia="宋体" w:hint="eastAsia"/>
                <w:sz w:val="20"/>
                <w:szCs w:val="20"/>
                <w:highlight w:val="yellow"/>
              </w:rPr>
              <w:t xml:space="preserve"> regions 2back task</w:t>
            </w:r>
          </w:p>
        </w:tc>
        <w:tc>
          <w:tcPr>
            <w:tcW w:w="1619" w:type="dxa"/>
            <w:tcBorders>
              <w:top w:val="single" w:sz="4" w:space="0" w:color="auto"/>
              <w:left w:val="nil"/>
              <w:bottom w:val="nil"/>
              <w:right w:val="nil"/>
            </w:tcBorders>
            <w:shd w:val="clear" w:color="auto" w:fill="FFFFFF"/>
          </w:tcPr>
          <w:p w14:paraId="65030EE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-0.015</w:t>
            </w:r>
            <w:r>
              <w:rPr>
                <w:sz w:val="20"/>
                <w:szCs w:val="20"/>
                <w:highlight w:val="yellow"/>
              </w:rPr>
              <w:t>±</w:t>
            </w:r>
            <w:r>
              <w:rPr>
                <w:rFonts w:eastAsia="宋体" w:hint="eastAsia"/>
                <w:sz w:val="20"/>
                <w:szCs w:val="20"/>
                <w:highlight w:val="yellow"/>
              </w:rPr>
              <w:t>0.061</w:t>
            </w:r>
          </w:p>
        </w:tc>
        <w:tc>
          <w:tcPr>
            <w:tcW w:w="1620" w:type="dxa"/>
            <w:tcBorders>
              <w:top w:val="single" w:sz="4" w:space="0" w:color="auto"/>
              <w:left w:val="nil"/>
              <w:bottom w:val="nil"/>
              <w:right w:val="nil"/>
            </w:tcBorders>
            <w:shd w:val="clear" w:color="auto" w:fill="FFFFFF"/>
          </w:tcPr>
          <w:p w14:paraId="4160067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0.075</w:t>
            </w:r>
            <w:r>
              <w:rPr>
                <w:sz w:val="20"/>
                <w:szCs w:val="20"/>
                <w:highlight w:val="yellow"/>
              </w:rPr>
              <w:t>±</w:t>
            </w:r>
            <w:r>
              <w:rPr>
                <w:rFonts w:eastAsia="宋体" w:hint="eastAsia"/>
                <w:sz w:val="20"/>
                <w:szCs w:val="20"/>
                <w:highlight w:val="yellow"/>
              </w:rPr>
              <w:t>0.085</w:t>
            </w:r>
          </w:p>
        </w:tc>
        <w:tc>
          <w:tcPr>
            <w:tcW w:w="1137" w:type="dxa"/>
            <w:tcBorders>
              <w:top w:val="single" w:sz="4" w:space="0" w:color="auto"/>
              <w:left w:val="nil"/>
              <w:bottom w:val="nil"/>
              <w:right w:val="nil"/>
            </w:tcBorders>
            <w:shd w:val="clear" w:color="auto" w:fill="FFFFFF"/>
          </w:tcPr>
          <w:p w14:paraId="1BE4ECC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-8.94</w:t>
            </w:r>
          </w:p>
        </w:tc>
        <w:tc>
          <w:tcPr>
            <w:tcW w:w="1049" w:type="dxa"/>
            <w:tcBorders>
              <w:top w:val="single" w:sz="4" w:space="0" w:color="auto"/>
              <w:left w:val="nil"/>
              <w:bottom w:val="nil"/>
              <w:right w:val="dotted" w:sz="8" w:space="0" w:color="auto"/>
            </w:tcBorders>
            <w:shd w:val="clear" w:color="auto" w:fill="FFFFFF"/>
          </w:tcPr>
          <w:p w14:paraId="385D720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298B3CF9" w14:textId="77777777">
        <w:trPr>
          <w:trHeight w:hRule="exact" w:val="567"/>
        </w:trPr>
        <w:tc>
          <w:tcPr>
            <w:tcW w:w="3261" w:type="dxa"/>
            <w:tcBorders>
              <w:top w:val="nil"/>
              <w:left w:val="dotted" w:sz="8" w:space="0" w:color="auto"/>
              <w:bottom w:val="single" w:sz="4" w:space="0" w:color="auto"/>
              <w:right w:val="nil"/>
            </w:tcBorders>
            <w:shd w:val="clear" w:color="auto" w:fill="FFFFFF"/>
          </w:tcPr>
          <w:p w14:paraId="70CB6788" w14:textId="77777777" w:rsidR="006D0A2D" w:rsidRDefault="006D0A2D">
            <w:pPr>
              <w:pStyle w:val="table"/>
              <w:spacing w:line="480" w:lineRule="auto"/>
              <w:jc w:val="left"/>
              <w:rPr>
                <w:kern w:val="0"/>
                <w:sz w:val="20"/>
                <w:szCs w:val="20"/>
                <w:highlight w:val="yellow"/>
              </w:rPr>
            </w:pPr>
            <w:r>
              <w:rPr>
                <w:rFonts w:eastAsia="宋体" w:hint="eastAsia"/>
                <w:sz w:val="20"/>
                <w:szCs w:val="20"/>
                <w:highlight w:val="yellow"/>
              </w:rPr>
              <w:t xml:space="preserve">Mean FC of </w:t>
            </w:r>
            <w:proofErr w:type="spellStart"/>
            <w:r>
              <w:rPr>
                <w:rFonts w:eastAsia="宋体" w:hint="eastAsia"/>
                <w:sz w:val="20"/>
                <w:szCs w:val="20"/>
                <w:highlight w:val="yellow"/>
              </w:rPr>
              <w:t>hyperconnected</w:t>
            </w:r>
            <w:proofErr w:type="spellEnd"/>
            <w:r>
              <w:rPr>
                <w:rFonts w:eastAsia="宋体" w:hint="eastAsia"/>
                <w:sz w:val="20"/>
                <w:szCs w:val="20"/>
                <w:highlight w:val="yellow"/>
              </w:rPr>
              <w:t xml:space="preserve"> regions</w:t>
            </w:r>
          </w:p>
        </w:tc>
        <w:tc>
          <w:tcPr>
            <w:tcW w:w="1619" w:type="dxa"/>
            <w:tcBorders>
              <w:top w:val="nil"/>
              <w:left w:val="nil"/>
              <w:bottom w:val="single" w:sz="4" w:space="0" w:color="auto"/>
              <w:right w:val="nil"/>
            </w:tcBorders>
            <w:shd w:val="clear" w:color="auto" w:fill="FFFFFF"/>
          </w:tcPr>
          <w:p w14:paraId="464FB40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-0.006</w:t>
            </w:r>
            <w:r>
              <w:rPr>
                <w:sz w:val="20"/>
                <w:szCs w:val="20"/>
                <w:highlight w:val="yellow"/>
              </w:rPr>
              <w:t>±</w:t>
            </w:r>
            <w:r>
              <w:rPr>
                <w:rFonts w:eastAsia="宋体" w:hint="eastAsia"/>
                <w:sz w:val="20"/>
                <w:szCs w:val="20"/>
                <w:highlight w:val="yellow"/>
              </w:rPr>
              <w:t>0.067</w:t>
            </w:r>
          </w:p>
        </w:tc>
        <w:tc>
          <w:tcPr>
            <w:tcW w:w="1620" w:type="dxa"/>
            <w:tcBorders>
              <w:top w:val="nil"/>
              <w:left w:val="nil"/>
              <w:bottom w:val="single" w:sz="4" w:space="0" w:color="auto"/>
              <w:right w:val="nil"/>
            </w:tcBorders>
            <w:shd w:val="clear" w:color="auto" w:fill="FFFFFF"/>
          </w:tcPr>
          <w:p w14:paraId="7ABA78D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-0.097</w:t>
            </w:r>
            <w:r>
              <w:rPr>
                <w:sz w:val="20"/>
                <w:szCs w:val="20"/>
                <w:highlight w:val="yellow"/>
              </w:rPr>
              <w:t>±</w:t>
            </w:r>
            <w:r>
              <w:rPr>
                <w:rFonts w:eastAsia="宋体" w:hint="eastAsia"/>
                <w:sz w:val="20"/>
                <w:szCs w:val="20"/>
                <w:highlight w:val="yellow"/>
              </w:rPr>
              <w:t>0.107</w:t>
            </w:r>
          </w:p>
        </w:tc>
        <w:tc>
          <w:tcPr>
            <w:tcW w:w="1137" w:type="dxa"/>
            <w:tcBorders>
              <w:top w:val="nil"/>
              <w:left w:val="nil"/>
              <w:bottom w:val="single" w:sz="4" w:space="0" w:color="auto"/>
              <w:right w:val="nil"/>
            </w:tcBorders>
            <w:shd w:val="clear" w:color="auto" w:fill="FFFFFF"/>
          </w:tcPr>
          <w:p w14:paraId="5EBA931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7.42</w:t>
            </w:r>
          </w:p>
        </w:tc>
        <w:tc>
          <w:tcPr>
            <w:tcW w:w="1049" w:type="dxa"/>
            <w:tcBorders>
              <w:top w:val="nil"/>
              <w:left w:val="nil"/>
              <w:bottom w:val="single" w:sz="4" w:space="0" w:color="auto"/>
              <w:right w:val="dotted" w:sz="8" w:space="0" w:color="auto"/>
            </w:tcBorders>
            <w:shd w:val="clear" w:color="auto" w:fill="FFFFFF"/>
          </w:tcPr>
          <w:p w14:paraId="36A9C22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bl>
    <w:p w14:paraId="5DAEE343" w14:textId="75F4A8D9" w:rsidR="006D0A2D" w:rsidRPr="00350919" w:rsidRDefault="006D0A2D">
      <w:pPr>
        <w:ind w:firstLine="480"/>
        <w:rPr>
          <w:rFonts w:eastAsia="宋体"/>
          <w:sz w:val="24"/>
          <w:szCs w:val="24"/>
          <w:highlight w:val="yellow"/>
        </w:rPr>
      </w:pPr>
      <w:bookmarkStart w:id="38" w:name="OLE_LINK6"/>
      <w:proofErr w:type="gramStart"/>
      <w:r>
        <w:rPr>
          <w:sz w:val="24"/>
          <w:highlight w:val="yellow"/>
        </w:rPr>
        <w:t>Abbreviation.</w:t>
      </w:r>
      <w:proofErr w:type="gramEnd"/>
      <w:r>
        <w:rPr>
          <w:rFonts w:eastAsia="宋体" w:hint="eastAsia"/>
          <w:sz w:val="24"/>
          <w:highlight w:val="yellow"/>
        </w:rPr>
        <w:t xml:space="preserve"> </w:t>
      </w:r>
      <w:proofErr w:type="gramStart"/>
      <w:r>
        <w:rPr>
          <w:rFonts w:eastAsia="宋体" w:hint="eastAsia"/>
          <w:sz w:val="24"/>
          <w:szCs w:val="24"/>
          <w:highlight w:val="yellow"/>
        </w:rPr>
        <w:t>FC, functional connectivit</w:t>
      </w:r>
      <w:r w:rsidRPr="00350919">
        <w:rPr>
          <w:rFonts w:eastAsia="宋体" w:hint="eastAsia"/>
          <w:sz w:val="24"/>
          <w:szCs w:val="24"/>
          <w:highlight w:val="yellow"/>
        </w:rPr>
        <w:t>y.</w:t>
      </w:r>
      <w:proofErr w:type="gramEnd"/>
      <w:r w:rsidR="00350919" w:rsidRPr="00350919">
        <w:rPr>
          <w:rFonts w:eastAsia="宋体" w:hint="eastAsia"/>
          <w:sz w:val="24"/>
          <w:szCs w:val="24"/>
          <w:highlight w:val="yellow"/>
        </w:rPr>
        <w:t xml:space="preserve"> </w:t>
      </w:r>
      <w:r w:rsidR="00350919" w:rsidRPr="00350919">
        <w:rPr>
          <w:sz w:val="24"/>
          <w:highlight w:val="yellow"/>
        </w:rPr>
        <w:t>SD</w:t>
      </w:r>
      <w:r w:rsidR="00350919" w:rsidRPr="00350919">
        <w:rPr>
          <w:rFonts w:hint="eastAsia"/>
          <w:sz w:val="24"/>
          <w:highlight w:val="yellow"/>
        </w:rPr>
        <w:t xml:space="preserve">, </w:t>
      </w:r>
      <w:r w:rsidR="00350919" w:rsidRPr="00350919">
        <w:rPr>
          <w:sz w:val="24"/>
          <w:highlight w:val="yellow"/>
        </w:rPr>
        <w:t>Standard Deviation.</w:t>
      </w:r>
    </w:p>
    <w:bookmarkEnd w:id="38"/>
    <w:p w14:paraId="19517422" w14:textId="77777777" w:rsidR="006D0A2D" w:rsidRDefault="006D0A2D">
      <w:pPr>
        <w:ind w:firstLine="480"/>
        <w:rPr>
          <w:rFonts w:eastAsia="宋体"/>
          <w:sz w:val="24"/>
          <w:szCs w:val="24"/>
        </w:rPr>
      </w:pPr>
    </w:p>
    <w:p w14:paraId="64E0FA51" w14:textId="77777777" w:rsidR="006D0A2D" w:rsidRDefault="006D0A2D">
      <w:pPr>
        <w:ind w:firstLine="480"/>
        <w:rPr>
          <w:rFonts w:eastAsia="宋体"/>
          <w:sz w:val="24"/>
          <w:szCs w:val="24"/>
        </w:rPr>
      </w:pPr>
      <w:bookmarkStart w:id="39" w:name="_GoBack"/>
      <w:bookmarkEnd w:id="39"/>
    </w:p>
    <w:p w14:paraId="25EFD795" w14:textId="77777777" w:rsidR="006D0A2D" w:rsidRDefault="006D0A2D">
      <w:pPr>
        <w:ind w:firstLine="480"/>
        <w:rPr>
          <w:rFonts w:eastAsia="宋体"/>
          <w:sz w:val="24"/>
          <w:szCs w:val="24"/>
        </w:rPr>
      </w:pPr>
    </w:p>
    <w:p w14:paraId="7D2E4704" w14:textId="77777777" w:rsidR="006D0A2D" w:rsidRDefault="006D0A2D">
      <w:pPr>
        <w:ind w:firstLine="480"/>
        <w:rPr>
          <w:rFonts w:eastAsia="宋体"/>
          <w:sz w:val="24"/>
          <w:szCs w:val="24"/>
        </w:rPr>
      </w:pPr>
    </w:p>
    <w:p w14:paraId="73676720" w14:textId="77777777" w:rsidR="006D0A2D" w:rsidRDefault="006D0A2D">
      <w:pPr>
        <w:ind w:firstLine="480"/>
        <w:rPr>
          <w:rFonts w:eastAsia="宋体"/>
          <w:sz w:val="24"/>
          <w:szCs w:val="24"/>
        </w:rPr>
      </w:pPr>
    </w:p>
    <w:bookmarkEnd w:id="35"/>
    <w:bookmarkEnd w:id="36"/>
    <w:p w14:paraId="60EC2E6F" w14:textId="77777777" w:rsidR="006D0A2D" w:rsidRDefault="006D0A2D">
      <w:pPr>
        <w:spacing w:line="480" w:lineRule="auto"/>
        <w:ind w:firstLineChars="0" w:firstLine="0"/>
        <w:rPr>
          <w:sz w:val="24"/>
          <w:szCs w:val="24"/>
        </w:rPr>
      </w:pPr>
    </w:p>
    <w:p w14:paraId="5FBE433F"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S5</w:t>
      </w:r>
      <w:r>
        <w:rPr>
          <w:sz w:val="24"/>
          <w:szCs w:val="24"/>
        </w:rPr>
        <w:t>. Significant differences in functional connectivity between thalamic subdivisions and whole brain during 0-back task in schizophrenia patients compared to</w:t>
      </w:r>
      <w:r>
        <w:rPr>
          <w:rFonts w:eastAsia="宋体" w:hint="eastAsia"/>
          <w:sz w:val="24"/>
          <w:szCs w:val="24"/>
        </w:rPr>
        <w:t xml:space="preserve"> </w:t>
      </w:r>
      <w:r>
        <w:rPr>
          <w:sz w:val="24"/>
          <w:szCs w:val="24"/>
        </w:rPr>
        <w:t>healthy subjects in the discovery sample</w:t>
      </w:r>
    </w:p>
    <w:tbl>
      <w:tblPr>
        <w:tblW w:w="9404" w:type="dxa"/>
        <w:jc w:val="center"/>
        <w:tblLayout w:type="fixed"/>
        <w:tblLook w:val="0000" w:firstRow="0" w:lastRow="0" w:firstColumn="0" w:lastColumn="0" w:noHBand="0" w:noVBand="0"/>
      </w:tblPr>
      <w:tblGrid>
        <w:gridCol w:w="1295"/>
        <w:gridCol w:w="1995"/>
        <w:gridCol w:w="1003"/>
        <w:gridCol w:w="629"/>
        <w:gridCol w:w="642"/>
        <w:gridCol w:w="592"/>
        <w:gridCol w:w="1043"/>
        <w:gridCol w:w="958"/>
        <w:gridCol w:w="1247"/>
      </w:tblGrid>
      <w:tr w:rsidR="006D0A2D" w14:paraId="5BC4E30A" w14:textId="77777777">
        <w:trPr>
          <w:trHeight w:hRule="exact" w:val="567"/>
          <w:jc w:val="center"/>
        </w:trPr>
        <w:tc>
          <w:tcPr>
            <w:tcW w:w="1295" w:type="dxa"/>
            <w:vMerge w:val="restart"/>
            <w:tcBorders>
              <w:top w:val="single" w:sz="4" w:space="0" w:color="auto"/>
              <w:bottom w:val="nil"/>
            </w:tcBorders>
            <w:vAlign w:val="center"/>
          </w:tcPr>
          <w:p w14:paraId="2126A972" w14:textId="77777777" w:rsidR="006D0A2D" w:rsidRDefault="006D0A2D">
            <w:pPr>
              <w:pStyle w:val="table"/>
              <w:spacing w:line="480" w:lineRule="auto"/>
              <w:jc w:val="center"/>
              <w:rPr>
                <w:b/>
                <w:bCs/>
                <w:sz w:val="20"/>
                <w:szCs w:val="20"/>
              </w:rPr>
            </w:pPr>
            <w:r>
              <w:rPr>
                <w:b/>
                <w:bCs/>
                <w:sz w:val="20"/>
                <w:szCs w:val="20"/>
              </w:rPr>
              <w:t>Seeds</w:t>
            </w:r>
          </w:p>
        </w:tc>
        <w:tc>
          <w:tcPr>
            <w:tcW w:w="1995" w:type="dxa"/>
            <w:vMerge w:val="restart"/>
            <w:tcBorders>
              <w:top w:val="single" w:sz="4" w:space="0" w:color="auto"/>
              <w:bottom w:val="nil"/>
            </w:tcBorders>
            <w:vAlign w:val="center"/>
          </w:tcPr>
          <w:p w14:paraId="633F40EB" w14:textId="77777777" w:rsidR="006D0A2D" w:rsidRDefault="006D0A2D">
            <w:pPr>
              <w:pStyle w:val="table"/>
              <w:spacing w:line="480" w:lineRule="auto"/>
              <w:jc w:val="center"/>
              <w:rPr>
                <w:b/>
                <w:bCs/>
                <w:sz w:val="20"/>
                <w:szCs w:val="20"/>
              </w:rPr>
            </w:pPr>
            <w:r>
              <w:rPr>
                <w:b/>
                <w:bCs/>
                <w:sz w:val="20"/>
                <w:szCs w:val="20"/>
              </w:rPr>
              <w:t>Regions</w:t>
            </w:r>
          </w:p>
        </w:tc>
        <w:tc>
          <w:tcPr>
            <w:tcW w:w="1003" w:type="dxa"/>
            <w:vMerge w:val="restart"/>
            <w:tcBorders>
              <w:top w:val="single" w:sz="4" w:space="0" w:color="auto"/>
              <w:bottom w:val="nil"/>
            </w:tcBorders>
            <w:vAlign w:val="center"/>
          </w:tcPr>
          <w:p w14:paraId="0CAA74A8" w14:textId="77777777" w:rsidR="006D0A2D" w:rsidRDefault="006D0A2D">
            <w:pPr>
              <w:pStyle w:val="table"/>
              <w:spacing w:line="480" w:lineRule="auto"/>
              <w:jc w:val="center"/>
              <w:rPr>
                <w:b/>
                <w:bCs/>
                <w:sz w:val="20"/>
                <w:szCs w:val="20"/>
              </w:rPr>
            </w:pPr>
            <w:r>
              <w:rPr>
                <w:b/>
                <w:bCs/>
                <w:sz w:val="20"/>
                <w:szCs w:val="20"/>
              </w:rPr>
              <w:t>Cluster size</w:t>
            </w:r>
          </w:p>
        </w:tc>
        <w:tc>
          <w:tcPr>
            <w:tcW w:w="1863" w:type="dxa"/>
            <w:gridSpan w:val="3"/>
            <w:tcBorders>
              <w:top w:val="single" w:sz="4" w:space="0" w:color="auto"/>
              <w:bottom w:val="nil"/>
            </w:tcBorders>
            <w:vAlign w:val="center"/>
          </w:tcPr>
          <w:p w14:paraId="0249F91F" w14:textId="77777777" w:rsidR="006D0A2D" w:rsidRDefault="006D0A2D">
            <w:pPr>
              <w:pStyle w:val="table"/>
              <w:spacing w:line="480" w:lineRule="auto"/>
              <w:jc w:val="center"/>
              <w:rPr>
                <w:b/>
                <w:bCs/>
                <w:sz w:val="20"/>
                <w:szCs w:val="20"/>
              </w:rPr>
            </w:pPr>
            <w:r>
              <w:rPr>
                <w:b/>
                <w:bCs/>
                <w:sz w:val="20"/>
                <w:szCs w:val="20"/>
              </w:rPr>
              <w:t>Coordination</w:t>
            </w:r>
          </w:p>
        </w:tc>
        <w:tc>
          <w:tcPr>
            <w:tcW w:w="1043" w:type="dxa"/>
            <w:vMerge w:val="restart"/>
            <w:tcBorders>
              <w:top w:val="single" w:sz="4" w:space="0" w:color="auto"/>
              <w:bottom w:val="nil"/>
            </w:tcBorders>
            <w:vAlign w:val="center"/>
          </w:tcPr>
          <w:p w14:paraId="6AE6D48E" w14:textId="77777777" w:rsidR="006D0A2D" w:rsidRDefault="006D0A2D">
            <w:pPr>
              <w:pStyle w:val="table"/>
              <w:spacing w:line="480" w:lineRule="auto"/>
              <w:jc w:val="center"/>
              <w:rPr>
                <w:b/>
                <w:bCs/>
                <w:i/>
                <w:sz w:val="20"/>
                <w:szCs w:val="20"/>
              </w:rPr>
            </w:pPr>
            <w:r>
              <w:rPr>
                <w:b/>
                <w:bCs/>
                <w:i/>
                <w:iCs/>
                <w:sz w:val="20"/>
                <w:szCs w:val="20"/>
              </w:rPr>
              <w:t>P</w:t>
            </w:r>
            <w:r>
              <w:rPr>
                <w:b/>
                <w:bCs/>
                <w:i/>
                <w:sz w:val="20"/>
                <w:szCs w:val="20"/>
                <w:vertAlign w:val="subscript"/>
              </w:rPr>
              <w:t>FDR</w:t>
            </w:r>
          </w:p>
        </w:tc>
        <w:tc>
          <w:tcPr>
            <w:tcW w:w="958" w:type="dxa"/>
            <w:vMerge w:val="restart"/>
            <w:tcBorders>
              <w:top w:val="single" w:sz="4" w:space="0" w:color="auto"/>
              <w:bottom w:val="nil"/>
            </w:tcBorders>
            <w:vAlign w:val="center"/>
          </w:tcPr>
          <w:p w14:paraId="34753191" w14:textId="77777777" w:rsidR="006D0A2D" w:rsidRDefault="006D0A2D">
            <w:pPr>
              <w:pStyle w:val="table"/>
              <w:spacing w:line="480" w:lineRule="auto"/>
              <w:jc w:val="center"/>
              <w:rPr>
                <w:b/>
                <w:bCs/>
                <w:i/>
                <w:sz w:val="20"/>
                <w:szCs w:val="20"/>
              </w:rPr>
            </w:pPr>
            <w:r>
              <w:rPr>
                <w:b/>
                <w:bCs/>
                <w:i/>
                <w:sz w:val="20"/>
                <w:szCs w:val="20"/>
              </w:rPr>
              <w:t>T</w:t>
            </w:r>
            <w:r>
              <w:rPr>
                <w:rFonts w:eastAsia="宋体" w:hint="eastAsia"/>
                <w:b/>
                <w:bCs/>
                <w:i/>
                <w:sz w:val="20"/>
                <w:szCs w:val="20"/>
              </w:rPr>
              <w:t>-</w:t>
            </w:r>
            <w:r>
              <w:rPr>
                <w:b/>
                <w:bCs/>
                <w:i/>
                <w:sz w:val="20"/>
                <w:szCs w:val="20"/>
              </w:rPr>
              <w:t>value</w:t>
            </w:r>
          </w:p>
        </w:tc>
        <w:tc>
          <w:tcPr>
            <w:tcW w:w="1247" w:type="dxa"/>
            <w:vMerge w:val="restart"/>
            <w:tcBorders>
              <w:top w:val="single" w:sz="4" w:space="0" w:color="auto"/>
              <w:bottom w:val="nil"/>
            </w:tcBorders>
            <w:vAlign w:val="center"/>
          </w:tcPr>
          <w:p w14:paraId="0EFB5A53" w14:textId="77777777" w:rsidR="006D0A2D" w:rsidRDefault="006D0A2D">
            <w:pPr>
              <w:pStyle w:val="table"/>
              <w:spacing w:line="480" w:lineRule="auto"/>
              <w:jc w:val="center"/>
              <w:rPr>
                <w:rFonts w:eastAsia="宋体"/>
                <w:b/>
                <w:bCs/>
                <w:sz w:val="20"/>
                <w:szCs w:val="20"/>
              </w:rPr>
            </w:pPr>
            <w:r>
              <w:rPr>
                <w:rFonts w:eastAsia="宋体"/>
                <w:b/>
                <w:bCs/>
                <w:sz w:val="20"/>
                <w:szCs w:val="20"/>
              </w:rPr>
              <w:t>Cohen’s d</w:t>
            </w:r>
          </w:p>
        </w:tc>
      </w:tr>
      <w:tr w:rsidR="006D0A2D" w14:paraId="3546D07E" w14:textId="77777777">
        <w:trPr>
          <w:trHeight w:hRule="exact" w:val="567"/>
          <w:jc w:val="center"/>
        </w:trPr>
        <w:tc>
          <w:tcPr>
            <w:tcW w:w="1295" w:type="dxa"/>
            <w:vMerge/>
            <w:tcBorders>
              <w:top w:val="nil"/>
            </w:tcBorders>
            <w:vAlign w:val="center"/>
          </w:tcPr>
          <w:p w14:paraId="2B46DC03" w14:textId="77777777" w:rsidR="006D0A2D" w:rsidRDefault="006D0A2D">
            <w:pPr>
              <w:pStyle w:val="table"/>
              <w:spacing w:line="480" w:lineRule="auto"/>
              <w:rPr>
                <w:sz w:val="20"/>
                <w:szCs w:val="20"/>
              </w:rPr>
            </w:pPr>
          </w:p>
        </w:tc>
        <w:tc>
          <w:tcPr>
            <w:tcW w:w="1995" w:type="dxa"/>
            <w:vMerge/>
            <w:tcBorders>
              <w:top w:val="nil"/>
            </w:tcBorders>
            <w:vAlign w:val="center"/>
          </w:tcPr>
          <w:p w14:paraId="58732FB6" w14:textId="77777777" w:rsidR="006D0A2D" w:rsidRDefault="006D0A2D">
            <w:pPr>
              <w:pStyle w:val="table"/>
              <w:spacing w:line="480" w:lineRule="auto"/>
              <w:rPr>
                <w:sz w:val="20"/>
                <w:szCs w:val="20"/>
              </w:rPr>
            </w:pPr>
          </w:p>
        </w:tc>
        <w:tc>
          <w:tcPr>
            <w:tcW w:w="1003" w:type="dxa"/>
            <w:vMerge/>
            <w:tcBorders>
              <w:top w:val="nil"/>
            </w:tcBorders>
          </w:tcPr>
          <w:p w14:paraId="55FA440A" w14:textId="77777777" w:rsidR="006D0A2D" w:rsidRDefault="006D0A2D">
            <w:pPr>
              <w:pStyle w:val="table"/>
              <w:spacing w:line="480" w:lineRule="auto"/>
              <w:rPr>
                <w:sz w:val="20"/>
                <w:szCs w:val="20"/>
              </w:rPr>
            </w:pPr>
          </w:p>
        </w:tc>
        <w:tc>
          <w:tcPr>
            <w:tcW w:w="629" w:type="dxa"/>
            <w:tcBorders>
              <w:top w:val="nil"/>
            </w:tcBorders>
            <w:vAlign w:val="center"/>
          </w:tcPr>
          <w:p w14:paraId="7D111530" w14:textId="77777777" w:rsidR="006D0A2D" w:rsidRDefault="006D0A2D">
            <w:pPr>
              <w:pStyle w:val="table"/>
              <w:spacing w:line="480" w:lineRule="auto"/>
              <w:jc w:val="center"/>
              <w:rPr>
                <w:b/>
                <w:bCs/>
                <w:sz w:val="20"/>
                <w:szCs w:val="20"/>
              </w:rPr>
            </w:pPr>
            <w:r>
              <w:rPr>
                <w:b/>
                <w:bCs/>
                <w:sz w:val="20"/>
                <w:szCs w:val="20"/>
              </w:rPr>
              <w:t>x</w:t>
            </w:r>
          </w:p>
        </w:tc>
        <w:tc>
          <w:tcPr>
            <w:tcW w:w="642" w:type="dxa"/>
            <w:tcBorders>
              <w:top w:val="nil"/>
            </w:tcBorders>
            <w:vAlign w:val="center"/>
          </w:tcPr>
          <w:p w14:paraId="1366BF50" w14:textId="77777777" w:rsidR="006D0A2D" w:rsidRDefault="006D0A2D">
            <w:pPr>
              <w:pStyle w:val="table"/>
              <w:spacing w:line="480" w:lineRule="auto"/>
              <w:jc w:val="center"/>
              <w:rPr>
                <w:b/>
                <w:bCs/>
                <w:sz w:val="20"/>
                <w:szCs w:val="20"/>
              </w:rPr>
            </w:pPr>
            <w:r>
              <w:rPr>
                <w:b/>
                <w:bCs/>
                <w:sz w:val="20"/>
                <w:szCs w:val="20"/>
              </w:rPr>
              <w:t>y</w:t>
            </w:r>
          </w:p>
        </w:tc>
        <w:tc>
          <w:tcPr>
            <w:tcW w:w="592" w:type="dxa"/>
            <w:tcBorders>
              <w:top w:val="nil"/>
            </w:tcBorders>
            <w:vAlign w:val="center"/>
          </w:tcPr>
          <w:p w14:paraId="67C610B0" w14:textId="77777777" w:rsidR="006D0A2D" w:rsidRDefault="006D0A2D">
            <w:pPr>
              <w:pStyle w:val="table"/>
              <w:spacing w:line="480" w:lineRule="auto"/>
              <w:jc w:val="center"/>
              <w:rPr>
                <w:b/>
                <w:bCs/>
                <w:sz w:val="20"/>
                <w:szCs w:val="20"/>
              </w:rPr>
            </w:pPr>
            <w:r>
              <w:rPr>
                <w:b/>
                <w:bCs/>
                <w:sz w:val="20"/>
                <w:szCs w:val="20"/>
              </w:rPr>
              <w:t>z</w:t>
            </w:r>
          </w:p>
        </w:tc>
        <w:tc>
          <w:tcPr>
            <w:tcW w:w="1043" w:type="dxa"/>
            <w:vMerge/>
            <w:tcBorders>
              <w:top w:val="nil"/>
            </w:tcBorders>
            <w:vAlign w:val="center"/>
          </w:tcPr>
          <w:p w14:paraId="347B2BB8" w14:textId="77777777" w:rsidR="006D0A2D" w:rsidRDefault="006D0A2D">
            <w:pPr>
              <w:pStyle w:val="table"/>
              <w:spacing w:line="480" w:lineRule="auto"/>
              <w:rPr>
                <w:sz w:val="20"/>
                <w:szCs w:val="20"/>
              </w:rPr>
            </w:pPr>
          </w:p>
        </w:tc>
        <w:tc>
          <w:tcPr>
            <w:tcW w:w="958" w:type="dxa"/>
            <w:vMerge/>
            <w:tcBorders>
              <w:top w:val="nil"/>
            </w:tcBorders>
            <w:vAlign w:val="center"/>
          </w:tcPr>
          <w:p w14:paraId="74490E61" w14:textId="77777777" w:rsidR="006D0A2D" w:rsidRDefault="006D0A2D">
            <w:pPr>
              <w:pStyle w:val="table"/>
              <w:spacing w:line="480" w:lineRule="auto"/>
              <w:rPr>
                <w:sz w:val="20"/>
                <w:szCs w:val="20"/>
              </w:rPr>
            </w:pPr>
          </w:p>
        </w:tc>
        <w:tc>
          <w:tcPr>
            <w:tcW w:w="1247" w:type="dxa"/>
            <w:vMerge/>
            <w:tcBorders>
              <w:top w:val="nil"/>
            </w:tcBorders>
            <w:vAlign w:val="center"/>
          </w:tcPr>
          <w:p w14:paraId="31B98597" w14:textId="77777777" w:rsidR="006D0A2D" w:rsidRDefault="006D0A2D">
            <w:pPr>
              <w:pStyle w:val="table"/>
              <w:spacing w:line="480" w:lineRule="auto"/>
              <w:rPr>
                <w:sz w:val="20"/>
                <w:szCs w:val="20"/>
              </w:rPr>
            </w:pPr>
          </w:p>
        </w:tc>
      </w:tr>
      <w:tr w:rsidR="006D0A2D" w14:paraId="3E7C5321" w14:textId="77777777">
        <w:trPr>
          <w:trHeight w:hRule="exact" w:val="567"/>
          <w:jc w:val="center"/>
        </w:trPr>
        <w:tc>
          <w:tcPr>
            <w:tcW w:w="8157" w:type="dxa"/>
            <w:gridSpan w:val="8"/>
            <w:shd w:val="clear" w:color="auto" w:fill="BEBEBE"/>
            <w:vAlign w:val="center"/>
          </w:tcPr>
          <w:p w14:paraId="78B9350E"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1: left medial prefrontal thalamus</w:t>
            </w:r>
          </w:p>
        </w:tc>
        <w:tc>
          <w:tcPr>
            <w:tcW w:w="1247" w:type="dxa"/>
            <w:shd w:val="clear" w:color="auto" w:fill="BEBEBE"/>
            <w:vAlign w:val="center"/>
          </w:tcPr>
          <w:p w14:paraId="74355EA2" w14:textId="77777777" w:rsidR="006D0A2D" w:rsidRDefault="006D0A2D">
            <w:pPr>
              <w:pStyle w:val="table"/>
              <w:spacing w:line="480" w:lineRule="auto"/>
              <w:rPr>
                <w:sz w:val="20"/>
                <w:szCs w:val="20"/>
              </w:rPr>
            </w:pPr>
          </w:p>
        </w:tc>
      </w:tr>
      <w:tr w:rsidR="006D0A2D" w14:paraId="03F5CFEF" w14:textId="77777777">
        <w:trPr>
          <w:trHeight w:hRule="exact" w:val="567"/>
          <w:jc w:val="center"/>
        </w:trPr>
        <w:tc>
          <w:tcPr>
            <w:tcW w:w="1295" w:type="dxa"/>
            <w:vMerge w:val="restart"/>
            <w:vAlign w:val="center"/>
          </w:tcPr>
          <w:p w14:paraId="428DF094" w14:textId="77777777" w:rsidR="006D0A2D" w:rsidRDefault="006D0A2D">
            <w:pPr>
              <w:pStyle w:val="table"/>
              <w:spacing w:line="480" w:lineRule="auto"/>
              <w:rPr>
                <w:sz w:val="20"/>
                <w:szCs w:val="20"/>
              </w:rPr>
            </w:pPr>
            <w:r>
              <w:rPr>
                <w:sz w:val="20"/>
                <w:szCs w:val="20"/>
              </w:rPr>
              <w:t>SCZ&gt;HC</w:t>
            </w:r>
          </w:p>
        </w:tc>
        <w:tc>
          <w:tcPr>
            <w:tcW w:w="1995" w:type="dxa"/>
            <w:vAlign w:val="center"/>
          </w:tcPr>
          <w:p w14:paraId="5A534491" w14:textId="77777777" w:rsidR="006D0A2D" w:rsidRDefault="006D0A2D">
            <w:pPr>
              <w:pStyle w:val="table"/>
              <w:spacing w:line="480" w:lineRule="auto"/>
              <w:rPr>
                <w:sz w:val="20"/>
                <w:szCs w:val="20"/>
              </w:rPr>
            </w:pPr>
            <w:r>
              <w:rPr>
                <w:kern w:val="0"/>
                <w:sz w:val="20"/>
                <w:szCs w:val="20"/>
                <w:lang w:bidi="ar"/>
              </w:rPr>
              <w:t>IOG.R</w:t>
            </w:r>
          </w:p>
        </w:tc>
        <w:tc>
          <w:tcPr>
            <w:tcW w:w="1003" w:type="dxa"/>
          </w:tcPr>
          <w:p w14:paraId="477A509B" w14:textId="77777777" w:rsidR="006D0A2D" w:rsidRDefault="006D0A2D">
            <w:pPr>
              <w:pStyle w:val="table"/>
              <w:spacing w:line="480" w:lineRule="auto"/>
              <w:jc w:val="right"/>
              <w:rPr>
                <w:rFonts w:eastAsia="等线"/>
                <w:kern w:val="0"/>
                <w:sz w:val="20"/>
                <w:szCs w:val="20"/>
              </w:rPr>
            </w:pPr>
            <w:r>
              <w:rPr>
                <w:kern w:val="0"/>
                <w:sz w:val="20"/>
                <w:szCs w:val="20"/>
                <w:lang w:bidi="ar"/>
              </w:rPr>
              <w:t>15</w:t>
            </w:r>
          </w:p>
        </w:tc>
        <w:tc>
          <w:tcPr>
            <w:tcW w:w="629" w:type="dxa"/>
          </w:tcPr>
          <w:p w14:paraId="3A7333A9" w14:textId="77777777" w:rsidR="006D0A2D" w:rsidRDefault="006D0A2D">
            <w:pPr>
              <w:pStyle w:val="table"/>
              <w:spacing w:line="480" w:lineRule="auto"/>
              <w:jc w:val="right"/>
              <w:rPr>
                <w:sz w:val="20"/>
                <w:szCs w:val="20"/>
              </w:rPr>
            </w:pPr>
            <w:r>
              <w:rPr>
                <w:kern w:val="0"/>
                <w:sz w:val="20"/>
                <w:szCs w:val="20"/>
                <w:lang w:bidi="ar"/>
              </w:rPr>
              <w:t>33</w:t>
            </w:r>
          </w:p>
        </w:tc>
        <w:tc>
          <w:tcPr>
            <w:tcW w:w="642" w:type="dxa"/>
          </w:tcPr>
          <w:p w14:paraId="70919CB4" w14:textId="77777777" w:rsidR="006D0A2D" w:rsidRDefault="006D0A2D">
            <w:pPr>
              <w:pStyle w:val="table"/>
              <w:spacing w:line="480" w:lineRule="auto"/>
              <w:jc w:val="right"/>
              <w:rPr>
                <w:sz w:val="20"/>
                <w:szCs w:val="20"/>
              </w:rPr>
            </w:pPr>
            <w:r>
              <w:rPr>
                <w:kern w:val="0"/>
                <w:sz w:val="20"/>
                <w:szCs w:val="20"/>
                <w:lang w:bidi="ar"/>
              </w:rPr>
              <w:t>-84</w:t>
            </w:r>
          </w:p>
        </w:tc>
        <w:tc>
          <w:tcPr>
            <w:tcW w:w="592" w:type="dxa"/>
          </w:tcPr>
          <w:p w14:paraId="1D359C14" w14:textId="77777777" w:rsidR="006D0A2D" w:rsidRDefault="006D0A2D">
            <w:pPr>
              <w:pStyle w:val="table"/>
              <w:spacing w:line="480" w:lineRule="auto"/>
              <w:jc w:val="right"/>
              <w:rPr>
                <w:sz w:val="20"/>
                <w:szCs w:val="20"/>
              </w:rPr>
            </w:pPr>
            <w:r>
              <w:rPr>
                <w:kern w:val="0"/>
                <w:sz w:val="20"/>
                <w:szCs w:val="20"/>
                <w:lang w:bidi="ar"/>
              </w:rPr>
              <w:t>-12</w:t>
            </w:r>
          </w:p>
        </w:tc>
        <w:tc>
          <w:tcPr>
            <w:tcW w:w="1043" w:type="dxa"/>
          </w:tcPr>
          <w:p w14:paraId="2CB17A51" w14:textId="77777777" w:rsidR="006D0A2D" w:rsidRDefault="006D0A2D">
            <w:pPr>
              <w:pStyle w:val="table"/>
              <w:spacing w:line="480" w:lineRule="auto"/>
              <w:jc w:val="right"/>
              <w:rPr>
                <w:rFonts w:eastAsia="等线"/>
                <w:kern w:val="0"/>
                <w:sz w:val="20"/>
                <w:szCs w:val="20"/>
              </w:rPr>
            </w:pPr>
            <w:r>
              <w:rPr>
                <w:kern w:val="0"/>
                <w:sz w:val="20"/>
                <w:szCs w:val="20"/>
                <w:lang w:bidi="ar"/>
              </w:rPr>
              <w:t>0.028</w:t>
            </w:r>
          </w:p>
        </w:tc>
        <w:tc>
          <w:tcPr>
            <w:tcW w:w="958" w:type="dxa"/>
          </w:tcPr>
          <w:p w14:paraId="2FAE411B" w14:textId="77777777" w:rsidR="006D0A2D" w:rsidRDefault="006D0A2D">
            <w:pPr>
              <w:pStyle w:val="table"/>
              <w:spacing w:line="480" w:lineRule="auto"/>
              <w:jc w:val="right"/>
              <w:rPr>
                <w:rFonts w:eastAsia="等线"/>
                <w:kern w:val="0"/>
                <w:sz w:val="20"/>
                <w:szCs w:val="20"/>
              </w:rPr>
            </w:pPr>
            <w:r>
              <w:rPr>
                <w:kern w:val="0"/>
                <w:sz w:val="20"/>
                <w:szCs w:val="20"/>
                <w:lang w:bidi="ar"/>
              </w:rPr>
              <w:t>3.53</w:t>
            </w:r>
          </w:p>
        </w:tc>
        <w:tc>
          <w:tcPr>
            <w:tcW w:w="1247" w:type="dxa"/>
          </w:tcPr>
          <w:p w14:paraId="4B046DD1"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0.52</w:t>
            </w:r>
          </w:p>
        </w:tc>
      </w:tr>
      <w:tr w:rsidR="006D0A2D" w14:paraId="0E1D9063" w14:textId="77777777">
        <w:trPr>
          <w:trHeight w:hRule="exact" w:val="567"/>
          <w:jc w:val="center"/>
        </w:trPr>
        <w:tc>
          <w:tcPr>
            <w:tcW w:w="1295" w:type="dxa"/>
            <w:vMerge/>
            <w:vAlign w:val="center"/>
          </w:tcPr>
          <w:p w14:paraId="0836B19C" w14:textId="77777777" w:rsidR="006D0A2D" w:rsidRDefault="006D0A2D">
            <w:pPr>
              <w:pStyle w:val="table"/>
              <w:spacing w:line="480" w:lineRule="auto"/>
              <w:rPr>
                <w:sz w:val="20"/>
                <w:szCs w:val="20"/>
              </w:rPr>
            </w:pPr>
          </w:p>
        </w:tc>
        <w:tc>
          <w:tcPr>
            <w:tcW w:w="1995" w:type="dxa"/>
            <w:vAlign w:val="center"/>
          </w:tcPr>
          <w:p w14:paraId="35486079" w14:textId="77777777" w:rsidR="006D0A2D" w:rsidRDefault="006D0A2D">
            <w:pPr>
              <w:pStyle w:val="table"/>
              <w:spacing w:line="480" w:lineRule="auto"/>
              <w:rPr>
                <w:sz w:val="20"/>
                <w:szCs w:val="20"/>
              </w:rPr>
            </w:pPr>
            <w:proofErr w:type="spellStart"/>
            <w:r>
              <w:rPr>
                <w:kern w:val="0"/>
                <w:sz w:val="20"/>
                <w:szCs w:val="20"/>
                <w:lang w:bidi="ar"/>
              </w:rPr>
              <w:t>PoCG.R</w:t>
            </w:r>
            <w:proofErr w:type="spellEnd"/>
          </w:p>
        </w:tc>
        <w:tc>
          <w:tcPr>
            <w:tcW w:w="1003" w:type="dxa"/>
          </w:tcPr>
          <w:p w14:paraId="34A9E1A4" w14:textId="77777777" w:rsidR="006D0A2D" w:rsidRDefault="006D0A2D">
            <w:pPr>
              <w:pStyle w:val="table"/>
              <w:spacing w:line="480" w:lineRule="auto"/>
              <w:jc w:val="right"/>
              <w:rPr>
                <w:sz w:val="20"/>
                <w:szCs w:val="20"/>
              </w:rPr>
            </w:pPr>
            <w:r>
              <w:rPr>
                <w:kern w:val="0"/>
                <w:sz w:val="20"/>
                <w:szCs w:val="20"/>
                <w:lang w:bidi="ar"/>
              </w:rPr>
              <w:t>13</w:t>
            </w:r>
          </w:p>
        </w:tc>
        <w:tc>
          <w:tcPr>
            <w:tcW w:w="629" w:type="dxa"/>
          </w:tcPr>
          <w:p w14:paraId="744228B1" w14:textId="77777777" w:rsidR="006D0A2D" w:rsidRDefault="006D0A2D">
            <w:pPr>
              <w:pStyle w:val="table"/>
              <w:spacing w:line="480" w:lineRule="auto"/>
              <w:jc w:val="right"/>
              <w:rPr>
                <w:sz w:val="20"/>
                <w:szCs w:val="20"/>
              </w:rPr>
            </w:pPr>
            <w:r>
              <w:rPr>
                <w:kern w:val="0"/>
                <w:sz w:val="20"/>
                <w:szCs w:val="20"/>
                <w:lang w:bidi="ar"/>
              </w:rPr>
              <w:t>18</w:t>
            </w:r>
          </w:p>
        </w:tc>
        <w:tc>
          <w:tcPr>
            <w:tcW w:w="642" w:type="dxa"/>
          </w:tcPr>
          <w:p w14:paraId="291FFF85" w14:textId="77777777" w:rsidR="006D0A2D" w:rsidRDefault="006D0A2D">
            <w:pPr>
              <w:pStyle w:val="table"/>
              <w:spacing w:line="480" w:lineRule="auto"/>
              <w:jc w:val="right"/>
              <w:rPr>
                <w:sz w:val="20"/>
                <w:szCs w:val="20"/>
              </w:rPr>
            </w:pPr>
            <w:r>
              <w:rPr>
                <w:kern w:val="0"/>
                <w:sz w:val="20"/>
                <w:szCs w:val="20"/>
                <w:lang w:bidi="ar"/>
              </w:rPr>
              <w:t>-36</w:t>
            </w:r>
          </w:p>
        </w:tc>
        <w:tc>
          <w:tcPr>
            <w:tcW w:w="592" w:type="dxa"/>
          </w:tcPr>
          <w:p w14:paraId="4B9A567A" w14:textId="77777777" w:rsidR="006D0A2D" w:rsidRDefault="006D0A2D">
            <w:pPr>
              <w:pStyle w:val="table"/>
              <w:spacing w:line="480" w:lineRule="auto"/>
              <w:jc w:val="right"/>
              <w:rPr>
                <w:sz w:val="20"/>
                <w:szCs w:val="20"/>
              </w:rPr>
            </w:pPr>
            <w:r>
              <w:rPr>
                <w:kern w:val="0"/>
                <w:sz w:val="20"/>
                <w:szCs w:val="20"/>
                <w:lang w:bidi="ar"/>
              </w:rPr>
              <w:t>63</w:t>
            </w:r>
          </w:p>
        </w:tc>
        <w:tc>
          <w:tcPr>
            <w:tcW w:w="1043" w:type="dxa"/>
          </w:tcPr>
          <w:p w14:paraId="7AF452E5" w14:textId="77777777" w:rsidR="006D0A2D" w:rsidRDefault="006D0A2D">
            <w:pPr>
              <w:pStyle w:val="table"/>
              <w:spacing w:line="480" w:lineRule="auto"/>
              <w:jc w:val="right"/>
              <w:rPr>
                <w:sz w:val="20"/>
                <w:szCs w:val="20"/>
              </w:rPr>
            </w:pPr>
            <w:r>
              <w:rPr>
                <w:kern w:val="0"/>
                <w:sz w:val="20"/>
                <w:szCs w:val="20"/>
                <w:lang w:bidi="ar"/>
              </w:rPr>
              <w:t>0.017</w:t>
            </w:r>
          </w:p>
        </w:tc>
        <w:tc>
          <w:tcPr>
            <w:tcW w:w="958" w:type="dxa"/>
          </w:tcPr>
          <w:p w14:paraId="0A1D0D76" w14:textId="77777777" w:rsidR="006D0A2D" w:rsidRDefault="006D0A2D">
            <w:pPr>
              <w:pStyle w:val="table"/>
              <w:spacing w:line="480" w:lineRule="auto"/>
              <w:jc w:val="right"/>
              <w:rPr>
                <w:sz w:val="20"/>
                <w:szCs w:val="20"/>
              </w:rPr>
            </w:pPr>
            <w:r>
              <w:rPr>
                <w:kern w:val="0"/>
                <w:sz w:val="20"/>
                <w:szCs w:val="20"/>
                <w:lang w:bidi="ar"/>
              </w:rPr>
              <w:t>3.85</w:t>
            </w:r>
          </w:p>
        </w:tc>
        <w:tc>
          <w:tcPr>
            <w:tcW w:w="1247" w:type="dxa"/>
          </w:tcPr>
          <w:p w14:paraId="179A1B7F"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0.57</w:t>
            </w:r>
          </w:p>
        </w:tc>
      </w:tr>
      <w:tr w:rsidR="006D0A2D" w14:paraId="0A96921D" w14:textId="77777777">
        <w:trPr>
          <w:trHeight w:hRule="exact" w:val="567"/>
          <w:jc w:val="center"/>
        </w:trPr>
        <w:tc>
          <w:tcPr>
            <w:tcW w:w="1295" w:type="dxa"/>
            <w:vMerge/>
            <w:vAlign w:val="center"/>
          </w:tcPr>
          <w:p w14:paraId="1F38D0C0" w14:textId="77777777" w:rsidR="006D0A2D" w:rsidRDefault="006D0A2D">
            <w:pPr>
              <w:pStyle w:val="table"/>
              <w:spacing w:line="480" w:lineRule="auto"/>
              <w:rPr>
                <w:sz w:val="20"/>
                <w:szCs w:val="20"/>
              </w:rPr>
            </w:pPr>
          </w:p>
        </w:tc>
        <w:tc>
          <w:tcPr>
            <w:tcW w:w="1995" w:type="dxa"/>
            <w:vAlign w:val="center"/>
          </w:tcPr>
          <w:p w14:paraId="61AD24B9" w14:textId="77777777" w:rsidR="006D0A2D" w:rsidRDefault="006D0A2D">
            <w:pPr>
              <w:pStyle w:val="table"/>
              <w:spacing w:line="480" w:lineRule="auto"/>
              <w:rPr>
                <w:kern w:val="0"/>
                <w:sz w:val="20"/>
                <w:szCs w:val="20"/>
                <w:lang w:bidi="ar"/>
              </w:rPr>
            </w:pPr>
            <w:r>
              <w:rPr>
                <w:kern w:val="0"/>
                <w:sz w:val="20"/>
                <w:szCs w:val="20"/>
                <w:lang w:bidi="ar"/>
              </w:rPr>
              <w:t>SOG.R</w:t>
            </w:r>
          </w:p>
        </w:tc>
        <w:tc>
          <w:tcPr>
            <w:tcW w:w="1003" w:type="dxa"/>
          </w:tcPr>
          <w:p w14:paraId="4A66B847" w14:textId="77777777" w:rsidR="006D0A2D" w:rsidRDefault="006D0A2D">
            <w:pPr>
              <w:pStyle w:val="table"/>
              <w:spacing w:line="480" w:lineRule="auto"/>
              <w:jc w:val="right"/>
              <w:rPr>
                <w:sz w:val="20"/>
                <w:szCs w:val="20"/>
              </w:rPr>
            </w:pPr>
            <w:r>
              <w:rPr>
                <w:kern w:val="0"/>
                <w:sz w:val="20"/>
                <w:szCs w:val="20"/>
                <w:lang w:bidi="ar"/>
              </w:rPr>
              <w:t>30</w:t>
            </w:r>
          </w:p>
        </w:tc>
        <w:tc>
          <w:tcPr>
            <w:tcW w:w="629" w:type="dxa"/>
          </w:tcPr>
          <w:p w14:paraId="61B86B49" w14:textId="77777777" w:rsidR="006D0A2D" w:rsidRDefault="006D0A2D">
            <w:pPr>
              <w:pStyle w:val="table"/>
              <w:spacing w:line="480" w:lineRule="auto"/>
              <w:jc w:val="right"/>
              <w:rPr>
                <w:sz w:val="20"/>
                <w:szCs w:val="20"/>
              </w:rPr>
            </w:pPr>
            <w:r>
              <w:rPr>
                <w:kern w:val="0"/>
                <w:sz w:val="20"/>
                <w:szCs w:val="20"/>
                <w:lang w:bidi="ar"/>
              </w:rPr>
              <w:t>24</w:t>
            </w:r>
          </w:p>
        </w:tc>
        <w:tc>
          <w:tcPr>
            <w:tcW w:w="642" w:type="dxa"/>
          </w:tcPr>
          <w:p w14:paraId="7AF8B425" w14:textId="77777777" w:rsidR="006D0A2D" w:rsidRDefault="006D0A2D">
            <w:pPr>
              <w:pStyle w:val="table"/>
              <w:spacing w:line="480" w:lineRule="auto"/>
              <w:jc w:val="right"/>
              <w:rPr>
                <w:sz w:val="20"/>
                <w:szCs w:val="20"/>
              </w:rPr>
            </w:pPr>
            <w:r>
              <w:rPr>
                <w:kern w:val="0"/>
                <w:sz w:val="20"/>
                <w:szCs w:val="20"/>
                <w:lang w:bidi="ar"/>
              </w:rPr>
              <w:t>-81</w:t>
            </w:r>
          </w:p>
        </w:tc>
        <w:tc>
          <w:tcPr>
            <w:tcW w:w="592" w:type="dxa"/>
          </w:tcPr>
          <w:p w14:paraId="3223ED79" w14:textId="77777777" w:rsidR="006D0A2D" w:rsidRDefault="006D0A2D">
            <w:pPr>
              <w:pStyle w:val="table"/>
              <w:spacing w:line="480" w:lineRule="auto"/>
              <w:jc w:val="right"/>
              <w:rPr>
                <w:sz w:val="20"/>
                <w:szCs w:val="20"/>
              </w:rPr>
            </w:pPr>
            <w:r>
              <w:rPr>
                <w:kern w:val="0"/>
                <w:sz w:val="20"/>
                <w:szCs w:val="20"/>
                <w:lang w:bidi="ar"/>
              </w:rPr>
              <w:t>36</w:t>
            </w:r>
          </w:p>
        </w:tc>
        <w:tc>
          <w:tcPr>
            <w:tcW w:w="1043" w:type="dxa"/>
          </w:tcPr>
          <w:p w14:paraId="275A0284" w14:textId="77777777" w:rsidR="006D0A2D" w:rsidRDefault="006D0A2D">
            <w:pPr>
              <w:pStyle w:val="table"/>
              <w:spacing w:line="480" w:lineRule="auto"/>
              <w:jc w:val="right"/>
              <w:rPr>
                <w:kern w:val="0"/>
                <w:sz w:val="20"/>
                <w:szCs w:val="20"/>
                <w:lang w:bidi="ar"/>
              </w:rPr>
            </w:pPr>
            <w:r>
              <w:rPr>
                <w:kern w:val="0"/>
                <w:sz w:val="20"/>
                <w:szCs w:val="20"/>
                <w:lang w:bidi="ar"/>
              </w:rPr>
              <w:t>0.014</w:t>
            </w:r>
          </w:p>
        </w:tc>
        <w:tc>
          <w:tcPr>
            <w:tcW w:w="958" w:type="dxa"/>
          </w:tcPr>
          <w:p w14:paraId="431F4756" w14:textId="77777777" w:rsidR="006D0A2D" w:rsidRDefault="006D0A2D">
            <w:pPr>
              <w:pStyle w:val="table"/>
              <w:spacing w:line="480" w:lineRule="auto"/>
              <w:jc w:val="right"/>
              <w:rPr>
                <w:sz w:val="20"/>
                <w:szCs w:val="20"/>
              </w:rPr>
            </w:pPr>
            <w:r>
              <w:rPr>
                <w:kern w:val="0"/>
                <w:sz w:val="20"/>
                <w:szCs w:val="20"/>
                <w:lang w:bidi="ar"/>
              </w:rPr>
              <w:t>3.94</w:t>
            </w:r>
          </w:p>
        </w:tc>
        <w:tc>
          <w:tcPr>
            <w:tcW w:w="1247" w:type="dxa"/>
          </w:tcPr>
          <w:p w14:paraId="22008FBA"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0.58</w:t>
            </w:r>
          </w:p>
        </w:tc>
      </w:tr>
      <w:tr w:rsidR="006D0A2D" w14:paraId="6808A3D2" w14:textId="77777777">
        <w:trPr>
          <w:trHeight w:hRule="exact" w:val="567"/>
          <w:jc w:val="center"/>
        </w:trPr>
        <w:tc>
          <w:tcPr>
            <w:tcW w:w="1295" w:type="dxa"/>
            <w:vMerge/>
            <w:vAlign w:val="center"/>
          </w:tcPr>
          <w:p w14:paraId="4D701736" w14:textId="77777777" w:rsidR="006D0A2D" w:rsidRDefault="006D0A2D">
            <w:pPr>
              <w:pStyle w:val="table"/>
              <w:spacing w:line="480" w:lineRule="auto"/>
              <w:rPr>
                <w:sz w:val="20"/>
                <w:szCs w:val="20"/>
              </w:rPr>
            </w:pPr>
          </w:p>
        </w:tc>
        <w:tc>
          <w:tcPr>
            <w:tcW w:w="1995" w:type="dxa"/>
            <w:vAlign w:val="center"/>
          </w:tcPr>
          <w:p w14:paraId="603740B1" w14:textId="77777777" w:rsidR="006D0A2D" w:rsidRDefault="006D0A2D">
            <w:pPr>
              <w:pStyle w:val="table"/>
              <w:spacing w:line="480" w:lineRule="auto"/>
              <w:rPr>
                <w:kern w:val="0"/>
                <w:sz w:val="20"/>
                <w:szCs w:val="20"/>
                <w:lang w:bidi="ar"/>
              </w:rPr>
            </w:pPr>
            <w:r>
              <w:rPr>
                <w:kern w:val="0"/>
                <w:sz w:val="20"/>
                <w:szCs w:val="20"/>
                <w:lang w:bidi="ar"/>
              </w:rPr>
              <w:t>INS.R</w:t>
            </w:r>
          </w:p>
        </w:tc>
        <w:tc>
          <w:tcPr>
            <w:tcW w:w="1003" w:type="dxa"/>
          </w:tcPr>
          <w:p w14:paraId="42B9AA7B" w14:textId="77777777" w:rsidR="006D0A2D" w:rsidRDefault="006D0A2D">
            <w:pPr>
              <w:pStyle w:val="table"/>
              <w:spacing w:line="480" w:lineRule="auto"/>
              <w:jc w:val="right"/>
              <w:rPr>
                <w:sz w:val="20"/>
                <w:szCs w:val="20"/>
              </w:rPr>
            </w:pPr>
            <w:r>
              <w:rPr>
                <w:kern w:val="0"/>
                <w:sz w:val="20"/>
                <w:szCs w:val="20"/>
                <w:lang w:bidi="ar"/>
              </w:rPr>
              <w:t>13</w:t>
            </w:r>
          </w:p>
        </w:tc>
        <w:tc>
          <w:tcPr>
            <w:tcW w:w="629" w:type="dxa"/>
          </w:tcPr>
          <w:p w14:paraId="67CE04E7" w14:textId="77777777" w:rsidR="006D0A2D" w:rsidRDefault="006D0A2D">
            <w:pPr>
              <w:pStyle w:val="table"/>
              <w:spacing w:line="480" w:lineRule="auto"/>
              <w:jc w:val="right"/>
              <w:rPr>
                <w:sz w:val="20"/>
                <w:szCs w:val="20"/>
              </w:rPr>
            </w:pPr>
            <w:r>
              <w:rPr>
                <w:kern w:val="0"/>
                <w:sz w:val="20"/>
                <w:szCs w:val="20"/>
                <w:lang w:bidi="ar"/>
              </w:rPr>
              <w:t>39</w:t>
            </w:r>
          </w:p>
        </w:tc>
        <w:tc>
          <w:tcPr>
            <w:tcW w:w="642" w:type="dxa"/>
          </w:tcPr>
          <w:p w14:paraId="659EF20D" w14:textId="77777777" w:rsidR="006D0A2D" w:rsidRDefault="006D0A2D">
            <w:pPr>
              <w:pStyle w:val="table"/>
              <w:spacing w:line="480" w:lineRule="auto"/>
              <w:jc w:val="right"/>
              <w:rPr>
                <w:sz w:val="20"/>
                <w:szCs w:val="20"/>
              </w:rPr>
            </w:pPr>
            <w:r>
              <w:rPr>
                <w:kern w:val="0"/>
                <w:sz w:val="20"/>
                <w:szCs w:val="20"/>
                <w:lang w:bidi="ar"/>
              </w:rPr>
              <w:t>-6</w:t>
            </w:r>
          </w:p>
        </w:tc>
        <w:tc>
          <w:tcPr>
            <w:tcW w:w="592" w:type="dxa"/>
          </w:tcPr>
          <w:p w14:paraId="1DB8B84A" w14:textId="77777777" w:rsidR="006D0A2D" w:rsidRDefault="006D0A2D">
            <w:pPr>
              <w:pStyle w:val="table"/>
              <w:spacing w:line="480" w:lineRule="auto"/>
              <w:jc w:val="right"/>
              <w:rPr>
                <w:sz w:val="20"/>
                <w:szCs w:val="20"/>
              </w:rPr>
            </w:pPr>
            <w:r>
              <w:rPr>
                <w:kern w:val="0"/>
                <w:sz w:val="20"/>
                <w:szCs w:val="20"/>
                <w:lang w:bidi="ar"/>
              </w:rPr>
              <w:t>3</w:t>
            </w:r>
          </w:p>
        </w:tc>
        <w:tc>
          <w:tcPr>
            <w:tcW w:w="1043" w:type="dxa"/>
          </w:tcPr>
          <w:p w14:paraId="5282A102" w14:textId="77777777" w:rsidR="006D0A2D" w:rsidRDefault="006D0A2D">
            <w:pPr>
              <w:pStyle w:val="table"/>
              <w:spacing w:line="480" w:lineRule="auto"/>
              <w:jc w:val="right"/>
              <w:rPr>
                <w:kern w:val="0"/>
                <w:sz w:val="20"/>
                <w:szCs w:val="20"/>
                <w:lang w:bidi="ar"/>
              </w:rPr>
            </w:pPr>
            <w:r>
              <w:rPr>
                <w:kern w:val="0"/>
                <w:sz w:val="20"/>
                <w:szCs w:val="20"/>
                <w:lang w:bidi="ar"/>
              </w:rPr>
              <w:t>0.032</w:t>
            </w:r>
          </w:p>
        </w:tc>
        <w:tc>
          <w:tcPr>
            <w:tcW w:w="958" w:type="dxa"/>
          </w:tcPr>
          <w:p w14:paraId="7867B76B" w14:textId="77777777" w:rsidR="006D0A2D" w:rsidRDefault="006D0A2D">
            <w:pPr>
              <w:pStyle w:val="table"/>
              <w:spacing w:line="480" w:lineRule="auto"/>
              <w:jc w:val="right"/>
              <w:rPr>
                <w:sz w:val="20"/>
                <w:szCs w:val="20"/>
              </w:rPr>
            </w:pPr>
            <w:r>
              <w:rPr>
                <w:kern w:val="0"/>
                <w:sz w:val="20"/>
                <w:szCs w:val="20"/>
                <w:lang w:bidi="ar"/>
              </w:rPr>
              <w:t>3.47</w:t>
            </w:r>
          </w:p>
        </w:tc>
        <w:tc>
          <w:tcPr>
            <w:tcW w:w="1247" w:type="dxa"/>
          </w:tcPr>
          <w:p w14:paraId="3DF48114"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0.51</w:t>
            </w:r>
          </w:p>
        </w:tc>
      </w:tr>
      <w:tr w:rsidR="006D0A2D" w14:paraId="5D28C769" w14:textId="77777777">
        <w:trPr>
          <w:trHeight w:hRule="exact" w:val="567"/>
          <w:jc w:val="center"/>
        </w:trPr>
        <w:tc>
          <w:tcPr>
            <w:tcW w:w="1295" w:type="dxa"/>
            <w:vMerge/>
            <w:vAlign w:val="center"/>
          </w:tcPr>
          <w:p w14:paraId="2E819B0A" w14:textId="77777777" w:rsidR="006D0A2D" w:rsidRDefault="006D0A2D">
            <w:pPr>
              <w:pStyle w:val="table"/>
              <w:spacing w:line="480" w:lineRule="auto"/>
              <w:rPr>
                <w:sz w:val="20"/>
                <w:szCs w:val="20"/>
              </w:rPr>
            </w:pPr>
          </w:p>
        </w:tc>
        <w:tc>
          <w:tcPr>
            <w:tcW w:w="1995" w:type="dxa"/>
            <w:vAlign w:val="center"/>
          </w:tcPr>
          <w:p w14:paraId="3D2589C0" w14:textId="77777777" w:rsidR="006D0A2D" w:rsidRDefault="006D0A2D">
            <w:pPr>
              <w:pStyle w:val="table"/>
              <w:spacing w:line="480" w:lineRule="auto"/>
              <w:rPr>
                <w:kern w:val="0"/>
                <w:sz w:val="20"/>
                <w:szCs w:val="20"/>
                <w:lang w:bidi="ar"/>
              </w:rPr>
            </w:pPr>
            <w:r>
              <w:rPr>
                <w:kern w:val="0"/>
                <w:sz w:val="20"/>
                <w:szCs w:val="20"/>
                <w:lang w:bidi="ar"/>
              </w:rPr>
              <w:t>HIP.L</w:t>
            </w:r>
          </w:p>
        </w:tc>
        <w:tc>
          <w:tcPr>
            <w:tcW w:w="1003" w:type="dxa"/>
          </w:tcPr>
          <w:p w14:paraId="642270A7" w14:textId="77777777" w:rsidR="006D0A2D" w:rsidRDefault="006D0A2D">
            <w:pPr>
              <w:pStyle w:val="table"/>
              <w:spacing w:line="480" w:lineRule="auto"/>
              <w:jc w:val="right"/>
              <w:rPr>
                <w:sz w:val="20"/>
                <w:szCs w:val="20"/>
              </w:rPr>
            </w:pPr>
            <w:r>
              <w:rPr>
                <w:kern w:val="0"/>
                <w:sz w:val="20"/>
                <w:szCs w:val="20"/>
                <w:lang w:bidi="ar"/>
              </w:rPr>
              <w:t>17</w:t>
            </w:r>
          </w:p>
        </w:tc>
        <w:tc>
          <w:tcPr>
            <w:tcW w:w="629" w:type="dxa"/>
          </w:tcPr>
          <w:p w14:paraId="184891B5" w14:textId="77777777" w:rsidR="006D0A2D" w:rsidRDefault="006D0A2D">
            <w:pPr>
              <w:pStyle w:val="table"/>
              <w:spacing w:line="480" w:lineRule="auto"/>
              <w:jc w:val="right"/>
              <w:rPr>
                <w:sz w:val="20"/>
                <w:szCs w:val="20"/>
              </w:rPr>
            </w:pPr>
            <w:r>
              <w:rPr>
                <w:kern w:val="0"/>
                <w:sz w:val="20"/>
                <w:szCs w:val="20"/>
                <w:lang w:bidi="ar"/>
              </w:rPr>
              <w:t>-27</w:t>
            </w:r>
          </w:p>
        </w:tc>
        <w:tc>
          <w:tcPr>
            <w:tcW w:w="642" w:type="dxa"/>
          </w:tcPr>
          <w:p w14:paraId="330A9AD5" w14:textId="77777777" w:rsidR="006D0A2D" w:rsidRDefault="006D0A2D">
            <w:pPr>
              <w:pStyle w:val="table"/>
              <w:spacing w:line="480" w:lineRule="auto"/>
              <w:jc w:val="right"/>
              <w:rPr>
                <w:sz w:val="20"/>
                <w:szCs w:val="20"/>
              </w:rPr>
            </w:pPr>
            <w:r>
              <w:rPr>
                <w:kern w:val="0"/>
                <w:sz w:val="20"/>
                <w:szCs w:val="20"/>
                <w:lang w:bidi="ar"/>
              </w:rPr>
              <w:t>-18</w:t>
            </w:r>
          </w:p>
        </w:tc>
        <w:tc>
          <w:tcPr>
            <w:tcW w:w="592" w:type="dxa"/>
          </w:tcPr>
          <w:p w14:paraId="38E29B32" w14:textId="77777777" w:rsidR="006D0A2D" w:rsidRDefault="006D0A2D">
            <w:pPr>
              <w:pStyle w:val="table"/>
              <w:spacing w:line="480" w:lineRule="auto"/>
              <w:jc w:val="right"/>
              <w:rPr>
                <w:sz w:val="20"/>
                <w:szCs w:val="20"/>
              </w:rPr>
            </w:pPr>
            <w:r>
              <w:rPr>
                <w:kern w:val="0"/>
                <w:sz w:val="20"/>
                <w:szCs w:val="20"/>
                <w:lang w:bidi="ar"/>
              </w:rPr>
              <w:t>-18</w:t>
            </w:r>
          </w:p>
        </w:tc>
        <w:tc>
          <w:tcPr>
            <w:tcW w:w="1043" w:type="dxa"/>
          </w:tcPr>
          <w:p w14:paraId="6868A162" w14:textId="77777777" w:rsidR="006D0A2D" w:rsidRDefault="006D0A2D">
            <w:pPr>
              <w:pStyle w:val="table"/>
              <w:spacing w:line="480" w:lineRule="auto"/>
              <w:jc w:val="right"/>
              <w:rPr>
                <w:kern w:val="0"/>
                <w:sz w:val="20"/>
                <w:szCs w:val="20"/>
                <w:lang w:bidi="ar"/>
              </w:rPr>
            </w:pPr>
            <w:r>
              <w:rPr>
                <w:kern w:val="0"/>
                <w:sz w:val="20"/>
                <w:szCs w:val="20"/>
                <w:lang w:bidi="ar"/>
              </w:rPr>
              <w:t>0.017</w:t>
            </w:r>
          </w:p>
        </w:tc>
        <w:tc>
          <w:tcPr>
            <w:tcW w:w="958" w:type="dxa"/>
          </w:tcPr>
          <w:p w14:paraId="11040CBD" w14:textId="77777777" w:rsidR="006D0A2D" w:rsidRDefault="006D0A2D">
            <w:pPr>
              <w:pStyle w:val="table"/>
              <w:spacing w:line="480" w:lineRule="auto"/>
              <w:jc w:val="right"/>
              <w:rPr>
                <w:sz w:val="20"/>
                <w:szCs w:val="20"/>
              </w:rPr>
            </w:pPr>
            <w:r>
              <w:rPr>
                <w:kern w:val="0"/>
                <w:sz w:val="20"/>
                <w:szCs w:val="20"/>
                <w:lang w:bidi="ar"/>
              </w:rPr>
              <w:t>3.85</w:t>
            </w:r>
          </w:p>
        </w:tc>
        <w:tc>
          <w:tcPr>
            <w:tcW w:w="1247" w:type="dxa"/>
          </w:tcPr>
          <w:p w14:paraId="636963DB"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0.57</w:t>
            </w:r>
          </w:p>
        </w:tc>
      </w:tr>
      <w:tr w:rsidR="006D0A2D" w14:paraId="2DE261B2" w14:textId="77777777">
        <w:trPr>
          <w:trHeight w:hRule="exact" w:val="567"/>
          <w:jc w:val="center"/>
        </w:trPr>
        <w:tc>
          <w:tcPr>
            <w:tcW w:w="1295" w:type="dxa"/>
            <w:vMerge/>
            <w:vAlign w:val="center"/>
          </w:tcPr>
          <w:p w14:paraId="0076F4D8" w14:textId="77777777" w:rsidR="006D0A2D" w:rsidRDefault="006D0A2D">
            <w:pPr>
              <w:pStyle w:val="table"/>
              <w:spacing w:line="480" w:lineRule="auto"/>
              <w:rPr>
                <w:sz w:val="20"/>
                <w:szCs w:val="20"/>
              </w:rPr>
            </w:pPr>
          </w:p>
        </w:tc>
        <w:tc>
          <w:tcPr>
            <w:tcW w:w="1995" w:type="dxa"/>
            <w:vAlign w:val="center"/>
          </w:tcPr>
          <w:p w14:paraId="6E9BB2F2" w14:textId="77777777" w:rsidR="006D0A2D" w:rsidRDefault="006D0A2D">
            <w:pPr>
              <w:pStyle w:val="table"/>
              <w:spacing w:line="480" w:lineRule="auto"/>
              <w:rPr>
                <w:kern w:val="0"/>
                <w:sz w:val="20"/>
                <w:szCs w:val="20"/>
                <w:lang w:bidi="ar"/>
              </w:rPr>
            </w:pPr>
            <w:r>
              <w:rPr>
                <w:kern w:val="0"/>
                <w:sz w:val="20"/>
                <w:szCs w:val="20"/>
                <w:lang w:bidi="ar"/>
              </w:rPr>
              <w:t>HIP.R</w:t>
            </w:r>
          </w:p>
        </w:tc>
        <w:tc>
          <w:tcPr>
            <w:tcW w:w="1003" w:type="dxa"/>
          </w:tcPr>
          <w:p w14:paraId="662CDBC2" w14:textId="77777777" w:rsidR="006D0A2D" w:rsidRDefault="006D0A2D">
            <w:pPr>
              <w:pStyle w:val="table"/>
              <w:spacing w:line="480" w:lineRule="auto"/>
              <w:jc w:val="right"/>
              <w:rPr>
                <w:sz w:val="20"/>
                <w:szCs w:val="20"/>
              </w:rPr>
            </w:pPr>
            <w:r>
              <w:rPr>
                <w:kern w:val="0"/>
                <w:sz w:val="20"/>
                <w:szCs w:val="20"/>
                <w:lang w:bidi="ar"/>
              </w:rPr>
              <w:t>17</w:t>
            </w:r>
          </w:p>
        </w:tc>
        <w:tc>
          <w:tcPr>
            <w:tcW w:w="629" w:type="dxa"/>
          </w:tcPr>
          <w:p w14:paraId="61F791CB" w14:textId="77777777" w:rsidR="006D0A2D" w:rsidRDefault="006D0A2D">
            <w:pPr>
              <w:pStyle w:val="table"/>
              <w:spacing w:line="480" w:lineRule="auto"/>
              <w:jc w:val="right"/>
              <w:rPr>
                <w:sz w:val="20"/>
                <w:szCs w:val="20"/>
              </w:rPr>
            </w:pPr>
            <w:r>
              <w:rPr>
                <w:kern w:val="0"/>
                <w:sz w:val="20"/>
                <w:szCs w:val="20"/>
                <w:lang w:bidi="ar"/>
              </w:rPr>
              <w:t>30</w:t>
            </w:r>
          </w:p>
        </w:tc>
        <w:tc>
          <w:tcPr>
            <w:tcW w:w="642" w:type="dxa"/>
          </w:tcPr>
          <w:p w14:paraId="71A0FD4C" w14:textId="77777777" w:rsidR="006D0A2D" w:rsidRDefault="006D0A2D">
            <w:pPr>
              <w:pStyle w:val="table"/>
              <w:spacing w:line="480" w:lineRule="auto"/>
              <w:jc w:val="right"/>
              <w:rPr>
                <w:sz w:val="20"/>
                <w:szCs w:val="20"/>
              </w:rPr>
            </w:pPr>
            <w:r>
              <w:rPr>
                <w:kern w:val="0"/>
                <w:sz w:val="20"/>
                <w:szCs w:val="20"/>
                <w:lang w:bidi="ar"/>
              </w:rPr>
              <w:t>-15</w:t>
            </w:r>
          </w:p>
        </w:tc>
        <w:tc>
          <w:tcPr>
            <w:tcW w:w="592" w:type="dxa"/>
          </w:tcPr>
          <w:p w14:paraId="482243AC" w14:textId="77777777" w:rsidR="006D0A2D" w:rsidRDefault="006D0A2D">
            <w:pPr>
              <w:pStyle w:val="table"/>
              <w:spacing w:line="480" w:lineRule="auto"/>
              <w:jc w:val="right"/>
              <w:rPr>
                <w:sz w:val="20"/>
                <w:szCs w:val="20"/>
              </w:rPr>
            </w:pPr>
            <w:r>
              <w:rPr>
                <w:kern w:val="0"/>
                <w:sz w:val="20"/>
                <w:szCs w:val="20"/>
                <w:lang w:bidi="ar"/>
              </w:rPr>
              <w:t>-12</w:t>
            </w:r>
          </w:p>
        </w:tc>
        <w:tc>
          <w:tcPr>
            <w:tcW w:w="1043" w:type="dxa"/>
          </w:tcPr>
          <w:p w14:paraId="658AE916" w14:textId="77777777" w:rsidR="006D0A2D" w:rsidRDefault="006D0A2D">
            <w:pPr>
              <w:pStyle w:val="table"/>
              <w:spacing w:line="480" w:lineRule="auto"/>
              <w:jc w:val="right"/>
              <w:rPr>
                <w:kern w:val="0"/>
                <w:sz w:val="20"/>
                <w:szCs w:val="20"/>
                <w:lang w:bidi="ar"/>
              </w:rPr>
            </w:pPr>
            <w:r>
              <w:rPr>
                <w:kern w:val="0"/>
                <w:sz w:val="20"/>
                <w:szCs w:val="20"/>
                <w:lang w:bidi="ar"/>
              </w:rPr>
              <w:t>0.020</w:t>
            </w:r>
          </w:p>
        </w:tc>
        <w:tc>
          <w:tcPr>
            <w:tcW w:w="958" w:type="dxa"/>
          </w:tcPr>
          <w:p w14:paraId="1D1CD566" w14:textId="77777777" w:rsidR="006D0A2D" w:rsidRDefault="006D0A2D">
            <w:pPr>
              <w:pStyle w:val="table"/>
              <w:spacing w:line="480" w:lineRule="auto"/>
              <w:jc w:val="right"/>
              <w:rPr>
                <w:sz w:val="20"/>
                <w:szCs w:val="20"/>
              </w:rPr>
            </w:pPr>
            <w:r>
              <w:rPr>
                <w:kern w:val="0"/>
                <w:sz w:val="20"/>
                <w:szCs w:val="20"/>
                <w:lang w:bidi="ar"/>
              </w:rPr>
              <w:t>3.76</w:t>
            </w:r>
          </w:p>
        </w:tc>
        <w:tc>
          <w:tcPr>
            <w:tcW w:w="1247" w:type="dxa"/>
          </w:tcPr>
          <w:p w14:paraId="76336CD0"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0.55</w:t>
            </w:r>
          </w:p>
        </w:tc>
      </w:tr>
      <w:tr w:rsidR="006D0A2D" w14:paraId="2FD755AF" w14:textId="77777777">
        <w:trPr>
          <w:trHeight w:hRule="exact" w:val="567"/>
          <w:jc w:val="center"/>
        </w:trPr>
        <w:tc>
          <w:tcPr>
            <w:tcW w:w="1295" w:type="dxa"/>
            <w:vMerge/>
            <w:vAlign w:val="center"/>
          </w:tcPr>
          <w:p w14:paraId="60CAC680" w14:textId="77777777" w:rsidR="006D0A2D" w:rsidRDefault="006D0A2D">
            <w:pPr>
              <w:pStyle w:val="table"/>
              <w:spacing w:line="480" w:lineRule="auto"/>
              <w:rPr>
                <w:sz w:val="20"/>
                <w:szCs w:val="20"/>
              </w:rPr>
            </w:pPr>
          </w:p>
        </w:tc>
        <w:tc>
          <w:tcPr>
            <w:tcW w:w="1995" w:type="dxa"/>
            <w:vAlign w:val="center"/>
          </w:tcPr>
          <w:p w14:paraId="5E2DF85C" w14:textId="77777777" w:rsidR="006D0A2D" w:rsidRDefault="006D0A2D">
            <w:pPr>
              <w:pStyle w:val="table"/>
              <w:spacing w:line="480" w:lineRule="auto"/>
              <w:rPr>
                <w:kern w:val="0"/>
                <w:sz w:val="20"/>
                <w:szCs w:val="20"/>
                <w:lang w:bidi="ar"/>
              </w:rPr>
            </w:pPr>
            <w:r>
              <w:rPr>
                <w:kern w:val="0"/>
                <w:sz w:val="20"/>
                <w:szCs w:val="20"/>
                <w:lang w:bidi="ar"/>
              </w:rPr>
              <w:t>CAL.L</w:t>
            </w:r>
          </w:p>
        </w:tc>
        <w:tc>
          <w:tcPr>
            <w:tcW w:w="1003" w:type="dxa"/>
          </w:tcPr>
          <w:p w14:paraId="249DD5CA" w14:textId="77777777" w:rsidR="006D0A2D" w:rsidRDefault="006D0A2D">
            <w:pPr>
              <w:pStyle w:val="table"/>
              <w:spacing w:line="480" w:lineRule="auto"/>
              <w:jc w:val="right"/>
              <w:rPr>
                <w:sz w:val="20"/>
                <w:szCs w:val="20"/>
              </w:rPr>
            </w:pPr>
            <w:r>
              <w:rPr>
                <w:kern w:val="0"/>
                <w:sz w:val="20"/>
                <w:szCs w:val="20"/>
                <w:lang w:bidi="ar"/>
              </w:rPr>
              <w:t>968</w:t>
            </w:r>
          </w:p>
        </w:tc>
        <w:tc>
          <w:tcPr>
            <w:tcW w:w="629" w:type="dxa"/>
          </w:tcPr>
          <w:p w14:paraId="561F5D3B" w14:textId="77777777" w:rsidR="006D0A2D" w:rsidRDefault="006D0A2D">
            <w:pPr>
              <w:pStyle w:val="table"/>
              <w:spacing w:line="480" w:lineRule="auto"/>
              <w:jc w:val="right"/>
              <w:rPr>
                <w:sz w:val="20"/>
                <w:szCs w:val="20"/>
              </w:rPr>
            </w:pPr>
            <w:r>
              <w:rPr>
                <w:kern w:val="0"/>
                <w:sz w:val="20"/>
                <w:szCs w:val="20"/>
                <w:lang w:bidi="ar"/>
              </w:rPr>
              <w:t>3</w:t>
            </w:r>
          </w:p>
        </w:tc>
        <w:tc>
          <w:tcPr>
            <w:tcW w:w="642" w:type="dxa"/>
          </w:tcPr>
          <w:p w14:paraId="0C4878C7" w14:textId="77777777" w:rsidR="006D0A2D" w:rsidRDefault="006D0A2D">
            <w:pPr>
              <w:pStyle w:val="table"/>
              <w:spacing w:line="480" w:lineRule="auto"/>
              <w:jc w:val="right"/>
              <w:rPr>
                <w:sz w:val="20"/>
                <w:szCs w:val="20"/>
              </w:rPr>
            </w:pPr>
            <w:r>
              <w:rPr>
                <w:kern w:val="0"/>
                <w:sz w:val="20"/>
                <w:szCs w:val="20"/>
                <w:lang w:bidi="ar"/>
              </w:rPr>
              <w:t>-87</w:t>
            </w:r>
          </w:p>
        </w:tc>
        <w:tc>
          <w:tcPr>
            <w:tcW w:w="592" w:type="dxa"/>
          </w:tcPr>
          <w:p w14:paraId="534E23B0" w14:textId="77777777" w:rsidR="006D0A2D" w:rsidRDefault="006D0A2D">
            <w:pPr>
              <w:pStyle w:val="table"/>
              <w:spacing w:line="480" w:lineRule="auto"/>
              <w:jc w:val="right"/>
              <w:rPr>
                <w:sz w:val="20"/>
                <w:szCs w:val="20"/>
              </w:rPr>
            </w:pPr>
            <w:r>
              <w:rPr>
                <w:kern w:val="0"/>
                <w:sz w:val="20"/>
                <w:szCs w:val="20"/>
                <w:lang w:bidi="ar"/>
              </w:rPr>
              <w:t>6</w:t>
            </w:r>
          </w:p>
        </w:tc>
        <w:tc>
          <w:tcPr>
            <w:tcW w:w="1043" w:type="dxa"/>
          </w:tcPr>
          <w:p w14:paraId="77BBF605" w14:textId="77777777" w:rsidR="006D0A2D" w:rsidRDefault="006D0A2D">
            <w:pPr>
              <w:pStyle w:val="table"/>
              <w:spacing w:line="480" w:lineRule="auto"/>
              <w:jc w:val="right"/>
              <w:rPr>
                <w:kern w:val="0"/>
                <w:sz w:val="20"/>
                <w:szCs w:val="20"/>
                <w:lang w:bidi="ar"/>
              </w:rPr>
            </w:pPr>
            <w:r>
              <w:rPr>
                <w:kern w:val="0"/>
                <w:sz w:val="20"/>
                <w:szCs w:val="20"/>
                <w:lang w:bidi="ar"/>
              </w:rPr>
              <w:t>0.009</w:t>
            </w:r>
          </w:p>
        </w:tc>
        <w:tc>
          <w:tcPr>
            <w:tcW w:w="958" w:type="dxa"/>
          </w:tcPr>
          <w:p w14:paraId="00DA0AEB" w14:textId="77777777" w:rsidR="006D0A2D" w:rsidRDefault="006D0A2D">
            <w:pPr>
              <w:pStyle w:val="table"/>
              <w:spacing w:line="480" w:lineRule="auto"/>
              <w:jc w:val="right"/>
              <w:rPr>
                <w:sz w:val="20"/>
                <w:szCs w:val="20"/>
              </w:rPr>
            </w:pPr>
            <w:r>
              <w:rPr>
                <w:kern w:val="0"/>
                <w:sz w:val="20"/>
                <w:szCs w:val="20"/>
                <w:lang w:bidi="ar"/>
              </w:rPr>
              <w:t>4.81</w:t>
            </w:r>
          </w:p>
        </w:tc>
        <w:tc>
          <w:tcPr>
            <w:tcW w:w="1247" w:type="dxa"/>
          </w:tcPr>
          <w:p w14:paraId="47E17877"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0.71</w:t>
            </w:r>
          </w:p>
        </w:tc>
      </w:tr>
      <w:tr w:rsidR="006D0A2D" w14:paraId="01400C73" w14:textId="77777777">
        <w:trPr>
          <w:trHeight w:hRule="exact" w:val="567"/>
          <w:jc w:val="center"/>
        </w:trPr>
        <w:tc>
          <w:tcPr>
            <w:tcW w:w="1295" w:type="dxa"/>
            <w:vMerge/>
            <w:vAlign w:val="center"/>
          </w:tcPr>
          <w:p w14:paraId="72FEE174" w14:textId="77777777" w:rsidR="006D0A2D" w:rsidRDefault="006D0A2D">
            <w:pPr>
              <w:pStyle w:val="table"/>
              <w:spacing w:line="480" w:lineRule="auto"/>
              <w:rPr>
                <w:sz w:val="20"/>
                <w:szCs w:val="20"/>
              </w:rPr>
            </w:pPr>
          </w:p>
        </w:tc>
        <w:tc>
          <w:tcPr>
            <w:tcW w:w="1995" w:type="dxa"/>
            <w:vAlign w:val="center"/>
          </w:tcPr>
          <w:p w14:paraId="371C18E6" w14:textId="77777777" w:rsidR="006D0A2D" w:rsidRDefault="006D0A2D">
            <w:pPr>
              <w:pStyle w:val="table"/>
              <w:spacing w:line="480" w:lineRule="auto"/>
              <w:rPr>
                <w:kern w:val="0"/>
                <w:sz w:val="20"/>
                <w:szCs w:val="20"/>
                <w:lang w:bidi="ar"/>
              </w:rPr>
            </w:pPr>
            <w:r>
              <w:rPr>
                <w:kern w:val="0"/>
                <w:sz w:val="20"/>
                <w:szCs w:val="20"/>
                <w:lang w:bidi="ar"/>
              </w:rPr>
              <w:t>CAL.R</w:t>
            </w:r>
          </w:p>
        </w:tc>
        <w:tc>
          <w:tcPr>
            <w:tcW w:w="1003" w:type="dxa"/>
          </w:tcPr>
          <w:p w14:paraId="4BF40FD6" w14:textId="77777777" w:rsidR="006D0A2D" w:rsidRDefault="006D0A2D">
            <w:pPr>
              <w:pStyle w:val="table"/>
              <w:spacing w:line="480" w:lineRule="auto"/>
              <w:jc w:val="right"/>
              <w:rPr>
                <w:sz w:val="20"/>
                <w:szCs w:val="20"/>
              </w:rPr>
            </w:pPr>
            <w:r>
              <w:rPr>
                <w:kern w:val="0"/>
                <w:sz w:val="20"/>
                <w:szCs w:val="20"/>
                <w:lang w:bidi="ar"/>
              </w:rPr>
              <w:t>14</w:t>
            </w:r>
          </w:p>
        </w:tc>
        <w:tc>
          <w:tcPr>
            <w:tcW w:w="629" w:type="dxa"/>
          </w:tcPr>
          <w:p w14:paraId="6D106E3D" w14:textId="77777777" w:rsidR="006D0A2D" w:rsidRDefault="006D0A2D">
            <w:pPr>
              <w:pStyle w:val="table"/>
              <w:spacing w:line="480" w:lineRule="auto"/>
              <w:jc w:val="right"/>
              <w:rPr>
                <w:sz w:val="20"/>
                <w:szCs w:val="20"/>
              </w:rPr>
            </w:pPr>
            <w:r>
              <w:rPr>
                <w:kern w:val="0"/>
                <w:sz w:val="20"/>
                <w:szCs w:val="20"/>
                <w:lang w:bidi="ar"/>
              </w:rPr>
              <w:t>27</w:t>
            </w:r>
          </w:p>
        </w:tc>
        <w:tc>
          <w:tcPr>
            <w:tcW w:w="642" w:type="dxa"/>
          </w:tcPr>
          <w:p w14:paraId="2A6210C6" w14:textId="77777777" w:rsidR="006D0A2D" w:rsidRDefault="006D0A2D">
            <w:pPr>
              <w:pStyle w:val="table"/>
              <w:spacing w:line="480" w:lineRule="auto"/>
              <w:jc w:val="right"/>
              <w:rPr>
                <w:sz w:val="20"/>
                <w:szCs w:val="20"/>
              </w:rPr>
            </w:pPr>
            <w:r>
              <w:rPr>
                <w:kern w:val="0"/>
                <w:sz w:val="20"/>
                <w:szCs w:val="20"/>
                <w:lang w:bidi="ar"/>
              </w:rPr>
              <w:t>-60</w:t>
            </w:r>
          </w:p>
        </w:tc>
        <w:tc>
          <w:tcPr>
            <w:tcW w:w="592" w:type="dxa"/>
          </w:tcPr>
          <w:p w14:paraId="0F2A4417" w14:textId="77777777" w:rsidR="006D0A2D" w:rsidRDefault="006D0A2D">
            <w:pPr>
              <w:pStyle w:val="table"/>
              <w:spacing w:line="480" w:lineRule="auto"/>
              <w:jc w:val="right"/>
              <w:rPr>
                <w:sz w:val="20"/>
                <w:szCs w:val="20"/>
              </w:rPr>
            </w:pPr>
            <w:r>
              <w:rPr>
                <w:kern w:val="0"/>
                <w:sz w:val="20"/>
                <w:szCs w:val="20"/>
                <w:lang w:bidi="ar"/>
              </w:rPr>
              <w:t>6</w:t>
            </w:r>
          </w:p>
        </w:tc>
        <w:tc>
          <w:tcPr>
            <w:tcW w:w="1043" w:type="dxa"/>
          </w:tcPr>
          <w:p w14:paraId="6382D6C2" w14:textId="77777777" w:rsidR="006D0A2D" w:rsidRDefault="006D0A2D">
            <w:pPr>
              <w:pStyle w:val="table"/>
              <w:spacing w:line="480" w:lineRule="auto"/>
              <w:jc w:val="right"/>
              <w:rPr>
                <w:kern w:val="0"/>
                <w:sz w:val="20"/>
                <w:szCs w:val="20"/>
                <w:lang w:bidi="ar"/>
              </w:rPr>
            </w:pPr>
            <w:r>
              <w:rPr>
                <w:kern w:val="0"/>
                <w:sz w:val="20"/>
                <w:szCs w:val="20"/>
                <w:lang w:bidi="ar"/>
              </w:rPr>
              <w:t>0.017</w:t>
            </w:r>
          </w:p>
        </w:tc>
        <w:tc>
          <w:tcPr>
            <w:tcW w:w="958" w:type="dxa"/>
          </w:tcPr>
          <w:p w14:paraId="2D75B75B" w14:textId="77777777" w:rsidR="006D0A2D" w:rsidRDefault="006D0A2D">
            <w:pPr>
              <w:pStyle w:val="table"/>
              <w:spacing w:line="480" w:lineRule="auto"/>
              <w:jc w:val="right"/>
              <w:rPr>
                <w:sz w:val="20"/>
                <w:szCs w:val="20"/>
              </w:rPr>
            </w:pPr>
            <w:r>
              <w:rPr>
                <w:kern w:val="0"/>
                <w:sz w:val="20"/>
                <w:szCs w:val="20"/>
                <w:lang w:bidi="ar"/>
              </w:rPr>
              <w:t>3.85</w:t>
            </w:r>
          </w:p>
        </w:tc>
        <w:tc>
          <w:tcPr>
            <w:tcW w:w="1247" w:type="dxa"/>
          </w:tcPr>
          <w:p w14:paraId="1807E099"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0.57</w:t>
            </w:r>
          </w:p>
        </w:tc>
      </w:tr>
      <w:tr w:rsidR="006D0A2D" w14:paraId="27632113" w14:textId="77777777">
        <w:trPr>
          <w:trHeight w:hRule="exact" w:val="567"/>
          <w:jc w:val="center"/>
        </w:trPr>
        <w:tc>
          <w:tcPr>
            <w:tcW w:w="1295" w:type="dxa"/>
            <w:vMerge/>
            <w:tcBorders>
              <w:bottom w:val="single" w:sz="4" w:space="0" w:color="auto"/>
            </w:tcBorders>
            <w:vAlign w:val="center"/>
          </w:tcPr>
          <w:p w14:paraId="112A5A77" w14:textId="77777777" w:rsidR="006D0A2D" w:rsidRDefault="006D0A2D">
            <w:pPr>
              <w:pStyle w:val="table"/>
              <w:spacing w:line="480" w:lineRule="auto"/>
              <w:rPr>
                <w:sz w:val="20"/>
                <w:szCs w:val="20"/>
              </w:rPr>
            </w:pPr>
          </w:p>
        </w:tc>
        <w:tc>
          <w:tcPr>
            <w:tcW w:w="1995" w:type="dxa"/>
            <w:tcBorders>
              <w:bottom w:val="single" w:sz="4" w:space="0" w:color="auto"/>
            </w:tcBorders>
            <w:vAlign w:val="center"/>
          </w:tcPr>
          <w:p w14:paraId="20DD5409" w14:textId="77777777" w:rsidR="006D0A2D" w:rsidRDefault="006D0A2D">
            <w:pPr>
              <w:pStyle w:val="table"/>
              <w:spacing w:line="480" w:lineRule="auto"/>
              <w:rPr>
                <w:kern w:val="0"/>
                <w:sz w:val="20"/>
                <w:szCs w:val="20"/>
                <w:lang w:bidi="ar"/>
              </w:rPr>
            </w:pPr>
            <w:r>
              <w:rPr>
                <w:kern w:val="0"/>
                <w:sz w:val="20"/>
                <w:szCs w:val="20"/>
                <w:lang w:bidi="ar"/>
              </w:rPr>
              <w:t>HES.R</w:t>
            </w:r>
          </w:p>
        </w:tc>
        <w:tc>
          <w:tcPr>
            <w:tcW w:w="1003" w:type="dxa"/>
            <w:tcBorders>
              <w:bottom w:val="single" w:sz="4" w:space="0" w:color="auto"/>
            </w:tcBorders>
          </w:tcPr>
          <w:p w14:paraId="65EDA337" w14:textId="77777777" w:rsidR="006D0A2D" w:rsidRDefault="006D0A2D">
            <w:pPr>
              <w:pStyle w:val="table"/>
              <w:spacing w:line="480" w:lineRule="auto"/>
              <w:jc w:val="right"/>
              <w:rPr>
                <w:sz w:val="20"/>
                <w:szCs w:val="20"/>
              </w:rPr>
            </w:pPr>
            <w:r>
              <w:rPr>
                <w:kern w:val="0"/>
                <w:sz w:val="20"/>
                <w:szCs w:val="20"/>
                <w:lang w:bidi="ar"/>
              </w:rPr>
              <w:t>76</w:t>
            </w:r>
          </w:p>
        </w:tc>
        <w:tc>
          <w:tcPr>
            <w:tcW w:w="629" w:type="dxa"/>
            <w:tcBorders>
              <w:bottom w:val="single" w:sz="4" w:space="0" w:color="auto"/>
            </w:tcBorders>
          </w:tcPr>
          <w:p w14:paraId="689B512D" w14:textId="77777777" w:rsidR="006D0A2D" w:rsidRDefault="006D0A2D">
            <w:pPr>
              <w:pStyle w:val="table"/>
              <w:spacing w:line="480" w:lineRule="auto"/>
              <w:jc w:val="right"/>
              <w:rPr>
                <w:sz w:val="20"/>
                <w:szCs w:val="20"/>
              </w:rPr>
            </w:pPr>
            <w:r>
              <w:rPr>
                <w:kern w:val="0"/>
                <w:sz w:val="20"/>
                <w:szCs w:val="20"/>
                <w:lang w:bidi="ar"/>
              </w:rPr>
              <w:t>51</w:t>
            </w:r>
          </w:p>
        </w:tc>
        <w:tc>
          <w:tcPr>
            <w:tcW w:w="642" w:type="dxa"/>
            <w:tcBorders>
              <w:bottom w:val="single" w:sz="4" w:space="0" w:color="auto"/>
            </w:tcBorders>
          </w:tcPr>
          <w:p w14:paraId="29862BED" w14:textId="77777777" w:rsidR="006D0A2D" w:rsidRDefault="006D0A2D">
            <w:pPr>
              <w:pStyle w:val="table"/>
              <w:spacing w:line="480" w:lineRule="auto"/>
              <w:jc w:val="right"/>
              <w:rPr>
                <w:sz w:val="20"/>
                <w:szCs w:val="20"/>
              </w:rPr>
            </w:pPr>
            <w:r>
              <w:rPr>
                <w:kern w:val="0"/>
                <w:sz w:val="20"/>
                <w:szCs w:val="20"/>
                <w:lang w:bidi="ar"/>
              </w:rPr>
              <w:t>-15</w:t>
            </w:r>
          </w:p>
        </w:tc>
        <w:tc>
          <w:tcPr>
            <w:tcW w:w="592" w:type="dxa"/>
            <w:tcBorders>
              <w:bottom w:val="single" w:sz="4" w:space="0" w:color="auto"/>
            </w:tcBorders>
          </w:tcPr>
          <w:p w14:paraId="1B4FF140" w14:textId="77777777" w:rsidR="006D0A2D" w:rsidRDefault="006D0A2D">
            <w:pPr>
              <w:pStyle w:val="table"/>
              <w:spacing w:line="480" w:lineRule="auto"/>
              <w:jc w:val="right"/>
              <w:rPr>
                <w:sz w:val="20"/>
                <w:szCs w:val="20"/>
              </w:rPr>
            </w:pPr>
            <w:r>
              <w:rPr>
                <w:kern w:val="0"/>
                <w:sz w:val="20"/>
                <w:szCs w:val="20"/>
                <w:lang w:bidi="ar"/>
              </w:rPr>
              <w:t>9</w:t>
            </w:r>
          </w:p>
        </w:tc>
        <w:tc>
          <w:tcPr>
            <w:tcW w:w="1043" w:type="dxa"/>
            <w:tcBorders>
              <w:bottom w:val="single" w:sz="4" w:space="0" w:color="auto"/>
            </w:tcBorders>
          </w:tcPr>
          <w:p w14:paraId="64E6E908" w14:textId="77777777" w:rsidR="006D0A2D" w:rsidRDefault="006D0A2D">
            <w:pPr>
              <w:pStyle w:val="table"/>
              <w:spacing w:line="480" w:lineRule="auto"/>
              <w:jc w:val="right"/>
              <w:rPr>
                <w:kern w:val="0"/>
                <w:sz w:val="20"/>
                <w:szCs w:val="20"/>
                <w:lang w:bidi="ar"/>
              </w:rPr>
            </w:pPr>
            <w:r>
              <w:rPr>
                <w:kern w:val="0"/>
                <w:sz w:val="20"/>
                <w:szCs w:val="20"/>
                <w:lang w:bidi="ar"/>
              </w:rPr>
              <w:t>0.009</w:t>
            </w:r>
          </w:p>
        </w:tc>
        <w:tc>
          <w:tcPr>
            <w:tcW w:w="958" w:type="dxa"/>
            <w:tcBorders>
              <w:bottom w:val="single" w:sz="4" w:space="0" w:color="auto"/>
            </w:tcBorders>
          </w:tcPr>
          <w:p w14:paraId="0986CE5F" w14:textId="77777777" w:rsidR="006D0A2D" w:rsidRDefault="006D0A2D">
            <w:pPr>
              <w:pStyle w:val="table"/>
              <w:spacing w:line="480" w:lineRule="auto"/>
              <w:jc w:val="right"/>
              <w:rPr>
                <w:sz w:val="20"/>
                <w:szCs w:val="20"/>
              </w:rPr>
            </w:pPr>
            <w:r>
              <w:rPr>
                <w:kern w:val="0"/>
                <w:sz w:val="20"/>
                <w:szCs w:val="20"/>
                <w:lang w:bidi="ar"/>
              </w:rPr>
              <w:t>5.18</w:t>
            </w:r>
          </w:p>
        </w:tc>
        <w:tc>
          <w:tcPr>
            <w:tcW w:w="1247" w:type="dxa"/>
            <w:tcBorders>
              <w:bottom w:val="single" w:sz="4" w:space="0" w:color="auto"/>
            </w:tcBorders>
          </w:tcPr>
          <w:p w14:paraId="13A7CCA9"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0.76</w:t>
            </w:r>
          </w:p>
        </w:tc>
      </w:tr>
      <w:tr w:rsidR="006D0A2D" w14:paraId="5764300F" w14:textId="77777777">
        <w:trPr>
          <w:trHeight w:hRule="exact" w:val="567"/>
          <w:jc w:val="center"/>
        </w:trPr>
        <w:tc>
          <w:tcPr>
            <w:tcW w:w="1295" w:type="dxa"/>
            <w:vMerge w:val="restart"/>
            <w:tcBorders>
              <w:top w:val="single" w:sz="4" w:space="0" w:color="auto"/>
            </w:tcBorders>
            <w:vAlign w:val="center"/>
          </w:tcPr>
          <w:p w14:paraId="20F899CA" w14:textId="77777777" w:rsidR="006D0A2D" w:rsidRDefault="006D0A2D">
            <w:pPr>
              <w:pStyle w:val="table"/>
              <w:spacing w:line="480" w:lineRule="auto"/>
              <w:rPr>
                <w:sz w:val="20"/>
                <w:szCs w:val="20"/>
              </w:rPr>
            </w:pPr>
            <w:r>
              <w:rPr>
                <w:sz w:val="20"/>
                <w:szCs w:val="20"/>
              </w:rPr>
              <w:t>SCZ&lt;HC</w:t>
            </w:r>
          </w:p>
        </w:tc>
        <w:tc>
          <w:tcPr>
            <w:tcW w:w="1995" w:type="dxa"/>
            <w:tcBorders>
              <w:top w:val="single" w:sz="4" w:space="0" w:color="auto"/>
            </w:tcBorders>
            <w:vAlign w:val="center"/>
          </w:tcPr>
          <w:p w14:paraId="7C30A396" w14:textId="77777777" w:rsidR="006D0A2D" w:rsidRDefault="006D0A2D">
            <w:pPr>
              <w:pStyle w:val="table"/>
              <w:spacing w:line="480" w:lineRule="auto"/>
              <w:rPr>
                <w:kern w:val="0"/>
                <w:sz w:val="20"/>
                <w:szCs w:val="20"/>
                <w:lang w:bidi="ar"/>
              </w:rPr>
            </w:pPr>
            <w:r>
              <w:rPr>
                <w:kern w:val="0"/>
                <w:sz w:val="20"/>
                <w:szCs w:val="20"/>
                <w:lang w:bidi="ar"/>
              </w:rPr>
              <w:t>MFG.L</w:t>
            </w:r>
          </w:p>
        </w:tc>
        <w:tc>
          <w:tcPr>
            <w:tcW w:w="1003" w:type="dxa"/>
            <w:tcBorders>
              <w:top w:val="single" w:sz="4" w:space="0" w:color="auto"/>
            </w:tcBorders>
          </w:tcPr>
          <w:p w14:paraId="71009D16" w14:textId="77777777" w:rsidR="006D0A2D" w:rsidRDefault="006D0A2D">
            <w:pPr>
              <w:pStyle w:val="table"/>
              <w:spacing w:line="480" w:lineRule="auto"/>
              <w:jc w:val="right"/>
              <w:rPr>
                <w:sz w:val="20"/>
                <w:szCs w:val="20"/>
              </w:rPr>
            </w:pPr>
            <w:r>
              <w:rPr>
                <w:kern w:val="0"/>
                <w:sz w:val="20"/>
                <w:szCs w:val="20"/>
                <w:lang w:bidi="ar"/>
              </w:rPr>
              <w:t>61</w:t>
            </w:r>
          </w:p>
        </w:tc>
        <w:tc>
          <w:tcPr>
            <w:tcW w:w="629" w:type="dxa"/>
            <w:tcBorders>
              <w:top w:val="single" w:sz="4" w:space="0" w:color="auto"/>
            </w:tcBorders>
          </w:tcPr>
          <w:p w14:paraId="3F974EE7" w14:textId="77777777" w:rsidR="006D0A2D" w:rsidRDefault="006D0A2D">
            <w:pPr>
              <w:pStyle w:val="table"/>
              <w:spacing w:line="480" w:lineRule="auto"/>
              <w:jc w:val="right"/>
              <w:rPr>
                <w:sz w:val="20"/>
                <w:szCs w:val="20"/>
              </w:rPr>
            </w:pPr>
            <w:r>
              <w:rPr>
                <w:kern w:val="0"/>
                <w:sz w:val="20"/>
                <w:szCs w:val="20"/>
                <w:lang w:bidi="ar"/>
              </w:rPr>
              <w:t>-45</w:t>
            </w:r>
          </w:p>
        </w:tc>
        <w:tc>
          <w:tcPr>
            <w:tcW w:w="642" w:type="dxa"/>
            <w:tcBorders>
              <w:top w:val="single" w:sz="4" w:space="0" w:color="auto"/>
            </w:tcBorders>
          </w:tcPr>
          <w:p w14:paraId="2ABABBC7" w14:textId="77777777" w:rsidR="006D0A2D" w:rsidRDefault="006D0A2D">
            <w:pPr>
              <w:pStyle w:val="table"/>
              <w:spacing w:line="480" w:lineRule="auto"/>
              <w:jc w:val="right"/>
              <w:rPr>
                <w:sz w:val="20"/>
                <w:szCs w:val="20"/>
              </w:rPr>
            </w:pPr>
            <w:r>
              <w:rPr>
                <w:kern w:val="0"/>
                <w:sz w:val="20"/>
                <w:szCs w:val="20"/>
                <w:lang w:bidi="ar"/>
              </w:rPr>
              <w:t>21</w:t>
            </w:r>
          </w:p>
        </w:tc>
        <w:tc>
          <w:tcPr>
            <w:tcW w:w="592" w:type="dxa"/>
            <w:tcBorders>
              <w:top w:val="single" w:sz="4" w:space="0" w:color="auto"/>
            </w:tcBorders>
          </w:tcPr>
          <w:p w14:paraId="58C27C2F" w14:textId="77777777" w:rsidR="006D0A2D" w:rsidRDefault="006D0A2D">
            <w:pPr>
              <w:pStyle w:val="table"/>
              <w:spacing w:line="480" w:lineRule="auto"/>
              <w:jc w:val="right"/>
              <w:rPr>
                <w:sz w:val="20"/>
                <w:szCs w:val="20"/>
              </w:rPr>
            </w:pPr>
            <w:r>
              <w:rPr>
                <w:kern w:val="0"/>
                <w:sz w:val="20"/>
                <w:szCs w:val="20"/>
                <w:lang w:bidi="ar"/>
              </w:rPr>
              <w:t>33</w:t>
            </w:r>
          </w:p>
        </w:tc>
        <w:tc>
          <w:tcPr>
            <w:tcW w:w="1043" w:type="dxa"/>
            <w:tcBorders>
              <w:top w:val="single" w:sz="4" w:space="0" w:color="auto"/>
            </w:tcBorders>
          </w:tcPr>
          <w:p w14:paraId="38230E70" w14:textId="77777777" w:rsidR="006D0A2D" w:rsidRDefault="006D0A2D">
            <w:pPr>
              <w:pStyle w:val="table"/>
              <w:spacing w:line="480" w:lineRule="auto"/>
              <w:jc w:val="right"/>
              <w:rPr>
                <w:kern w:val="0"/>
                <w:sz w:val="20"/>
                <w:szCs w:val="20"/>
                <w:lang w:bidi="ar"/>
              </w:rPr>
            </w:pPr>
            <w:r>
              <w:rPr>
                <w:kern w:val="0"/>
                <w:sz w:val="20"/>
                <w:szCs w:val="20"/>
                <w:lang w:bidi="ar"/>
              </w:rPr>
              <w:t>0.006</w:t>
            </w:r>
          </w:p>
        </w:tc>
        <w:tc>
          <w:tcPr>
            <w:tcW w:w="958" w:type="dxa"/>
            <w:tcBorders>
              <w:top w:val="single" w:sz="4" w:space="0" w:color="auto"/>
            </w:tcBorders>
          </w:tcPr>
          <w:p w14:paraId="33ED9FBA" w14:textId="77777777" w:rsidR="006D0A2D" w:rsidRDefault="006D0A2D">
            <w:pPr>
              <w:pStyle w:val="table"/>
              <w:spacing w:line="480" w:lineRule="auto"/>
              <w:jc w:val="right"/>
              <w:rPr>
                <w:sz w:val="20"/>
                <w:szCs w:val="20"/>
              </w:rPr>
            </w:pPr>
            <w:r>
              <w:rPr>
                <w:kern w:val="0"/>
                <w:sz w:val="20"/>
                <w:szCs w:val="20"/>
                <w:lang w:bidi="ar"/>
              </w:rPr>
              <w:t>5.02</w:t>
            </w:r>
          </w:p>
        </w:tc>
        <w:tc>
          <w:tcPr>
            <w:tcW w:w="1247" w:type="dxa"/>
            <w:tcBorders>
              <w:top w:val="single" w:sz="4" w:space="0" w:color="auto"/>
            </w:tcBorders>
          </w:tcPr>
          <w:p w14:paraId="3E156F86"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0.74</w:t>
            </w:r>
          </w:p>
        </w:tc>
      </w:tr>
      <w:tr w:rsidR="006D0A2D" w14:paraId="2B2F66F5" w14:textId="77777777">
        <w:trPr>
          <w:trHeight w:hRule="exact" w:val="567"/>
          <w:jc w:val="center"/>
        </w:trPr>
        <w:tc>
          <w:tcPr>
            <w:tcW w:w="1295" w:type="dxa"/>
            <w:vMerge/>
            <w:vAlign w:val="center"/>
          </w:tcPr>
          <w:p w14:paraId="39949B1F" w14:textId="77777777" w:rsidR="006D0A2D" w:rsidRDefault="006D0A2D">
            <w:pPr>
              <w:pStyle w:val="table"/>
              <w:spacing w:line="480" w:lineRule="auto"/>
              <w:rPr>
                <w:sz w:val="20"/>
                <w:szCs w:val="20"/>
              </w:rPr>
            </w:pPr>
          </w:p>
        </w:tc>
        <w:tc>
          <w:tcPr>
            <w:tcW w:w="1995" w:type="dxa"/>
            <w:vAlign w:val="center"/>
          </w:tcPr>
          <w:p w14:paraId="150FCEC7" w14:textId="77777777" w:rsidR="006D0A2D" w:rsidRDefault="006D0A2D">
            <w:pPr>
              <w:pStyle w:val="table"/>
              <w:spacing w:line="480" w:lineRule="auto"/>
              <w:rPr>
                <w:kern w:val="0"/>
                <w:sz w:val="20"/>
                <w:szCs w:val="20"/>
                <w:lang w:bidi="ar"/>
              </w:rPr>
            </w:pPr>
            <w:r>
              <w:rPr>
                <w:kern w:val="0"/>
                <w:sz w:val="20"/>
                <w:szCs w:val="20"/>
                <w:lang w:bidi="ar"/>
              </w:rPr>
              <w:t>MFG.R</w:t>
            </w:r>
          </w:p>
        </w:tc>
        <w:tc>
          <w:tcPr>
            <w:tcW w:w="1003" w:type="dxa"/>
          </w:tcPr>
          <w:p w14:paraId="1A7C6BF5" w14:textId="77777777" w:rsidR="006D0A2D" w:rsidRDefault="006D0A2D">
            <w:pPr>
              <w:pStyle w:val="table"/>
              <w:spacing w:line="480" w:lineRule="auto"/>
              <w:jc w:val="right"/>
              <w:rPr>
                <w:rFonts w:eastAsia="宋体"/>
                <w:sz w:val="20"/>
                <w:szCs w:val="20"/>
              </w:rPr>
            </w:pPr>
            <w:r>
              <w:rPr>
                <w:kern w:val="0"/>
                <w:sz w:val="20"/>
                <w:szCs w:val="20"/>
                <w:lang w:bidi="ar"/>
              </w:rPr>
              <w:t>10</w:t>
            </w:r>
          </w:p>
        </w:tc>
        <w:tc>
          <w:tcPr>
            <w:tcW w:w="629" w:type="dxa"/>
          </w:tcPr>
          <w:p w14:paraId="32464A4E" w14:textId="77777777" w:rsidR="006D0A2D" w:rsidRDefault="006D0A2D">
            <w:pPr>
              <w:pStyle w:val="table"/>
              <w:spacing w:line="480" w:lineRule="auto"/>
              <w:jc w:val="right"/>
              <w:rPr>
                <w:sz w:val="20"/>
                <w:szCs w:val="20"/>
              </w:rPr>
            </w:pPr>
            <w:r>
              <w:rPr>
                <w:kern w:val="0"/>
                <w:sz w:val="20"/>
                <w:szCs w:val="20"/>
                <w:lang w:bidi="ar"/>
              </w:rPr>
              <w:t>36</w:t>
            </w:r>
          </w:p>
        </w:tc>
        <w:tc>
          <w:tcPr>
            <w:tcW w:w="642" w:type="dxa"/>
          </w:tcPr>
          <w:p w14:paraId="4D9D63EF" w14:textId="77777777" w:rsidR="006D0A2D" w:rsidRDefault="006D0A2D">
            <w:pPr>
              <w:pStyle w:val="table"/>
              <w:spacing w:line="480" w:lineRule="auto"/>
              <w:jc w:val="right"/>
              <w:rPr>
                <w:sz w:val="20"/>
                <w:szCs w:val="20"/>
              </w:rPr>
            </w:pPr>
            <w:r>
              <w:rPr>
                <w:kern w:val="0"/>
                <w:sz w:val="20"/>
                <w:szCs w:val="20"/>
                <w:lang w:bidi="ar"/>
              </w:rPr>
              <w:t>57</w:t>
            </w:r>
          </w:p>
        </w:tc>
        <w:tc>
          <w:tcPr>
            <w:tcW w:w="592" w:type="dxa"/>
          </w:tcPr>
          <w:p w14:paraId="2A0F9A3F" w14:textId="77777777" w:rsidR="006D0A2D" w:rsidRDefault="006D0A2D">
            <w:pPr>
              <w:pStyle w:val="table"/>
              <w:spacing w:line="480" w:lineRule="auto"/>
              <w:jc w:val="right"/>
              <w:rPr>
                <w:sz w:val="20"/>
                <w:szCs w:val="20"/>
              </w:rPr>
            </w:pPr>
            <w:r>
              <w:rPr>
                <w:kern w:val="0"/>
                <w:sz w:val="20"/>
                <w:szCs w:val="20"/>
                <w:lang w:bidi="ar"/>
              </w:rPr>
              <w:t>3</w:t>
            </w:r>
          </w:p>
        </w:tc>
        <w:tc>
          <w:tcPr>
            <w:tcW w:w="1043" w:type="dxa"/>
          </w:tcPr>
          <w:p w14:paraId="339D353C" w14:textId="77777777" w:rsidR="006D0A2D" w:rsidRDefault="006D0A2D">
            <w:pPr>
              <w:pStyle w:val="table"/>
              <w:spacing w:line="480" w:lineRule="auto"/>
              <w:jc w:val="right"/>
              <w:rPr>
                <w:kern w:val="0"/>
                <w:sz w:val="20"/>
                <w:szCs w:val="20"/>
                <w:lang w:bidi="ar"/>
              </w:rPr>
            </w:pPr>
            <w:r>
              <w:rPr>
                <w:kern w:val="0"/>
                <w:sz w:val="20"/>
                <w:szCs w:val="20"/>
                <w:lang w:bidi="ar"/>
              </w:rPr>
              <w:t>0.026</w:t>
            </w:r>
          </w:p>
        </w:tc>
        <w:tc>
          <w:tcPr>
            <w:tcW w:w="958" w:type="dxa"/>
          </w:tcPr>
          <w:p w14:paraId="31100A2D" w14:textId="77777777" w:rsidR="006D0A2D" w:rsidRDefault="006D0A2D">
            <w:pPr>
              <w:pStyle w:val="table"/>
              <w:spacing w:line="480" w:lineRule="auto"/>
              <w:jc w:val="right"/>
              <w:rPr>
                <w:sz w:val="20"/>
                <w:szCs w:val="20"/>
              </w:rPr>
            </w:pPr>
            <w:r>
              <w:rPr>
                <w:kern w:val="0"/>
                <w:sz w:val="20"/>
                <w:szCs w:val="20"/>
                <w:lang w:bidi="ar"/>
              </w:rPr>
              <w:t>3.98</w:t>
            </w:r>
          </w:p>
        </w:tc>
        <w:tc>
          <w:tcPr>
            <w:tcW w:w="1247" w:type="dxa"/>
          </w:tcPr>
          <w:p w14:paraId="4F632FD9"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0.59</w:t>
            </w:r>
          </w:p>
        </w:tc>
      </w:tr>
      <w:tr w:rsidR="006D0A2D" w14:paraId="2F142DBF" w14:textId="77777777">
        <w:trPr>
          <w:trHeight w:hRule="exact" w:val="567"/>
          <w:jc w:val="center"/>
        </w:trPr>
        <w:tc>
          <w:tcPr>
            <w:tcW w:w="1295" w:type="dxa"/>
            <w:vMerge/>
            <w:vAlign w:val="center"/>
          </w:tcPr>
          <w:p w14:paraId="548D97A6" w14:textId="77777777" w:rsidR="006D0A2D" w:rsidRDefault="006D0A2D">
            <w:pPr>
              <w:pStyle w:val="table"/>
              <w:spacing w:line="480" w:lineRule="auto"/>
              <w:rPr>
                <w:sz w:val="20"/>
                <w:szCs w:val="20"/>
              </w:rPr>
            </w:pPr>
          </w:p>
        </w:tc>
        <w:tc>
          <w:tcPr>
            <w:tcW w:w="1995" w:type="dxa"/>
            <w:vAlign w:val="center"/>
          </w:tcPr>
          <w:p w14:paraId="56FFA28E" w14:textId="77777777" w:rsidR="006D0A2D" w:rsidRDefault="006D0A2D">
            <w:pPr>
              <w:pStyle w:val="table"/>
              <w:spacing w:line="480" w:lineRule="auto"/>
              <w:rPr>
                <w:kern w:val="0"/>
                <w:sz w:val="20"/>
                <w:szCs w:val="20"/>
                <w:lang w:bidi="ar"/>
              </w:rPr>
            </w:pPr>
            <w:r>
              <w:rPr>
                <w:kern w:val="0"/>
                <w:sz w:val="20"/>
                <w:szCs w:val="20"/>
                <w:lang w:bidi="ar"/>
              </w:rPr>
              <w:t>SMA.L</w:t>
            </w:r>
          </w:p>
        </w:tc>
        <w:tc>
          <w:tcPr>
            <w:tcW w:w="1003" w:type="dxa"/>
          </w:tcPr>
          <w:p w14:paraId="280C06F7" w14:textId="77777777" w:rsidR="006D0A2D" w:rsidRDefault="006D0A2D">
            <w:pPr>
              <w:pStyle w:val="table"/>
              <w:spacing w:line="480" w:lineRule="auto"/>
              <w:jc w:val="right"/>
              <w:rPr>
                <w:sz w:val="20"/>
                <w:szCs w:val="20"/>
              </w:rPr>
            </w:pPr>
            <w:r>
              <w:rPr>
                <w:kern w:val="0"/>
                <w:sz w:val="20"/>
                <w:szCs w:val="20"/>
                <w:lang w:bidi="ar"/>
              </w:rPr>
              <w:t>193</w:t>
            </w:r>
          </w:p>
        </w:tc>
        <w:tc>
          <w:tcPr>
            <w:tcW w:w="629" w:type="dxa"/>
          </w:tcPr>
          <w:p w14:paraId="7074025A" w14:textId="77777777" w:rsidR="006D0A2D" w:rsidRDefault="006D0A2D">
            <w:pPr>
              <w:pStyle w:val="table"/>
              <w:spacing w:line="480" w:lineRule="auto"/>
              <w:jc w:val="right"/>
              <w:rPr>
                <w:sz w:val="20"/>
                <w:szCs w:val="20"/>
              </w:rPr>
            </w:pPr>
            <w:r>
              <w:rPr>
                <w:kern w:val="0"/>
                <w:sz w:val="20"/>
                <w:szCs w:val="20"/>
                <w:lang w:bidi="ar"/>
              </w:rPr>
              <w:t>0</w:t>
            </w:r>
          </w:p>
        </w:tc>
        <w:tc>
          <w:tcPr>
            <w:tcW w:w="642" w:type="dxa"/>
          </w:tcPr>
          <w:p w14:paraId="2D8B219F" w14:textId="77777777" w:rsidR="006D0A2D" w:rsidRDefault="006D0A2D">
            <w:pPr>
              <w:pStyle w:val="table"/>
              <w:spacing w:line="480" w:lineRule="auto"/>
              <w:jc w:val="right"/>
              <w:rPr>
                <w:sz w:val="20"/>
                <w:szCs w:val="20"/>
              </w:rPr>
            </w:pPr>
            <w:r>
              <w:rPr>
                <w:kern w:val="0"/>
                <w:sz w:val="20"/>
                <w:szCs w:val="20"/>
                <w:lang w:bidi="ar"/>
              </w:rPr>
              <w:t>18</w:t>
            </w:r>
          </w:p>
        </w:tc>
        <w:tc>
          <w:tcPr>
            <w:tcW w:w="592" w:type="dxa"/>
          </w:tcPr>
          <w:p w14:paraId="4D958C08" w14:textId="77777777" w:rsidR="006D0A2D" w:rsidRDefault="006D0A2D">
            <w:pPr>
              <w:pStyle w:val="table"/>
              <w:spacing w:line="480" w:lineRule="auto"/>
              <w:jc w:val="right"/>
              <w:rPr>
                <w:sz w:val="20"/>
                <w:szCs w:val="20"/>
              </w:rPr>
            </w:pPr>
            <w:r>
              <w:rPr>
                <w:kern w:val="0"/>
                <w:sz w:val="20"/>
                <w:szCs w:val="20"/>
                <w:lang w:bidi="ar"/>
              </w:rPr>
              <w:t>60</w:t>
            </w:r>
          </w:p>
        </w:tc>
        <w:tc>
          <w:tcPr>
            <w:tcW w:w="1043" w:type="dxa"/>
          </w:tcPr>
          <w:p w14:paraId="7D29DC61" w14:textId="77777777" w:rsidR="006D0A2D" w:rsidRDefault="006D0A2D">
            <w:pPr>
              <w:pStyle w:val="table"/>
              <w:spacing w:line="480" w:lineRule="auto"/>
              <w:jc w:val="right"/>
              <w:rPr>
                <w:kern w:val="0"/>
                <w:sz w:val="20"/>
                <w:szCs w:val="20"/>
                <w:lang w:bidi="ar"/>
              </w:rPr>
            </w:pPr>
            <w:r>
              <w:rPr>
                <w:kern w:val="0"/>
                <w:sz w:val="20"/>
                <w:szCs w:val="20"/>
                <w:lang w:bidi="ar"/>
              </w:rPr>
              <w:t>0.005</w:t>
            </w:r>
          </w:p>
        </w:tc>
        <w:tc>
          <w:tcPr>
            <w:tcW w:w="958" w:type="dxa"/>
          </w:tcPr>
          <w:p w14:paraId="49F86E66" w14:textId="77777777" w:rsidR="006D0A2D" w:rsidRDefault="006D0A2D">
            <w:pPr>
              <w:pStyle w:val="table"/>
              <w:spacing w:line="480" w:lineRule="auto"/>
              <w:jc w:val="right"/>
              <w:rPr>
                <w:sz w:val="20"/>
                <w:szCs w:val="20"/>
              </w:rPr>
            </w:pPr>
            <w:r>
              <w:rPr>
                <w:kern w:val="0"/>
                <w:sz w:val="20"/>
                <w:szCs w:val="20"/>
                <w:lang w:bidi="ar"/>
              </w:rPr>
              <w:t>5.48</w:t>
            </w:r>
          </w:p>
        </w:tc>
        <w:tc>
          <w:tcPr>
            <w:tcW w:w="1247" w:type="dxa"/>
          </w:tcPr>
          <w:p w14:paraId="5AB00DF4"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0.81</w:t>
            </w:r>
          </w:p>
        </w:tc>
      </w:tr>
      <w:tr w:rsidR="006D0A2D" w14:paraId="2543E648" w14:textId="77777777">
        <w:trPr>
          <w:trHeight w:hRule="exact" w:val="1097"/>
          <w:jc w:val="center"/>
        </w:trPr>
        <w:tc>
          <w:tcPr>
            <w:tcW w:w="1295" w:type="dxa"/>
            <w:vMerge/>
            <w:vAlign w:val="center"/>
          </w:tcPr>
          <w:p w14:paraId="342BC5A4" w14:textId="77777777" w:rsidR="006D0A2D" w:rsidRDefault="006D0A2D">
            <w:pPr>
              <w:pStyle w:val="table"/>
              <w:spacing w:line="480" w:lineRule="auto"/>
              <w:rPr>
                <w:sz w:val="20"/>
                <w:szCs w:val="20"/>
              </w:rPr>
            </w:pPr>
          </w:p>
        </w:tc>
        <w:tc>
          <w:tcPr>
            <w:tcW w:w="1995" w:type="dxa"/>
            <w:vAlign w:val="center"/>
          </w:tcPr>
          <w:p w14:paraId="0E49E279" w14:textId="77777777" w:rsidR="006D0A2D" w:rsidRDefault="006D0A2D">
            <w:pPr>
              <w:pStyle w:val="table"/>
              <w:spacing w:line="480" w:lineRule="auto"/>
              <w:rPr>
                <w:kern w:val="0"/>
                <w:sz w:val="20"/>
                <w:szCs w:val="20"/>
                <w:lang w:bidi="ar"/>
              </w:rPr>
            </w:pPr>
            <w:r>
              <w:rPr>
                <w:kern w:val="0"/>
                <w:sz w:val="20"/>
                <w:szCs w:val="20"/>
                <w:lang w:bidi="ar"/>
              </w:rPr>
              <w:t xml:space="preserve">extending to </w:t>
            </w:r>
            <w:proofErr w:type="spellStart"/>
            <w:r>
              <w:rPr>
                <w:kern w:val="0"/>
                <w:sz w:val="20"/>
                <w:szCs w:val="20"/>
                <w:lang w:bidi="ar"/>
              </w:rPr>
              <w:t>SFGmed.R</w:t>
            </w:r>
            <w:proofErr w:type="spellEnd"/>
          </w:p>
        </w:tc>
        <w:tc>
          <w:tcPr>
            <w:tcW w:w="1003" w:type="dxa"/>
            <w:vAlign w:val="center"/>
          </w:tcPr>
          <w:p w14:paraId="4381F0C8" w14:textId="77777777" w:rsidR="006D0A2D" w:rsidRDefault="006D0A2D">
            <w:pPr>
              <w:pStyle w:val="table"/>
              <w:spacing w:line="480" w:lineRule="auto"/>
              <w:jc w:val="right"/>
              <w:rPr>
                <w:sz w:val="20"/>
                <w:szCs w:val="20"/>
              </w:rPr>
            </w:pPr>
            <w:r>
              <w:rPr>
                <w:kern w:val="0"/>
                <w:sz w:val="20"/>
                <w:szCs w:val="20"/>
                <w:lang w:bidi="ar"/>
              </w:rPr>
              <w:t>33</w:t>
            </w:r>
          </w:p>
        </w:tc>
        <w:tc>
          <w:tcPr>
            <w:tcW w:w="629" w:type="dxa"/>
            <w:vAlign w:val="center"/>
          </w:tcPr>
          <w:p w14:paraId="6AFF04AA" w14:textId="77777777" w:rsidR="006D0A2D" w:rsidRDefault="006D0A2D">
            <w:pPr>
              <w:pStyle w:val="table"/>
              <w:spacing w:line="480" w:lineRule="auto"/>
              <w:jc w:val="right"/>
              <w:rPr>
                <w:sz w:val="20"/>
                <w:szCs w:val="20"/>
              </w:rPr>
            </w:pPr>
            <w:r>
              <w:rPr>
                <w:kern w:val="0"/>
                <w:sz w:val="20"/>
                <w:szCs w:val="20"/>
                <w:lang w:bidi="ar"/>
              </w:rPr>
              <w:t>3</w:t>
            </w:r>
          </w:p>
        </w:tc>
        <w:tc>
          <w:tcPr>
            <w:tcW w:w="642" w:type="dxa"/>
            <w:vAlign w:val="center"/>
          </w:tcPr>
          <w:p w14:paraId="5462F00F" w14:textId="77777777" w:rsidR="006D0A2D" w:rsidRDefault="006D0A2D">
            <w:pPr>
              <w:pStyle w:val="table"/>
              <w:spacing w:line="480" w:lineRule="auto"/>
              <w:jc w:val="right"/>
              <w:rPr>
                <w:sz w:val="20"/>
                <w:szCs w:val="20"/>
              </w:rPr>
            </w:pPr>
            <w:r>
              <w:rPr>
                <w:kern w:val="0"/>
                <w:sz w:val="20"/>
                <w:szCs w:val="20"/>
                <w:lang w:bidi="ar"/>
              </w:rPr>
              <w:t>36</w:t>
            </w:r>
          </w:p>
        </w:tc>
        <w:tc>
          <w:tcPr>
            <w:tcW w:w="592" w:type="dxa"/>
            <w:vAlign w:val="center"/>
          </w:tcPr>
          <w:p w14:paraId="72A0447D" w14:textId="77777777" w:rsidR="006D0A2D" w:rsidRDefault="006D0A2D">
            <w:pPr>
              <w:pStyle w:val="table"/>
              <w:spacing w:line="480" w:lineRule="auto"/>
              <w:jc w:val="right"/>
              <w:rPr>
                <w:sz w:val="20"/>
                <w:szCs w:val="20"/>
              </w:rPr>
            </w:pPr>
            <w:r>
              <w:rPr>
                <w:kern w:val="0"/>
                <w:sz w:val="20"/>
                <w:szCs w:val="20"/>
                <w:lang w:bidi="ar"/>
              </w:rPr>
              <w:t>42</w:t>
            </w:r>
          </w:p>
        </w:tc>
        <w:tc>
          <w:tcPr>
            <w:tcW w:w="1043" w:type="dxa"/>
            <w:vAlign w:val="center"/>
          </w:tcPr>
          <w:p w14:paraId="097075D6" w14:textId="77777777" w:rsidR="006D0A2D" w:rsidRDefault="006D0A2D">
            <w:pPr>
              <w:pStyle w:val="table"/>
              <w:spacing w:line="480" w:lineRule="auto"/>
              <w:jc w:val="right"/>
              <w:rPr>
                <w:kern w:val="0"/>
                <w:sz w:val="20"/>
                <w:szCs w:val="20"/>
                <w:lang w:bidi="ar"/>
              </w:rPr>
            </w:pPr>
            <w:r>
              <w:rPr>
                <w:kern w:val="0"/>
                <w:sz w:val="20"/>
                <w:szCs w:val="20"/>
                <w:lang w:bidi="ar"/>
              </w:rPr>
              <w:t>0.011</w:t>
            </w:r>
          </w:p>
        </w:tc>
        <w:tc>
          <w:tcPr>
            <w:tcW w:w="958" w:type="dxa"/>
            <w:vAlign w:val="center"/>
          </w:tcPr>
          <w:p w14:paraId="3A654120" w14:textId="77777777" w:rsidR="006D0A2D" w:rsidRDefault="006D0A2D">
            <w:pPr>
              <w:pStyle w:val="table"/>
              <w:spacing w:line="480" w:lineRule="auto"/>
              <w:jc w:val="right"/>
              <w:rPr>
                <w:sz w:val="20"/>
                <w:szCs w:val="20"/>
              </w:rPr>
            </w:pPr>
            <w:r>
              <w:rPr>
                <w:kern w:val="0"/>
                <w:sz w:val="20"/>
                <w:szCs w:val="20"/>
                <w:lang w:bidi="ar"/>
              </w:rPr>
              <w:t>4.60</w:t>
            </w:r>
          </w:p>
        </w:tc>
        <w:tc>
          <w:tcPr>
            <w:tcW w:w="1247" w:type="dxa"/>
            <w:vAlign w:val="center"/>
          </w:tcPr>
          <w:p w14:paraId="59802CCF"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0.68</w:t>
            </w:r>
          </w:p>
        </w:tc>
      </w:tr>
      <w:tr w:rsidR="006D0A2D" w14:paraId="03955137" w14:textId="77777777">
        <w:trPr>
          <w:trHeight w:hRule="exact" w:val="567"/>
          <w:jc w:val="center"/>
        </w:trPr>
        <w:tc>
          <w:tcPr>
            <w:tcW w:w="8157" w:type="dxa"/>
            <w:gridSpan w:val="8"/>
            <w:shd w:val="clear" w:color="auto" w:fill="BEBEBE"/>
            <w:vAlign w:val="center"/>
          </w:tcPr>
          <w:p w14:paraId="38E60CE8"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2: right medial prefrontal thalamus</w:t>
            </w:r>
          </w:p>
        </w:tc>
        <w:tc>
          <w:tcPr>
            <w:tcW w:w="1247" w:type="dxa"/>
            <w:shd w:val="clear" w:color="auto" w:fill="BEBEBE"/>
            <w:vAlign w:val="center"/>
          </w:tcPr>
          <w:p w14:paraId="6C89F553" w14:textId="77777777" w:rsidR="006D0A2D" w:rsidRDefault="006D0A2D">
            <w:pPr>
              <w:pStyle w:val="table"/>
              <w:spacing w:line="480" w:lineRule="auto"/>
              <w:rPr>
                <w:sz w:val="20"/>
                <w:szCs w:val="20"/>
              </w:rPr>
            </w:pPr>
          </w:p>
        </w:tc>
      </w:tr>
      <w:tr w:rsidR="006D0A2D" w14:paraId="27DC72D9" w14:textId="77777777">
        <w:trPr>
          <w:trHeight w:hRule="exact" w:val="567"/>
          <w:jc w:val="center"/>
        </w:trPr>
        <w:tc>
          <w:tcPr>
            <w:tcW w:w="1295" w:type="dxa"/>
            <w:tcBorders>
              <w:bottom w:val="single" w:sz="4" w:space="0" w:color="auto"/>
            </w:tcBorders>
            <w:vAlign w:val="center"/>
          </w:tcPr>
          <w:p w14:paraId="1259595D" w14:textId="77777777" w:rsidR="006D0A2D" w:rsidRDefault="006D0A2D">
            <w:pPr>
              <w:pStyle w:val="table"/>
              <w:spacing w:line="480" w:lineRule="auto"/>
              <w:rPr>
                <w:sz w:val="20"/>
                <w:szCs w:val="20"/>
              </w:rPr>
            </w:pPr>
            <w:r>
              <w:rPr>
                <w:sz w:val="20"/>
                <w:szCs w:val="20"/>
              </w:rPr>
              <w:t>SCZ&gt;HC</w:t>
            </w:r>
          </w:p>
        </w:tc>
        <w:tc>
          <w:tcPr>
            <w:tcW w:w="1995" w:type="dxa"/>
            <w:tcBorders>
              <w:bottom w:val="single" w:sz="4" w:space="0" w:color="auto"/>
            </w:tcBorders>
          </w:tcPr>
          <w:p w14:paraId="08C608F9" w14:textId="77777777" w:rsidR="006D0A2D" w:rsidRDefault="006D0A2D">
            <w:pPr>
              <w:pStyle w:val="table"/>
              <w:spacing w:line="480" w:lineRule="auto"/>
              <w:rPr>
                <w:sz w:val="20"/>
                <w:szCs w:val="20"/>
              </w:rPr>
            </w:pPr>
            <w:r>
              <w:rPr>
                <w:kern w:val="0"/>
                <w:sz w:val="20"/>
                <w:szCs w:val="20"/>
                <w:lang w:bidi="ar"/>
              </w:rPr>
              <w:t>P</w:t>
            </w:r>
            <w:r>
              <w:rPr>
                <w:rFonts w:eastAsia="宋体"/>
                <w:kern w:val="0"/>
                <w:sz w:val="20"/>
                <w:szCs w:val="20"/>
                <w:lang w:bidi="ar"/>
              </w:rPr>
              <w:t>CUN</w:t>
            </w:r>
            <w:r>
              <w:rPr>
                <w:kern w:val="0"/>
                <w:sz w:val="20"/>
                <w:szCs w:val="20"/>
                <w:lang w:bidi="ar"/>
              </w:rPr>
              <w:t>.L</w:t>
            </w:r>
          </w:p>
        </w:tc>
        <w:tc>
          <w:tcPr>
            <w:tcW w:w="1003" w:type="dxa"/>
            <w:tcBorders>
              <w:bottom w:val="single" w:sz="4" w:space="0" w:color="auto"/>
            </w:tcBorders>
            <w:vAlign w:val="center"/>
          </w:tcPr>
          <w:p w14:paraId="3052F72C" w14:textId="77777777" w:rsidR="006D0A2D" w:rsidRDefault="006D0A2D">
            <w:pPr>
              <w:pStyle w:val="table"/>
              <w:spacing w:line="480" w:lineRule="auto"/>
              <w:jc w:val="right"/>
              <w:rPr>
                <w:kern w:val="0"/>
                <w:sz w:val="20"/>
                <w:szCs w:val="20"/>
                <w:lang w:bidi="ar"/>
              </w:rPr>
            </w:pPr>
            <w:r>
              <w:rPr>
                <w:kern w:val="0"/>
                <w:sz w:val="20"/>
                <w:szCs w:val="20"/>
                <w:lang w:bidi="ar"/>
              </w:rPr>
              <w:t>29</w:t>
            </w:r>
          </w:p>
        </w:tc>
        <w:tc>
          <w:tcPr>
            <w:tcW w:w="629" w:type="dxa"/>
            <w:tcBorders>
              <w:bottom w:val="single" w:sz="4" w:space="0" w:color="auto"/>
            </w:tcBorders>
          </w:tcPr>
          <w:p w14:paraId="79E12E18"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642" w:type="dxa"/>
            <w:tcBorders>
              <w:bottom w:val="single" w:sz="4" w:space="0" w:color="auto"/>
            </w:tcBorders>
          </w:tcPr>
          <w:p w14:paraId="4EB24A20"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592" w:type="dxa"/>
            <w:tcBorders>
              <w:bottom w:val="single" w:sz="4" w:space="0" w:color="auto"/>
            </w:tcBorders>
          </w:tcPr>
          <w:p w14:paraId="28D28DC2"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tcBorders>
              <w:bottom w:val="single" w:sz="4" w:space="0" w:color="auto"/>
            </w:tcBorders>
            <w:vAlign w:val="center"/>
          </w:tcPr>
          <w:p w14:paraId="3095270A" w14:textId="77777777" w:rsidR="006D0A2D" w:rsidRDefault="006D0A2D">
            <w:pPr>
              <w:pStyle w:val="table"/>
              <w:spacing w:line="480" w:lineRule="auto"/>
              <w:jc w:val="right"/>
              <w:rPr>
                <w:kern w:val="0"/>
                <w:sz w:val="20"/>
                <w:szCs w:val="20"/>
                <w:lang w:bidi="ar"/>
              </w:rPr>
            </w:pPr>
            <w:r>
              <w:rPr>
                <w:kern w:val="0"/>
                <w:sz w:val="20"/>
                <w:szCs w:val="20"/>
                <w:lang w:bidi="ar"/>
              </w:rPr>
              <w:t>0.029</w:t>
            </w:r>
          </w:p>
        </w:tc>
        <w:tc>
          <w:tcPr>
            <w:tcW w:w="958" w:type="dxa"/>
            <w:tcBorders>
              <w:bottom w:val="single" w:sz="4" w:space="0" w:color="auto"/>
            </w:tcBorders>
            <w:vAlign w:val="center"/>
          </w:tcPr>
          <w:p w14:paraId="6507831F" w14:textId="77777777" w:rsidR="006D0A2D" w:rsidRDefault="006D0A2D">
            <w:pPr>
              <w:pStyle w:val="table"/>
              <w:spacing w:line="480" w:lineRule="auto"/>
              <w:jc w:val="right"/>
              <w:rPr>
                <w:kern w:val="0"/>
                <w:sz w:val="20"/>
                <w:szCs w:val="20"/>
                <w:lang w:bidi="ar"/>
              </w:rPr>
            </w:pPr>
            <w:r>
              <w:rPr>
                <w:kern w:val="0"/>
                <w:sz w:val="20"/>
                <w:szCs w:val="20"/>
                <w:lang w:bidi="ar"/>
              </w:rPr>
              <w:t>5.03</w:t>
            </w:r>
          </w:p>
        </w:tc>
        <w:tc>
          <w:tcPr>
            <w:tcW w:w="1247" w:type="dxa"/>
            <w:tcBorders>
              <w:bottom w:val="single" w:sz="4" w:space="0" w:color="auto"/>
            </w:tcBorders>
            <w:vAlign w:val="center"/>
          </w:tcPr>
          <w:p w14:paraId="6C3E29F4" w14:textId="77777777" w:rsidR="006D0A2D" w:rsidRDefault="006D0A2D">
            <w:pPr>
              <w:pStyle w:val="table"/>
              <w:spacing w:line="480" w:lineRule="auto"/>
              <w:jc w:val="right"/>
              <w:rPr>
                <w:kern w:val="0"/>
                <w:sz w:val="20"/>
                <w:szCs w:val="20"/>
                <w:lang w:bidi="ar"/>
              </w:rPr>
            </w:pPr>
            <w:r>
              <w:rPr>
                <w:kern w:val="0"/>
                <w:sz w:val="20"/>
                <w:szCs w:val="20"/>
                <w:lang w:bidi="ar"/>
              </w:rPr>
              <w:t>0.74</w:t>
            </w:r>
          </w:p>
        </w:tc>
      </w:tr>
      <w:tr w:rsidR="006D0A2D" w14:paraId="5E018CA9" w14:textId="77777777">
        <w:trPr>
          <w:trHeight w:hRule="exact" w:val="567"/>
          <w:jc w:val="center"/>
        </w:trPr>
        <w:tc>
          <w:tcPr>
            <w:tcW w:w="1295" w:type="dxa"/>
            <w:vMerge w:val="restart"/>
            <w:tcBorders>
              <w:top w:val="single" w:sz="4" w:space="0" w:color="auto"/>
            </w:tcBorders>
            <w:vAlign w:val="center"/>
          </w:tcPr>
          <w:p w14:paraId="4F2EB663" w14:textId="77777777" w:rsidR="006D0A2D" w:rsidRDefault="006D0A2D">
            <w:pPr>
              <w:pStyle w:val="table"/>
              <w:spacing w:line="480" w:lineRule="auto"/>
              <w:rPr>
                <w:sz w:val="20"/>
                <w:szCs w:val="20"/>
              </w:rPr>
            </w:pPr>
            <w:r>
              <w:rPr>
                <w:sz w:val="20"/>
                <w:szCs w:val="20"/>
              </w:rPr>
              <w:t>SCZ&lt;HC</w:t>
            </w:r>
          </w:p>
        </w:tc>
        <w:tc>
          <w:tcPr>
            <w:tcW w:w="1995" w:type="dxa"/>
            <w:tcBorders>
              <w:top w:val="single" w:sz="4" w:space="0" w:color="auto"/>
            </w:tcBorders>
          </w:tcPr>
          <w:p w14:paraId="4E17DFB6" w14:textId="77777777" w:rsidR="006D0A2D" w:rsidRDefault="006D0A2D">
            <w:pPr>
              <w:pStyle w:val="table"/>
              <w:spacing w:line="480" w:lineRule="auto"/>
              <w:rPr>
                <w:sz w:val="20"/>
                <w:szCs w:val="20"/>
              </w:rPr>
            </w:pPr>
            <w:r>
              <w:rPr>
                <w:kern w:val="0"/>
                <w:sz w:val="20"/>
                <w:szCs w:val="20"/>
                <w:lang w:bidi="ar"/>
              </w:rPr>
              <w:t>MFG.R</w:t>
            </w:r>
          </w:p>
        </w:tc>
        <w:tc>
          <w:tcPr>
            <w:tcW w:w="1003" w:type="dxa"/>
            <w:tcBorders>
              <w:top w:val="single" w:sz="4" w:space="0" w:color="auto"/>
            </w:tcBorders>
            <w:vAlign w:val="center"/>
          </w:tcPr>
          <w:p w14:paraId="04EE2A9A" w14:textId="77777777" w:rsidR="006D0A2D" w:rsidRDefault="006D0A2D">
            <w:pPr>
              <w:pStyle w:val="table"/>
              <w:spacing w:line="480" w:lineRule="auto"/>
              <w:jc w:val="right"/>
              <w:rPr>
                <w:kern w:val="0"/>
                <w:sz w:val="20"/>
                <w:szCs w:val="20"/>
                <w:lang w:bidi="ar"/>
              </w:rPr>
            </w:pPr>
            <w:r>
              <w:rPr>
                <w:kern w:val="0"/>
                <w:sz w:val="20"/>
                <w:szCs w:val="20"/>
                <w:lang w:bidi="ar"/>
              </w:rPr>
              <w:t>16</w:t>
            </w:r>
          </w:p>
        </w:tc>
        <w:tc>
          <w:tcPr>
            <w:tcW w:w="629" w:type="dxa"/>
            <w:tcBorders>
              <w:top w:val="single" w:sz="4" w:space="0" w:color="auto"/>
            </w:tcBorders>
          </w:tcPr>
          <w:p w14:paraId="3FE5157C"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42" w:type="dxa"/>
            <w:tcBorders>
              <w:top w:val="single" w:sz="4" w:space="0" w:color="auto"/>
            </w:tcBorders>
          </w:tcPr>
          <w:p w14:paraId="52761115"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592" w:type="dxa"/>
            <w:tcBorders>
              <w:top w:val="single" w:sz="4" w:space="0" w:color="auto"/>
            </w:tcBorders>
          </w:tcPr>
          <w:p w14:paraId="167A4712"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1043" w:type="dxa"/>
            <w:tcBorders>
              <w:top w:val="single" w:sz="4" w:space="0" w:color="auto"/>
            </w:tcBorders>
            <w:vAlign w:val="center"/>
          </w:tcPr>
          <w:p w14:paraId="6C053B5A" w14:textId="77777777" w:rsidR="006D0A2D" w:rsidRDefault="006D0A2D">
            <w:pPr>
              <w:pStyle w:val="table"/>
              <w:spacing w:line="480" w:lineRule="auto"/>
              <w:jc w:val="right"/>
              <w:rPr>
                <w:kern w:val="0"/>
                <w:sz w:val="20"/>
                <w:szCs w:val="20"/>
                <w:lang w:bidi="ar"/>
              </w:rPr>
            </w:pPr>
            <w:r>
              <w:rPr>
                <w:kern w:val="0"/>
                <w:sz w:val="20"/>
                <w:szCs w:val="20"/>
                <w:lang w:bidi="ar"/>
              </w:rPr>
              <w:t>0.049</w:t>
            </w:r>
          </w:p>
        </w:tc>
        <w:tc>
          <w:tcPr>
            <w:tcW w:w="958" w:type="dxa"/>
            <w:tcBorders>
              <w:top w:val="single" w:sz="4" w:space="0" w:color="auto"/>
            </w:tcBorders>
            <w:vAlign w:val="center"/>
          </w:tcPr>
          <w:p w14:paraId="1FC2E648" w14:textId="77777777" w:rsidR="006D0A2D" w:rsidRDefault="006D0A2D">
            <w:pPr>
              <w:pStyle w:val="table"/>
              <w:spacing w:line="480" w:lineRule="auto"/>
              <w:jc w:val="right"/>
              <w:rPr>
                <w:kern w:val="0"/>
                <w:sz w:val="20"/>
                <w:szCs w:val="20"/>
                <w:lang w:bidi="ar"/>
              </w:rPr>
            </w:pPr>
            <w:r>
              <w:rPr>
                <w:kern w:val="0"/>
                <w:sz w:val="20"/>
                <w:szCs w:val="20"/>
                <w:lang w:bidi="ar"/>
              </w:rPr>
              <w:t>4.32</w:t>
            </w:r>
          </w:p>
        </w:tc>
        <w:tc>
          <w:tcPr>
            <w:tcW w:w="1247" w:type="dxa"/>
            <w:tcBorders>
              <w:top w:val="single" w:sz="4" w:space="0" w:color="auto"/>
            </w:tcBorders>
            <w:vAlign w:val="center"/>
          </w:tcPr>
          <w:p w14:paraId="130911EE" w14:textId="77777777" w:rsidR="006D0A2D" w:rsidRDefault="006D0A2D">
            <w:pPr>
              <w:pStyle w:val="table"/>
              <w:spacing w:line="480" w:lineRule="auto"/>
              <w:jc w:val="right"/>
              <w:rPr>
                <w:kern w:val="0"/>
                <w:sz w:val="20"/>
                <w:szCs w:val="20"/>
                <w:lang w:bidi="ar"/>
              </w:rPr>
            </w:pPr>
            <w:r>
              <w:rPr>
                <w:kern w:val="0"/>
                <w:sz w:val="20"/>
                <w:szCs w:val="20"/>
                <w:lang w:bidi="ar"/>
              </w:rPr>
              <w:t>0.64</w:t>
            </w:r>
          </w:p>
        </w:tc>
      </w:tr>
      <w:tr w:rsidR="006D0A2D" w14:paraId="0DB1739A" w14:textId="77777777">
        <w:trPr>
          <w:trHeight w:hRule="exact" w:val="567"/>
          <w:jc w:val="center"/>
        </w:trPr>
        <w:tc>
          <w:tcPr>
            <w:tcW w:w="1295" w:type="dxa"/>
            <w:vMerge/>
            <w:vAlign w:val="center"/>
          </w:tcPr>
          <w:p w14:paraId="7C7E07E2" w14:textId="77777777" w:rsidR="006D0A2D" w:rsidRDefault="006D0A2D">
            <w:pPr>
              <w:pStyle w:val="table"/>
              <w:spacing w:line="480" w:lineRule="auto"/>
              <w:rPr>
                <w:sz w:val="20"/>
                <w:szCs w:val="20"/>
              </w:rPr>
            </w:pPr>
          </w:p>
        </w:tc>
        <w:tc>
          <w:tcPr>
            <w:tcW w:w="1995" w:type="dxa"/>
          </w:tcPr>
          <w:p w14:paraId="0A0156CD"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SMA.R</w:t>
            </w:r>
          </w:p>
        </w:tc>
        <w:tc>
          <w:tcPr>
            <w:tcW w:w="1003" w:type="dxa"/>
            <w:vAlign w:val="center"/>
          </w:tcPr>
          <w:p w14:paraId="706BA6F3" w14:textId="77777777" w:rsidR="006D0A2D" w:rsidRDefault="006D0A2D">
            <w:pPr>
              <w:pStyle w:val="table"/>
              <w:spacing w:line="480" w:lineRule="auto"/>
              <w:jc w:val="right"/>
              <w:rPr>
                <w:kern w:val="0"/>
                <w:sz w:val="20"/>
                <w:szCs w:val="20"/>
                <w:lang w:bidi="ar"/>
              </w:rPr>
            </w:pPr>
            <w:r>
              <w:rPr>
                <w:kern w:val="0"/>
                <w:sz w:val="20"/>
                <w:szCs w:val="20"/>
                <w:lang w:bidi="ar"/>
              </w:rPr>
              <w:t>28</w:t>
            </w:r>
          </w:p>
        </w:tc>
        <w:tc>
          <w:tcPr>
            <w:tcW w:w="629" w:type="dxa"/>
          </w:tcPr>
          <w:p w14:paraId="6CF0A61F"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42" w:type="dxa"/>
          </w:tcPr>
          <w:p w14:paraId="6721D830"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592" w:type="dxa"/>
          </w:tcPr>
          <w:p w14:paraId="186F9D0E"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vAlign w:val="center"/>
          </w:tcPr>
          <w:p w14:paraId="0CE8DFFB" w14:textId="77777777" w:rsidR="006D0A2D" w:rsidRDefault="006D0A2D">
            <w:pPr>
              <w:pStyle w:val="table"/>
              <w:spacing w:line="480" w:lineRule="auto"/>
              <w:jc w:val="right"/>
              <w:rPr>
                <w:kern w:val="0"/>
                <w:sz w:val="20"/>
                <w:szCs w:val="20"/>
                <w:lang w:bidi="ar"/>
              </w:rPr>
            </w:pPr>
            <w:r>
              <w:rPr>
                <w:kern w:val="0"/>
                <w:sz w:val="20"/>
                <w:szCs w:val="20"/>
                <w:lang w:bidi="ar"/>
              </w:rPr>
              <w:t>0.049</w:t>
            </w:r>
          </w:p>
        </w:tc>
        <w:tc>
          <w:tcPr>
            <w:tcW w:w="958" w:type="dxa"/>
            <w:vAlign w:val="center"/>
          </w:tcPr>
          <w:p w14:paraId="5CE55502" w14:textId="77777777" w:rsidR="006D0A2D" w:rsidRDefault="006D0A2D">
            <w:pPr>
              <w:pStyle w:val="table"/>
              <w:spacing w:line="480" w:lineRule="auto"/>
              <w:jc w:val="right"/>
              <w:rPr>
                <w:kern w:val="0"/>
                <w:sz w:val="20"/>
                <w:szCs w:val="20"/>
                <w:lang w:bidi="ar"/>
              </w:rPr>
            </w:pPr>
            <w:r>
              <w:rPr>
                <w:kern w:val="0"/>
                <w:sz w:val="20"/>
                <w:szCs w:val="20"/>
                <w:lang w:bidi="ar"/>
              </w:rPr>
              <w:t>4.59</w:t>
            </w:r>
          </w:p>
        </w:tc>
        <w:tc>
          <w:tcPr>
            <w:tcW w:w="1247" w:type="dxa"/>
            <w:vAlign w:val="center"/>
          </w:tcPr>
          <w:p w14:paraId="64FB09BD" w14:textId="77777777" w:rsidR="006D0A2D" w:rsidRDefault="006D0A2D">
            <w:pPr>
              <w:pStyle w:val="table"/>
              <w:spacing w:line="480" w:lineRule="auto"/>
              <w:jc w:val="right"/>
              <w:rPr>
                <w:kern w:val="0"/>
                <w:sz w:val="20"/>
                <w:szCs w:val="20"/>
                <w:lang w:bidi="ar"/>
              </w:rPr>
            </w:pPr>
            <w:r>
              <w:rPr>
                <w:kern w:val="0"/>
                <w:sz w:val="20"/>
                <w:szCs w:val="20"/>
                <w:lang w:bidi="ar"/>
              </w:rPr>
              <w:t>0.68</w:t>
            </w:r>
          </w:p>
        </w:tc>
      </w:tr>
      <w:tr w:rsidR="006D0A2D" w14:paraId="242938DB" w14:textId="77777777">
        <w:trPr>
          <w:trHeight w:hRule="exact" w:val="567"/>
          <w:jc w:val="center"/>
        </w:trPr>
        <w:tc>
          <w:tcPr>
            <w:tcW w:w="8157" w:type="dxa"/>
            <w:gridSpan w:val="8"/>
            <w:shd w:val="clear" w:color="auto" w:fill="BEBEBE"/>
            <w:vAlign w:val="center"/>
          </w:tcPr>
          <w:p w14:paraId="6BAC898C" w14:textId="77777777" w:rsidR="006D0A2D" w:rsidRDefault="006D0A2D">
            <w:pPr>
              <w:pStyle w:val="table"/>
              <w:spacing w:line="480" w:lineRule="auto"/>
              <w:rPr>
                <w:sz w:val="20"/>
                <w:szCs w:val="20"/>
              </w:rPr>
            </w:pPr>
            <w:r>
              <w:rPr>
                <w:sz w:val="20"/>
                <w:szCs w:val="20"/>
              </w:rPr>
              <w:lastRenderedPageBreak/>
              <w:t>ROI</w:t>
            </w:r>
            <w:r>
              <w:rPr>
                <w:rFonts w:eastAsia="宋体"/>
                <w:sz w:val="20"/>
                <w:szCs w:val="20"/>
              </w:rPr>
              <w:t>0</w:t>
            </w:r>
            <w:r>
              <w:rPr>
                <w:sz w:val="20"/>
                <w:szCs w:val="20"/>
              </w:rPr>
              <w:t>7: left rostral temporal thalamus</w:t>
            </w:r>
          </w:p>
        </w:tc>
        <w:tc>
          <w:tcPr>
            <w:tcW w:w="1247" w:type="dxa"/>
            <w:shd w:val="clear" w:color="auto" w:fill="BEBEBE"/>
            <w:vAlign w:val="center"/>
          </w:tcPr>
          <w:p w14:paraId="5525BF50" w14:textId="77777777" w:rsidR="006D0A2D" w:rsidRDefault="006D0A2D">
            <w:pPr>
              <w:pStyle w:val="table"/>
              <w:spacing w:line="480" w:lineRule="auto"/>
              <w:rPr>
                <w:sz w:val="20"/>
                <w:szCs w:val="20"/>
              </w:rPr>
            </w:pPr>
          </w:p>
        </w:tc>
      </w:tr>
      <w:tr w:rsidR="006D0A2D" w14:paraId="30DB717F" w14:textId="77777777">
        <w:trPr>
          <w:trHeight w:hRule="exact" w:val="567"/>
          <w:jc w:val="center"/>
        </w:trPr>
        <w:tc>
          <w:tcPr>
            <w:tcW w:w="1295" w:type="dxa"/>
            <w:vMerge w:val="restart"/>
            <w:vAlign w:val="center"/>
          </w:tcPr>
          <w:p w14:paraId="5C76E666" w14:textId="77777777" w:rsidR="006D0A2D" w:rsidRDefault="006D0A2D">
            <w:pPr>
              <w:pStyle w:val="table"/>
              <w:spacing w:line="480" w:lineRule="auto"/>
              <w:rPr>
                <w:sz w:val="20"/>
                <w:szCs w:val="20"/>
              </w:rPr>
            </w:pPr>
            <w:r>
              <w:rPr>
                <w:sz w:val="20"/>
                <w:szCs w:val="20"/>
              </w:rPr>
              <w:t>SCZ&gt;HC</w:t>
            </w:r>
          </w:p>
        </w:tc>
        <w:tc>
          <w:tcPr>
            <w:tcW w:w="1995" w:type="dxa"/>
          </w:tcPr>
          <w:p w14:paraId="5871C3C6"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SOG.R</w:t>
            </w:r>
          </w:p>
        </w:tc>
        <w:tc>
          <w:tcPr>
            <w:tcW w:w="1003" w:type="dxa"/>
            <w:vAlign w:val="center"/>
          </w:tcPr>
          <w:p w14:paraId="1F707247" w14:textId="77777777" w:rsidR="006D0A2D" w:rsidRDefault="006D0A2D">
            <w:pPr>
              <w:pStyle w:val="table"/>
              <w:spacing w:line="480" w:lineRule="auto"/>
              <w:jc w:val="right"/>
              <w:rPr>
                <w:kern w:val="0"/>
                <w:sz w:val="20"/>
                <w:szCs w:val="20"/>
                <w:lang w:bidi="ar"/>
              </w:rPr>
            </w:pPr>
            <w:r>
              <w:rPr>
                <w:kern w:val="0"/>
                <w:sz w:val="20"/>
                <w:szCs w:val="20"/>
                <w:lang w:bidi="ar"/>
              </w:rPr>
              <w:t>10</w:t>
            </w:r>
          </w:p>
        </w:tc>
        <w:tc>
          <w:tcPr>
            <w:tcW w:w="629" w:type="dxa"/>
            <w:vAlign w:val="center"/>
          </w:tcPr>
          <w:p w14:paraId="37DCBE1F"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42" w:type="dxa"/>
            <w:vAlign w:val="center"/>
          </w:tcPr>
          <w:p w14:paraId="2A768B2C" w14:textId="77777777" w:rsidR="006D0A2D" w:rsidRDefault="006D0A2D">
            <w:pPr>
              <w:pStyle w:val="table"/>
              <w:spacing w:line="480" w:lineRule="auto"/>
              <w:jc w:val="right"/>
              <w:rPr>
                <w:kern w:val="0"/>
                <w:sz w:val="20"/>
                <w:szCs w:val="20"/>
                <w:lang w:bidi="ar"/>
              </w:rPr>
            </w:pPr>
            <w:r>
              <w:rPr>
                <w:kern w:val="0"/>
                <w:sz w:val="20"/>
                <w:szCs w:val="20"/>
                <w:lang w:bidi="ar"/>
              </w:rPr>
              <w:t>-96</w:t>
            </w:r>
          </w:p>
        </w:tc>
        <w:tc>
          <w:tcPr>
            <w:tcW w:w="592" w:type="dxa"/>
            <w:vAlign w:val="center"/>
          </w:tcPr>
          <w:p w14:paraId="20C5DDA5"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61D4C16E" w14:textId="77777777" w:rsidR="006D0A2D" w:rsidRDefault="006D0A2D">
            <w:pPr>
              <w:pStyle w:val="table"/>
              <w:spacing w:line="480" w:lineRule="auto"/>
              <w:jc w:val="right"/>
              <w:rPr>
                <w:kern w:val="0"/>
                <w:sz w:val="20"/>
                <w:szCs w:val="20"/>
                <w:lang w:bidi="ar"/>
              </w:rPr>
            </w:pPr>
            <w:r>
              <w:rPr>
                <w:kern w:val="0"/>
                <w:sz w:val="20"/>
                <w:szCs w:val="20"/>
                <w:lang w:bidi="ar"/>
              </w:rPr>
              <w:t>0.037</w:t>
            </w:r>
          </w:p>
        </w:tc>
        <w:tc>
          <w:tcPr>
            <w:tcW w:w="958" w:type="dxa"/>
            <w:vAlign w:val="center"/>
          </w:tcPr>
          <w:p w14:paraId="3A0D8588" w14:textId="77777777" w:rsidR="006D0A2D" w:rsidRDefault="006D0A2D">
            <w:pPr>
              <w:pStyle w:val="table"/>
              <w:spacing w:line="480" w:lineRule="auto"/>
              <w:jc w:val="right"/>
              <w:rPr>
                <w:kern w:val="0"/>
                <w:sz w:val="20"/>
                <w:szCs w:val="20"/>
                <w:lang w:bidi="ar"/>
              </w:rPr>
            </w:pPr>
            <w:r>
              <w:rPr>
                <w:kern w:val="0"/>
                <w:sz w:val="20"/>
                <w:szCs w:val="20"/>
                <w:lang w:bidi="ar"/>
              </w:rPr>
              <w:t>3.36</w:t>
            </w:r>
          </w:p>
        </w:tc>
        <w:tc>
          <w:tcPr>
            <w:tcW w:w="1247" w:type="dxa"/>
            <w:vAlign w:val="center"/>
          </w:tcPr>
          <w:p w14:paraId="33C893D0" w14:textId="77777777" w:rsidR="006D0A2D" w:rsidRDefault="006D0A2D">
            <w:pPr>
              <w:pStyle w:val="table"/>
              <w:spacing w:line="480" w:lineRule="auto"/>
              <w:jc w:val="right"/>
              <w:rPr>
                <w:kern w:val="0"/>
                <w:sz w:val="20"/>
                <w:szCs w:val="20"/>
                <w:lang w:bidi="ar"/>
              </w:rPr>
            </w:pPr>
            <w:r>
              <w:rPr>
                <w:kern w:val="0"/>
                <w:sz w:val="20"/>
                <w:szCs w:val="20"/>
                <w:lang w:bidi="ar"/>
              </w:rPr>
              <w:t>0.50</w:t>
            </w:r>
          </w:p>
        </w:tc>
      </w:tr>
      <w:tr w:rsidR="006D0A2D" w14:paraId="6804AECA" w14:textId="77777777">
        <w:trPr>
          <w:trHeight w:hRule="exact" w:val="567"/>
          <w:jc w:val="center"/>
        </w:trPr>
        <w:tc>
          <w:tcPr>
            <w:tcW w:w="1295" w:type="dxa"/>
            <w:vMerge/>
            <w:vAlign w:val="center"/>
          </w:tcPr>
          <w:p w14:paraId="6D9DF44B" w14:textId="77777777" w:rsidR="006D0A2D" w:rsidRDefault="006D0A2D">
            <w:pPr>
              <w:pStyle w:val="table"/>
              <w:spacing w:line="480" w:lineRule="auto"/>
              <w:rPr>
                <w:sz w:val="20"/>
                <w:szCs w:val="20"/>
              </w:rPr>
            </w:pPr>
          </w:p>
        </w:tc>
        <w:tc>
          <w:tcPr>
            <w:tcW w:w="1995" w:type="dxa"/>
          </w:tcPr>
          <w:p w14:paraId="5FB1D54F"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STG.R</w:t>
            </w:r>
          </w:p>
        </w:tc>
        <w:tc>
          <w:tcPr>
            <w:tcW w:w="1003" w:type="dxa"/>
            <w:vAlign w:val="center"/>
          </w:tcPr>
          <w:p w14:paraId="44511F7A" w14:textId="77777777" w:rsidR="006D0A2D" w:rsidRDefault="006D0A2D">
            <w:pPr>
              <w:pStyle w:val="table"/>
              <w:spacing w:line="480" w:lineRule="auto"/>
              <w:jc w:val="right"/>
              <w:rPr>
                <w:kern w:val="0"/>
                <w:sz w:val="20"/>
                <w:szCs w:val="20"/>
                <w:lang w:bidi="ar"/>
              </w:rPr>
            </w:pPr>
            <w:r>
              <w:rPr>
                <w:kern w:val="0"/>
                <w:sz w:val="20"/>
                <w:szCs w:val="20"/>
                <w:lang w:bidi="ar"/>
              </w:rPr>
              <w:t>62</w:t>
            </w:r>
          </w:p>
        </w:tc>
        <w:tc>
          <w:tcPr>
            <w:tcW w:w="629" w:type="dxa"/>
            <w:vAlign w:val="center"/>
          </w:tcPr>
          <w:p w14:paraId="773154BF"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42" w:type="dxa"/>
            <w:vAlign w:val="center"/>
          </w:tcPr>
          <w:p w14:paraId="3A8D23E4"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592" w:type="dxa"/>
            <w:vAlign w:val="center"/>
          </w:tcPr>
          <w:p w14:paraId="53A6A916"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vAlign w:val="center"/>
          </w:tcPr>
          <w:p w14:paraId="3BB180DE" w14:textId="77777777" w:rsidR="006D0A2D" w:rsidRDefault="006D0A2D">
            <w:pPr>
              <w:pStyle w:val="table"/>
              <w:spacing w:line="480" w:lineRule="auto"/>
              <w:jc w:val="right"/>
              <w:rPr>
                <w:kern w:val="0"/>
                <w:sz w:val="20"/>
                <w:szCs w:val="20"/>
                <w:lang w:bidi="ar"/>
              </w:rPr>
            </w:pPr>
            <w:r>
              <w:rPr>
                <w:kern w:val="0"/>
                <w:sz w:val="20"/>
                <w:szCs w:val="20"/>
                <w:lang w:bidi="ar"/>
              </w:rPr>
              <w:t>0.008</w:t>
            </w:r>
          </w:p>
        </w:tc>
        <w:tc>
          <w:tcPr>
            <w:tcW w:w="958" w:type="dxa"/>
            <w:vAlign w:val="center"/>
          </w:tcPr>
          <w:p w14:paraId="23A99041" w14:textId="77777777" w:rsidR="006D0A2D" w:rsidRDefault="006D0A2D">
            <w:pPr>
              <w:pStyle w:val="table"/>
              <w:spacing w:line="480" w:lineRule="auto"/>
              <w:jc w:val="right"/>
              <w:rPr>
                <w:kern w:val="0"/>
                <w:sz w:val="20"/>
                <w:szCs w:val="20"/>
                <w:lang w:bidi="ar"/>
              </w:rPr>
            </w:pPr>
            <w:r>
              <w:rPr>
                <w:kern w:val="0"/>
                <w:sz w:val="20"/>
                <w:szCs w:val="20"/>
                <w:lang w:bidi="ar"/>
              </w:rPr>
              <w:t>5.06</w:t>
            </w:r>
          </w:p>
        </w:tc>
        <w:tc>
          <w:tcPr>
            <w:tcW w:w="1247" w:type="dxa"/>
            <w:vAlign w:val="center"/>
          </w:tcPr>
          <w:p w14:paraId="3B0FCBA8" w14:textId="77777777" w:rsidR="006D0A2D" w:rsidRDefault="006D0A2D">
            <w:pPr>
              <w:pStyle w:val="table"/>
              <w:spacing w:line="480" w:lineRule="auto"/>
              <w:jc w:val="right"/>
              <w:rPr>
                <w:kern w:val="0"/>
                <w:sz w:val="20"/>
                <w:szCs w:val="20"/>
                <w:lang w:bidi="ar"/>
              </w:rPr>
            </w:pPr>
            <w:r>
              <w:rPr>
                <w:kern w:val="0"/>
                <w:sz w:val="20"/>
                <w:szCs w:val="20"/>
                <w:lang w:bidi="ar"/>
              </w:rPr>
              <w:t>0.75</w:t>
            </w:r>
          </w:p>
        </w:tc>
      </w:tr>
      <w:tr w:rsidR="006D0A2D" w14:paraId="4A0C0A69" w14:textId="77777777">
        <w:trPr>
          <w:trHeight w:hRule="exact" w:val="567"/>
          <w:jc w:val="center"/>
        </w:trPr>
        <w:tc>
          <w:tcPr>
            <w:tcW w:w="1295" w:type="dxa"/>
            <w:vMerge/>
            <w:vAlign w:val="center"/>
          </w:tcPr>
          <w:p w14:paraId="16B27585" w14:textId="77777777" w:rsidR="006D0A2D" w:rsidRDefault="006D0A2D">
            <w:pPr>
              <w:pStyle w:val="table"/>
              <w:spacing w:line="480" w:lineRule="auto"/>
              <w:rPr>
                <w:sz w:val="20"/>
                <w:szCs w:val="20"/>
              </w:rPr>
            </w:pPr>
          </w:p>
        </w:tc>
        <w:tc>
          <w:tcPr>
            <w:tcW w:w="1995" w:type="dxa"/>
          </w:tcPr>
          <w:p w14:paraId="575325A3"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PCUN.R</w:t>
            </w:r>
          </w:p>
        </w:tc>
        <w:tc>
          <w:tcPr>
            <w:tcW w:w="1003" w:type="dxa"/>
            <w:vAlign w:val="center"/>
          </w:tcPr>
          <w:p w14:paraId="2BD7D281"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29" w:type="dxa"/>
            <w:vAlign w:val="center"/>
          </w:tcPr>
          <w:p w14:paraId="11B3751C"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642" w:type="dxa"/>
            <w:vAlign w:val="center"/>
          </w:tcPr>
          <w:p w14:paraId="2CA06946"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592" w:type="dxa"/>
            <w:vAlign w:val="center"/>
          </w:tcPr>
          <w:p w14:paraId="20F35B74"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33082D62" w14:textId="77777777" w:rsidR="006D0A2D" w:rsidRDefault="006D0A2D">
            <w:pPr>
              <w:pStyle w:val="table"/>
              <w:spacing w:line="480" w:lineRule="auto"/>
              <w:jc w:val="right"/>
              <w:rPr>
                <w:kern w:val="0"/>
                <w:sz w:val="20"/>
                <w:szCs w:val="20"/>
                <w:lang w:bidi="ar"/>
              </w:rPr>
            </w:pPr>
            <w:r>
              <w:rPr>
                <w:kern w:val="0"/>
                <w:sz w:val="20"/>
                <w:szCs w:val="20"/>
                <w:lang w:bidi="ar"/>
              </w:rPr>
              <w:t>0.027</w:t>
            </w:r>
          </w:p>
        </w:tc>
        <w:tc>
          <w:tcPr>
            <w:tcW w:w="958" w:type="dxa"/>
            <w:vAlign w:val="center"/>
          </w:tcPr>
          <w:p w14:paraId="5BC1E3F0" w14:textId="77777777" w:rsidR="006D0A2D" w:rsidRDefault="006D0A2D">
            <w:pPr>
              <w:pStyle w:val="table"/>
              <w:spacing w:line="480" w:lineRule="auto"/>
              <w:jc w:val="right"/>
              <w:rPr>
                <w:kern w:val="0"/>
                <w:sz w:val="20"/>
                <w:szCs w:val="20"/>
                <w:lang w:bidi="ar"/>
              </w:rPr>
            </w:pPr>
            <w:r>
              <w:rPr>
                <w:kern w:val="0"/>
                <w:sz w:val="20"/>
                <w:szCs w:val="20"/>
                <w:lang w:bidi="ar"/>
              </w:rPr>
              <w:t>3.59</w:t>
            </w:r>
          </w:p>
        </w:tc>
        <w:tc>
          <w:tcPr>
            <w:tcW w:w="1247" w:type="dxa"/>
            <w:vAlign w:val="center"/>
          </w:tcPr>
          <w:p w14:paraId="38525823" w14:textId="77777777" w:rsidR="006D0A2D" w:rsidRDefault="006D0A2D">
            <w:pPr>
              <w:pStyle w:val="table"/>
              <w:spacing w:line="480" w:lineRule="auto"/>
              <w:jc w:val="right"/>
              <w:rPr>
                <w:kern w:val="0"/>
                <w:sz w:val="20"/>
                <w:szCs w:val="20"/>
                <w:lang w:bidi="ar"/>
              </w:rPr>
            </w:pPr>
            <w:r>
              <w:rPr>
                <w:kern w:val="0"/>
                <w:sz w:val="20"/>
                <w:szCs w:val="20"/>
                <w:lang w:bidi="ar"/>
              </w:rPr>
              <w:t>0.53</w:t>
            </w:r>
          </w:p>
        </w:tc>
      </w:tr>
      <w:tr w:rsidR="006D0A2D" w14:paraId="463176DA" w14:textId="77777777">
        <w:trPr>
          <w:trHeight w:hRule="exact" w:val="567"/>
          <w:jc w:val="center"/>
        </w:trPr>
        <w:tc>
          <w:tcPr>
            <w:tcW w:w="1295" w:type="dxa"/>
            <w:vMerge/>
            <w:vAlign w:val="center"/>
          </w:tcPr>
          <w:p w14:paraId="4AF833DD" w14:textId="77777777" w:rsidR="006D0A2D" w:rsidRDefault="006D0A2D">
            <w:pPr>
              <w:pStyle w:val="table"/>
              <w:spacing w:line="480" w:lineRule="auto"/>
              <w:rPr>
                <w:sz w:val="20"/>
                <w:szCs w:val="20"/>
              </w:rPr>
            </w:pPr>
          </w:p>
        </w:tc>
        <w:tc>
          <w:tcPr>
            <w:tcW w:w="1995" w:type="dxa"/>
          </w:tcPr>
          <w:p w14:paraId="2EEA7755"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PHG.L</w:t>
            </w:r>
          </w:p>
        </w:tc>
        <w:tc>
          <w:tcPr>
            <w:tcW w:w="1003" w:type="dxa"/>
            <w:vAlign w:val="center"/>
          </w:tcPr>
          <w:p w14:paraId="73F0CDBE" w14:textId="77777777" w:rsidR="006D0A2D" w:rsidRDefault="006D0A2D">
            <w:pPr>
              <w:pStyle w:val="table"/>
              <w:spacing w:line="480" w:lineRule="auto"/>
              <w:jc w:val="right"/>
              <w:rPr>
                <w:kern w:val="0"/>
                <w:sz w:val="20"/>
                <w:szCs w:val="20"/>
                <w:lang w:bidi="ar"/>
              </w:rPr>
            </w:pPr>
            <w:r>
              <w:rPr>
                <w:kern w:val="0"/>
                <w:sz w:val="20"/>
                <w:szCs w:val="20"/>
                <w:lang w:bidi="ar"/>
              </w:rPr>
              <w:t>68</w:t>
            </w:r>
          </w:p>
        </w:tc>
        <w:tc>
          <w:tcPr>
            <w:tcW w:w="629" w:type="dxa"/>
            <w:vAlign w:val="center"/>
          </w:tcPr>
          <w:p w14:paraId="7811F85E"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642" w:type="dxa"/>
            <w:vAlign w:val="center"/>
          </w:tcPr>
          <w:p w14:paraId="64722236"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592" w:type="dxa"/>
            <w:vAlign w:val="center"/>
          </w:tcPr>
          <w:p w14:paraId="09975966"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vAlign w:val="center"/>
          </w:tcPr>
          <w:p w14:paraId="0E4D4120" w14:textId="77777777" w:rsidR="006D0A2D" w:rsidRDefault="006D0A2D">
            <w:pPr>
              <w:pStyle w:val="table"/>
              <w:spacing w:line="480" w:lineRule="auto"/>
              <w:jc w:val="right"/>
              <w:rPr>
                <w:kern w:val="0"/>
                <w:sz w:val="20"/>
                <w:szCs w:val="20"/>
                <w:lang w:bidi="ar"/>
              </w:rPr>
            </w:pPr>
            <w:r>
              <w:rPr>
                <w:kern w:val="0"/>
                <w:sz w:val="20"/>
                <w:szCs w:val="20"/>
                <w:lang w:bidi="ar"/>
              </w:rPr>
              <w:t>0.014</w:t>
            </w:r>
          </w:p>
        </w:tc>
        <w:tc>
          <w:tcPr>
            <w:tcW w:w="958" w:type="dxa"/>
            <w:vAlign w:val="center"/>
          </w:tcPr>
          <w:p w14:paraId="44C81C67" w14:textId="77777777" w:rsidR="006D0A2D" w:rsidRDefault="006D0A2D">
            <w:pPr>
              <w:pStyle w:val="table"/>
              <w:spacing w:line="480" w:lineRule="auto"/>
              <w:jc w:val="right"/>
              <w:rPr>
                <w:kern w:val="0"/>
                <w:sz w:val="20"/>
                <w:szCs w:val="20"/>
                <w:lang w:bidi="ar"/>
              </w:rPr>
            </w:pPr>
            <w:r>
              <w:rPr>
                <w:kern w:val="0"/>
                <w:sz w:val="20"/>
                <w:szCs w:val="20"/>
                <w:lang w:bidi="ar"/>
              </w:rPr>
              <w:t>4.28</w:t>
            </w:r>
          </w:p>
        </w:tc>
        <w:tc>
          <w:tcPr>
            <w:tcW w:w="1247" w:type="dxa"/>
            <w:vAlign w:val="center"/>
          </w:tcPr>
          <w:p w14:paraId="4BF66299"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28EAE0D1" w14:textId="77777777">
        <w:trPr>
          <w:trHeight w:hRule="exact" w:val="567"/>
          <w:jc w:val="center"/>
        </w:trPr>
        <w:tc>
          <w:tcPr>
            <w:tcW w:w="1295" w:type="dxa"/>
            <w:vMerge/>
            <w:vAlign w:val="center"/>
          </w:tcPr>
          <w:p w14:paraId="72A958EB" w14:textId="77777777" w:rsidR="006D0A2D" w:rsidRDefault="006D0A2D">
            <w:pPr>
              <w:pStyle w:val="table"/>
              <w:spacing w:line="480" w:lineRule="auto"/>
              <w:rPr>
                <w:sz w:val="20"/>
                <w:szCs w:val="20"/>
              </w:rPr>
            </w:pPr>
          </w:p>
        </w:tc>
        <w:tc>
          <w:tcPr>
            <w:tcW w:w="1995" w:type="dxa"/>
          </w:tcPr>
          <w:p w14:paraId="65C51366"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HIP.R</w:t>
            </w:r>
          </w:p>
        </w:tc>
        <w:tc>
          <w:tcPr>
            <w:tcW w:w="1003" w:type="dxa"/>
            <w:vAlign w:val="center"/>
          </w:tcPr>
          <w:p w14:paraId="54861CC6" w14:textId="77777777" w:rsidR="006D0A2D" w:rsidRDefault="006D0A2D">
            <w:pPr>
              <w:pStyle w:val="table"/>
              <w:spacing w:line="480" w:lineRule="auto"/>
              <w:jc w:val="right"/>
              <w:rPr>
                <w:kern w:val="0"/>
                <w:sz w:val="20"/>
                <w:szCs w:val="20"/>
                <w:lang w:bidi="ar"/>
              </w:rPr>
            </w:pPr>
            <w:r>
              <w:rPr>
                <w:kern w:val="0"/>
                <w:sz w:val="20"/>
                <w:szCs w:val="20"/>
                <w:lang w:bidi="ar"/>
              </w:rPr>
              <w:t>75</w:t>
            </w:r>
          </w:p>
        </w:tc>
        <w:tc>
          <w:tcPr>
            <w:tcW w:w="629" w:type="dxa"/>
            <w:vAlign w:val="center"/>
          </w:tcPr>
          <w:p w14:paraId="380AC746"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42" w:type="dxa"/>
            <w:vAlign w:val="center"/>
          </w:tcPr>
          <w:p w14:paraId="108B9F20"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592" w:type="dxa"/>
            <w:vAlign w:val="center"/>
          </w:tcPr>
          <w:p w14:paraId="5764482B"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vAlign w:val="center"/>
          </w:tcPr>
          <w:p w14:paraId="3D3186A4" w14:textId="77777777" w:rsidR="006D0A2D" w:rsidRDefault="006D0A2D">
            <w:pPr>
              <w:pStyle w:val="table"/>
              <w:spacing w:line="480" w:lineRule="auto"/>
              <w:jc w:val="right"/>
              <w:rPr>
                <w:kern w:val="0"/>
                <w:sz w:val="20"/>
                <w:szCs w:val="20"/>
                <w:lang w:bidi="ar"/>
              </w:rPr>
            </w:pPr>
            <w:r>
              <w:rPr>
                <w:kern w:val="0"/>
                <w:sz w:val="20"/>
                <w:szCs w:val="20"/>
                <w:lang w:bidi="ar"/>
              </w:rPr>
              <w:t>0.014</w:t>
            </w:r>
          </w:p>
        </w:tc>
        <w:tc>
          <w:tcPr>
            <w:tcW w:w="958" w:type="dxa"/>
            <w:vAlign w:val="center"/>
          </w:tcPr>
          <w:p w14:paraId="3007266F" w14:textId="77777777" w:rsidR="006D0A2D" w:rsidRDefault="006D0A2D">
            <w:pPr>
              <w:pStyle w:val="table"/>
              <w:spacing w:line="480" w:lineRule="auto"/>
              <w:jc w:val="right"/>
              <w:rPr>
                <w:kern w:val="0"/>
                <w:sz w:val="20"/>
                <w:szCs w:val="20"/>
                <w:lang w:bidi="ar"/>
              </w:rPr>
            </w:pPr>
            <w:r>
              <w:rPr>
                <w:kern w:val="0"/>
                <w:sz w:val="20"/>
                <w:szCs w:val="20"/>
                <w:lang w:bidi="ar"/>
              </w:rPr>
              <w:t>4.28</w:t>
            </w:r>
          </w:p>
        </w:tc>
        <w:tc>
          <w:tcPr>
            <w:tcW w:w="1247" w:type="dxa"/>
            <w:vAlign w:val="center"/>
          </w:tcPr>
          <w:p w14:paraId="1D5A3689"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157007B5" w14:textId="77777777">
        <w:trPr>
          <w:trHeight w:hRule="exact" w:val="567"/>
          <w:jc w:val="center"/>
        </w:trPr>
        <w:tc>
          <w:tcPr>
            <w:tcW w:w="1295" w:type="dxa"/>
            <w:vMerge/>
            <w:vAlign w:val="center"/>
          </w:tcPr>
          <w:p w14:paraId="55BF6A7F" w14:textId="77777777" w:rsidR="006D0A2D" w:rsidRDefault="006D0A2D">
            <w:pPr>
              <w:pStyle w:val="table"/>
              <w:spacing w:line="480" w:lineRule="auto"/>
              <w:rPr>
                <w:sz w:val="20"/>
                <w:szCs w:val="20"/>
              </w:rPr>
            </w:pPr>
          </w:p>
        </w:tc>
        <w:tc>
          <w:tcPr>
            <w:tcW w:w="1995" w:type="dxa"/>
          </w:tcPr>
          <w:p w14:paraId="2B65694C"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CUN.L</w:t>
            </w:r>
          </w:p>
        </w:tc>
        <w:tc>
          <w:tcPr>
            <w:tcW w:w="1003" w:type="dxa"/>
            <w:vAlign w:val="center"/>
          </w:tcPr>
          <w:p w14:paraId="6C85564F" w14:textId="77777777" w:rsidR="006D0A2D" w:rsidRDefault="006D0A2D">
            <w:pPr>
              <w:pStyle w:val="table"/>
              <w:spacing w:line="480" w:lineRule="auto"/>
              <w:jc w:val="right"/>
              <w:rPr>
                <w:kern w:val="0"/>
                <w:sz w:val="20"/>
                <w:szCs w:val="20"/>
                <w:lang w:bidi="ar"/>
              </w:rPr>
            </w:pPr>
            <w:r>
              <w:rPr>
                <w:kern w:val="0"/>
                <w:sz w:val="20"/>
                <w:szCs w:val="20"/>
                <w:lang w:bidi="ar"/>
              </w:rPr>
              <w:t>737</w:t>
            </w:r>
          </w:p>
        </w:tc>
        <w:tc>
          <w:tcPr>
            <w:tcW w:w="629" w:type="dxa"/>
            <w:vAlign w:val="center"/>
          </w:tcPr>
          <w:p w14:paraId="524CFC66"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42" w:type="dxa"/>
            <w:vAlign w:val="center"/>
          </w:tcPr>
          <w:p w14:paraId="6E7BBDE0"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592" w:type="dxa"/>
            <w:vAlign w:val="center"/>
          </w:tcPr>
          <w:p w14:paraId="1C303F00"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1043" w:type="dxa"/>
            <w:vAlign w:val="center"/>
          </w:tcPr>
          <w:p w14:paraId="01EDA9F6" w14:textId="77777777" w:rsidR="006D0A2D" w:rsidRDefault="006D0A2D">
            <w:pPr>
              <w:pStyle w:val="table"/>
              <w:spacing w:line="480" w:lineRule="auto"/>
              <w:jc w:val="right"/>
              <w:rPr>
                <w:kern w:val="0"/>
                <w:sz w:val="20"/>
                <w:szCs w:val="20"/>
                <w:lang w:bidi="ar"/>
              </w:rPr>
            </w:pPr>
            <w:r>
              <w:rPr>
                <w:kern w:val="0"/>
                <w:sz w:val="20"/>
                <w:szCs w:val="20"/>
                <w:lang w:bidi="ar"/>
              </w:rPr>
              <w:t>0.008</w:t>
            </w:r>
          </w:p>
        </w:tc>
        <w:tc>
          <w:tcPr>
            <w:tcW w:w="958" w:type="dxa"/>
            <w:vAlign w:val="center"/>
          </w:tcPr>
          <w:p w14:paraId="159DF65F" w14:textId="77777777" w:rsidR="006D0A2D" w:rsidRDefault="006D0A2D">
            <w:pPr>
              <w:pStyle w:val="table"/>
              <w:spacing w:line="480" w:lineRule="auto"/>
              <w:jc w:val="right"/>
              <w:rPr>
                <w:kern w:val="0"/>
                <w:sz w:val="20"/>
                <w:szCs w:val="20"/>
                <w:lang w:bidi="ar"/>
              </w:rPr>
            </w:pPr>
            <w:r>
              <w:rPr>
                <w:kern w:val="0"/>
                <w:sz w:val="20"/>
                <w:szCs w:val="20"/>
                <w:lang w:bidi="ar"/>
              </w:rPr>
              <w:t>5.12</w:t>
            </w:r>
          </w:p>
        </w:tc>
        <w:tc>
          <w:tcPr>
            <w:tcW w:w="1247" w:type="dxa"/>
            <w:vAlign w:val="center"/>
          </w:tcPr>
          <w:p w14:paraId="6801503C" w14:textId="77777777" w:rsidR="006D0A2D" w:rsidRDefault="006D0A2D">
            <w:pPr>
              <w:pStyle w:val="table"/>
              <w:spacing w:line="480" w:lineRule="auto"/>
              <w:jc w:val="right"/>
              <w:rPr>
                <w:kern w:val="0"/>
                <w:sz w:val="20"/>
                <w:szCs w:val="20"/>
                <w:lang w:bidi="ar"/>
              </w:rPr>
            </w:pPr>
            <w:r>
              <w:rPr>
                <w:kern w:val="0"/>
                <w:sz w:val="20"/>
                <w:szCs w:val="20"/>
                <w:lang w:bidi="ar"/>
              </w:rPr>
              <w:t>0.76</w:t>
            </w:r>
          </w:p>
        </w:tc>
      </w:tr>
      <w:tr w:rsidR="006D0A2D" w14:paraId="7809D451" w14:textId="77777777">
        <w:trPr>
          <w:trHeight w:hRule="exact" w:val="567"/>
          <w:jc w:val="center"/>
        </w:trPr>
        <w:tc>
          <w:tcPr>
            <w:tcW w:w="1295" w:type="dxa"/>
            <w:vMerge/>
            <w:vAlign w:val="center"/>
          </w:tcPr>
          <w:p w14:paraId="05E4728A" w14:textId="77777777" w:rsidR="006D0A2D" w:rsidRDefault="006D0A2D">
            <w:pPr>
              <w:pStyle w:val="table"/>
              <w:spacing w:line="480" w:lineRule="auto"/>
              <w:rPr>
                <w:sz w:val="20"/>
                <w:szCs w:val="20"/>
              </w:rPr>
            </w:pPr>
          </w:p>
        </w:tc>
        <w:tc>
          <w:tcPr>
            <w:tcW w:w="1995" w:type="dxa"/>
          </w:tcPr>
          <w:p w14:paraId="280ACC0F"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REC.L</w:t>
            </w:r>
          </w:p>
        </w:tc>
        <w:tc>
          <w:tcPr>
            <w:tcW w:w="1003" w:type="dxa"/>
            <w:vAlign w:val="center"/>
          </w:tcPr>
          <w:p w14:paraId="41433091" w14:textId="77777777" w:rsidR="006D0A2D" w:rsidRDefault="006D0A2D">
            <w:pPr>
              <w:pStyle w:val="table"/>
              <w:spacing w:line="480" w:lineRule="auto"/>
              <w:jc w:val="right"/>
              <w:rPr>
                <w:kern w:val="0"/>
                <w:sz w:val="20"/>
                <w:szCs w:val="20"/>
                <w:lang w:bidi="ar"/>
              </w:rPr>
            </w:pPr>
            <w:r>
              <w:rPr>
                <w:kern w:val="0"/>
                <w:sz w:val="20"/>
                <w:szCs w:val="20"/>
                <w:lang w:bidi="ar"/>
              </w:rPr>
              <w:t>89</w:t>
            </w:r>
          </w:p>
        </w:tc>
        <w:tc>
          <w:tcPr>
            <w:tcW w:w="629" w:type="dxa"/>
            <w:vAlign w:val="center"/>
          </w:tcPr>
          <w:p w14:paraId="49AB11B4" w14:textId="77777777" w:rsidR="006D0A2D" w:rsidRDefault="006D0A2D">
            <w:pPr>
              <w:pStyle w:val="table"/>
              <w:spacing w:line="480" w:lineRule="auto"/>
              <w:jc w:val="right"/>
              <w:rPr>
                <w:kern w:val="0"/>
                <w:sz w:val="20"/>
                <w:szCs w:val="20"/>
                <w:lang w:bidi="ar"/>
              </w:rPr>
            </w:pPr>
            <w:r>
              <w:rPr>
                <w:kern w:val="0"/>
                <w:sz w:val="20"/>
                <w:szCs w:val="20"/>
                <w:lang w:bidi="ar"/>
              </w:rPr>
              <w:t>0</w:t>
            </w:r>
          </w:p>
        </w:tc>
        <w:tc>
          <w:tcPr>
            <w:tcW w:w="642" w:type="dxa"/>
            <w:vAlign w:val="center"/>
          </w:tcPr>
          <w:p w14:paraId="42D2F6DD"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592" w:type="dxa"/>
            <w:vAlign w:val="center"/>
          </w:tcPr>
          <w:p w14:paraId="32555946"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1043" w:type="dxa"/>
            <w:vAlign w:val="center"/>
          </w:tcPr>
          <w:p w14:paraId="0F4E95DE" w14:textId="77777777" w:rsidR="006D0A2D" w:rsidRDefault="006D0A2D">
            <w:pPr>
              <w:pStyle w:val="table"/>
              <w:spacing w:line="480" w:lineRule="auto"/>
              <w:jc w:val="right"/>
              <w:rPr>
                <w:kern w:val="0"/>
                <w:sz w:val="20"/>
                <w:szCs w:val="20"/>
                <w:lang w:bidi="ar"/>
              </w:rPr>
            </w:pPr>
            <w:r>
              <w:rPr>
                <w:kern w:val="0"/>
                <w:sz w:val="20"/>
                <w:szCs w:val="20"/>
                <w:lang w:bidi="ar"/>
              </w:rPr>
              <w:t>0.015</w:t>
            </w:r>
          </w:p>
        </w:tc>
        <w:tc>
          <w:tcPr>
            <w:tcW w:w="958" w:type="dxa"/>
            <w:vAlign w:val="center"/>
          </w:tcPr>
          <w:p w14:paraId="54D82B68" w14:textId="77777777" w:rsidR="006D0A2D" w:rsidRDefault="006D0A2D">
            <w:pPr>
              <w:pStyle w:val="table"/>
              <w:spacing w:line="480" w:lineRule="auto"/>
              <w:jc w:val="right"/>
              <w:rPr>
                <w:kern w:val="0"/>
                <w:sz w:val="20"/>
                <w:szCs w:val="20"/>
                <w:lang w:bidi="ar"/>
              </w:rPr>
            </w:pPr>
            <w:r>
              <w:rPr>
                <w:kern w:val="0"/>
                <w:sz w:val="20"/>
                <w:szCs w:val="20"/>
                <w:lang w:bidi="ar"/>
              </w:rPr>
              <w:t>4.23</w:t>
            </w:r>
          </w:p>
        </w:tc>
        <w:tc>
          <w:tcPr>
            <w:tcW w:w="1247" w:type="dxa"/>
            <w:vAlign w:val="center"/>
          </w:tcPr>
          <w:p w14:paraId="040612BF" w14:textId="77777777" w:rsidR="006D0A2D" w:rsidRDefault="006D0A2D">
            <w:pPr>
              <w:pStyle w:val="table"/>
              <w:spacing w:line="480" w:lineRule="auto"/>
              <w:jc w:val="right"/>
              <w:rPr>
                <w:kern w:val="0"/>
                <w:sz w:val="20"/>
                <w:szCs w:val="20"/>
                <w:lang w:bidi="ar"/>
              </w:rPr>
            </w:pPr>
            <w:r>
              <w:rPr>
                <w:kern w:val="0"/>
                <w:sz w:val="20"/>
                <w:szCs w:val="20"/>
                <w:lang w:bidi="ar"/>
              </w:rPr>
              <w:t>0.62</w:t>
            </w:r>
          </w:p>
        </w:tc>
      </w:tr>
      <w:tr w:rsidR="006D0A2D" w14:paraId="7B3BD9B5" w14:textId="77777777">
        <w:trPr>
          <w:trHeight w:hRule="exact" w:val="567"/>
          <w:jc w:val="center"/>
        </w:trPr>
        <w:tc>
          <w:tcPr>
            <w:tcW w:w="1295" w:type="dxa"/>
            <w:vMerge/>
            <w:vAlign w:val="center"/>
          </w:tcPr>
          <w:p w14:paraId="2C232AB4" w14:textId="77777777" w:rsidR="006D0A2D" w:rsidRDefault="006D0A2D">
            <w:pPr>
              <w:pStyle w:val="table"/>
              <w:spacing w:line="480" w:lineRule="auto"/>
              <w:rPr>
                <w:sz w:val="20"/>
                <w:szCs w:val="20"/>
              </w:rPr>
            </w:pPr>
          </w:p>
        </w:tc>
        <w:tc>
          <w:tcPr>
            <w:tcW w:w="1995" w:type="dxa"/>
          </w:tcPr>
          <w:p w14:paraId="5C29F7DB"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Cerebellum_8.L</w:t>
            </w:r>
          </w:p>
        </w:tc>
        <w:tc>
          <w:tcPr>
            <w:tcW w:w="1003" w:type="dxa"/>
            <w:vAlign w:val="center"/>
          </w:tcPr>
          <w:p w14:paraId="51167CCD"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29" w:type="dxa"/>
            <w:vAlign w:val="center"/>
          </w:tcPr>
          <w:p w14:paraId="66BEA20E"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642" w:type="dxa"/>
            <w:vAlign w:val="center"/>
          </w:tcPr>
          <w:p w14:paraId="3A5BEE45"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592" w:type="dxa"/>
            <w:vAlign w:val="center"/>
          </w:tcPr>
          <w:p w14:paraId="73D09837"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246C7D4E" w14:textId="77777777" w:rsidR="006D0A2D" w:rsidRDefault="006D0A2D">
            <w:pPr>
              <w:pStyle w:val="table"/>
              <w:spacing w:line="480" w:lineRule="auto"/>
              <w:jc w:val="right"/>
              <w:rPr>
                <w:kern w:val="0"/>
                <w:sz w:val="20"/>
                <w:szCs w:val="20"/>
                <w:lang w:bidi="ar"/>
              </w:rPr>
            </w:pPr>
            <w:r>
              <w:rPr>
                <w:kern w:val="0"/>
                <w:sz w:val="20"/>
                <w:szCs w:val="20"/>
                <w:lang w:bidi="ar"/>
              </w:rPr>
              <w:t>0.026</w:t>
            </w:r>
          </w:p>
        </w:tc>
        <w:tc>
          <w:tcPr>
            <w:tcW w:w="958" w:type="dxa"/>
            <w:vAlign w:val="center"/>
          </w:tcPr>
          <w:p w14:paraId="710FCE9B" w14:textId="77777777" w:rsidR="006D0A2D" w:rsidRDefault="006D0A2D">
            <w:pPr>
              <w:pStyle w:val="table"/>
              <w:spacing w:line="480" w:lineRule="auto"/>
              <w:jc w:val="right"/>
              <w:rPr>
                <w:kern w:val="0"/>
                <w:sz w:val="20"/>
                <w:szCs w:val="20"/>
                <w:lang w:bidi="ar"/>
              </w:rPr>
            </w:pPr>
            <w:r>
              <w:rPr>
                <w:kern w:val="0"/>
                <w:sz w:val="20"/>
                <w:szCs w:val="20"/>
                <w:lang w:bidi="ar"/>
              </w:rPr>
              <w:t>3.64</w:t>
            </w:r>
          </w:p>
        </w:tc>
        <w:tc>
          <w:tcPr>
            <w:tcW w:w="1247" w:type="dxa"/>
            <w:vAlign w:val="center"/>
          </w:tcPr>
          <w:p w14:paraId="06761622" w14:textId="77777777" w:rsidR="006D0A2D" w:rsidRDefault="006D0A2D">
            <w:pPr>
              <w:pStyle w:val="table"/>
              <w:spacing w:line="480" w:lineRule="auto"/>
              <w:jc w:val="right"/>
              <w:rPr>
                <w:kern w:val="0"/>
                <w:sz w:val="20"/>
                <w:szCs w:val="20"/>
                <w:lang w:bidi="ar"/>
              </w:rPr>
            </w:pPr>
            <w:r>
              <w:rPr>
                <w:kern w:val="0"/>
                <w:sz w:val="20"/>
                <w:szCs w:val="20"/>
                <w:lang w:bidi="ar"/>
              </w:rPr>
              <w:t>0.54</w:t>
            </w:r>
          </w:p>
        </w:tc>
      </w:tr>
      <w:tr w:rsidR="006D0A2D" w14:paraId="7A48D255" w14:textId="77777777">
        <w:trPr>
          <w:trHeight w:hRule="exact" w:val="567"/>
          <w:jc w:val="center"/>
        </w:trPr>
        <w:tc>
          <w:tcPr>
            <w:tcW w:w="1295" w:type="dxa"/>
            <w:vMerge/>
            <w:tcBorders>
              <w:bottom w:val="single" w:sz="4" w:space="0" w:color="auto"/>
            </w:tcBorders>
            <w:vAlign w:val="center"/>
          </w:tcPr>
          <w:p w14:paraId="421C0045" w14:textId="77777777" w:rsidR="006D0A2D" w:rsidRDefault="006D0A2D">
            <w:pPr>
              <w:pStyle w:val="table"/>
              <w:spacing w:line="480" w:lineRule="auto"/>
              <w:rPr>
                <w:sz w:val="20"/>
                <w:szCs w:val="20"/>
              </w:rPr>
            </w:pPr>
          </w:p>
        </w:tc>
        <w:tc>
          <w:tcPr>
            <w:tcW w:w="1995" w:type="dxa"/>
            <w:tcBorders>
              <w:bottom w:val="single" w:sz="4" w:space="0" w:color="auto"/>
            </w:tcBorders>
          </w:tcPr>
          <w:p w14:paraId="4743394C"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OLF.L</w:t>
            </w:r>
          </w:p>
        </w:tc>
        <w:tc>
          <w:tcPr>
            <w:tcW w:w="1003" w:type="dxa"/>
            <w:tcBorders>
              <w:bottom w:val="single" w:sz="4" w:space="0" w:color="auto"/>
            </w:tcBorders>
            <w:vAlign w:val="center"/>
          </w:tcPr>
          <w:p w14:paraId="78F9F777" w14:textId="77777777" w:rsidR="006D0A2D" w:rsidRDefault="006D0A2D">
            <w:pPr>
              <w:pStyle w:val="table"/>
              <w:spacing w:line="480" w:lineRule="auto"/>
              <w:jc w:val="right"/>
              <w:rPr>
                <w:kern w:val="0"/>
                <w:sz w:val="20"/>
                <w:szCs w:val="20"/>
                <w:lang w:bidi="ar"/>
              </w:rPr>
            </w:pPr>
            <w:r>
              <w:rPr>
                <w:kern w:val="0"/>
                <w:sz w:val="20"/>
                <w:szCs w:val="20"/>
                <w:lang w:bidi="ar"/>
              </w:rPr>
              <w:t>59</w:t>
            </w:r>
          </w:p>
        </w:tc>
        <w:tc>
          <w:tcPr>
            <w:tcW w:w="629" w:type="dxa"/>
            <w:tcBorders>
              <w:bottom w:val="single" w:sz="4" w:space="0" w:color="auto"/>
            </w:tcBorders>
            <w:vAlign w:val="center"/>
          </w:tcPr>
          <w:p w14:paraId="28978EC9"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42" w:type="dxa"/>
            <w:tcBorders>
              <w:bottom w:val="single" w:sz="4" w:space="0" w:color="auto"/>
            </w:tcBorders>
            <w:vAlign w:val="center"/>
          </w:tcPr>
          <w:p w14:paraId="594D86EA" w14:textId="77777777" w:rsidR="006D0A2D" w:rsidRDefault="006D0A2D">
            <w:pPr>
              <w:pStyle w:val="table"/>
              <w:spacing w:line="480" w:lineRule="auto"/>
              <w:jc w:val="right"/>
              <w:rPr>
                <w:kern w:val="0"/>
                <w:sz w:val="20"/>
                <w:szCs w:val="20"/>
                <w:lang w:bidi="ar"/>
              </w:rPr>
            </w:pPr>
            <w:r>
              <w:rPr>
                <w:kern w:val="0"/>
                <w:sz w:val="20"/>
                <w:szCs w:val="20"/>
                <w:lang w:bidi="ar"/>
              </w:rPr>
              <w:t xml:space="preserve"> 9</w:t>
            </w:r>
          </w:p>
        </w:tc>
        <w:tc>
          <w:tcPr>
            <w:tcW w:w="592" w:type="dxa"/>
            <w:tcBorders>
              <w:bottom w:val="single" w:sz="4" w:space="0" w:color="auto"/>
            </w:tcBorders>
            <w:vAlign w:val="center"/>
          </w:tcPr>
          <w:p w14:paraId="0E3DAD4E"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1043" w:type="dxa"/>
            <w:tcBorders>
              <w:bottom w:val="single" w:sz="4" w:space="0" w:color="auto"/>
            </w:tcBorders>
            <w:vAlign w:val="center"/>
          </w:tcPr>
          <w:p w14:paraId="6F2E4B32" w14:textId="77777777" w:rsidR="006D0A2D" w:rsidRDefault="006D0A2D">
            <w:pPr>
              <w:pStyle w:val="table"/>
              <w:spacing w:line="480" w:lineRule="auto"/>
              <w:jc w:val="right"/>
              <w:rPr>
                <w:kern w:val="0"/>
                <w:sz w:val="20"/>
                <w:szCs w:val="20"/>
                <w:lang w:bidi="ar"/>
              </w:rPr>
            </w:pPr>
            <w:r>
              <w:rPr>
                <w:kern w:val="0"/>
                <w:sz w:val="20"/>
                <w:szCs w:val="20"/>
                <w:lang w:bidi="ar"/>
              </w:rPr>
              <w:t>0.015</w:t>
            </w:r>
          </w:p>
        </w:tc>
        <w:tc>
          <w:tcPr>
            <w:tcW w:w="958" w:type="dxa"/>
            <w:tcBorders>
              <w:bottom w:val="single" w:sz="4" w:space="0" w:color="auto"/>
            </w:tcBorders>
            <w:vAlign w:val="center"/>
          </w:tcPr>
          <w:p w14:paraId="5E07B067" w14:textId="77777777" w:rsidR="006D0A2D" w:rsidRDefault="006D0A2D">
            <w:pPr>
              <w:pStyle w:val="table"/>
              <w:spacing w:line="480" w:lineRule="auto"/>
              <w:jc w:val="right"/>
              <w:rPr>
                <w:kern w:val="0"/>
                <w:sz w:val="20"/>
                <w:szCs w:val="20"/>
                <w:lang w:bidi="ar"/>
              </w:rPr>
            </w:pPr>
            <w:r>
              <w:rPr>
                <w:kern w:val="0"/>
                <w:sz w:val="20"/>
                <w:szCs w:val="20"/>
                <w:lang w:bidi="ar"/>
              </w:rPr>
              <w:t>4.22</w:t>
            </w:r>
          </w:p>
        </w:tc>
        <w:tc>
          <w:tcPr>
            <w:tcW w:w="1247" w:type="dxa"/>
            <w:tcBorders>
              <w:bottom w:val="single" w:sz="4" w:space="0" w:color="auto"/>
            </w:tcBorders>
            <w:vAlign w:val="center"/>
          </w:tcPr>
          <w:p w14:paraId="68074757" w14:textId="77777777" w:rsidR="006D0A2D" w:rsidRDefault="006D0A2D">
            <w:pPr>
              <w:pStyle w:val="table"/>
              <w:spacing w:line="480" w:lineRule="auto"/>
              <w:jc w:val="right"/>
              <w:rPr>
                <w:kern w:val="0"/>
                <w:sz w:val="20"/>
                <w:szCs w:val="20"/>
                <w:lang w:bidi="ar"/>
              </w:rPr>
            </w:pPr>
            <w:r>
              <w:rPr>
                <w:kern w:val="0"/>
                <w:sz w:val="20"/>
                <w:szCs w:val="20"/>
                <w:lang w:bidi="ar"/>
              </w:rPr>
              <w:t>0.62</w:t>
            </w:r>
          </w:p>
        </w:tc>
      </w:tr>
      <w:tr w:rsidR="006D0A2D" w14:paraId="76BC376D" w14:textId="77777777">
        <w:trPr>
          <w:trHeight w:hRule="exact" w:val="567"/>
          <w:jc w:val="center"/>
        </w:trPr>
        <w:tc>
          <w:tcPr>
            <w:tcW w:w="1295" w:type="dxa"/>
            <w:vMerge w:val="restart"/>
            <w:tcBorders>
              <w:top w:val="single" w:sz="4" w:space="0" w:color="auto"/>
            </w:tcBorders>
            <w:vAlign w:val="center"/>
          </w:tcPr>
          <w:p w14:paraId="56B9FF23" w14:textId="77777777" w:rsidR="006D0A2D" w:rsidRDefault="006D0A2D">
            <w:pPr>
              <w:pStyle w:val="table"/>
              <w:spacing w:line="480" w:lineRule="auto"/>
              <w:rPr>
                <w:sz w:val="20"/>
                <w:szCs w:val="20"/>
              </w:rPr>
            </w:pPr>
            <w:r>
              <w:rPr>
                <w:sz w:val="20"/>
                <w:szCs w:val="20"/>
              </w:rPr>
              <w:t>SCZ&lt;HC</w:t>
            </w:r>
          </w:p>
        </w:tc>
        <w:tc>
          <w:tcPr>
            <w:tcW w:w="1995" w:type="dxa"/>
            <w:tcBorders>
              <w:top w:val="single" w:sz="4" w:space="0" w:color="auto"/>
            </w:tcBorders>
          </w:tcPr>
          <w:p w14:paraId="387DD016" w14:textId="77777777" w:rsidR="006D0A2D" w:rsidRDefault="006D0A2D">
            <w:pPr>
              <w:pStyle w:val="table"/>
              <w:spacing w:line="480" w:lineRule="auto"/>
              <w:rPr>
                <w:kern w:val="0"/>
                <w:sz w:val="20"/>
                <w:szCs w:val="20"/>
                <w:lang w:bidi="ar"/>
              </w:rPr>
            </w:pPr>
            <w:r>
              <w:rPr>
                <w:kern w:val="0"/>
                <w:sz w:val="20"/>
                <w:szCs w:val="20"/>
                <w:lang w:bidi="ar"/>
              </w:rPr>
              <w:t>MFG.L</w:t>
            </w:r>
          </w:p>
        </w:tc>
        <w:tc>
          <w:tcPr>
            <w:tcW w:w="1003" w:type="dxa"/>
            <w:tcBorders>
              <w:top w:val="single" w:sz="4" w:space="0" w:color="auto"/>
            </w:tcBorders>
            <w:vAlign w:val="center"/>
          </w:tcPr>
          <w:p w14:paraId="4DA4A4D2" w14:textId="77777777" w:rsidR="006D0A2D" w:rsidRDefault="006D0A2D">
            <w:pPr>
              <w:pStyle w:val="table"/>
              <w:spacing w:line="480" w:lineRule="auto"/>
              <w:jc w:val="right"/>
              <w:rPr>
                <w:kern w:val="0"/>
                <w:sz w:val="20"/>
                <w:szCs w:val="20"/>
                <w:lang w:bidi="ar"/>
              </w:rPr>
            </w:pPr>
            <w:r>
              <w:rPr>
                <w:kern w:val="0"/>
                <w:sz w:val="20"/>
                <w:szCs w:val="20"/>
                <w:lang w:bidi="ar"/>
              </w:rPr>
              <w:t>37</w:t>
            </w:r>
          </w:p>
        </w:tc>
        <w:tc>
          <w:tcPr>
            <w:tcW w:w="629" w:type="dxa"/>
            <w:tcBorders>
              <w:top w:val="single" w:sz="4" w:space="0" w:color="auto"/>
            </w:tcBorders>
            <w:vAlign w:val="center"/>
          </w:tcPr>
          <w:p w14:paraId="4053FB68"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642" w:type="dxa"/>
            <w:tcBorders>
              <w:top w:val="single" w:sz="4" w:space="0" w:color="auto"/>
            </w:tcBorders>
            <w:vAlign w:val="center"/>
          </w:tcPr>
          <w:p w14:paraId="70E0ACEE"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592" w:type="dxa"/>
            <w:tcBorders>
              <w:top w:val="single" w:sz="4" w:space="0" w:color="auto"/>
            </w:tcBorders>
            <w:vAlign w:val="center"/>
          </w:tcPr>
          <w:p w14:paraId="765712BB"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tcBorders>
              <w:top w:val="single" w:sz="4" w:space="0" w:color="auto"/>
            </w:tcBorders>
            <w:vAlign w:val="center"/>
          </w:tcPr>
          <w:p w14:paraId="05767BE9" w14:textId="77777777" w:rsidR="006D0A2D" w:rsidRDefault="006D0A2D">
            <w:pPr>
              <w:pStyle w:val="table"/>
              <w:spacing w:line="480" w:lineRule="auto"/>
              <w:jc w:val="right"/>
              <w:rPr>
                <w:kern w:val="0"/>
                <w:sz w:val="20"/>
                <w:szCs w:val="20"/>
                <w:lang w:bidi="ar"/>
              </w:rPr>
            </w:pPr>
            <w:r>
              <w:rPr>
                <w:kern w:val="0"/>
                <w:sz w:val="20"/>
                <w:szCs w:val="20"/>
                <w:lang w:bidi="ar"/>
              </w:rPr>
              <w:t>0.013</w:t>
            </w:r>
          </w:p>
        </w:tc>
        <w:tc>
          <w:tcPr>
            <w:tcW w:w="958" w:type="dxa"/>
            <w:tcBorders>
              <w:top w:val="single" w:sz="4" w:space="0" w:color="auto"/>
            </w:tcBorders>
            <w:vAlign w:val="center"/>
          </w:tcPr>
          <w:p w14:paraId="2D7C4362" w14:textId="77777777" w:rsidR="006D0A2D" w:rsidRDefault="006D0A2D">
            <w:pPr>
              <w:pStyle w:val="table"/>
              <w:spacing w:line="480" w:lineRule="auto"/>
              <w:jc w:val="right"/>
              <w:rPr>
                <w:kern w:val="0"/>
                <w:sz w:val="20"/>
                <w:szCs w:val="20"/>
                <w:lang w:bidi="ar"/>
              </w:rPr>
            </w:pPr>
            <w:r>
              <w:rPr>
                <w:kern w:val="0"/>
                <w:sz w:val="20"/>
                <w:szCs w:val="20"/>
                <w:lang w:bidi="ar"/>
              </w:rPr>
              <w:t>3.99</w:t>
            </w:r>
          </w:p>
        </w:tc>
        <w:tc>
          <w:tcPr>
            <w:tcW w:w="1247" w:type="dxa"/>
            <w:tcBorders>
              <w:top w:val="single" w:sz="4" w:space="0" w:color="auto"/>
            </w:tcBorders>
            <w:vAlign w:val="center"/>
          </w:tcPr>
          <w:p w14:paraId="1331C0C0" w14:textId="77777777" w:rsidR="006D0A2D" w:rsidRDefault="006D0A2D">
            <w:pPr>
              <w:pStyle w:val="table"/>
              <w:spacing w:line="480" w:lineRule="auto"/>
              <w:jc w:val="right"/>
              <w:rPr>
                <w:kern w:val="0"/>
                <w:sz w:val="20"/>
                <w:szCs w:val="20"/>
                <w:lang w:bidi="ar"/>
              </w:rPr>
            </w:pPr>
            <w:r>
              <w:rPr>
                <w:kern w:val="0"/>
                <w:sz w:val="20"/>
                <w:szCs w:val="20"/>
                <w:lang w:bidi="ar"/>
              </w:rPr>
              <w:t>0.59</w:t>
            </w:r>
          </w:p>
        </w:tc>
      </w:tr>
      <w:tr w:rsidR="006D0A2D" w14:paraId="2E824514" w14:textId="77777777">
        <w:trPr>
          <w:trHeight w:hRule="exact" w:val="567"/>
          <w:jc w:val="center"/>
        </w:trPr>
        <w:tc>
          <w:tcPr>
            <w:tcW w:w="1295" w:type="dxa"/>
            <w:vMerge/>
            <w:vAlign w:val="center"/>
          </w:tcPr>
          <w:p w14:paraId="2DA73AD9" w14:textId="77777777" w:rsidR="006D0A2D" w:rsidRDefault="006D0A2D">
            <w:pPr>
              <w:pStyle w:val="table"/>
              <w:spacing w:line="480" w:lineRule="auto"/>
              <w:rPr>
                <w:sz w:val="20"/>
                <w:szCs w:val="20"/>
              </w:rPr>
            </w:pPr>
          </w:p>
        </w:tc>
        <w:tc>
          <w:tcPr>
            <w:tcW w:w="1995" w:type="dxa"/>
          </w:tcPr>
          <w:p w14:paraId="03896031" w14:textId="77777777" w:rsidR="006D0A2D" w:rsidRDefault="006D0A2D">
            <w:pPr>
              <w:pStyle w:val="table"/>
              <w:spacing w:line="480" w:lineRule="auto"/>
              <w:rPr>
                <w:kern w:val="0"/>
                <w:sz w:val="20"/>
                <w:szCs w:val="20"/>
                <w:lang w:bidi="ar"/>
              </w:rPr>
            </w:pPr>
            <w:proofErr w:type="spellStart"/>
            <w:r>
              <w:rPr>
                <w:kern w:val="0"/>
                <w:sz w:val="20"/>
                <w:szCs w:val="20"/>
                <w:lang w:bidi="ar"/>
              </w:rPr>
              <w:t>IFGoperc.L</w:t>
            </w:r>
            <w:proofErr w:type="spellEnd"/>
          </w:p>
        </w:tc>
        <w:tc>
          <w:tcPr>
            <w:tcW w:w="1003" w:type="dxa"/>
            <w:vAlign w:val="center"/>
          </w:tcPr>
          <w:p w14:paraId="483BE49C" w14:textId="77777777" w:rsidR="006D0A2D" w:rsidRDefault="006D0A2D">
            <w:pPr>
              <w:pStyle w:val="table"/>
              <w:spacing w:line="480" w:lineRule="auto"/>
              <w:jc w:val="right"/>
              <w:rPr>
                <w:kern w:val="0"/>
                <w:sz w:val="20"/>
                <w:szCs w:val="20"/>
                <w:lang w:bidi="ar"/>
              </w:rPr>
            </w:pPr>
            <w:r>
              <w:rPr>
                <w:kern w:val="0"/>
                <w:sz w:val="20"/>
                <w:szCs w:val="20"/>
                <w:lang w:bidi="ar"/>
              </w:rPr>
              <w:t>123</w:t>
            </w:r>
          </w:p>
        </w:tc>
        <w:tc>
          <w:tcPr>
            <w:tcW w:w="629" w:type="dxa"/>
            <w:vAlign w:val="center"/>
          </w:tcPr>
          <w:p w14:paraId="3CBDFFFA"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42" w:type="dxa"/>
            <w:vAlign w:val="center"/>
          </w:tcPr>
          <w:p w14:paraId="6011E259"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592" w:type="dxa"/>
            <w:vAlign w:val="center"/>
          </w:tcPr>
          <w:p w14:paraId="292569F1"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vAlign w:val="center"/>
          </w:tcPr>
          <w:p w14:paraId="1B5E14D3" w14:textId="77777777" w:rsidR="006D0A2D" w:rsidRDefault="006D0A2D">
            <w:pPr>
              <w:pStyle w:val="table"/>
              <w:spacing w:line="480" w:lineRule="auto"/>
              <w:jc w:val="right"/>
              <w:rPr>
                <w:kern w:val="0"/>
                <w:sz w:val="20"/>
                <w:szCs w:val="20"/>
                <w:lang w:bidi="ar"/>
              </w:rPr>
            </w:pPr>
            <w:r>
              <w:rPr>
                <w:kern w:val="0"/>
                <w:sz w:val="20"/>
                <w:szCs w:val="20"/>
                <w:lang w:bidi="ar"/>
              </w:rPr>
              <w:t>0.006</w:t>
            </w:r>
          </w:p>
        </w:tc>
        <w:tc>
          <w:tcPr>
            <w:tcW w:w="958" w:type="dxa"/>
            <w:vAlign w:val="center"/>
          </w:tcPr>
          <w:p w14:paraId="0351A711" w14:textId="77777777" w:rsidR="006D0A2D" w:rsidRDefault="006D0A2D">
            <w:pPr>
              <w:pStyle w:val="table"/>
              <w:spacing w:line="480" w:lineRule="auto"/>
              <w:jc w:val="right"/>
              <w:rPr>
                <w:kern w:val="0"/>
                <w:sz w:val="20"/>
                <w:szCs w:val="20"/>
                <w:lang w:bidi="ar"/>
              </w:rPr>
            </w:pPr>
            <w:r>
              <w:rPr>
                <w:kern w:val="0"/>
                <w:sz w:val="20"/>
                <w:szCs w:val="20"/>
                <w:lang w:bidi="ar"/>
              </w:rPr>
              <w:t>4.42</w:t>
            </w:r>
          </w:p>
        </w:tc>
        <w:tc>
          <w:tcPr>
            <w:tcW w:w="1247" w:type="dxa"/>
            <w:vAlign w:val="center"/>
          </w:tcPr>
          <w:p w14:paraId="6E82E46E" w14:textId="77777777" w:rsidR="006D0A2D" w:rsidRDefault="006D0A2D">
            <w:pPr>
              <w:pStyle w:val="table"/>
              <w:spacing w:line="480" w:lineRule="auto"/>
              <w:jc w:val="right"/>
              <w:rPr>
                <w:kern w:val="0"/>
                <w:sz w:val="20"/>
                <w:szCs w:val="20"/>
                <w:lang w:bidi="ar"/>
              </w:rPr>
            </w:pPr>
            <w:r>
              <w:rPr>
                <w:kern w:val="0"/>
                <w:sz w:val="20"/>
                <w:szCs w:val="20"/>
                <w:lang w:bidi="ar"/>
              </w:rPr>
              <w:t>0.65</w:t>
            </w:r>
          </w:p>
        </w:tc>
      </w:tr>
      <w:tr w:rsidR="006D0A2D" w14:paraId="5B7FCE2A" w14:textId="77777777">
        <w:trPr>
          <w:trHeight w:hRule="exact" w:val="567"/>
          <w:jc w:val="center"/>
        </w:trPr>
        <w:tc>
          <w:tcPr>
            <w:tcW w:w="1295" w:type="dxa"/>
            <w:vMerge/>
            <w:vAlign w:val="center"/>
          </w:tcPr>
          <w:p w14:paraId="56A0D712" w14:textId="77777777" w:rsidR="006D0A2D" w:rsidRDefault="006D0A2D">
            <w:pPr>
              <w:pStyle w:val="table"/>
              <w:spacing w:line="480" w:lineRule="auto"/>
              <w:rPr>
                <w:sz w:val="20"/>
                <w:szCs w:val="20"/>
              </w:rPr>
            </w:pPr>
          </w:p>
        </w:tc>
        <w:tc>
          <w:tcPr>
            <w:tcW w:w="1995" w:type="dxa"/>
          </w:tcPr>
          <w:p w14:paraId="7367C054" w14:textId="77777777" w:rsidR="006D0A2D" w:rsidRDefault="006D0A2D">
            <w:pPr>
              <w:pStyle w:val="table"/>
              <w:spacing w:line="480" w:lineRule="auto"/>
              <w:rPr>
                <w:kern w:val="0"/>
                <w:sz w:val="20"/>
                <w:szCs w:val="20"/>
                <w:lang w:bidi="ar"/>
              </w:rPr>
            </w:pPr>
            <w:r>
              <w:rPr>
                <w:kern w:val="0"/>
                <w:sz w:val="20"/>
                <w:szCs w:val="20"/>
                <w:lang w:bidi="ar"/>
              </w:rPr>
              <w:t>SFG.R</w:t>
            </w:r>
          </w:p>
        </w:tc>
        <w:tc>
          <w:tcPr>
            <w:tcW w:w="1003" w:type="dxa"/>
            <w:vAlign w:val="center"/>
          </w:tcPr>
          <w:p w14:paraId="6E4A3AD8" w14:textId="77777777" w:rsidR="006D0A2D" w:rsidRDefault="006D0A2D">
            <w:pPr>
              <w:pStyle w:val="table"/>
              <w:spacing w:line="480" w:lineRule="auto"/>
              <w:jc w:val="right"/>
              <w:rPr>
                <w:kern w:val="0"/>
                <w:sz w:val="20"/>
                <w:szCs w:val="20"/>
                <w:lang w:bidi="ar"/>
              </w:rPr>
            </w:pPr>
            <w:r>
              <w:rPr>
                <w:kern w:val="0"/>
                <w:sz w:val="20"/>
                <w:szCs w:val="20"/>
                <w:lang w:bidi="ar"/>
              </w:rPr>
              <w:t>243</w:t>
            </w:r>
          </w:p>
        </w:tc>
        <w:tc>
          <w:tcPr>
            <w:tcW w:w="629" w:type="dxa"/>
            <w:vAlign w:val="center"/>
          </w:tcPr>
          <w:p w14:paraId="30C052B3"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vAlign w:val="center"/>
          </w:tcPr>
          <w:p w14:paraId="5D317BF6"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592" w:type="dxa"/>
            <w:vAlign w:val="center"/>
          </w:tcPr>
          <w:p w14:paraId="4E6D6B87"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56C2E7BE" w14:textId="77777777" w:rsidR="006D0A2D" w:rsidRDefault="006D0A2D">
            <w:pPr>
              <w:pStyle w:val="table"/>
              <w:spacing w:line="480" w:lineRule="auto"/>
              <w:jc w:val="right"/>
              <w:rPr>
                <w:kern w:val="0"/>
                <w:sz w:val="20"/>
                <w:szCs w:val="20"/>
                <w:lang w:bidi="ar"/>
              </w:rPr>
            </w:pPr>
            <w:r>
              <w:rPr>
                <w:kern w:val="0"/>
                <w:sz w:val="20"/>
                <w:szCs w:val="20"/>
                <w:lang w:bidi="ar"/>
              </w:rPr>
              <w:t>0.004</w:t>
            </w:r>
          </w:p>
        </w:tc>
        <w:tc>
          <w:tcPr>
            <w:tcW w:w="958" w:type="dxa"/>
            <w:vAlign w:val="center"/>
          </w:tcPr>
          <w:p w14:paraId="0E414BBA" w14:textId="77777777" w:rsidR="006D0A2D" w:rsidRDefault="006D0A2D">
            <w:pPr>
              <w:pStyle w:val="table"/>
              <w:spacing w:line="480" w:lineRule="auto"/>
              <w:jc w:val="right"/>
              <w:rPr>
                <w:kern w:val="0"/>
                <w:sz w:val="20"/>
                <w:szCs w:val="20"/>
                <w:lang w:bidi="ar"/>
              </w:rPr>
            </w:pPr>
            <w:r>
              <w:rPr>
                <w:kern w:val="0"/>
                <w:sz w:val="20"/>
                <w:szCs w:val="20"/>
                <w:lang w:bidi="ar"/>
              </w:rPr>
              <w:t>4.65</w:t>
            </w:r>
          </w:p>
        </w:tc>
        <w:tc>
          <w:tcPr>
            <w:tcW w:w="1247" w:type="dxa"/>
            <w:vAlign w:val="center"/>
          </w:tcPr>
          <w:p w14:paraId="7A02E107" w14:textId="77777777" w:rsidR="006D0A2D" w:rsidRDefault="006D0A2D">
            <w:pPr>
              <w:pStyle w:val="table"/>
              <w:spacing w:line="480" w:lineRule="auto"/>
              <w:jc w:val="right"/>
              <w:rPr>
                <w:kern w:val="0"/>
                <w:sz w:val="20"/>
                <w:szCs w:val="20"/>
                <w:lang w:bidi="ar"/>
              </w:rPr>
            </w:pPr>
            <w:r>
              <w:rPr>
                <w:kern w:val="0"/>
                <w:sz w:val="20"/>
                <w:szCs w:val="20"/>
                <w:lang w:bidi="ar"/>
              </w:rPr>
              <w:t>0.69</w:t>
            </w:r>
          </w:p>
        </w:tc>
      </w:tr>
      <w:tr w:rsidR="006D0A2D" w14:paraId="5382737D" w14:textId="77777777">
        <w:trPr>
          <w:trHeight w:hRule="exact" w:val="567"/>
          <w:jc w:val="center"/>
        </w:trPr>
        <w:tc>
          <w:tcPr>
            <w:tcW w:w="1295" w:type="dxa"/>
            <w:vMerge/>
            <w:vAlign w:val="center"/>
          </w:tcPr>
          <w:p w14:paraId="51150E94" w14:textId="77777777" w:rsidR="006D0A2D" w:rsidRDefault="006D0A2D">
            <w:pPr>
              <w:pStyle w:val="table"/>
              <w:spacing w:line="480" w:lineRule="auto"/>
              <w:rPr>
                <w:sz w:val="20"/>
                <w:szCs w:val="20"/>
              </w:rPr>
            </w:pPr>
          </w:p>
        </w:tc>
        <w:tc>
          <w:tcPr>
            <w:tcW w:w="1995" w:type="dxa"/>
          </w:tcPr>
          <w:p w14:paraId="2FDD1E21" w14:textId="77777777" w:rsidR="006D0A2D" w:rsidRDefault="006D0A2D">
            <w:pPr>
              <w:pStyle w:val="table"/>
              <w:spacing w:line="480" w:lineRule="auto"/>
              <w:rPr>
                <w:kern w:val="0"/>
                <w:sz w:val="20"/>
                <w:szCs w:val="20"/>
                <w:lang w:bidi="ar"/>
              </w:rPr>
            </w:pPr>
            <w:r>
              <w:rPr>
                <w:kern w:val="0"/>
                <w:sz w:val="20"/>
                <w:szCs w:val="20"/>
                <w:lang w:bidi="ar"/>
              </w:rPr>
              <w:t>SFG.R</w:t>
            </w:r>
          </w:p>
        </w:tc>
        <w:tc>
          <w:tcPr>
            <w:tcW w:w="1003" w:type="dxa"/>
            <w:vAlign w:val="center"/>
          </w:tcPr>
          <w:p w14:paraId="50D9B413"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29" w:type="dxa"/>
            <w:vAlign w:val="center"/>
          </w:tcPr>
          <w:p w14:paraId="4ADE1FCF"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42" w:type="dxa"/>
            <w:vAlign w:val="center"/>
          </w:tcPr>
          <w:p w14:paraId="4677190C"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592" w:type="dxa"/>
            <w:vAlign w:val="center"/>
          </w:tcPr>
          <w:p w14:paraId="6208BAD2"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1043" w:type="dxa"/>
            <w:vAlign w:val="center"/>
          </w:tcPr>
          <w:p w14:paraId="03F405DA" w14:textId="77777777" w:rsidR="006D0A2D" w:rsidRDefault="006D0A2D">
            <w:pPr>
              <w:pStyle w:val="table"/>
              <w:spacing w:line="480" w:lineRule="auto"/>
              <w:jc w:val="right"/>
              <w:rPr>
                <w:kern w:val="0"/>
                <w:sz w:val="20"/>
                <w:szCs w:val="20"/>
                <w:lang w:bidi="ar"/>
              </w:rPr>
            </w:pPr>
            <w:r>
              <w:rPr>
                <w:kern w:val="0"/>
                <w:sz w:val="20"/>
                <w:szCs w:val="20"/>
                <w:lang w:bidi="ar"/>
              </w:rPr>
              <w:t>0.024</w:t>
            </w:r>
          </w:p>
        </w:tc>
        <w:tc>
          <w:tcPr>
            <w:tcW w:w="958" w:type="dxa"/>
            <w:vAlign w:val="center"/>
          </w:tcPr>
          <w:p w14:paraId="43911D77" w14:textId="77777777" w:rsidR="006D0A2D" w:rsidRDefault="006D0A2D">
            <w:pPr>
              <w:pStyle w:val="table"/>
              <w:spacing w:line="480" w:lineRule="auto"/>
              <w:jc w:val="right"/>
              <w:rPr>
                <w:kern w:val="0"/>
                <w:sz w:val="20"/>
                <w:szCs w:val="20"/>
                <w:lang w:bidi="ar"/>
              </w:rPr>
            </w:pPr>
            <w:r>
              <w:rPr>
                <w:kern w:val="0"/>
                <w:sz w:val="20"/>
                <w:szCs w:val="20"/>
                <w:lang w:bidi="ar"/>
              </w:rPr>
              <w:t>3.66</w:t>
            </w:r>
          </w:p>
        </w:tc>
        <w:tc>
          <w:tcPr>
            <w:tcW w:w="1247" w:type="dxa"/>
            <w:vAlign w:val="center"/>
          </w:tcPr>
          <w:p w14:paraId="31242A95" w14:textId="77777777" w:rsidR="006D0A2D" w:rsidRDefault="006D0A2D">
            <w:pPr>
              <w:pStyle w:val="table"/>
              <w:spacing w:line="480" w:lineRule="auto"/>
              <w:jc w:val="right"/>
              <w:rPr>
                <w:kern w:val="0"/>
                <w:sz w:val="20"/>
                <w:szCs w:val="20"/>
                <w:lang w:bidi="ar"/>
              </w:rPr>
            </w:pPr>
            <w:r>
              <w:rPr>
                <w:kern w:val="0"/>
                <w:sz w:val="20"/>
                <w:szCs w:val="20"/>
                <w:lang w:bidi="ar"/>
              </w:rPr>
              <w:t>0.54</w:t>
            </w:r>
          </w:p>
        </w:tc>
      </w:tr>
      <w:tr w:rsidR="006D0A2D" w14:paraId="631EB6A9" w14:textId="77777777">
        <w:trPr>
          <w:trHeight w:hRule="exact" w:val="567"/>
          <w:jc w:val="center"/>
        </w:trPr>
        <w:tc>
          <w:tcPr>
            <w:tcW w:w="1295" w:type="dxa"/>
            <w:vMerge/>
            <w:vAlign w:val="center"/>
          </w:tcPr>
          <w:p w14:paraId="4E9568B0" w14:textId="77777777" w:rsidR="006D0A2D" w:rsidRDefault="006D0A2D">
            <w:pPr>
              <w:pStyle w:val="table"/>
              <w:spacing w:line="480" w:lineRule="auto"/>
              <w:rPr>
                <w:sz w:val="20"/>
                <w:szCs w:val="20"/>
              </w:rPr>
            </w:pPr>
          </w:p>
        </w:tc>
        <w:tc>
          <w:tcPr>
            <w:tcW w:w="1995" w:type="dxa"/>
          </w:tcPr>
          <w:p w14:paraId="54DDFF74" w14:textId="77777777" w:rsidR="006D0A2D" w:rsidRDefault="006D0A2D">
            <w:pPr>
              <w:pStyle w:val="table"/>
              <w:spacing w:line="480" w:lineRule="auto"/>
              <w:rPr>
                <w:kern w:val="0"/>
                <w:sz w:val="20"/>
                <w:szCs w:val="20"/>
                <w:lang w:bidi="ar"/>
              </w:rPr>
            </w:pPr>
            <w:r>
              <w:rPr>
                <w:kern w:val="0"/>
                <w:sz w:val="20"/>
                <w:szCs w:val="20"/>
                <w:lang w:bidi="ar"/>
              </w:rPr>
              <w:t>MTG.L</w:t>
            </w:r>
          </w:p>
        </w:tc>
        <w:tc>
          <w:tcPr>
            <w:tcW w:w="1003" w:type="dxa"/>
            <w:vAlign w:val="center"/>
          </w:tcPr>
          <w:p w14:paraId="639DE4F9" w14:textId="77777777" w:rsidR="006D0A2D" w:rsidRDefault="006D0A2D">
            <w:pPr>
              <w:pStyle w:val="table"/>
              <w:spacing w:line="480" w:lineRule="auto"/>
              <w:jc w:val="right"/>
              <w:rPr>
                <w:kern w:val="0"/>
                <w:sz w:val="20"/>
                <w:szCs w:val="20"/>
                <w:lang w:bidi="ar"/>
              </w:rPr>
            </w:pPr>
            <w:r>
              <w:rPr>
                <w:kern w:val="0"/>
                <w:sz w:val="20"/>
                <w:szCs w:val="20"/>
                <w:lang w:bidi="ar"/>
              </w:rPr>
              <w:t>40</w:t>
            </w:r>
          </w:p>
        </w:tc>
        <w:tc>
          <w:tcPr>
            <w:tcW w:w="629" w:type="dxa"/>
            <w:vAlign w:val="center"/>
          </w:tcPr>
          <w:p w14:paraId="3B660A83"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642" w:type="dxa"/>
            <w:vAlign w:val="center"/>
          </w:tcPr>
          <w:p w14:paraId="54AE0633"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592" w:type="dxa"/>
            <w:vAlign w:val="center"/>
          </w:tcPr>
          <w:p w14:paraId="3330BEBA"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vAlign w:val="center"/>
          </w:tcPr>
          <w:p w14:paraId="7011A422" w14:textId="77777777" w:rsidR="006D0A2D" w:rsidRDefault="006D0A2D">
            <w:pPr>
              <w:pStyle w:val="table"/>
              <w:spacing w:line="480" w:lineRule="auto"/>
              <w:jc w:val="right"/>
              <w:rPr>
                <w:kern w:val="0"/>
                <w:sz w:val="20"/>
                <w:szCs w:val="20"/>
                <w:lang w:bidi="ar"/>
              </w:rPr>
            </w:pPr>
            <w:r>
              <w:rPr>
                <w:kern w:val="0"/>
                <w:sz w:val="20"/>
                <w:szCs w:val="20"/>
                <w:lang w:bidi="ar"/>
              </w:rPr>
              <w:t>0.004</w:t>
            </w:r>
          </w:p>
        </w:tc>
        <w:tc>
          <w:tcPr>
            <w:tcW w:w="958" w:type="dxa"/>
            <w:vAlign w:val="center"/>
          </w:tcPr>
          <w:p w14:paraId="6FD29FE3" w14:textId="77777777" w:rsidR="006D0A2D" w:rsidRDefault="006D0A2D">
            <w:pPr>
              <w:pStyle w:val="table"/>
              <w:spacing w:line="480" w:lineRule="auto"/>
              <w:jc w:val="right"/>
              <w:rPr>
                <w:kern w:val="0"/>
                <w:sz w:val="20"/>
                <w:szCs w:val="20"/>
                <w:lang w:bidi="ar"/>
              </w:rPr>
            </w:pPr>
            <w:r>
              <w:rPr>
                <w:kern w:val="0"/>
                <w:sz w:val="20"/>
                <w:szCs w:val="20"/>
                <w:lang w:bidi="ar"/>
              </w:rPr>
              <w:t>3.93</w:t>
            </w:r>
          </w:p>
        </w:tc>
        <w:tc>
          <w:tcPr>
            <w:tcW w:w="1247" w:type="dxa"/>
            <w:vAlign w:val="center"/>
          </w:tcPr>
          <w:p w14:paraId="7E4CCB43"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4D7FD4EE" w14:textId="77777777">
        <w:trPr>
          <w:trHeight w:hRule="exact" w:val="567"/>
          <w:jc w:val="center"/>
        </w:trPr>
        <w:tc>
          <w:tcPr>
            <w:tcW w:w="1295" w:type="dxa"/>
            <w:vMerge/>
            <w:vAlign w:val="center"/>
          </w:tcPr>
          <w:p w14:paraId="2C524BD6" w14:textId="77777777" w:rsidR="006D0A2D" w:rsidRDefault="006D0A2D">
            <w:pPr>
              <w:pStyle w:val="table"/>
              <w:spacing w:line="480" w:lineRule="auto"/>
              <w:rPr>
                <w:sz w:val="20"/>
                <w:szCs w:val="20"/>
              </w:rPr>
            </w:pPr>
          </w:p>
        </w:tc>
        <w:tc>
          <w:tcPr>
            <w:tcW w:w="1995" w:type="dxa"/>
            <w:vAlign w:val="center"/>
          </w:tcPr>
          <w:p w14:paraId="6C340D6F" w14:textId="77777777" w:rsidR="006D0A2D" w:rsidRDefault="006D0A2D">
            <w:pPr>
              <w:pStyle w:val="table"/>
              <w:spacing w:line="480" w:lineRule="auto"/>
              <w:rPr>
                <w:kern w:val="0"/>
                <w:sz w:val="20"/>
                <w:szCs w:val="20"/>
                <w:lang w:bidi="ar"/>
              </w:rPr>
            </w:pPr>
            <w:r>
              <w:rPr>
                <w:kern w:val="0"/>
                <w:sz w:val="20"/>
                <w:szCs w:val="20"/>
                <w:lang w:bidi="ar"/>
              </w:rPr>
              <w:t>CAU.L</w:t>
            </w:r>
          </w:p>
        </w:tc>
        <w:tc>
          <w:tcPr>
            <w:tcW w:w="1003" w:type="dxa"/>
            <w:vAlign w:val="center"/>
          </w:tcPr>
          <w:p w14:paraId="23F43A1C"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29" w:type="dxa"/>
            <w:vAlign w:val="center"/>
          </w:tcPr>
          <w:p w14:paraId="6B661577"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42" w:type="dxa"/>
            <w:vAlign w:val="center"/>
          </w:tcPr>
          <w:p w14:paraId="46527981"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592" w:type="dxa"/>
            <w:vAlign w:val="center"/>
          </w:tcPr>
          <w:p w14:paraId="650C2CB1"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1043" w:type="dxa"/>
            <w:vAlign w:val="center"/>
          </w:tcPr>
          <w:p w14:paraId="1F1B728C" w14:textId="77777777" w:rsidR="006D0A2D" w:rsidRDefault="006D0A2D">
            <w:pPr>
              <w:pStyle w:val="table"/>
              <w:spacing w:line="480" w:lineRule="auto"/>
              <w:jc w:val="right"/>
              <w:rPr>
                <w:kern w:val="0"/>
                <w:sz w:val="20"/>
                <w:szCs w:val="20"/>
                <w:lang w:bidi="ar"/>
              </w:rPr>
            </w:pPr>
            <w:r>
              <w:rPr>
                <w:kern w:val="0"/>
                <w:sz w:val="20"/>
                <w:szCs w:val="20"/>
                <w:lang w:bidi="ar"/>
              </w:rPr>
              <w:t>0.026</w:t>
            </w:r>
          </w:p>
        </w:tc>
        <w:tc>
          <w:tcPr>
            <w:tcW w:w="958" w:type="dxa"/>
            <w:vAlign w:val="center"/>
          </w:tcPr>
          <w:p w14:paraId="7B061C14" w14:textId="77777777" w:rsidR="006D0A2D" w:rsidRDefault="006D0A2D">
            <w:pPr>
              <w:pStyle w:val="table"/>
              <w:spacing w:line="480" w:lineRule="auto"/>
              <w:jc w:val="right"/>
              <w:rPr>
                <w:kern w:val="0"/>
                <w:sz w:val="20"/>
                <w:szCs w:val="20"/>
                <w:lang w:bidi="ar"/>
              </w:rPr>
            </w:pPr>
            <w:r>
              <w:rPr>
                <w:kern w:val="0"/>
                <w:sz w:val="20"/>
                <w:szCs w:val="20"/>
                <w:lang w:bidi="ar"/>
              </w:rPr>
              <w:t>3.60</w:t>
            </w:r>
          </w:p>
        </w:tc>
        <w:tc>
          <w:tcPr>
            <w:tcW w:w="1247" w:type="dxa"/>
            <w:vAlign w:val="center"/>
          </w:tcPr>
          <w:p w14:paraId="34702673" w14:textId="77777777" w:rsidR="006D0A2D" w:rsidRDefault="006D0A2D">
            <w:pPr>
              <w:pStyle w:val="table"/>
              <w:spacing w:line="480" w:lineRule="auto"/>
              <w:jc w:val="right"/>
              <w:rPr>
                <w:kern w:val="0"/>
                <w:sz w:val="20"/>
                <w:szCs w:val="20"/>
                <w:lang w:bidi="ar"/>
              </w:rPr>
            </w:pPr>
            <w:r>
              <w:rPr>
                <w:kern w:val="0"/>
                <w:sz w:val="20"/>
                <w:szCs w:val="20"/>
                <w:lang w:bidi="ar"/>
              </w:rPr>
              <w:t>0.53</w:t>
            </w:r>
          </w:p>
        </w:tc>
      </w:tr>
      <w:tr w:rsidR="006D0A2D" w14:paraId="22F2CBA4" w14:textId="77777777">
        <w:trPr>
          <w:trHeight w:hRule="exact" w:val="1136"/>
          <w:jc w:val="center"/>
        </w:trPr>
        <w:tc>
          <w:tcPr>
            <w:tcW w:w="1295" w:type="dxa"/>
            <w:vMerge/>
            <w:vAlign w:val="center"/>
          </w:tcPr>
          <w:p w14:paraId="3C188F6B" w14:textId="77777777" w:rsidR="006D0A2D" w:rsidRDefault="006D0A2D">
            <w:pPr>
              <w:pStyle w:val="table"/>
              <w:spacing w:line="480" w:lineRule="auto"/>
              <w:rPr>
                <w:sz w:val="20"/>
                <w:szCs w:val="20"/>
              </w:rPr>
            </w:pPr>
          </w:p>
        </w:tc>
        <w:tc>
          <w:tcPr>
            <w:tcW w:w="1995" w:type="dxa"/>
          </w:tcPr>
          <w:p w14:paraId="1542D75D" w14:textId="77777777" w:rsidR="006D0A2D" w:rsidRDefault="006D0A2D">
            <w:pPr>
              <w:pStyle w:val="table"/>
              <w:spacing w:line="480" w:lineRule="auto"/>
              <w:rPr>
                <w:kern w:val="0"/>
                <w:sz w:val="20"/>
                <w:szCs w:val="20"/>
                <w:lang w:bidi="ar"/>
              </w:rPr>
            </w:pPr>
            <w:r>
              <w:rPr>
                <w:kern w:val="0"/>
                <w:sz w:val="20"/>
                <w:szCs w:val="20"/>
                <w:lang w:bidi="ar"/>
              </w:rPr>
              <w:t xml:space="preserve">extending to </w:t>
            </w:r>
            <w:proofErr w:type="spellStart"/>
            <w:r>
              <w:rPr>
                <w:kern w:val="0"/>
                <w:sz w:val="20"/>
                <w:szCs w:val="20"/>
                <w:lang w:bidi="ar"/>
              </w:rPr>
              <w:t>SFGmed.L</w:t>
            </w:r>
            <w:proofErr w:type="spellEnd"/>
          </w:p>
        </w:tc>
        <w:tc>
          <w:tcPr>
            <w:tcW w:w="1003" w:type="dxa"/>
            <w:vAlign w:val="center"/>
          </w:tcPr>
          <w:p w14:paraId="404CB5F2" w14:textId="77777777" w:rsidR="006D0A2D" w:rsidRDefault="006D0A2D">
            <w:pPr>
              <w:pStyle w:val="table"/>
              <w:spacing w:line="480" w:lineRule="auto"/>
              <w:jc w:val="right"/>
              <w:rPr>
                <w:kern w:val="0"/>
                <w:sz w:val="20"/>
                <w:szCs w:val="20"/>
                <w:lang w:bidi="ar"/>
              </w:rPr>
            </w:pPr>
            <w:r>
              <w:rPr>
                <w:kern w:val="0"/>
                <w:sz w:val="20"/>
                <w:szCs w:val="20"/>
                <w:lang w:bidi="ar"/>
              </w:rPr>
              <w:t>65</w:t>
            </w:r>
          </w:p>
        </w:tc>
        <w:tc>
          <w:tcPr>
            <w:tcW w:w="629" w:type="dxa"/>
            <w:vAlign w:val="center"/>
          </w:tcPr>
          <w:p w14:paraId="59ECD05E"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42" w:type="dxa"/>
            <w:vAlign w:val="center"/>
          </w:tcPr>
          <w:p w14:paraId="6D027C9D"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592" w:type="dxa"/>
            <w:vAlign w:val="center"/>
          </w:tcPr>
          <w:p w14:paraId="13738468"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51AB3683" w14:textId="77777777" w:rsidR="006D0A2D" w:rsidRDefault="006D0A2D">
            <w:pPr>
              <w:pStyle w:val="table"/>
              <w:spacing w:line="480" w:lineRule="auto"/>
              <w:jc w:val="right"/>
              <w:rPr>
                <w:kern w:val="0"/>
                <w:sz w:val="20"/>
                <w:szCs w:val="20"/>
                <w:lang w:bidi="ar"/>
              </w:rPr>
            </w:pPr>
            <w:r>
              <w:rPr>
                <w:kern w:val="0"/>
                <w:sz w:val="20"/>
                <w:szCs w:val="20"/>
                <w:lang w:bidi="ar"/>
              </w:rPr>
              <w:t>0.007</w:t>
            </w:r>
          </w:p>
        </w:tc>
        <w:tc>
          <w:tcPr>
            <w:tcW w:w="958" w:type="dxa"/>
            <w:vAlign w:val="center"/>
          </w:tcPr>
          <w:p w14:paraId="30572A4A" w14:textId="77777777" w:rsidR="006D0A2D" w:rsidRDefault="006D0A2D">
            <w:pPr>
              <w:pStyle w:val="table"/>
              <w:spacing w:line="480" w:lineRule="auto"/>
              <w:jc w:val="right"/>
              <w:rPr>
                <w:kern w:val="0"/>
                <w:sz w:val="20"/>
                <w:szCs w:val="20"/>
                <w:lang w:bidi="ar"/>
              </w:rPr>
            </w:pPr>
            <w:r>
              <w:rPr>
                <w:kern w:val="0"/>
                <w:sz w:val="20"/>
                <w:szCs w:val="20"/>
                <w:lang w:bidi="ar"/>
              </w:rPr>
              <w:t>4.25</w:t>
            </w:r>
          </w:p>
        </w:tc>
        <w:tc>
          <w:tcPr>
            <w:tcW w:w="1247" w:type="dxa"/>
            <w:vAlign w:val="center"/>
          </w:tcPr>
          <w:p w14:paraId="1AFE2589"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1A839179" w14:textId="77777777">
        <w:trPr>
          <w:trHeight w:hRule="exact" w:val="567"/>
          <w:jc w:val="center"/>
        </w:trPr>
        <w:tc>
          <w:tcPr>
            <w:tcW w:w="1295" w:type="dxa"/>
            <w:vMerge/>
            <w:vAlign w:val="center"/>
          </w:tcPr>
          <w:p w14:paraId="577B285F" w14:textId="77777777" w:rsidR="006D0A2D" w:rsidRDefault="006D0A2D">
            <w:pPr>
              <w:pStyle w:val="table"/>
              <w:spacing w:line="480" w:lineRule="auto"/>
              <w:rPr>
                <w:sz w:val="20"/>
                <w:szCs w:val="20"/>
              </w:rPr>
            </w:pPr>
          </w:p>
        </w:tc>
        <w:tc>
          <w:tcPr>
            <w:tcW w:w="1995" w:type="dxa"/>
          </w:tcPr>
          <w:p w14:paraId="2AC89D87" w14:textId="77777777" w:rsidR="006D0A2D" w:rsidRDefault="006D0A2D">
            <w:pPr>
              <w:pStyle w:val="table"/>
              <w:spacing w:line="480" w:lineRule="auto"/>
              <w:rPr>
                <w:kern w:val="0"/>
                <w:sz w:val="20"/>
                <w:szCs w:val="20"/>
                <w:lang w:bidi="ar"/>
              </w:rPr>
            </w:pPr>
            <w:r>
              <w:rPr>
                <w:kern w:val="0"/>
                <w:sz w:val="20"/>
                <w:szCs w:val="20"/>
                <w:lang w:bidi="ar"/>
              </w:rPr>
              <w:t>IPG.L</w:t>
            </w:r>
          </w:p>
        </w:tc>
        <w:tc>
          <w:tcPr>
            <w:tcW w:w="1003" w:type="dxa"/>
            <w:vAlign w:val="center"/>
          </w:tcPr>
          <w:p w14:paraId="6D5015CA" w14:textId="77777777" w:rsidR="006D0A2D" w:rsidRDefault="006D0A2D">
            <w:pPr>
              <w:pStyle w:val="table"/>
              <w:spacing w:line="480" w:lineRule="auto"/>
              <w:jc w:val="right"/>
              <w:rPr>
                <w:kern w:val="0"/>
                <w:sz w:val="20"/>
                <w:szCs w:val="20"/>
                <w:lang w:bidi="ar"/>
              </w:rPr>
            </w:pPr>
            <w:r>
              <w:rPr>
                <w:kern w:val="0"/>
                <w:sz w:val="20"/>
                <w:szCs w:val="20"/>
                <w:lang w:bidi="ar"/>
              </w:rPr>
              <w:t>181</w:t>
            </w:r>
          </w:p>
        </w:tc>
        <w:tc>
          <w:tcPr>
            <w:tcW w:w="629" w:type="dxa"/>
            <w:vAlign w:val="center"/>
          </w:tcPr>
          <w:p w14:paraId="3460C6BE"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42" w:type="dxa"/>
            <w:vAlign w:val="center"/>
          </w:tcPr>
          <w:p w14:paraId="7FB53146"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592" w:type="dxa"/>
            <w:vAlign w:val="center"/>
          </w:tcPr>
          <w:p w14:paraId="65304ADB"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1043" w:type="dxa"/>
            <w:vAlign w:val="center"/>
          </w:tcPr>
          <w:p w14:paraId="08B49A4A" w14:textId="77777777" w:rsidR="006D0A2D" w:rsidRDefault="006D0A2D">
            <w:pPr>
              <w:pStyle w:val="table"/>
              <w:spacing w:line="480" w:lineRule="auto"/>
              <w:jc w:val="right"/>
              <w:rPr>
                <w:kern w:val="0"/>
                <w:sz w:val="20"/>
                <w:szCs w:val="20"/>
                <w:lang w:bidi="ar"/>
              </w:rPr>
            </w:pPr>
            <w:r>
              <w:rPr>
                <w:kern w:val="0"/>
                <w:sz w:val="20"/>
                <w:szCs w:val="20"/>
                <w:lang w:bidi="ar"/>
              </w:rPr>
              <w:t>0.002</w:t>
            </w:r>
          </w:p>
        </w:tc>
        <w:tc>
          <w:tcPr>
            <w:tcW w:w="958" w:type="dxa"/>
            <w:vAlign w:val="center"/>
          </w:tcPr>
          <w:p w14:paraId="138FBD7C" w14:textId="77777777" w:rsidR="006D0A2D" w:rsidRDefault="006D0A2D">
            <w:pPr>
              <w:pStyle w:val="table"/>
              <w:spacing w:line="480" w:lineRule="auto"/>
              <w:jc w:val="right"/>
              <w:rPr>
                <w:kern w:val="0"/>
                <w:sz w:val="20"/>
                <w:szCs w:val="20"/>
                <w:lang w:bidi="ar"/>
              </w:rPr>
            </w:pPr>
            <w:r>
              <w:rPr>
                <w:kern w:val="0"/>
                <w:sz w:val="20"/>
                <w:szCs w:val="20"/>
                <w:lang w:bidi="ar"/>
              </w:rPr>
              <w:t>5.13</w:t>
            </w:r>
          </w:p>
        </w:tc>
        <w:tc>
          <w:tcPr>
            <w:tcW w:w="1247" w:type="dxa"/>
            <w:vAlign w:val="center"/>
          </w:tcPr>
          <w:p w14:paraId="0C650528" w14:textId="77777777" w:rsidR="006D0A2D" w:rsidRDefault="006D0A2D">
            <w:pPr>
              <w:pStyle w:val="table"/>
              <w:spacing w:line="480" w:lineRule="auto"/>
              <w:jc w:val="right"/>
              <w:rPr>
                <w:kern w:val="0"/>
                <w:sz w:val="20"/>
                <w:szCs w:val="20"/>
                <w:lang w:bidi="ar"/>
              </w:rPr>
            </w:pPr>
            <w:r>
              <w:rPr>
                <w:kern w:val="0"/>
                <w:sz w:val="20"/>
                <w:szCs w:val="20"/>
                <w:lang w:bidi="ar"/>
              </w:rPr>
              <w:t>0.76</w:t>
            </w:r>
          </w:p>
        </w:tc>
      </w:tr>
      <w:tr w:rsidR="006D0A2D" w14:paraId="56D506D7" w14:textId="77777777">
        <w:trPr>
          <w:trHeight w:hRule="exact" w:val="567"/>
          <w:jc w:val="center"/>
        </w:trPr>
        <w:tc>
          <w:tcPr>
            <w:tcW w:w="1295" w:type="dxa"/>
            <w:vMerge/>
            <w:vAlign w:val="center"/>
          </w:tcPr>
          <w:p w14:paraId="44707C70" w14:textId="77777777" w:rsidR="006D0A2D" w:rsidRDefault="006D0A2D">
            <w:pPr>
              <w:pStyle w:val="table"/>
              <w:spacing w:line="480" w:lineRule="auto"/>
              <w:rPr>
                <w:sz w:val="20"/>
                <w:szCs w:val="20"/>
              </w:rPr>
            </w:pPr>
          </w:p>
        </w:tc>
        <w:tc>
          <w:tcPr>
            <w:tcW w:w="1995" w:type="dxa"/>
          </w:tcPr>
          <w:p w14:paraId="2A62B858" w14:textId="77777777" w:rsidR="006D0A2D" w:rsidRDefault="006D0A2D">
            <w:pPr>
              <w:pStyle w:val="table"/>
              <w:spacing w:line="480" w:lineRule="auto"/>
              <w:rPr>
                <w:kern w:val="0"/>
                <w:sz w:val="20"/>
                <w:szCs w:val="20"/>
                <w:lang w:bidi="ar"/>
              </w:rPr>
            </w:pPr>
            <w:r>
              <w:rPr>
                <w:kern w:val="0"/>
                <w:sz w:val="20"/>
                <w:szCs w:val="20"/>
                <w:lang w:bidi="ar"/>
              </w:rPr>
              <w:t>SMA.L</w:t>
            </w:r>
          </w:p>
        </w:tc>
        <w:tc>
          <w:tcPr>
            <w:tcW w:w="1003" w:type="dxa"/>
            <w:vAlign w:val="center"/>
          </w:tcPr>
          <w:p w14:paraId="2846D1C6" w14:textId="77777777" w:rsidR="006D0A2D" w:rsidRDefault="006D0A2D">
            <w:pPr>
              <w:pStyle w:val="table"/>
              <w:spacing w:line="480" w:lineRule="auto"/>
              <w:jc w:val="right"/>
              <w:rPr>
                <w:kern w:val="0"/>
                <w:sz w:val="20"/>
                <w:szCs w:val="20"/>
                <w:lang w:bidi="ar"/>
              </w:rPr>
            </w:pPr>
            <w:r>
              <w:rPr>
                <w:kern w:val="0"/>
                <w:sz w:val="20"/>
                <w:szCs w:val="20"/>
                <w:lang w:bidi="ar"/>
              </w:rPr>
              <w:t>364</w:t>
            </w:r>
          </w:p>
        </w:tc>
        <w:tc>
          <w:tcPr>
            <w:tcW w:w="629" w:type="dxa"/>
            <w:vAlign w:val="center"/>
          </w:tcPr>
          <w:p w14:paraId="3FEA6F8C" w14:textId="77777777" w:rsidR="006D0A2D" w:rsidRDefault="006D0A2D">
            <w:pPr>
              <w:pStyle w:val="table"/>
              <w:spacing w:line="480" w:lineRule="auto"/>
              <w:jc w:val="right"/>
              <w:rPr>
                <w:kern w:val="0"/>
                <w:sz w:val="20"/>
                <w:szCs w:val="20"/>
                <w:lang w:bidi="ar"/>
              </w:rPr>
            </w:pPr>
            <w:r>
              <w:rPr>
                <w:kern w:val="0"/>
                <w:sz w:val="20"/>
                <w:szCs w:val="20"/>
                <w:lang w:bidi="ar"/>
              </w:rPr>
              <w:t>0</w:t>
            </w:r>
          </w:p>
        </w:tc>
        <w:tc>
          <w:tcPr>
            <w:tcW w:w="642" w:type="dxa"/>
            <w:vAlign w:val="center"/>
          </w:tcPr>
          <w:p w14:paraId="1FC626CD"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592" w:type="dxa"/>
            <w:vAlign w:val="center"/>
          </w:tcPr>
          <w:p w14:paraId="0FCB5141"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1043" w:type="dxa"/>
            <w:vAlign w:val="center"/>
          </w:tcPr>
          <w:p w14:paraId="05F8E8BC" w14:textId="77777777" w:rsidR="006D0A2D" w:rsidRDefault="006D0A2D">
            <w:pPr>
              <w:pStyle w:val="table"/>
              <w:spacing w:line="480" w:lineRule="auto"/>
              <w:jc w:val="right"/>
              <w:rPr>
                <w:kern w:val="0"/>
                <w:sz w:val="20"/>
                <w:szCs w:val="20"/>
                <w:lang w:bidi="ar"/>
              </w:rPr>
            </w:pPr>
            <w:r>
              <w:rPr>
                <w:kern w:val="0"/>
                <w:sz w:val="20"/>
                <w:szCs w:val="20"/>
                <w:lang w:bidi="ar"/>
              </w:rPr>
              <w:t>0.002</w:t>
            </w:r>
          </w:p>
        </w:tc>
        <w:tc>
          <w:tcPr>
            <w:tcW w:w="958" w:type="dxa"/>
            <w:vAlign w:val="center"/>
          </w:tcPr>
          <w:p w14:paraId="390517AA" w14:textId="77777777" w:rsidR="006D0A2D" w:rsidRDefault="006D0A2D">
            <w:pPr>
              <w:pStyle w:val="table"/>
              <w:spacing w:line="480" w:lineRule="auto"/>
              <w:jc w:val="right"/>
              <w:rPr>
                <w:kern w:val="0"/>
                <w:sz w:val="20"/>
                <w:szCs w:val="20"/>
                <w:lang w:bidi="ar"/>
              </w:rPr>
            </w:pPr>
            <w:r>
              <w:rPr>
                <w:kern w:val="0"/>
                <w:sz w:val="20"/>
                <w:szCs w:val="20"/>
                <w:lang w:bidi="ar"/>
              </w:rPr>
              <w:t>5.66</w:t>
            </w:r>
          </w:p>
        </w:tc>
        <w:tc>
          <w:tcPr>
            <w:tcW w:w="1247" w:type="dxa"/>
            <w:vAlign w:val="center"/>
          </w:tcPr>
          <w:p w14:paraId="1369A469" w14:textId="77777777" w:rsidR="006D0A2D" w:rsidRDefault="006D0A2D">
            <w:pPr>
              <w:pStyle w:val="table"/>
              <w:spacing w:line="480" w:lineRule="auto"/>
              <w:jc w:val="right"/>
              <w:rPr>
                <w:kern w:val="0"/>
                <w:sz w:val="20"/>
                <w:szCs w:val="20"/>
                <w:lang w:bidi="ar"/>
              </w:rPr>
            </w:pPr>
            <w:r>
              <w:rPr>
                <w:kern w:val="0"/>
                <w:sz w:val="20"/>
                <w:szCs w:val="20"/>
                <w:lang w:bidi="ar"/>
              </w:rPr>
              <w:t>0.83</w:t>
            </w:r>
          </w:p>
        </w:tc>
      </w:tr>
      <w:tr w:rsidR="006D0A2D" w14:paraId="7108FE6C" w14:textId="77777777">
        <w:trPr>
          <w:trHeight w:hRule="exact" w:val="567"/>
          <w:jc w:val="center"/>
        </w:trPr>
        <w:tc>
          <w:tcPr>
            <w:tcW w:w="8157" w:type="dxa"/>
            <w:gridSpan w:val="8"/>
            <w:shd w:val="clear" w:color="auto" w:fill="BEBEBE"/>
            <w:vAlign w:val="center"/>
          </w:tcPr>
          <w:p w14:paraId="457456DF"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8: right rostral temporal thalamus</w:t>
            </w:r>
          </w:p>
        </w:tc>
        <w:tc>
          <w:tcPr>
            <w:tcW w:w="1247" w:type="dxa"/>
            <w:shd w:val="clear" w:color="auto" w:fill="BEBEBE"/>
            <w:vAlign w:val="center"/>
          </w:tcPr>
          <w:p w14:paraId="1B359104" w14:textId="77777777" w:rsidR="006D0A2D" w:rsidRDefault="006D0A2D">
            <w:pPr>
              <w:pStyle w:val="table"/>
              <w:spacing w:line="480" w:lineRule="auto"/>
              <w:rPr>
                <w:sz w:val="20"/>
                <w:szCs w:val="20"/>
              </w:rPr>
            </w:pPr>
          </w:p>
        </w:tc>
      </w:tr>
      <w:tr w:rsidR="006D0A2D" w14:paraId="66CCE9DB" w14:textId="77777777">
        <w:trPr>
          <w:trHeight w:hRule="exact" w:val="567"/>
          <w:jc w:val="center"/>
        </w:trPr>
        <w:tc>
          <w:tcPr>
            <w:tcW w:w="1295" w:type="dxa"/>
            <w:tcBorders>
              <w:bottom w:val="single" w:sz="4" w:space="0" w:color="auto"/>
            </w:tcBorders>
            <w:vAlign w:val="center"/>
          </w:tcPr>
          <w:p w14:paraId="01156961" w14:textId="77777777" w:rsidR="006D0A2D" w:rsidRDefault="006D0A2D">
            <w:pPr>
              <w:pStyle w:val="table"/>
              <w:spacing w:line="480" w:lineRule="auto"/>
              <w:rPr>
                <w:sz w:val="20"/>
                <w:szCs w:val="20"/>
              </w:rPr>
            </w:pPr>
            <w:r>
              <w:rPr>
                <w:sz w:val="20"/>
                <w:szCs w:val="20"/>
              </w:rPr>
              <w:t>SCZ&gt;HC</w:t>
            </w:r>
          </w:p>
        </w:tc>
        <w:tc>
          <w:tcPr>
            <w:tcW w:w="1995" w:type="dxa"/>
            <w:tcBorders>
              <w:bottom w:val="single" w:sz="4" w:space="0" w:color="auto"/>
            </w:tcBorders>
          </w:tcPr>
          <w:p w14:paraId="2D785055" w14:textId="77777777" w:rsidR="006D0A2D" w:rsidRDefault="006D0A2D">
            <w:pPr>
              <w:pStyle w:val="table"/>
              <w:spacing w:line="480" w:lineRule="auto"/>
              <w:rPr>
                <w:sz w:val="20"/>
                <w:szCs w:val="20"/>
              </w:rPr>
            </w:pPr>
            <w:r>
              <w:rPr>
                <w:kern w:val="0"/>
                <w:sz w:val="20"/>
                <w:szCs w:val="20"/>
                <w:lang w:bidi="ar"/>
              </w:rPr>
              <w:t>CUN.L</w:t>
            </w:r>
          </w:p>
        </w:tc>
        <w:tc>
          <w:tcPr>
            <w:tcW w:w="1003" w:type="dxa"/>
            <w:tcBorders>
              <w:bottom w:val="single" w:sz="4" w:space="0" w:color="auto"/>
            </w:tcBorders>
            <w:vAlign w:val="center"/>
          </w:tcPr>
          <w:p w14:paraId="7BAE9927"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629" w:type="dxa"/>
            <w:tcBorders>
              <w:bottom w:val="single" w:sz="4" w:space="0" w:color="auto"/>
            </w:tcBorders>
            <w:vAlign w:val="center"/>
          </w:tcPr>
          <w:p w14:paraId="7436756C"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42" w:type="dxa"/>
            <w:tcBorders>
              <w:bottom w:val="single" w:sz="4" w:space="0" w:color="auto"/>
            </w:tcBorders>
            <w:vAlign w:val="center"/>
          </w:tcPr>
          <w:p w14:paraId="6843A964"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592" w:type="dxa"/>
            <w:tcBorders>
              <w:bottom w:val="single" w:sz="4" w:space="0" w:color="auto"/>
            </w:tcBorders>
            <w:vAlign w:val="center"/>
          </w:tcPr>
          <w:p w14:paraId="06C65698"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tcBorders>
              <w:bottom w:val="single" w:sz="4" w:space="0" w:color="auto"/>
            </w:tcBorders>
            <w:vAlign w:val="center"/>
          </w:tcPr>
          <w:p w14:paraId="01F4C2F7" w14:textId="77777777" w:rsidR="006D0A2D" w:rsidRDefault="006D0A2D">
            <w:pPr>
              <w:pStyle w:val="table"/>
              <w:spacing w:line="480" w:lineRule="auto"/>
              <w:jc w:val="right"/>
              <w:rPr>
                <w:kern w:val="0"/>
                <w:sz w:val="20"/>
                <w:szCs w:val="20"/>
                <w:lang w:bidi="ar"/>
              </w:rPr>
            </w:pPr>
            <w:r>
              <w:rPr>
                <w:kern w:val="0"/>
                <w:sz w:val="20"/>
                <w:szCs w:val="20"/>
                <w:lang w:bidi="ar"/>
              </w:rPr>
              <w:t>0.023</w:t>
            </w:r>
          </w:p>
        </w:tc>
        <w:tc>
          <w:tcPr>
            <w:tcW w:w="958" w:type="dxa"/>
            <w:tcBorders>
              <w:bottom w:val="single" w:sz="4" w:space="0" w:color="auto"/>
            </w:tcBorders>
            <w:vAlign w:val="center"/>
          </w:tcPr>
          <w:p w14:paraId="25E8249F" w14:textId="77777777" w:rsidR="006D0A2D" w:rsidRDefault="006D0A2D">
            <w:pPr>
              <w:pStyle w:val="table"/>
              <w:spacing w:line="480" w:lineRule="auto"/>
              <w:jc w:val="right"/>
              <w:rPr>
                <w:kern w:val="0"/>
                <w:sz w:val="20"/>
                <w:szCs w:val="20"/>
                <w:lang w:bidi="ar"/>
              </w:rPr>
            </w:pPr>
            <w:r>
              <w:rPr>
                <w:kern w:val="0"/>
                <w:sz w:val="20"/>
                <w:szCs w:val="20"/>
                <w:lang w:bidi="ar"/>
              </w:rPr>
              <w:t>4.87</w:t>
            </w:r>
          </w:p>
        </w:tc>
        <w:tc>
          <w:tcPr>
            <w:tcW w:w="1247" w:type="dxa"/>
            <w:tcBorders>
              <w:bottom w:val="single" w:sz="4" w:space="0" w:color="auto"/>
            </w:tcBorders>
            <w:vAlign w:val="center"/>
          </w:tcPr>
          <w:p w14:paraId="55D1A5A7" w14:textId="77777777" w:rsidR="006D0A2D" w:rsidRDefault="006D0A2D">
            <w:pPr>
              <w:pStyle w:val="table"/>
              <w:spacing w:line="480" w:lineRule="auto"/>
              <w:jc w:val="right"/>
              <w:rPr>
                <w:kern w:val="0"/>
                <w:sz w:val="20"/>
                <w:szCs w:val="20"/>
                <w:lang w:bidi="ar"/>
              </w:rPr>
            </w:pPr>
            <w:r>
              <w:rPr>
                <w:kern w:val="0"/>
                <w:sz w:val="20"/>
                <w:szCs w:val="20"/>
                <w:lang w:bidi="ar"/>
              </w:rPr>
              <w:t>0.72</w:t>
            </w:r>
          </w:p>
        </w:tc>
      </w:tr>
      <w:tr w:rsidR="006D0A2D" w14:paraId="017F8D2E" w14:textId="77777777">
        <w:trPr>
          <w:trHeight w:hRule="exact" w:val="567"/>
          <w:jc w:val="center"/>
        </w:trPr>
        <w:tc>
          <w:tcPr>
            <w:tcW w:w="1295" w:type="dxa"/>
            <w:vMerge w:val="restart"/>
            <w:tcBorders>
              <w:top w:val="single" w:sz="4" w:space="0" w:color="auto"/>
            </w:tcBorders>
            <w:vAlign w:val="center"/>
          </w:tcPr>
          <w:p w14:paraId="5E346FDE" w14:textId="77777777" w:rsidR="006D0A2D" w:rsidRDefault="006D0A2D">
            <w:pPr>
              <w:pStyle w:val="table"/>
              <w:spacing w:line="480" w:lineRule="auto"/>
              <w:rPr>
                <w:sz w:val="20"/>
                <w:szCs w:val="20"/>
              </w:rPr>
            </w:pPr>
            <w:r>
              <w:rPr>
                <w:sz w:val="20"/>
                <w:szCs w:val="20"/>
              </w:rPr>
              <w:t>SCZ&lt;HC</w:t>
            </w:r>
          </w:p>
        </w:tc>
        <w:tc>
          <w:tcPr>
            <w:tcW w:w="1995" w:type="dxa"/>
            <w:tcBorders>
              <w:top w:val="single" w:sz="4" w:space="0" w:color="auto"/>
            </w:tcBorders>
          </w:tcPr>
          <w:p w14:paraId="1CB4746A" w14:textId="77777777" w:rsidR="006D0A2D" w:rsidRDefault="006D0A2D">
            <w:pPr>
              <w:pStyle w:val="table"/>
              <w:spacing w:line="480" w:lineRule="auto"/>
              <w:rPr>
                <w:sz w:val="20"/>
                <w:szCs w:val="20"/>
              </w:rPr>
            </w:pPr>
            <w:r>
              <w:rPr>
                <w:kern w:val="0"/>
                <w:sz w:val="20"/>
                <w:szCs w:val="20"/>
                <w:lang w:bidi="ar"/>
              </w:rPr>
              <w:t>MFG.R</w:t>
            </w:r>
          </w:p>
        </w:tc>
        <w:tc>
          <w:tcPr>
            <w:tcW w:w="1003" w:type="dxa"/>
            <w:tcBorders>
              <w:top w:val="single" w:sz="4" w:space="0" w:color="auto"/>
            </w:tcBorders>
            <w:vAlign w:val="center"/>
          </w:tcPr>
          <w:p w14:paraId="51E2B50A" w14:textId="77777777" w:rsidR="006D0A2D" w:rsidRDefault="006D0A2D">
            <w:pPr>
              <w:pStyle w:val="table"/>
              <w:spacing w:line="480" w:lineRule="auto"/>
              <w:jc w:val="right"/>
              <w:rPr>
                <w:kern w:val="0"/>
                <w:sz w:val="20"/>
                <w:szCs w:val="20"/>
                <w:lang w:bidi="ar"/>
              </w:rPr>
            </w:pPr>
            <w:r>
              <w:rPr>
                <w:kern w:val="0"/>
                <w:sz w:val="20"/>
                <w:szCs w:val="20"/>
                <w:lang w:bidi="ar"/>
              </w:rPr>
              <w:t>10</w:t>
            </w:r>
          </w:p>
        </w:tc>
        <w:tc>
          <w:tcPr>
            <w:tcW w:w="629" w:type="dxa"/>
            <w:tcBorders>
              <w:top w:val="single" w:sz="4" w:space="0" w:color="auto"/>
            </w:tcBorders>
            <w:vAlign w:val="center"/>
          </w:tcPr>
          <w:p w14:paraId="014812C2"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tcBorders>
              <w:top w:val="single" w:sz="4" w:space="0" w:color="auto"/>
            </w:tcBorders>
            <w:vAlign w:val="center"/>
          </w:tcPr>
          <w:p w14:paraId="450452F3"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592" w:type="dxa"/>
            <w:tcBorders>
              <w:top w:val="single" w:sz="4" w:space="0" w:color="auto"/>
            </w:tcBorders>
            <w:vAlign w:val="center"/>
          </w:tcPr>
          <w:p w14:paraId="51EF1024"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tcBorders>
              <w:top w:val="single" w:sz="4" w:space="0" w:color="auto"/>
            </w:tcBorders>
            <w:vAlign w:val="center"/>
          </w:tcPr>
          <w:p w14:paraId="5B4B0E8B"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58" w:type="dxa"/>
            <w:tcBorders>
              <w:top w:val="single" w:sz="4" w:space="0" w:color="auto"/>
            </w:tcBorders>
            <w:vAlign w:val="center"/>
          </w:tcPr>
          <w:p w14:paraId="6979BFB0" w14:textId="77777777" w:rsidR="006D0A2D" w:rsidRDefault="006D0A2D">
            <w:pPr>
              <w:pStyle w:val="table"/>
              <w:spacing w:line="480" w:lineRule="auto"/>
              <w:jc w:val="right"/>
              <w:rPr>
                <w:kern w:val="0"/>
                <w:sz w:val="20"/>
                <w:szCs w:val="20"/>
                <w:lang w:bidi="ar"/>
              </w:rPr>
            </w:pPr>
            <w:r>
              <w:rPr>
                <w:kern w:val="0"/>
                <w:sz w:val="20"/>
                <w:szCs w:val="20"/>
                <w:lang w:bidi="ar"/>
              </w:rPr>
              <w:t>4.51</w:t>
            </w:r>
          </w:p>
        </w:tc>
        <w:tc>
          <w:tcPr>
            <w:tcW w:w="1247" w:type="dxa"/>
            <w:tcBorders>
              <w:top w:val="single" w:sz="4" w:space="0" w:color="auto"/>
            </w:tcBorders>
            <w:vAlign w:val="center"/>
          </w:tcPr>
          <w:p w14:paraId="7EBBB0EE" w14:textId="77777777" w:rsidR="006D0A2D" w:rsidRDefault="006D0A2D">
            <w:pPr>
              <w:pStyle w:val="table"/>
              <w:spacing w:line="480" w:lineRule="auto"/>
              <w:jc w:val="right"/>
              <w:rPr>
                <w:kern w:val="0"/>
                <w:sz w:val="20"/>
                <w:szCs w:val="20"/>
                <w:lang w:bidi="ar"/>
              </w:rPr>
            </w:pPr>
            <w:r>
              <w:rPr>
                <w:kern w:val="0"/>
                <w:sz w:val="20"/>
                <w:szCs w:val="20"/>
                <w:lang w:bidi="ar"/>
              </w:rPr>
              <w:t>0.67</w:t>
            </w:r>
          </w:p>
        </w:tc>
      </w:tr>
      <w:tr w:rsidR="006D0A2D" w14:paraId="103B4C7A" w14:textId="77777777">
        <w:trPr>
          <w:trHeight w:hRule="exact" w:val="567"/>
          <w:jc w:val="center"/>
        </w:trPr>
        <w:tc>
          <w:tcPr>
            <w:tcW w:w="1295" w:type="dxa"/>
            <w:vMerge/>
            <w:vAlign w:val="center"/>
          </w:tcPr>
          <w:p w14:paraId="1557D4C9" w14:textId="77777777" w:rsidR="006D0A2D" w:rsidRDefault="006D0A2D">
            <w:pPr>
              <w:pStyle w:val="table"/>
              <w:spacing w:line="480" w:lineRule="auto"/>
              <w:rPr>
                <w:sz w:val="20"/>
                <w:szCs w:val="20"/>
              </w:rPr>
            </w:pPr>
          </w:p>
        </w:tc>
        <w:tc>
          <w:tcPr>
            <w:tcW w:w="1995" w:type="dxa"/>
          </w:tcPr>
          <w:p w14:paraId="658AE9E7" w14:textId="77777777" w:rsidR="006D0A2D" w:rsidRDefault="006D0A2D">
            <w:pPr>
              <w:pStyle w:val="table"/>
              <w:spacing w:line="480" w:lineRule="auto"/>
              <w:rPr>
                <w:sz w:val="20"/>
                <w:szCs w:val="20"/>
              </w:rPr>
            </w:pPr>
            <w:r>
              <w:rPr>
                <w:kern w:val="0"/>
                <w:sz w:val="20"/>
                <w:szCs w:val="20"/>
                <w:lang w:bidi="ar"/>
              </w:rPr>
              <w:t>SMA.R</w:t>
            </w:r>
          </w:p>
        </w:tc>
        <w:tc>
          <w:tcPr>
            <w:tcW w:w="1003" w:type="dxa"/>
            <w:vAlign w:val="center"/>
          </w:tcPr>
          <w:p w14:paraId="1D3C21D1" w14:textId="77777777" w:rsidR="006D0A2D" w:rsidRDefault="006D0A2D">
            <w:pPr>
              <w:pStyle w:val="table"/>
              <w:spacing w:line="480" w:lineRule="auto"/>
              <w:jc w:val="right"/>
              <w:rPr>
                <w:kern w:val="0"/>
                <w:sz w:val="20"/>
                <w:szCs w:val="20"/>
                <w:lang w:bidi="ar"/>
              </w:rPr>
            </w:pPr>
            <w:r>
              <w:rPr>
                <w:kern w:val="0"/>
                <w:sz w:val="20"/>
                <w:szCs w:val="20"/>
                <w:lang w:bidi="ar"/>
              </w:rPr>
              <w:t>52</w:t>
            </w:r>
          </w:p>
        </w:tc>
        <w:tc>
          <w:tcPr>
            <w:tcW w:w="629" w:type="dxa"/>
            <w:vAlign w:val="center"/>
          </w:tcPr>
          <w:p w14:paraId="26EA1775"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42" w:type="dxa"/>
            <w:vAlign w:val="center"/>
          </w:tcPr>
          <w:p w14:paraId="7D92B6BF"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592" w:type="dxa"/>
            <w:vAlign w:val="center"/>
          </w:tcPr>
          <w:p w14:paraId="0079B607"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1043" w:type="dxa"/>
            <w:vAlign w:val="center"/>
          </w:tcPr>
          <w:p w14:paraId="5848C8BD"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58" w:type="dxa"/>
            <w:vAlign w:val="center"/>
          </w:tcPr>
          <w:p w14:paraId="7B49DC37" w14:textId="77777777" w:rsidR="006D0A2D" w:rsidRDefault="006D0A2D">
            <w:pPr>
              <w:pStyle w:val="table"/>
              <w:spacing w:line="480" w:lineRule="auto"/>
              <w:jc w:val="right"/>
              <w:rPr>
                <w:kern w:val="0"/>
                <w:sz w:val="20"/>
                <w:szCs w:val="20"/>
                <w:lang w:bidi="ar"/>
              </w:rPr>
            </w:pPr>
            <w:r>
              <w:rPr>
                <w:kern w:val="0"/>
                <w:sz w:val="20"/>
                <w:szCs w:val="20"/>
                <w:lang w:bidi="ar"/>
              </w:rPr>
              <w:t>4.86</w:t>
            </w:r>
          </w:p>
        </w:tc>
        <w:tc>
          <w:tcPr>
            <w:tcW w:w="1247" w:type="dxa"/>
            <w:vAlign w:val="center"/>
          </w:tcPr>
          <w:p w14:paraId="5B922250" w14:textId="77777777" w:rsidR="006D0A2D" w:rsidRDefault="006D0A2D">
            <w:pPr>
              <w:pStyle w:val="table"/>
              <w:spacing w:line="480" w:lineRule="auto"/>
              <w:jc w:val="right"/>
              <w:rPr>
                <w:kern w:val="0"/>
                <w:sz w:val="20"/>
                <w:szCs w:val="20"/>
                <w:lang w:bidi="ar"/>
              </w:rPr>
            </w:pPr>
            <w:r>
              <w:rPr>
                <w:kern w:val="0"/>
                <w:sz w:val="20"/>
                <w:szCs w:val="20"/>
                <w:lang w:bidi="ar"/>
              </w:rPr>
              <w:t>0.72</w:t>
            </w:r>
          </w:p>
        </w:tc>
      </w:tr>
      <w:tr w:rsidR="006D0A2D" w14:paraId="45A1F2BB" w14:textId="77777777">
        <w:trPr>
          <w:trHeight w:hRule="exact" w:val="567"/>
          <w:jc w:val="center"/>
        </w:trPr>
        <w:tc>
          <w:tcPr>
            <w:tcW w:w="8157" w:type="dxa"/>
            <w:gridSpan w:val="8"/>
            <w:shd w:val="clear" w:color="auto" w:fill="BEBEBE"/>
            <w:vAlign w:val="center"/>
          </w:tcPr>
          <w:p w14:paraId="4DF1AFFF" w14:textId="77777777" w:rsidR="006D0A2D" w:rsidRDefault="006D0A2D">
            <w:pPr>
              <w:pStyle w:val="table"/>
              <w:spacing w:line="480" w:lineRule="auto"/>
              <w:rPr>
                <w:rFonts w:eastAsia="等线"/>
                <w:sz w:val="20"/>
                <w:szCs w:val="20"/>
              </w:rPr>
            </w:pPr>
            <w:r>
              <w:rPr>
                <w:rFonts w:eastAsia="等线"/>
                <w:sz w:val="20"/>
                <w:szCs w:val="20"/>
              </w:rPr>
              <w:lastRenderedPageBreak/>
              <w:t xml:space="preserve">ROI11: left </w:t>
            </w:r>
            <w:r>
              <w:rPr>
                <w:sz w:val="20"/>
                <w:szCs w:val="20"/>
              </w:rPr>
              <w:t>occipital thalamus</w:t>
            </w:r>
          </w:p>
        </w:tc>
        <w:tc>
          <w:tcPr>
            <w:tcW w:w="1247" w:type="dxa"/>
            <w:shd w:val="clear" w:color="auto" w:fill="BEBEBE"/>
            <w:vAlign w:val="center"/>
          </w:tcPr>
          <w:p w14:paraId="4BF9B502" w14:textId="77777777" w:rsidR="006D0A2D" w:rsidRDefault="006D0A2D">
            <w:pPr>
              <w:pStyle w:val="table"/>
              <w:spacing w:line="480" w:lineRule="auto"/>
              <w:rPr>
                <w:rFonts w:eastAsia="等线"/>
                <w:sz w:val="20"/>
                <w:szCs w:val="20"/>
              </w:rPr>
            </w:pPr>
          </w:p>
        </w:tc>
      </w:tr>
      <w:tr w:rsidR="006D0A2D" w14:paraId="26F41013" w14:textId="77777777">
        <w:trPr>
          <w:trHeight w:hRule="exact" w:val="567"/>
          <w:jc w:val="center"/>
        </w:trPr>
        <w:tc>
          <w:tcPr>
            <w:tcW w:w="1295" w:type="dxa"/>
            <w:vMerge w:val="restart"/>
            <w:vAlign w:val="center"/>
          </w:tcPr>
          <w:p w14:paraId="70E9C413" w14:textId="77777777" w:rsidR="006D0A2D" w:rsidRDefault="006D0A2D">
            <w:pPr>
              <w:pStyle w:val="table"/>
              <w:spacing w:line="480" w:lineRule="auto"/>
              <w:rPr>
                <w:sz w:val="20"/>
                <w:szCs w:val="20"/>
              </w:rPr>
            </w:pPr>
            <w:r>
              <w:rPr>
                <w:sz w:val="20"/>
                <w:szCs w:val="20"/>
              </w:rPr>
              <w:t>SCZ&gt;HC</w:t>
            </w:r>
          </w:p>
        </w:tc>
        <w:tc>
          <w:tcPr>
            <w:tcW w:w="1995" w:type="dxa"/>
            <w:vAlign w:val="center"/>
          </w:tcPr>
          <w:p w14:paraId="53140C6E" w14:textId="77777777" w:rsidR="006D0A2D" w:rsidRDefault="006D0A2D">
            <w:pPr>
              <w:pStyle w:val="table"/>
              <w:spacing w:line="480" w:lineRule="auto"/>
              <w:rPr>
                <w:sz w:val="20"/>
                <w:szCs w:val="20"/>
              </w:rPr>
            </w:pPr>
            <w:r>
              <w:rPr>
                <w:kern w:val="0"/>
                <w:sz w:val="20"/>
                <w:szCs w:val="20"/>
                <w:lang w:bidi="ar"/>
              </w:rPr>
              <w:t>STG.L</w:t>
            </w:r>
          </w:p>
        </w:tc>
        <w:tc>
          <w:tcPr>
            <w:tcW w:w="1003" w:type="dxa"/>
            <w:vAlign w:val="center"/>
          </w:tcPr>
          <w:p w14:paraId="432DB7CB" w14:textId="77777777" w:rsidR="006D0A2D" w:rsidRDefault="006D0A2D">
            <w:pPr>
              <w:pStyle w:val="table"/>
              <w:spacing w:line="480" w:lineRule="auto"/>
              <w:jc w:val="right"/>
              <w:rPr>
                <w:kern w:val="0"/>
                <w:sz w:val="20"/>
                <w:szCs w:val="20"/>
                <w:lang w:bidi="ar"/>
              </w:rPr>
            </w:pPr>
            <w:r>
              <w:rPr>
                <w:kern w:val="0"/>
                <w:sz w:val="20"/>
                <w:szCs w:val="20"/>
                <w:lang w:bidi="ar"/>
              </w:rPr>
              <w:t>14</w:t>
            </w:r>
          </w:p>
        </w:tc>
        <w:tc>
          <w:tcPr>
            <w:tcW w:w="629" w:type="dxa"/>
            <w:vAlign w:val="center"/>
          </w:tcPr>
          <w:p w14:paraId="4BF0CCCC"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642" w:type="dxa"/>
            <w:vAlign w:val="center"/>
          </w:tcPr>
          <w:p w14:paraId="6FED9715"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592" w:type="dxa"/>
            <w:vAlign w:val="center"/>
          </w:tcPr>
          <w:p w14:paraId="08C9ECD4"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vAlign w:val="center"/>
          </w:tcPr>
          <w:p w14:paraId="458F3F95" w14:textId="77777777" w:rsidR="006D0A2D" w:rsidRDefault="006D0A2D">
            <w:pPr>
              <w:pStyle w:val="table"/>
              <w:spacing w:line="480" w:lineRule="auto"/>
              <w:jc w:val="right"/>
              <w:rPr>
                <w:kern w:val="0"/>
                <w:sz w:val="20"/>
                <w:szCs w:val="20"/>
                <w:lang w:bidi="ar"/>
              </w:rPr>
            </w:pPr>
            <w:r>
              <w:rPr>
                <w:kern w:val="0"/>
                <w:sz w:val="20"/>
                <w:szCs w:val="20"/>
                <w:lang w:bidi="ar"/>
              </w:rPr>
              <w:t>0.021</w:t>
            </w:r>
          </w:p>
        </w:tc>
        <w:tc>
          <w:tcPr>
            <w:tcW w:w="958" w:type="dxa"/>
            <w:vAlign w:val="center"/>
          </w:tcPr>
          <w:p w14:paraId="2387044F" w14:textId="77777777" w:rsidR="006D0A2D" w:rsidRDefault="006D0A2D">
            <w:pPr>
              <w:pStyle w:val="table"/>
              <w:spacing w:line="480" w:lineRule="auto"/>
              <w:jc w:val="right"/>
              <w:rPr>
                <w:kern w:val="0"/>
                <w:sz w:val="20"/>
                <w:szCs w:val="20"/>
                <w:lang w:bidi="ar"/>
              </w:rPr>
            </w:pPr>
            <w:r>
              <w:rPr>
                <w:kern w:val="0"/>
                <w:sz w:val="20"/>
                <w:szCs w:val="20"/>
                <w:lang w:bidi="ar"/>
              </w:rPr>
              <w:t>4.62</w:t>
            </w:r>
          </w:p>
        </w:tc>
        <w:tc>
          <w:tcPr>
            <w:tcW w:w="1247" w:type="dxa"/>
            <w:vAlign w:val="center"/>
          </w:tcPr>
          <w:p w14:paraId="0DBD01A0" w14:textId="77777777" w:rsidR="006D0A2D" w:rsidRDefault="006D0A2D">
            <w:pPr>
              <w:pStyle w:val="table"/>
              <w:spacing w:line="480" w:lineRule="auto"/>
              <w:jc w:val="right"/>
              <w:rPr>
                <w:kern w:val="0"/>
                <w:sz w:val="20"/>
                <w:szCs w:val="20"/>
                <w:lang w:bidi="ar"/>
              </w:rPr>
            </w:pPr>
            <w:r>
              <w:rPr>
                <w:kern w:val="0"/>
                <w:sz w:val="20"/>
                <w:szCs w:val="20"/>
                <w:lang w:bidi="ar"/>
              </w:rPr>
              <w:t>0.68</w:t>
            </w:r>
          </w:p>
        </w:tc>
      </w:tr>
      <w:tr w:rsidR="006D0A2D" w14:paraId="20609DA8" w14:textId="77777777">
        <w:trPr>
          <w:trHeight w:hRule="exact" w:val="567"/>
          <w:jc w:val="center"/>
        </w:trPr>
        <w:tc>
          <w:tcPr>
            <w:tcW w:w="1295" w:type="dxa"/>
            <w:vMerge/>
            <w:vAlign w:val="center"/>
          </w:tcPr>
          <w:p w14:paraId="7C195E2C" w14:textId="77777777" w:rsidR="006D0A2D" w:rsidRDefault="006D0A2D">
            <w:pPr>
              <w:pStyle w:val="table"/>
              <w:spacing w:line="480" w:lineRule="auto"/>
              <w:rPr>
                <w:sz w:val="20"/>
                <w:szCs w:val="20"/>
              </w:rPr>
            </w:pPr>
          </w:p>
        </w:tc>
        <w:tc>
          <w:tcPr>
            <w:tcW w:w="1995" w:type="dxa"/>
            <w:vAlign w:val="center"/>
          </w:tcPr>
          <w:p w14:paraId="743EC3CE" w14:textId="77777777" w:rsidR="006D0A2D" w:rsidRDefault="006D0A2D">
            <w:pPr>
              <w:pStyle w:val="table"/>
              <w:spacing w:line="480" w:lineRule="auto"/>
              <w:rPr>
                <w:sz w:val="20"/>
                <w:szCs w:val="20"/>
              </w:rPr>
            </w:pPr>
            <w:r>
              <w:rPr>
                <w:kern w:val="0"/>
                <w:sz w:val="20"/>
                <w:szCs w:val="20"/>
                <w:lang w:bidi="ar"/>
              </w:rPr>
              <w:t>MTG.R</w:t>
            </w:r>
          </w:p>
        </w:tc>
        <w:tc>
          <w:tcPr>
            <w:tcW w:w="1003" w:type="dxa"/>
            <w:vAlign w:val="center"/>
          </w:tcPr>
          <w:p w14:paraId="26EA9F90" w14:textId="77777777" w:rsidR="006D0A2D" w:rsidRDefault="006D0A2D">
            <w:pPr>
              <w:pStyle w:val="table"/>
              <w:spacing w:line="480" w:lineRule="auto"/>
              <w:jc w:val="right"/>
              <w:rPr>
                <w:kern w:val="0"/>
                <w:sz w:val="20"/>
                <w:szCs w:val="20"/>
                <w:lang w:bidi="ar"/>
              </w:rPr>
            </w:pPr>
            <w:r>
              <w:rPr>
                <w:kern w:val="0"/>
                <w:sz w:val="20"/>
                <w:szCs w:val="20"/>
                <w:lang w:bidi="ar"/>
              </w:rPr>
              <w:t>23</w:t>
            </w:r>
          </w:p>
        </w:tc>
        <w:tc>
          <w:tcPr>
            <w:tcW w:w="629" w:type="dxa"/>
            <w:vAlign w:val="center"/>
          </w:tcPr>
          <w:p w14:paraId="11F8162E"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42" w:type="dxa"/>
            <w:vAlign w:val="center"/>
          </w:tcPr>
          <w:p w14:paraId="7577A565"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592" w:type="dxa"/>
            <w:vAlign w:val="center"/>
          </w:tcPr>
          <w:p w14:paraId="0A1106DC"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vAlign w:val="center"/>
          </w:tcPr>
          <w:p w14:paraId="4A40E071" w14:textId="77777777" w:rsidR="006D0A2D" w:rsidRDefault="006D0A2D">
            <w:pPr>
              <w:pStyle w:val="table"/>
              <w:spacing w:line="480" w:lineRule="auto"/>
              <w:jc w:val="right"/>
              <w:rPr>
                <w:kern w:val="0"/>
                <w:sz w:val="20"/>
                <w:szCs w:val="20"/>
                <w:lang w:bidi="ar"/>
              </w:rPr>
            </w:pPr>
            <w:r>
              <w:rPr>
                <w:kern w:val="0"/>
                <w:sz w:val="20"/>
                <w:szCs w:val="20"/>
                <w:lang w:bidi="ar"/>
              </w:rPr>
              <w:t>0.021</w:t>
            </w:r>
          </w:p>
        </w:tc>
        <w:tc>
          <w:tcPr>
            <w:tcW w:w="958" w:type="dxa"/>
            <w:vAlign w:val="center"/>
          </w:tcPr>
          <w:p w14:paraId="35EF2392" w14:textId="77777777" w:rsidR="006D0A2D" w:rsidRDefault="006D0A2D">
            <w:pPr>
              <w:pStyle w:val="table"/>
              <w:spacing w:line="480" w:lineRule="auto"/>
              <w:jc w:val="right"/>
              <w:rPr>
                <w:kern w:val="0"/>
                <w:sz w:val="20"/>
                <w:szCs w:val="20"/>
                <w:lang w:bidi="ar"/>
              </w:rPr>
            </w:pPr>
            <w:r>
              <w:rPr>
                <w:kern w:val="0"/>
                <w:sz w:val="20"/>
                <w:szCs w:val="20"/>
                <w:lang w:bidi="ar"/>
              </w:rPr>
              <w:t>4.66</w:t>
            </w:r>
          </w:p>
        </w:tc>
        <w:tc>
          <w:tcPr>
            <w:tcW w:w="1247" w:type="dxa"/>
            <w:vAlign w:val="center"/>
          </w:tcPr>
          <w:p w14:paraId="32346DAF" w14:textId="77777777" w:rsidR="006D0A2D" w:rsidRDefault="006D0A2D">
            <w:pPr>
              <w:pStyle w:val="table"/>
              <w:spacing w:line="480" w:lineRule="auto"/>
              <w:jc w:val="right"/>
              <w:rPr>
                <w:kern w:val="0"/>
                <w:sz w:val="20"/>
                <w:szCs w:val="20"/>
                <w:lang w:bidi="ar"/>
              </w:rPr>
            </w:pPr>
            <w:r>
              <w:rPr>
                <w:kern w:val="0"/>
                <w:sz w:val="20"/>
                <w:szCs w:val="20"/>
                <w:lang w:bidi="ar"/>
              </w:rPr>
              <w:t>0.69</w:t>
            </w:r>
          </w:p>
        </w:tc>
      </w:tr>
      <w:tr w:rsidR="006D0A2D" w14:paraId="5D73E242" w14:textId="77777777">
        <w:trPr>
          <w:trHeight w:hRule="exact" w:val="567"/>
          <w:jc w:val="center"/>
        </w:trPr>
        <w:tc>
          <w:tcPr>
            <w:tcW w:w="1295" w:type="dxa"/>
            <w:vMerge/>
            <w:vAlign w:val="center"/>
          </w:tcPr>
          <w:p w14:paraId="358CE9A8" w14:textId="77777777" w:rsidR="006D0A2D" w:rsidRDefault="006D0A2D">
            <w:pPr>
              <w:pStyle w:val="table"/>
              <w:spacing w:line="480" w:lineRule="auto"/>
              <w:rPr>
                <w:sz w:val="20"/>
                <w:szCs w:val="20"/>
              </w:rPr>
            </w:pPr>
          </w:p>
        </w:tc>
        <w:tc>
          <w:tcPr>
            <w:tcW w:w="1995" w:type="dxa"/>
            <w:vAlign w:val="center"/>
          </w:tcPr>
          <w:p w14:paraId="79ECB1A3" w14:textId="77777777" w:rsidR="006D0A2D" w:rsidRDefault="006D0A2D">
            <w:pPr>
              <w:pStyle w:val="table"/>
              <w:spacing w:line="480" w:lineRule="auto"/>
              <w:rPr>
                <w:sz w:val="20"/>
                <w:szCs w:val="20"/>
              </w:rPr>
            </w:pPr>
            <w:r>
              <w:rPr>
                <w:kern w:val="0"/>
                <w:sz w:val="20"/>
                <w:szCs w:val="20"/>
                <w:lang w:bidi="ar"/>
              </w:rPr>
              <w:t>MTG.R</w:t>
            </w:r>
          </w:p>
        </w:tc>
        <w:tc>
          <w:tcPr>
            <w:tcW w:w="1003" w:type="dxa"/>
            <w:vAlign w:val="center"/>
          </w:tcPr>
          <w:p w14:paraId="0867B1BB"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29" w:type="dxa"/>
            <w:vAlign w:val="center"/>
          </w:tcPr>
          <w:p w14:paraId="0D19FBA0"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642" w:type="dxa"/>
            <w:vAlign w:val="center"/>
          </w:tcPr>
          <w:p w14:paraId="38D6CE71"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592" w:type="dxa"/>
            <w:vAlign w:val="center"/>
          </w:tcPr>
          <w:p w14:paraId="23BA8A10"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1043" w:type="dxa"/>
            <w:vAlign w:val="center"/>
          </w:tcPr>
          <w:p w14:paraId="464F4674" w14:textId="77777777" w:rsidR="006D0A2D" w:rsidRDefault="006D0A2D">
            <w:pPr>
              <w:pStyle w:val="table"/>
              <w:spacing w:line="480" w:lineRule="auto"/>
              <w:jc w:val="right"/>
              <w:rPr>
                <w:kern w:val="0"/>
                <w:sz w:val="20"/>
                <w:szCs w:val="20"/>
                <w:lang w:bidi="ar"/>
              </w:rPr>
            </w:pPr>
            <w:r>
              <w:rPr>
                <w:kern w:val="0"/>
                <w:sz w:val="20"/>
                <w:szCs w:val="20"/>
                <w:lang w:bidi="ar"/>
              </w:rPr>
              <w:t>0.017</w:t>
            </w:r>
          </w:p>
        </w:tc>
        <w:tc>
          <w:tcPr>
            <w:tcW w:w="958" w:type="dxa"/>
            <w:vAlign w:val="center"/>
          </w:tcPr>
          <w:p w14:paraId="6A4EA448" w14:textId="77777777" w:rsidR="006D0A2D" w:rsidRDefault="006D0A2D">
            <w:pPr>
              <w:pStyle w:val="table"/>
              <w:spacing w:line="480" w:lineRule="auto"/>
              <w:jc w:val="right"/>
              <w:rPr>
                <w:kern w:val="0"/>
                <w:sz w:val="20"/>
                <w:szCs w:val="20"/>
                <w:lang w:bidi="ar"/>
              </w:rPr>
            </w:pPr>
            <w:r>
              <w:rPr>
                <w:kern w:val="0"/>
                <w:sz w:val="20"/>
                <w:szCs w:val="20"/>
                <w:lang w:bidi="ar"/>
              </w:rPr>
              <w:t>5.12</w:t>
            </w:r>
          </w:p>
        </w:tc>
        <w:tc>
          <w:tcPr>
            <w:tcW w:w="1247" w:type="dxa"/>
            <w:vAlign w:val="center"/>
          </w:tcPr>
          <w:p w14:paraId="66015DAF" w14:textId="77777777" w:rsidR="006D0A2D" w:rsidRDefault="006D0A2D">
            <w:pPr>
              <w:pStyle w:val="table"/>
              <w:spacing w:line="480" w:lineRule="auto"/>
              <w:jc w:val="right"/>
              <w:rPr>
                <w:kern w:val="0"/>
                <w:sz w:val="20"/>
                <w:szCs w:val="20"/>
                <w:lang w:bidi="ar"/>
              </w:rPr>
            </w:pPr>
            <w:r>
              <w:rPr>
                <w:kern w:val="0"/>
                <w:sz w:val="20"/>
                <w:szCs w:val="20"/>
                <w:lang w:bidi="ar"/>
              </w:rPr>
              <w:t>0.76</w:t>
            </w:r>
          </w:p>
        </w:tc>
      </w:tr>
      <w:tr w:rsidR="006D0A2D" w14:paraId="41F66ECB" w14:textId="77777777">
        <w:trPr>
          <w:trHeight w:hRule="exact" w:val="567"/>
          <w:jc w:val="center"/>
        </w:trPr>
        <w:tc>
          <w:tcPr>
            <w:tcW w:w="1295" w:type="dxa"/>
            <w:vMerge/>
            <w:vAlign w:val="center"/>
          </w:tcPr>
          <w:p w14:paraId="41BBD618" w14:textId="77777777" w:rsidR="006D0A2D" w:rsidRDefault="006D0A2D">
            <w:pPr>
              <w:pStyle w:val="table"/>
              <w:spacing w:line="480" w:lineRule="auto"/>
              <w:rPr>
                <w:sz w:val="20"/>
                <w:szCs w:val="20"/>
              </w:rPr>
            </w:pPr>
          </w:p>
        </w:tc>
        <w:tc>
          <w:tcPr>
            <w:tcW w:w="1995" w:type="dxa"/>
            <w:vAlign w:val="center"/>
          </w:tcPr>
          <w:p w14:paraId="5E112192" w14:textId="77777777" w:rsidR="006D0A2D" w:rsidRDefault="006D0A2D">
            <w:pPr>
              <w:pStyle w:val="table"/>
              <w:spacing w:line="480" w:lineRule="auto"/>
              <w:rPr>
                <w:sz w:val="20"/>
                <w:szCs w:val="20"/>
              </w:rPr>
            </w:pPr>
            <w:r>
              <w:rPr>
                <w:kern w:val="0"/>
                <w:sz w:val="20"/>
                <w:szCs w:val="20"/>
                <w:lang w:bidi="ar"/>
              </w:rPr>
              <w:t>HES.R</w:t>
            </w:r>
          </w:p>
        </w:tc>
        <w:tc>
          <w:tcPr>
            <w:tcW w:w="1003" w:type="dxa"/>
            <w:vAlign w:val="center"/>
          </w:tcPr>
          <w:p w14:paraId="5241C97C" w14:textId="77777777" w:rsidR="006D0A2D" w:rsidRDefault="006D0A2D">
            <w:pPr>
              <w:pStyle w:val="table"/>
              <w:spacing w:line="480" w:lineRule="auto"/>
              <w:jc w:val="right"/>
              <w:rPr>
                <w:kern w:val="0"/>
                <w:sz w:val="20"/>
                <w:szCs w:val="20"/>
                <w:lang w:bidi="ar"/>
              </w:rPr>
            </w:pPr>
            <w:r>
              <w:rPr>
                <w:kern w:val="0"/>
                <w:sz w:val="20"/>
                <w:szCs w:val="20"/>
                <w:lang w:bidi="ar"/>
              </w:rPr>
              <w:t>19</w:t>
            </w:r>
          </w:p>
        </w:tc>
        <w:tc>
          <w:tcPr>
            <w:tcW w:w="629" w:type="dxa"/>
            <w:vAlign w:val="center"/>
          </w:tcPr>
          <w:p w14:paraId="40DB8605"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42" w:type="dxa"/>
            <w:vAlign w:val="center"/>
          </w:tcPr>
          <w:p w14:paraId="40B13DD7"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592" w:type="dxa"/>
            <w:vAlign w:val="center"/>
          </w:tcPr>
          <w:p w14:paraId="6A9E3AA4"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533CA81A" w14:textId="77777777" w:rsidR="006D0A2D" w:rsidRDefault="006D0A2D">
            <w:pPr>
              <w:pStyle w:val="table"/>
              <w:spacing w:line="480" w:lineRule="auto"/>
              <w:jc w:val="right"/>
              <w:rPr>
                <w:kern w:val="0"/>
                <w:sz w:val="20"/>
                <w:szCs w:val="20"/>
                <w:lang w:bidi="ar"/>
              </w:rPr>
            </w:pPr>
            <w:r>
              <w:rPr>
                <w:kern w:val="0"/>
                <w:sz w:val="20"/>
                <w:szCs w:val="20"/>
                <w:lang w:bidi="ar"/>
              </w:rPr>
              <w:t>0.021</w:t>
            </w:r>
          </w:p>
        </w:tc>
        <w:tc>
          <w:tcPr>
            <w:tcW w:w="958" w:type="dxa"/>
            <w:vAlign w:val="center"/>
          </w:tcPr>
          <w:p w14:paraId="5909D751" w14:textId="77777777" w:rsidR="006D0A2D" w:rsidRDefault="006D0A2D">
            <w:pPr>
              <w:pStyle w:val="table"/>
              <w:spacing w:line="480" w:lineRule="auto"/>
              <w:jc w:val="right"/>
              <w:rPr>
                <w:kern w:val="0"/>
                <w:sz w:val="20"/>
                <w:szCs w:val="20"/>
                <w:lang w:bidi="ar"/>
              </w:rPr>
            </w:pPr>
            <w:r>
              <w:rPr>
                <w:kern w:val="0"/>
                <w:sz w:val="20"/>
                <w:szCs w:val="20"/>
                <w:lang w:bidi="ar"/>
              </w:rPr>
              <w:t>4.71</w:t>
            </w:r>
          </w:p>
        </w:tc>
        <w:tc>
          <w:tcPr>
            <w:tcW w:w="1247" w:type="dxa"/>
            <w:vAlign w:val="center"/>
          </w:tcPr>
          <w:p w14:paraId="69963183" w14:textId="77777777" w:rsidR="006D0A2D" w:rsidRDefault="006D0A2D">
            <w:pPr>
              <w:pStyle w:val="table"/>
              <w:spacing w:line="480" w:lineRule="auto"/>
              <w:jc w:val="right"/>
              <w:rPr>
                <w:kern w:val="0"/>
                <w:sz w:val="20"/>
                <w:szCs w:val="20"/>
                <w:lang w:bidi="ar"/>
              </w:rPr>
            </w:pPr>
            <w:r>
              <w:rPr>
                <w:kern w:val="0"/>
                <w:sz w:val="20"/>
                <w:szCs w:val="20"/>
                <w:lang w:bidi="ar"/>
              </w:rPr>
              <w:t>0.69</w:t>
            </w:r>
          </w:p>
        </w:tc>
      </w:tr>
      <w:tr w:rsidR="006D0A2D" w14:paraId="03CFB015" w14:textId="77777777">
        <w:trPr>
          <w:trHeight w:hRule="exact" w:val="567"/>
          <w:jc w:val="center"/>
        </w:trPr>
        <w:tc>
          <w:tcPr>
            <w:tcW w:w="1295" w:type="dxa"/>
            <w:vMerge/>
            <w:tcBorders>
              <w:bottom w:val="single" w:sz="4" w:space="0" w:color="auto"/>
            </w:tcBorders>
            <w:vAlign w:val="center"/>
          </w:tcPr>
          <w:p w14:paraId="2605336B" w14:textId="77777777" w:rsidR="006D0A2D" w:rsidRDefault="006D0A2D">
            <w:pPr>
              <w:pStyle w:val="table"/>
              <w:spacing w:line="480" w:lineRule="auto"/>
              <w:rPr>
                <w:sz w:val="20"/>
                <w:szCs w:val="20"/>
              </w:rPr>
            </w:pPr>
          </w:p>
        </w:tc>
        <w:tc>
          <w:tcPr>
            <w:tcW w:w="1995" w:type="dxa"/>
            <w:tcBorders>
              <w:bottom w:val="single" w:sz="4" w:space="0" w:color="auto"/>
            </w:tcBorders>
            <w:vAlign w:val="center"/>
          </w:tcPr>
          <w:p w14:paraId="30926943" w14:textId="77777777" w:rsidR="006D0A2D" w:rsidRDefault="006D0A2D">
            <w:pPr>
              <w:pStyle w:val="table"/>
              <w:spacing w:line="480" w:lineRule="auto"/>
              <w:rPr>
                <w:sz w:val="20"/>
                <w:szCs w:val="20"/>
              </w:rPr>
            </w:pPr>
            <w:proofErr w:type="spellStart"/>
            <w:r>
              <w:rPr>
                <w:kern w:val="0"/>
                <w:sz w:val="20"/>
                <w:szCs w:val="20"/>
                <w:lang w:bidi="ar"/>
              </w:rPr>
              <w:t>ROLoperc.L</w:t>
            </w:r>
            <w:proofErr w:type="spellEnd"/>
          </w:p>
        </w:tc>
        <w:tc>
          <w:tcPr>
            <w:tcW w:w="1003" w:type="dxa"/>
            <w:tcBorders>
              <w:bottom w:val="single" w:sz="4" w:space="0" w:color="auto"/>
            </w:tcBorders>
            <w:vAlign w:val="center"/>
          </w:tcPr>
          <w:p w14:paraId="7BDCFD90" w14:textId="77777777" w:rsidR="006D0A2D" w:rsidRDefault="006D0A2D">
            <w:pPr>
              <w:pStyle w:val="table"/>
              <w:spacing w:line="480" w:lineRule="auto"/>
              <w:jc w:val="right"/>
              <w:rPr>
                <w:kern w:val="0"/>
                <w:sz w:val="20"/>
                <w:szCs w:val="20"/>
                <w:lang w:bidi="ar"/>
              </w:rPr>
            </w:pPr>
            <w:r>
              <w:rPr>
                <w:kern w:val="0"/>
                <w:sz w:val="20"/>
                <w:szCs w:val="20"/>
                <w:lang w:bidi="ar"/>
              </w:rPr>
              <w:t>10</w:t>
            </w:r>
          </w:p>
        </w:tc>
        <w:tc>
          <w:tcPr>
            <w:tcW w:w="629" w:type="dxa"/>
            <w:tcBorders>
              <w:bottom w:val="single" w:sz="4" w:space="0" w:color="auto"/>
            </w:tcBorders>
            <w:vAlign w:val="center"/>
          </w:tcPr>
          <w:p w14:paraId="67F86F6D"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42" w:type="dxa"/>
            <w:tcBorders>
              <w:bottom w:val="single" w:sz="4" w:space="0" w:color="auto"/>
            </w:tcBorders>
            <w:vAlign w:val="center"/>
          </w:tcPr>
          <w:p w14:paraId="40D79B03"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592" w:type="dxa"/>
            <w:tcBorders>
              <w:bottom w:val="single" w:sz="4" w:space="0" w:color="auto"/>
            </w:tcBorders>
            <w:vAlign w:val="center"/>
          </w:tcPr>
          <w:p w14:paraId="2A62A9F1"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tcBorders>
              <w:bottom w:val="single" w:sz="4" w:space="0" w:color="auto"/>
            </w:tcBorders>
            <w:vAlign w:val="center"/>
          </w:tcPr>
          <w:p w14:paraId="261E52F3" w14:textId="77777777" w:rsidR="006D0A2D" w:rsidRDefault="006D0A2D">
            <w:pPr>
              <w:pStyle w:val="table"/>
              <w:spacing w:line="480" w:lineRule="auto"/>
              <w:jc w:val="right"/>
              <w:rPr>
                <w:kern w:val="0"/>
                <w:sz w:val="20"/>
                <w:szCs w:val="20"/>
                <w:lang w:bidi="ar"/>
              </w:rPr>
            </w:pPr>
            <w:r>
              <w:rPr>
                <w:kern w:val="0"/>
                <w:sz w:val="20"/>
                <w:szCs w:val="20"/>
                <w:lang w:bidi="ar"/>
              </w:rPr>
              <w:t>0.025</w:t>
            </w:r>
          </w:p>
        </w:tc>
        <w:tc>
          <w:tcPr>
            <w:tcW w:w="958" w:type="dxa"/>
            <w:tcBorders>
              <w:bottom w:val="single" w:sz="4" w:space="0" w:color="auto"/>
            </w:tcBorders>
            <w:vAlign w:val="center"/>
          </w:tcPr>
          <w:p w14:paraId="74610A4B" w14:textId="77777777" w:rsidR="006D0A2D" w:rsidRDefault="006D0A2D">
            <w:pPr>
              <w:pStyle w:val="table"/>
              <w:spacing w:line="480" w:lineRule="auto"/>
              <w:jc w:val="right"/>
              <w:rPr>
                <w:kern w:val="0"/>
                <w:sz w:val="20"/>
                <w:szCs w:val="20"/>
                <w:lang w:bidi="ar"/>
              </w:rPr>
            </w:pPr>
            <w:r>
              <w:rPr>
                <w:kern w:val="0"/>
                <w:sz w:val="20"/>
                <w:szCs w:val="20"/>
                <w:lang w:bidi="ar"/>
              </w:rPr>
              <w:t>4.35</w:t>
            </w:r>
          </w:p>
        </w:tc>
        <w:tc>
          <w:tcPr>
            <w:tcW w:w="1247" w:type="dxa"/>
            <w:tcBorders>
              <w:bottom w:val="single" w:sz="4" w:space="0" w:color="auto"/>
            </w:tcBorders>
            <w:vAlign w:val="center"/>
          </w:tcPr>
          <w:p w14:paraId="49D4CD2A" w14:textId="77777777" w:rsidR="006D0A2D" w:rsidRDefault="006D0A2D">
            <w:pPr>
              <w:pStyle w:val="table"/>
              <w:spacing w:line="480" w:lineRule="auto"/>
              <w:jc w:val="right"/>
              <w:rPr>
                <w:kern w:val="0"/>
                <w:sz w:val="20"/>
                <w:szCs w:val="20"/>
                <w:lang w:bidi="ar"/>
              </w:rPr>
            </w:pPr>
            <w:r>
              <w:rPr>
                <w:kern w:val="0"/>
                <w:sz w:val="20"/>
                <w:szCs w:val="20"/>
                <w:lang w:bidi="ar"/>
              </w:rPr>
              <w:t>0.64</w:t>
            </w:r>
          </w:p>
        </w:tc>
      </w:tr>
      <w:tr w:rsidR="006D0A2D" w14:paraId="7DD84F90" w14:textId="77777777">
        <w:trPr>
          <w:trHeight w:hRule="exact" w:val="567"/>
          <w:jc w:val="center"/>
        </w:trPr>
        <w:tc>
          <w:tcPr>
            <w:tcW w:w="1295" w:type="dxa"/>
            <w:vMerge w:val="restart"/>
            <w:tcBorders>
              <w:top w:val="single" w:sz="4" w:space="0" w:color="auto"/>
            </w:tcBorders>
            <w:vAlign w:val="center"/>
          </w:tcPr>
          <w:p w14:paraId="51A2D7B7" w14:textId="77777777" w:rsidR="006D0A2D" w:rsidRDefault="006D0A2D">
            <w:pPr>
              <w:pStyle w:val="table"/>
              <w:spacing w:line="480" w:lineRule="auto"/>
              <w:rPr>
                <w:sz w:val="20"/>
                <w:szCs w:val="20"/>
              </w:rPr>
            </w:pPr>
            <w:r>
              <w:rPr>
                <w:sz w:val="20"/>
                <w:szCs w:val="20"/>
              </w:rPr>
              <w:t>SCZ&lt;HC</w:t>
            </w:r>
          </w:p>
        </w:tc>
        <w:tc>
          <w:tcPr>
            <w:tcW w:w="1995" w:type="dxa"/>
            <w:tcBorders>
              <w:top w:val="single" w:sz="4" w:space="0" w:color="auto"/>
            </w:tcBorders>
            <w:vAlign w:val="center"/>
          </w:tcPr>
          <w:p w14:paraId="6F3A6942" w14:textId="77777777" w:rsidR="006D0A2D" w:rsidRDefault="006D0A2D">
            <w:pPr>
              <w:pStyle w:val="table"/>
              <w:spacing w:line="480" w:lineRule="auto"/>
              <w:rPr>
                <w:sz w:val="20"/>
                <w:szCs w:val="20"/>
              </w:rPr>
            </w:pPr>
            <w:r>
              <w:rPr>
                <w:kern w:val="0"/>
                <w:sz w:val="20"/>
                <w:szCs w:val="20"/>
                <w:lang w:bidi="ar"/>
              </w:rPr>
              <w:t>MFG.L</w:t>
            </w:r>
          </w:p>
        </w:tc>
        <w:tc>
          <w:tcPr>
            <w:tcW w:w="1003" w:type="dxa"/>
            <w:tcBorders>
              <w:top w:val="single" w:sz="4" w:space="0" w:color="auto"/>
            </w:tcBorders>
            <w:vAlign w:val="center"/>
          </w:tcPr>
          <w:p w14:paraId="2EE50AC1" w14:textId="77777777" w:rsidR="006D0A2D" w:rsidRDefault="006D0A2D">
            <w:pPr>
              <w:pStyle w:val="table"/>
              <w:spacing w:line="480" w:lineRule="auto"/>
              <w:jc w:val="right"/>
              <w:rPr>
                <w:kern w:val="0"/>
                <w:sz w:val="20"/>
                <w:szCs w:val="20"/>
                <w:lang w:bidi="ar"/>
              </w:rPr>
            </w:pPr>
            <w:r>
              <w:rPr>
                <w:kern w:val="0"/>
                <w:sz w:val="20"/>
                <w:szCs w:val="20"/>
                <w:lang w:bidi="ar"/>
              </w:rPr>
              <w:t>13</w:t>
            </w:r>
          </w:p>
        </w:tc>
        <w:tc>
          <w:tcPr>
            <w:tcW w:w="629" w:type="dxa"/>
            <w:tcBorders>
              <w:top w:val="single" w:sz="4" w:space="0" w:color="auto"/>
            </w:tcBorders>
            <w:vAlign w:val="center"/>
          </w:tcPr>
          <w:p w14:paraId="23DA58AB"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42" w:type="dxa"/>
            <w:tcBorders>
              <w:top w:val="single" w:sz="4" w:space="0" w:color="auto"/>
            </w:tcBorders>
            <w:vAlign w:val="center"/>
          </w:tcPr>
          <w:p w14:paraId="0A8867B3"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592" w:type="dxa"/>
            <w:tcBorders>
              <w:top w:val="single" w:sz="4" w:space="0" w:color="auto"/>
            </w:tcBorders>
            <w:vAlign w:val="center"/>
          </w:tcPr>
          <w:p w14:paraId="2DFEEDC2"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1043" w:type="dxa"/>
            <w:tcBorders>
              <w:top w:val="single" w:sz="4" w:space="0" w:color="auto"/>
            </w:tcBorders>
            <w:vAlign w:val="center"/>
          </w:tcPr>
          <w:p w14:paraId="27F3FA01" w14:textId="77777777" w:rsidR="006D0A2D" w:rsidRDefault="006D0A2D">
            <w:pPr>
              <w:pStyle w:val="table"/>
              <w:spacing w:line="480" w:lineRule="auto"/>
              <w:jc w:val="right"/>
              <w:rPr>
                <w:kern w:val="0"/>
                <w:sz w:val="20"/>
                <w:szCs w:val="20"/>
                <w:lang w:bidi="ar"/>
              </w:rPr>
            </w:pPr>
            <w:r>
              <w:rPr>
                <w:kern w:val="0"/>
                <w:sz w:val="20"/>
                <w:szCs w:val="20"/>
                <w:lang w:bidi="ar"/>
              </w:rPr>
              <w:t>0.019</w:t>
            </w:r>
          </w:p>
        </w:tc>
        <w:tc>
          <w:tcPr>
            <w:tcW w:w="958" w:type="dxa"/>
            <w:tcBorders>
              <w:top w:val="single" w:sz="4" w:space="0" w:color="auto"/>
            </w:tcBorders>
            <w:vAlign w:val="center"/>
          </w:tcPr>
          <w:p w14:paraId="55CAB9A0" w14:textId="77777777" w:rsidR="006D0A2D" w:rsidRDefault="006D0A2D">
            <w:pPr>
              <w:pStyle w:val="table"/>
              <w:spacing w:line="480" w:lineRule="auto"/>
              <w:jc w:val="right"/>
              <w:rPr>
                <w:kern w:val="0"/>
                <w:sz w:val="20"/>
                <w:szCs w:val="20"/>
                <w:lang w:bidi="ar"/>
              </w:rPr>
            </w:pPr>
            <w:r>
              <w:rPr>
                <w:kern w:val="0"/>
                <w:sz w:val="20"/>
                <w:szCs w:val="20"/>
                <w:lang w:bidi="ar"/>
              </w:rPr>
              <w:t>3.81</w:t>
            </w:r>
          </w:p>
        </w:tc>
        <w:tc>
          <w:tcPr>
            <w:tcW w:w="1247" w:type="dxa"/>
            <w:tcBorders>
              <w:top w:val="single" w:sz="4" w:space="0" w:color="auto"/>
            </w:tcBorders>
            <w:vAlign w:val="center"/>
          </w:tcPr>
          <w:p w14:paraId="5D4010FB" w14:textId="77777777" w:rsidR="006D0A2D" w:rsidRDefault="006D0A2D">
            <w:pPr>
              <w:pStyle w:val="table"/>
              <w:spacing w:line="480" w:lineRule="auto"/>
              <w:jc w:val="right"/>
              <w:rPr>
                <w:kern w:val="0"/>
                <w:sz w:val="20"/>
                <w:szCs w:val="20"/>
                <w:lang w:bidi="ar"/>
              </w:rPr>
            </w:pPr>
            <w:r>
              <w:rPr>
                <w:kern w:val="0"/>
                <w:sz w:val="20"/>
                <w:szCs w:val="20"/>
                <w:lang w:bidi="ar"/>
              </w:rPr>
              <w:t>0.56</w:t>
            </w:r>
          </w:p>
        </w:tc>
      </w:tr>
      <w:tr w:rsidR="006D0A2D" w14:paraId="7B406DEB" w14:textId="77777777">
        <w:trPr>
          <w:trHeight w:hRule="exact" w:val="567"/>
          <w:jc w:val="center"/>
        </w:trPr>
        <w:tc>
          <w:tcPr>
            <w:tcW w:w="1295" w:type="dxa"/>
            <w:vMerge/>
            <w:vAlign w:val="center"/>
          </w:tcPr>
          <w:p w14:paraId="6E71341B" w14:textId="77777777" w:rsidR="006D0A2D" w:rsidRDefault="006D0A2D">
            <w:pPr>
              <w:pStyle w:val="table"/>
              <w:spacing w:line="480" w:lineRule="auto"/>
              <w:rPr>
                <w:sz w:val="20"/>
                <w:szCs w:val="20"/>
              </w:rPr>
            </w:pPr>
          </w:p>
        </w:tc>
        <w:tc>
          <w:tcPr>
            <w:tcW w:w="1995" w:type="dxa"/>
            <w:vAlign w:val="center"/>
          </w:tcPr>
          <w:p w14:paraId="07E8E620" w14:textId="77777777" w:rsidR="006D0A2D" w:rsidRDefault="006D0A2D">
            <w:pPr>
              <w:pStyle w:val="table"/>
              <w:spacing w:line="480" w:lineRule="auto"/>
              <w:rPr>
                <w:sz w:val="20"/>
                <w:szCs w:val="20"/>
              </w:rPr>
            </w:pPr>
            <w:r>
              <w:rPr>
                <w:kern w:val="0"/>
                <w:sz w:val="20"/>
                <w:szCs w:val="20"/>
                <w:lang w:bidi="ar"/>
              </w:rPr>
              <w:t>SFG.R</w:t>
            </w:r>
          </w:p>
        </w:tc>
        <w:tc>
          <w:tcPr>
            <w:tcW w:w="1003" w:type="dxa"/>
            <w:vAlign w:val="center"/>
          </w:tcPr>
          <w:p w14:paraId="0CD105E9" w14:textId="77777777" w:rsidR="006D0A2D" w:rsidRDefault="006D0A2D">
            <w:pPr>
              <w:pStyle w:val="table"/>
              <w:spacing w:line="480" w:lineRule="auto"/>
              <w:jc w:val="right"/>
              <w:rPr>
                <w:kern w:val="0"/>
                <w:sz w:val="20"/>
                <w:szCs w:val="20"/>
                <w:lang w:bidi="ar"/>
              </w:rPr>
            </w:pPr>
            <w:r>
              <w:rPr>
                <w:kern w:val="0"/>
                <w:sz w:val="20"/>
                <w:szCs w:val="20"/>
                <w:lang w:bidi="ar"/>
              </w:rPr>
              <w:t>1352</w:t>
            </w:r>
          </w:p>
        </w:tc>
        <w:tc>
          <w:tcPr>
            <w:tcW w:w="629" w:type="dxa"/>
            <w:vAlign w:val="center"/>
          </w:tcPr>
          <w:p w14:paraId="49DC7C88"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vAlign w:val="center"/>
          </w:tcPr>
          <w:p w14:paraId="2AA252C9"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592" w:type="dxa"/>
            <w:vAlign w:val="center"/>
          </w:tcPr>
          <w:p w14:paraId="304EB9A5"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5734B380" w14:textId="77777777" w:rsidR="006D0A2D" w:rsidRDefault="006D0A2D">
            <w:pPr>
              <w:pStyle w:val="table"/>
              <w:spacing w:line="480" w:lineRule="auto"/>
              <w:jc w:val="right"/>
              <w:rPr>
                <w:kern w:val="0"/>
                <w:sz w:val="20"/>
                <w:szCs w:val="20"/>
                <w:lang w:bidi="ar"/>
              </w:rPr>
            </w:pPr>
            <w:r>
              <w:rPr>
                <w:kern w:val="0"/>
                <w:sz w:val="20"/>
                <w:szCs w:val="20"/>
                <w:lang w:bidi="ar"/>
              </w:rPr>
              <w:t>0.010</w:t>
            </w:r>
          </w:p>
        </w:tc>
        <w:tc>
          <w:tcPr>
            <w:tcW w:w="958" w:type="dxa"/>
            <w:vAlign w:val="center"/>
          </w:tcPr>
          <w:p w14:paraId="1BD7170F" w14:textId="77777777" w:rsidR="006D0A2D" w:rsidRDefault="006D0A2D">
            <w:pPr>
              <w:pStyle w:val="table"/>
              <w:spacing w:line="480" w:lineRule="auto"/>
              <w:jc w:val="right"/>
              <w:rPr>
                <w:kern w:val="0"/>
                <w:sz w:val="20"/>
                <w:szCs w:val="20"/>
                <w:lang w:bidi="ar"/>
              </w:rPr>
            </w:pPr>
            <w:r>
              <w:rPr>
                <w:kern w:val="0"/>
                <w:sz w:val="20"/>
                <w:szCs w:val="20"/>
                <w:lang w:bidi="ar"/>
              </w:rPr>
              <w:t>5.04</w:t>
            </w:r>
          </w:p>
        </w:tc>
        <w:tc>
          <w:tcPr>
            <w:tcW w:w="1247" w:type="dxa"/>
            <w:vAlign w:val="center"/>
          </w:tcPr>
          <w:p w14:paraId="259C60F5" w14:textId="77777777" w:rsidR="006D0A2D" w:rsidRDefault="006D0A2D">
            <w:pPr>
              <w:pStyle w:val="table"/>
              <w:spacing w:line="480" w:lineRule="auto"/>
              <w:jc w:val="right"/>
              <w:rPr>
                <w:kern w:val="0"/>
                <w:sz w:val="20"/>
                <w:szCs w:val="20"/>
                <w:lang w:bidi="ar"/>
              </w:rPr>
            </w:pPr>
            <w:r>
              <w:rPr>
                <w:kern w:val="0"/>
                <w:sz w:val="20"/>
                <w:szCs w:val="20"/>
                <w:lang w:bidi="ar"/>
              </w:rPr>
              <w:t>0.74</w:t>
            </w:r>
          </w:p>
        </w:tc>
      </w:tr>
      <w:tr w:rsidR="006D0A2D" w14:paraId="68089EE9" w14:textId="77777777">
        <w:trPr>
          <w:trHeight w:hRule="exact" w:val="567"/>
          <w:jc w:val="center"/>
        </w:trPr>
        <w:tc>
          <w:tcPr>
            <w:tcW w:w="1295" w:type="dxa"/>
            <w:vMerge/>
            <w:vAlign w:val="center"/>
          </w:tcPr>
          <w:p w14:paraId="71C5C52E" w14:textId="77777777" w:rsidR="006D0A2D" w:rsidRDefault="006D0A2D">
            <w:pPr>
              <w:pStyle w:val="table"/>
              <w:spacing w:line="480" w:lineRule="auto"/>
              <w:rPr>
                <w:sz w:val="20"/>
                <w:szCs w:val="20"/>
              </w:rPr>
            </w:pPr>
          </w:p>
        </w:tc>
        <w:tc>
          <w:tcPr>
            <w:tcW w:w="1995" w:type="dxa"/>
            <w:vAlign w:val="center"/>
          </w:tcPr>
          <w:p w14:paraId="4B2A7CCE" w14:textId="77777777" w:rsidR="006D0A2D" w:rsidRDefault="006D0A2D">
            <w:pPr>
              <w:pStyle w:val="table"/>
              <w:spacing w:line="480" w:lineRule="auto"/>
              <w:rPr>
                <w:kern w:val="0"/>
                <w:sz w:val="20"/>
                <w:szCs w:val="20"/>
                <w:lang w:bidi="ar"/>
              </w:rPr>
            </w:pPr>
            <w:r>
              <w:rPr>
                <w:kern w:val="0"/>
                <w:sz w:val="20"/>
                <w:szCs w:val="20"/>
                <w:lang w:bidi="ar"/>
              </w:rPr>
              <w:t>Cerebellum.Crus1.R</w:t>
            </w:r>
          </w:p>
        </w:tc>
        <w:tc>
          <w:tcPr>
            <w:tcW w:w="1003" w:type="dxa"/>
            <w:vAlign w:val="center"/>
          </w:tcPr>
          <w:p w14:paraId="3802D7DB" w14:textId="77777777" w:rsidR="006D0A2D" w:rsidRDefault="006D0A2D">
            <w:pPr>
              <w:pStyle w:val="table"/>
              <w:spacing w:line="480" w:lineRule="auto"/>
              <w:jc w:val="right"/>
              <w:rPr>
                <w:kern w:val="0"/>
                <w:sz w:val="20"/>
                <w:szCs w:val="20"/>
                <w:lang w:bidi="ar"/>
              </w:rPr>
            </w:pPr>
            <w:r>
              <w:rPr>
                <w:kern w:val="0"/>
                <w:sz w:val="20"/>
                <w:szCs w:val="20"/>
                <w:lang w:bidi="ar"/>
              </w:rPr>
              <w:t>163</w:t>
            </w:r>
          </w:p>
        </w:tc>
        <w:tc>
          <w:tcPr>
            <w:tcW w:w="629" w:type="dxa"/>
            <w:vAlign w:val="center"/>
          </w:tcPr>
          <w:p w14:paraId="601FD169"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642" w:type="dxa"/>
            <w:vAlign w:val="center"/>
          </w:tcPr>
          <w:p w14:paraId="3FB195B7" w14:textId="77777777" w:rsidR="006D0A2D" w:rsidRDefault="006D0A2D">
            <w:pPr>
              <w:pStyle w:val="table"/>
              <w:spacing w:line="480" w:lineRule="auto"/>
              <w:jc w:val="right"/>
              <w:rPr>
                <w:kern w:val="0"/>
                <w:sz w:val="20"/>
                <w:szCs w:val="20"/>
                <w:lang w:bidi="ar"/>
              </w:rPr>
            </w:pPr>
            <w:r>
              <w:rPr>
                <w:kern w:val="0"/>
                <w:sz w:val="20"/>
                <w:szCs w:val="20"/>
                <w:lang w:bidi="ar"/>
              </w:rPr>
              <w:t>-84</w:t>
            </w:r>
          </w:p>
        </w:tc>
        <w:tc>
          <w:tcPr>
            <w:tcW w:w="592" w:type="dxa"/>
            <w:vAlign w:val="center"/>
          </w:tcPr>
          <w:p w14:paraId="1AC96EE4"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1043" w:type="dxa"/>
            <w:vAlign w:val="center"/>
          </w:tcPr>
          <w:p w14:paraId="3CAFD966" w14:textId="77777777" w:rsidR="006D0A2D" w:rsidRDefault="006D0A2D">
            <w:pPr>
              <w:pStyle w:val="table"/>
              <w:spacing w:line="480" w:lineRule="auto"/>
              <w:jc w:val="right"/>
              <w:rPr>
                <w:kern w:val="0"/>
                <w:sz w:val="20"/>
                <w:szCs w:val="20"/>
                <w:lang w:bidi="ar"/>
              </w:rPr>
            </w:pPr>
            <w:r>
              <w:rPr>
                <w:kern w:val="0"/>
                <w:sz w:val="20"/>
                <w:szCs w:val="20"/>
                <w:lang w:bidi="ar"/>
              </w:rPr>
              <w:t>0.022</w:t>
            </w:r>
          </w:p>
        </w:tc>
        <w:tc>
          <w:tcPr>
            <w:tcW w:w="958" w:type="dxa"/>
            <w:vAlign w:val="center"/>
          </w:tcPr>
          <w:p w14:paraId="4133FD37" w14:textId="77777777" w:rsidR="006D0A2D" w:rsidRDefault="006D0A2D">
            <w:pPr>
              <w:pStyle w:val="table"/>
              <w:spacing w:line="480" w:lineRule="auto"/>
              <w:jc w:val="right"/>
              <w:rPr>
                <w:kern w:val="0"/>
                <w:sz w:val="20"/>
                <w:szCs w:val="20"/>
                <w:lang w:bidi="ar"/>
              </w:rPr>
            </w:pPr>
            <w:r>
              <w:rPr>
                <w:kern w:val="0"/>
                <w:sz w:val="20"/>
                <w:szCs w:val="20"/>
                <w:lang w:bidi="ar"/>
              </w:rPr>
              <w:t>3.60</w:t>
            </w:r>
          </w:p>
        </w:tc>
        <w:tc>
          <w:tcPr>
            <w:tcW w:w="1247" w:type="dxa"/>
            <w:vAlign w:val="center"/>
          </w:tcPr>
          <w:p w14:paraId="0285F4AF" w14:textId="77777777" w:rsidR="006D0A2D" w:rsidRDefault="006D0A2D">
            <w:pPr>
              <w:pStyle w:val="table"/>
              <w:spacing w:line="480" w:lineRule="auto"/>
              <w:jc w:val="right"/>
              <w:rPr>
                <w:kern w:val="0"/>
                <w:sz w:val="20"/>
                <w:szCs w:val="20"/>
                <w:lang w:bidi="ar"/>
              </w:rPr>
            </w:pPr>
            <w:r>
              <w:rPr>
                <w:kern w:val="0"/>
                <w:sz w:val="20"/>
                <w:szCs w:val="20"/>
                <w:lang w:bidi="ar"/>
              </w:rPr>
              <w:t>0.53</w:t>
            </w:r>
          </w:p>
        </w:tc>
      </w:tr>
      <w:tr w:rsidR="006D0A2D" w14:paraId="72B90241" w14:textId="77777777">
        <w:trPr>
          <w:trHeight w:hRule="exact" w:val="567"/>
          <w:jc w:val="center"/>
        </w:trPr>
        <w:tc>
          <w:tcPr>
            <w:tcW w:w="1295" w:type="dxa"/>
            <w:vMerge/>
            <w:vAlign w:val="center"/>
          </w:tcPr>
          <w:p w14:paraId="2DC53979" w14:textId="77777777" w:rsidR="006D0A2D" w:rsidRDefault="006D0A2D">
            <w:pPr>
              <w:pStyle w:val="table"/>
              <w:spacing w:line="480" w:lineRule="auto"/>
              <w:rPr>
                <w:sz w:val="20"/>
                <w:szCs w:val="20"/>
              </w:rPr>
            </w:pPr>
          </w:p>
        </w:tc>
        <w:tc>
          <w:tcPr>
            <w:tcW w:w="1995" w:type="dxa"/>
            <w:vAlign w:val="center"/>
          </w:tcPr>
          <w:p w14:paraId="023AA5DC" w14:textId="77777777" w:rsidR="006D0A2D" w:rsidRDefault="006D0A2D">
            <w:pPr>
              <w:pStyle w:val="table"/>
              <w:spacing w:line="480" w:lineRule="auto"/>
              <w:rPr>
                <w:kern w:val="0"/>
                <w:sz w:val="20"/>
                <w:szCs w:val="20"/>
                <w:lang w:bidi="ar"/>
              </w:rPr>
            </w:pPr>
            <w:r>
              <w:rPr>
                <w:kern w:val="0"/>
                <w:sz w:val="20"/>
                <w:szCs w:val="20"/>
                <w:lang w:bidi="ar"/>
              </w:rPr>
              <w:t>IPG.L</w:t>
            </w:r>
          </w:p>
        </w:tc>
        <w:tc>
          <w:tcPr>
            <w:tcW w:w="1003" w:type="dxa"/>
            <w:vAlign w:val="center"/>
          </w:tcPr>
          <w:p w14:paraId="1EF9A6AA" w14:textId="77777777" w:rsidR="006D0A2D" w:rsidRDefault="006D0A2D">
            <w:pPr>
              <w:pStyle w:val="table"/>
              <w:spacing w:line="480" w:lineRule="auto"/>
              <w:jc w:val="right"/>
              <w:rPr>
                <w:kern w:val="0"/>
                <w:sz w:val="20"/>
                <w:szCs w:val="20"/>
                <w:lang w:bidi="ar"/>
              </w:rPr>
            </w:pPr>
            <w:r>
              <w:rPr>
                <w:kern w:val="0"/>
                <w:sz w:val="20"/>
                <w:szCs w:val="20"/>
                <w:lang w:bidi="ar"/>
              </w:rPr>
              <w:t>220</w:t>
            </w:r>
          </w:p>
        </w:tc>
        <w:tc>
          <w:tcPr>
            <w:tcW w:w="629" w:type="dxa"/>
            <w:vAlign w:val="center"/>
          </w:tcPr>
          <w:p w14:paraId="6A7B9502"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42" w:type="dxa"/>
            <w:vAlign w:val="center"/>
          </w:tcPr>
          <w:p w14:paraId="221068FC"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592" w:type="dxa"/>
            <w:vAlign w:val="center"/>
          </w:tcPr>
          <w:p w14:paraId="6A985DAA"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724E45F4" w14:textId="77777777" w:rsidR="006D0A2D" w:rsidRDefault="006D0A2D">
            <w:pPr>
              <w:pStyle w:val="table"/>
              <w:spacing w:line="480" w:lineRule="auto"/>
              <w:jc w:val="right"/>
              <w:rPr>
                <w:kern w:val="0"/>
                <w:sz w:val="20"/>
                <w:szCs w:val="20"/>
                <w:lang w:bidi="ar"/>
              </w:rPr>
            </w:pPr>
            <w:r>
              <w:rPr>
                <w:kern w:val="0"/>
                <w:sz w:val="20"/>
                <w:szCs w:val="20"/>
                <w:lang w:bidi="ar"/>
              </w:rPr>
              <w:t>0.010</w:t>
            </w:r>
          </w:p>
        </w:tc>
        <w:tc>
          <w:tcPr>
            <w:tcW w:w="958" w:type="dxa"/>
            <w:vAlign w:val="center"/>
          </w:tcPr>
          <w:p w14:paraId="3FDEA3DE" w14:textId="77777777" w:rsidR="006D0A2D" w:rsidRDefault="006D0A2D">
            <w:pPr>
              <w:pStyle w:val="table"/>
              <w:spacing w:line="480" w:lineRule="auto"/>
              <w:jc w:val="right"/>
              <w:rPr>
                <w:kern w:val="0"/>
                <w:sz w:val="20"/>
                <w:szCs w:val="20"/>
                <w:lang w:bidi="ar"/>
              </w:rPr>
            </w:pPr>
            <w:r>
              <w:rPr>
                <w:kern w:val="0"/>
                <w:sz w:val="20"/>
                <w:szCs w:val="20"/>
                <w:lang w:bidi="ar"/>
              </w:rPr>
              <w:t>4.95</w:t>
            </w:r>
          </w:p>
        </w:tc>
        <w:tc>
          <w:tcPr>
            <w:tcW w:w="1247" w:type="dxa"/>
            <w:vAlign w:val="center"/>
          </w:tcPr>
          <w:p w14:paraId="5B4149CC" w14:textId="77777777" w:rsidR="006D0A2D" w:rsidRDefault="006D0A2D">
            <w:pPr>
              <w:pStyle w:val="table"/>
              <w:spacing w:line="480" w:lineRule="auto"/>
              <w:jc w:val="right"/>
              <w:rPr>
                <w:kern w:val="0"/>
                <w:sz w:val="20"/>
                <w:szCs w:val="20"/>
                <w:lang w:bidi="ar"/>
              </w:rPr>
            </w:pPr>
            <w:r>
              <w:rPr>
                <w:kern w:val="0"/>
                <w:sz w:val="20"/>
                <w:szCs w:val="20"/>
                <w:lang w:bidi="ar"/>
              </w:rPr>
              <w:t>0.73</w:t>
            </w:r>
          </w:p>
        </w:tc>
      </w:tr>
      <w:tr w:rsidR="006D0A2D" w14:paraId="4170AC76" w14:textId="77777777">
        <w:trPr>
          <w:trHeight w:hRule="exact" w:val="567"/>
          <w:jc w:val="center"/>
        </w:trPr>
        <w:tc>
          <w:tcPr>
            <w:tcW w:w="1295" w:type="dxa"/>
            <w:vMerge/>
            <w:vAlign w:val="center"/>
          </w:tcPr>
          <w:p w14:paraId="3E986E13" w14:textId="77777777" w:rsidR="006D0A2D" w:rsidRDefault="006D0A2D">
            <w:pPr>
              <w:pStyle w:val="table"/>
              <w:spacing w:line="480" w:lineRule="auto"/>
              <w:rPr>
                <w:sz w:val="20"/>
                <w:szCs w:val="20"/>
              </w:rPr>
            </w:pPr>
          </w:p>
        </w:tc>
        <w:tc>
          <w:tcPr>
            <w:tcW w:w="1995" w:type="dxa"/>
            <w:vAlign w:val="center"/>
          </w:tcPr>
          <w:p w14:paraId="78C3AF7B" w14:textId="77777777" w:rsidR="006D0A2D" w:rsidRDefault="006D0A2D">
            <w:pPr>
              <w:pStyle w:val="table"/>
              <w:spacing w:line="480" w:lineRule="auto"/>
              <w:rPr>
                <w:sz w:val="20"/>
                <w:szCs w:val="20"/>
              </w:rPr>
            </w:pPr>
            <w:r>
              <w:rPr>
                <w:kern w:val="0"/>
                <w:sz w:val="20"/>
                <w:szCs w:val="20"/>
                <w:lang w:bidi="ar"/>
              </w:rPr>
              <w:t>IOG.L</w:t>
            </w:r>
          </w:p>
        </w:tc>
        <w:tc>
          <w:tcPr>
            <w:tcW w:w="1003" w:type="dxa"/>
            <w:vAlign w:val="center"/>
          </w:tcPr>
          <w:p w14:paraId="0630070F" w14:textId="77777777" w:rsidR="006D0A2D" w:rsidRDefault="006D0A2D">
            <w:pPr>
              <w:pStyle w:val="table"/>
              <w:spacing w:line="480" w:lineRule="auto"/>
              <w:jc w:val="right"/>
              <w:rPr>
                <w:kern w:val="0"/>
                <w:sz w:val="20"/>
                <w:szCs w:val="20"/>
                <w:lang w:bidi="ar"/>
              </w:rPr>
            </w:pPr>
            <w:r>
              <w:rPr>
                <w:kern w:val="0"/>
                <w:sz w:val="20"/>
                <w:szCs w:val="20"/>
                <w:lang w:bidi="ar"/>
              </w:rPr>
              <w:t>16</w:t>
            </w:r>
          </w:p>
        </w:tc>
        <w:tc>
          <w:tcPr>
            <w:tcW w:w="629" w:type="dxa"/>
            <w:vAlign w:val="center"/>
          </w:tcPr>
          <w:p w14:paraId="7B8B8A36"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42" w:type="dxa"/>
            <w:vAlign w:val="center"/>
          </w:tcPr>
          <w:p w14:paraId="33422990"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592" w:type="dxa"/>
            <w:vAlign w:val="center"/>
          </w:tcPr>
          <w:p w14:paraId="0C413B2E"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1043" w:type="dxa"/>
            <w:vAlign w:val="center"/>
          </w:tcPr>
          <w:p w14:paraId="3D87FA39" w14:textId="77777777" w:rsidR="006D0A2D" w:rsidRDefault="006D0A2D">
            <w:pPr>
              <w:pStyle w:val="table"/>
              <w:spacing w:line="480" w:lineRule="auto"/>
              <w:jc w:val="right"/>
              <w:rPr>
                <w:kern w:val="0"/>
                <w:sz w:val="20"/>
                <w:szCs w:val="20"/>
                <w:lang w:bidi="ar"/>
              </w:rPr>
            </w:pPr>
            <w:r>
              <w:rPr>
                <w:kern w:val="0"/>
                <w:sz w:val="20"/>
                <w:szCs w:val="20"/>
                <w:lang w:bidi="ar"/>
              </w:rPr>
              <w:t>0.029</w:t>
            </w:r>
          </w:p>
        </w:tc>
        <w:tc>
          <w:tcPr>
            <w:tcW w:w="958" w:type="dxa"/>
            <w:vAlign w:val="center"/>
          </w:tcPr>
          <w:p w14:paraId="2497447C" w14:textId="77777777" w:rsidR="006D0A2D" w:rsidRDefault="006D0A2D">
            <w:pPr>
              <w:pStyle w:val="table"/>
              <w:spacing w:line="480" w:lineRule="auto"/>
              <w:jc w:val="right"/>
              <w:rPr>
                <w:kern w:val="0"/>
                <w:sz w:val="20"/>
                <w:szCs w:val="20"/>
                <w:lang w:bidi="ar"/>
              </w:rPr>
            </w:pPr>
            <w:r>
              <w:rPr>
                <w:kern w:val="0"/>
                <w:sz w:val="20"/>
                <w:szCs w:val="20"/>
                <w:lang w:bidi="ar"/>
              </w:rPr>
              <w:t>3.31</w:t>
            </w:r>
          </w:p>
        </w:tc>
        <w:tc>
          <w:tcPr>
            <w:tcW w:w="1247" w:type="dxa"/>
            <w:vAlign w:val="center"/>
          </w:tcPr>
          <w:p w14:paraId="5A2B127A" w14:textId="77777777" w:rsidR="006D0A2D" w:rsidRDefault="006D0A2D">
            <w:pPr>
              <w:pStyle w:val="table"/>
              <w:spacing w:line="480" w:lineRule="auto"/>
              <w:jc w:val="right"/>
              <w:rPr>
                <w:kern w:val="0"/>
                <w:sz w:val="20"/>
                <w:szCs w:val="20"/>
                <w:lang w:bidi="ar"/>
              </w:rPr>
            </w:pPr>
            <w:r>
              <w:rPr>
                <w:kern w:val="0"/>
                <w:sz w:val="20"/>
                <w:szCs w:val="20"/>
                <w:lang w:bidi="ar"/>
              </w:rPr>
              <w:t>0.49</w:t>
            </w:r>
          </w:p>
        </w:tc>
      </w:tr>
      <w:tr w:rsidR="006D0A2D" w14:paraId="02DCE137" w14:textId="77777777">
        <w:trPr>
          <w:trHeight w:hRule="exact" w:val="567"/>
          <w:jc w:val="center"/>
        </w:trPr>
        <w:tc>
          <w:tcPr>
            <w:tcW w:w="8157" w:type="dxa"/>
            <w:gridSpan w:val="8"/>
            <w:shd w:val="clear" w:color="auto" w:fill="BEBEBE"/>
            <w:vAlign w:val="center"/>
          </w:tcPr>
          <w:p w14:paraId="1A94F20D" w14:textId="77777777" w:rsidR="006D0A2D" w:rsidRDefault="006D0A2D">
            <w:pPr>
              <w:pStyle w:val="table"/>
              <w:spacing w:line="480" w:lineRule="auto"/>
              <w:rPr>
                <w:rFonts w:eastAsia="等线"/>
                <w:sz w:val="20"/>
                <w:szCs w:val="20"/>
              </w:rPr>
            </w:pPr>
            <w:r>
              <w:rPr>
                <w:sz w:val="20"/>
                <w:szCs w:val="20"/>
              </w:rPr>
              <w:t>ROI12: right occipital thalamus</w:t>
            </w:r>
          </w:p>
        </w:tc>
        <w:tc>
          <w:tcPr>
            <w:tcW w:w="1247" w:type="dxa"/>
            <w:shd w:val="clear" w:color="auto" w:fill="BEBEBE"/>
            <w:vAlign w:val="center"/>
          </w:tcPr>
          <w:p w14:paraId="5F16A5A0" w14:textId="77777777" w:rsidR="006D0A2D" w:rsidRDefault="006D0A2D">
            <w:pPr>
              <w:pStyle w:val="table"/>
              <w:spacing w:line="480" w:lineRule="auto"/>
              <w:rPr>
                <w:sz w:val="20"/>
                <w:szCs w:val="20"/>
              </w:rPr>
            </w:pPr>
          </w:p>
        </w:tc>
      </w:tr>
      <w:tr w:rsidR="006D0A2D" w14:paraId="2548A8C7" w14:textId="77777777">
        <w:trPr>
          <w:trHeight w:hRule="exact" w:val="567"/>
          <w:jc w:val="center"/>
        </w:trPr>
        <w:tc>
          <w:tcPr>
            <w:tcW w:w="1295" w:type="dxa"/>
            <w:vAlign w:val="center"/>
          </w:tcPr>
          <w:p w14:paraId="6EB8B8A5" w14:textId="77777777" w:rsidR="006D0A2D" w:rsidRDefault="006D0A2D">
            <w:pPr>
              <w:pStyle w:val="table"/>
              <w:spacing w:line="480" w:lineRule="auto"/>
              <w:rPr>
                <w:sz w:val="20"/>
                <w:szCs w:val="20"/>
              </w:rPr>
            </w:pPr>
            <w:r>
              <w:rPr>
                <w:sz w:val="20"/>
                <w:szCs w:val="20"/>
              </w:rPr>
              <w:t>SCZ&lt;HC</w:t>
            </w:r>
          </w:p>
        </w:tc>
        <w:tc>
          <w:tcPr>
            <w:tcW w:w="1995" w:type="dxa"/>
            <w:vAlign w:val="center"/>
          </w:tcPr>
          <w:p w14:paraId="3F907E97" w14:textId="77777777" w:rsidR="006D0A2D" w:rsidRDefault="006D0A2D">
            <w:pPr>
              <w:pStyle w:val="table"/>
              <w:spacing w:line="480" w:lineRule="auto"/>
              <w:rPr>
                <w:sz w:val="20"/>
                <w:szCs w:val="20"/>
              </w:rPr>
            </w:pPr>
            <w:r>
              <w:rPr>
                <w:kern w:val="0"/>
                <w:sz w:val="20"/>
                <w:szCs w:val="20"/>
                <w:lang w:bidi="ar"/>
              </w:rPr>
              <w:t>MFG.R</w:t>
            </w:r>
          </w:p>
        </w:tc>
        <w:tc>
          <w:tcPr>
            <w:tcW w:w="1003" w:type="dxa"/>
            <w:vAlign w:val="center"/>
          </w:tcPr>
          <w:p w14:paraId="25553FF2"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629" w:type="dxa"/>
            <w:vAlign w:val="center"/>
          </w:tcPr>
          <w:p w14:paraId="5282FFA1"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vAlign w:val="center"/>
          </w:tcPr>
          <w:p w14:paraId="06959FBB"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592" w:type="dxa"/>
            <w:vAlign w:val="center"/>
          </w:tcPr>
          <w:p w14:paraId="351D6D0D"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1043" w:type="dxa"/>
            <w:vAlign w:val="center"/>
          </w:tcPr>
          <w:p w14:paraId="44ED5454" w14:textId="77777777" w:rsidR="006D0A2D" w:rsidRDefault="006D0A2D">
            <w:pPr>
              <w:pStyle w:val="table"/>
              <w:spacing w:line="480" w:lineRule="auto"/>
              <w:jc w:val="right"/>
              <w:rPr>
                <w:kern w:val="0"/>
                <w:sz w:val="20"/>
                <w:szCs w:val="20"/>
                <w:lang w:bidi="ar"/>
              </w:rPr>
            </w:pPr>
            <w:r>
              <w:rPr>
                <w:kern w:val="0"/>
                <w:sz w:val="20"/>
                <w:szCs w:val="20"/>
                <w:lang w:bidi="ar"/>
              </w:rPr>
              <w:t>0.039</w:t>
            </w:r>
          </w:p>
        </w:tc>
        <w:tc>
          <w:tcPr>
            <w:tcW w:w="958" w:type="dxa"/>
            <w:vAlign w:val="center"/>
          </w:tcPr>
          <w:p w14:paraId="5FC8F4BA" w14:textId="77777777" w:rsidR="006D0A2D" w:rsidRDefault="006D0A2D">
            <w:pPr>
              <w:pStyle w:val="table"/>
              <w:spacing w:line="480" w:lineRule="auto"/>
              <w:jc w:val="right"/>
              <w:rPr>
                <w:kern w:val="0"/>
                <w:sz w:val="20"/>
                <w:szCs w:val="20"/>
                <w:lang w:bidi="ar"/>
              </w:rPr>
            </w:pPr>
            <w:r>
              <w:rPr>
                <w:kern w:val="0"/>
                <w:sz w:val="20"/>
                <w:szCs w:val="20"/>
                <w:lang w:bidi="ar"/>
              </w:rPr>
              <w:t>5.02</w:t>
            </w:r>
          </w:p>
        </w:tc>
        <w:tc>
          <w:tcPr>
            <w:tcW w:w="1247" w:type="dxa"/>
            <w:vAlign w:val="center"/>
          </w:tcPr>
          <w:p w14:paraId="3B617816" w14:textId="77777777" w:rsidR="006D0A2D" w:rsidRDefault="006D0A2D">
            <w:pPr>
              <w:pStyle w:val="table"/>
              <w:spacing w:line="480" w:lineRule="auto"/>
              <w:jc w:val="right"/>
              <w:rPr>
                <w:kern w:val="0"/>
                <w:sz w:val="20"/>
                <w:szCs w:val="20"/>
                <w:lang w:bidi="ar"/>
              </w:rPr>
            </w:pPr>
            <w:r>
              <w:rPr>
                <w:kern w:val="0"/>
                <w:sz w:val="20"/>
                <w:szCs w:val="20"/>
                <w:lang w:bidi="ar"/>
              </w:rPr>
              <w:t>0.74</w:t>
            </w:r>
          </w:p>
        </w:tc>
      </w:tr>
      <w:tr w:rsidR="006D0A2D" w14:paraId="38B24FC9" w14:textId="77777777">
        <w:trPr>
          <w:trHeight w:hRule="exact" w:val="567"/>
          <w:jc w:val="center"/>
        </w:trPr>
        <w:tc>
          <w:tcPr>
            <w:tcW w:w="8157" w:type="dxa"/>
            <w:gridSpan w:val="8"/>
            <w:shd w:val="clear" w:color="auto" w:fill="BEBEBE"/>
            <w:vAlign w:val="center"/>
          </w:tcPr>
          <w:p w14:paraId="6F7FAA64" w14:textId="77777777" w:rsidR="006D0A2D" w:rsidRDefault="006D0A2D">
            <w:pPr>
              <w:pStyle w:val="table"/>
              <w:spacing w:line="480" w:lineRule="auto"/>
              <w:rPr>
                <w:sz w:val="20"/>
                <w:szCs w:val="20"/>
              </w:rPr>
            </w:pPr>
            <w:r>
              <w:rPr>
                <w:sz w:val="20"/>
                <w:szCs w:val="20"/>
              </w:rPr>
              <w:t>ROI13: left caudal temporal thalamus</w:t>
            </w:r>
          </w:p>
        </w:tc>
        <w:tc>
          <w:tcPr>
            <w:tcW w:w="1247" w:type="dxa"/>
            <w:shd w:val="clear" w:color="auto" w:fill="BEBEBE"/>
            <w:vAlign w:val="center"/>
          </w:tcPr>
          <w:p w14:paraId="0FB89ED7" w14:textId="77777777" w:rsidR="006D0A2D" w:rsidRDefault="006D0A2D">
            <w:pPr>
              <w:pStyle w:val="table"/>
              <w:spacing w:line="480" w:lineRule="auto"/>
              <w:rPr>
                <w:sz w:val="20"/>
                <w:szCs w:val="20"/>
              </w:rPr>
            </w:pPr>
          </w:p>
        </w:tc>
      </w:tr>
      <w:tr w:rsidR="006D0A2D" w14:paraId="3520868B" w14:textId="77777777">
        <w:trPr>
          <w:trHeight w:hRule="exact" w:val="567"/>
          <w:jc w:val="center"/>
        </w:trPr>
        <w:tc>
          <w:tcPr>
            <w:tcW w:w="1295" w:type="dxa"/>
            <w:vMerge w:val="restart"/>
            <w:vAlign w:val="center"/>
          </w:tcPr>
          <w:p w14:paraId="2BAB95E8" w14:textId="77777777" w:rsidR="006D0A2D" w:rsidRDefault="006D0A2D">
            <w:pPr>
              <w:pStyle w:val="table"/>
              <w:spacing w:line="480" w:lineRule="auto"/>
              <w:rPr>
                <w:sz w:val="20"/>
                <w:szCs w:val="20"/>
              </w:rPr>
            </w:pPr>
            <w:r>
              <w:rPr>
                <w:sz w:val="20"/>
                <w:szCs w:val="20"/>
              </w:rPr>
              <w:t>SCZ&lt;HC</w:t>
            </w:r>
          </w:p>
        </w:tc>
        <w:tc>
          <w:tcPr>
            <w:tcW w:w="1995" w:type="dxa"/>
            <w:vAlign w:val="center"/>
          </w:tcPr>
          <w:p w14:paraId="70A2AE7C" w14:textId="77777777" w:rsidR="006D0A2D" w:rsidRDefault="006D0A2D">
            <w:pPr>
              <w:pStyle w:val="table"/>
              <w:spacing w:line="480" w:lineRule="auto"/>
              <w:rPr>
                <w:sz w:val="20"/>
                <w:szCs w:val="20"/>
              </w:rPr>
            </w:pPr>
            <w:r>
              <w:rPr>
                <w:kern w:val="0"/>
                <w:sz w:val="20"/>
                <w:szCs w:val="20"/>
                <w:lang w:bidi="ar"/>
              </w:rPr>
              <w:t>MFG.L</w:t>
            </w:r>
          </w:p>
        </w:tc>
        <w:tc>
          <w:tcPr>
            <w:tcW w:w="1003" w:type="dxa"/>
            <w:vAlign w:val="center"/>
          </w:tcPr>
          <w:p w14:paraId="2C0CB6A5" w14:textId="77777777" w:rsidR="006D0A2D" w:rsidRDefault="006D0A2D">
            <w:pPr>
              <w:pStyle w:val="table"/>
              <w:spacing w:line="480" w:lineRule="auto"/>
              <w:jc w:val="right"/>
              <w:rPr>
                <w:kern w:val="0"/>
                <w:sz w:val="20"/>
                <w:szCs w:val="20"/>
                <w:lang w:bidi="ar"/>
              </w:rPr>
            </w:pPr>
            <w:r>
              <w:rPr>
                <w:kern w:val="0"/>
                <w:sz w:val="20"/>
                <w:szCs w:val="20"/>
                <w:lang w:bidi="ar"/>
              </w:rPr>
              <w:t>25</w:t>
            </w:r>
          </w:p>
        </w:tc>
        <w:tc>
          <w:tcPr>
            <w:tcW w:w="629" w:type="dxa"/>
            <w:vAlign w:val="center"/>
          </w:tcPr>
          <w:p w14:paraId="7EC7AB7C"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vAlign w:val="center"/>
          </w:tcPr>
          <w:p w14:paraId="4D0AA231"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592" w:type="dxa"/>
            <w:vAlign w:val="center"/>
          </w:tcPr>
          <w:p w14:paraId="2BFD0C3E"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vAlign w:val="center"/>
          </w:tcPr>
          <w:p w14:paraId="25CB6338" w14:textId="77777777" w:rsidR="006D0A2D" w:rsidRDefault="006D0A2D">
            <w:pPr>
              <w:pStyle w:val="table"/>
              <w:spacing w:line="480" w:lineRule="auto"/>
              <w:jc w:val="right"/>
              <w:rPr>
                <w:kern w:val="0"/>
                <w:sz w:val="20"/>
                <w:szCs w:val="20"/>
                <w:lang w:bidi="ar"/>
              </w:rPr>
            </w:pPr>
            <w:r>
              <w:rPr>
                <w:kern w:val="0"/>
                <w:sz w:val="20"/>
                <w:szCs w:val="20"/>
                <w:lang w:bidi="ar"/>
              </w:rPr>
              <w:t>0.034</w:t>
            </w:r>
          </w:p>
        </w:tc>
        <w:tc>
          <w:tcPr>
            <w:tcW w:w="958" w:type="dxa"/>
            <w:vAlign w:val="center"/>
          </w:tcPr>
          <w:p w14:paraId="06AA13C5" w14:textId="77777777" w:rsidR="006D0A2D" w:rsidRDefault="006D0A2D">
            <w:pPr>
              <w:pStyle w:val="table"/>
              <w:spacing w:line="480" w:lineRule="auto"/>
              <w:jc w:val="right"/>
              <w:rPr>
                <w:kern w:val="0"/>
                <w:sz w:val="20"/>
                <w:szCs w:val="20"/>
                <w:lang w:bidi="ar"/>
              </w:rPr>
            </w:pPr>
            <w:r>
              <w:rPr>
                <w:kern w:val="0"/>
                <w:sz w:val="20"/>
                <w:szCs w:val="20"/>
                <w:lang w:bidi="ar"/>
              </w:rPr>
              <w:t>4.93</w:t>
            </w:r>
          </w:p>
        </w:tc>
        <w:tc>
          <w:tcPr>
            <w:tcW w:w="1247" w:type="dxa"/>
            <w:vAlign w:val="center"/>
          </w:tcPr>
          <w:p w14:paraId="45C5176D" w14:textId="77777777" w:rsidR="006D0A2D" w:rsidRDefault="006D0A2D">
            <w:pPr>
              <w:pStyle w:val="table"/>
              <w:spacing w:line="480" w:lineRule="auto"/>
              <w:jc w:val="right"/>
              <w:rPr>
                <w:kern w:val="0"/>
                <w:sz w:val="20"/>
                <w:szCs w:val="20"/>
                <w:lang w:bidi="ar"/>
              </w:rPr>
            </w:pPr>
            <w:r>
              <w:rPr>
                <w:kern w:val="0"/>
                <w:sz w:val="20"/>
                <w:szCs w:val="20"/>
                <w:lang w:bidi="ar"/>
              </w:rPr>
              <w:t>0.73</w:t>
            </w:r>
          </w:p>
        </w:tc>
      </w:tr>
      <w:tr w:rsidR="006D0A2D" w14:paraId="0D22FB41" w14:textId="77777777">
        <w:trPr>
          <w:trHeight w:hRule="exact" w:val="567"/>
          <w:jc w:val="center"/>
        </w:trPr>
        <w:tc>
          <w:tcPr>
            <w:tcW w:w="1295" w:type="dxa"/>
            <w:vMerge/>
            <w:vAlign w:val="center"/>
          </w:tcPr>
          <w:p w14:paraId="3BD64316" w14:textId="77777777" w:rsidR="006D0A2D" w:rsidRDefault="006D0A2D">
            <w:pPr>
              <w:pStyle w:val="table"/>
              <w:spacing w:line="480" w:lineRule="auto"/>
              <w:rPr>
                <w:sz w:val="20"/>
                <w:szCs w:val="20"/>
              </w:rPr>
            </w:pPr>
          </w:p>
        </w:tc>
        <w:tc>
          <w:tcPr>
            <w:tcW w:w="1995" w:type="dxa"/>
            <w:vAlign w:val="center"/>
          </w:tcPr>
          <w:p w14:paraId="25D86C80" w14:textId="77777777" w:rsidR="006D0A2D" w:rsidRDefault="006D0A2D">
            <w:pPr>
              <w:pStyle w:val="table"/>
              <w:spacing w:line="480" w:lineRule="auto"/>
              <w:rPr>
                <w:sz w:val="20"/>
                <w:szCs w:val="20"/>
              </w:rPr>
            </w:pPr>
            <w:r>
              <w:rPr>
                <w:kern w:val="0"/>
                <w:sz w:val="20"/>
                <w:szCs w:val="20"/>
                <w:lang w:bidi="ar"/>
              </w:rPr>
              <w:t>SMA.R</w:t>
            </w:r>
          </w:p>
        </w:tc>
        <w:tc>
          <w:tcPr>
            <w:tcW w:w="1003" w:type="dxa"/>
            <w:vAlign w:val="center"/>
          </w:tcPr>
          <w:p w14:paraId="7AC7253E" w14:textId="77777777" w:rsidR="006D0A2D" w:rsidRDefault="006D0A2D">
            <w:pPr>
              <w:pStyle w:val="table"/>
              <w:spacing w:line="480" w:lineRule="auto"/>
              <w:jc w:val="right"/>
              <w:rPr>
                <w:kern w:val="0"/>
                <w:sz w:val="20"/>
                <w:szCs w:val="20"/>
                <w:lang w:bidi="ar"/>
              </w:rPr>
            </w:pPr>
            <w:r>
              <w:rPr>
                <w:kern w:val="0"/>
                <w:sz w:val="20"/>
                <w:szCs w:val="20"/>
                <w:lang w:bidi="ar"/>
              </w:rPr>
              <w:t>14</w:t>
            </w:r>
          </w:p>
        </w:tc>
        <w:tc>
          <w:tcPr>
            <w:tcW w:w="629" w:type="dxa"/>
            <w:vAlign w:val="center"/>
          </w:tcPr>
          <w:p w14:paraId="44ECA4F3"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642" w:type="dxa"/>
            <w:vAlign w:val="center"/>
          </w:tcPr>
          <w:p w14:paraId="4580C7A2"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592" w:type="dxa"/>
            <w:vAlign w:val="center"/>
          </w:tcPr>
          <w:p w14:paraId="78776505"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1043" w:type="dxa"/>
            <w:vAlign w:val="center"/>
          </w:tcPr>
          <w:p w14:paraId="176B627C" w14:textId="77777777" w:rsidR="006D0A2D" w:rsidRDefault="006D0A2D">
            <w:pPr>
              <w:pStyle w:val="table"/>
              <w:spacing w:line="480" w:lineRule="auto"/>
              <w:jc w:val="right"/>
              <w:rPr>
                <w:kern w:val="0"/>
                <w:sz w:val="20"/>
                <w:szCs w:val="20"/>
                <w:lang w:bidi="ar"/>
              </w:rPr>
            </w:pPr>
            <w:r>
              <w:rPr>
                <w:kern w:val="0"/>
                <w:sz w:val="20"/>
                <w:szCs w:val="20"/>
                <w:lang w:bidi="ar"/>
              </w:rPr>
              <w:t>0.045</w:t>
            </w:r>
          </w:p>
        </w:tc>
        <w:tc>
          <w:tcPr>
            <w:tcW w:w="958" w:type="dxa"/>
            <w:vAlign w:val="center"/>
          </w:tcPr>
          <w:p w14:paraId="0DADF7A8" w14:textId="77777777" w:rsidR="006D0A2D" w:rsidRDefault="006D0A2D">
            <w:pPr>
              <w:pStyle w:val="table"/>
              <w:spacing w:line="480" w:lineRule="auto"/>
              <w:jc w:val="right"/>
              <w:rPr>
                <w:kern w:val="0"/>
                <w:sz w:val="20"/>
                <w:szCs w:val="20"/>
                <w:lang w:bidi="ar"/>
              </w:rPr>
            </w:pPr>
            <w:r>
              <w:rPr>
                <w:kern w:val="0"/>
                <w:sz w:val="20"/>
                <w:szCs w:val="20"/>
                <w:lang w:bidi="ar"/>
              </w:rPr>
              <w:t>4.36</w:t>
            </w:r>
          </w:p>
        </w:tc>
        <w:tc>
          <w:tcPr>
            <w:tcW w:w="1247" w:type="dxa"/>
            <w:vAlign w:val="center"/>
          </w:tcPr>
          <w:p w14:paraId="66029BE1" w14:textId="77777777" w:rsidR="006D0A2D" w:rsidRDefault="006D0A2D">
            <w:pPr>
              <w:pStyle w:val="table"/>
              <w:spacing w:line="480" w:lineRule="auto"/>
              <w:jc w:val="right"/>
              <w:rPr>
                <w:kern w:val="0"/>
                <w:sz w:val="20"/>
                <w:szCs w:val="20"/>
                <w:lang w:bidi="ar"/>
              </w:rPr>
            </w:pPr>
            <w:r>
              <w:rPr>
                <w:kern w:val="0"/>
                <w:sz w:val="20"/>
                <w:szCs w:val="20"/>
                <w:lang w:bidi="ar"/>
              </w:rPr>
              <w:t>0.64</w:t>
            </w:r>
          </w:p>
        </w:tc>
      </w:tr>
      <w:tr w:rsidR="006D0A2D" w14:paraId="776AC6AC" w14:textId="77777777">
        <w:trPr>
          <w:trHeight w:hRule="exact" w:val="567"/>
          <w:jc w:val="center"/>
        </w:trPr>
        <w:tc>
          <w:tcPr>
            <w:tcW w:w="8157" w:type="dxa"/>
            <w:gridSpan w:val="8"/>
            <w:shd w:val="clear" w:color="auto" w:fill="BEBEBE"/>
            <w:vAlign w:val="center"/>
          </w:tcPr>
          <w:p w14:paraId="120DB167" w14:textId="77777777" w:rsidR="006D0A2D" w:rsidRDefault="006D0A2D">
            <w:pPr>
              <w:pStyle w:val="table"/>
              <w:spacing w:line="480" w:lineRule="auto"/>
              <w:rPr>
                <w:rFonts w:eastAsia="等线"/>
                <w:sz w:val="20"/>
                <w:szCs w:val="20"/>
              </w:rPr>
            </w:pPr>
            <w:r>
              <w:rPr>
                <w:rFonts w:eastAsia="等线"/>
                <w:sz w:val="20"/>
                <w:szCs w:val="20"/>
              </w:rPr>
              <w:t xml:space="preserve">ROI15: left </w:t>
            </w:r>
            <w:r>
              <w:rPr>
                <w:sz w:val="20"/>
                <w:szCs w:val="20"/>
              </w:rPr>
              <w:t>lateral prefrontal thalamus</w:t>
            </w:r>
          </w:p>
        </w:tc>
        <w:tc>
          <w:tcPr>
            <w:tcW w:w="1247" w:type="dxa"/>
            <w:shd w:val="clear" w:color="auto" w:fill="BEBEBE"/>
            <w:vAlign w:val="center"/>
          </w:tcPr>
          <w:p w14:paraId="325B6627" w14:textId="77777777" w:rsidR="006D0A2D" w:rsidRDefault="006D0A2D">
            <w:pPr>
              <w:pStyle w:val="table"/>
              <w:spacing w:line="480" w:lineRule="auto"/>
              <w:rPr>
                <w:rFonts w:eastAsia="等线"/>
                <w:sz w:val="20"/>
                <w:szCs w:val="20"/>
              </w:rPr>
            </w:pPr>
          </w:p>
        </w:tc>
      </w:tr>
      <w:tr w:rsidR="006D0A2D" w14:paraId="1285C570" w14:textId="77777777">
        <w:trPr>
          <w:trHeight w:hRule="exact" w:val="567"/>
          <w:jc w:val="center"/>
        </w:trPr>
        <w:tc>
          <w:tcPr>
            <w:tcW w:w="1295" w:type="dxa"/>
            <w:vMerge w:val="restart"/>
            <w:vAlign w:val="center"/>
          </w:tcPr>
          <w:p w14:paraId="5654B2E3" w14:textId="77777777" w:rsidR="006D0A2D" w:rsidRDefault="006D0A2D">
            <w:pPr>
              <w:pStyle w:val="table"/>
              <w:spacing w:line="480" w:lineRule="auto"/>
              <w:rPr>
                <w:sz w:val="20"/>
                <w:szCs w:val="20"/>
              </w:rPr>
            </w:pPr>
            <w:r>
              <w:rPr>
                <w:sz w:val="20"/>
                <w:szCs w:val="20"/>
              </w:rPr>
              <w:t>SCZ&lt;HC</w:t>
            </w:r>
          </w:p>
        </w:tc>
        <w:tc>
          <w:tcPr>
            <w:tcW w:w="1995" w:type="dxa"/>
            <w:vAlign w:val="center"/>
          </w:tcPr>
          <w:p w14:paraId="0A5F98CB" w14:textId="77777777" w:rsidR="006D0A2D" w:rsidRDefault="006D0A2D">
            <w:pPr>
              <w:pStyle w:val="table"/>
              <w:spacing w:line="480" w:lineRule="auto"/>
              <w:rPr>
                <w:sz w:val="20"/>
                <w:szCs w:val="20"/>
              </w:rPr>
            </w:pPr>
            <w:proofErr w:type="spellStart"/>
            <w:r>
              <w:rPr>
                <w:kern w:val="0"/>
                <w:sz w:val="20"/>
                <w:szCs w:val="20"/>
                <w:lang w:bidi="ar"/>
              </w:rPr>
              <w:t>IFGoperc.L</w:t>
            </w:r>
            <w:proofErr w:type="spellEnd"/>
          </w:p>
        </w:tc>
        <w:tc>
          <w:tcPr>
            <w:tcW w:w="1003" w:type="dxa"/>
            <w:vAlign w:val="center"/>
          </w:tcPr>
          <w:p w14:paraId="10754D8F" w14:textId="77777777" w:rsidR="006D0A2D" w:rsidRDefault="006D0A2D">
            <w:pPr>
              <w:pStyle w:val="table"/>
              <w:spacing w:line="480" w:lineRule="auto"/>
              <w:jc w:val="right"/>
              <w:rPr>
                <w:kern w:val="0"/>
                <w:sz w:val="20"/>
                <w:szCs w:val="20"/>
                <w:lang w:bidi="ar"/>
              </w:rPr>
            </w:pPr>
            <w:r>
              <w:rPr>
                <w:kern w:val="0"/>
                <w:sz w:val="20"/>
                <w:szCs w:val="20"/>
                <w:lang w:bidi="ar"/>
              </w:rPr>
              <w:t>103</w:t>
            </w:r>
          </w:p>
        </w:tc>
        <w:tc>
          <w:tcPr>
            <w:tcW w:w="629" w:type="dxa"/>
            <w:vAlign w:val="center"/>
          </w:tcPr>
          <w:p w14:paraId="7F2D280F"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42" w:type="dxa"/>
            <w:vAlign w:val="center"/>
          </w:tcPr>
          <w:p w14:paraId="0266C1BC"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592" w:type="dxa"/>
            <w:vAlign w:val="center"/>
          </w:tcPr>
          <w:p w14:paraId="3B230D8F"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vAlign w:val="center"/>
          </w:tcPr>
          <w:p w14:paraId="4ACBECA2" w14:textId="77777777" w:rsidR="006D0A2D" w:rsidRDefault="006D0A2D">
            <w:pPr>
              <w:pStyle w:val="table"/>
              <w:spacing w:line="480" w:lineRule="auto"/>
              <w:jc w:val="right"/>
              <w:rPr>
                <w:kern w:val="0"/>
                <w:sz w:val="20"/>
                <w:szCs w:val="20"/>
                <w:lang w:bidi="ar"/>
              </w:rPr>
            </w:pPr>
            <w:r>
              <w:rPr>
                <w:kern w:val="0"/>
                <w:sz w:val="20"/>
                <w:szCs w:val="20"/>
                <w:lang w:bidi="ar"/>
              </w:rPr>
              <w:t>0.014</w:t>
            </w:r>
          </w:p>
        </w:tc>
        <w:tc>
          <w:tcPr>
            <w:tcW w:w="958" w:type="dxa"/>
            <w:vAlign w:val="center"/>
          </w:tcPr>
          <w:p w14:paraId="0C41F0DA" w14:textId="77777777" w:rsidR="006D0A2D" w:rsidRDefault="006D0A2D">
            <w:pPr>
              <w:pStyle w:val="table"/>
              <w:spacing w:line="480" w:lineRule="auto"/>
              <w:jc w:val="right"/>
              <w:rPr>
                <w:kern w:val="0"/>
                <w:sz w:val="20"/>
                <w:szCs w:val="20"/>
                <w:lang w:bidi="ar"/>
              </w:rPr>
            </w:pPr>
            <w:r>
              <w:rPr>
                <w:kern w:val="0"/>
                <w:sz w:val="20"/>
                <w:szCs w:val="20"/>
                <w:lang w:bidi="ar"/>
              </w:rPr>
              <w:t>4.55</w:t>
            </w:r>
          </w:p>
        </w:tc>
        <w:tc>
          <w:tcPr>
            <w:tcW w:w="1247" w:type="dxa"/>
            <w:vAlign w:val="center"/>
          </w:tcPr>
          <w:p w14:paraId="58C1812F" w14:textId="77777777" w:rsidR="006D0A2D" w:rsidRDefault="006D0A2D">
            <w:pPr>
              <w:pStyle w:val="table"/>
              <w:spacing w:line="480" w:lineRule="auto"/>
              <w:jc w:val="right"/>
              <w:rPr>
                <w:kern w:val="0"/>
                <w:sz w:val="20"/>
                <w:szCs w:val="20"/>
                <w:lang w:bidi="ar"/>
              </w:rPr>
            </w:pPr>
            <w:r>
              <w:rPr>
                <w:kern w:val="0"/>
                <w:sz w:val="20"/>
                <w:szCs w:val="20"/>
                <w:lang w:bidi="ar"/>
              </w:rPr>
              <w:t>0.67</w:t>
            </w:r>
          </w:p>
        </w:tc>
      </w:tr>
      <w:tr w:rsidR="006D0A2D" w14:paraId="7634B2FD" w14:textId="77777777">
        <w:trPr>
          <w:trHeight w:hRule="exact" w:val="567"/>
          <w:jc w:val="center"/>
        </w:trPr>
        <w:tc>
          <w:tcPr>
            <w:tcW w:w="1295" w:type="dxa"/>
            <w:vMerge/>
            <w:vAlign w:val="center"/>
          </w:tcPr>
          <w:p w14:paraId="30F4199A" w14:textId="77777777" w:rsidR="006D0A2D" w:rsidRDefault="006D0A2D">
            <w:pPr>
              <w:pStyle w:val="table"/>
              <w:spacing w:line="480" w:lineRule="auto"/>
              <w:rPr>
                <w:sz w:val="20"/>
                <w:szCs w:val="20"/>
              </w:rPr>
            </w:pPr>
          </w:p>
        </w:tc>
        <w:tc>
          <w:tcPr>
            <w:tcW w:w="1995" w:type="dxa"/>
            <w:vAlign w:val="center"/>
          </w:tcPr>
          <w:p w14:paraId="1F870077" w14:textId="77777777" w:rsidR="006D0A2D" w:rsidRDefault="006D0A2D">
            <w:pPr>
              <w:pStyle w:val="table"/>
              <w:spacing w:line="480" w:lineRule="auto"/>
              <w:rPr>
                <w:sz w:val="20"/>
                <w:szCs w:val="20"/>
              </w:rPr>
            </w:pPr>
            <w:r>
              <w:rPr>
                <w:kern w:val="0"/>
                <w:sz w:val="20"/>
                <w:szCs w:val="20"/>
                <w:lang w:bidi="ar"/>
              </w:rPr>
              <w:t>MFG.L</w:t>
            </w:r>
          </w:p>
        </w:tc>
        <w:tc>
          <w:tcPr>
            <w:tcW w:w="1003" w:type="dxa"/>
            <w:vAlign w:val="center"/>
          </w:tcPr>
          <w:p w14:paraId="19298EB4" w14:textId="77777777" w:rsidR="006D0A2D" w:rsidRDefault="006D0A2D">
            <w:pPr>
              <w:pStyle w:val="table"/>
              <w:spacing w:line="480" w:lineRule="auto"/>
              <w:jc w:val="right"/>
              <w:rPr>
                <w:kern w:val="0"/>
                <w:sz w:val="20"/>
                <w:szCs w:val="20"/>
                <w:lang w:bidi="ar"/>
              </w:rPr>
            </w:pPr>
            <w:r>
              <w:rPr>
                <w:kern w:val="0"/>
                <w:sz w:val="20"/>
                <w:szCs w:val="20"/>
                <w:lang w:bidi="ar"/>
              </w:rPr>
              <w:t>138</w:t>
            </w:r>
          </w:p>
        </w:tc>
        <w:tc>
          <w:tcPr>
            <w:tcW w:w="629" w:type="dxa"/>
            <w:vAlign w:val="center"/>
          </w:tcPr>
          <w:p w14:paraId="6A544F14"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642" w:type="dxa"/>
            <w:vAlign w:val="center"/>
          </w:tcPr>
          <w:p w14:paraId="3F6A9B3E"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592" w:type="dxa"/>
            <w:vAlign w:val="center"/>
          </w:tcPr>
          <w:p w14:paraId="77D25F5B"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1043" w:type="dxa"/>
            <w:vAlign w:val="center"/>
          </w:tcPr>
          <w:p w14:paraId="5CA10AFC" w14:textId="77777777" w:rsidR="006D0A2D" w:rsidRDefault="006D0A2D">
            <w:pPr>
              <w:pStyle w:val="table"/>
              <w:spacing w:line="480" w:lineRule="auto"/>
              <w:jc w:val="right"/>
              <w:rPr>
                <w:kern w:val="0"/>
                <w:sz w:val="20"/>
                <w:szCs w:val="20"/>
                <w:lang w:bidi="ar"/>
              </w:rPr>
            </w:pPr>
            <w:r>
              <w:rPr>
                <w:kern w:val="0"/>
                <w:sz w:val="20"/>
                <w:szCs w:val="20"/>
                <w:lang w:bidi="ar"/>
              </w:rPr>
              <w:t>0.018</w:t>
            </w:r>
          </w:p>
        </w:tc>
        <w:tc>
          <w:tcPr>
            <w:tcW w:w="958" w:type="dxa"/>
            <w:vAlign w:val="center"/>
          </w:tcPr>
          <w:p w14:paraId="292F592A" w14:textId="77777777" w:rsidR="006D0A2D" w:rsidRDefault="006D0A2D">
            <w:pPr>
              <w:pStyle w:val="table"/>
              <w:spacing w:line="480" w:lineRule="auto"/>
              <w:jc w:val="right"/>
              <w:rPr>
                <w:kern w:val="0"/>
                <w:sz w:val="20"/>
                <w:szCs w:val="20"/>
                <w:lang w:bidi="ar"/>
              </w:rPr>
            </w:pPr>
            <w:r>
              <w:rPr>
                <w:kern w:val="0"/>
                <w:sz w:val="20"/>
                <w:szCs w:val="20"/>
                <w:lang w:bidi="ar"/>
              </w:rPr>
              <w:t>4.38</w:t>
            </w:r>
          </w:p>
        </w:tc>
        <w:tc>
          <w:tcPr>
            <w:tcW w:w="1247" w:type="dxa"/>
            <w:vAlign w:val="center"/>
          </w:tcPr>
          <w:p w14:paraId="187C5E27" w14:textId="77777777" w:rsidR="006D0A2D" w:rsidRDefault="006D0A2D">
            <w:pPr>
              <w:pStyle w:val="table"/>
              <w:spacing w:line="480" w:lineRule="auto"/>
              <w:jc w:val="right"/>
              <w:rPr>
                <w:kern w:val="0"/>
                <w:sz w:val="20"/>
                <w:szCs w:val="20"/>
                <w:lang w:bidi="ar"/>
              </w:rPr>
            </w:pPr>
            <w:r>
              <w:rPr>
                <w:kern w:val="0"/>
                <w:sz w:val="20"/>
                <w:szCs w:val="20"/>
                <w:lang w:bidi="ar"/>
              </w:rPr>
              <w:t>0.65</w:t>
            </w:r>
          </w:p>
        </w:tc>
      </w:tr>
      <w:tr w:rsidR="006D0A2D" w14:paraId="6800DC67" w14:textId="77777777">
        <w:trPr>
          <w:trHeight w:hRule="exact" w:val="567"/>
          <w:jc w:val="center"/>
        </w:trPr>
        <w:tc>
          <w:tcPr>
            <w:tcW w:w="1295" w:type="dxa"/>
            <w:vMerge/>
            <w:vAlign w:val="center"/>
          </w:tcPr>
          <w:p w14:paraId="5EC39649" w14:textId="77777777" w:rsidR="006D0A2D" w:rsidRDefault="006D0A2D">
            <w:pPr>
              <w:pStyle w:val="table"/>
              <w:spacing w:line="480" w:lineRule="auto"/>
              <w:rPr>
                <w:sz w:val="20"/>
                <w:szCs w:val="20"/>
              </w:rPr>
            </w:pPr>
          </w:p>
        </w:tc>
        <w:tc>
          <w:tcPr>
            <w:tcW w:w="1995" w:type="dxa"/>
            <w:vAlign w:val="center"/>
          </w:tcPr>
          <w:p w14:paraId="10694A76" w14:textId="77777777" w:rsidR="006D0A2D" w:rsidRDefault="006D0A2D">
            <w:pPr>
              <w:pStyle w:val="table"/>
              <w:spacing w:line="480" w:lineRule="auto"/>
              <w:rPr>
                <w:kern w:val="0"/>
                <w:sz w:val="20"/>
                <w:szCs w:val="20"/>
                <w:lang w:bidi="ar"/>
              </w:rPr>
            </w:pPr>
            <w:r>
              <w:rPr>
                <w:kern w:val="0"/>
                <w:sz w:val="20"/>
                <w:szCs w:val="20"/>
                <w:lang w:bidi="ar"/>
              </w:rPr>
              <w:t>MFG.R</w:t>
            </w:r>
          </w:p>
        </w:tc>
        <w:tc>
          <w:tcPr>
            <w:tcW w:w="1003" w:type="dxa"/>
            <w:vAlign w:val="center"/>
          </w:tcPr>
          <w:p w14:paraId="325A3F79"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29" w:type="dxa"/>
            <w:vAlign w:val="center"/>
          </w:tcPr>
          <w:p w14:paraId="4B41DE0C"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42" w:type="dxa"/>
            <w:vAlign w:val="center"/>
          </w:tcPr>
          <w:p w14:paraId="38F04B13"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592" w:type="dxa"/>
            <w:vAlign w:val="center"/>
          </w:tcPr>
          <w:p w14:paraId="757CF423"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1043" w:type="dxa"/>
            <w:vAlign w:val="center"/>
          </w:tcPr>
          <w:p w14:paraId="55AED38E" w14:textId="77777777" w:rsidR="006D0A2D" w:rsidRDefault="006D0A2D">
            <w:pPr>
              <w:pStyle w:val="table"/>
              <w:spacing w:line="480" w:lineRule="auto"/>
              <w:jc w:val="right"/>
              <w:rPr>
                <w:kern w:val="0"/>
                <w:sz w:val="20"/>
                <w:szCs w:val="20"/>
                <w:lang w:bidi="ar"/>
              </w:rPr>
            </w:pPr>
            <w:r>
              <w:rPr>
                <w:kern w:val="0"/>
                <w:sz w:val="20"/>
                <w:szCs w:val="20"/>
                <w:lang w:bidi="ar"/>
              </w:rPr>
              <w:t>0.027</w:t>
            </w:r>
          </w:p>
        </w:tc>
        <w:tc>
          <w:tcPr>
            <w:tcW w:w="958" w:type="dxa"/>
            <w:vAlign w:val="center"/>
          </w:tcPr>
          <w:p w14:paraId="2EF6DDB5" w14:textId="77777777" w:rsidR="006D0A2D" w:rsidRDefault="006D0A2D">
            <w:pPr>
              <w:pStyle w:val="table"/>
              <w:spacing w:line="480" w:lineRule="auto"/>
              <w:jc w:val="right"/>
              <w:rPr>
                <w:kern w:val="0"/>
                <w:sz w:val="20"/>
                <w:szCs w:val="20"/>
                <w:lang w:bidi="ar"/>
              </w:rPr>
            </w:pPr>
            <w:r>
              <w:rPr>
                <w:kern w:val="0"/>
                <w:sz w:val="20"/>
                <w:szCs w:val="20"/>
                <w:lang w:bidi="ar"/>
              </w:rPr>
              <w:t>3.92</w:t>
            </w:r>
          </w:p>
        </w:tc>
        <w:tc>
          <w:tcPr>
            <w:tcW w:w="1247" w:type="dxa"/>
            <w:vAlign w:val="center"/>
          </w:tcPr>
          <w:p w14:paraId="4FA42A8A"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5ADD047A" w14:textId="77777777">
        <w:trPr>
          <w:trHeight w:hRule="exact" w:val="567"/>
          <w:jc w:val="center"/>
        </w:trPr>
        <w:tc>
          <w:tcPr>
            <w:tcW w:w="1295" w:type="dxa"/>
            <w:vMerge/>
            <w:vAlign w:val="center"/>
          </w:tcPr>
          <w:p w14:paraId="04144752" w14:textId="77777777" w:rsidR="006D0A2D" w:rsidRDefault="006D0A2D">
            <w:pPr>
              <w:pStyle w:val="table"/>
              <w:spacing w:line="480" w:lineRule="auto"/>
              <w:rPr>
                <w:sz w:val="20"/>
                <w:szCs w:val="20"/>
              </w:rPr>
            </w:pPr>
          </w:p>
        </w:tc>
        <w:tc>
          <w:tcPr>
            <w:tcW w:w="1995" w:type="dxa"/>
            <w:vAlign w:val="center"/>
          </w:tcPr>
          <w:p w14:paraId="1900B77C" w14:textId="77777777" w:rsidR="006D0A2D" w:rsidRDefault="006D0A2D">
            <w:pPr>
              <w:pStyle w:val="table"/>
              <w:spacing w:line="480" w:lineRule="auto"/>
              <w:rPr>
                <w:kern w:val="0"/>
                <w:sz w:val="20"/>
                <w:szCs w:val="20"/>
                <w:lang w:bidi="ar"/>
              </w:rPr>
            </w:pPr>
            <w:r>
              <w:rPr>
                <w:kern w:val="0"/>
                <w:sz w:val="20"/>
                <w:szCs w:val="20"/>
                <w:lang w:bidi="ar"/>
              </w:rPr>
              <w:t>SFG.R</w:t>
            </w:r>
          </w:p>
        </w:tc>
        <w:tc>
          <w:tcPr>
            <w:tcW w:w="1003" w:type="dxa"/>
            <w:vAlign w:val="center"/>
          </w:tcPr>
          <w:p w14:paraId="4B8BC758" w14:textId="77777777" w:rsidR="006D0A2D" w:rsidRDefault="006D0A2D">
            <w:pPr>
              <w:pStyle w:val="table"/>
              <w:spacing w:line="480" w:lineRule="auto"/>
              <w:jc w:val="right"/>
              <w:rPr>
                <w:kern w:val="0"/>
                <w:sz w:val="20"/>
                <w:szCs w:val="20"/>
                <w:lang w:bidi="ar"/>
              </w:rPr>
            </w:pPr>
            <w:r>
              <w:rPr>
                <w:kern w:val="0"/>
                <w:sz w:val="20"/>
                <w:szCs w:val="20"/>
                <w:lang w:bidi="ar"/>
              </w:rPr>
              <w:t>74</w:t>
            </w:r>
          </w:p>
        </w:tc>
        <w:tc>
          <w:tcPr>
            <w:tcW w:w="629" w:type="dxa"/>
            <w:vAlign w:val="center"/>
          </w:tcPr>
          <w:p w14:paraId="4C6B56C1"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42" w:type="dxa"/>
            <w:vAlign w:val="center"/>
          </w:tcPr>
          <w:p w14:paraId="4CEC1782"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592" w:type="dxa"/>
            <w:vAlign w:val="center"/>
          </w:tcPr>
          <w:p w14:paraId="184EB790"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1EE4C0EB" w14:textId="77777777" w:rsidR="006D0A2D" w:rsidRDefault="006D0A2D">
            <w:pPr>
              <w:pStyle w:val="table"/>
              <w:spacing w:line="480" w:lineRule="auto"/>
              <w:jc w:val="right"/>
              <w:rPr>
                <w:kern w:val="0"/>
                <w:sz w:val="20"/>
                <w:szCs w:val="20"/>
                <w:lang w:bidi="ar"/>
              </w:rPr>
            </w:pPr>
            <w:r>
              <w:rPr>
                <w:kern w:val="0"/>
                <w:sz w:val="20"/>
                <w:szCs w:val="20"/>
                <w:lang w:bidi="ar"/>
              </w:rPr>
              <w:t>0.018</w:t>
            </w:r>
          </w:p>
        </w:tc>
        <w:tc>
          <w:tcPr>
            <w:tcW w:w="958" w:type="dxa"/>
            <w:vAlign w:val="center"/>
          </w:tcPr>
          <w:p w14:paraId="48C9B44A" w14:textId="77777777" w:rsidR="006D0A2D" w:rsidRDefault="006D0A2D">
            <w:pPr>
              <w:pStyle w:val="table"/>
              <w:spacing w:line="480" w:lineRule="auto"/>
              <w:jc w:val="right"/>
              <w:rPr>
                <w:kern w:val="0"/>
                <w:sz w:val="20"/>
                <w:szCs w:val="20"/>
                <w:lang w:bidi="ar"/>
              </w:rPr>
            </w:pPr>
            <w:r>
              <w:rPr>
                <w:kern w:val="0"/>
                <w:sz w:val="20"/>
                <w:szCs w:val="20"/>
                <w:lang w:bidi="ar"/>
              </w:rPr>
              <w:t>4.36</w:t>
            </w:r>
          </w:p>
        </w:tc>
        <w:tc>
          <w:tcPr>
            <w:tcW w:w="1247" w:type="dxa"/>
            <w:vAlign w:val="center"/>
          </w:tcPr>
          <w:p w14:paraId="7D164835" w14:textId="77777777" w:rsidR="006D0A2D" w:rsidRDefault="006D0A2D">
            <w:pPr>
              <w:pStyle w:val="table"/>
              <w:spacing w:line="480" w:lineRule="auto"/>
              <w:jc w:val="right"/>
              <w:rPr>
                <w:kern w:val="0"/>
                <w:sz w:val="20"/>
                <w:szCs w:val="20"/>
                <w:lang w:bidi="ar"/>
              </w:rPr>
            </w:pPr>
            <w:r>
              <w:rPr>
                <w:kern w:val="0"/>
                <w:sz w:val="20"/>
                <w:szCs w:val="20"/>
                <w:lang w:bidi="ar"/>
              </w:rPr>
              <w:t>0.64</w:t>
            </w:r>
          </w:p>
        </w:tc>
      </w:tr>
      <w:tr w:rsidR="006D0A2D" w14:paraId="1ACC572C" w14:textId="77777777">
        <w:trPr>
          <w:trHeight w:hRule="exact" w:val="567"/>
          <w:jc w:val="center"/>
        </w:trPr>
        <w:tc>
          <w:tcPr>
            <w:tcW w:w="1295" w:type="dxa"/>
            <w:vMerge/>
            <w:vAlign w:val="center"/>
          </w:tcPr>
          <w:p w14:paraId="6C019376" w14:textId="77777777" w:rsidR="006D0A2D" w:rsidRDefault="006D0A2D">
            <w:pPr>
              <w:pStyle w:val="table"/>
              <w:spacing w:line="480" w:lineRule="auto"/>
              <w:rPr>
                <w:sz w:val="20"/>
                <w:szCs w:val="20"/>
              </w:rPr>
            </w:pPr>
          </w:p>
        </w:tc>
        <w:tc>
          <w:tcPr>
            <w:tcW w:w="1995" w:type="dxa"/>
            <w:vAlign w:val="center"/>
          </w:tcPr>
          <w:p w14:paraId="1382F93A" w14:textId="77777777" w:rsidR="006D0A2D" w:rsidRDefault="006D0A2D">
            <w:pPr>
              <w:pStyle w:val="table"/>
              <w:spacing w:line="480" w:lineRule="auto"/>
              <w:rPr>
                <w:kern w:val="0"/>
                <w:sz w:val="20"/>
                <w:szCs w:val="20"/>
                <w:lang w:bidi="ar"/>
              </w:rPr>
            </w:pPr>
            <w:r>
              <w:rPr>
                <w:kern w:val="0"/>
                <w:sz w:val="20"/>
                <w:szCs w:val="20"/>
                <w:lang w:bidi="ar"/>
              </w:rPr>
              <w:t>SMA.L</w:t>
            </w:r>
          </w:p>
        </w:tc>
        <w:tc>
          <w:tcPr>
            <w:tcW w:w="1003" w:type="dxa"/>
            <w:vAlign w:val="center"/>
          </w:tcPr>
          <w:p w14:paraId="229FD427" w14:textId="77777777" w:rsidR="006D0A2D" w:rsidRDefault="006D0A2D">
            <w:pPr>
              <w:pStyle w:val="table"/>
              <w:spacing w:line="480" w:lineRule="auto"/>
              <w:jc w:val="right"/>
              <w:rPr>
                <w:rFonts w:eastAsia="等线"/>
                <w:sz w:val="20"/>
                <w:szCs w:val="20"/>
              </w:rPr>
            </w:pPr>
            <w:r>
              <w:rPr>
                <w:kern w:val="0"/>
                <w:sz w:val="20"/>
                <w:szCs w:val="20"/>
                <w:lang w:bidi="ar"/>
              </w:rPr>
              <w:t>200</w:t>
            </w:r>
          </w:p>
        </w:tc>
        <w:tc>
          <w:tcPr>
            <w:tcW w:w="629" w:type="dxa"/>
            <w:vAlign w:val="center"/>
          </w:tcPr>
          <w:p w14:paraId="689AAAD7" w14:textId="77777777" w:rsidR="006D0A2D" w:rsidRDefault="006D0A2D">
            <w:pPr>
              <w:pStyle w:val="table"/>
              <w:spacing w:line="480" w:lineRule="auto"/>
              <w:jc w:val="right"/>
              <w:rPr>
                <w:rFonts w:eastAsia="等线"/>
                <w:sz w:val="20"/>
                <w:szCs w:val="20"/>
              </w:rPr>
            </w:pPr>
            <w:r>
              <w:rPr>
                <w:kern w:val="0"/>
                <w:sz w:val="20"/>
                <w:szCs w:val="20"/>
                <w:lang w:bidi="ar"/>
              </w:rPr>
              <w:t>0</w:t>
            </w:r>
          </w:p>
        </w:tc>
        <w:tc>
          <w:tcPr>
            <w:tcW w:w="642" w:type="dxa"/>
            <w:vAlign w:val="center"/>
          </w:tcPr>
          <w:p w14:paraId="1098EFAC" w14:textId="77777777" w:rsidR="006D0A2D" w:rsidRDefault="006D0A2D">
            <w:pPr>
              <w:pStyle w:val="table"/>
              <w:spacing w:line="480" w:lineRule="auto"/>
              <w:jc w:val="right"/>
              <w:rPr>
                <w:rFonts w:eastAsia="等线"/>
                <w:sz w:val="20"/>
                <w:szCs w:val="20"/>
              </w:rPr>
            </w:pPr>
            <w:r>
              <w:rPr>
                <w:kern w:val="0"/>
                <w:sz w:val="20"/>
                <w:szCs w:val="20"/>
                <w:lang w:bidi="ar"/>
              </w:rPr>
              <w:t>18</w:t>
            </w:r>
          </w:p>
        </w:tc>
        <w:tc>
          <w:tcPr>
            <w:tcW w:w="592" w:type="dxa"/>
            <w:vAlign w:val="center"/>
          </w:tcPr>
          <w:p w14:paraId="562F4CBC" w14:textId="77777777" w:rsidR="006D0A2D" w:rsidRDefault="006D0A2D">
            <w:pPr>
              <w:pStyle w:val="table"/>
              <w:spacing w:line="480" w:lineRule="auto"/>
              <w:jc w:val="right"/>
              <w:rPr>
                <w:rFonts w:eastAsia="等线"/>
                <w:sz w:val="20"/>
                <w:szCs w:val="20"/>
              </w:rPr>
            </w:pPr>
            <w:r>
              <w:rPr>
                <w:kern w:val="0"/>
                <w:sz w:val="20"/>
                <w:szCs w:val="20"/>
                <w:lang w:bidi="ar"/>
              </w:rPr>
              <w:t>60</w:t>
            </w:r>
          </w:p>
        </w:tc>
        <w:tc>
          <w:tcPr>
            <w:tcW w:w="1043" w:type="dxa"/>
            <w:vAlign w:val="center"/>
          </w:tcPr>
          <w:p w14:paraId="6F9FAB6D" w14:textId="77777777" w:rsidR="006D0A2D" w:rsidRDefault="006D0A2D">
            <w:pPr>
              <w:pStyle w:val="table"/>
              <w:spacing w:line="480" w:lineRule="auto"/>
              <w:jc w:val="right"/>
              <w:rPr>
                <w:kern w:val="0"/>
                <w:sz w:val="20"/>
                <w:szCs w:val="20"/>
                <w:lang w:bidi="ar"/>
              </w:rPr>
            </w:pPr>
            <w:r>
              <w:rPr>
                <w:kern w:val="0"/>
                <w:sz w:val="20"/>
                <w:szCs w:val="20"/>
                <w:lang w:bidi="ar"/>
              </w:rPr>
              <w:t>3.04×10</w:t>
            </w:r>
            <w:r>
              <w:rPr>
                <w:kern w:val="0"/>
                <w:sz w:val="20"/>
                <w:szCs w:val="20"/>
                <w:vertAlign w:val="superscript"/>
                <w:lang w:bidi="ar"/>
              </w:rPr>
              <w:t>-4</w:t>
            </w:r>
          </w:p>
        </w:tc>
        <w:tc>
          <w:tcPr>
            <w:tcW w:w="958" w:type="dxa"/>
            <w:vAlign w:val="center"/>
          </w:tcPr>
          <w:p w14:paraId="5B805A59" w14:textId="77777777" w:rsidR="006D0A2D" w:rsidRDefault="006D0A2D">
            <w:pPr>
              <w:pStyle w:val="table"/>
              <w:spacing w:line="480" w:lineRule="auto"/>
              <w:jc w:val="right"/>
              <w:rPr>
                <w:rFonts w:eastAsia="等线"/>
                <w:sz w:val="20"/>
                <w:szCs w:val="20"/>
              </w:rPr>
            </w:pPr>
            <w:r>
              <w:rPr>
                <w:kern w:val="0"/>
                <w:sz w:val="20"/>
                <w:szCs w:val="20"/>
                <w:lang w:bidi="ar"/>
              </w:rPr>
              <w:t>6.03</w:t>
            </w:r>
          </w:p>
        </w:tc>
        <w:tc>
          <w:tcPr>
            <w:tcW w:w="1247" w:type="dxa"/>
            <w:vAlign w:val="center"/>
          </w:tcPr>
          <w:p w14:paraId="6616FBF2"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0.89</w:t>
            </w:r>
          </w:p>
        </w:tc>
      </w:tr>
      <w:tr w:rsidR="006D0A2D" w14:paraId="19C34CEE" w14:textId="77777777">
        <w:trPr>
          <w:trHeight w:hRule="exact" w:val="1128"/>
          <w:jc w:val="center"/>
        </w:trPr>
        <w:tc>
          <w:tcPr>
            <w:tcW w:w="1295" w:type="dxa"/>
            <w:vMerge/>
            <w:tcBorders>
              <w:bottom w:val="single" w:sz="4" w:space="0" w:color="auto"/>
            </w:tcBorders>
            <w:vAlign w:val="center"/>
          </w:tcPr>
          <w:p w14:paraId="2C38E7CF" w14:textId="77777777" w:rsidR="006D0A2D" w:rsidRDefault="006D0A2D">
            <w:pPr>
              <w:pStyle w:val="table"/>
              <w:spacing w:line="480" w:lineRule="auto"/>
              <w:rPr>
                <w:sz w:val="20"/>
                <w:szCs w:val="20"/>
              </w:rPr>
            </w:pPr>
          </w:p>
        </w:tc>
        <w:tc>
          <w:tcPr>
            <w:tcW w:w="1995" w:type="dxa"/>
            <w:tcBorders>
              <w:bottom w:val="single" w:sz="4" w:space="0" w:color="auto"/>
            </w:tcBorders>
            <w:vAlign w:val="center"/>
          </w:tcPr>
          <w:p w14:paraId="1E21CC37" w14:textId="77777777" w:rsidR="006D0A2D" w:rsidRDefault="006D0A2D">
            <w:pPr>
              <w:pStyle w:val="table"/>
              <w:spacing w:line="480" w:lineRule="auto"/>
              <w:rPr>
                <w:kern w:val="0"/>
                <w:sz w:val="20"/>
                <w:szCs w:val="20"/>
                <w:lang w:bidi="ar"/>
              </w:rPr>
            </w:pPr>
            <w:r>
              <w:rPr>
                <w:kern w:val="0"/>
                <w:sz w:val="20"/>
                <w:szCs w:val="20"/>
                <w:lang w:bidi="ar"/>
              </w:rPr>
              <w:t xml:space="preserve">extending to </w:t>
            </w:r>
            <w:proofErr w:type="spellStart"/>
            <w:r>
              <w:rPr>
                <w:kern w:val="0"/>
                <w:sz w:val="20"/>
                <w:szCs w:val="20"/>
                <w:lang w:bidi="ar"/>
              </w:rPr>
              <w:t>SFGmed.R</w:t>
            </w:r>
            <w:proofErr w:type="spellEnd"/>
          </w:p>
        </w:tc>
        <w:tc>
          <w:tcPr>
            <w:tcW w:w="1003" w:type="dxa"/>
            <w:tcBorders>
              <w:bottom w:val="single" w:sz="4" w:space="0" w:color="auto"/>
            </w:tcBorders>
            <w:vAlign w:val="center"/>
          </w:tcPr>
          <w:p w14:paraId="11A40F8F"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629" w:type="dxa"/>
            <w:tcBorders>
              <w:bottom w:val="single" w:sz="4" w:space="0" w:color="auto"/>
            </w:tcBorders>
            <w:vAlign w:val="center"/>
          </w:tcPr>
          <w:p w14:paraId="5DF58F8E"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42" w:type="dxa"/>
            <w:tcBorders>
              <w:bottom w:val="single" w:sz="4" w:space="0" w:color="auto"/>
            </w:tcBorders>
            <w:vAlign w:val="center"/>
          </w:tcPr>
          <w:p w14:paraId="309113AD"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592" w:type="dxa"/>
            <w:tcBorders>
              <w:bottom w:val="single" w:sz="4" w:space="0" w:color="auto"/>
            </w:tcBorders>
            <w:vAlign w:val="center"/>
          </w:tcPr>
          <w:p w14:paraId="48ACAC90"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1043" w:type="dxa"/>
            <w:tcBorders>
              <w:bottom w:val="single" w:sz="4" w:space="0" w:color="auto"/>
            </w:tcBorders>
            <w:vAlign w:val="center"/>
          </w:tcPr>
          <w:p w14:paraId="2364EC8D" w14:textId="77777777" w:rsidR="006D0A2D" w:rsidRDefault="006D0A2D">
            <w:pPr>
              <w:pStyle w:val="table"/>
              <w:spacing w:line="480" w:lineRule="auto"/>
              <w:jc w:val="right"/>
              <w:rPr>
                <w:kern w:val="0"/>
                <w:sz w:val="20"/>
                <w:szCs w:val="20"/>
                <w:lang w:bidi="ar"/>
              </w:rPr>
            </w:pPr>
            <w:r>
              <w:rPr>
                <w:kern w:val="0"/>
                <w:sz w:val="20"/>
                <w:szCs w:val="20"/>
                <w:lang w:bidi="ar"/>
              </w:rPr>
              <w:t>0.014</w:t>
            </w:r>
          </w:p>
        </w:tc>
        <w:tc>
          <w:tcPr>
            <w:tcW w:w="958" w:type="dxa"/>
            <w:tcBorders>
              <w:bottom w:val="single" w:sz="4" w:space="0" w:color="auto"/>
            </w:tcBorders>
            <w:vAlign w:val="center"/>
          </w:tcPr>
          <w:p w14:paraId="71D3A7B3" w14:textId="77777777" w:rsidR="006D0A2D" w:rsidRDefault="006D0A2D">
            <w:pPr>
              <w:pStyle w:val="table"/>
              <w:spacing w:line="480" w:lineRule="auto"/>
              <w:jc w:val="right"/>
              <w:rPr>
                <w:kern w:val="0"/>
                <w:sz w:val="20"/>
                <w:szCs w:val="20"/>
                <w:lang w:bidi="ar"/>
              </w:rPr>
            </w:pPr>
            <w:r>
              <w:rPr>
                <w:kern w:val="0"/>
                <w:sz w:val="20"/>
                <w:szCs w:val="20"/>
                <w:lang w:bidi="ar"/>
              </w:rPr>
              <w:t>4.54</w:t>
            </w:r>
          </w:p>
        </w:tc>
        <w:tc>
          <w:tcPr>
            <w:tcW w:w="1247" w:type="dxa"/>
            <w:tcBorders>
              <w:bottom w:val="single" w:sz="4" w:space="0" w:color="auto"/>
            </w:tcBorders>
            <w:vAlign w:val="center"/>
          </w:tcPr>
          <w:p w14:paraId="5FD56CFF" w14:textId="77777777" w:rsidR="006D0A2D" w:rsidRDefault="006D0A2D">
            <w:pPr>
              <w:pStyle w:val="table"/>
              <w:spacing w:line="480" w:lineRule="auto"/>
              <w:jc w:val="right"/>
              <w:rPr>
                <w:kern w:val="0"/>
                <w:sz w:val="20"/>
                <w:szCs w:val="20"/>
                <w:lang w:bidi="ar"/>
              </w:rPr>
            </w:pPr>
            <w:r>
              <w:rPr>
                <w:kern w:val="0"/>
                <w:sz w:val="20"/>
                <w:szCs w:val="20"/>
                <w:lang w:bidi="ar"/>
              </w:rPr>
              <w:t>0.67</w:t>
            </w:r>
          </w:p>
        </w:tc>
      </w:tr>
    </w:tbl>
    <w:p w14:paraId="746AF537" w14:textId="77777777" w:rsidR="006D0A2D" w:rsidRDefault="006D0A2D">
      <w:pPr>
        <w:spacing w:line="480" w:lineRule="auto"/>
        <w:ind w:firstLineChars="0" w:firstLine="0"/>
        <w:rPr>
          <w:rFonts w:eastAsia="宋体"/>
          <w:sz w:val="24"/>
          <w:szCs w:val="24"/>
        </w:rPr>
      </w:pPr>
      <w:r>
        <w:rPr>
          <w:sz w:val="24"/>
          <w:szCs w:val="24"/>
        </w:rPr>
        <w:lastRenderedPageBreak/>
        <w:t xml:space="preserve">Table </w:t>
      </w:r>
      <w:r>
        <w:rPr>
          <w:rFonts w:eastAsia="宋体" w:hint="eastAsia"/>
          <w:sz w:val="24"/>
          <w:szCs w:val="24"/>
        </w:rPr>
        <w:t>S6</w:t>
      </w:r>
      <w:r>
        <w:rPr>
          <w:sz w:val="24"/>
          <w:szCs w:val="24"/>
        </w:rPr>
        <w:t xml:space="preserve">. Significant differences in functional connectivity between thalamic subdivisions and whole brain during 2-back task in schizophrenia patients compared to healthy subjects in </w:t>
      </w:r>
      <w:r>
        <w:rPr>
          <w:rFonts w:eastAsia="宋体" w:hint="eastAsia"/>
          <w:sz w:val="24"/>
          <w:szCs w:val="24"/>
        </w:rPr>
        <w:t xml:space="preserve">the </w:t>
      </w:r>
      <w:r>
        <w:rPr>
          <w:sz w:val="24"/>
          <w:szCs w:val="24"/>
        </w:rPr>
        <w:t>discovery sample</w:t>
      </w:r>
    </w:p>
    <w:tbl>
      <w:tblPr>
        <w:tblW w:w="9450" w:type="dxa"/>
        <w:jc w:val="center"/>
        <w:tblBorders>
          <w:top w:val="single" w:sz="4" w:space="0" w:color="auto"/>
          <w:bottom w:val="single" w:sz="4" w:space="0" w:color="auto"/>
        </w:tblBorders>
        <w:tblLayout w:type="fixed"/>
        <w:tblLook w:val="0000" w:firstRow="0" w:lastRow="0" w:firstColumn="0" w:lastColumn="0" w:noHBand="0" w:noVBand="0"/>
      </w:tblPr>
      <w:tblGrid>
        <w:gridCol w:w="1296"/>
        <w:gridCol w:w="1996"/>
        <w:gridCol w:w="969"/>
        <w:gridCol w:w="635"/>
        <w:gridCol w:w="623"/>
        <w:gridCol w:w="633"/>
        <w:gridCol w:w="1043"/>
        <w:gridCol w:w="902"/>
        <w:gridCol w:w="1353"/>
      </w:tblGrid>
      <w:tr w:rsidR="006D0A2D" w14:paraId="58DCA740" w14:textId="77777777">
        <w:trPr>
          <w:trHeight w:hRule="exact" w:val="567"/>
          <w:jc w:val="center"/>
        </w:trPr>
        <w:tc>
          <w:tcPr>
            <w:tcW w:w="1296" w:type="dxa"/>
            <w:vMerge w:val="restart"/>
            <w:vAlign w:val="center"/>
          </w:tcPr>
          <w:p w14:paraId="464E2602" w14:textId="77777777" w:rsidR="006D0A2D" w:rsidRDefault="006D0A2D">
            <w:pPr>
              <w:pStyle w:val="table"/>
              <w:spacing w:line="480" w:lineRule="auto"/>
              <w:jc w:val="center"/>
              <w:rPr>
                <w:b/>
                <w:bCs/>
                <w:sz w:val="20"/>
                <w:szCs w:val="20"/>
              </w:rPr>
            </w:pPr>
            <w:r>
              <w:rPr>
                <w:b/>
                <w:bCs/>
                <w:sz w:val="20"/>
                <w:szCs w:val="20"/>
              </w:rPr>
              <w:t>Seeds</w:t>
            </w:r>
          </w:p>
        </w:tc>
        <w:tc>
          <w:tcPr>
            <w:tcW w:w="1996" w:type="dxa"/>
            <w:vMerge w:val="restart"/>
            <w:vAlign w:val="center"/>
          </w:tcPr>
          <w:p w14:paraId="3F14EB46" w14:textId="77777777" w:rsidR="006D0A2D" w:rsidRDefault="006D0A2D">
            <w:pPr>
              <w:pStyle w:val="table"/>
              <w:spacing w:line="480" w:lineRule="auto"/>
              <w:jc w:val="center"/>
              <w:rPr>
                <w:b/>
                <w:bCs/>
                <w:sz w:val="20"/>
                <w:szCs w:val="20"/>
              </w:rPr>
            </w:pPr>
            <w:r>
              <w:rPr>
                <w:b/>
                <w:bCs/>
                <w:sz w:val="20"/>
                <w:szCs w:val="20"/>
              </w:rPr>
              <w:t>Regions</w:t>
            </w:r>
          </w:p>
        </w:tc>
        <w:tc>
          <w:tcPr>
            <w:tcW w:w="969" w:type="dxa"/>
            <w:vMerge w:val="restart"/>
            <w:vAlign w:val="center"/>
          </w:tcPr>
          <w:p w14:paraId="2092C063" w14:textId="77777777" w:rsidR="006D0A2D" w:rsidRDefault="006D0A2D">
            <w:pPr>
              <w:pStyle w:val="table"/>
              <w:spacing w:line="480" w:lineRule="auto"/>
              <w:jc w:val="center"/>
              <w:rPr>
                <w:b/>
                <w:bCs/>
                <w:sz w:val="20"/>
                <w:szCs w:val="20"/>
              </w:rPr>
            </w:pPr>
            <w:r>
              <w:rPr>
                <w:b/>
                <w:bCs/>
                <w:sz w:val="20"/>
                <w:szCs w:val="20"/>
              </w:rPr>
              <w:t>Cluster size</w:t>
            </w:r>
          </w:p>
        </w:tc>
        <w:tc>
          <w:tcPr>
            <w:tcW w:w="1891" w:type="dxa"/>
            <w:gridSpan w:val="3"/>
            <w:vAlign w:val="center"/>
          </w:tcPr>
          <w:p w14:paraId="38EB5548" w14:textId="77777777" w:rsidR="006D0A2D" w:rsidRDefault="006D0A2D">
            <w:pPr>
              <w:pStyle w:val="table"/>
              <w:spacing w:line="480" w:lineRule="auto"/>
              <w:jc w:val="center"/>
              <w:rPr>
                <w:b/>
                <w:bCs/>
                <w:sz w:val="20"/>
                <w:szCs w:val="20"/>
              </w:rPr>
            </w:pPr>
            <w:r>
              <w:rPr>
                <w:b/>
                <w:bCs/>
                <w:sz w:val="20"/>
                <w:szCs w:val="20"/>
              </w:rPr>
              <w:t>Coordination</w:t>
            </w:r>
          </w:p>
        </w:tc>
        <w:tc>
          <w:tcPr>
            <w:tcW w:w="1043" w:type="dxa"/>
            <w:vMerge w:val="restart"/>
            <w:vAlign w:val="center"/>
          </w:tcPr>
          <w:p w14:paraId="3733714A" w14:textId="77777777" w:rsidR="006D0A2D" w:rsidRDefault="006D0A2D">
            <w:pPr>
              <w:pStyle w:val="table"/>
              <w:spacing w:line="480" w:lineRule="auto"/>
              <w:jc w:val="center"/>
              <w:rPr>
                <w:b/>
                <w:bCs/>
                <w:i/>
                <w:sz w:val="20"/>
                <w:szCs w:val="20"/>
              </w:rPr>
            </w:pPr>
            <w:r>
              <w:rPr>
                <w:b/>
                <w:bCs/>
                <w:i/>
                <w:iCs/>
                <w:sz w:val="20"/>
                <w:szCs w:val="20"/>
              </w:rPr>
              <w:t>P</w:t>
            </w:r>
            <w:r>
              <w:rPr>
                <w:b/>
                <w:bCs/>
                <w:i/>
                <w:sz w:val="20"/>
                <w:szCs w:val="20"/>
                <w:vertAlign w:val="subscript"/>
              </w:rPr>
              <w:t>FDR</w:t>
            </w:r>
          </w:p>
        </w:tc>
        <w:tc>
          <w:tcPr>
            <w:tcW w:w="902" w:type="dxa"/>
            <w:vMerge w:val="restart"/>
            <w:vAlign w:val="center"/>
          </w:tcPr>
          <w:p w14:paraId="4B8DFE52" w14:textId="77777777" w:rsidR="006D0A2D" w:rsidRDefault="006D0A2D">
            <w:pPr>
              <w:pStyle w:val="table"/>
              <w:spacing w:line="480" w:lineRule="auto"/>
              <w:jc w:val="center"/>
              <w:rPr>
                <w:b/>
                <w:bCs/>
                <w:i/>
                <w:sz w:val="20"/>
                <w:szCs w:val="20"/>
              </w:rPr>
            </w:pPr>
            <w:r>
              <w:rPr>
                <w:b/>
                <w:bCs/>
                <w:i/>
                <w:sz w:val="20"/>
                <w:szCs w:val="20"/>
              </w:rPr>
              <w:t>T-value</w:t>
            </w:r>
          </w:p>
        </w:tc>
        <w:tc>
          <w:tcPr>
            <w:tcW w:w="1353" w:type="dxa"/>
            <w:vMerge w:val="restart"/>
            <w:vAlign w:val="center"/>
          </w:tcPr>
          <w:p w14:paraId="216272D9" w14:textId="77777777" w:rsidR="006D0A2D" w:rsidRDefault="006D0A2D">
            <w:pPr>
              <w:pStyle w:val="table"/>
              <w:spacing w:line="480" w:lineRule="auto"/>
              <w:jc w:val="center"/>
              <w:rPr>
                <w:rFonts w:eastAsia="宋体"/>
                <w:b/>
                <w:bCs/>
                <w:sz w:val="20"/>
                <w:szCs w:val="20"/>
              </w:rPr>
            </w:pPr>
            <w:r>
              <w:rPr>
                <w:rFonts w:eastAsia="宋体"/>
                <w:b/>
                <w:bCs/>
                <w:sz w:val="20"/>
                <w:szCs w:val="20"/>
              </w:rPr>
              <w:t>Cohen’s d</w:t>
            </w:r>
          </w:p>
        </w:tc>
      </w:tr>
      <w:tr w:rsidR="006D0A2D" w14:paraId="6A9B53B4" w14:textId="77777777">
        <w:trPr>
          <w:trHeight w:hRule="exact" w:val="567"/>
          <w:jc w:val="center"/>
        </w:trPr>
        <w:tc>
          <w:tcPr>
            <w:tcW w:w="1296" w:type="dxa"/>
            <w:vMerge/>
            <w:tcBorders>
              <w:bottom w:val="single" w:sz="4" w:space="0" w:color="auto"/>
            </w:tcBorders>
            <w:vAlign w:val="center"/>
          </w:tcPr>
          <w:p w14:paraId="240939D6" w14:textId="77777777" w:rsidR="006D0A2D" w:rsidRDefault="006D0A2D">
            <w:pPr>
              <w:pStyle w:val="table"/>
              <w:spacing w:line="480" w:lineRule="auto"/>
              <w:rPr>
                <w:sz w:val="20"/>
                <w:szCs w:val="20"/>
              </w:rPr>
            </w:pPr>
          </w:p>
        </w:tc>
        <w:tc>
          <w:tcPr>
            <w:tcW w:w="1996" w:type="dxa"/>
            <w:vMerge/>
            <w:tcBorders>
              <w:bottom w:val="single" w:sz="4" w:space="0" w:color="auto"/>
            </w:tcBorders>
            <w:vAlign w:val="center"/>
          </w:tcPr>
          <w:p w14:paraId="10FC9CB0" w14:textId="77777777" w:rsidR="006D0A2D" w:rsidRDefault="006D0A2D">
            <w:pPr>
              <w:pStyle w:val="table"/>
              <w:spacing w:line="480" w:lineRule="auto"/>
              <w:rPr>
                <w:sz w:val="20"/>
                <w:szCs w:val="20"/>
              </w:rPr>
            </w:pPr>
          </w:p>
        </w:tc>
        <w:tc>
          <w:tcPr>
            <w:tcW w:w="969" w:type="dxa"/>
            <w:vMerge/>
            <w:tcBorders>
              <w:bottom w:val="single" w:sz="4" w:space="0" w:color="auto"/>
            </w:tcBorders>
          </w:tcPr>
          <w:p w14:paraId="4613CC87" w14:textId="77777777" w:rsidR="006D0A2D" w:rsidRDefault="006D0A2D">
            <w:pPr>
              <w:pStyle w:val="table"/>
              <w:spacing w:line="480" w:lineRule="auto"/>
              <w:rPr>
                <w:sz w:val="20"/>
                <w:szCs w:val="20"/>
              </w:rPr>
            </w:pPr>
          </w:p>
        </w:tc>
        <w:tc>
          <w:tcPr>
            <w:tcW w:w="635" w:type="dxa"/>
            <w:tcBorders>
              <w:top w:val="single" w:sz="4" w:space="0" w:color="auto"/>
              <w:bottom w:val="single" w:sz="4" w:space="0" w:color="auto"/>
            </w:tcBorders>
            <w:vAlign w:val="center"/>
          </w:tcPr>
          <w:p w14:paraId="009A208D" w14:textId="77777777" w:rsidR="006D0A2D" w:rsidRDefault="006D0A2D">
            <w:pPr>
              <w:pStyle w:val="table"/>
              <w:spacing w:line="480" w:lineRule="auto"/>
              <w:jc w:val="center"/>
              <w:rPr>
                <w:b/>
                <w:bCs/>
                <w:sz w:val="20"/>
                <w:szCs w:val="20"/>
              </w:rPr>
            </w:pPr>
            <w:r>
              <w:rPr>
                <w:b/>
                <w:bCs/>
                <w:sz w:val="20"/>
                <w:szCs w:val="20"/>
              </w:rPr>
              <w:t>x</w:t>
            </w:r>
          </w:p>
        </w:tc>
        <w:tc>
          <w:tcPr>
            <w:tcW w:w="623" w:type="dxa"/>
            <w:tcBorders>
              <w:top w:val="single" w:sz="4" w:space="0" w:color="auto"/>
              <w:bottom w:val="single" w:sz="4" w:space="0" w:color="auto"/>
            </w:tcBorders>
            <w:vAlign w:val="center"/>
          </w:tcPr>
          <w:p w14:paraId="33DF7BF8" w14:textId="77777777" w:rsidR="006D0A2D" w:rsidRDefault="006D0A2D">
            <w:pPr>
              <w:pStyle w:val="table"/>
              <w:spacing w:line="480" w:lineRule="auto"/>
              <w:jc w:val="center"/>
              <w:rPr>
                <w:b/>
                <w:bCs/>
                <w:sz w:val="20"/>
                <w:szCs w:val="20"/>
              </w:rPr>
            </w:pPr>
            <w:r>
              <w:rPr>
                <w:b/>
                <w:bCs/>
                <w:sz w:val="20"/>
                <w:szCs w:val="20"/>
              </w:rPr>
              <w:t>y</w:t>
            </w:r>
          </w:p>
        </w:tc>
        <w:tc>
          <w:tcPr>
            <w:tcW w:w="633" w:type="dxa"/>
            <w:tcBorders>
              <w:top w:val="single" w:sz="4" w:space="0" w:color="auto"/>
              <w:bottom w:val="single" w:sz="4" w:space="0" w:color="auto"/>
            </w:tcBorders>
            <w:vAlign w:val="center"/>
          </w:tcPr>
          <w:p w14:paraId="1FA39C28" w14:textId="77777777" w:rsidR="006D0A2D" w:rsidRDefault="006D0A2D">
            <w:pPr>
              <w:pStyle w:val="table"/>
              <w:spacing w:line="480" w:lineRule="auto"/>
              <w:jc w:val="center"/>
              <w:rPr>
                <w:b/>
                <w:bCs/>
                <w:sz w:val="20"/>
                <w:szCs w:val="20"/>
              </w:rPr>
            </w:pPr>
            <w:r>
              <w:rPr>
                <w:b/>
                <w:bCs/>
                <w:sz w:val="20"/>
                <w:szCs w:val="20"/>
              </w:rPr>
              <w:t>z</w:t>
            </w:r>
          </w:p>
        </w:tc>
        <w:tc>
          <w:tcPr>
            <w:tcW w:w="1043" w:type="dxa"/>
            <w:vMerge/>
            <w:tcBorders>
              <w:bottom w:val="single" w:sz="4" w:space="0" w:color="auto"/>
            </w:tcBorders>
            <w:vAlign w:val="center"/>
          </w:tcPr>
          <w:p w14:paraId="62AA7F50" w14:textId="77777777" w:rsidR="006D0A2D" w:rsidRDefault="006D0A2D">
            <w:pPr>
              <w:pStyle w:val="table"/>
              <w:spacing w:line="480" w:lineRule="auto"/>
              <w:rPr>
                <w:sz w:val="20"/>
                <w:szCs w:val="20"/>
              </w:rPr>
            </w:pPr>
          </w:p>
        </w:tc>
        <w:tc>
          <w:tcPr>
            <w:tcW w:w="902" w:type="dxa"/>
            <w:vMerge/>
            <w:tcBorders>
              <w:bottom w:val="single" w:sz="4" w:space="0" w:color="auto"/>
            </w:tcBorders>
            <w:vAlign w:val="center"/>
          </w:tcPr>
          <w:p w14:paraId="41E2FAEA" w14:textId="77777777" w:rsidR="006D0A2D" w:rsidRDefault="006D0A2D">
            <w:pPr>
              <w:pStyle w:val="table"/>
              <w:spacing w:line="480" w:lineRule="auto"/>
              <w:rPr>
                <w:sz w:val="20"/>
                <w:szCs w:val="20"/>
              </w:rPr>
            </w:pPr>
          </w:p>
        </w:tc>
        <w:tc>
          <w:tcPr>
            <w:tcW w:w="1353" w:type="dxa"/>
            <w:vMerge/>
            <w:tcBorders>
              <w:bottom w:val="single" w:sz="4" w:space="0" w:color="auto"/>
            </w:tcBorders>
            <w:vAlign w:val="center"/>
          </w:tcPr>
          <w:p w14:paraId="3BC0B2E2" w14:textId="77777777" w:rsidR="006D0A2D" w:rsidRDefault="006D0A2D">
            <w:pPr>
              <w:pStyle w:val="table"/>
              <w:spacing w:line="480" w:lineRule="auto"/>
              <w:rPr>
                <w:sz w:val="20"/>
                <w:szCs w:val="20"/>
              </w:rPr>
            </w:pPr>
          </w:p>
        </w:tc>
      </w:tr>
      <w:tr w:rsidR="006D0A2D" w14:paraId="62B9E6C8" w14:textId="77777777">
        <w:trPr>
          <w:trHeight w:hRule="exact" w:val="567"/>
          <w:jc w:val="center"/>
        </w:trPr>
        <w:tc>
          <w:tcPr>
            <w:tcW w:w="8097" w:type="dxa"/>
            <w:gridSpan w:val="8"/>
            <w:tcBorders>
              <w:top w:val="single" w:sz="4" w:space="0" w:color="auto"/>
            </w:tcBorders>
            <w:shd w:val="clear" w:color="auto" w:fill="BEBEBE"/>
            <w:vAlign w:val="center"/>
          </w:tcPr>
          <w:p w14:paraId="63E704CB"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1: left medial prefrontal thalamus</w:t>
            </w:r>
          </w:p>
        </w:tc>
        <w:tc>
          <w:tcPr>
            <w:tcW w:w="1353" w:type="dxa"/>
            <w:tcBorders>
              <w:top w:val="single" w:sz="4" w:space="0" w:color="auto"/>
            </w:tcBorders>
            <w:shd w:val="clear" w:color="auto" w:fill="BEBEBE"/>
            <w:vAlign w:val="center"/>
          </w:tcPr>
          <w:p w14:paraId="30AFC8DF" w14:textId="77777777" w:rsidR="006D0A2D" w:rsidRDefault="006D0A2D">
            <w:pPr>
              <w:pStyle w:val="table"/>
              <w:spacing w:line="480" w:lineRule="auto"/>
              <w:rPr>
                <w:sz w:val="20"/>
                <w:szCs w:val="20"/>
              </w:rPr>
            </w:pPr>
          </w:p>
        </w:tc>
      </w:tr>
      <w:tr w:rsidR="006D0A2D" w14:paraId="66E934D3" w14:textId="77777777">
        <w:trPr>
          <w:trHeight w:hRule="exact" w:val="567"/>
          <w:jc w:val="center"/>
        </w:trPr>
        <w:tc>
          <w:tcPr>
            <w:tcW w:w="1296" w:type="dxa"/>
            <w:tcBorders>
              <w:top w:val="nil"/>
            </w:tcBorders>
            <w:vAlign w:val="center"/>
          </w:tcPr>
          <w:p w14:paraId="10D76359" w14:textId="77777777" w:rsidR="006D0A2D" w:rsidRDefault="006D0A2D">
            <w:pPr>
              <w:pStyle w:val="table"/>
              <w:spacing w:line="480" w:lineRule="auto"/>
              <w:rPr>
                <w:sz w:val="20"/>
                <w:szCs w:val="20"/>
              </w:rPr>
            </w:pPr>
            <w:r>
              <w:rPr>
                <w:sz w:val="20"/>
                <w:szCs w:val="20"/>
              </w:rPr>
              <w:t>SCZ&gt;HC</w:t>
            </w:r>
          </w:p>
        </w:tc>
        <w:tc>
          <w:tcPr>
            <w:tcW w:w="1996" w:type="dxa"/>
            <w:vAlign w:val="center"/>
          </w:tcPr>
          <w:p w14:paraId="320AF4E5" w14:textId="77777777" w:rsidR="006D0A2D" w:rsidRDefault="006D0A2D">
            <w:pPr>
              <w:pStyle w:val="table"/>
              <w:spacing w:line="480" w:lineRule="auto"/>
              <w:rPr>
                <w:sz w:val="20"/>
                <w:szCs w:val="20"/>
              </w:rPr>
            </w:pPr>
            <w:r>
              <w:rPr>
                <w:kern w:val="0"/>
                <w:sz w:val="20"/>
                <w:szCs w:val="20"/>
                <w:lang w:bidi="ar"/>
              </w:rPr>
              <w:t>INS.R</w:t>
            </w:r>
          </w:p>
        </w:tc>
        <w:tc>
          <w:tcPr>
            <w:tcW w:w="969" w:type="dxa"/>
          </w:tcPr>
          <w:p w14:paraId="6961CB6F" w14:textId="77777777" w:rsidR="006D0A2D" w:rsidRDefault="006D0A2D">
            <w:pPr>
              <w:pStyle w:val="table"/>
              <w:spacing w:line="480" w:lineRule="auto"/>
              <w:jc w:val="right"/>
              <w:rPr>
                <w:rFonts w:eastAsia="等线"/>
                <w:kern w:val="0"/>
                <w:sz w:val="20"/>
                <w:szCs w:val="20"/>
              </w:rPr>
            </w:pPr>
            <w:r>
              <w:rPr>
                <w:rFonts w:eastAsia="等线"/>
                <w:kern w:val="0"/>
                <w:sz w:val="20"/>
                <w:szCs w:val="20"/>
                <w:lang w:bidi="ar"/>
              </w:rPr>
              <w:t>12</w:t>
            </w:r>
          </w:p>
        </w:tc>
        <w:tc>
          <w:tcPr>
            <w:tcW w:w="635" w:type="dxa"/>
          </w:tcPr>
          <w:p w14:paraId="67C63DC9" w14:textId="77777777" w:rsidR="006D0A2D" w:rsidRDefault="006D0A2D">
            <w:pPr>
              <w:pStyle w:val="table"/>
              <w:spacing w:line="480" w:lineRule="auto"/>
              <w:jc w:val="right"/>
              <w:rPr>
                <w:sz w:val="20"/>
                <w:szCs w:val="20"/>
              </w:rPr>
            </w:pPr>
            <w:r>
              <w:rPr>
                <w:kern w:val="0"/>
                <w:sz w:val="20"/>
                <w:szCs w:val="20"/>
                <w:lang w:bidi="ar"/>
              </w:rPr>
              <w:t>42</w:t>
            </w:r>
          </w:p>
        </w:tc>
        <w:tc>
          <w:tcPr>
            <w:tcW w:w="623" w:type="dxa"/>
          </w:tcPr>
          <w:p w14:paraId="3B3D2767" w14:textId="77777777" w:rsidR="006D0A2D" w:rsidRDefault="006D0A2D">
            <w:pPr>
              <w:pStyle w:val="table"/>
              <w:spacing w:line="480" w:lineRule="auto"/>
              <w:jc w:val="right"/>
              <w:rPr>
                <w:sz w:val="20"/>
                <w:szCs w:val="20"/>
              </w:rPr>
            </w:pPr>
            <w:r>
              <w:rPr>
                <w:kern w:val="0"/>
                <w:sz w:val="20"/>
                <w:szCs w:val="20"/>
                <w:lang w:bidi="ar"/>
              </w:rPr>
              <w:t>0</w:t>
            </w:r>
          </w:p>
        </w:tc>
        <w:tc>
          <w:tcPr>
            <w:tcW w:w="633" w:type="dxa"/>
          </w:tcPr>
          <w:p w14:paraId="341D7D06" w14:textId="77777777" w:rsidR="006D0A2D" w:rsidRDefault="006D0A2D">
            <w:pPr>
              <w:pStyle w:val="table"/>
              <w:spacing w:line="480" w:lineRule="auto"/>
              <w:jc w:val="right"/>
              <w:rPr>
                <w:sz w:val="20"/>
                <w:szCs w:val="20"/>
              </w:rPr>
            </w:pPr>
            <w:r>
              <w:rPr>
                <w:kern w:val="0"/>
                <w:sz w:val="20"/>
                <w:szCs w:val="20"/>
                <w:lang w:bidi="ar"/>
              </w:rPr>
              <w:t>6</w:t>
            </w:r>
          </w:p>
        </w:tc>
        <w:tc>
          <w:tcPr>
            <w:tcW w:w="1043" w:type="dxa"/>
          </w:tcPr>
          <w:p w14:paraId="6A522A84" w14:textId="77777777" w:rsidR="006D0A2D" w:rsidRDefault="006D0A2D">
            <w:pPr>
              <w:pStyle w:val="table"/>
              <w:spacing w:line="480" w:lineRule="auto"/>
              <w:jc w:val="right"/>
              <w:rPr>
                <w:rFonts w:eastAsia="等线"/>
                <w:kern w:val="0"/>
                <w:sz w:val="20"/>
                <w:szCs w:val="20"/>
              </w:rPr>
            </w:pPr>
            <w:r>
              <w:rPr>
                <w:kern w:val="0"/>
                <w:sz w:val="20"/>
                <w:szCs w:val="20"/>
                <w:lang w:bidi="ar"/>
              </w:rPr>
              <w:t>0.038</w:t>
            </w:r>
          </w:p>
        </w:tc>
        <w:tc>
          <w:tcPr>
            <w:tcW w:w="902" w:type="dxa"/>
          </w:tcPr>
          <w:p w14:paraId="6D35F3E6" w14:textId="77777777" w:rsidR="006D0A2D" w:rsidRDefault="006D0A2D">
            <w:pPr>
              <w:pStyle w:val="table"/>
              <w:spacing w:line="480" w:lineRule="auto"/>
              <w:jc w:val="right"/>
              <w:rPr>
                <w:rFonts w:eastAsia="等线"/>
                <w:kern w:val="0"/>
                <w:sz w:val="20"/>
                <w:szCs w:val="20"/>
              </w:rPr>
            </w:pPr>
            <w:r>
              <w:rPr>
                <w:rFonts w:eastAsia="等线"/>
                <w:kern w:val="0"/>
                <w:sz w:val="20"/>
                <w:szCs w:val="20"/>
                <w:lang w:bidi="ar"/>
              </w:rPr>
              <w:t>4.92</w:t>
            </w:r>
          </w:p>
        </w:tc>
        <w:tc>
          <w:tcPr>
            <w:tcW w:w="1353" w:type="dxa"/>
          </w:tcPr>
          <w:p w14:paraId="49DAB89D"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0.73</w:t>
            </w:r>
          </w:p>
        </w:tc>
      </w:tr>
      <w:tr w:rsidR="006D0A2D" w14:paraId="3BB16D07" w14:textId="77777777">
        <w:trPr>
          <w:trHeight w:hRule="exact" w:val="567"/>
          <w:jc w:val="center"/>
        </w:trPr>
        <w:tc>
          <w:tcPr>
            <w:tcW w:w="8097" w:type="dxa"/>
            <w:gridSpan w:val="8"/>
            <w:shd w:val="clear" w:color="auto" w:fill="BEBEBE"/>
            <w:vAlign w:val="center"/>
          </w:tcPr>
          <w:p w14:paraId="1B9C8208"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5: left sensory thalamus</w:t>
            </w:r>
          </w:p>
        </w:tc>
        <w:tc>
          <w:tcPr>
            <w:tcW w:w="1353" w:type="dxa"/>
            <w:shd w:val="clear" w:color="auto" w:fill="BEBEBE"/>
            <w:vAlign w:val="center"/>
          </w:tcPr>
          <w:p w14:paraId="5E353EA7" w14:textId="77777777" w:rsidR="006D0A2D" w:rsidRDefault="006D0A2D">
            <w:pPr>
              <w:pStyle w:val="table"/>
              <w:spacing w:line="480" w:lineRule="auto"/>
              <w:rPr>
                <w:sz w:val="20"/>
                <w:szCs w:val="20"/>
              </w:rPr>
            </w:pPr>
          </w:p>
        </w:tc>
      </w:tr>
      <w:tr w:rsidR="006D0A2D" w14:paraId="5A56FBB1" w14:textId="77777777">
        <w:trPr>
          <w:trHeight w:hRule="exact" w:val="567"/>
          <w:jc w:val="center"/>
        </w:trPr>
        <w:tc>
          <w:tcPr>
            <w:tcW w:w="1296" w:type="dxa"/>
            <w:vMerge w:val="restart"/>
            <w:vAlign w:val="center"/>
          </w:tcPr>
          <w:p w14:paraId="20B06FA6" w14:textId="77777777" w:rsidR="006D0A2D" w:rsidRDefault="006D0A2D">
            <w:pPr>
              <w:pStyle w:val="table"/>
              <w:spacing w:line="480" w:lineRule="auto"/>
              <w:rPr>
                <w:sz w:val="20"/>
                <w:szCs w:val="20"/>
              </w:rPr>
            </w:pPr>
            <w:r>
              <w:rPr>
                <w:sz w:val="20"/>
                <w:szCs w:val="20"/>
              </w:rPr>
              <w:t>SCZ&lt;HC</w:t>
            </w:r>
          </w:p>
        </w:tc>
        <w:tc>
          <w:tcPr>
            <w:tcW w:w="1996" w:type="dxa"/>
            <w:vAlign w:val="center"/>
          </w:tcPr>
          <w:p w14:paraId="2BB7FF6F"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MFG.L</w:t>
            </w:r>
          </w:p>
        </w:tc>
        <w:tc>
          <w:tcPr>
            <w:tcW w:w="969" w:type="dxa"/>
            <w:vAlign w:val="center"/>
          </w:tcPr>
          <w:p w14:paraId="4CCF0DC8" w14:textId="77777777" w:rsidR="006D0A2D" w:rsidRDefault="006D0A2D">
            <w:pPr>
              <w:pStyle w:val="table"/>
              <w:spacing w:line="480" w:lineRule="auto"/>
              <w:jc w:val="right"/>
              <w:rPr>
                <w:sz w:val="20"/>
                <w:szCs w:val="20"/>
              </w:rPr>
            </w:pPr>
            <w:r>
              <w:rPr>
                <w:rFonts w:eastAsia="等线"/>
                <w:kern w:val="0"/>
                <w:sz w:val="20"/>
                <w:szCs w:val="20"/>
                <w:lang w:bidi="ar"/>
              </w:rPr>
              <w:t>173</w:t>
            </w:r>
          </w:p>
        </w:tc>
        <w:tc>
          <w:tcPr>
            <w:tcW w:w="635" w:type="dxa"/>
            <w:vAlign w:val="center"/>
          </w:tcPr>
          <w:p w14:paraId="3E507DEF" w14:textId="77777777" w:rsidR="006D0A2D" w:rsidRDefault="006D0A2D">
            <w:pPr>
              <w:pStyle w:val="table"/>
              <w:spacing w:line="480" w:lineRule="auto"/>
              <w:jc w:val="right"/>
              <w:rPr>
                <w:sz w:val="20"/>
                <w:szCs w:val="20"/>
              </w:rPr>
            </w:pPr>
            <w:r>
              <w:rPr>
                <w:kern w:val="0"/>
                <w:sz w:val="20"/>
                <w:szCs w:val="20"/>
                <w:lang w:bidi="ar"/>
              </w:rPr>
              <w:t>-27</w:t>
            </w:r>
          </w:p>
        </w:tc>
        <w:tc>
          <w:tcPr>
            <w:tcW w:w="623" w:type="dxa"/>
            <w:vAlign w:val="center"/>
          </w:tcPr>
          <w:p w14:paraId="30FC1038" w14:textId="77777777" w:rsidR="006D0A2D" w:rsidRDefault="006D0A2D">
            <w:pPr>
              <w:pStyle w:val="table"/>
              <w:spacing w:line="480" w:lineRule="auto"/>
              <w:jc w:val="right"/>
              <w:rPr>
                <w:sz w:val="20"/>
                <w:szCs w:val="20"/>
              </w:rPr>
            </w:pPr>
            <w:r>
              <w:rPr>
                <w:kern w:val="0"/>
                <w:sz w:val="20"/>
                <w:szCs w:val="20"/>
                <w:lang w:bidi="ar"/>
              </w:rPr>
              <w:t>21</w:t>
            </w:r>
          </w:p>
        </w:tc>
        <w:tc>
          <w:tcPr>
            <w:tcW w:w="633" w:type="dxa"/>
            <w:vAlign w:val="center"/>
          </w:tcPr>
          <w:p w14:paraId="5106F861" w14:textId="77777777" w:rsidR="006D0A2D" w:rsidRDefault="006D0A2D">
            <w:pPr>
              <w:pStyle w:val="table"/>
              <w:spacing w:line="480" w:lineRule="auto"/>
              <w:jc w:val="right"/>
              <w:rPr>
                <w:sz w:val="20"/>
                <w:szCs w:val="20"/>
              </w:rPr>
            </w:pPr>
            <w:r>
              <w:rPr>
                <w:kern w:val="0"/>
                <w:sz w:val="20"/>
                <w:szCs w:val="20"/>
                <w:lang w:bidi="ar"/>
              </w:rPr>
              <w:t>33</w:t>
            </w:r>
          </w:p>
        </w:tc>
        <w:tc>
          <w:tcPr>
            <w:tcW w:w="1043" w:type="dxa"/>
            <w:vAlign w:val="center"/>
          </w:tcPr>
          <w:p w14:paraId="13737862" w14:textId="77777777" w:rsidR="006D0A2D" w:rsidRDefault="006D0A2D">
            <w:pPr>
              <w:pStyle w:val="table"/>
              <w:spacing w:line="480" w:lineRule="auto"/>
              <w:jc w:val="right"/>
              <w:rPr>
                <w:sz w:val="20"/>
                <w:szCs w:val="20"/>
              </w:rPr>
            </w:pPr>
            <w:r>
              <w:rPr>
                <w:rFonts w:eastAsia="等线"/>
                <w:kern w:val="0"/>
                <w:sz w:val="20"/>
                <w:szCs w:val="20"/>
                <w:lang w:bidi="ar"/>
              </w:rPr>
              <w:t>0.005</w:t>
            </w:r>
          </w:p>
        </w:tc>
        <w:tc>
          <w:tcPr>
            <w:tcW w:w="902" w:type="dxa"/>
            <w:vAlign w:val="center"/>
          </w:tcPr>
          <w:p w14:paraId="4FDE0498" w14:textId="77777777" w:rsidR="006D0A2D" w:rsidRDefault="006D0A2D">
            <w:pPr>
              <w:pStyle w:val="table"/>
              <w:spacing w:line="480" w:lineRule="auto"/>
              <w:jc w:val="right"/>
              <w:rPr>
                <w:sz w:val="20"/>
                <w:szCs w:val="20"/>
              </w:rPr>
            </w:pPr>
            <w:r>
              <w:rPr>
                <w:rFonts w:eastAsia="等线"/>
                <w:kern w:val="0"/>
                <w:sz w:val="20"/>
                <w:szCs w:val="20"/>
                <w:lang w:bidi="ar"/>
              </w:rPr>
              <w:t>5.14</w:t>
            </w:r>
          </w:p>
        </w:tc>
        <w:tc>
          <w:tcPr>
            <w:tcW w:w="1353" w:type="dxa"/>
            <w:vAlign w:val="center"/>
          </w:tcPr>
          <w:p w14:paraId="13630F84"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0.76</w:t>
            </w:r>
          </w:p>
        </w:tc>
      </w:tr>
      <w:tr w:rsidR="006D0A2D" w14:paraId="3C6E0A0B" w14:textId="77777777">
        <w:trPr>
          <w:trHeight w:hRule="exact" w:val="567"/>
          <w:jc w:val="center"/>
        </w:trPr>
        <w:tc>
          <w:tcPr>
            <w:tcW w:w="1296" w:type="dxa"/>
            <w:vMerge/>
            <w:vAlign w:val="center"/>
          </w:tcPr>
          <w:p w14:paraId="56028CBE" w14:textId="77777777" w:rsidR="006D0A2D" w:rsidRDefault="006D0A2D">
            <w:pPr>
              <w:pStyle w:val="table"/>
              <w:spacing w:line="480" w:lineRule="auto"/>
              <w:rPr>
                <w:sz w:val="20"/>
                <w:szCs w:val="20"/>
              </w:rPr>
            </w:pPr>
          </w:p>
        </w:tc>
        <w:tc>
          <w:tcPr>
            <w:tcW w:w="1996" w:type="dxa"/>
            <w:vAlign w:val="center"/>
          </w:tcPr>
          <w:p w14:paraId="3ADE2DE4"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MFG.R</w:t>
            </w:r>
          </w:p>
        </w:tc>
        <w:tc>
          <w:tcPr>
            <w:tcW w:w="969" w:type="dxa"/>
            <w:vAlign w:val="center"/>
          </w:tcPr>
          <w:p w14:paraId="789347A3" w14:textId="77777777" w:rsidR="006D0A2D" w:rsidRDefault="006D0A2D">
            <w:pPr>
              <w:pStyle w:val="table"/>
              <w:spacing w:line="480" w:lineRule="auto"/>
              <w:jc w:val="right"/>
              <w:rPr>
                <w:sz w:val="20"/>
                <w:szCs w:val="20"/>
              </w:rPr>
            </w:pPr>
            <w:r>
              <w:rPr>
                <w:kern w:val="0"/>
                <w:sz w:val="20"/>
                <w:szCs w:val="20"/>
                <w:lang w:bidi="ar"/>
              </w:rPr>
              <w:t>16</w:t>
            </w:r>
          </w:p>
        </w:tc>
        <w:tc>
          <w:tcPr>
            <w:tcW w:w="635" w:type="dxa"/>
            <w:vAlign w:val="center"/>
          </w:tcPr>
          <w:p w14:paraId="453020D1" w14:textId="77777777" w:rsidR="006D0A2D" w:rsidRDefault="006D0A2D">
            <w:pPr>
              <w:pStyle w:val="table"/>
              <w:spacing w:line="480" w:lineRule="auto"/>
              <w:jc w:val="right"/>
              <w:rPr>
                <w:sz w:val="20"/>
                <w:szCs w:val="20"/>
              </w:rPr>
            </w:pPr>
            <w:r>
              <w:rPr>
                <w:kern w:val="0"/>
                <w:sz w:val="20"/>
                <w:szCs w:val="20"/>
                <w:lang w:bidi="ar"/>
              </w:rPr>
              <w:t>27</w:t>
            </w:r>
          </w:p>
        </w:tc>
        <w:tc>
          <w:tcPr>
            <w:tcW w:w="623" w:type="dxa"/>
            <w:vAlign w:val="center"/>
          </w:tcPr>
          <w:p w14:paraId="6267BB47" w14:textId="77777777" w:rsidR="006D0A2D" w:rsidRDefault="006D0A2D">
            <w:pPr>
              <w:pStyle w:val="table"/>
              <w:spacing w:line="480" w:lineRule="auto"/>
              <w:jc w:val="right"/>
              <w:rPr>
                <w:sz w:val="20"/>
                <w:szCs w:val="20"/>
              </w:rPr>
            </w:pPr>
            <w:r>
              <w:rPr>
                <w:kern w:val="0"/>
                <w:sz w:val="20"/>
                <w:szCs w:val="20"/>
                <w:lang w:bidi="ar"/>
              </w:rPr>
              <w:t>33</w:t>
            </w:r>
          </w:p>
        </w:tc>
        <w:tc>
          <w:tcPr>
            <w:tcW w:w="633" w:type="dxa"/>
            <w:vAlign w:val="center"/>
          </w:tcPr>
          <w:p w14:paraId="40888C54" w14:textId="77777777" w:rsidR="006D0A2D" w:rsidRDefault="006D0A2D">
            <w:pPr>
              <w:pStyle w:val="table"/>
              <w:spacing w:line="480" w:lineRule="auto"/>
              <w:jc w:val="right"/>
              <w:rPr>
                <w:sz w:val="20"/>
                <w:szCs w:val="20"/>
              </w:rPr>
            </w:pPr>
            <w:r>
              <w:rPr>
                <w:kern w:val="0"/>
                <w:sz w:val="20"/>
                <w:szCs w:val="20"/>
                <w:lang w:bidi="ar"/>
              </w:rPr>
              <w:t>48</w:t>
            </w:r>
          </w:p>
        </w:tc>
        <w:tc>
          <w:tcPr>
            <w:tcW w:w="1043" w:type="dxa"/>
            <w:vAlign w:val="center"/>
          </w:tcPr>
          <w:p w14:paraId="517C3DD1" w14:textId="77777777" w:rsidR="006D0A2D" w:rsidRDefault="006D0A2D">
            <w:pPr>
              <w:pStyle w:val="table"/>
              <w:spacing w:line="480" w:lineRule="auto"/>
              <w:jc w:val="right"/>
              <w:rPr>
                <w:kern w:val="0"/>
                <w:sz w:val="20"/>
                <w:szCs w:val="20"/>
                <w:lang w:bidi="ar"/>
              </w:rPr>
            </w:pPr>
            <w:r>
              <w:rPr>
                <w:kern w:val="0"/>
                <w:sz w:val="20"/>
                <w:szCs w:val="20"/>
                <w:lang w:bidi="ar"/>
              </w:rPr>
              <w:t>0.023</w:t>
            </w:r>
          </w:p>
        </w:tc>
        <w:tc>
          <w:tcPr>
            <w:tcW w:w="902" w:type="dxa"/>
            <w:vAlign w:val="center"/>
          </w:tcPr>
          <w:p w14:paraId="265C69D2" w14:textId="77777777" w:rsidR="006D0A2D" w:rsidRDefault="006D0A2D">
            <w:pPr>
              <w:pStyle w:val="table"/>
              <w:spacing w:line="480" w:lineRule="auto"/>
              <w:jc w:val="right"/>
              <w:rPr>
                <w:sz w:val="20"/>
                <w:szCs w:val="20"/>
              </w:rPr>
            </w:pPr>
            <w:r>
              <w:rPr>
                <w:kern w:val="0"/>
                <w:sz w:val="20"/>
                <w:szCs w:val="20"/>
                <w:lang w:bidi="ar"/>
              </w:rPr>
              <w:t>3.84</w:t>
            </w:r>
          </w:p>
        </w:tc>
        <w:tc>
          <w:tcPr>
            <w:tcW w:w="1353" w:type="dxa"/>
            <w:vAlign w:val="center"/>
          </w:tcPr>
          <w:p w14:paraId="42547089"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0.57</w:t>
            </w:r>
          </w:p>
        </w:tc>
      </w:tr>
      <w:tr w:rsidR="006D0A2D" w14:paraId="21E339F2" w14:textId="77777777">
        <w:trPr>
          <w:trHeight w:hRule="exact" w:val="567"/>
          <w:jc w:val="center"/>
        </w:trPr>
        <w:tc>
          <w:tcPr>
            <w:tcW w:w="1296" w:type="dxa"/>
            <w:vMerge/>
            <w:vAlign w:val="center"/>
          </w:tcPr>
          <w:p w14:paraId="64840C67" w14:textId="77777777" w:rsidR="006D0A2D" w:rsidRDefault="006D0A2D">
            <w:pPr>
              <w:pStyle w:val="table"/>
              <w:spacing w:line="480" w:lineRule="auto"/>
              <w:rPr>
                <w:sz w:val="20"/>
                <w:szCs w:val="20"/>
              </w:rPr>
            </w:pPr>
          </w:p>
        </w:tc>
        <w:tc>
          <w:tcPr>
            <w:tcW w:w="1996" w:type="dxa"/>
            <w:vAlign w:val="center"/>
          </w:tcPr>
          <w:p w14:paraId="38DCC567" w14:textId="77777777" w:rsidR="006D0A2D" w:rsidRDefault="006D0A2D">
            <w:pPr>
              <w:pStyle w:val="table"/>
              <w:spacing w:line="480" w:lineRule="auto"/>
              <w:rPr>
                <w:rStyle w:val="font11"/>
                <w:rFonts w:hint="default"/>
                <w:color w:val="auto"/>
                <w:sz w:val="20"/>
                <w:szCs w:val="20"/>
                <w:lang w:bidi="ar"/>
              </w:rPr>
            </w:pPr>
            <w:proofErr w:type="spellStart"/>
            <w:r>
              <w:rPr>
                <w:kern w:val="0"/>
                <w:sz w:val="20"/>
                <w:szCs w:val="20"/>
                <w:lang w:bidi="ar"/>
              </w:rPr>
              <w:t>ORBinf.L</w:t>
            </w:r>
            <w:proofErr w:type="spellEnd"/>
          </w:p>
        </w:tc>
        <w:tc>
          <w:tcPr>
            <w:tcW w:w="969" w:type="dxa"/>
            <w:vAlign w:val="center"/>
          </w:tcPr>
          <w:p w14:paraId="088DCF2C" w14:textId="77777777" w:rsidR="006D0A2D" w:rsidRDefault="006D0A2D">
            <w:pPr>
              <w:pStyle w:val="table"/>
              <w:spacing w:line="480" w:lineRule="auto"/>
              <w:jc w:val="right"/>
              <w:rPr>
                <w:sz w:val="20"/>
                <w:szCs w:val="20"/>
              </w:rPr>
            </w:pPr>
            <w:r>
              <w:rPr>
                <w:kern w:val="0"/>
                <w:sz w:val="20"/>
                <w:szCs w:val="20"/>
                <w:lang w:bidi="ar"/>
              </w:rPr>
              <w:t>18</w:t>
            </w:r>
          </w:p>
        </w:tc>
        <w:tc>
          <w:tcPr>
            <w:tcW w:w="635" w:type="dxa"/>
            <w:vAlign w:val="center"/>
          </w:tcPr>
          <w:p w14:paraId="43517ACA" w14:textId="77777777" w:rsidR="006D0A2D" w:rsidRDefault="006D0A2D">
            <w:pPr>
              <w:pStyle w:val="table"/>
              <w:spacing w:line="480" w:lineRule="auto"/>
              <w:jc w:val="right"/>
              <w:rPr>
                <w:sz w:val="20"/>
                <w:szCs w:val="20"/>
              </w:rPr>
            </w:pPr>
            <w:r>
              <w:rPr>
                <w:kern w:val="0"/>
                <w:sz w:val="20"/>
                <w:szCs w:val="20"/>
                <w:lang w:bidi="ar"/>
              </w:rPr>
              <w:t>-51</w:t>
            </w:r>
          </w:p>
        </w:tc>
        <w:tc>
          <w:tcPr>
            <w:tcW w:w="623" w:type="dxa"/>
            <w:vAlign w:val="center"/>
          </w:tcPr>
          <w:p w14:paraId="27E06CE1" w14:textId="77777777" w:rsidR="006D0A2D" w:rsidRDefault="006D0A2D">
            <w:pPr>
              <w:pStyle w:val="table"/>
              <w:spacing w:line="480" w:lineRule="auto"/>
              <w:jc w:val="right"/>
              <w:rPr>
                <w:sz w:val="20"/>
                <w:szCs w:val="20"/>
              </w:rPr>
            </w:pPr>
            <w:r>
              <w:rPr>
                <w:kern w:val="0"/>
                <w:sz w:val="20"/>
                <w:szCs w:val="20"/>
                <w:lang w:bidi="ar"/>
              </w:rPr>
              <w:t>30</w:t>
            </w:r>
          </w:p>
        </w:tc>
        <w:tc>
          <w:tcPr>
            <w:tcW w:w="633" w:type="dxa"/>
            <w:vAlign w:val="center"/>
          </w:tcPr>
          <w:p w14:paraId="67BDB0E1" w14:textId="77777777" w:rsidR="006D0A2D" w:rsidRDefault="006D0A2D">
            <w:pPr>
              <w:pStyle w:val="table"/>
              <w:spacing w:line="480" w:lineRule="auto"/>
              <w:jc w:val="right"/>
              <w:rPr>
                <w:sz w:val="20"/>
                <w:szCs w:val="20"/>
              </w:rPr>
            </w:pPr>
            <w:r>
              <w:rPr>
                <w:kern w:val="0"/>
                <w:sz w:val="20"/>
                <w:szCs w:val="20"/>
                <w:lang w:bidi="ar"/>
              </w:rPr>
              <w:t>-12</w:t>
            </w:r>
          </w:p>
        </w:tc>
        <w:tc>
          <w:tcPr>
            <w:tcW w:w="1043" w:type="dxa"/>
            <w:vAlign w:val="center"/>
          </w:tcPr>
          <w:p w14:paraId="733789F7" w14:textId="77777777" w:rsidR="006D0A2D" w:rsidRDefault="006D0A2D">
            <w:pPr>
              <w:pStyle w:val="table"/>
              <w:spacing w:line="480" w:lineRule="auto"/>
              <w:jc w:val="right"/>
              <w:rPr>
                <w:kern w:val="0"/>
                <w:sz w:val="20"/>
                <w:szCs w:val="20"/>
                <w:lang w:bidi="ar"/>
              </w:rPr>
            </w:pPr>
            <w:r>
              <w:rPr>
                <w:kern w:val="0"/>
                <w:sz w:val="20"/>
                <w:szCs w:val="20"/>
                <w:lang w:bidi="ar"/>
              </w:rPr>
              <w:t>0.015</w:t>
            </w:r>
          </w:p>
        </w:tc>
        <w:tc>
          <w:tcPr>
            <w:tcW w:w="902" w:type="dxa"/>
            <w:vAlign w:val="center"/>
          </w:tcPr>
          <w:p w14:paraId="34B4CDF4" w14:textId="77777777" w:rsidR="006D0A2D" w:rsidRDefault="006D0A2D">
            <w:pPr>
              <w:pStyle w:val="table"/>
              <w:spacing w:line="480" w:lineRule="auto"/>
              <w:jc w:val="right"/>
              <w:rPr>
                <w:sz w:val="20"/>
                <w:szCs w:val="20"/>
              </w:rPr>
            </w:pPr>
            <w:r>
              <w:rPr>
                <w:kern w:val="0"/>
                <w:sz w:val="20"/>
                <w:szCs w:val="20"/>
                <w:lang w:bidi="ar"/>
              </w:rPr>
              <w:t>4.10</w:t>
            </w:r>
          </w:p>
        </w:tc>
        <w:tc>
          <w:tcPr>
            <w:tcW w:w="1353" w:type="dxa"/>
            <w:vAlign w:val="center"/>
          </w:tcPr>
          <w:p w14:paraId="174DE1FC"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0.60</w:t>
            </w:r>
          </w:p>
        </w:tc>
      </w:tr>
      <w:tr w:rsidR="006D0A2D" w14:paraId="339DCAC9" w14:textId="77777777">
        <w:trPr>
          <w:trHeight w:hRule="exact" w:val="567"/>
          <w:jc w:val="center"/>
        </w:trPr>
        <w:tc>
          <w:tcPr>
            <w:tcW w:w="1296" w:type="dxa"/>
            <w:vMerge/>
            <w:vAlign w:val="center"/>
          </w:tcPr>
          <w:p w14:paraId="2532B1A3" w14:textId="77777777" w:rsidR="006D0A2D" w:rsidRDefault="006D0A2D">
            <w:pPr>
              <w:pStyle w:val="table"/>
              <w:spacing w:line="480" w:lineRule="auto"/>
              <w:rPr>
                <w:sz w:val="20"/>
                <w:szCs w:val="20"/>
              </w:rPr>
            </w:pPr>
          </w:p>
        </w:tc>
        <w:tc>
          <w:tcPr>
            <w:tcW w:w="1996" w:type="dxa"/>
            <w:vAlign w:val="center"/>
          </w:tcPr>
          <w:p w14:paraId="24D580F3" w14:textId="77777777" w:rsidR="006D0A2D" w:rsidRDefault="006D0A2D">
            <w:pPr>
              <w:pStyle w:val="table"/>
              <w:spacing w:line="480" w:lineRule="auto"/>
              <w:rPr>
                <w:rStyle w:val="font11"/>
                <w:rFonts w:hint="default"/>
                <w:color w:val="auto"/>
                <w:sz w:val="20"/>
                <w:szCs w:val="20"/>
                <w:lang w:bidi="ar"/>
              </w:rPr>
            </w:pPr>
            <w:proofErr w:type="spellStart"/>
            <w:r>
              <w:rPr>
                <w:kern w:val="0"/>
                <w:sz w:val="20"/>
                <w:szCs w:val="20"/>
                <w:lang w:bidi="ar"/>
              </w:rPr>
              <w:t>ORBinf.R</w:t>
            </w:r>
            <w:proofErr w:type="spellEnd"/>
          </w:p>
        </w:tc>
        <w:tc>
          <w:tcPr>
            <w:tcW w:w="969" w:type="dxa"/>
            <w:vAlign w:val="center"/>
          </w:tcPr>
          <w:p w14:paraId="2DC0AFBD" w14:textId="77777777" w:rsidR="006D0A2D" w:rsidRDefault="006D0A2D">
            <w:pPr>
              <w:pStyle w:val="table"/>
              <w:spacing w:line="480" w:lineRule="auto"/>
              <w:jc w:val="right"/>
              <w:rPr>
                <w:sz w:val="20"/>
                <w:szCs w:val="20"/>
              </w:rPr>
            </w:pPr>
            <w:r>
              <w:rPr>
                <w:rFonts w:eastAsia="等线"/>
                <w:kern w:val="0"/>
                <w:sz w:val="20"/>
                <w:szCs w:val="20"/>
                <w:lang w:bidi="ar"/>
              </w:rPr>
              <w:t>31</w:t>
            </w:r>
          </w:p>
        </w:tc>
        <w:tc>
          <w:tcPr>
            <w:tcW w:w="635" w:type="dxa"/>
            <w:vAlign w:val="center"/>
          </w:tcPr>
          <w:p w14:paraId="5422A7BF" w14:textId="77777777" w:rsidR="006D0A2D" w:rsidRDefault="006D0A2D">
            <w:pPr>
              <w:pStyle w:val="table"/>
              <w:spacing w:line="480" w:lineRule="auto"/>
              <w:jc w:val="right"/>
              <w:rPr>
                <w:sz w:val="20"/>
                <w:szCs w:val="20"/>
              </w:rPr>
            </w:pPr>
            <w:r>
              <w:rPr>
                <w:rFonts w:eastAsia="等线"/>
                <w:kern w:val="0"/>
                <w:sz w:val="20"/>
                <w:szCs w:val="20"/>
                <w:lang w:bidi="ar"/>
              </w:rPr>
              <w:t>45</w:t>
            </w:r>
          </w:p>
        </w:tc>
        <w:tc>
          <w:tcPr>
            <w:tcW w:w="623" w:type="dxa"/>
            <w:vAlign w:val="center"/>
          </w:tcPr>
          <w:p w14:paraId="508A2C2B" w14:textId="77777777" w:rsidR="006D0A2D" w:rsidRDefault="006D0A2D">
            <w:pPr>
              <w:pStyle w:val="table"/>
              <w:spacing w:line="480" w:lineRule="auto"/>
              <w:jc w:val="right"/>
              <w:rPr>
                <w:sz w:val="20"/>
                <w:szCs w:val="20"/>
              </w:rPr>
            </w:pPr>
            <w:r>
              <w:rPr>
                <w:rFonts w:eastAsia="等线"/>
                <w:kern w:val="0"/>
                <w:sz w:val="20"/>
                <w:szCs w:val="20"/>
                <w:lang w:bidi="ar"/>
              </w:rPr>
              <w:t>39</w:t>
            </w:r>
          </w:p>
        </w:tc>
        <w:tc>
          <w:tcPr>
            <w:tcW w:w="633" w:type="dxa"/>
            <w:vAlign w:val="center"/>
          </w:tcPr>
          <w:p w14:paraId="5FCD4908" w14:textId="77777777" w:rsidR="006D0A2D" w:rsidRDefault="006D0A2D">
            <w:pPr>
              <w:pStyle w:val="table"/>
              <w:spacing w:line="480" w:lineRule="auto"/>
              <w:jc w:val="right"/>
              <w:rPr>
                <w:sz w:val="20"/>
                <w:szCs w:val="20"/>
              </w:rPr>
            </w:pPr>
            <w:r>
              <w:rPr>
                <w:rFonts w:eastAsia="等线"/>
                <w:kern w:val="0"/>
                <w:sz w:val="20"/>
                <w:szCs w:val="20"/>
                <w:lang w:bidi="ar"/>
              </w:rPr>
              <w:t>-12</w:t>
            </w:r>
          </w:p>
        </w:tc>
        <w:tc>
          <w:tcPr>
            <w:tcW w:w="1043" w:type="dxa"/>
            <w:vAlign w:val="center"/>
          </w:tcPr>
          <w:p w14:paraId="6177A8D2"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0.005</w:t>
            </w:r>
          </w:p>
        </w:tc>
        <w:tc>
          <w:tcPr>
            <w:tcW w:w="902" w:type="dxa"/>
            <w:vAlign w:val="center"/>
          </w:tcPr>
          <w:p w14:paraId="4694763A" w14:textId="77777777" w:rsidR="006D0A2D" w:rsidRDefault="006D0A2D">
            <w:pPr>
              <w:pStyle w:val="table"/>
              <w:spacing w:line="480" w:lineRule="auto"/>
              <w:jc w:val="right"/>
              <w:rPr>
                <w:sz w:val="20"/>
                <w:szCs w:val="20"/>
              </w:rPr>
            </w:pPr>
            <w:r>
              <w:rPr>
                <w:rFonts w:eastAsia="等线"/>
                <w:kern w:val="0"/>
                <w:sz w:val="20"/>
                <w:szCs w:val="20"/>
                <w:lang w:bidi="ar"/>
              </w:rPr>
              <w:t>5.04</w:t>
            </w:r>
          </w:p>
        </w:tc>
        <w:tc>
          <w:tcPr>
            <w:tcW w:w="1353" w:type="dxa"/>
            <w:vAlign w:val="center"/>
          </w:tcPr>
          <w:p w14:paraId="4888652A"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0.74</w:t>
            </w:r>
          </w:p>
        </w:tc>
      </w:tr>
      <w:tr w:rsidR="006D0A2D" w14:paraId="3C9ACE76" w14:textId="77777777">
        <w:trPr>
          <w:trHeight w:hRule="exact" w:val="567"/>
          <w:jc w:val="center"/>
        </w:trPr>
        <w:tc>
          <w:tcPr>
            <w:tcW w:w="1296" w:type="dxa"/>
            <w:vMerge/>
            <w:vAlign w:val="center"/>
          </w:tcPr>
          <w:p w14:paraId="47794248" w14:textId="77777777" w:rsidR="006D0A2D" w:rsidRDefault="006D0A2D">
            <w:pPr>
              <w:pStyle w:val="table"/>
              <w:spacing w:line="480" w:lineRule="auto"/>
              <w:rPr>
                <w:sz w:val="20"/>
                <w:szCs w:val="20"/>
              </w:rPr>
            </w:pPr>
          </w:p>
        </w:tc>
        <w:tc>
          <w:tcPr>
            <w:tcW w:w="1996" w:type="dxa"/>
          </w:tcPr>
          <w:p w14:paraId="11F0A604" w14:textId="77777777" w:rsidR="006D0A2D" w:rsidRDefault="006D0A2D">
            <w:pPr>
              <w:pStyle w:val="table"/>
              <w:spacing w:line="480" w:lineRule="auto"/>
              <w:rPr>
                <w:rStyle w:val="font11"/>
                <w:rFonts w:hint="default"/>
                <w:color w:val="auto"/>
                <w:sz w:val="20"/>
                <w:szCs w:val="20"/>
                <w:lang w:bidi="ar"/>
              </w:rPr>
            </w:pPr>
            <w:r>
              <w:rPr>
                <w:kern w:val="0"/>
                <w:sz w:val="20"/>
                <w:szCs w:val="20"/>
                <w:lang w:bidi="ar"/>
              </w:rPr>
              <w:t>SFG.R</w:t>
            </w:r>
          </w:p>
        </w:tc>
        <w:tc>
          <w:tcPr>
            <w:tcW w:w="969" w:type="dxa"/>
            <w:vAlign w:val="center"/>
          </w:tcPr>
          <w:p w14:paraId="581DA378" w14:textId="77777777" w:rsidR="006D0A2D" w:rsidRDefault="006D0A2D">
            <w:pPr>
              <w:pStyle w:val="table"/>
              <w:spacing w:line="480" w:lineRule="auto"/>
              <w:jc w:val="right"/>
              <w:rPr>
                <w:sz w:val="20"/>
                <w:szCs w:val="20"/>
              </w:rPr>
            </w:pPr>
            <w:r>
              <w:rPr>
                <w:kern w:val="0"/>
                <w:sz w:val="20"/>
                <w:szCs w:val="20"/>
                <w:lang w:bidi="ar"/>
              </w:rPr>
              <w:t>18</w:t>
            </w:r>
          </w:p>
        </w:tc>
        <w:tc>
          <w:tcPr>
            <w:tcW w:w="635" w:type="dxa"/>
            <w:vAlign w:val="center"/>
          </w:tcPr>
          <w:p w14:paraId="04151F65" w14:textId="77777777" w:rsidR="006D0A2D" w:rsidRDefault="006D0A2D">
            <w:pPr>
              <w:pStyle w:val="table"/>
              <w:spacing w:line="480" w:lineRule="auto"/>
              <w:jc w:val="right"/>
              <w:rPr>
                <w:sz w:val="20"/>
                <w:szCs w:val="20"/>
              </w:rPr>
            </w:pPr>
            <w:r>
              <w:rPr>
                <w:kern w:val="0"/>
                <w:sz w:val="20"/>
                <w:szCs w:val="20"/>
                <w:lang w:bidi="ar"/>
              </w:rPr>
              <w:t>24</w:t>
            </w:r>
          </w:p>
        </w:tc>
        <w:tc>
          <w:tcPr>
            <w:tcW w:w="623" w:type="dxa"/>
            <w:vAlign w:val="center"/>
          </w:tcPr>
          <w:p w14:paraId="39620F47" w14:textId="77777777" w:rsidR="006D0A2D" w:rsidRDefault="006D0A2D">
            <w:pPr>
              <w:pStyle w:val="table"/>
              <w:spacing w:line="480" w:lineRule="auto"/>
              <w:jc w:val="right"/>
              <w:rPr>
                <w:sz w:val="20"/>
                <w:szCs w:val="20"/>
              </w:rPr>
            </w:pPr>
            <w:r>
              <w:rPr>
                <w:kern w:val="0"/>
                <w:sz w:val="20"/>
                <w:szCs w:val="20"/>
                <w:lang w:bidi="ar"/>
              </w:rPr>
              <w:t>45</w:t>
            </w:r>
          </w:p>
        </w:tc>
        <w:tc>
          <w:tcPr>
            <w:tcW w:w="633" w:type="dxa"/>
            <w:vAlign w:val="center"/>
          </w:tcPr>
          <w:p w14:paraId="01F0E95E" w14:textId="77777777" w:rsidR="006D0A2D" w:rsidRDefault="006D0A2D">
            <w:pPr>
              <w:pStyle w:val="table"/>
              <w:spacing w:line="480" w:lineRule="auto"/>
              <w:jc w:val="right"/>
              <w:rPr>
                <w:sz w:val="20"/>
                <w:szCs w:val="20"/>
              </w:rPr>
            </w:pPr>
            <w:r>
              <w:rPr>
                <w:kern w:val="0"/>
                <w:sz w:val="20"/>
                <w:szCs w:val="20"/>
                <w:lang w:bidi="ar"/>
              </w:rPr>
              <w:t>42</w:t>
            </w:r>
          </w:p>
        </w:tc>
        <w:tc>
          <w:tcPr>
            <w:tcW w:w="1043" w:type="dxa"/>
            <w:vAlign w:val="center"/>
          </w:tcPr>
          <w:p w14:paraId="12357512" w14:textId="77777777" w:rsidR="006D0A2D" w:rsidRDefault="006D0A2D">
            <w:pPr>
              <w:pStyle w:val="table"/>
              <w:spacing w:line="480" w:lineRule="auto"/>
              <w:jc w:val="right"/>
              <w:rPr>
                <w:kern w:val="0"/>
                <w:sz w:val="20"/>
                <w:szCs w:val="20"/>
                <w:lang w:bidi="ar"/>
              </w:rPr>
            </w:pPr>
            <w:r>
              <w:rPr>
                <w:kern w:val="0"/>
                <w:sz w:val="20"/>
                <w:szCs w:val="20"/>
                <w:lang w:bidi="ar"/>
              </w:rPr>
              <w:t>0.013</w:t>
            </w:r>
          </w:p>
        </w:tc>
        <w:tc>
          <w:tcPr>
            <w:tcW w:w="902" w:type="dxa"/>
            <w:vAlign w:val="center"/>
          </w:tcPr>
          <w:p w14:paraId="27D8F6AE" w14:textId="77777777" w:rsidR="006D0A2D" w:rsidRDefault="006D0A2D">
            <w:pPr>
              <w:pStyle w:val="table"/>
              <w:spacing w:line="480" w:lineRule="auto"/>
              <w:jc w:val="right"/>
              <w:rPr>
                <w:sz w:val="20"/>
                <w:szCs w:val="20"/>
              </w:rPr>
            </w:pPr>
            <w:r>
              <w:rPr>
                <w:kern w:val="0"/>
                <w:sz w:val="20"/>
                <w:szCs w:val="20"/>
                <w:lang w:bidi="ar"/>
              </w:rPr>
              <w:t>4.17</w:t>
            </w:r>
          </w:p>
        </w:tc>
        <w:tc>
          <w:tcPr>
            <w:tcW w:w="1353" w:type="dxa"/>
            <w:vAlign w:val="center"/>
          </w:tcPr>
          <w:p w14:paraId="497C3219"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0.61</w:t>
            </w:r>
          </w:p>
        </w:tc>
      </w:tr>
      <w:tr w:rsidR="006D0A2D" w14:paraId="2429AC74" w14:textId="77777777">
        <w:trPr>
          <w:trHeight w:hRule="exact" w:val="567"/>
          <w:jc w:val="center"/>
        </w:trPr>
        <w:tc>
          <w:tcPr>
            <w:tcW w:w="1296" w:type="dxa"/>
            <w:vMerge/>
            <w:vAlign w:val="center"/>
          </w:tcPr>
          <w:p w14:paraId="19EF557E" w14:textId="77777777" w:rsidR="006D0A2D" w:rsidRDefault="006D0A2D">
            <w:pPr>
              <w:pStyle w:val="table"/>
              <w:spacing w:line="480" w:lineRule="auto"/>
              <w:rPr>
                <w:sz w:val="20"/>
                <w:szCs w:val="20"/>
              </w:rPr>
            </w:pPr>
          </w:p>
        </w:tc>
        <w:tc>
          <w:tcPr>
            <w:tcW w:w="1996" w:type="dxa"/>
            <w:vAlign w:val="center"/>
          </w:tcPr>
          <w:p w14:paraId="0DAF8756" w14:textId="77777777" w:rsidR="006D0A2D" w:rsidRDefault="006D0A2D">
            <w:pPr>
              <w:pStyle w:val="table"/>
              <w:spacing w:line="480" w:lineRule="auto"/>
              <w:rPr>
                <w:kern w:val="0"/>
                <w:sz w:val="20"/>
                <w:szCs w:val="20"/>
                <w:lang w:bidi="ar"/>
              </w:rPr>
            </w:pPr>
            <w:r>
              <w:rPr>
                <w:kern w:val="0"/>
                <w:sz w:val="20"/>
                <w:szCs w:val="20"/>
                <w:lang w:bidi="ar"/>
              </w:rPr>
              <w:t>ACG.R</w:t>
            </w:r>
          </w:p>
        </w:tc>
        <w:tc>
          <w:tcPr>
            <w:tcW w:w="969" w:type="dxa"/>
            <w:vAlign w:val="center"/>
          </w:tcPr>
          <w:p w14:paraId="21E7A970" w14:textId="77777777" w:rsidR="006D0A2D" w:rsidRDefault="006D0A2D">
            <w:pPr>
              <w:pStyle w:val="table"/>
              <w:spacing w:line="480" w:lineRule="auto"/>
              <w:jc w:val="right"/>
              <w:rPr>
                <w:kern w:val="0"/>
                <w:sz w:val="20"/>
                <w:szCs w:val="20"/>
                <w:lang w:bidi="ar"/>
              </w:rPr>
            </w:pPr>
            <w:r>
              <w:rPr>
                <w:rFonts w:eastAsia="等线"/>
                <w:kern w:val="0"/>
                <w:sz w:val="20"/>
                <w:szCs w:val="20"/>
                <w:lang w:bidi="ar"/>
              </w:rPr>
              <w:t>94</w:t>
            </w:r>
          </w:p>
        </w:tc>
        <w:tc>
          <w:tcPr>
            <w:tcW w:w="635" w:type="dxa"/>
            <w:vAlign w:val="center"/>
          </w:tcPr>
          <w:p w14:paraId="4F5BF432" w14:textId="77777777" w:rsidR="006D0A2D" w:rsidRDefault="006D0A2D">
            <w:pPr>
              <w:pStyle w:val="table"/>
              <w:spacing w:line="480" w:lineRule="auto"/>
              <w:jc w:val="right"/>
              <w:rPr>
                <w:kern w:val="0"/>
                <w:sz w:val="20"/>
                <w:szCs w:val="20"/>
                <w:lang w:bidi="ar"/>
              </w:rPr>
            </w:pPr>
            <w:r>
              <w:rPr>
                <w:rFonts w:eastAsia="等线"/>
                <w:kern w:val="0"/>
                <w:sz w:val="20"/>
                <w:szCs w:val="20"/>
                <w:lang w:bidi="ar"/>
              </w:rPr>
              <w:t>6</w:t>
            </w:r>
          </w:p>
        </w:tc>
        <w:tc>
          <w:tcPr>
            <w:tcW w:w="623" w:type="dxa"/>
            <w:vAlign w:val="center"/>
          </w:tcPr>
          <w:p w14:paraId="15B3F915" w14:textId="77777777" w:rsidR="006D0A2D" w:rsidRDefault="006D0A2D">
            <w:pPr>
              <w:pStyle w:val="table"/>
              <w:spacing w:line="480" w:lineRule="auto"/>
              <w:jc w:val="right"/>
              <w:rPr>
                <w:kern w:val="0"/>
                <w:sz w:val="20"/>
                <w:szCs w:val="20"/>
                <w:lang w:bidi="ar"/>
              </w:rPr>
            </w:pPr>
            <w:r>
              <w:rPr>
                <w:rFonts w:eastAsia="等线"/>
                <w:kern w:val="0"/>
                <w:sz w:val="20"/>
                <w:szCs w:val="20"/>
                <w:lang w:bidi="ar"/>
              </w:rPr>
              <w:t>42</w:t>
            </w:r>
          </w:p>
        </w:tc>
        <w:tc>
          <w:tcPr>
            <w:tcW w:w="633" w:type="dxa"/>
            <w:vAlign w:val="center"/>
          </w:tcPr>
          <w:p w14:paraId="34676914" w14:textId="77777777" w:rsidR="006D0A2D" w:rsidRDefault="006D0A2D">
            <w:pPr>
              <w:pStyle w:val="table"/>
              <w:spacing w:line="480" w:lineRule="auto"/>
              <w:jc w:val="right"/>
              <w:rPr>
                <w:kern w:val="0"/>
                <w:sz w:val="20"/>
                <w:szCs w:val="20"/>
                <w:lang w:bidi="ar"/>
              </w:rPr>
            </w:pPr>
            <w:r>
              <w:rPr>
                <w:rFonts w:eastAsia="等线"/>
                <w:kern w:val="0"/>
                <w:sz w:val="20"/>
                <w:szCs w:val="20"/>
                <w:lang w:bidi="ar"/>
              </w:rPr>
              <w:t>24</w:t>
            </w:r>
          </w:p>
        </w:tc>
        <w:tc>
          <w:tcPr>
            <w:tcW w:w="1043" w:type="dxa"/>
            <w:vAlign w:val="center"/>
          </w:tcPr>
          <w:p w14:paraId="7E3704EB"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0.009</w:t>
            </w:r>
          </w:p>
        </w:tc>
        <w:tc>
          <w:tcPr>
            <w:tcW w:w="902" w:type="dxa"/>
            <w:vAlign w:val="center"/>
          </w:tcPr>
          <w:p w14:paraId="1FC4B7B7" w14:textId="77777777" w:rsidR="006D0A2D" w:rsidRDefault="006D0A2D">
            <w:pPr>
              <w:pStyle w:val="table"/>
              <w:spacing w:line="480" w:lineRule="auto"/>
              <w:jc w:val="right"/>
              <w:rPr>
                <w:kern w:val="0"/>
                <w:sz w:val="20"/>
                <w:szCs w:val="20"/>
                <w:lang w:bidi="ar"/>
              </w:rPr>
            </w:pPr>
            <w:r>
              <w:rPr>
                <w:rFonts w:eastAsia="等线"/>
                <w:kern w:val="0"/>
                <w:sz w:val="20"/>
                <w:szCs w:val="20"/>
                <w:lang w:bidi="ar"/>
              </w:rPr>
              <w:t>4.39</w:t>
            </w:r>
          </w:p>
        </w:tc>
        <w:tc>
          <w:tcPr>
            <w:tcW w:w="1353" w:type="dxa"/>
            <w:vAlign w:val="center"/>
          </w:tcPr>
          <w:p w14:paraId="58C8A332"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0.65</w:t>
            </w:r>
          </w:p>
        </w:tc>
      </w:tr>
      <w:tr w:rsidR="006D0A2D" w14:paraId="18C46852" w14:textId="77777777">
        <w:trPr>
          <w:trHeight w:hRule="exact" w:val="567"/>
          <w:jc w:val="center"/>
        </w:trPr>
        <w:tc>
          <w:tcPr>
            <w:tcW w:w="1296" w:type="dxa"/>
            <w:vMerge/>
            <w:vAlign w:val="center"/>
          </w:tcPr>
          <w:p w14:paraId="6DC99835" w14:textId="77777777" w:rsidR="006D0A2D" w:rsidRDefault="006D0A2D">
            <w:pPr>
              <w:pStyle w:val="table"/>
              <w:spacing w:line="480" w:lineRule="auto"/>
              <w:rPr>
                <w:sz w:val="20"/>
                <w:szCs w:val="20"/>
              </w:rPr>
            </w:pPr>
          </w:p>
        </w:tc>
        <w:tc>
          <w:tcPr>
            <w:tcW w:w="1996" w:type="dxa"/>
            <w:vAlign w:val="center"/>
          </w:tcPr>
          <w:p w14:paraId="69E120B0" w14:textId="77777777" w:rsidR="006D0A2D" w:rsidRDefault="006D0A2D">
            <w:pPr>
              <w:pStyle w:val="table"/>
              <w:spacing w:line="480" w:lineRule="auto"/>
              <w:rPr>
                <w:kern w:val="0"/>
                <w:sz w:val="20"/>
                <w:szCs w:val="20"/>
                <w:lang w:bidi="ar"/>
              </w:rPr>
            </w:pPr>
            <w:r>
              <w:rPr>
                <w:kern w:val="0"/>
                <w:sz w:val="20"/>
                <w:szCs w:val="20"/>
                <w:lang w:bidi="ar"/>
              </w:rPr>
              <w:t>ANG.R</w:t>
            </w:r>
          </w:p>
        </w:tc>
        <w:tc>
          <w:tcPr>
            <w:tcW w:w="969" w:type="dxa"/>
            <w:vAlign w:val="center"/>
          </w:tcPr>
          <w:p w14:paraId="7CAFEE74" w14:textId="77777777" w:rsidR="006D0A2D" w:rsidRDefault="006D0A2D">
            <w:pPr>
              <w:pStyle w:val="table"/>
              <w:spacing w:line="480" w:lineRule="auto"/>
              <w:jc w:val="right"/>
              <w:rPr>
                <w:kern w:val="0"/>
                <w:sz w:val="20"/>
                <w:szCs w:val="20"/>
                <w:lang w:bidi="ar"/>
              </w:rPr>
            </w:pPr>
            <w:r>
              <w:rPr>
                <w:rFonts w:eastAsia="等线"/>
                <w:kern w:val="0"/>
                <w:sz w:val="20"/>
                <w:szCs w:val="20"/>
                <w:lang w:bidi="ar"/>
              </w:rPr>
              <w:t>188</w:t>
            </w:r>
          </w:p>
        </w:tc>
        <w:tc>
          <w:tcPr>
            <w:tcW w:w="635" w:type="dxa"/>
            <w:vAlign w:val="center"/>
          </w:tcPr>
          <w:p w14:paraId="045BD546"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52119F18"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633" w:type="dxa"/>
            <w:vAlign w:val="center"/>
          </w:tcPr>
          <w:p w14:paraId="09112C32"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1043" w:type="dxa"/>
            <w:vAlign w:val="center"/>
          </w:tcPr>
          <w:p w14:paraId="72D930C9" w14:textId="77777777" w:rsidR="006D0A2D" w:rsidRDefault="006D0A2D">
            <w:pPr>
              <w:pStyle w:val="table"/>
              <w:spacing w:line="480" w:lineRule="auto"/>
              <w:jc w:val="right"/>
              <w:rPr>
                <w:kern w:val="0"/>
                <w:sz w:val="20"/>
                <w:szCs w:val="20"/>
                <w:lang w:bidi="ar"/>
              </w:rPr>
            </w:pPr>
            <w:r>
              <w:rPr>
                <w:kern w:val="0"/>
                <w:sz w:val="20"/>
                <w:szCs w:val="20"/>
                <w:lang w:bidi="ar"/>
              </w:rPr>
              <w:t>0.005</w:t>
            </w:r>
          </w:p>
        </w:tc>
        <w:tc>
          <w:tcPr>
            <w:tcW w:w="902" w:type="dxa"/>
            <w:vAlign w:val="center"/>
          </w:tcPr>
          <w:p w14:paraId="113178D2" w14:textId="77777777" w:rsidR="006D0A2D" w:rsidRDefault="006D0A2D">
            <w:pPr>
              <w:pStyle w:val="table"/>
              <w:spacing w:line="480" w:lineRule="auto"/>
              <w:jc w:val="right"/>
              <w:rPr>
                <w:kern w:val="0"/>
                <w:sz w:val="20"/>
                <w:szCs w:val="20"/>
                <w:lang w:bidi="ar"/>
              </w:rPr>
            </w:pPr>
            <w:r>
              <w:rPr>
                <w:rFonts w:eastAsia="等线"/>
                <w:kern w:val="0"/>
                <w:sz w:val="20"/>
                <w:szCs w:val="20"/>
                <w:lang w:bidi="ar"/>
              </w:rPr>
              <w:t>5.05</w:t>
            </w:r>
          </w:p>
        </w:tc>
        <w:tc>
          <w:tcPr>
            <w:tcW w:w="1353" w:type="dxa"/>
            <w:vAlign w:val="center"/>
          </w:tcPr>
          <w:p w14:paraId="31F4D60C" w14:textId="77777777" w:rsidR="006D0A2D" w:rsidRDefault="006D0A2D">
            <w:pPr>
              <w:pStyle w:val="table"/>
              <w:spacing w:line="480" w:lineRule="auto"/>
              <w:jc w:val="right"/>
              <w:rPr>
                <w:rFonts w:eastAsia="等线"/>
                <w:kern w:val="0"/>
                <w:sz w:val="20"/>
                <w:szCs w:val="20"/>
                <w:lang w:bidi="ar"/>
              </w:rPr>
            </w:pPr>
            <w:r>
              <w:rPr>
                <w:rFonts w:eastAsia="等线"/>
                <w:kern w:val="0"/>
                <w:sz w:val="20"/>
                <w:szCs w:val="20"/>
                <w:lang w:bidi="ar"/>
              </w:rPr>
              <w:t>0.74</w:t>
            </w:r>
          </w:p>
        </w:tc>
      </w:tr>
      <w:tr w:rsidR="006D0A2D" w14:paraId="606971FA" w14:textId="77777777">
        <w:trPr>
          <w:trHeight w:hRule="exact" w:val="567"/>
          <w:jc w:val="center"/>
        </w:trPr>
        <w:tc>
          <w:tcPr>
            <w:tcW w:w="1296" w:type="dxa"/>
            <w:vMerge/>
            <w:vAlign w:val="center"/>
          </w:tcPr>
          <w:p w14:paraId="41E2E316" w14:textId="77777777" w:rsidR="006D0A2D" w:rsidRDefault="006D0A2D">
            <w:pPr>
              <w:pStyle w:val="table"/>
              <w:spacing w:line="480" w:lineRule="auto"/>
              <w:rPr>
                <w:sz w:val="20"/>
                <w:szCs w:val="20"/>
              </w:rPr>
            </w:pPr>
          </w:p>
        </w:tc>
        <w:tc>
          <w:tcPr>
            <w:tcW w:w="1996" w:type="dxa"/>
          </w:tcPr>
          <w:p w14:paraId="382E9FE7" w14:textId="77777777" w:rsidR="006D0A2D" w:rsidRDefault="006D0A2D">
            <w:pPr>
              <w:pStyle w:val="table"/>
              <w:spacing w:line="480" w:lineRule="auto"/>
              <w:rPr>
                <w:rStyle w:val="font11"/>
                <w:rFonts w:hint="default"/>
                <w:color w:val="auto"/>
                <w:sz w:val="20"/>
                <w:szCs w:val="20"/>
                <w:lang w:bidi="ar"/>
              </w:rPr>
            </w:pPr>
            <w:proofErr w:type="spellStart"/>
            <w:r>
              <w:rPr>
                <w:kern w:val="0"/>
                <w:sz w:val="20"/>
                <w:szCs w:val="20"/>
                <w:lang w:bidi="ar"/>
              </w:rPr>
              <w:t>TPOmid.L</w:t>
            </w:r>
            <w:proofErr w:type="spellEnd"/>
          </w:p>
        </w:tc>
        <w:tc>
          <w:tcPr>
            <w:tcW w:w="969" w:type="dxa"/>
            <w:vAlign w:val="center"/>
          </w:tcPr>
          <w:p w14:paraId="6FB943BF" w14:textId="77777777" w:rsidR="006D0A2D" w:rsidRDefault="006D0A2D">
            <w:pPr>
              <w:pStyle w:val="table"/>
              <w:spacing w:line="480" w:lineRule="auto"/>
              <w:jc w:val="right"/>
              <w:rPr>
                <w:sz w:val="20"/>
                <w:szCs w:val="20"/>
              </w:rPr>
            </w:pPr>
            <w:r>
              <w:rPr>
                <w:kern w:val="0"/>
                <w:sz w:val="20"/>
                <w:szCs w:val="20"/>
                <w:lang w:bidi="ar"/>
              </w:rPr>
              <w:t>93</w:t>
            </w:r>
          </w:p>
        </w:tc>
        <w:tc>
          <w:tcPr>
            <w:tcW w:w="635" w:type="dxa"/>
            <w:vAlign w:val="center"/>
          </w:tcPr>
          <w:p w14:paraId="3168E6A1" w14:textId="77777777" w:rsidR="006D0A2D" w:rsidRDefault="006D0A2D">
            <w:pPr>
              <w:pStyle w:val="table"/>
              <w:spacing w:line="480" w:lineRule="auto"/>
              <w:jc w:val="right"/>
              <w:rPr>
                <w:sz w:val="20"/>
                <w:szCs w:val="20"/>
              </w:rPr>
            </w:pPr>
            <w:r>
              <w:rPr>
                <w:kern w:val="0"/>
                <w:sz w:val="20"/>
                <w:szCs w:val="20"/>
                <w:lang w:bidi="ar"/>
              </w:rPr>
              <w:t>-48</w:t>
            </w:r>
          </w:p>
        </w:tc>
        <w:tc>
          <w:tcPr>
            <w:tcW w:w="623" w:type="dxa"/>
            <w:vAlign w:val="center"/>
          </w:tcPr>
          <w:p w14:paraId="20648C3A" w14:textId="77777777" w:rsidR="006D0A2D" w:rsidRDefault="006D0A2D">
            <w:pPr>
              <w:pStyle w:val="table"/>
              <w:spacing w:line="480" w:lineRule="auto"/>
              <w:jc w:val="right"/>
              <w:rPr>
                <w:sz w:val="20"/>
                <w:szCs w:val="20"/>
              </w:rPr>
            </w:pPr>
            <w:r>
              <w:rPr>
                <w:kern w:val="0"/>
                <w:sz w:val="20"/>
                <w:szCs w:val="20"/>
                <w:lang w:bidi="ar"/>
              </w:rPr>
              <w:t>18</w:t>
            </w:r>
          </w:p>
        </w:tc>
        <w:tc>
          <w:tcPr>
            <w:tcW w:w="633" w:type="dxa"/>
            <w:vAlign w:val="center"/>
          </w:tcPr>
          <w:p w14:paraId="4C644976" w14:textId="77777777" w:rsidR="006D0A2D" w:rsidRDefault="006D0A2D">
            <w:pPr>
              <w:pStyle w:val="table"/>
              <w:spacing w:line="480" w:lineRule="auto"/>
              <w:jc w:val="right"/>
              <w:rPr>
                <w:sz w:val="20"/>
                <w:szCs w:val="20"/>
              </w:rPr>
            </w:pPr>
            <w:r>
              <w:rPr>
                <w:kern w:val="0"/>
                <w:sz w:val="20"/>
                <w:szCs w:val="20"/>
                <w:lang w:bidi="ar"/>
              </w:rPr>
              <w:t>-33</w:t>
            </w:r>
          </w:p>
        </w:tc>
        <w:tc>
          <w:tcPr>
            <w:tcW w:w="1043" w:type="dxa"/>
            <w:vAlign w:val="center"/>
          </w:tcPr>
          <w:p w14:paraId="3E631D24" w14:textId="77777777" w:rsidR="006D0A2D" w:rsidRDefault="006D0A2D">
            <w:pPr>
              <w:pStyle w:val="table"/>
              <w:spacing w:line="480" w:lineRule="auto"/>
              <w:jc w:val="right"/>
              <w:rPr>
                <w:kern w:val="0"/>
                <w:sz w:val="20"/>
                <w:szCs w:val="20"/>
                <w:lang w:bidi="ar"/>
              </w:rPr>
            </w:pPr>
            <w:r>
              <w:rPr>
                <w:kern w:val="0"/>
                <w:sz w:val="20"/>
                <w:szCs w:val="20"/>
                <w:lang w:bidi="ar"/>
              </w:rPr>
              <w:t>0.009</w:t>
            </w:r>
          </w:p>
        </w:tc>
        <w:tc>
          <w:tcPr>
            <w:tcW w:w="902" w:type="dxa"/>
            <w:vAlign w:val="center"/>
          </w:tcPr>
          <w:p w14:paraId="7B61CFC8" w14:textId="77777777" w:rsidR="006D0A2D" w:rsidRDefault="006D0A2D">
            <w:pPr>
              <w:pStyle w:val="table"/>
              <w:spacing w:line="480" w:lineRule="auto"/>
              <w:jc w:val="right"/>
              <w:rPr>
                <w:sz w:val="20"/>
                <w:szCs w:val="20"/>
              </w:rPr>
            </w:pPr>
            <w:r>
              <w:rPr>
                <w:kern w:val="0"/>
                <w:sz w:val="20"/>
                <w:szCs w:val="20"/>
                <w:lang w:bidi="ar"/>
              </w:rPr>
              <w:t>4.38</w:t>
            </w:r>
          </w:p>
        </w:tc>
        <w:tc>
          <w:tcPr>
            <w:tcW w:w="1353" w:type="dxa"/>
            <w:vAlign w:val="center"/>
          </w:tcPr>
          <w:p w14:paraId="726D2676" w14:textId="77777777" w:rsidR="006D0A2D" w:rsidRDefault="006D0A2D">
            <w:pPr>
              <w:pStyle w:val="table"/>
              <w:spacing w:line="480" w:lineRule="auto"/>
              <w:jc w:val="right"/>
              <w:rPr>
                <w:kern w:val="0"/>
                <w:sz w:val="20"/>
                <w:szCs w:val="20"/>
                <w:lang w:bidi="ar"/>
              </w:rPr>
            </w:pPr>
            <w:r>
              <w:rPr>
                <w:rFonts w:eastAsia="等线"/>
                <w:kern w:val="0"/>
                <w:sz w:val="20"/>
                <w:szCs w:val="20"/>
                <w:lang w:bidi="ar"/>
              </w:rPr>
              <w:t>0.65</w:t>
            </w:r>
          </w:p>
        </w:tc>
      </w:tr>
      <w:tr w:rsidR="006D0A2D" w14:paraId="15F0C8D6" w14:textId="77777777">
        <w:trPr>
          <w:trHeight w:hRule="exact" w:val="567"/>
          <w:jc w:val="center"/>
        </w:trPr>
        <w:tc>
          <w:tcPr>
            <w:tcW w:w="8097" w:type="dxa"/>
            <w:gridSpan w:val="8"/>
            <w:shd w:val="clear" w:color="auto" w:fill="BEBEBE"/>
            <w:vAlign w:val="center"/>
          </w:tcPr>
          <w:p w14:paraId="4846806D" w14:textId="77777777" w:rsidR="006D0A2D" w:rsidRDefault="006D0A2D">
            <w:pPr>
              <w:pStyle w:val="table"/>
              <w:spacing w:line="480" w:lineRule="auto"/>
              <w:rPr>
                <w:sz w:val="20"/>
                <w:szCs w:val="20"/>
              </w:rPr>
            </w:pPr>
            <w:r>
              <w:rPr>
                <w:sz w:val="20"/>
                <w:szCs w:val="20"/>
              </w:rPr>
              <w:t>ROI</w:t>
            </w:r>
            <w:r>
              <w:rPr>
                <w:rFonts w:eastAsia="宋体"/>
                <w:sz w:val="20"/>
                <w:szCs w:val="20"/>
              </w:rPr>
              <w:t>0</w:t>
            </w:r>
            <w:r>
              <w:rPr>
                <w:sz w:val="20"/>
                <w:szCs w:val="20"/>
              </w:rPr>
              <w:t>7: left rostral temporal thalamus</w:t>
            </w:r>
          </w:p>
        </w:tc>
        <w:tc>
          <w:tcPr>
            <w:tcW w:w="1353" w:type="dxa"/>
            <w:shd w:val="clear" w:color="auto" w:fill="BEBEBE"/>
            <w:vAlign w:val="center"/>
          </w:tcPr>
          <w:p w14:paraId="53B9B20F" w14:textId="77777777" w:rsidR="006D0A2D" w:rsidRDefault="006D0A2D">
            <w:pPr>
              <w:pStyle w:val="table"/>
              <w:spacing w:line="480" w:lineRule="auto"/>
              <w:rPr>
                <w:sz w:val="20"/>
                <w:szCs w:val="20"/>
              </w:rPr>
            </w:pPr>
          </w:p>
        </w:tc>
      </w:tr>
      <w:tr w:rsidR="006D0A2D" w14:paraId="061D16BD" w14:textId="77777777">
        <w:trPr>
          <w:trHeight w:hRule="exact" w:val="567"/>
          <w:jc w:val="center"/>
        </w:trPr>
        <w:tc>
          <w:tcPr>
            <w:tcW w:w="1296" w:type="dxa"/>
            <w:vAlign w:val="center"/>
          </w:tcPr>
          <w:p w14:paraId="515575FC" w14:textId="77777777" w:rsidR="006D0A2D" w:rsidRDefault="006D0A2D">
            <w:pPr>
              <w:pStyle w:val="table"/>
              <w:spacing w:line="480" w:lineRule="auto"/>
              <w:rPr>
                <w:sz w:val="20"/>
                <w:szCs w:val="20"/>
              </w:rPr>
            </w:pPr>
            <w:r>
              <w:rPr>
                <w:sz w:val="20"/>
                <w:szCs w:val="20"/>
              </w:rPr>
              <w:t>SCZ&gt;HC</w:t>
            </w:r>
          </w:p>
        </w:tc>
        <w:tc>
          <w:tcPr>
            <w:tcW w:w="1996" w:type="dxa"/>
          </w:tcPr>
          <w:p w14:paraId="569C1FE2" w14:textId="77777777" w:rsidR="006D0A2D" w:rsidRDefault="006D0A2D">
            <w:pPr>
              <w:pStyle w:val="table"/>
              <w:spacing w:line="480" w:lineRule="auto"/>
              <w:rPr>
                <w:sz w:val="20"/>
                <w:szCs w:val="20"/>
              </w:rPr>
            </w:pPr>
            <w:r>
              <w:rPr>
                <w:kern w:val="0"/>
                <w:sz w:val="20"/>
                <w:szCs w:val="20"/>
                <w:lang w:bidi="ar"/>
              </w:rPr>
              <w:t>CUN.R</w:t>
            </w:r>
          </w:p>
        </w:tc>
        <w:tc>
          <w:tcPr>
            <w:tcW w:w="969" w:type="dxa"/>
            <w:vAlign w:val="center"/>
          </w:tcPr>
          <w:p w14:paraId="3E800B0D" w14:textId="77777777" w:rsidR="006D0A2D" w:rsidRDefault="006D0A2D">
            <w:pPr>
              <w:pStyle w:val="table"/>
              <w:spacing w:line="480" w:lineRule="auto"/>
              <w:jc w:val="right"/>
              <w:rPr>
                <w:kern w:val="0"/>
                <w:sz w:val="20"/>
                <w:szCs w:val="20"/>
                <w:lang w:bidi="ar"/>
              </w:rPr>
            </w:pPr>
            <w:r>
              <w:rPr>
                <w:kern w:val="0"/>
                <w:sz w:val="20"/>
                <w:szCs w:val="20"/>
                <w:lang w:bidi="ar"/>
              </w:rPr>
              <w:t>34</w:t>
            </w:r>
          </w:p>
        </w:tc>
        <w:tc>
          <w:tcPr>
            <w:tcW w:w="635" w:type="dxa"/>
            <w:vAlign w:val="center"/>
          </w:tcPr>
          <w:p w14:paraId="5134C56B"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23" w:type="dxa"/>
            <w:vAlign w:val="center"/>
          </w:tcPr>
          <w:p w14:paraId="70866F96" w14:textId="77777777" w:rsidR="006D0A2D" w:rsidRDefault="006D0A2D">
            <w:pPr>
              <w:pStyle w:val="table"/>
              <w:spacing w:line="480" w:lineRule="auto"/>
              <w:jc w:val="right"/>
              <w:rPr>
                <w:kern w:val="0"/>
                <w:sz w:val="20"/>
                <w:szCs w:val="20"/>
                <w:lang w:bidi="ar"/>
              </w:rPr>
            </w:pPr>
            <w:r>
              <w:rPr>
                <w:kern w:val="0"/>
                <w:sz w:val="20"/>
                <w:szCs w:val="20"/>
                <w:lang w:bidi="ar"/>
              </w:rPr>
              <w:t>-72</w:t>
            </w:r>
          </w:p>
        </w:tc>
        <w:tc>
          <w:tcPr>
            <w:tcW w:w="633" w:type="dxa"/>
            <w:vAlign w:val="center"/>
          </w:tcPr>
          <w:p w14:paraId="7073C5E6"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vAlign w:val="center"/>
          </w:tcPr>
          <w:p w14:paraId="247C04DD" w14:textId="77777777" w:rsidR="006D0A2D" w:rsidRDefault="006D0A2D">
            <w:pPr>
              <w:pStyle w:val="table"/>
              <w:spacing w:line="480" w:lineRule="auto"/>
              <w:jc w:val="right"/>
              <w:rPr>
                <w:kern w:val="0"/>
                <w:sz w:val="20"/>
                <w:szCs w:val="20"/>
                <w:lang w:bidi="ar"/>
              </w:rPr>
            </w:pPr>
            <w:r>
              <w:rPr>
                <w:kern w:val="0"/>
                <w:sz w:val="20"/>
                <w:szCs w:val="20"/>
                <w:lang w:bidi="ar"/>
              </w:rPr>
              <w:t>0.004</w:t>
            </w:r>
          </w:p>
        </w:tc>
        <w:tc>
          <w:tcPr>
            <w:tcW w:w="902" w:type="dxa"/>
            <w:vAlign w:val="center"/>
          </w:tcPr>
          <w:p w14:paraId="44D352F3" w14:textId="77777777" w:rsidR="006D0A2D" w:rsidRDefault="006D0A2D">
            <w:pPr>
              <w:pStyle w:val="table"/>
              <w:spacing w:line="480" w:lineRule="auto"/>
              <w:jc w:val="right"/>
              <w:rPr>
                <w:rFonts w:eastAsia="宋体"/>
                <w:kern w:val="0"/>
                <w:sz w:val="20"/>
                <w:szCs w:val="20"/>
                <w:lang w:bidi="ar"/>
              </w:rPr>
            </w:pPr>
            <w:r>
              <w:rPr>
                <w:kern w:val="0"/>
                <w:sz w:val="20"/>
                <w:szCs w:val="20"/>
                <w:lang w:bidi="ar"/>
              </w:rPr>
              <w:t>5.5</w:t>
            </w:r>
            <w:r>
              <w:rPr>
                <w:rFonts w:eastAsia="宋体"/>
                <w:kern w:val="0"/>
                <w:sz w:val="20"/>
                <w:szCs w:val="20"/>
                <w:lang w:bidi="ar"/>
              </w:rPr>
              <w:t>0</w:t>
            </w:r>
          </w:p>
        </w:tc>
        <w:tc>
          <w:tcPr>
            <w:tcW w:w="1353" w:type="dxa"/>
            <w:vAlign w:val="center"/>
          </w:tcPr>
          <w:p w14:paraId="7A2204BF" w14:textId="77777777" w:rsidR="006D0A2D" w:rsidRDefault="006D0A2D">
            <w:pPr>
              <w:pStyle w:val="table"/>
              <w:spacing w:line="480" w:lineRule="auto"/>
              <w:jc w:val="right"/>
              <w:rPr>
                <w:kern w:val="0"/>
                <w:sz w:val="20"/>
                <w:szCs w:val="20"/>
                <w:lang w:bidi="ar"/>
              </w:rPr>
            </w:pPr>
            <w:r>
              <w:rPr>
                <w:kern w:val="0"/>
                <w:sz w:val="20"/>
                <w:szCs w:val="20"/>
                <w:lang w:bidi="ar"/>
              </w:rPr>
              <w:t>0.81</w:t>
            </w:r>
          </w:p>
        </w:tc>
      </w:tr>
      <w:tr w:rsidR="006D0A2D" w14:paraId="5E4D27F4" w14:textId="77777777">
        <w:trPr>
          <w:trHeight w:hRule="exact" w:val="567"/>
          <w:jc w:val="center"/>
        </w:trPr>
        <w:tc>
          <w:tcPr>
            <w:tcW w:w="8097" w:type="dxa"/>
            <w:gridSpan w:val="8"/>
            <w:shd w:val="clear" w:color="auto" w:fill="BEBEBE"/>
            <w:vAlign w:val="center"/>
          </w:tcPr>
          <w:p w14:paraId="24FE142C" w14:textId="77777777" w:rsidR="006D0A2D" w:rsidRDefault="006D0A2D">
            <w:pPr>
              <w:pStyle w:val="table"/>
              <w:spacing w:line="480" w:lineRule="auto"/>
              <w:rPr>
                <w:rFonts w:eastAsia="等线"/>
                <w:sz w:val="20"/>
                <w:szCs w:val="20"/>
              </w:rPr>
            </w:pPr>
            <w:r>
              <w:rPr>
                <w:rFonts w:eastAsia="等线"/>
                <w:sz w:val="20"/>
                <w:szCs w:val="20"/>
              </w:rPr>
              <w:t xml:space="preserve">ROI09: </w:t>
            </w:r>
            <w:r>
              <w:rPr>
                <w:sz w:val="20"/>
                <w:szCs w:val="20"/>
              </w:rPr>
              <w:t>left posterior parietal thalamus</w:t>
            </w:r>
          </w:p>
        </w:tc>
        <w:tc>
          <w:tcPr>
            <w:tcW w:w="1353" w:type="dxa"/>
            <w:shd w:val="clear" w:color="auto" w:fill="BEBEBE"/>
            <w:vAlign w:val="center"/>
          </w:tcPr>
          <w:p w14:paraId="4258A8B6" w14:textId="77777777" w:rsidR="006D0A2D" w:rsidRDefault="006D0A2D">
            <w:pPr>
              <w:pStyle w:val="table"/>
              <w:spacing w:line="480" w:lineRule="auto"/>
              <w:rPr>
                <w:rFonts w:eastAsia="等线"/>
                <w:sz w:val="20"/>
                <w:szCs w:val="20"/>
              </w:rPr>
            </w:pPr>
          </w:p>
        </w:tc>
      </w:tr>
      <w:tr w:rsidR="006D0A2D" w14:paraId="23AE3D54" w14:textId="77777777">
        <w:trPr>
          <w:trHeight w:hRule="exact" w:val="567"/>
          <w:jc w:val="center"/>
        </w:trPr>
        <w:tc>
          <w:tcPr>
            <w:tcW w:w="1296" w:type="dxa"/>
            <w:vMerge w:val="restart"/>
            <w:vAlign w:val="center"/>
          </w:tcPr>
          <w:p w14:paraId="5102B3AD" w14:textId="77777777" w:rsidR="006D0A2D" w:rsidRDefault="006D0A2D">
            <w:pPr>
              <w:pStyle w:val="table"/>
              <w:spacing w:line="480" w:lineRule="auto"/>
              <w:rPr>
                <w:sz w:val="20"/>
                <w:szCs w:val="20"/>
              </w:rPr>
            </w:pPr>
            <w:r>
              <w:rPr>
                <w:sz w:val="20"/>
                <w:szCs w:val="20"/>
              </w:rPr>
              <w:t>SCZ&gt;HC</w:t>
            </w:r>
          </w:p>
        </w:tc>
        <w:tc>
          <w:tcPr>
            <w:tcW w:w="1996" w:type="dxa"/>
            <w:vAlign w:val="center"/>
          </w:tcPr>
          <w:p w14:paraId="6FB3CD3C" w14:textId="77777777" w:rsidR="006D0A2D" w:rsidRDefault="006D0A2D">
            <w:pPr>
              <w:pStyle w:val="table"/>
              <w:spacing w:line="480" w:lineRule="auto"/>
              <w:rPr>
                <w:sz w:val="20"/>
                <w:szCs w:val="20"/>
              </w:rPr>
            </w:pPr>
            <w:r>
              <w:rPr>
                <w:kern w:val="0"/>
                <w:sz w:val="20"/>
                <w:szCs w:val="20"/>
                <w:lang w:bidi="ar"/>
              </w:rPr>
              <w:t>INS.R</w:t>
            </w:r>
          </w:p>
        </w:tc>
        <w:tc>
          <w:tcPr>
            <w:tcW w:w="969" w:type="dxa"/>
            <w:vAlign w:val="center"/>
          </w:tcPr>
          <w:p w14:paraId="5FD56B62" w14:textId="77777777" w:rsidR="006D0A2D" w:rsidRDefault="006D0A2D">
            <w:pPr>
              <w:pStyle w:val="table"/>
              <w:spacing w:line="480" w:lineRule="auto"/>
              <w:jc w:val="right"/>
              <w:rPr>
                <w:kern w:val="0"/>
                <w:sz w:val="20"/>
                <w:szCs w:val="20"/>
                <w:lang w:bidi="ar"/>
              </w:rPr>
            </w:pPr>
            <w:r>
              <w:rPr>
                <w:kern w:val="0"/>
                <w:sz w:val="20"/>
                <w:szCs w:val="20"/>
                <w:lang w:bidi="ar"/>
              </w:rPr>
              <w:t>16</w:t>
            </w:r>
          </w:p>
        </w:tc>
        <w:tc>
          <w:tcPr>
            <w:tcW w:w="635" w:type="dxa"/>
            <w:vAlign w:val="center"/>
          </w:tcPr>
          <w:p w14:paraId="198580B8"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31A7DED2" w14:textId="77777777" w:rsidR="006D0A2D" w:rsidRDefault="006D0A2D">
            <w:pPr>
              <w:pStyle w:val="table"/>
              <w:spacing w:line="480" w:lineRule="auto"/>
              <w:jc w:val="right"/>
              <w:rPr>
                <w:kern w:val="0"/>
                <w:sz w:val="20"/>
                <w:szCs w:val="20"/>
                <w:lang w:bidi="ar"/>
              </w:rPr>
            </w:pPr>
            <w:r>
              <w:rPr>
                <w:kern w:val="0"/>
                <w:sz w:val="20"/>
                <w:szCs w:val="20"/>
                <w:lang w:bidi="ar"/>
              </w:rPr>
              <w:t>0</w:t>
            </w:r>
          </w:p>
        </w:tc>
        <w:tc>
          <w:tcPr>
            <w:tcW w:w="633" w:type="dxa"/>
            <w:vAlign w:val="center"/>
          </w:tcPr>
          <w:p w14:paraId="101BFF2D"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vAlign w:val="center"/>
          </w:tcPr>
          <w:p w14:paraId="1D190F82" w14:textId="77777777" w:rsidR="006D0A2D" w:rsidRDefault="006D0A2D">
            <w:pPr>
              <w:pStyle w:val="table"/>
              <w:spacing w:line="480" w:lineRule="auto"/>
              <w:jc w:val="right"/>
              <w:rPr>
                <w:kern w:val="0"/>
                <w:sz w:val="20"/>
                <w:szCs w:val="20"/>
                <w:lang w:bidi="ar"/>
              </w:rPr>
            </w:pPr>
            <w:r>
              <w:rPr>
                <w:kern w:val="0"/>
                <w:sz w:val="20"/>
                <w:szCs w:val="20"/>
                <w:lang w:bidi="ar"/>
              </w:rPr>
              <w:t>0.027</w:t>
            </w:r>
          </w:p>
        </w:tc>
        <w:tc>
          <w:tcPr>
            <w:tcW w:w="902" w:type="dxa"/>
            <w:vAlign w:val="center"/>
          </w:tcPr>
          <w:p w14:paraId="65749D81" w14:textId="77777777" w:rsidR="006D0A2D" w:rsidRDefault="006D0A2D">
            <w:pPr>
              <w:pStyle w:val="table"/>
              <w:spacing w:line="480" w:lineRule="auto"/>
              <w:jc w:val="right"/>
              <w:rPr>
                <w:kern w:val="0"/>
                <w:sz w:val="20"/>
                <w:szCs w:val="20"/>
                <w:lang w:bidi="ar"/>
              </w:rPr>
            </w:pPr>
            <w:r>
              <w:rPr>
                <w:kern w:val="0"/>
                <w:sz w:val="20"/>
                <w:szCs w:val="20"/>
                <w:lang w:bidi="ar"/>
              </w:rPr>
              <w:t>4.24</w:t>
            </w:r>
          </w:p>
        </w:tc>
        <w:tc>
          <w:tcPr>
            <w:tcW w:w="1353" w:type="dxa"/>
            <w:vAlign w:val="center"/>
          </w:tcPr>
          <w:p w14:paraId="45CB4F4E"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7A6037F8" w14:textId="77777777">
        <w:trPr>
          <w:trHeight w:hRule="exact" w:val="567"/>
          <w:jc w:val="center"/>
        </w:trPr>
        <w:tc>
          <w:tcPr>
            <w:tcW w:w="1296" w:type="dxa"/>
            <w:vMerge/>
            <w:vAlign w:val="center"/>
          </w:tcPr>
          <w:p w14:paraId="6E7378C2" w14:textId="77777777" w:rsidR="006D0A2D" w:rsidRDefault="006D0A2D">
            <w:pPr>
              <w:pStyle w:val="table"/>
              <w:spacing w:line="480" w:lineRule="auto"/>
              <w:rPr>
                <w:sz w:val="20"/>
                <w:szCs w:val="20"/>
              </w:rPr>
            </w:pPr>
          </w:p>
        </w:tc>
        <w:tc>
          <w:tcPr>
            <w:tcW w:w="1996" w:type="dxa"/>
            <w:vAlign w:val="center"/>
          </w:tcPr>
          <w:p w14:paraId="5EECA1FC" w14:textId="77777777" w:rsidR="006D0A2D" w:rsidRDefault="006D0A2D">
            <w:pPr>
              <w:pStyle w:val="table"/>
              <w:spacing w:line="480" w:lineRule="auto"/>
              <w:rPr>
                <w:sz w:val="20"/>
                <w:szCs w:val="20"/>
              </w:rPr>
            </w:pPr>
            <w:r>
              <w:rPr>
                <w:kern w:val="0"/>
                <w:sz w:val="20"/>
                <w:szCs w:val="20"/>
                <w:lang w:bidi="ar"/>
              </w:rPr>
              <w:t>ITG.R</w:t>
            </w:r>
          </w:p>
        </w:tc>
        <w:tc>
          <w:tcPr>
            <w:tcW w:w="969" w:type="dxa"/>
            <w:vAlign w:val="center"/>
          </w:tcPr>
          <w:p w14:paraId="370F35F6"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35" w:type="dxa"/>
            <w:vAlign w:val="center"/>
          </w:tcPr>
          <w:p w14:paraId="5D95EA0B"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5B40935E"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33" w:type="dxa"/>
            <w:vAlign w:val="center"/>
          </w:tcPr>
          <w:p w14:paraId="57626227"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1043" w:type="dxa"/>
            <w:vAlign w:val="center"/>
          </w:tcPr>
          <w:p w14:paraId="745C464F" w14:textId="77777777" w:rsidR="006D0A2D" w:rsidRDefault="006D0A2D">
            <w:pPr>
              <w:pStyle w:val="table"/>
              <w:spacing w:line="480" w:lineRule="auto"/>
              <w:jc w:val="right"/>
              <w:rPr>
                <w:kern w:val="0"/>
                <w:sz w:val="20"/>
                <w:szCs w:val="20"/>
                <w:lang w:bidi="ar"/>
              </w:rPr>
            </w:pPr>
            <w:r>
              <w:rPr>
                <w:kern w:val="0"/>
                <w:sz w:val="20"/>
                <w:szCs w:val="20"/>
                <w:lang w:bidi="ar"/>
              </w:rPr>
              <w:t>0.027</w:t>
            </w:r>
          </w:p>
        </w:tc>
        <w:tc>
          <w:tcPr>
            <w:tcW w:w="902" w:type="dxa"/>
            <w:vAlign w:val="center"/>
          </w:tcPr>
          <w:p w14:paraId="1302443B" w14:textId="77777777" w:rsidR="006D0A2D" w:rsidRDefault="006D0A2D">
            <w:pPr>
              <w:pStyle w:val="table"/>
              <w:spacing w:line="480" w:lineRule="auto"/>
              <w:jc w:val="right"/>
              <w:rPr>
                <w:kern w:val="0"/>
                <w:sz w:val="20"/>
                <w:szCs w:val="20"/>
                <w:lang w:bidi="ar"/>
              </w:rPr>
            </w:pPr>
            <w:r>
              <w:rPr>
                <w:kern w:val="0"/>
                <w:sz w:val="20"/>
                <w:szCs w:val="20"/>
                <w:lang w:bidi="ar"/>
              </w:rPr>
              <w:t>4.26</w:t>
            </w:r>
          </w:p>
        </w:tc>
        <w:tc>
          <w:tcPr>
            <w:tcW w:w="1353" w:type="dxa"/>
            <w:vAlign w:val="center"/>
          </w:tcPr>
          <w:p w14:paraId="590044E7"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0EDCF536" w14:textId="77777777">
        <w:trPr>
          <w:trHeight w:hRule="exact" w:val="567"/>
          <w:jc w:val="center"/>
        </w:trPr>
        <w:tc>
          <w:tcPr>
            <w:tcW w:w="1296" w:type="dxa"/>
            <w:vMerge/>
            <w:vAlign w:val="center"/>
          </w:tcPr>
          <w:p w14:paraId="58500E11" w14:textId="77777777" w:rsidR="006D0A2D" w:rsidRDefault="006D0A2D">
            <w:pPr>
              <w:pStyle w:val="table"/>
              <w:spacing w:line="480" w:lineRule="auto"/>
              <w:rPr>
                <w:sz w:val="20"/>
                <w:szCs w:val="20"/>
              </w:rPr>
            </w:pPr>
          </w:p>
        </w:tc>
        <w:tc>
          <w:tcPr>
            <w:tcW w:w="1996" w:type="dxa"/>
            <w:vAlign w:val="center"/>
          </w:tcPr>
          <w:p w14:paraId="12388E73" w14:textId="77777777" w:rsidR="006D0A2D" w:rsidRDefault="006D0A2D">
            <w:pPr>
              <w:pStyle w:val="table"/>
              <w:spacing w:line="480" w:lineRule="auto"/>
              <w:rPr>
                <w:sz w:val="20"/>
                <w:szCs w:val="20"/>
              </w:rPr>
            </w:pPr>
            <w:r>
              <w:rPr>
                <w:kern w:val="0"/>
                <w:sz w:val="20"/>
                <w:szCs w:val="20"/>
                <w:lang w:bidi="ar"/>
              </w:rPr>
              <w:t>ITG.R</w:t>
            </w:r>
          </w:p>
        </w:tc>
        <w:tc>
          <w:tcPr>
            <w:tcW w:w="969" w:type="dxa"/>
            <w:vAlign w:val="center"/>
          </w:tcPr>
          <w:p w14:paraId="1EBD9750" w14:textId="77777777" w:rsidR="006D0A2D" w:rsidRDefault="006D0A2D">
            <w:pPr>
              <w:pStyle w:val="table"/>
              <w:spacing w:line="480" w:lineRule="auto"/>
              <w:jc w:val="right"/>
              <w:rPr>
                <w:kern w:val="0"/>
                <w:sz w:val="20"/>
                <w:szCs w:val="20"/>
                <w:lang w:bidi="ar"/>
              </w:rPr>
            </w:pPr>
            <w:r>
              <w:rPr>
                <w:kern w:val="0"/>
                <w:sz w:val="20"/>
                <w:szCs w:val="20"/>
                <w:lang w:bidi="ar"/>
              </w:rPr>
              <w:t>10</w:t>
            </w:r>
          </w:p>
        </w:tc>
        <w:tc>
          <w:tcPr>
            <w:tcW w:w="635" w:type="dxa"/>
            <w:vAlign w:val="center"/>
          </w:tcPr>
          <w:p w14:paraId="6A62A11E"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23" w:type="dxa"/>
            <w:vAlign w:val="center"/>
          </w:tcPr>
          <w:p w14:paraId="64CBD98F"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633" w:type="dxa"/>
            <w:vAlign w:val="center"/>
          </w:tcPr>
          <w:p w14:paraId="7B661EBC"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1043" w:type="dxa"/>
            <w:vAlign w:val="center"/>
          </w:tcPr>
          <w:p w14:paraId="17B5FFB2" w14:textId="77777777" w:rsidR="006D0A2D" w:rsidRDefault="006D0A2D">
            <w:pPr>
              <w:pStyle w:val="table"/>
              <w:spacing w:line="480" w:lineRule="auto"/>
              <w:jc w:val="right"/>
              <w:rPr>
                <w:kern w:val="0"/>
                <w:sz w:val="20"/>
                <w:szCs w:val="20"/>
                <w:lang w:bidi="ar"/>
              </w:rPr>
            </w:pPr>
            <w:r>
              <w:rPr>
                <w:kern w:val="0"/>
                <w:sz w:val="20"/>
                <w:szCs w:val="20"/>
                <w:lang w:bidi="ar"/>
              </w:rPr>
              <w:t>0.036</w:t>
            </w:r>
          </w:p>
        </w:tc>
        <w:tc>
          <w:tcPr>
            <w:tcW w:w="902" w:type="dxa"/>
            <w:vAlign w:val="center"/>
          </w:tcPr>
          <w:p w14:paraId="3C1F0AA2" w14:textId="77777777" w:rsidR="006D0A2D" w:rsidRDefault="006D0A2D">
            <w:pPr>
              <w:pStyle w:val="table"/>
              <w:spacing w:line="480" w:lineRule="auto"/>
              <w:jc w:val="right"/>
              <w:rPr>
                <w:kern w:val="0"/>
                <w:sz w:val="20"/>
                <w:szCs w:val="20"/>
                <w:lang w:bidi="ar"/>
              </w:rPr>
            </w:pPr>
            <w:r>
              <w:rPr>
                <w:kern w:val="0"/>
                <w:sz w:val="20"/>
                <w:szCs w:val="20"/>
                <w:lang w:bidi="ar"/>
              </w:rPr>
              <w:t>4.03</w:t>
            </w:r>
          </w:p>
        </w:tc>
        <w:tc>
          <w:tcPr>
            <w:tcW w:w="1353" w:type="dxa"/>
            <w:vAlign w:val="center"/>
          </w:tcPr>
          <w:p w14:paraId="0DE7C0D2" w14:textId="77777777" w:rsidR="006D0A2D" w:rsidRDefault="006D0A2D">
            <w:pPr>
              <w:pStyle w:val="table"/>
              <w:spacing w:line="480" w:lineRule="auto"/>
              <w:jc w:val="right"/>
              <w:rPr>
                <w:kern w:val="0"/>
                <w:sz w:val="20"/>
                <w:szCs w:val="20"/>
                <w:lang w:bidi="ar"/>
              </w:rPr>
            </w:pPr>
            <w:r>
              <w:rPr>
                <w:kern w:val="0"/>
                <w:sz w:val="20"/>
                <w:szCs w:val="20"/>
                <w:lang w:bidi="ar"/>
              </w:rPr>
              <w:t>0.59</w:t>
            </w:r>
          </w:p>
        </w:tc>
      </w:tr>
      <w:tr w:rsidR="006D0A2D" w14:paraId="4B21D56F" w14:textId="77777777">
        <w:trPr>
          <w:trHeight w:hRule="exact" w:val="567"/>
          <w:jc w:val="center"/>
        </w:trPr>
        <w:tc>
          <w:tcPr>
            <w:tcW w:w="1296" w:type="dxa"/>
            <w:vMerge/>
            <w:vAlign w:val="center"/>
          </w:tcPr>
          <w:p w14:paraId="4DB7BF94" w14:textId="77777777" w:rsidR="006D0A2D" w:rsidRDefault="006D0A2D">
            <w:pPr>
              <w:pStyle w:val="table"/>
              <w:spacing w:line="480" w:lineRule="auto"/>
              <w:rPr>
                <w:sz w:val="20"/>
                <w:szCs w:val="20"/>
              </w:rPr>
            </w:pPr>
          </w:p>
        </w:tc>
        <w:tc>
          <w:tcPr>
            <w:tcW w:w="1996" w:type="dxa"/>
            <w:vAlign w:val="center"/>
          </w:tcPr>
          <w:p w14:paraId="1D3D7BFE" w14:textId="77777777" w:rsidR="006D0A2D" w:rsidRDefault="006D0A2D">
            <w:pPr>
              <w:pStyle w:val="table"/>
              <w:spacing w:line="480" w:lineRule="auto"/>
              <w:rPr>
                <w:sz w:val="20"/>
                <w:szCs w:val="20"/>
              </w:rPr>
            </w:pPr>
            <w:r>
              <w:rPr>
                <w:kern w:val="0"/>
                <w:sz w:val="20"/>
                <w:szCs w:val="20"/>
                <w:lang w:bidi="ar"/>
              </w:rPr>
              <w:t>LING.L</w:t>
            </w:r>
          </w:p>
        </w:tc>
        <w:tc>
          <w:tcPr>
            <w:tcW w:w="969" w:type="dxa"/>
            <w:vAlign w:val="center"/>
          </w:tcPr>
          <w:p w14:paraId="5ACA6FFA"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35" w:type="dxa"/>
            <w:vAlign w:val="center"/>
          </w:tcPr>
          <w:p w14:paraId="2336A635" w14:textId="77777777" w:rsidR="006D0A2D" w:rsidRDefault="006D0A2D">
            <w:pPr>
              <w:pStyle w:val="table"/>
              <w:spacing w:line="480" w:lineRule="auto"/>
              <w:jc w:val="right"/>
              <w:rPr>
                <w:kern w:val="0"/>
                <w:sz w:val="20"/>
                <w:szCs w:val="20"/>
                <w:lang w:bidi="ar"/>
              </w:rPr>
            </w:pPr>
            <w:r>
              <w:rPr>
                <w:kern w:val="0"/>
                <w:sz w:val="20"/>
                <w:szCs w:val="20"/>
                <w:lang w:bidi="ar"/>
              </w:rPr>
              <w:t>0</w:t>
            </w:r>
          </w:p>
        </w:tc>
        <w:tc>
          <w:tcPr>
            <w:tcW w:w="623" w:type="dxa"/>
            <w:vAlign w:val="center"/>
          </w:tcPr>
          <w:p w14:paraId="029317AC" w14:textId="77777777" w:rsidR="006D0A2D" w:rsidRDefault="006D0A2D">
            <w:pPr>
              <w:pStyle w:val="table"/>
              <w:spacing w:line="480" w:lineRule="auto"/>
              <w:jc w:val="right"/>
              <w:rPr>
                <w:kern w:val="0"/>
                <w:sz w:val="20"/>
                <w:szCs w:val="20"/>
                <w:lang w:bidi="ar"/>
              </w:rPr>
            </w:pPr>
            <w:r>
              <w:rPr>
                <w:kern w:val="0"/>
                <w:sz w:val="20"/>
                <w:szCs w:val="20"/>
                <w:lang w:bidi="ar"/>
              </w:rPr>
              <w:t>-75</w:t>
            </w:r>
          </w:p>
        </w:tc>
        <w:tc>
          <w:tcPr>
            <w:tcW w:w="633" w:type="dxa"/>
            <w:vAlign w:val="center"/>
          </w:tcPr>
          <w:p w14:paraId="5FFFE1D9"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1043" w:type="dxa"/>
            <w:vAlign w:val="center"/>
          </w:tcPr>
          <w:p w14:paraId="76881CCB" w14:textId="77777777" w:rsidR="006D0A2D" w:rsidRDefault="006D0A2D">
            <w:pPr>
              <w:pStyle w:val="table"/>
              <w:spacing w:line="480" w:lineRule="auto"/>
              <w:jc w:val="right"/>
              <w:rPr>
                <w:kern w:val="0"/>
                <w:sz w:val="20"/>
                <w:szCs w:val="20"/>
                <w:lang w:bidi="ar"/>
              </w:rPr>
            </w:pPr>
            <w:r>
              <w:rPr>
                <w:kern w:val="0"/>
                <w:sz w:val="20"/>
                <w:szCs w:val="20"/>
                <w:lang w:bidi="ar"/>
              </w:rPr>
              <w:t>0.027</w:t>
            </w:r>
          </w:p>
        </w:tc>
        <w:tc>
          <w:tcPr>
            <w:tcW w:w="902" w:type="dxa"/>
            <w:vAlign w:val="center"/>
          </w:tcPr>
          <w:p w14:paraId="5EC59C38" w14:textId="77777777" w:rsidR="006D0A2D" w:rsidRDefault="006D0A2D">
            <w:pPr>
              <w:pStyle w:val="table"/>
              <w:spacing w:line="480" w:lineRule="auto"/>
              <w:jc w:val="right"/>
              <w:rPr>
                <w:kern w:val="0"/>
                <w:sz w:val="20"/>
                <w:szCs w:val="20"/>
                <w:lang w:bidi="ar"/>
              </w:rPr>
            </w:pPr>
            <w:r>
              <w:rPr>
                <w:kern w:val="0"/>
                <w:sz w:val="20"/>
                <w:szCs w:val="20"/>
                <w:lang w:bidi="ar"/>
              </w:rPr>
              <w:t>4.27</w:t>
            </w:r>
          </w:p>
        </w:tc>
        <w:tc>
          <w:tcPr>
            <w:tcW w:w="1353" w:type="dxa"/>
            <w:vAlign w:val="center"/>
          </w:tcPr>
          <w:p w14:paraId="5E06EF93"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5ED8EF5B" w14:textId="77777777">
        <w:trPr>
          <w:trHeight w:hRule="exact" w:val="567"/>
          <w:jc w:val="center"/>
        </w:trPr>
        <w:tc>
          <w:tcPr>
            <w:tcW w:w="1296" w:type="dxa"/>
            <w:vMerge/>
            <w:vAlign w:val="center"/>
          </w:tcPr>
          <w:p w14:paraId="6C05E6E7" w14:textId="77777777" w:rsidR="006D0A2D" w:rsidRDefault="006D0A2D">
            <w:pPr>
              <w:pStyle w:val="table"/>
              <w:spacing w:line="480" w:lineRule="auto"/>
              <w:rPr>
                <w:sz w:val="20"/>
                <w:szCs w:val="20"/>
              </w:rPr>
            </w:pPr>
          </w:p>
        </w:tc>
        <w:tc>
          <w:tcPr>
            <w:tcW w:w="1996" w:type="dxa"/>
            <w:vAlign w:val="center"/>
          </w:tcPr>
          <w:p w14:paraId="3978151E" w14:textId="77777777" w:rsidR="006D0A2D" w:rsidRDefault="006D0A2D">
            <w:pPr>
              <w:pStyle w:val="table"/>
              <w:spacing w:line="480" w:lineRule="auto"/>
              <w:rPr>
                <w:sz w:val="20"/>
                <w:szCs w:val="20"/>
              </w:rPr>
            </w:pPr>
            <w:r>
              <w:rPr>
                <w:kern w:val="0"/>
                <w:sz w:val="20"/>
                <w:szCs w:val="20"/>
                <w:lang w:bidi="ar"/>
              </w:rPr>
              <w:t>SOG.R</w:t>
            </w:r>
          </w:p>
        </w:tc>
        <w:tc>
          <w:tcPr>
            <w:tcW w:w="969" w:type="dxa"/>
            <w:vAlign w:val="center"/>
          </w:tcPr>
          <w:p w14:paraId="4ECEFAA3"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35" w:type="dxa"/>
            <w:vAlign w:val="center"/>
          </w:tcPr>
          <w:p w14:paraId="757217C7"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23" w:type="dxa"/>
            <w:vAlign w:val="center"/>
          </w:tcPr>
          <w:p w14:paraId="350721F5" w14:textId="77777777" w:rsidR="006D0A2D" w:rsidRDefault="006D0A2D">
            <w:pPr>
              <w:pStyle w:val="table"/>
              <w:spacing w:line="480" w:lineRule="auto"/>
              <w:jc w:val="right"/>
              <w:rPr>
                <w:kern w:val="0"/>
                <w:sz w:val="20"/>
                <w:szCs w:val="20"/>
                <w:lang w:bidi="ar"/>
              </w:rPr>
            </w:pPr>
            <w:r>
              <w:rPr>
                <w:kern w:val="0"/>
                <w:sz w:val="20"/>
                <w:szCs w:val="20"/>
                <w:lang w:bidi="ar"/>
              </w:rPr>
              <w:t>-72</w:t>
            </w:r>
          </w:p>
        </w:tc>
        <w:tc>
          <w:tcPr>
            <w:tcW w:w="633" w:type="dxa"/>
            <w:vAlign w:val="center"/>
          </w:tcPr>
          <w:p w14:paraId="6DAE86CC"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1043" w:type="dxa"/>
            <w:vAlign w:val="center"/>
          </w:tcPr>
          <w:p w14:paraId="5B76354C"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vAlign w:val="center"/>
          </w:tcPr>
          <w:p w14:paraId="60E781BE" w14:textId="77777777" w:rsidR="006D0A2D" w:rsidRDefault="006D0A2D">
            <w:pPr>
              <w:pStyle w:val="table"/>
              <w:spacing w:line="480" w:lineRule="auto"/>
              <w:jc w:val="right"/>
              <w:rPr>
                <w:kern w:val="0"/>
                <w:sz w:val="20"/>
                <w:szCs w:val="20"/>
                <w:lang w:bidi="ar"/>
              </w:rPr>
            </w:pPr>
            <w:r>
              <w:rPr>
                <w:kern w:val="0"/>
                <w:sz w:val="20"/>
                <w:szCs w:val="20"/>
                <w:lang w:bidi="ar"/>
              </w:rPr>
              <w:t>4.11</w:t>
            </w:r>
          </w:p>
        </w:tc>
        <w:tc>
          <w:tcPr>
            <w:tcW w:w="1353" w:type="dxa"/>
            <w:vAlign w:val="center"/>
          </w:tcPr>
          <w:p w14:paraId="2C694DC3" w14:textId="77777777" w:rsidR="006D0A2D" w:rsidRDefault="006D0A2D">
            <w:pPr>
              <w:pStyle w:val="table"/>
              <w:spacing w:line="480" w:lineRule="auto"/>
              <w:jc w:val="right"/>
              <w:rPr>
                <w:kern w:val="0"/>
                <w:sz w:val="20"/>
                <w:szCs w:val="20"/>
                <w:lang w:bidi="ar"/>
              </w:rPr>
            </w:pPr>
            <w:r>
              <w:rPr>
                <w:kern w:val="0"/>
                <w:sz w:val="20"/>
                <w:szCs w:val="20"/>
                <w:lang w:bidi="ar"/>
              </w:rPr>
              <w:t>0.61</w:t>
            </w:r>
          </w:p>
        </w:tc>
      </w:tr>
      <w:tr w:rsidR="006D0A2D" w14:paraId="3940B2C1" w14:textId="77777777">
        <w:trPr>
          <w:trHeight w:hRule="exact" w:val="567"/>
          <w:jc w:val="center"/>
        </w:trPr>
        <w:tc>
          <w:tcPr>
            <w:tcW w:w="1296" w:type="dxa"/>
            <w:vMerge/>
            <w:tcBorders>
              <w:bottom w:val="single" w:sz="4" w:space="0" w:color="auto"/>
            </w:tcBorders>
            <w:vAlign w:val="center"/>
          </w:tcPr>
          <w:p w14:paraId="436354C5" w14:textId="77777777" w:rsidR="006D0A2D" w:rsidRDefault="006D0A2D">
            <w:pPr>
              <w:pStyle w:val="table"/>
              <w:spacing w:line="480" w:lineRule="auto"/>
              <w:rPr>
                <w:sz w:val="20"/>
                <w:szCs w:val="20"/>
              </w:rPr>
            </w:pPr>
          </w:p>
        </w:tc>
        <w:tc>
          <w:tcPr>
            <w:tcW w:w="1996" w:type="dxa"/>
            <w:tcBorders>
              <w:bottom w:val="single" w:sz="4" w:space="0" w:color="auto"/>
            </w:tcBorders>
          </w:tcPr>
          <w:p w14:paraId="54B7D3D2" w14:textId="77777777" w:rsidR="006D0A2D" w:rsidRDefault="006D0A2D">
            <w:pPr>
              <w:pStyle w:val="table"/>
              <w:spacing w:line="480" w:lineRule="auto"/>
              <w:rPr>
                <w:kern w:val="0"/>
                <w:sz w:val="20"/>
                <w:szCs w:val="20"/>
                <w:lang w:bidi="ar"/>
              </w:rPr>
            </w:pPr>
            <w:r>
              <w:rPr>
                <w:kern w:val="0"/>
                <w:sz w:val="20"/>
                <w:szCs w:val="20"/>
                <w:lang w:bidi="ar"/>
              </w:rPr>
              <w:t>STG.R</w:t>
            </w:r>
          </w:p>
        </w:tc>
        <w:tc>
          <w:tcPr>
            <w:tcW w:w="969" w:type="dxa"/>
            <w:tcBorders>
              <w:bottom w:val="single" w:sz="4" w:space="0" w:color="auto"/>
            </w:tcBorders>
            <w:vAlign w:val="center"/>
          </w:tcPr>
          <w:p w14:paraId="2B45F95B" w14:textId="77777777" w:rsidR="006D0A2D" w:rsidRDefault="006D0A2D">
            <w:pPr>
              <w:pStyle w:val="table"/>
              <w:spacing w:line="480" w:lineRule="auto"/>
              <w:jc w:val="right"/>
              <w:rPr>
                <w:kern w:val="0"/>
                <w:sz w:val="20"/>
                <w:szCs w:val="20"/>
                <w:lang w:bidi="ar"/>
              </w:rPr>
            </w:pPr>
            <w:r>
              <w:rPr>
                <w:kern w:val="0"/>
                <w:sz w:val="20"/>
                <w:szCs w:val="20"/>
                <w:lang w:bidi="ar"/>
              </w:rPr>
              <w:t>117</w:t>
            </w:r>
          </w:p>
        </w:tc>
        <w:tc>
          <w:tcPr>
            <w:tcW w:w="635" w:type="dxa"/>
            <w:tcBorders>
              <w:bottom w:val="single" w:sz="4" w:space="0" w:color="auto"/>
            </w:tcBorders>
            <w:vAlign w:val="center"/>
          </w:tcPr>
          <w:p w14:paraId="367BD846"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tcBorders>
              <w:bottom w:val="single" w:sz="4" w:space="0" w:color="auto"/>
            </w:tcBorders>
            <w:vAlign w:val="center"/>
          </w:tcPr>
          <w:p w14:paraId="4824C275"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33" w:type="dxa"/>
            <w:tcBorders>
              <w:bottom w:val="single" w:sz="4" w:space="0" w:color="auto"/>
            </w:tcBorders>
            <w:vAlign w:val="center"/>
          </w:tcPr>
          <w:p w14:paraId="4544D1DA"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tcBorders>
              <w:bottom w:val="single" w:sz="4" w:space="0" w:color="auto"/>
            </w:tcBorders>
            <w:vAlign w:val="center"/>
          </w:tcPr>
          <w:p w14:paraId="7C337FBE" w14:textId="77777777" w:rsidR="006D0A2D" w:rsidRDefault="006D0A2D">
            <w:pPr>
              <w:pStyle w:val="table"/>
              <w:spacing w:line="480" w:lineRule="auto"/>
              <w:jc w:val="right"/>
              <w:rPr>
                <w:kern w:val="0"/>
                <w:sz w:val="20"/>
                <w:szCs w:val="20"/>
                <w:lang w:bidi="ar"/>
              </w:rPr>
            </w:pPr>
            <w:r>
              <w:rPr>
                <w:kern w:val="0"/>
                <w:sz w:val="20"/>
                <w:szCs w:val="20"/>
                <w:lang w:bidi="ar"/>
              </w:rPr>
              <w:t>0.007</w:t>
            </w:r>
          </w:p>
        </w:tc>
        <w:tc>
          <w:tcPr>
            <w:tcW w:w="902" w:type="dxa"/>
            <w:tcBorders>
              <w:bottom w:val="single" w:sz="4" w:space="0" w:color="auto"/>
            </w:tcBorders>
            <w:vAlign w:val="center"/>
          </w:tcPr>
          <w:p w14:paraId="5EB89D46" w14:textId="77777777" w:rsidR="006D0A2D" w:rsidRDefault="006D0A2D">
            <w:pPr>
              <w:pStyle w:val="table"/>
              <w:spacing w:line="480" w:lineRule="auto"/>
              <w:jc w:val="right"/>
              <w:rPr>
                <w:kern w:val="0"/>
                <w:sz w:val="20"/>
                <w:szCs w:val="20"/>
                <w:lang w:bidi="ar"/>
              </w:rPr>
            </w:pPr>
            <w:r>
              <w:rPr>
                <w:kern w:val="0"/>
                <w:sz w:val="20"/>
                <w:szCs w:val="20"/>
                <w:lang w:bidi="ar"/>
              </w:rPr>
              <w:t>5.40</w:t>
            </w:r>
          </w:p>
        </w:tc>
        <w:tc>
          <w:tcPr>
            <w:tcW w:w="1353" w:type="dxa"/>
            <w:tcBorders>
              <w:bottom w:val="single" w:sz="4" w:space="0" w:color="auto"/>
            </w:tcBorders>
            <w:vAlign w:val="center"/>
          </w:tcPr>
          <w:p w14:paraId="6B766D01" w14:textId="77777777" w:rsidR="006D0A2D" w:rsidRDefault="006D0A2D">
            <w:pPr>
              <w:pStyle w:val="table"/>
              <w:spacing w:line="480" w:lineRule="auto"/>
              <w:jc w:val="right"/>
              <w:rPr>
                <w:kern w:val="0"/>
                <w:sz w:val="20"/>
                <w:szCs w:val="20"/>
                <w:lang w:bidi="ar"/>
              </w:rPr>
            </w:pPr>
            <w:r>
              <w:rPr>
                <w:kern w:val="0"/>
                <w:sz w:val="20"/>
                <w:szCs w:val="20"/>
                <w:lang w:bidi="ar"/>
              </w:rPr>
              <w:t>0.80</w:t>
            </w:r>
          </w:p>
        </w:tc>
      </w:tr>
      <w:tr w:rsidR="006D0A2D" w14:paraId="1DB67BAE" w14:textId="77777777">
        <w:trPr>
          <w:trHeight w:hRule="exact" w:val="567"/>
          <w:jc w:val="center"/>
        </w:trPr>
        <w:tc>
          <w:tcPr>
            <w:tcW w:w="1296" w:type="dxa"/>
            <w:vMerge w:val="restart"/>
            <w:tcBorders>
              <w:top w:val="single" w:sz="4" w:space="0" w:color="auto"/>
            </w:tcBorders>
            <w:vAlign w:val="center"/>
          </w:tcPr>
          <w:p w14:paraId="02166577" w14:textId="77777777" w:rsidR="006D0A2D" w:rsidRDefault="006D0A2D">
            <w:pPr>
              <w:pStyle w:val="table"/>
              <w:spacing w:line="480" w:lineRule="auto"/>
              <w:rPr>
                <w:sz w:val="20"/>
                <w:szCs w:val="20"/>
              </w:rPr>
            </w:pPr>
            <w:r>
              <w:rPr>
                <w:sz w:val="20"/>
                <w:szCs w:val="20"/>
              </w:rPr>
              <w:t>SCZ&lt;HC</w:t>
            </w:r>
          </w:p>
        </w:tc>
        <w:tc>
          <w:tcPr>
            <w:tcW w:w="1996" w:type="dxa"/>
            <w:tcBorders>
              <w:top w:val="single" w:sz="4" w:space="0" w:color="auto"/>
            </w:tcBorders>
            <w:vAlign w:val="center"/>
          </w:tcPr>
          <w:p w14:paraId="303F476B" w14:textId="77777777" w:rsidR="006D0A2D" w:rsidRDefault="006D0A2D">
            <w:pPr>
              <w:pStyle w:val="table"/>
              <w:spacing w:line="480" w:lineRule="auto"/>
              <w:rPr>
                <w:sz w:val="20"/>
                <w:szCs w:val="20"/>
              </w:rPr>
            </w:pPr>
            <w:proofErr w:type="spellStart"/>
            <w:r>
              <w:rPr>
                <w:kern w:val="0"/>
                <w:sz w:val="20"/>
                <w:szCs w:val="20"/>
                <w:lang w:bidi="ar"/>
              </w:rPr>
              <w:t>ORBinf.L</w:t>
            </w:r>
            <w:proofErr w:type="spellEnd"/>
          </w:p>
        </w:tc>
        <w:tc>
          <w:tcPr>
            <w:tcW w:w="969" w:type="dxa"/>
            <w:tcBorders>
              <w:top w:val="single" w:sz="4" w:space="0" w:color="auto"/>
            </w:tcBorders>
            <w:vAlign w:val="center"/>
          </w:tcPr>
          <w:p w14:paraId="06A3AEC4" w14:textId="77777777" w:rsidR="006D0A2D" w:rsidRDefault="006D0A2D">
            <w:pPr>
              <w:pStyle w:val="table"/>
              <w:spacing w:line="480" w:lineRule="auto"/>
              <w:jc w:val="right"/>
              <w:rPr>
                <w:kern w:val="0"/>
                <w:sz w:val="20"/>
                <w:szCs w:val="20"/>
                <w:lang w:bidi="ar"/>
              </w:rPr>
            </w:pPr>
            <w:r>
              <w:rPr>
                <w:kern w:val="0"/>
                <w:sz w:val="20"/>
                <w:szCs w:val="20"/>
                <w:lang w:bidi="ar"/>
              </w:rPr>
              <w:t>49</w:t>
            </w:r>
          </w:p>
        </w:tc>
        <w:tc>
          <w:tcPr>
            <w:tcW w:w="635" w:type="dxa"/>
            <w:tcBorders>
              <w:top w:val="single" w:sz="4" w:space="0" w:color="auto"/>
            </w:tcBorders>
            <w:vAlign w:val="center"/>
          </w:tcPr>
          <w:p w14:paraId="507445FB" w14:textId="77777777" w:rsidR="006D0A2D" w:rsidRDefault="006D0A2D">
            <w:pPr>
              <w:pStyle w:val="table"/>
              <w:spacing w:line="480" w:lineRule="auto"/>
              <w:jc w:val="right"/>
              <w:rPr>
                <w:kern w:val="0"/>
                <w:sz w:val="20"/>
                <w:szCs w:val="20"/>
                <w:lang w:bidi="ar"/>
              </w:rPr>
            </w:pPr>
            <w:r>
              <w:rPr>
                <w:kern w:val="0"/>
                <w:sz w:val="20"/>
                <w:szCs w:val="20"/>
                <w:lang w:bidi="ar"/>
              </w:rPr>
              <w:t>-54</w:t>
            </w:r>
          </w:p>
        </w:tc>
        <w:tc>
          <w:tcPr>
            <w:tcW w:w="623" w:type="dxa"/>
            <w:tcBorders>
              <w:top w:val="single" w:sz="4" w:space="0" w:color="auto"/>
            </w:tcBorders>
            <w:vAlign w:val="center"/>
          </w:tcPr>
          <w:p w14:paraId="17AD918B"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33" w:type="dxa"/>
            <w:tcBorders>
              <w:top w:val="single" w:sz="4" w:space="0" w:color="auto"/>
            </w:tcBorders>
            <w:vAlign w:val="center"/>
          </w:tcPr>
          <w:p w14:paraId="78B52F6D"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tcBorders>
              <w:top w:val="single" w:sz="4" w:space="0" w:color="auto"/>
            </w:tcBorders>
            <w:vAlign w:val="center"/>
          </w:tcPr>
          <w:p w14:paraId="59E94FB3" w14:textId="77777777" w:rsidR="006D0A2D" w:rsidRDefault="006D0A2D">
            <w:pPr>
              <w:pStyle w:val="table"/>
              <w:spacing w:line="480" w:lineRule="auto"/>
              <w:jc w:val="right"/>
              <w:rPr>
                <w:kern w:val="0"/>
                <w:sz w:val="20"/>
                <w:szCs w:val="20"/>
                <w:lang w:bidi="ar"/>
              </w:rPr>
            </w:pPr>
            <w:r>
              <w:rPr>
                <w:kern w:val="0"/>
                <w:sz w:val="20"/>
                <w:szCs w:val="20"/>
                <w:lang w:bidi="ar"/>
              </w:rPr>
              <w:t>0.025</w:t>
            </w:r>
          </w:p>
        </w:tc>
        <w:tc>
          <w:tcPr>
            <w:tcW w:w="902" w:type="dxa"/>
            <w:tcBorders>
              <w:top w:val="single" w:sz="4" w:space="0" w:color="auto"/>
            </w:tcBorders>
            <w:vAlign w:val="center"/>
          </w:tcPr>
          <w:p w14:paraId="66A35D77" w14:textId="77777777" w:rsidR="006D0A2D" w:rsidRDefault="006D0A2D">
            <w:pPr>
              <w:pStyle w:val="table"/>
              <w:spacing w:line="480" w:lineRule="auto"/>
              <w:jc w:val="right"/>
              <w:rPr>
                <w:kern w:val="0"/>
                <w:sz w:val="20"/>
                <w:szCs w:val="20"/>
                <w:lang w:bidi="ar"/>
              </w:rPr>
            </w:pPr>
            <w:r>
              <w:rPr>
                <w:kern w:val="0"/>
                <w:sz w:val="20"/>
                <w:szCs w:val="20"/>
                <w:lang w:bidi="ar"/>
              </w:rPr>
              <w:t>4.56</w:t>
            </w:r>
          </w:p>
        </w:tc>
        <w:tc>
          <w:tcPr>
            <w:tcW w:w="1353" w:type="dxa"/>
            <w:tcBorders>
              <w:top w:val="single" w:sz="4" w:space="0" w:color="auto"/>
            </w:tcBorders>
            <w:vAlign w:val="center"/>
          </w:tcPr>
          <w:p w14:paraId="24459D76" w14:textId="77777777" w:rsidR="006D0A2D" w:rsidRDefault="006D0A2D">
            <w:pPr>
              <w:pStyle w:val="table"/>
              <w:spacing w:line="480" w:lineRule="auto"/>
              <w:jc w:val="right"/>
              <w:rPr>
                <w:kern w:val="0"/>
                <w:sz w:val="20"/>
                <w:szCs w:val="20"/>
                <w:lang w:bidi="ar"/>
              </w:rPr>
            </w:pPr>
            <w:r>
              <w:rPr>
                <w:kern w:val="0"/>
                <w:sz w:val="20"/>
                <w:szCs w:val="20"/>
                <w:lang w:bidi="ar"/>
              </w:rPr>
              <w:t>0.67</w:t>
            </w:r>
          </w:p>
        </w:tc>
      </w:tr>
      <w:tr w:rsidR="006D0A2D" w14:paraId="071B1E69" w14:textId="77777777">
        <w:trPr>
          <w:trHeight w:hRule="exact" w:val="567"/>
          <w:jc w:val="center"/>
        </w:trPr>
        <w:tc>
          <w:tcPr>
            <w:tcW w:w="1296" w:type="dxa"/>
            <w:vMerge/>
            <w:vAlign w:val="center"/>
          </w:tcPr>
          <w:p w14:paraId="7CB38472" w14:textId="77777777" w:rsidR="006D0A2D" w:rsidRDefault="006D0A2D">
            <w:pPr>
              <w:pStyle w:val="table"/>
              <w:spacing w:line="480" w:lineRule="auto"/>
              <w:rPr>
                <w:sz w:val="20"/>
                <w:szCs w:val="20"/>
              </w:rPr>
            </w:pPr>
          </w:p>
        </w:tc>
        <w:tc>
          <w:tcPr>
            <w:tcW w:w="1996" w:type="dxa"/>
            <w:vAlign w:val="center"/>
          </w:tcPr>
          <w:p w14:paraId="0DECF923" w14:textId="77777777" w:rsidR="006D0A2D" w:rsidRDefault="006D0A2D">
            <w:pPr>
              <w:pStyle w:val="table"/>
              <w:spacing w:line="480" w:lineRule="auto"/>
              <w:rPr>
                <w:sz w:val="20"/>
                <w:szCs w:val="20"/>
              </w:rPr>
            </w:pPr>
            <w:proofErr w:type="spellStart"/>
            <w:r>
              <w:rPr>
                <w:kern w:val="0"/>
                <w:sz w:val="20"/>
                <w:szCs w:val="20"/>
                <w:lang w:bidi="ar"/>
              </w:rPr>
              <w:t>ORBinf.R</w:t>
            </w:r>
            <w:proofErr w:type="spellEnd"/>
          </w:p>
        </w:tc>
        <w:tc>
          <w:tcPr>
            <w:tcW w:w="969" w:type="dxa"/>
            <w:vAlign w:val="center"/>
          </w:tcPr>
          <w:p w14:paraId="571E6099" w14:textId="77777777" w:rsidR="006D0A2D" w:rsidRDefault="006D0A2D">
            <w:pPr>
              <w:pStyle w:val="table"/>
              <w:spacing w:line="480" w:lineRule="auto"/>
              <w:jc w:val="right"/>
              <w:rPr>
                <w:kern w:val="0"/>
                <w:sz w:val="20"/>
                <w:szCs w:val="20"/>
                <w:lang w:bidi="ar"/>
              </w:rPr>
            </w:pPr>
            <w:r>
              <w:rPr>
                <w:kern w:val="0"/>
                <w:sz w:val="20"/>
                <w:szCs w:val="20"/>
                <w:lang w:bidi="ar"/>
              </w:rPr>
              <w:t>37</w:t>
            </w:r>
          </w:p>
        </w:tc>
        <w:tc>
          <w:tcPr>
            <w:tcW w:w="635" w:type="dxa"/>
            <w:vAlign w:val="center"/>
          </w:tcPr>
          <w:p w14:paraId="436C9FDA"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23" w:type="dxa"/>
            <w:vAlign w:val="center"/>
          </w:tcPr>
          <w:p w14:paraId="393D58F8"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633" w:type="dxa"/>
            <w:vAlign w:val="center"/>
          </w:tcPr>
          <w:p w14:paraId="018AF5B8"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4B013C3B" w14:textId="77777777" w:rsidR="006D0A2D" w:rsidRDefault="006D0A2D">
            <w:pPr>
              <w:pStyle w:val="table"/>
              <w:spacing w:line="480" w:lineRule="auto"/>
              <w:jc w:val="right"/>
              <w:rPr>
                <w:kern w:val="0"/>
                <w:sz w:val="20"/>
                <w:szCs w:val="20"/>
                <w:lang w:bidi="ar"/>
              </w:rPr>
            </w:pPr>
            <w:r>
              <w:rPr>
                <w:kern w:val="0"/>
                <w:sz w:val="20"/>
                <w:szCs w:val="20"/>
                <w:lang w:bidi="ar"/>
              </w:rPr>
              <w:t>0.022</w:t>
            </w:r>
          </w:p>
        </w:tc>
        <w:tc>
          <w:tcPr>
            <w:tcW w:w="902" w:type="dxa"/>
            <w:vAlign w:val="center"/>
          </w:tcPr>
          <w:p w14:paraId="0970799B" w14:textId="77777777" w:rsidR="006D0A2D" w:rsidRDefault="006D0A2D">
            <w:pPr>
              <w:pStyle w:val="table"/>
              <w:spacing w:line="480" w:lineRule="auto"/>
              <w:jc w:val="right"/>
              <w:rPr>
                <w:kern w:val="0"/>
                <w:sz w:val="20"/>
                <w:szCs w:val="20"/>
                <w:lang w:bidi="ar"/>
              </w:rPr>
            </w:pPr>
            <w:r>
              <w:rPr>
                <w:kern w:val="0"/>
                <w:sz w:val="20"/>
                <w:szCs w:val="20"/>
                <w:lang w:bidi="ar"/>
              </w:rPr>
              <w:t>4.94</w:t>
            </w:r>
          </w:p>
        </w:tc>
        <w:tc>
          <w:tcPr>
            <w:tcW w:w="1353" w:type="dxa"/>
            <w:vAlign w:val="center"/>
          </w:tcPr>
          <w:p w14:paraId="3AF5E9E7" w14:textId="77777777" w:rsidR="006D0A2D" w:rsidRDefault="006D0A2D">
            <w:pPr>
              <w:pStyle w:val="table"/>
              <w:spacing w:line="480" w:lineRule="auto"/>
              <w:jc w:val="right"/>
              <w:rPr>
                <w:kern w:val="0"/>
                <w:sz w:val="20"/>
                <w:szCs w:val="20"/>
                <w:lang w:bidi="ar"/>
              </w:rPr>
            </w:pPr>
            <w:r>
              <w:rPr>
                <w:kern w:val="0"/>
                <w:sz w:val="20"/>
                <w:szCs w:val="20"/>
                <w:lang w:bidi="ar"/>
              </w:rPr>
              <w:t>0.73</w:t>
            </w:r>
          </w:p>
        </w:tc>
      </w:tr>
      <w:tr w:rsidR="006D0A2D" w14:paraId="24611EA8" w14:textId="77777777">
        <w:trPr>
          <w:trHeight w:hRule="exact" w:val="567"/>
          <w:jc w:val="center"/>
        </w:trPr>
        <w:tc>
          <w:tcPr>
            <w:tcW w:w="1296" w:type="dxa"/>
            <w:vMerge/>
            <w:vAlign w:val="center"/>
          </w:tcPr>
          <w:p w14:paraId="366A4D4E" w14:textId="77777777" w:rsidR="006D0A2D" w:rsidRDefault="006D0A2D">
            <w:pPr>
              <w:pStyle w:val="table"/>
              <w:spacing w:line="480" w:lineRule="auto"/>
              <w:rPr>
                <w:sz w:val="20"/>
                <w:szCs w:val="20"/>
              </w:rPr>
            </w:pPr>
          </w:p>
        </w:tc>
        <w:tc>
          <w:tcPr>
            <w:tcW w:w="1996" w:type="dxa"/>
            <w:vAlign w:val="center"/>
          </w:tcPr>
          <w:p w14:paraId="272474CA" w14:textId="77777777" w:rsidR="006D0A2D" w:rsidRDefault="006D0A2D">
            <w:pPr>
              <w:pStyle w:val="table"/>
              <w:spacing w:line="480" w:lineRule="auto"/>
              <w:rPr>
                <w:kern w:val="0"/>
                <w:sz w:val="20"/>
                <w:szCs w:val="20"/>
                <w:lang w:bidi="ar"/>
              </w:rPr>
            </w:pPr>
            <w:r>
              <w:rPr>
                <w:kern w:val="0"/>
                <w:sz w:val="20"/>
                <w:szCs w:val="20"/>
                <w:lang w:bidi="ar"/>
              </w:rPr>
              <w:t>MFG.L</w:t>
            </w:r>
          </w:p>
        </w:tc>
        <w:tc>
          <w:tcPr>
            <w:tcW w:w="969" w:type="dxa"/>
            <w:vAlign w:val="center"/>
          </w:tcPr>
          <w:p w14:paraId="3CA13FDA" w14:textId="77777777" w:rsidR="006D0A2D" w:rsidRDefault="006D0A2D">
            <w:pPr>
              <w:pStyle w:val="table"/>
              <w:spacing w:line="480" w:lineRule="auto"/>
              <w:jc w:val="right"/>
              <w:rPr>
                <w:kern w:val="0"/>
                <w:sz w:val="20"/>
                <w:szCs w:val="20"/>
                <w:lang w:bidi="ar"/>
              </w:rPr>
            </w:pPr>
            <w:r>
              <w:rPr>
                <w:kern w:val="0"/>
                <w:sz w:val="20"/>
                <w:szCs w:val="20"/>
                <w:lang w:bidi="ar"/>
              </w:rPr>
              <w:t>83</w:t>
            </w:r>
          </w:p>
        </w:tc>
        <w:tc>
          <w:tcPr>
            <w:tcW w:w="635" w:type="dxa"/>
            <w:vAlign w:val="center"/>
          </w:tcPr>
          <w:p w14:paraId="111B5934"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623" w:type="dxa"/>
            <w:vAlign w:val="center"/>
          </w:tcPr>
          <w:p w14:paraId="6139CC8C"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3" w:type="dxa"/>
            <w:vAlign w:val="center"/>
          </w:tcPr>
          <w:p w14:paraId="0168FA98"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1043" w:type="dxa"/>
            <w:vAlign w:val="center"/>
          </w:tcPr>
          <w:p w14:paraId="336243A1" w14:textId="77777777" w:rsidR="006D0A2D" w:rsidRDefault="006D0A2D">
            <w:pPr>
              <w:pStyle w:val="table"/>
              <w:spacing w:line="480" w:lineRule="auto"/>
              <w:jc w:val="right"/>
              <w:rPr>
                <w:kern w:val="0"/>
                <w:sz w:val="20"/>
                <w:szCs w:val="20"/>
                <w:lang w:bidi="ar"/>
              </w:rPr>
            </w:pPr>
            <w:r>
              <w:rPr>
                <w:kern w:val="0"/>
                <w:sz w:val="20"/>
                <w:szCs w:val="20"/>
                <w:lang w:bidi="ar"/>
              </w:rPr>
              <w:t>0.025</w:t>
            </w:r>
          </w:p>
        </w:tc>
        <w:tc>
          <w:tcPr>
            <w:tcW w:w="902" w:type="dxa"/>
            <w:vAlign w:val="center"/>
          </w:tcPr>
          <w:p w14:paraId="5BC949FC" w14:textId="77777777" w:rsidR="006D0A2D" w:rsidRDefault="006D0A2D">
            <w:pPr>
              <w:pStyle w:val="table"/>
              <w:spacing w:line="480" w:lineRule="auto"/>
              <w:jc w:val="right"/>
              <w:rPr>
                <w:kern w:val="0"/>
                <w:sz w:val="20"/>
                <w:szCs w:val="20"/>
                <w:lang w:bidi="ar"/>
              </w:rPr>
            </w:pPr>
            <w:r>
              <w:rPr>
                <w:kern w:val="0"/>
                <w:sz w:val="20"/>
                <w:szCs w:val="20"/>
                <w:lang w:bidi="ar"/>
              </w:rPr>
              <w:t>4.74</w:t>
            </w:r>
          </w:p>
        </w:tc>
        <w:tc>
          <w:tcPr>
            <w:tcW w:w="1353" w:type="dxa"/>
            <w:vAlign w:val="center"/>
          </w:tcPr>
          <w:p w14:paraId="54282D5D" w14:textId="77777777" w:rsidR="006D0A2D" w:rsidRDefault="006D0A2D">
            <w:pPr>
              <w:pStyle w:val="table"/>
              <w:spacing w:line="480" w:lineRule="auto"/>
              <w:jc w:val="right"/>
              <w:rPr>
                <w:kern w:val="0"/>
                <w:sz w:val="20"/>
                <w:szCs w:val="20"/>
                <w:lang w:bidi="ar"/>
              </w:rPr>
            </w:pPr>
            <w:r>
              <w:rPr>
                <w:kern w:val="0"/>
                <w:sz w:val="20"/>
                <w:szCs w:val="20"/>
                <w:lang w:bidi="ar"/>
              </w:rPr>
              <w:t>0.70</w:t>
            </w:r>
          </w:p>
        </w:tc>
      </w:tr>
      <w:tr w:rsidR="006D0A2D" w14:paraId="4DB6F123" w14:textId="77777777">
        <w:trPr>
          <w:trHeight w:hRule="exact" w:val="567"/>
          <w:jc w:val="center"/>
        </w:trPr>
        <w:tc>
          <w:tcPr>
            <w:tcW w:w="1296" w:type="dxa"/>
            <w:vMerge/>
            <w:vAlign w:val="center"/>
          </w:tcPr>
          <w:p w14:paraId="3CE1CCA7" w14:textId="77777777" w:rsidR="006D0A2D" w:rsidRDefault="006D0A2D">
            <w:pPr>
              <w:pStyle w:val="table"/>
              <w:spacing w:line="480" w:lineRule="auto"/>
              <w:rPr>
                <w:sz w:val="20"/>
                <w:szCs w:val="20"/>
              </w:rPr>
            </w:pPr>
          </w:p>
        </w:tc>
        <w:tc>
          <w:tcPr>
            <w:tcW w:w="1996" w:type="dxa"/>
            <w:vAlign w:val="center"/>
          </w:tcPr>
          <w:p w14:paraId="3D74F04B" w14:textId="77777777" w:rsidR="006D0A2D" w:rsidRDefault="006D0A2D">
            <w:pPr>
              <w:pStyle w:val="table"/>
              <w:spacing w:line="480" w:lineRule="auto"/>
              <w:rPr>
                <w:kern w:val="0"/>
                <w:sz w:val="20"/>
                <w:szCs w:val="20"/>
                <w:lang w:bidi="ar"/>
              </w:rPr>
            </w:pPr>
            <w:r>
              <w:rPr>
                <w:kern w:val="0"/>
                <w:sz w:val="20"/>
                <w:szCs w:val="20"/>
                <w:lang w:bidi="ar"/>
              </w:rPr>
              <w:t>MFG.R</w:t>
            </w:r>
          </w:p>
        </w:tc>
        <w:tc>
          <w:tcPr>
            <w:tcW w:w="969" w:type="dxa"/>
            <w:vAlign w:val="center"/>
          </w:tcPr>
          <w:p w14:paraId="4A334DFA" w14:textId="77777777" w:rsidR="006D0A2D" w:rsidRDefault="006D0A2D">
            <w:pPr>
              <w:pStyle w:val="table"/>
              <w:spacing w:line="480" w:lineRule="auto"/>
              <w:jc w:val="right"/>
              <w:rPr>
                <w:kern w:val="0"/>
                <w:sz w:val="20"/>
                <w:szCs w:val="20"/>
                <w:lang w:bidi="ar"/>
              </w:rPr>
            </w:pPr>
            <w:r>
              <w:rPr>
                <w:kern w:val="0"/>
                <w:sz w:val="20"/>
                <w:szCs w:val="20"/>
                <w:lang w:bidi="ar"/>
              </w:rPr>
              <w:t>13</w:t>
            </w:r>
          </w:p>
        </w:tc>
        <w:tc>
          <w:tcPr>
            <w:tcW w:w="635" w:type="dxa"/>
            <w:vAlign w:val="center"/>
          </w:tcPr>
          <w:p w14:paraId="2D435CC4"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23" w:type="dxa"/>
            <w:vAlign w:val="center"/>
          </w:tcPr>
          <w:p w14:paraId="0C4AA917"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633" w:type="dxa"/>
            <w:vAlign w:val="center"/>
          </w:tcPr>
          <w:p w14:paraId="2745A1B0"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1043" w:type="dxa"/>
            <w:vAlign w:val="center"/>
          </w:tcPr>
          <w:p w14:paraId="3558979B" w14:textId="77777777" w:rsidR="006D0A2D" w:rsidRDefault="006D0A2D">
            <w:pPr>
              <w:pStyle w:val="table"/>
              <w:spacing w:line="480" w:lineRule="auto"/>
              <w:jc w:val="right"/>
              <w:rPr>
                <w:kern w:val="0"/>
                <w:sz w:val="20"/>
                <w:szCs w:val="20"/>
                <w:lang w:bidi="ar"/>
              </w:rPr>
            </w:pPr>
            <w:r>
              <w:rPr>
                <w:kern w:val="0"/>
                <w:sz w:val="20"/>
                <w:szCs w:val="20"/>
                <w:lang w:bidi="ar"/>
              </w:rPr>
              <w:t>0.028</w:t>
            </w:r>
          </w:p>
        </w:tc>
        <w:tc>
          <w:tcPr>
            <w:tcW w:w="902" w:type="dxa"/>
            <w:vAlign w:val="center"/>
          </w:tcPr>
          <w:p w14:paraId="22BCF7C4" w14:textId="77777777" w:rsidR="006D0A2D" w:rsidRDefault="006D0A2D">
            <w:pPr>
              <w:pStyle w:val="table"/>
              <w:spacing w:line="480" w:lineRule="auto"/>
              <w:jc w:val="right"/>
              <w:rPr>
                <w:kern w:val="0"/>
                <w:sz w:val="20"/>
                <w:szCs w:val="20"/>
                <w:lang w:bidi="ar"/>
              </w:rPr>
            </w:pPr>
            <w:r>
              <w:rPr>
                <w:kern w:val="0"/>
                <w:sz w:val="20"/>
                <w:szCs w:val="20"/>
                <w:lang w:bidi="ar"/>
              </w:rPr>
              <w:t>4.08</w:t>
            </w:r>
          </w:p>
        </w:tc>
        <w:tc>
          <w:tcPr>
            <w:tcW w:w="1353" w:type="dxa"/>
            <w:vAlign w:val="center"/>
          </w:tcPr>
          <w:p w14:paraId="4679E79B" w14:textId="77777777" w:rsidR="006D0A2D" w:rsidRDefault="006D0A2D">
            <w:pPr>
              <w:pStyle w:val="table"/>
              <w:spacing w:line="480" w:lineRule="auto"/>
              <w:jc w:val="right"/>
              <w:rPr>
                <w:kern w:val="0"/>
                <w:sz w:val="20"/>
                <w:szCs w:val="20"/>
                <w:lang w:bidi="ar"/>
              </w:rPr>
            </w:pPr>
            <w:r>
              <w:rPr>
                <w:kern w:val="0"/>
                <w:sz w:val="20"/>
                <w:szCs w:val="20"/>
                <w:lang w:bidi="ar"/>
              </w:rPr>
              <w:t>0.60</w:t>
            </w:r>
          </w:p>
        </w:tc>
      </w:tr>
      <w:tr w:rsidR="006D0A2D" w14:paraId="2818D84E" w14:textId="77777777">
        <w:trPr>
          <w:trHeight w:hRule="exact" w:val="567"/>
          <w:jc w:val="center"/>
        </w:trPr>
        <w:tc>
          <w:tcPr>
            <w:tcW w:w="1296" w:type="dxa"/>
            <w:vMerge/>
            <w:vAlign w:val="center"/>
          </w:tcPr>
          <w:p w14:paraId="7E4D9EA8" w14:textId="77777777" w:rsidR="006D0A2D" w:rsidRDefault="006D0A2D">
            <w:pPr>
              <w:pStyle w:val="table"/>
              <w:spacing w:line="480" w:lineRule="auto"/>
              <w:rPr>
                <w:sz w:val="20"/>
                <w:szCs w:val="20"/>
              </w:rPr>
            </w:pPr>
          </w:p>
        </w:tc>
        <w:tc>
          <w:tcPr>
            <w:tcW w:w="1996" w:type="dxa"/>
            <w:vAlign w:val="center"/>
          </w:tcPr>
          <w:p w14:paraId="02CC9629" w14:textId="77777777" w:rsidR="006D0A2D" w:rsidRDefault="006D0A2D">
            <w:pPr>
              <w:pStyle w:val="table"/>
              <w:spacing w:line="480" w:lineRule="auto"/>
              <w:rPr>
                <w:kern w:val="0"/>
                <w:sz w:val="20"/>
                <w:szCs w:val="20"/>
                <w:lang w:bidi="ar"/>
              </w:rPr>
            </w:pPr>
            <w:r>
              <w:rPr>
                <w:kern w:val="0"/>
                <w:sz w:val="20"/>
                <w:szCs w:val="20"/>
                <w:lang w:bidi="ar"/>
              </w:rPr>
              <w:t>MFG.R</w:t>
            </w:r>
          </w:p>
        </w:tc>
        <w:tc>
          <w:tcPr>
            <w:tcW w:w="969" w:type="dxa"/>
            <w:vAlign w:val="center"/>
          </w:tcPr>
          <w:p w14:paraId="7DA95192"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35" w:type="dxa"/>
            <w:vAlign w:val="center"/>
          </w:tcPr>
          <w:p w14:paraId="63AB5476"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3ED41E8A"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33" w:type="dxa"/>
            <w:vAlign w:val="center"/>
          </w:tcPr>
          <w:p w14:paraId="6AA46EA5"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413599F7" w14:textId="77777777" w:rsidR="006D0A2D" w:rsidRDefault="006D0A2D">
            <w:pPr>
              <w:pStyle w:val="table"/>
              <w:spacing w:line="480" w:lineRule="auto"/>
              <w:jc w:val="right"/>
              <w:rPr>
                <w:kern w:val="0"/>
                <w:sz w:val="20"/>
                <w:szCs w:val="20"/>
                <w:lang w:bidi="ar"/>
              </w:rPr>
            </w:pPr>
            <w:r>
              <w:rPr>
                <w:kern w:val="0"/>
                <w:sz w:val="20"/>
                <w:szCs w:val="20"/>
                <w:lang w:bidi="ar"/>
              </w:rPr>
              <w:t>0.030</w:t>
            </w:r>
          </w:p>
        </w:tc>
        <w:tc>
          <w:tcPr>
            <w:tcW w:w="902" w:type="dxa"/>
            <w:vAlign w:val="center"/>
          </w:tcPr>
          <w:p w14:paraId="40607365" w14:textId="77777777" w:rsidR="006D0A2D" w:rsidRDefault="006D0A2D">
            <w:pPr>
              <w:pStyle w:val="table"/>
              <w:spacing w:line="480" w:lineRule="auto"/>
              <w:jc w:val="right"/>
              <w:rPr>
                <w:kern w:val="0"/>
                <w:sz w:val="20"/>
                <w:szCs w:val="20"/>
                <w:lang w:bidi="ar"/>
              </w:rPr>
            </w:pPr>
            <w:r>
              <w:rPr>
                <w:kern w:val="0"/>
                <w:sz w:val="20"/>
                <w:szCs w:val="20"/>
                <w:lang w:bidi="ar"/>
              </w:rPr>
              <w:t>3.96</w:t>
            </w:r>
          </w:p>
        </w:tc>
        <w:tc>
          <w:tcPr>
            <w:tcW w:w="1353" w:type="dxa"/>
            <w:vAlign w:val="center"/>
          </w:tcPr>
          <w:p w14:paraId="4F37BB4A"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5DD1147A" w14:textId="77777777">
        <w:trPr>
          <w:trHeight w:hRule="exact" w:val="567"/>
          <w:jc w:val="center"/>
        </w:trPr>
        <w:tc>
          <w:tcPr>
            <w:tcW w:w="1296" w:type="dxa"/>
            <w:vMerge/>
            <w:vAlign w:val="center"/>
          </w:tcPr>
          <w:p w14:paraId="5C2EFAAE" w14:textId="77777777" w:rsidR="006D0A2D" w:rsidRDefault="006D0A2D">
            <w:pPr>
              <w:pStyle w:val="table"/>
              <w:spacing w:line="480" w:lineRule="auto"/>
              <w:rPr>
                <w:sz w:val="20"/>
                <w:szCs w:val="20"/>
              </w:rPr>
            </w:pPr>
          </w:p>
        </w:tc>
        <w:tc>
          <w:tcPr>
            <w:tcW w:w="1996" w:type="dxa"/>
            <w:vAlign w:val="center"/>
          </w:tcPr>
          <w:p w14:paraId="1153D6F5" w14:textId="77777777" w:rsidR="006D0A2D" w:rsidRDefault="006D0A2D">
            <w:pPr>
              <w:pStyle w:val="table"/>
              <w:spacing w:line="480" w:lineRule="auto"/>
              <w:rPr>
                <w:kern w:val="0"/>
                <w:sz w:val="20"/>
                <w:szCs w:val="20"/>
                <w:lang w:bidi="ar"/>
              </w:rPr>
            </w:pPr>
            <w:r>
              <w:rPr>
                <w:kern w:val="0"/>
                <w:sz w:val="20"/>
                <w:szCs w:val="20"/>
                <w:lang w:bidi="ar"/>
              </w:rPr>
              <w:t>SFG.R</w:t>
            </w:r>
          </w:p>
        </w:tc>
        <w:tc>
          <w:tcPr>
            <w:tcW w:w="969" w:type="dxa"/>
            <w:vAlign w:val="center"/>
          </w:tcPr>
          <w:p w14:paraId="586A1E23" w14:textId="77777777" w:rsidR="006D0A2D" w:rsidRDefault="006D0A2D">
            <w:pPr>
              <w:pStyle w:val="table"/>
              <w:spacing w:line="480" w:lineRule="auto"/>
              <w:jc w:val="right"/>
              <w:rPr>
                <w:kern w:val="0"/>
                <w:sz w:val="20"/>
                <w:szCs w:val="20"/>
                <w:lang w:bidi="ar"/>
              </w:rPr>
            </w:pPr>
            <w:r>
              <w:rPr>
                <w:kern w:val="0"/>
                <w:sz w:val="20"/>
                <w:szCs w:val="20"/>
                <w:lang w:bidi="ar"/>
              </w:rPr>
              <w:t>17</w:t>
            </w:r>
          </w:p>
        </w:tc>
        <w:tc>
          <w:tcPr>
            <w:tcW w:w="635" w:type="dxa"/>
            <w:vAlign w:val="center"/>
          </w:tcPr>
          <w:p w14:paraId="7A131A33"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23" w:type="dxa"/>
            <w:vAlign w:val="center"/>
          </w:tcPr>
          <w:p w14:paraId="49E10F89"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633" w:type="dxa"/>
            <w:vAlign w:val="center"/>
          </w:tcPr>
          <w:p w14:paraId="5A1DE218"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1043" w:type="dxa"/>
            <w:vAlign w:val="center"/>
          </w:tcPr>
          <w:p w14:paraId="47779F11" w14:textId="77777777" w:rsidR="006D0A2D" w:rsidRDefault="006D0A2D">
            <w:pPr>
              <w:pStyle w:val="table"/>
              <w:spacing w:line="480" w:lineRule="auto"/>
              <w:jc w:val="right"/>
              <w:rPr>
                <w:kern w:val="0"/>
                <w:sz w:val="20"/>
                <w:szCs w:val="20"/>
                <w:lang w:bidi="ar"/>
              </w:rPr>
            </w:pPr>
            <w:r>
              <w:rPr>
                <w:kern w:val="0"/>
                <w:sz w:val="20"/>
                <w:szCs w:val="20"/>
                <w:lang w:bidi="ar"/>
              </w:rPr>
              <w:t>0.028</w:t>
            </w:r>
          </w:p>
        </w:tc>
        <w:tc>
          <w:tcPr>
            <w:tcW w:w="902" w:type="dxa"/>
            <w:vAlign w:val="center"/>
          </w:tcPr>
          <w:p w14:paraId="531E1BAD" w14:textId="77777777" w:rsidR="006D0A2D" w:rsidRDefault="006D0A2D">
            <w:pPr>
              <w:pStyle w:val="table"/>
              <w:spacing w:line="480" w:lineRule="auto"/>
              <w:jc w:val="right"/>
              <w:rPr>
                <w:kern w:val="0"/>
                <w:sz w:val="20"/>
                <w:szCs w:val="20"/>
                <w:lang w:bidi="ar"/>
              </w:rPr>
            </w:pPr>
            <w:r>
              <w:rPr>
                <w:kern w:val="0"/>
                <w:sz w:val="20"/>
                <w:szCs w:val="20"/>
                <w:lang w:bidi="ar"/>
              </w:rPr>
              <w:t>4.37</w:t>
            </w:r>
          </w:p>
        </w:tc>
        <w:tc>
          <w:tcPr>
            <w:tcW w:w="1353" w:type="dxa"/>
            <w:vAlign w:val="center"/>
          </w:tcPr>
          <w:p w14:paraId="4518A725" w14:textId="77777777" w:rsidR="006D0A2D" w:rsidRDefault="006D0A2D">
            <w:pPr>
              <w:pStyle w:val="table"/>
              <w:spacing w:line="480" w:lineRule="auto"/>
              <w:jc w:val="right"/>
              <w:rPr>
                <w:kern w:val="0"/>
                <w:sz w:val="20"/>
                <w:szCs w:val="20"/>
                <w:lang w:bidi="ar"/>
              </w:rPr>
            </w:pPr>
            <w:r>
              <w:rPr>
                <w:kern w:val="0"/>
                <w:sz w:val="20"/>
                <w:szCs w:val="20"/>
                <w:lang w:bidi="ar"/>
              </w:rPr>
              <w:t>0.64</w:t>
            </w:r>
          </w:p>
        </w:tc>
      </w:tr>
      <w:tr w:rsidR="006D0A2D" w14:paraId="716582CD" w14:textId="77777777">
        <w:trPr>
          <w:trHeight w:hRule="exact" w:val="567"/>
          <w:jc w:val="center"/>
        </w:trPr>
        <w:tc>
          <w:tcPr>
            <w:tcW w:w="1296" w:type="dxa"/>
            <w:vMerge/>
            <w:vAlign w:val="center"/>
          </w:tcPr>
          <w:p w14:paraId="390B6496" w14:textId="77777777" w:rsidR="006D0A2D" w:rsidRDefault="006D0A2D">
            <w:pPr>
              <w:pStyle w:val="table"/>
              <w:spacing w:line="480" w:lineRule="auto"/>
              <w:rPr>
                <w:sz w:val="20"/>
                <w:szCs w:val="20"/>
              </w:rPr>
            </w:pPr>
          </w:p>
        </w:tc>
        <w:tc>
          <w:tcPr>
            <w:tcW w:w="1996" w:type="dxa"/>
            <w:vAlign w:val="center"/>
          </w:tcPr>
          <w:p w14:paraId="051EA749" w14:textId="77777777" w:rsidR="006D0A2D" w:rsidRDefault="006D0A2D">
            <w:pPr>
              <w:pStyle w:val="table"/>
              <w:spacing w:line="480" w:lineRule="auto"/>
              <w:rPr>
                <w:kern w:val="0"/>
                <w:sz w:val="20"/>
                <w:szCs w:val="20"/>
                <w:lang w:bidi="ar"/>
              </w:rPr>
            </w:pPr>
            <w:r>
              <w:rPr>
                <w:kern w:val="0"/>
                <w:sz w:val="20"/>
                <w:szCs w:val="20"/>
                <w:lang w:bidi="ar"/>
              </w:rPr>
              <w:t>SFG.R</w:t>
            </w:r>
          </w:p>
        </w:tc>
        <w:tc>
          <w:tcPr>
            <w:tcW w:w="969" w:type="dxa"/>
            <w:vAlign w:val="center"/>
          </w:tcPr>
          <w:p w14:paraId="0404585E" w14:textId="77777777" w:rsidR="006D0A2D" w:rsidRDefault="006D0A2D">
            <w:pPr>
              <w:pStyle w:val="table"/>
              <w:spacing w:line="480" w:lineRule="auto"/>
              <w:jc w:val="right"/>
              <w:rPr>
                <w:kern w:val="0"/>
                <w:sz w:val="20"/>
                <w:szCs w:val="20"/>
                <w:lang w:bidi="ar"/>
              </w:rPr>
            </w:pPr>
            <w:r>
              <w:rPr>
                <w:kern w:val="0"/>
                <w:sz w:val="20"/>
                <w:szCs w:val="20"/>
                <w:lang w:bidi="ar"/>
              </w:rPr>
              <w:t>13</w:t>
            </w:r>
          </w:p>
        </w:tc>
        <w:tc>
          <w:tcPr>
            <w:tcW w:w="635" w:type="dxa"/>
            <w:vAlign w:val="center"/>
          </w:tcPr>
          <w:p w14:paraId="35BEAE25"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23" w:type="dxa"/>
            <w:vAlign w:val="center"/>
          </w:tcPr>
          <w:p w14:paraId="6F2B8A6B"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33" w:type="dxa"/>
            <w:vAlign w:val="center"/>
          </w:tcPr>
          <w:p w14:paraId="746A27EC"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278A8F15" w14:textId="77777777" w:rsidR="006D0A2D" w:rsidRDefault="006D0A2D">
            <w:pPr>
              <w:pStyle w:val="table"/>
              <w:spacing w:line="480" w:lineRule="auto"/>
              <w:jc w:val="right"/>
              <w:rPr>
                <w:kern w:val="0"/>
                <w:sz w:val="20"/>
                <w:szCs w:val="20"/>
                <w:lang w:bidi="ar"/>
              </w:rPr>
            </w:pPr>
            <w:r>
              <w:rPr>
                <w:kern w:val="0"/>
                <w:sz w:val="20"/>
                <w:szCs w:val="20"/>
                <w:lang w:bidi="ar"/>
              </w:rPr>
              <w:t>0.028</w:t>
            </w:r>
          </w:p>
        </w:tc>
        <w:tc>
          <w:tcPr>
            <w:tcW w:w="902" w:type="dxa"/>
            <w:vAlign w:val="center"/>
          </w:tcPr>
          <w:p w14:paraId="099FE655" w14:textId="77777777" w:rsidR="006D0A2D" w:rsidRDefault="006D0A2D">
            <w:pPr>
              <w:pStyle w:val="table"/>
              <w:spacing w:line="480" w:lineRule="auto"/>
              <w:jc w:val="right"/>
              <w:rPr>
                <w:kern w:val="0"/>
                <w:sz w:val="20"/>
                <w:szCs w:val="20"/>
                <w:lang w:bidi="ar"/>
              </w:rPr>
            </w:pPr>
            <w:r>
              <w:rPr>
                <w:kern w:val="0"/>
                <w:sz w:val="20"/>
                <w:szCs w:val="20"/>
                <w:lang w:bidi="ar"/>
              </w:rPr>
              <w:t>4.08</w:t>
            </w:r>
          </w:p>
        </w:tc>
        <w:tc>
          <w:tcPr>
            <w:tcW w:w="1353" w:type="dxa"/>
            <w:vAlign w:val="center"/>
          </w:tcPr>
          <w:p w14:paraId="56540C37" w14:textId="77777777" w:rsidR="006D0A2D" w:rsidRDefault="006D0A2D">
            <w:pPr>
              <w:pStyle w:val="table"/>
              <w:spacing w:line="480" w:lineRule="auto"/>
              <w:jc w:val="right"/>
              <w:rPr>
                <w:kern w:val="0"/>
                <w:sz w:val="20"/>
                <w:szCs w:val="20"/>
                <w:lang w:bidi="ar"/>
              </w:rPr>
            </w:pPr>
            <w:r>
              <w:rPr>
                <w:kern w:val="0"/>
                <w:sz w:val="20"/>
                <w:szCs w:val="20"/>
                <w:lang w:bidi="ar"/>
              </w:rPr>
              <w:t>0.60</w:t>
            </w:r>
          </w:p>
        </w:tc>
      </w:tr>
      <w:tr w:rsidR="006D0A2D" w14:paraId="592D474E" w14:textId="77777777">
        <w:trPr>
          <w:trHeight w:hRule="exact" w:val="567"/>
          <w:jc w:val="center"/>
        </w:trPr>
        <w:tc>
          <w:tcPr>
            <w:tcW w:w="1296" w:type="dxa"/>
            <w:vMerge/>
            <w:vAlign w:val="center"/>
          </w:tcPr>
          <w:p w14:paraId="5E57F718" w14:textId="77777777" w:rsidR="006D0A2D" w:rsidRDefault="006D0A2D">
            <w:pPr>
              <w:pStyle w:val="table"/>
              <w:spacing w:line="480" w:lineRule="auto"/>
              <w:rPr>
                <w:sz w:val="20"/>
                <w:szCs w:val="20"/>
              </w:rPr>
            </w:pPr>
          </w:p>
        </w:tc>
        <w:tc>
          <w:tcPr>
            <w:tcW w:w="1996" w:type="dxa"/>
            <w:vAlign w:val="center"/>
          </w:tcPr>
          <w:p w14:paraId="6FAF4109" w14:textId="77777777" w:rsidR="006D0A2D" w:rsidRDefault="006D0A2D">
            <w:pPr>
              <w:pStyle w:val="table"/>
              <w:spacing w:line="480" w:lineRule="auto"/>
              <w:rPr>
                <w:kern w:val="0"/>
                <w:sz w:val="20"/>
                <w:szCs w:val="20"/>
                <w:lang w:bidi="ar"/>
              </w:rPr>
            </w:pPr>
            <w:proofErr w:type="spellStart"/>
            <w:r>
              <w:rPr>
                <w:kern w:val="0"/>
                <w:sz w:val="20"/>
                <w:szCs w:val="20"/>
                <w:lang w:bidi="ar"/>
              </w:rPr>
              <w:t>SFGmed.R</w:t>
            </w:r>
            <w:proofErr w:type="spellEnd"/>
          </w:p>
        </w:tc>
        <w:tc>
          <w:tcPr>
            <w:tcW w:w="969" w:type="dxa"/>
            <w:vAlign w:val="center"/>
          </w:tcPr>
          <w:p w14:paraId="315EF6FF"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35" w:type="dxa"/>
            <w:vAlign w:val="center"/>
          </w:tcPr>
          <w:p w14:paraId="233670E0"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623" w:type="dxa"/>
            <w:vAlign w:val="center"/>
          </w:tcPr>
          <w:p w14:paraId="7A950BDA"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33" w:type="dxa"/>
            <w:vAlign w:val="center"/>
          </w:tcPr>
          <w:p w14:paraId="42F4992A"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vAlign w:val="center"/>
          </w:tcPr>
          <w:p w14:paraId="3CA4BA8C" w14:textId="77777777" w:rsidR="006D0A2D" w:rsidRDefault="006D0A2D">
            <w:pPr>
              <w:pStyle w:val="table"/>
              <w:spacing w:line="480" w:lineRule="auto"/>
              <w:jc w:val="right"/>
              <w:rPr>
                <w:kern w:val="0"/>
                <w:sz w:val="20"/>
                <w:szCs w:val="20"/>
                <w:lang w:bidi="ar"/>
              </w:rPr>
            </w:pPr>
            <w:r>
              <w:rPr>
                <w:kern w:val="0"/>
                <w:sz w:val="20"/>
                <w:szCs w:val="20"/>
                <w:lang w:bidi="ar"/>
              </w:rPr>
              <w:t>0.031</w:t>
            </w:r>
          </w:p>
        </w:tc>
        <w:tc>
          <w:tcPr>
            <w:tcW w:w="902" w:type="dxa"/>
            <w:vAlign w:val="center"/>
          </w:tcPr>
          <w:p w14:paraId="169561FB" w14:textId="77777777" w:rsidR="006D0A2D" w:rsidRDefault="006D0A2D">
            <w:pPr>
              <w:pStyle w:val="table"/>
              <w:spacing w:line="480" w:lineRule="auto"/>
              <w:jc w:val="right"/>
              <w:rPr>
                <w:kern w:val="0"/>
                <w:sz w:val="20"/>
                <w:szCs w:val="20"/>
                <w:lang w:bidi="ar"/>
              </w:rPr>
            </w:pPr>
            <w:r>
              <w:rPr>
                <w:kern w:val="0"/>
                <w:sz w:val="20"/>
                <w:szCs w:val="20"/>
                <w:lang w:bidi="ar"/>
              </w:rPr>
              <w:t>3.90</w:t>
            </w:r>
          </w:p>
        </w:tc>
        <w:tc>
          <w:tcPr>
            <w:tcW w:w="1353" w:type="dxa"/>
            <w:vAlign w:val="center"/>
          </w:tcPr>
          <w:p w14:paraId="7BDC9AD8"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5175B395" w14:textId="77777777">
        <w:trPr>
          <w:trHeight w:hRule="exact" w:val="567"/>
          <w:jc w:val="center"/>
        </w:trPr>
        <w:tc>
          <w:tcPr>
            <w:tcW w:w="1296" w:type="dxa"/>
            <w:vMerge/>
            <w:vAlign w:val="center"/>
          </w:tcPr>
          <w:p w14:paraId="39155879" w14:textId="77777777" w:rsidR="006D0A2D" w:rsidRDefault="006D0A2D">
            <w:pPr>
              <w:pStyle w:val="table"/>
              <w:spacing w:line="480" w:lineRule="auto"/>
              <w:rPr>
                <w:sz w:val="20"/>
                <w:szCs w:val="20"/>
              </w:rPr>
            </w:pPr>
          </w:p>
        </w:tc>
        <w:tc>
          <w:tcPr>
            <w:tcW w:w="1996" w:type="dxa"/>
            <w:vAlign w:val="center"/>
          </w:tcPr>
          <w:p w14:paraId="02EFEB55" w14:textId="77777777" w:rsidR="006D0A2D" w:rsidRDefault="006D0A2D">
            <w:pPr>
              <w:pStyle w:val="table"/>
              <w:spacing w:line="480" w:lineRule="auto"/>
              <w:rPr>
                <w:kern w:val="0"/>
                <w:sz w:val="20"/>
                <w:szCs w:val="20"/>
                <w:lang w:bidi="ar"/>
              </w:rPr>
            </w:pPr>
            <w:r>
              <w:rPr>
                <w:kern w:val="0"/>
                <w:sz w:val="20"/>
                <w:szCs w:val="20"/>
                <w:lang w:bidi="ar"/>
              </w:rPr>
              <w:t>PCUN.L</w:t>
            </w:r>
          </w:p>
        </w:tc>
        <w:tc>
          <w:tcPr>
            <w:tcW w:w="969" w:type="dxa"/>
            <w:vAlign w:val="center"/>
          </w:tcPr>
          <w:p w14:paraId="4923D965" w14:textId="77777777" w:rsidR="006D0A2D" w:rsidRDefault="006D0A2D">
            <w:pPr>
              <w:pStyle w:val="table"/>
              <w:spacing w:line="480" w:lineRule="auto"/>
              <w:jc w:val="right"/>
              <w:rPr>
                <w:kern w:val="0"/>
                <w:sz w:val="20"/>
                <w:szCs w:val="20"/>
                <w:lang w:bidi="ar"/>
              </w:rPr>
            </w:pPr>
            <w:r>
              <w:rPr>
                <w:kern w:val="0"/>
                <w:sz w:val="20"/>
                <w:szCs w:val="20"/>
                <w:lang w:bidi="ar"/>
              </w:rPr>
              <w:t>55</w:t>
            </w:r>
          </w:p>
        </w:tc>
        <w:tc>
          <w:tcPr>
            <w:tcW w:w="635" w:type="dxa"/>
            <w:vAlign w:val="center"/>
          </w:tcPr>
          <w:p w14:paraId="7F57D666"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23" w:type="dxa"/>
            <w:vAlign w:val="center"/>
          </w:tcPr>
          <w:p w14:paraId="67C90EAC" w14:textId="77777777" w:rsidR="006D0A2D" w:rsidRDefault="006D0A2D">
            <w:pPr>
              <w:pStyle w:val="table"/>
              <w:spacing w:line="480" w:lineRule="auto"/>
              <w:jc w:val="right"/>
              <w:rPr>
                <w:kern w:val="0"/>
                <w:sz w:val="20"/>
                <w:szCs w:val="20"/>
                <w:lang w:bidi="ar"/>
              </w:rPr>
            </w:pPr>
            <w:r>
              <w:rPr>
                <w:kern w:val="0"/>
                <w:sz w:val="20"/>
                <w:szCs w:val="20"/>
                <w:lang w:bidi="ar"/>
              </w:rPr>
              <w:t>-60</w:t>
            </w:r>
          </w:p>
        </w:tc>
        <w:tc>
          <w:tcPr>
            <w:tcW w:w="633" w:type="dxa"/>
            <w:vAlign w:val="center"/>
          </w:tcPr>
          <w:p w14:paraId="2744D3FF"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1043" w:type="dxa"/>
            <w:vAlign w:val="center"/>
          </w:tcPr>
          <w:p w14:paraId="1685AC9D" w14:textId="77777777" w:rsidR="006D0A2D" w:rsidRDefault="006D0A2D">
            <w:pPr>
              <w:pStyle w:val="table"/>
              <w:spacing w:line="480" w:lineRule="auto"/>
              <w:jc w:val="right"/>
              <w:rPr>
                <w:kern w:val="0"/>
                <w:sz w:val="20"/>
                <w:szCs w:val="20"/>
                <w:lang w:bidi="ar"/>
              </w:rPr>
            </w:pPr>
            <w:r>
              <w:rPr>
                <w:kern w:val="0"/>
                <w:sz w:val="20"/>
                <w:szCs w:val="20"/>
                <w:lang w:bidi="ar"/>
              </w:rPr>
              <w:t>0.028</w:t>
            </w:r>
          </w:p>
        </w:tc>
        <w:tc>
          <w:tcPr>
            <w:tcW w:w="902" w:type="dxa"/>
            <w:vAlign w:val="center"/>
          </w:tcPr>
          <w:p w14:paraId="213BC7BF" w14:textId="77777777" w:rsidR="006D0A2D" w:rsidRDefault="006D0A2D">
            <w:pPr>
              <w:pStyle w:val="table"/>
              <w:spacing w:line="480" w:lineRule="auto"/>
              <w:jc w:val="right"/>
              <w:rPr>
                <w:kern w:val="0"/>
                <w:sz w:val="20"/>
                <w:szCs w:val="20"/>
                <w:lang w:bidi="ar"/>
              </w:rPr>
            </w:pPr>
            <w:r>
              <w:rPr>
                <w:kern w:val="0"/>
                <w:sz w:val="20"/>
                <w:szCs w:val="20"/>
                <w:lang w:bidi="ar"/>
              </w:rPr>
              <w:t>4.24</w:t>
            </w:r>
          </w:p>
        </w:tc>
        <w:tc>
          <w:tcPr>
            <w:tcW w:w="1353" w:type="dxa"/>
            <w:vAlign w:val="center"/>
          </w:tcPr>
          <w:p w14:paraId="0D6AB385" w14:textId="77777777" w:rsidR="006D0A2D" w:rsidRDefault="006D0A2D">
            <w:pPr>
              <w:pStyle w:val="table"/>
              <w:spacing w:line="480" w:lineRule="auto"/>
              <w:jc w:val="right"/>
              <w:rPr>
                <w:kern w:val="0"/>
                <w:sz w:val="20"/>
                <w:szCs w:val="20"/>
                <w:lang w:bidi="ar"/>
              </w:rPr>
            </w:pPr>
            <w:r>
              <w:rPr>
                <w:kern w:val="0"/>
                <w:sz w:val="20"/>
                <w:szCs w:val="20"/>
                <w:lang w:bidi="ar"/>
              </w:rPr>
              <w:t>0.63</w:t>
            </w:r>
          </w:p>
        </w:tc>
      </w:tr>
      <w:tr w:rsidR="006D0A2D" w14:paraId="578B27DA" w14:textId="77777777">
        <w:trPr>
          <w:trHeight w:hRule="exact" w:val="567"/>
          <w:jc w:val="center"/>
        </w:trPr>
        <w:tc>
          <w:tcPr>
            <w:tcW w:w="1296" w:type="dxa"/>
            <w:vMerge/>
            <w:vAlign w:val="center"/>
          </w:tcPr>
          <w:p w14:paraId="2B7732CC" w14:textId="77777777" w:rsidR="006D0A2D" w:rsidRDefault="006D0A2D">
            <w:pPr>
              <w:pStyle w:val="table"/>
              <w:spacing w:line="480" w:lineRule="auto"/>
              <w:rPr>
                <w:sz w:val="20"/>
                <w:szCs w:val="20"/>
              </w:rPr>
            </w:pPr>
          </w:p>
        </w:tc>
        <w:tc>
          <w:tcPr>
            <w:tcW w:w="1996" w:type="dxa"/>
            <w:vAlign w:val="center"/>
          </w:tcPr>
          <w:p w14:paraId="16E48385" w14:textId="77777777" w:rsidR="006D0A2D" w:rsidRDefault="006D0A2D">
            <w:pPr>
              <w:pStyle w:val="table"/>
              <w:spacing w:line="480" w:lineRule="auto"/>
              <w:rPr>
                <w:kern w:val="0"/>
                <w:sz w:val="20"/>
                <w:szCs w:val="20"/>
                <w:lang w:bidi="ar"/>
              </w:rPr>
            </w:pPr>
            <w:r>
              <w:rPr>
                <w:kern w:val="0"/>
                <w:sz w:val="20"/>
                <w:szCs w:val="20"/>
                <w:lang w:bidi="ar"/>
              </w:rPr>
              <w:t>ANG.R</w:t>
            </w:r>
          </w:p>
        </w:tc>
        <w:tc>
          <w:tcPr>
            <w:tcW w:w="969" w:type="dxa"/>
            <w:vAlign w:val="center"/>
          </w:tcPr>
          <w:p w14:paraId="57963CC3" w14:textId="77777777" w:rsidR="006D0A2D" w:rsidRDefault="006D0A2D">
            <w:pPr>
              <w:pStyle w:val="table"/>
              <w:spacing w:line="480" w:lineRule="auto"/>
              <w:jc w:val="right"/>
              <w:rPr>
                <w:kern w:val="0"/>
                <w:sz w:val="20"/>
                <w:szCs w:val="20"/>
                <w:lang w:bidi="ar"/>
              </w:rPr>
            </w:pPr>
            <w:r>
              <w:rPr>
                <w:kern w:val="0"/>
                <w:sz w:val="20"/>
                <w:szCs w:val="20"/>
                <w:lang w:bidi="ar"/>
              </w:rPr>
              <w:t>119</w:t>
            </w:r>
          </w:p>
        </w:tc>
        <w:tc>
          <w:tcPr>
            <w:tcW w:w="635" w:type="dxa"/>
            <w:vAlign w:val="center"/>
          </w:tcPr>
          <w:p w14:paraId="39A5EE90"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2DBDEF78"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633" w:type="dxa"/>
            <w:vAlign w:val="center"/>
          </w:tcPr>
          <w:p w14:paraId="6A988A4F"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1043" w:type="dxa"/>
            <w:vAlign w:val="center"/>
          </w:tcPr>
          <w:p w14:paraId="78FEEFFB" w14:textId="77777777" w:rsidR="006D0A2D" w:rsidRDefault="006D0A2D">
            <w:pPr>
              <w:pStyle w:val="table"/>
              <w:spacing w:line="480" w:lineRule="auto"/>
              <w:jc w:val="right"/>
              <w:rPr>
                <w:kern w:val="0"/>
                <w:sz w:val="20"/>
                <w:szCs w:val="20"/>
                <w:lang w:bidi="ar"/>
              </w:rPr>
            </w:pPr>
            <w:r>
              <w:rPr>
                <w:kern w:val="0"/>
                <w:sz w:val="20"/>
                <w:szCs w:val="20"/>
                <w:lang w:bidi="ar"/>
              </w:rPr>
              <w:t>0.025</w:t>
            </w:r>
          </w:p>
        </w:tc>
        <w:tc>
          <w:tcPr>
            <w:tcW w:w="902" w:type="dxa"/>
            <w:vAlign w:val="center"/>
          </w:tcPr>
          <w:p w14:paraId="674976FA" w14:textId="77777777" w:rsidR="006D0A2D" w:rsidRDefault="006D0A2D">
            <w:pPr>
              <w:pStyle w:val="table"/>
              <w:spacing w:line="480" w:lineRule="auto"/>
              <w:jc w:val="right"/>
              <w:rPr>
                <w:kern w:val="0"/>
                <w:sz w:val="20"/>
                <w:szCs w:val="20"/>
                <w:lang w:bidi="ar"/>
              </w:rPr>
            </w:pPr>
            <w:r>
              <w:rPr>
                <w:kern w:val="0"/>
                <w:sz w:val="20"/>
                <w:szCs w:val="20"/>
                <w:lang w:bidi="ar"/>
              </w:rPr>
              <w:t>4.46</w:t>
            </w:r>
          </w:p>
        </w:tc>
        <w:tc>
          <w:tcPr>
            <w:tcW w:w="1353" w:type="dxa"/>
            <w:vAlign w:val="center"/>
          </w:tcPr>
          <w:p w14:paraId="08664C56" w14:textId="77777777" w:rsidR="006D0A2D" w:rsidRDefault="006D0A2D">
            <w:pPr>
              <w:pStyle w:val="table"/>
              <w:spacing w:line="480" w:lineRule="auto"/>
              <w:jc w:val="right"/>
              <w:rPr>
                <w:kern w:val="0"/>
                <w:sz w:val="20"/>
                <w:szCs w:val="20"/>
                <w:lang w:bidi="ar"/>
              </w:rPr>
            </w:pPr>
            <w:r>
              <w:rPr>
                <w:kern w:val="0"/>
                <w:sz w:val="20"/>
                <w:szCs w:val="20"/>
                <w:lang w:bidi="ar"/>
              </w:rPr>
              <w:t>0.66</w:t>
            </w:r>
          </w:p>
        </w:tc>
      </w:tr>
      <w:tr w:rsidR="006D0A2D" w14:paraId="570A566A" w14:textId="77777777">
        <w:trPr>
          <w:trHeight w:hRule="exact" w:val="567"/>
          <w:jc w:val="center"/>
        </w:trPr>
        <w:tc>
          <w:tcPr>
            <w:tcW w:w="1296" w:type="dxa"/>
            <w:vMerge/>
            <w:vAlign w:val="center"/>
          </w:tcPr>
          <w:p w14:paraId="1084C145" w14:textId="77777777" w:rsidR="006D0A2D" w:rsidRDefault="006D0A2D">
            <w:pPr>
              <w:pStyle w:val="table"/>
              <w:spacing w:line="480" w:lineRule="auto"/>
              <w:rPr>
                <w:sz w:val="20"/>
                <w:szCs w:val="20"/>
              </w:rPr>
            </w:pPr>
          </w:p>
        </w:tc>
        <w:tc>
          <w:tcPr>
            <w:tcW w:w="1996" w:type="dxa"/>
            <w:vAlign w:val="center"/>
          </w:tcPr>
          <w:p w14:paraId="4FF73D32" w14:textId="77777777" w:rsidR="006D0A2D" w:rsidRDefault="006D0A2D">
            <w:pPr>
              <w:pStyle w:val="table"/>
              <w:spacing w:line="480" w:lineRule="auto"/>
              <w:rPr>
                <w:kern w:val="0"/>
                <w:sz w:val="20"/>
                <w:szCs w:val="20"/>
                <w:lang w:bidi="ar"/>
              </w:rPr>
            </w:pPr>
            <w:r>
              <w:rPr>
                <w:kern w:val="0"/>
                <w:sz w:val="20"/>
                <w:szCs w:val="20"/>
                <w:lang w:bidi="ar"/>
              </w:rPr>
              <w:t>MCG.R</w:t>
            </w:r>
          </w:p>
        </w:tc>
        <w:tc>
          <w:tcPr>
            <w:tcW w:w="969" w:type="dxa"/>
            <w:vAlign w:val="center"/>
          </w:tcPr>
          <w:p w14:paraId="5AF38BCB" w14:textId="77777777" w:rsidR="006D0A2D" w:rsidRDefault="006D0A2D">
            <w:pPr>
              <w:pStyle w:val="table"/>
              <w:spacing w:line="480" w:lineRule="auto"/>
              <w:jc w:val="right"/>
              <w:rPr>
                <w:kern w:val="0"/>
                <w:sz w:val="20"/>
                <w:szCs w:val="20"/>
                <w:lang w:bidi="ar"/>
              </w:rPr>
            </w:pPr>
            <w:r>
              <w:rPr>
                <w:kern w:val="0"/>
                <w:sz w:val="20"/>
                <w:szCs w:val="20"/>
                <w:lang w:bidi="ar"/>
              </w:rPr>
              <w:t>16</w:t>
            </w:r>
          </w:p>
        </w:tc>
        <w:tc>
          <w:tcPr>
            <w:tcW w:w="635" w:type="dxa"/>
            <w:vAlign w:val="center"/>
          </w:tcPr>
          <w:p w14:paraId="4C46C269"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623" w:type="dxa"/>
            <w:vAlign w:val="center"/>
          </w:tcPr>
          <w:p w14:paraId="519D23EA"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33" w:type="dxa"/>
            <w:vAlign w:val="center"/>
          </w:tcPr>
          <w:p w14:paraId="1477A5D2"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1043" w:type="dxa"/>
            <w:vAlign w:val="center"/>
          </w:tcPr>
          <w:p w14:paraId="4D212CA6" w14:textId="77777777" w:rsidR="006D0A2D" w:rsidRDefault="006D0A2D">
            <w:pPr>
              <w:pStyle w:val="table"/>
              <w:spacing w:line="480" w:lineRule="auto"/>
              <w:jc w:val="right"/>
              <w:rPr>
                <w:kern w:val="0"/>
                <w:sz w:val="20"/>
                <w:szCs w:val="20"/>
                <w:lang w:bidi="ar"/>
              </w:rPr>
            </w:pPr>
            <w:r>
              <w:rPr>
                <w:kern w:val="0"/>
                <w:sz w:val="20"/>
                <w:szCs w:val="20"/>
                <w:lang w:bidi="ar"/>
              </w:rPr>
              <w:t>0.031</w:t>
            </w:r>
          </w:p>
        </w:tc>
        <w:tc>
          <w:tcPr>
            <w:tcW w:w="902" w:type="dxa"/>
            <w:vAlign w:val="center"/>
          </w:tcPr>
          <w:p w14:paraId="0CBAC176" w14:textId="77777777" w:rsidR="006D0A2D" w:rsidRDefault="006D0A2D">
            <w:pPr>
              <w:pStyle w:val="table"/>
              <w:spacing w:line="480" w:lineRule="auto"/>
              <w:jc w:val="right"/>
              <w:rPr>
                <w:kern w:val="0"/>
                <w:sz w:val="20"/>
                <w:szCs w:val="20"/>
                <w:lang w:bidi="ar"/>
              </w:rPr>
            </w:pPr>
            <w:r>
              <w:rPr>
                <w:kern w:val="0"/>
                <w:sz w:val="20"/>
                <w:szCs w:val="20"/>
                <w:lang w:bidi="ar"/>
              </w:rPr>
              <w:t>3.91</w:t>
            </w:r>
          </w:p>
        </w:tc>
        <w:tc>
          <w:tcPr>
            <w:tcW w:w="1353" w:type="dxa"/>
            <w:vAlign w:val="center"/>
          </w:tcPr>
          <w:p w14:paraId="739C8795"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0CFBB3F9" w14:textId="77777777">
        <w:trPr>
          <w:trHeight w:hRule="exact" w:val="567"/>
          <w:jc w:val="center"/>
        </w:trPr>
        <w:tc>
          <w:tcPr>
            <w:tcW w:w="1296" w:type="dxa"/>
            <w:vMerge/>
            <w:vAlign w:val="center"/>
          </w:tcPr>
          <w:p w14:paraId="42A200F1" w14:textId="77777777" w:rsidR="006D0A2D" w:rsidRDefault="006D0A2D">
            <w:pPr>
              <w:pStyle w:val="table"/>
              <w:spacing w:line="480" w:lineRule="auto"/>
              <w:rPr>
                <w:sz w:val="20"/>
                <w:szCs w:val="20"/>
              </w:rPr>
            </w:pPr>
          </w:p>
        </w:tc>
        <w:tc>
          <w:tcPr>
            <w:tcW w:w="1996" w:type="dxa"/>
            <w:vAlign w:val="center"/>
          </w:tcPr>
          <w:p w14:paraId="5C0AEE9F" w14:textId="77777777" w:rsidR="006D0A2D" w:rsidRDefault="006D0A2D">
            <w:pPr>
              <w:pStyle w:val="table"/>
              <w:spacing w:line="480" w:lineRule="auto"/>
              <w:rPr>
                <w:kern w:val="0"/>
                <w:sz w:val="20"/>
                <w:szCs w:val="20"/>
                <w:lang w:bidi="ar"/>
              </w:rPr>
            </w:pPr>
            <w:r>
              <w:rPr>
                <w:kern w:val="0"/>
                <w:sz w:val="20"/>
                <w:szCs w:val="20"/>
                <w:lang w:bidi="ar"/>
              </w:rPr>
              <w:t>MTG.L</w:t>
            </w:r>
          </w:p>
        </w:tc>
        <w:tc>
          <w:tcPr>
            <w:tcW w:w="969" w:type="dxa"/>
            <w:vAlign w:val="center"/>
          </w:tcPr>
          <w:p w14:paraId="2A713822" w14:textId="77777777" w:rsidR="006D0A2D" w:rsidRDefault="006D0A2D">
            <w:pPr>
              <w:pStyle w:val="table"/>
              <w:spacing w:line="480" w:lineRule="auto"/>
              <w:jc w:val="right"/>
              <w:rPr>
                <w:kern w:val="0"/>
                <w:sz w:val="20"/>
                <w:szCs w:val="20"/>
                <w:lang w:bidi="ar"/>
              </w:rPr>
            </w:pPr>
            <w:r>
              <w:rPr>
                <w:kern w:val="0"/>
                <w:sz w:val="20"/>
                <w:szCs w:val="20"/>
                <w:lang w:bidi="ar"/>
              </w:rPr>
              <w:t>127</w:t>
            </w:r>
          </w:p>
        </w:tc>
        <w:tc>
          <w:tcPr>
            <w:tcW w:w="635" w:type="dxa"/>
            <w:vAlign w:val="center"/>
          </w:tcPr>
          <w:p w14:paraId="5483392E"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623" w:type="dxa"/>
            <w:vAlign w:val="center"/>
          </w:tcPr>
          <w:p w14:paraId="493588D4"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633" w:type="dxa"/>
            <w:vAlign w:val="center"/>
          </w:tcPr>
          <w:p w14:paraId="25CF152B"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1043" w:type="dxa"/>
            <w:vAlign w:val="center"/>
          </w:tcPr>
          <w:p w14:paraId="146BD888" w14:textId="77777777" w:rsidR="006D0A2D" w:rsidRDefault="006D0A2D">
            <w:pPr>
              <w:pStyle w:val="table"/>
              <w:spacing w:line="480" w:lineRule="auto"/>
              <w:jc w:val="right"/>
              <w:rPr>
                <w:kern w:val="0"/>
                <w:sz w:val="20"/>
                <w:szCs w:val="20"/>
                <w:lang w:bidi="ar"/>
              </w:rPr>
            </w:pPr>
            <w:r>
              <w:rPr>
                <w:kern w:val="0"/>
                <w:sz w:val="20"/>
                <w:szCs w:val="20"/>
                <w:lang w:bidi="ar"/>
              </w:rPr>
              <w:t>0.022</w:t>
            </w:r>
          </w:p>
        </w:tc>
        <w:tc>
          <w:tcPr>
            <w:tcW w:w="902" w:type="dxa"/>
            <w:vAlign w:val="center"/>
          </w:tcPr>
          <w:p w14:paraId="085E9EF2" w14:textId="77777777" w:rsidR="006D0A2D" w:rsidRDefault="006D0A2D">
            <w:pPr>
              <w:pStyle w:val="table"/>
              <w:spacing w:line="480" w:lineRule="auto"/>
              <w:jc w:val="right"/>
              <w:rPr>
                <w:kern w:val="0"/>
                <w:sz w:val="20"/>
                <w:szCs w:val="20"/>
                <w:lang w:bidi="ar"/>
              </w:rPr>
            </w:pPr>
            <w:r>
              <w:rPr>
                <w:kern w:val="0"/>
                <w:sz w:val="20"/>
                <w:szCs w:val="20"/>
                <w:lang w:bidi="ar"/>
              </w:rPr>
              <w:t>4.87</w:t>
            </w:r>
          </w:p>
        </w:tc>
        <w:tc>
          <w:tcPr>
            <w:tcW w:w="1353" w:type="dxa"/>
            <w:vAlign w:val="center"/>
          </w:tcPr>
          <w:p w14:paraId="31044C9B" w14:textId="77777777" w:rsidR="006D0A2D" w:rsidRDefault="006D0A2D">
            <w:pPr>
              <w:pStyle w:val="table"/>
              <w:spacing w:line="480" w:lineRule="auto"/>
              <w:jc w:val="right"/>
              <w:rPr>
                <w:kern w:val="0"/>
                <w:sz w:val="20"/>
                <w:szCs w:val="20"/>
                <w:lang w:bidi="ar"/>
              </w:rPr>
            </w:pPr>
            <w:r>
              <w:rPr>
                <w:kern w:val="0"/>
                <w:sz w:val="20"/>
                <w:szCs w:val="20"/>
                <w:lang w:bidi="ar"/>
              </w:rPr>
              <w:t>0.72</w:t>
            </w:r>
          </w:p>
        </w:tc>
      </w:tr>
      <w:tr w:rsidR="006D0A2D" w14:paraId="583B56AF" w14:textId="77777777">
        <w:trPr>
          <w:trHeight w:hRule="exact" w:val="567"/>
          <w:jc w:val="center"/>
        </w:trPr>
        <w:tc>
          <w:tcPr>
            <w:tcW w:w="8097" w:type="dxa"/>
            <w:gridSpan w:val="8"/>
            <w:shd w:val="clear" w:color="auto" w:fill="BEBEBE"/>
            <w:vAlign w:val="center"/>
          </w:tcPr>
          <w:p w14:paraId="2F340CE2" w14:textId="77777777" w:rsidR="006D0A2D" w:rsidRDefault="006D0A2D">
            <w:pPr>
              <w:pStyle w:val="table"/>
              <w:spacing w:line="480" w:lineRule="auto"/>
              <w:rPr>
                <w:sz w:val="20"/>
                <w:szCs w:val="20"/>
              </w:rPr>
            </w:pPr>
            <w:r>
              <w:rPr>
                <w:sz w:val="20"/>
                <w:szCs w:val="20"/>
              </w:rPr>
              <w:t>ROI10: right posterior parietal thalamus</w:t>
            </w:r>
          </w:p>
        </w:tc>
        <w:tc>
          <w:tcPr>
            <w:tcW w:w="1353" w:type="dxa"/>
            <w:shd w:val="clear" w:color="auto" w:fill="BEBEBE"/>
            <w:vAlign w:val="center"/>
          </w:tcPr>
          <w:p w14:paraId="7ADF0121" w14:textId="77777777" w:rsidR="006D0A2D" w:rsidRDefault="006D0A2D">
            <w:pPr>
              <w:pStyle w:val="table"/>
              <w:spacing w:line="480" w:lineRule="auto"/>
              <w:rPr>
                <w:sz w:val="20"/>
                <w:szCs w:val="20"/>
              </w:rPr>
            </w:pPr>
          </w:p>
        </w:tc>
      </w:tr>
      <w:tr w:rsidR="006D0A2D" w14:paraId="6F4433DE" w14:textId="77777777">
        <w:trPr>
          <w:trHeight w:hRule="exact" w:val="567"/>
          <w:jc w:val="center"/>
        </w:trPr>
        <w:tc>
          <w:tcPr>
            <w:tcW w:w="1296" w:type="dxa"/>
            <w:vAlign w:val="center"/>
          </w:tcPr>
          <w:p w14:paraId="77794F9D" w14:textId="77777777" w:rsidR="006D0A2D" w:rsidRDefault="006D0A2D">
            <w:pPr>
              <w:pStyle w:val="table"/>
              <w:spacing w:line="480" w:lineRule="auto"/>
              <w:rPr>
                <w:sz w:val="20"/>
                <w:szCs w:val="20"/>
              </w:rPr>
            </w:pPr>
            <w:r>
              <w:rPr>
                <w:sz w:val="20"/>
                <w:szCs w:val="20"/>
              </w:rPr>
              <w:t>SCZ&gt;HC</w:t>
            </w:r>
          </w:p>
        </w:tc>
        <w:tc>
          <w:tcPr>
            <w:tcW w:w="1996" w:type="dxa"/>
            <w:vAlign w:val="center"/>
          </w:tcPr>
          <w:p w14:paraId="03F0244A" w14:textId="77777777" w:rsidR="006D0A2D" w:rsidRDefault="006D0A2D">
            <w:pPr>
              <w:pStyle w:val="table"/>
              <w:spacing w:line="480" w:lineRule="auto"/>
              <w:rPr>
                <w:kern w:val="0"/>
                <w:sz w:val="20"/>
                <w:szCs w:val="20"/>
                <w:lang w:bidi="ar"/>
              </w:rPr>
            </w:pPr>
            <w:r>
              <w:rPr>
                <w:kern w:val="0"/>
                <w:sz w:val="20"/>
                <w:szCs w:val="20"/>
                <w:lang w:bidi="ar"/>
              </w:rPr>
              <w:t>STG.R</w:t>
            </w:r>
          </w:p>
        </w:tc>
        <w:tc>
          <w:tcPr>
            <w:tcW w:w="969" w:type="dxa"/>
            <w:vAlign w:val="center"/>
          </w:tcPr>
          <w:p w14:paraId="2EACCDE0"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5" w:type="dxa"/>
            <w:vAlign w:val="center"/>
          </w:tcPr>
          <w:p w14:paraId="3662DD8C"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09DA0F2A"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3" w:type="dxa"/>
            <w:vAlign w:val="center"/>
          </w:tcPr>
          <w:p w14:paraId="0D8486CB"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vAlign w:val="center"/>
          </w:tcPr>
          <w:p w14:paraId="3033C6A1" w14:textId="77777777" w:rsidR="006D0A2D" w:rsidRDefault="006D0A2D">
            <w:pPr>
              <w:pStyle w:val="table"/>
              <w:spacing w:line="480" w:lineRule="auto"/>
              <w:jc w:val="right"/>
              <w:rPr>
                <w:kern w:val="0"/>
                <w:sz w:val="20"/>
                <w:szCs w:val="20"/>
                <w:lang w:bidi="ar"/>
              </w:rPr>
            </w:pPr>
            <w:r>
              <w:rPr>
                <w:kern w:val="0"/>
                <w:sz w:val="20"/>
                <w:szCs w:val="20"/>
                <w:lang w:bidi="ar"/>
              </w:rPr>
              <w:t>0.006</w:t>
            </w:r>
          </w:p>
        </w:tc>
        <w:tc>
          <w:tcPr>
            <w:tcW w:w="902" w:type="dxa"/>
            <w:vAlign w:val="center"/>
          </w:tcPr>
          <w:p w14:paraId="4D57E0C2" w14:textId="77777777" w:rsidR="006D0A2D" w:rsidRDefault="006D0A2D">
            <w:pPr>
              <w:pStyle w:val="table"/>
              <w:spacing w:line="480" w:lineRule="auto"/>
              <w:jc w:val="right"/>
              <w:rPr>
                <w:kern w:val="0"/>
                <w:sz w:val="20"/>
                <w:szCs w:val="20"/>
                <w:lang w:bidi="ar"/>
              </w:rPr>
            </w:pPr>
            <w:r>
              <w:rPr>
                <w:kern w:val="0"/>
                <w:sz w:val="20"/>
                <w:szCs w:val="20"/>
                <w:lang w:bidi="ar"/>
              </w:rPr>
              <w:t>5.37</w:t>
            </w:r>
          </w:p>
        </w:tc>
        <w:tc>
          <w:tcPr>
            <w:tcW w:w="1353" w:type="dxa"/>
            <w:vAlign w:val="center"/>
          </w:tcPr>
          <w:p w14:paraId="3F565D40" w14:textId="77777777" w:rsidR="006D0A2D" w:rsidRDefault="006D0A2D">
            <w:pPr>
              <w:pStyle w:val="table"/>
              <w:spacing w:line="480" w:lineRule="auto"/>
              <w:jc w:val="right"/>
              <w:rPr>
                <w:kern w:val="0"/>
                <w:sz w:val="20"/>
                <w:szCs w:val="20"/>
                <w:lang w:bidi="ar"/>
              </w:rPr>
            </w:pPr>
            <w:r>
              <w:rPr>
                <w:kern w:val="0"/>
                <w:sz w:val="20"/>
                <w:szCs w:val="20"/>
                <w:lang w:bidi="ar"/>
              </w:rPr>
              <w:t>0.79</w:t>
            </w:r>
          </w:p>
        </w:tc>
      </w:tr>
      <w:tr w:rsidR="006D0A2D" w14:paraId="331E3517" w14:textId="77777777">
        <w:trPr>
          <w:trHeight w:hRule="exact" w:val="567"/>
          <w:jc w:val="center"/>
        </w:trPr>
        <w:tc>
          <w:tcPr>
            <w:tcW w:w="8097" w:type="dxa"/>
            <w:gridSpan w:val="8"/>
            <w:shd w:val="clear" w:color="auto" w:fill="BEBEBE"/>
            <w:vAlign w:val="center"/>
          </w:tcPr>
          <w:p w14:paraId="2686C0C3" w14:textId="77777777" w:rsidR="006D0A2D" w:rsidRDefault="006D0A2D">
            <w:pPr>
              <w:pStyle w:val="table"/>
              <w:spacing w:line="480" w:lineRule="auto"/>
              <w:rPr>
                <w:rFonts w:eastAsia="等线"/>
                <w:sz w:val="20"/>
                <w:szCs w:val="20"/>
              </w:rPr>
            </w:pPr>
            <w:r>
              <w:rPr>
                <w:sz w:val="20"/>
                <w:szCs w:val="20"/>
              </w:rPr>
              <w:t>ROI11: left occipital thalamus</w:t>
            </w:r>
          </w:p>
        </w:tc>
        <w:tc>
          <w:tcPr>
            <w:tcW w:w="1353" w:type="dxa"/>
            <w:shd w:val="clear" w:color="auto" w:fill="BEBEBE"/>
            <w:vAlign w:val="center"/>
          </w:tcPr>
          <w:p w14:paraId="1A9DCF16" w14:textId="77777777" w:rsidR="006D0A2D" w:rsidRDefault="006D0A2D">
            <w:pPr>
              <w:pStyle w:val="table"/>
              <w:spacing w:line="480" w:lineRule="auto"/>
              <w:rPr>
                <w:sz w:val="20"/>
                <w:szCs w:val="20"/>
              </w:rPr>
            </w:pPr>
          </w:p>
        </w:tc>
      </w:tr>
      <w:tr w:rsidR="006D0A2D" w14:paraId="19331159" w14:textId="77777777">
        <w:trPr>
          <w:trHeight w:hRule="exact" w:val="567"/>
          <w:jc w:val="center"/>
        </w:trPr>
        <w:tc>
          <w:tcPr>
            <w:tcW w:w="1296" w:type="dxa"/>
            <w:vMerge w:val="restart"/>
            <w:vAlign w:val="center"/>
          </w:tcPr>
          <w:p w14:paraId="28E792BE" w14:textId="77777777" w:rsidR="006D0A2D" w:rsidRDefault="006D0A2D">
            <w:pPr>
              <w:pStyle w:val="table"/>
              <w:spacing w:line="480" w:lineRule="auto"/>
              <w:rPr>
                <w:sz w:val="20"/>
                <w:szCs w:val="20"/>
              </w:rPr>
            </w:pPr>
            <w:r>
              <w:rPr>
                <w:sz w:val="20"/>
                <w:szCs w:val="20"/>
              </w:rPr>
              <w:t>SCZ&gt;HC</w:t>
            </w:r>
          </w:p>
        </w:tc>
        <w:tc>
          <w:tcPr>
            <w:tcW w:w="1996" w:type="dxa"/>
            <w:vAlign w:val="center"/>
          </w:tcPr>
          <w:p w14:paraId="56F53F44" w14:textId="77777777" w:rsidR="006D0A2D" w:rsidRDefault="006D0A2D">
            <w:pPr>
              <w:pStyle w:val="table"/>
              <w:spacing w:line="480" w:lineRule="auto"/>
              <w:rPr>
                <w:sz w:val="20"/>
                <w:szCs w:val="20"/>
              </w:rPr>
            </w:pPr>
            <w:r>
              <w:rPr>
                <w:kern w:val="0"/>
                <w:sz w:val="20"/>
                <w:szCs w:val="20"/>
                <w:lang w:bidi="ar"/>
              </w:rPr>
              <w:t>FFG.R</w:t>
            </w:r>
          </w:p>
        </w:tc>
        <w:tc>
          <w:tcPr>
            <w:tcW w:w="969" w:type="dxa"/>
            <w:vAlign w:val="center"/>
          </w:tcPr>
          <w:p w14:paraId="1988EF0B" w14:textId="77777777" w:rsidR="006D0A2D" w:rsidRDefault="006D0A2D">
            <w:pPr>
              <w:pStyle w:val="table"/>
              <w:spacing w:line="480" w:lineRule="auto"/>
              <w:jc w:val="right"/>
              <w:rPr>
                <w:kern w:val="0"/>
                <w:sz w:val="20"/>
                <w:szCs w:val="20"/>
                <w:lang w:bidi="ar"/>
              </w:rPr>
            </w:pPr>
            <w:r>
              <w:rPr>
                <w:kern w:val="0"/>
                <w:sz w:val="20"/>
                <w:szCs w:val="20"/>
                <w:lang w:bidi="ar"/>
              </w:rPr>
              <w:t>80</w:t>
            </w:r>
          </w:p>
        </w:tc>
        <w:tc>
          <w:tcPr>
            <w:tcW w:w="635" w:type="dxa"/>
            <w:vAlign w:val="center"/>
          </w:tcPr>
          <w:p w14:paraId="35473C95"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23" w:type="dxa"/>
            <w:vAlign w:val="center"/>
          </w:tcPr>
          <w:p w14:paraId="08EBF3D4"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33" w:type="dxa"/>
            <w:vAlign w:val="center"/>
          </w:tcPr>
          <w:p w14:paraId="5EF5BB5E"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1043" w:type="dxa"/>
            <w:vAlign w:val="center"/>
          </w:tcPr>
          <w:p w14:paraId="1421FD90" w14:textId="77777777" w:rsidR="006D0A2D" w:rsidRDefault="006D0A2D">
            <w:pPr>
              <w:pStyle w:val="table"/>
              <w:spacing w:line="480" w:lineRule="auto"/>
              <w:jc w:val="right"/>
              <w:rPr>
                <w:kern w:val="0"/>
                <w:sz w:val="20"/>
                <w:szCs w:val="20"/>
                <w:lang w:bidi="ar"/>
              </w:rPr>
            </w:pPr>
            <w:r>
              <w:rPr>
                <w:kern w:val="0"/>
                <w:sz w:val="20"/>
                <w:szCs w:val="20"/>
                <w:lang w:bidi="ar"/>
              </w:rPr>
              <w:t>0.006</w:t>
            </w:r>
          </w:p>
        </w:tc>
        <w:tc>
          <w:tcPr>
            <w:tcW w:w="902" w:type="dxa"/>
            <w:vAlign w:val="center"/>
          </w:tcPr>
          <w:p w14:paraId="77092CD0" w14:textId="77777777" w:rsidR="006D0A2D" w:rsidRDefault="006D0A2D">
            <w:pPr>
              <w:pStyle w:val="table"/>
              <w:spacing w:line="480" w:lineRule="auto"/>
              <w:jc w:val="right"/>
              <w:rPr>
                <w:kern w:val="0"/>
                <w:sz w:val="20"/>
                <w:szCs w:val="20"/>
                <w:lang w:bidi="ar"/>
              </w:rPr>
            </w:pPr>
            <w:r>
              <w:rPr>
                <w:kern w:val="0"/>
                <w:sz w:val="20"/>
                <w:szCs w:val="20"/>
                <w:lang w:bidi="ar"/>
              </w:rPr>
              <w:t>4.77</w:t>
            </w:r>
          </w:p>
        </w:tc>
        <w:tc>
          <w:tcPr>
            <w:tcW w:w="1353" w:type="dxa"/>
            <w:vAlign w:val="center"/>
          </w:tcPr>
          <w:p w14:paraId="36092DE9" w14:textId="77777777" w:rsidR="006D0A2D" w:rsidRDefault="006D0A2D">
            <w:pPr>
              <w:pStyle w:val="table"/>
              <w:spacing w:line="480" w:lineRule="auto"/>
              <w:jc w:val="right"/>
              <w:rPr>
                <w:kern w:val="0"/>
                <w:sz w:val="20"/>
                <w:szCs w:val="20"/>
                <w:lang w:bidi="ar"/>
              </w:rPr>
            </w:pPr>
            <w:r>
              <w:rPr>
                <w:kern w:val="0"/>
                <w:sz w:val="20"/>
                <w:szCs w:val="20"/>
                <w:lang w:bidi="ar"/>
              </w:rPr>
              <w:t>0.70</w:t>
            </w:r>
          </w:p>
        </w:tc>
      </w:tr>
      <w:tr w:rsidR="006D0A2D" w14:paraId="082E9437" w14:textId="77777777">
        <w:trPr>
          <w:trHeight w:hRule="exact" w:val="567"/>
          <w:jc w:val="center"/>
        </w:trPr>
        <w:tc>
          <w:tcPr>
            <w:tcW w:w="1296" w:type="dxa"/>
            <w:vMerge/>
            <w:vAlign w:val="center"/>
          </w:tcPr>
          <w:p w14:paraId="572D44AB" w14:textId="77777777" w:rsidR="006D0A2D" w:rsidRDefault="006D0A2D">
            <w:pPr>
              <w:pStyle w:val="table"/>
              <w:spacing w:line="480" w:lineRule="auto"/>
              <w:rPr>
                <w:sz w:val="20"/>
                <w:szCs w:val="20"/>
              </w:rPr>
            </w:pPr>
          </w:p>
        </w:tc>
        <w:tc>
          <w:tcPr>
            <w:tcW w:w="1996" w:type="dxa"/>
            <w:vAlign w:val="center"/>
          </w:tcPr>
          <w:p w14:paraId="7EB03CF1" w14:textId="77777777" w:rsidR="006D0A2D" w:rsidRDefault="006D0A2D">
            <w:pPr>
              <w:pStyle w:val="table"/>
              <w:spacing w:line="480" w:lineRule="auto"/>
              <w:rPr>
                <w:kern w:val="0"/>
                <w:sz w:val="20"/>
                <w:szCs w:val="20"/>
                <w:lang w:bidi="ar"/>
              </w:rPr>
            </w:pPr>
            <w:r>
              <w:rPr>
                <w:kern w:val="0"/>
                <w:sz w:val="20"/>
                <w:szCs w:val="20"/>
                <w:lang w:bidi="ar"/>
              </w:rPr>
              <w:t>Cerebellum_8.R</w:t>
            </w:r>
          </w:p>
        </w:tc>
        <w:tc>
          <w:tcPr>
            <w:tcW w:w="969" w:type="dxa"/>
            <w:vAlign w:val="center"/>
          </w:tcPr>
          <w:p w14:paraId="4A1EEE2C"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35" w:type="dxa"/>
            <w:vAlign w:val="center"/>
          </w:tcPr>
          <w:p w14:paraId="1FA3FB4F"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623" w:type="dxa"/>
            <w:vAlign w:val="center"/>
          </w:tcPr>
          <w:p w14:paraId="70ECB9B2"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33" w:type="dxa"/>
            <w:vAlign w:val="center"/>
          </w:tcPr>
          <w:p w14:paraId="449CE41D" w14:textId="77777777" w:rsidR="006D0A2D" w:rsidRDefault="006D0A2D">
            <w:pPr>
              <w:pStyle w:val="table"/>
              <w:spacing w:line="480" w:lineRule="auto"/>
              <w:jc w:val="right"/>
              <w:rPr>
                <w:kern w:val="0"/>
                <w:sz w:val="20"/>
                <w:szCs w:val="20"/>
                <w:lang w:bidi="ar"/>
              </w:rPr>
            </w:pPr>
            <w:r>
              <w:rPr>
                <w:kern w:val="0"/>
                <w:sz w:val="20"/>
                <w:szCs w:val="20"/>
                <w:lang w:bidi="ar"/>
              </w:rPr>
              <w:t>-54</w:t>
            </w:r>
          </w:p>
        </w:tc>
        <w:tc>
          <w:tcPr>
            <w:tcW w:w="1043" w:type="dxa"/>
            <w:vAlign w:val="center"/>
          </w:tcPr>
          <w:p w14:paraId="51E80F84" w14:textId="77777777" w:rsidR="006D0A2D" w:rsidRDefault="006D0A2D">
            <w:pPr>
              <w:pStyle w:val="table"/>
              <w:spacing w:line="480" w:lineRule="auto"/>
              <w:jc w:val="right"/>
              <w:rPr>
                <w:kern w:val="0"/>
                <w:sz w:val="20"/>
                <w:szCs w:val="20"/>
                <w:lang w:bidi="ar"/>
              </w:rPr>
            </w:pPr>
            <w:r>
              <w:rPr>
                <w:kern w:val="0"/>
                <w:sz w:val="20"/>
                <w:szCs w:val="20"/>
                <w:lang w:bidi="ar"/>
              </w:rPr>
              <w:t>0.009</w:t>
            </w:r>
          </w:p>
        </w:tc>
        <w:tc>
          <w:tcPr>
            <w:tcW w:w="902" w:type="dxa"/>
            <w:vAlign w:val="center"/>
          </w:tcPr>
          <w:p w14:paraId="4EA812C5" w14:textId="77777777" w:rsidR="006D0A2D" w:rsidRDefault="006D0A2D">
            <w:pPr>
              <w:pStyle w:val="table"/>
              <w:spacing w:line="480" w:lineRule="auto"/>
              <w:jc w:val="right"/>
              <w:rPr>
                <w:kern w:val="0"/>
                <w:sz w:val="20"/>
                <w:szCs w:val="20"/>
                <w:lang w:bidi="ar"/>
              </w:rPr>
            </w:pPr>
            <w:r>
              <w:rPr>
                <w:kern w:val="0"/>
                <w:sz w:val="20"/>
                <w:szCs w:val="20"/>
                <w:lang w:bidi="ar"/>
              </w:rPr>
              <w:t>4.55</w:t>
            </w:r>
          </w:p>
        </w:tc>
        <w:tc>
          <w:tcPr>
            <w:tcW w:w="1353" w:type="dxa"/>
            <w:vAlign w:val="center"/>
          </w:tcPr>
          <w:p w14:paraId="20E4E4E9" w14:textId="77777777" w:rsidR="006D0A2D" w:rsidRDefault="006D0A2D">
            <w:pPr>
              <w:pStyle w:val="table"/>
              <w:spacing w:line="480" w:lineRule="auto"/>
              <w:jc w:val="right"/>
              <w:rPr>
                <w:kern w:val="0"/>
                <w:sz w:val="20"/>
                <w:szCs w:val="20"/>
                <w:lang w:bidi="ar"/>
              </w:rPr>
            </w:pPr>
            <w:r>
              <w:rPr>
                <w:kern w:val="0"/>
                <w:sz w:val="20"/>
                <w:szCs w:val="20"/>
                <w:lang w:bidi="ar"/>
              </w:rPr>
              <w:t>0.67</w:t>
            </w:r>
          </w:p>
        </w:tc>
      </w:tr>
      <w:tr w:rsidR="006D0A2D" w14:paraId="455A6E4F" w14:textId="77777777">
        <w:trPr>
          <w:trHeight w:hRule="exact" w:val="567"/>
          <w:jc w:val="center"/>
        </w:trPr>
        <w:tc>
          <w:tcPr>
            <w:tcW w:w="1296" w:type="dxa"/>
            <w:vMerge/>
            <w:tcBorders>
              <w:bottom w:val="single" w:sz="4" w:space="0" w:color="auto"/>
            </w:tcBorders>
            <w:vAlign w:val="center"/>
          </w:tcPr>
          <w:p w14:paraId="7DF8C616" w14:textId="77777777" w:rsidR="006D0A2D" w:rsidRDefault="006D0A2D">
            <w:pPr>
              <w:pStyle w:val="table"/>
              <w:spacing w:line="480" w:lineRule="auto"/>
              <w:rPr>
                <w:sz w:val="20"/>
                <w:szCs w:val="20"/>
              </w:rPr>
            </w:pPr>
          </w:p>
        </w:tc>
        <w:tc>
          <w:tcPr>
            <w:tcW w:w="1996" w:type="dxa"/>
            <w:tcBorders>
              <w:bottom w:val="single" w:sz="4" w:space="0" w:color="auto"/>
            </w:tcBorders>
            <w:vAlign w:val="center"/>
          </w:tcPr>
          <w:p w14:paraId="4BD43E77" w14:textId="77777777" w:rsidR="006D0A2D" w:rsidRDefault="006D0A2D">
            <w:pPr>
              <w:pStyle w:val="table"/>
              <w:spacing w:line="480" w:lineRule="auto"/>
              <w:rPr>
                <w:kern w:val="0"/>
                <w:sz w:val="20"/>
                <w:szCs w:val="20"/>
                <w:lang w:bidi="ar"/>
              </w:rPr>
            </w:pPr>
            <w:r>
              <w:rPr>
                <w:kern w:val="0"/>
                <w:sz w:val="20"/>
                <w:szCs w:val="20"/>
                <w:lang w:bidi="ar"/>
              </w:rPr>
              <w:t>STG.R</w:t>
            </w:r>
          </w:p>
        </w:tc>
        <w:tc>
          <w:tcPr>
            <w:tcW w:w="969" w:type="dxa"/>
            <w:tcBorders>
              <w:bottom w:val="single" w:sz="4" w:space="0" w:color="auto"/>
            </w:tcBorders>
            <w:vAlign w:val="center"/>
          </w:tcPr>
          <w:p w14:paraId="286D3A77" w14:textId="77777777" w:rsidR="006D0A2D" w:rsidRDefault="006D0A2D">
            <w:pPr>
              <w:pStyle w:val="table"/>
              <w:spacing w:line="480" w:lineRule="auto"/>
              <w:jc w:val="right"/>
              <w:rPr>
                <w:kern w:val="0"/>
                <w:sz w:val="20"/>
                <w:szCs w:val="20"/>
                <w:lang w:bidi="ar"/>
              </w:rPr>
            </w:pPr>
            <w:r>
              <w:rPr>
                <w:kern w:val="0"/>
                <w:sz w:val="20"/>
                <w:szCs w:val="20"/>
                <w:lang w:bidi="ar"/>
              </w:rPr>
              <w:t>161</w:t>
            </w:r>
          </w:p>
        </w:tc>
        <w:tc>
          <w:tcPr>
            <w:tcW w:w="635" w:type="dxa"/>
            <w:tcBorders>
              <w:bottom w:val="single" w:sz="4" w:space="0" w:color="auto"/>
            </w:tcBorders>
            <w:vAlign w:val="center"/>
          </w:tcPr>
          <w:p w14:paraId="0168BBE7"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tcBorders>
              <w:bottom w:val="single" w:sz="4" w:space="0" w:color="auto"/>
            </w:tcBorders>
            <w:vAlign w:val="center"/>
          </w:tcPr>
          <w:p w14:paraId="29FD4A23"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3" w:type="dxa"/>
            <w:tcBorders>
              <w:bottom w:val="single" w:sz="4" w:space="0" w:color="auto"/>
            </w:tcBorders>
            <w:vAlign w:val="center"/>
          </w:tcPr>
          <w:p w14:paraId="7511E38D"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tcBorders>
              <w:bottom w:val="single" w:sz="4" w:space="0" w:color="auto"/>
            </w:tcBorders>
            <w:vAlign w:val="center"/>
          </w:tcPr>
          <w:p w14:paraId="4A537E76" w14:textId="77777777" w:rsidR="006D0A2D" w:rsidRDefault="006D0A2D">
            <w:pPr>
              <w:pStyle w:val="table"/>
              <w:spacing w:line="480" w:lineRule="auto"/>
              <w:jc w:val="right"/>
              <w:rPr>
                <w:kern w:val="0"/>
                <w:sz w:val="20"/>
                <w:szCs w:val="20"/>
                <w:lang w:bidi="ar"/>
              </w:rPr>
            </w:pPr>
            <w:r>
              <w:rPr>
                <w:kern w:val="0"/>
                <w:sz w:val="20"/>
                <w:szCs w:val="20"/>
                <w:lang w:bidi="ar"/>
              </w:rPr>
              <w:t>0.002</w:t>
            </w:r>
          </w:p>
        </w:tc>
        <w:tc>
          <w:tcPr>
            <w:tcW w:w="902" w:type="dxa"/>
            <w:tcBorders>
              <w:bottom w:val="single" w:sz="4" w:space="0" w:color="auto"/>
            </w:tcBorders>
            <w:vAlign w:val="center"/>
          </w:tcPr>
          <w:p w14:paraId="00275C33" w14:textId="77777777" w:rsidR="006D0A2D" w:rsidRDefault="006D0A2D">
            <w:pPr>
              <w:pStyle w:val="table"/>
              <w:spacing w:line="480" w:lineRule="auto"/>
              <w:jc w:val="right"/>
              <w:rPr>
                <w:kern w:val="0"/>
                <w:sz w:val="20"/>
                <w:szCs w:val="20"/>
                <w:lang w:bidi="ar"/>
              </w:rPr>
            </w:pPr>
            <w:r>
              <w:rPr>
                <w:kern w:val="0"/>
                <w:sz w:val="20"/>
                <w:szCs w:val="20"/>
                <w:lang w:bidi="ar"/>
              </w:rPr>
              <w:t>5.42</w:t>
            </w:r>
          </w:p>
        </w:tc>
        <w:tc>
          <w:tcPr>
            <w:tcW w:w="1353" w:type="dxa"/>
            <w:tcBorders>
              <w:bottom w:val="single" w:sz="4" w:space="0" w:color="auto"/>
            </w:tcBorders>
            <w:vAlign w:val="center"/>
          </w:tcPr>
          <w:p w14:paraId="0108B027" w14:textId="77777777" w:rsidR="006D0A2D" w:rsidRDefault="006D0A2D">
            <w:pPr>
              <w:pStyle w:val="table"/>
              <w:spacing w:line="480" w:lineRule="auto"/>
              <w:jc w:val="right"/>
              <w:rPr>
                <w:kern w:val="0"/>
                <w:sz w:val="20"/>
                <w:szCs w:val="20"/>
                <w:lang w:bidi="ar"/>
              </w:rPr>
            </w:pPr>
            <w:r>
              <w:rPr>
                <w:kern w:val="0"/>
                <w:sz w:val="20"/>
                <w:szCs w:val="20"/>
                <w:lang w:bidi="ar"/>
              </w:rPr>
              <w:t>0.80</w:t>
            </w:r>
          </w:p>
        </w:tc>
      </w:tr>
      <w:tr w:rsidR="006D0A2D" w14:paraId="0DB2BDD6" w14:textId="77777777">
        <w:trPr>
          <w:trHeight w:hRule="exact" w:val="567"/>
          <w:jc w:val="center"/>
        </w:trPr>
        <w:tc>
          <w:tcPr>
            <w:tcW w:w="1296" w:type="dxa"/>
            <w:vMerge w:val="restart"/>
            <w:tcBorders>
              <w:top w:val="single" w:sz="4" w:space="0" w:color="auto"/>
            </w:tcBorders>
            <w:vAlign w:val="center"/>
          </w:tcPr>
          <w:p w14:paraId="3946A002" w14:textId="77777777" w:rsidR="006D0A2D" w:rsidRDefault="006D0A2D">
            <w:pPr>
              <w:pStyle w:val="table"/>
              <w:spacing w:line="480" w:lineRule="auto"/>
              <w:rPr>
                <w:sz w:val="20"/>
                <w:szCs w:val="20"/>
              </w:rPr>
            </w:pPr>
            <w:r>
              <w:rPr>
                <w:sz w:val="20"/>
                <w:szCs w:val="20"/>
              </w:rPr>
              <w:t>SCZ&lt;HC</w:t>
            </w:r>
          </w:p>
        </w:tc>
        <w:tc>
          <w:tcPr>
            <w:tcW w:w="1996" w:type="dxa"/>
            <w:tcBorders>
              <w:top w:val="single" w:sz="4" w:space="0" w:color="auto"/>
            </w:tcBorders>
            <w:vAlign w:val="center"/>
          </w:tcPr>
          <w:p w14:paraId="65753A93" w14:textId="77777777" w:rsidR="006D0A2D" w:rsidRDefault="006D0A2D">
            <w:pPr>
              <w:pStyle w:val="table"/>
              <w:spacing w:line="480" w:lineRule="auto"/>
              <w:rPr>
                <w:kern w:val="0"/>
                <w:sz w:val="20"/>
                <w:szCs w:val="20"/>
                <w:lang w:bidi="ar"/>
              </w:rPr>
            </w:pPr>
            <w:r>
              <w:rPr>
                <w:kern w:val="0"/>
                <w:sz w:val="20"/>
                <w:szCs w:val="20"/>
                <w:lang w:bidi="ar"/>
              </w:rPr>
              <w:t>MFG.L</w:t>
            </w:r>
          </w:p>
        </w:tc>
        <w:tc>
          <w:tcPr>
            <w:tcW w:w="969" w:type="dxa"/>
            <w:tcBorders>
              <w:top w:val="single" w:sz="4" w:space="0" w:color="auto"/>
            </w:tcBorders>
            <w:vAlign w:val="center"/>
          </w:tcPr>
          <w:p w14:paraId="5D550F0A"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35" w:type="dxa"/>
            <w:tcBorders>
              <w:top w:val="single" w:sz="4" w:space="0" w:color="auto"/>
            </w:tcBorders>
            <w:vAlign w:val="center"/>
          </w:tcPr>
          <w:p w14:paraId="232ED338"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23" w:type="dxa"/>
            <w:tcBorders>
              <w:top w:val="single" w:sz="4" w:space="0" w:color="auto"/>
            </w:tcBorders>
            <w:vAlign w:val="center"/>
          </w:tcPr>
          <w:p w14:paraId="5669C3FD"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3" w:type="dxa"/>
            <w:tcBorders>
              <w:top w:val="single" w:sz="4" w:space="0" w:color="auto"/>
            </w:tcBorders>
            <w:vAlign w:val="center"/>
          </w:tcPr>
          <w:p w14:paraId="3290A70A"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tcBorders>
              <w:top w:val="single" w:sz="4" w:space="0" w:color="auto"/>
            </w:tcBorders>
            <w:vAlign w:val="center"/>
          </w:tcPr>
          <w:p w14:paraId="7264F436"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tcBorders>
              <w:top w:val="single" w:sz="4" w:space="0" w:color="auto"/>
            </w:tcBorders>
            <w:vAlign w:val="center"/>
          </w:tcPr>
          <w:p w14:paraId="25F9A3B2" w14:textId="77777777" w:rsidR="006D0A2D" w:rsidRDefault="006D0A2D">
            <w:pPr>
              <w:pStyle w:val="table"/>
              <w:spacing w:line="480" w:lineRule="auto"/>
              <w:jc w:val="right"/>
              <w:rPr>
                <w:kern w:val="0"/>
                <w:sz w:val="20"/>
                <w:szCs w:val="20"/>
                <w:lang w:bidi="ar"/>
              </w:rPr>
            </w:pPr>
            <w:r>
              <w:rPr>
                <w:kern w:val="0"/>
                <w:sz w:val="20"/>
                <w:szCs w:val="20"/>
                <w:lang w:bidi="ar"/>
              </w:rPr>
              <w:t>3.95</w:t>
            </w:r>
          </w:p>
        </w:tc>
        <w:tc>
          <w:tcPr>
            <w:tcW w:w="1353" w:type="dxa"/>
            <w:tcBorders>
              <w:top w:val="single" w:sz="4" w:space="0" w:color="auto"/>
            </w:tcBorders>
            <w:vAlign w:val="center"/>
          </w:tcPr>
          <w:p w14:paraId="7509A2AD"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52F4827D" w14:textId="77777777">
        <w:trPr>
          <w:trHeight w:hRule="exact" w:val="567"/>
          <w:jc w:val="center"/>
        </w:trPr>
        <w:tc>
          <w:tcPr>
            <w:tcW w:w="1296" w:type="dxa"/>
            <w:vMerge/>
            <w:vAlign w:val="center"/>
          </w:tcPr>
          <w:p w14:paraId="1D297F4E" w14:textId="77777777" w:rsidR="006D0A2D" w:rsidRDefault="006D0A2D">
            <w:pPr>
              <w:pStyle w:val="table"/>
              <w:spacing w:line="480" w:lineRule="auto"/>
              <w:rPr>
                <w:sz w:val="20"/>
                <w:szCs w:val="20"/>
              </w:rPr>
            </w:pPr>
          </w:p>
        </w:tc>
        <w:tc>
          <w:tcPr>
            <w:tcW w:w="1996" w:type="dxa"/>
            <w:vAlign w:val="center"/>
          </w:tcPr>
          <w:p w14:paraId="5C058E87" w14:textId="77777777" w:rsidR="006D0A2D" w:rsidRDefault="006D0A2D">
            <w:pPr>
              <w:pStyle w:val="table"/>
              <w:spacing w:line="480" w:lineRule="auto"/>
              <w:rPr>
                <w:kern w:val="0"/>
                <w:sz w:val="20"/>
                <w:szCs w:val="20"/>
                <w:lang w:bidi="ar"/>
              </w:rPr>
            </w:pPr>
            <w:proofErr w:type="spellStart"/>
            <w:r>
              <w:rPr>
                <w:kern w:val="0"/>
                <w:sz w:val="20"/>
                <w:szCs w:val="20"/>
                <w:lang w:bidi="ar"/>
              </w:rPr>
              <w:t>ORBinf.L</w:t>
            </w:r>
            <w:proofErr w:type="spellEnd"/>
          </w:p>
        </w:tc>
        <w:tc>
          <w:tcPr>
            <w:tcW w:w="969" w:type="dxa"/>
            <w:vAlign w:val="center"/>
          </w:tcPr>
          <w:p w14:paraId="5C39BDEA"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635" w:type="dxa"/>
            <w:vAlign w:val="center"/>
          </w:tcPr>
          <w:p w14:paraId="2E3790ED"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24BFA28D"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33" w:type="dxa"/>
            <w:vAlign w:val="center"/>
          </w:tcPr>
          <w:p w14:paraId="66CBB584"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vAlign w:val="center"/>
          </w:tcPr>
          <w:p w14:paraId="2FFF6EEF"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vAlign w:val="center"/>
          </w:tcPr>
          <w:p w14:paraId="754F8277" w14:textId="77777777" w:rsidR="006D0A2D" w:rsidRDefault="006D0A2D">
            <w:pPr>
              <w:pStyle w:val="table"/>
              <w:spacing w:line="480" w:lineRule="auto"/>
              <w:jc w:val="right"/>
              <w:rPr>
                <w:kern w:val="0"/>
                <w:sz w:val="20"/>
                <w:szCs w:val="20"/>
                <w:lang w:bidi="ar"/>
              </w:rPr>
            </w:pPr>
            <w:r>
              <w:rPr>
                <w:kern w:val="0"/>
                <w:sz w:val="20"/>
                <w:szCs w:val="20"/>
                <w:lang w:bidi="ar"/>
              </w:rPr>
              <w:t>4.12</w:t>
            </w:r>
          </w:p>
        </w:tc>
        <w:tc>
          <w:tcPr>
            <w:tcW w:w="1353" w:type="dxa"/>
            <w:vAlign w:val="center"/>
          </w:tcPr>
          <w:p w14:paraId="064CFF8D" w14:textId="77777777" w:rsidR="006D0A2D" w:rsidRDefault="006D0A2D">
            <w:pPr>
              <w:pStyle w:val="table"/>
              <w:spacing w:line="480" w:lineRule="auto"/>
              <w:jc w:val="right"/>
              <w:rPr>
                <w:kern w:val="0"/>
                <w:sz w:val="20"/>
                <w:szCs w:val="20"/>
                <w:lang w:bidi="ar"/>
              </w:rPr>
            </w:pPr>
            <w:r>
              <w:rPr>
                <w:kern w:val="0"/>
                <w:sz w:val="20"/>
                <w:szCs w:val="20"/>
                <w:lang w:bidi="ar"/>
              </w:rPr>
              <w:t>0.61</w:t>
            </w:r>
          </w:p>
        </w:tc>
      </w:tr>
      <w:tr w:rsidR="006D0A2D" w14:paraId="04B15D25" w14:textId="77777777">
        <w:trPr>
          <w:trHeight w:hRule="exact" w:val="567"/>
          <w:jc w:val="center"/>
        </w:trPr>
        <w:tc>
          <w:tcPr>
            <w:tcW w:w="1296" w:type="dxa"/>
            <w:vMerge/>
            <w:vAlign w:val="center"/>
          </w:tcPr>
          <w:p w14:paraId="093ECD14" w14:textId="77777777" w:rsidR="006D0A2D" w:rsidRDefault="006D0A2D">
            <w:pPr>
              <w:pStyle w:val="table"/>
              <w:spacing w:line="480" w:lineRule="auto"/>
              <w:rPr>
                <w:sz w:val="20"/>
                <w:szCs w:val="20"/>
              </w:rPr>
            </w:pPr>
          </w:p>
        </w:tc>
        <w:tc>
          <w:tcPr>
            <w:tcW w:w="1996" w:type="dxa"/>
            <w:vAlign w:val="center"/>
          </w:tcPr>
          <w:p w14:paraId="494E3FAC" w14:textId="77777777" w:rsidR="006D0A2D" w:rsidRDefault="006D0A2D">
            <w:pPr>
              <w:pStyle w:val="table"/>
              <w:spacing w:line="480" w:lineRule="auto"/>
              <w:rPr>
                <w:kern w:val="0"/>
                <w:sz w:val="20"/>
                <w:szCs w:val="20"/>
                <w:lang w:bidi="ar"/>
              </w:rPr>
            </w:pPr>
            <w:r>
              <w:rPr>
                <w:kern w:val="0"/>
                <w:sz w:val="20"/>
                <w:szCs w:val="20"/>
                <w:lang w:bidi="ar"/>
              </w:rPr>
              <w:t>PCUN.L</w:t>
            </w:r>
          </w:p>
        </w:tc>
        <w:tc>
          <w:tcPr>
            <w:tcW w:w="969" w:type="dxa"/>
            <w:vAlign w:val="center"/>
          </w:tcPr>
          <w:p w14:paraId="59ED874B"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5" w:type="dxa"/>
            <w:vAlign w:val="center"/>
          </w:tcPr>
          <w:p w14:paraId="086C31F9"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623" w:type="dxa"/>
            <w:vAlign w:val="center"/>
          </w:tcPr>
          <w:p w14:paraId="39C5DC3F"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633" w:type="dxa"/>
            <w:vAlign w:val="center"/>
          </w:tcPr>
          <w:p w14:paraId="769F3EF7"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vAlign w:val="center"/>
          </w:tcPr>
          <w:p w14:paraId="563F8104"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vAlign w:val="center"/>
          </w:tcPr>
          <w:p w14:paraId="5D4556E2" w14:textId="77777777" w:rsidR="006D0A2D" w:rsidRDefault="006D0A2D">
            <w:pPr>
              <w:pStyle w:val="table"/>
              <w:spacing w:line="480" w:lineRule="auto"/>
              <w:jc w:val="right"/>
              <w:rPr>
                <w:kern w:val="0"/>
                <w:sz w:val="20"/>
                <w:szCs w:val="20"/>
                <w:lang w:bidi="ar"/>
              </w:rPr>
            </w:pPr>
            <w:r>
              <w:rPr>
                <w:kern w:val="0"/>
                <w:sz w:val="20"/>
                <w:szCs w:val="20"/>
                <w:lang w:bidi="ar"/>
              </w:rPr>
              <w:t>4.12</w:t>
            </w:r>
          </w:p>
        </w:tc>
        <w:tc>
          <w:tcPr>
            <w:tcW w:w="1353" w:type="dxa"/>
            <w:vAlign w:val="center"/>
          </w:tcPr>
          <w:p w14:paraId="48231389" w14:textId="77777777" w:rsidR="006D0A2D" w:rsidRDefault="006D0A2D">
            <w:pPr>
              <w:pStyle w:val="table"/>
              <w:spacing w:line="480" w:lineRule="auto"/>
              <w:jc w:val="right"/>
              <w:rPr>
                <w:kern w:val="0"/>
                <w:sz w:val="20"/>
                <w:szCs w:val="20"/>
                <w:lang w:bidi="ar"/>
              </w:rPr>
            </w:pPr>
            <w:r>
              <w:rPr>
                <w:kern w:val="0"/>
                <w:sz w:val="20"/>
                <w:szCs w:val="20"/>
                <w:lang w:bidi="ar"/>
              </w:rPr>
              <w:t>0.61</w:t>
            </w:r>
          </w:p>
        </w:tc>
      </w:tr>
      <w:tr w:rsidR="006D0A2D" w14:paraId="03683E4A" w14:textId="77777777">
        <w:trPr>
          <w:trHeight w:hRule="exact" w:val="567"/>
          <w:jc w:val="center"/>
        </w:trPr>
        <w:tc>
          <w:tcPr>
            <w:tcW w:w="1296" w:type="dxa"/>
            <w:vMerge/>
            <w:vAlign w:val="center"/>
          </w:tcPr>
          <w:p w14:paraId="234EF6E9" w14:textId="77777777" w:rsidR="006D0A2D" w:rsidRDefault="006D0A2D">
            <w:pPr>
              <w:pStyle w:val="table"/>
              <w:spacing w:line="480" w:lineRule="auto"/>
              <w:rPr>
                <w:sz w:val="20"/>
                <w:szCs w:val="20"/>
              </w:rPr>
            </w:pPr>
          </w:p>
        </w:tc>
        <w:tc>
          <w:tcPr>
            <w:tcW w:w="1996" w:type="dxa"/>
            <w:vAlign w:val="center"/>
          </w:tcPr>
          <w:p w14:paraId="27631167" w14:textId="77777777" w:rsidR="006D0A2D" w:rsidRDefault="006D0A2D">
            <w:pPr>
              <w:pStyle w:val="table"/>
              <w:spacing w:line="480" w:lineRule="auto"/>
              <w:rPr>
                <w:kern w:val="0"/>
                <w:sz w:val="20"/>
                <w:szCs w:val="20"/>
                <w:lang w:bidi="ar"/>
              </w:rPr>
            </w:pPr>
            <w:r>
              <w:rPr>
                <w:kern w:val="0"/>
                <w:sz w:val="20"/>
                <w:szCs w:val="20"/>
                <w:lang w:bidi="ar"/>
              </w:rPr>
              <w:t>ANG.L</w:t>
            </w:r>
          </w:p>
        </w:tc>
        <w:tc>
          <w:tcPr>
            <w:tcW w:w="969" w:type="dxa"/>
            <w:vAlign w:val="center"/>
          </w:tcPr>
          <w:p w14:paraId="1E9F5E35" w14:textId="77777777" w:rsidR="006D0A2D" w:rsidRDefault="006D0A2D">
            <w:pPr>
              <w:pStyle w:val="table"/>
              <w:spacing w:line="480" w:lineRule="auto"/>
              <w:jc w:val="right"/>
              <w:rPr>
                <w:kern w:val="0"/>
                <w:sz w:val="20"/>
                <w:szCs w:val="20"/>
                <w:lang w:bidi="ar"/>
              </w:rPr>
            </w:pPr>
            <w:r>
              <w:rPr>
                <w:kern w:val="0"/>
                <w:sz w:val="20"/>
                <w:szCs w:val="20"/>
                <w:lang w:bidi="ar"/>
              </w:rPr>
              <w:t>81</w:t>
            </w:r>
          </w:p>
        </w:tc>
        <w:tc>
          <w:tcPr>
            <w:tcW w:w="635" w:type="dxa"/>
            <w:vAlign w:val="center"/>
          </w:tcPr>
          <w:p w14:paraId="62EDDD29"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23" w:type="dxa"/>
            <w:vAlign w:val="center"/>
          </w:tcPr>
          <w:p w14:paraId="5A4A59CA"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633" w:type="dxa"/>
            <w:vAlign w:val="center"/>
          </w:tcPr>
          <w:p w14:paraId="716389CC"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1043" w:type="dxa"/>
            <w:vAlign w:val="center"/>
          </w:tcPr>
          <w:p w14:paraId="12AA5B23"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vAlign w:val="center"/>
          </w:tcPr>
          <w:p w14:paraId="2C77034A" w14:textId="77777777" w:rsidR="006D0A2D" w:rsidRDefault="006D0A2D">
            <w:pPr>
              <w:pStyle w:val="table"/>
              <w:spacing w:line="480" w:lineRule="auto"/>
              <w:jc w:val="right"/>
              <w:rPr>
                <w:kern w:val="0"/>
                <w:sz w:val="20"/>
                <w:szCs w:val="20"/>
                <w:lang w:bidi="ar"/>
              </w:rPr>
            </w:pPr>
            <w:r>
              <w:rPr>
                <w:kern w:val="0"/>
                <w:sz w:val="20"/>
                <w:szCs w:val="20"/>
                <w:lang w:bidi="ar"/>
              </w:rPr>
              <w:t>4.55</w:t>
            </w:r>
          </w:p>
        </w:tc>
        <w:tc>
          <w:tcPr>
            <w:tcW w:w="1353" w:type="dxa"/>
            <w:vAlign w:val="center"/>
          </w:tcPr>
          <w:p w14:paraId="6CC602D9" w14:textId="77777777" w:rsidR="006D0A2D" w:rsidRDefault="006D0A2D">
            <w:pPr>
              <w:pStyle w:val="table"/>
              <w:spacing w:line="480" w:lineRule="auto"/>
              <w:jc w:val="right"/>
              <w:rPr>
                <w:kern w:val="0"/>
                <w:sz w:val="20"/>
                <w:szCs w:val="20"/>
                <w:lang w:bidi="ar"/>
              </w:rPr>
            </w:pPr>
            <w:r>
              <w:rPr>
                <w:kern w:val="0"/>
                <w:sz w:val="20"/>
                <w:szCs w:val="20"/>
                <w:lang w:bidi="ar"/>
              </w:rPr>
              <w:t>0.67</w:t>
            </w:r>
          </w:p>
        </w:tc>
      </w:tr>
      <w:tr w:rsidR="006D0A2D" w14:paraId="2E6D02F1" w14:textId="77777777">
        <w:trPr>
          <w:trHeight w:hRule="exact" w:val="567"/>
          <w:jc w:val="center"/>
        </w:trPr>
        <w:tc>
          <w:tcPr>
            <w:tcW w:w="1296" w:type="dxa"/>
            <w:vMerge/>
            <w:vAlign w:val="center"/>
          </w:tcPr>
          <w:p w14:paraId="512A4F4F" w14:textId="77777777" w:rsidR="006D0A2D" w:rsidRDefault="006D0A2D">
            <w:pPr>
              <w:pStyle w:val="table"/>
              <w:spacing w:line="480" w:lineRule="auto"/>
              <w:rPr>
                <w:sz w:val="20"/>
                <w:szCs w:val="20"/>
              </w:rPr>
            </w:pPr>
          </w:p>
        </w:tc>
        <w:tc>
          <w:tcPr>
            <w:tcW w:w="1996" w:type="dxa"/>
            <w:vAlign w:val="center"/>
          </w:tcPr>
          <w:p w14:paraId="5F316CE7" w14:textId="77777777" w:rsidR="006D0A2D" w:rsidRDefault="006D0A2D">
            <w:pPr>
              <w:pStyle w:val="table"/>
              <w:spacing w:line="480" w:lineRule="auto"/>
              <w:rPr>
                <w:kern w:val="0"/>
                <w:sz w:val="20"/>
                <w:szCs w:val="20"/>
                <w:lang w:bidi="ar"/>
              </w:rPr>
            </w:pPr>
            <w:r>
              <w:rPr>
                <w:kern w:val="0"/>
                <w:sz w:val="20"/>
                <w:szCs w:val="20"/>
                <w:lang w:bidi="ar"/>
              </w:rPr>
              <w:t>MTG.L</w:t>
            </w:r>
          </w:p>
        </w:tc>
        <w:tc>
          <w:tcPr>
            <w:tcW w:w="969" w:type="dxa"/>
            <w:vAlign w:val="center"/>
          </w:tcPr>
          <w:p w14:paraId="062BC6A5" w14:textId="77777777" w:rsidR="006D0A2D" w:rsidRDefault="006D0A2D">
            <w:pPr>
              <w:pStyle w:val="table"/>
              <w:spacing w:line="480" w:lineRule="auto"/>
              <w:jc w:val="right"/>
              <w:rPr>
                <w:kern w:val="0"/>
                <w:sz w:val="20"/>
                <w:szCs w:val="20"/>
                <w:lang w:bidi="ar"/>
              </w:rPr>
            </w:pPr>
            <w:r>
              <w:rPr>
                <w:kern w:val="0"/>
                <w:sz w:val="20"/>
                <w:szCs w:val="20"/>
                <w:lang w:bidi="ar"/>
              </w:rPr>
              <w:t>38</w:t>
            </w:r>
          </w:p>
        </w:tc>
        <w:tc>
          <w:tcPr>
            <w:tcW w:w="635" w:type="dxa"/>
            <w:vAlign w:val="center"/>
          </w:tcPr>
          <w:p w14:paraId="58704A8F"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623" w:type="dxa"/>
            <w:vAlign w:val="center"/>
          </w:tcPr>
          <w:p w14:paraId="66E926A4"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33" w:type="dxa"/>
            <w:vAlign w:val="center"/>
          </w:tcPr>
          <w:p w14:paraId="197C417D"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1043" w:type="dxa"/>
            <w:vAlign w:val="center"/>
          </w:tcPr>
          <w:p w14:paraId="4EE91F11" w14:textId="77777777" w:rsidR="006D0A2D" w:rsidRDefault="006D0A2D">
            <w:pPr>
              <w:pStyle w:val="table"/>
              <w:spacing w:line="480" w:lineRule="auto"/>
              <w:jc w:val="right"/>
              <w:rPr>
                <w:kern w:val="0"/>
                <w:sz w:val="20"/>
                <w:szCs w:val="20"/>
                <w:lang w:bidi="ar"/>
              </w:rPr>
            </w:pPr>
            <w:r>
              <w:rPr>
                <w:kern w:val="0"/>
                <w:sz w:val="20"/>
                <w:szCs w:val="20"/>
                <w:lang w:bidi="ar"/>
              </w:rPr>
              <w:t>0.033</w:t>
            </w:r>
          </w:p>
        </w:tc>
        <w:tc>
          <w:tcPr>
            <w:tcW w:w="902" w:type="dxa"/>
            <w:vAlign w:val="center"/>
          </w:tcPr>
          <w:p w14:paraId="6059B407" w14:textId="77777777" w:rsidR="006D0A2D" w:rsidRDefault="006D0A2D">
            <w:pPr>
              <w:pStyle w:val="table"/>
              <w:spacing w:line="480" w:lineRule="auto"/>
              <w:jc w:val="right"/>
              <w:rPr>
                <w:kern w:val="0"/>
                <w:sz w:val="20"/>
                <w:szCs w:val="20"/>
                <w:lang w:bidi="ar"/>
              </w:rPr>
            </w:pPr>
            <w:r>
              <w:rPr>
                <w:kern w:val="0"/>
                <w:sz w:val="20"/>
                <w:szCs w:val="20"/>
                <w:lang w:bidi="ar"/>
              </w:rPr>
              <w:t>4.23</w:t>
            </w:r>
          </w:p>
        </w:tc>
        <w:tc>
          <w:tcPr>
            <w:tcW w:w="1353" w:type="dxa"/>
            <w:vAlign w:val="center"/>
          </w:tcPr>
          <w:p w14:paraId="6C5C5D1D" w14:textId="77777777" w:rsidR="006D0A2D" w:rsidRDefault="006D0A2D">
            <w:pPr>
              <w:pStyle w:val="table"/>
              <w:spacing w:line="480" w:lineRule="auto"/>
              <w:jc w:val="right"/>
              <w:rPr>
                <w:kern w:val="0"/>
                <w:sz w:val="20"/>
                <w:szCs w:val="20"/>
                <w:lang w:bidi="ar"/>
              </w:rPr>
            </w:pPr>
            <w:r>
              <w:rPr>
                <w:kern w:val="0"/>
                <w:sz w:val="20"/>
                <w:szCs w:val="20"/>
                <w:lang w:bidi="ar"/>
              </w:rPr>
              <w:t>0.62</w:t>
            </w:r>
          </w:p>
        </w:tc>
      </w:tr>
      <w:tr w:rsidR="006D0A2D" w14:paraId="3234A2D5" w14:textId="77777777">
        <w:trPr>
          <w:trHeight w:hRule="exact" w:val="567"/>
          <w:jc w:val="center"/>
        </w:trPr>
        <w:tc>
          <w:tcPr>
            <w:tcW w:w="1296" w:type="dxa"/>
            <w:vMerge/>
            <w:vAlign w:val="center"/>
          </w:tcPr>
          <w:p w14:paraId="2716B67D" w14:textId="77777777" w:rsidR="006D0A2D" w:rsidRDefault="006D0A2D">
            <w:pPr>
              <w:pStyle w:val="table"/>
              <w:spacing w:line="480" w:lineRule="auto"/>
              <w:rPr>
                <w:sz w:val="20"/>
                <w:szCs w:val="20"/>
              </w:rPr>
            </w:pPr>
          </w:p>
        </w:tc>
        <w:tc>
          <w:tcPr>
            <w:tcW w:w="1996" w:type="dxa"/>
            <w:vAlign w:val="center"/>
          </w:tcPr>
          <w:p w14:paraId="2D639235" w14:textId="77777777" w:rsidR="006D0A2D" w:rsidRDefault="006D0A2D">
            <w:pPr>
              <w:pStyle w:val="table"/>
              <w:spacing w:line="480" w:lineRule="auto"/>
              <w:rPr>
                <w:kern w:val="0"/>
                <w:sz w:val="20"/>
                <w:szCs w:val="20"/>
                <w:lang w:bidi="ar"/>
              </w:rPr>
            </w:pPr>
            <w:r>
              <w:rPr>
                <w:kern w:val="0"/>
                <w:sz w:val="20"/>
                <w:szCs w:val="20"/>
                <w:lang w:bidi="ar"/>
              </w:rPr>
              <w:t>ITG.L</w:t>
            </w:r>
          </w:p>
        </w:tc>
        <w:tc>
          <w:tcPr>
            <w:tcW w:w="969" w:type="dxa"/>
            <w:vAlign w:val="center"/>
          </w:tcPr>
          <w:p w14:paraId="5FECC8F4" w14:textId="77777777" w:rsidR="006D0A2D" w:rsidRDefault="006D0A2D">
            <w:pPr>
              <w:pStyle w:val="table"/>
              <w:spacing w:line="480" w:lineRule="auto"/>
              <w:jc w:val="right"/>
              <w:rPr>
                <w:kern w:val="0"/>
                <w:sz w:val="20"/>
                <w:szCs w:val="20"/>
                <w:lang w:bidi="ar"/>
              </w:rPr>
            </w:pPr>
            <w:r>
              <w:rPr>
                <w:kern w:val="0"/>
                <w:sz w:val="20"/>
                <w:szCs w:val="20"/>
                <w:lang w:bidi="ar"/>
              </w:rPr>
              <w:t>22</w:t>
            </w:r>
          </w:p>
        </w:tc>
        <w:tc>
          <w:tcPr>
            <w:tcW w:w="635" w:type="dxa"/>
            <w:vAlign w:val="center"/>
          </w:tcPr>
          <w:p w14:paraId="19E62058"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2C73926F"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33" w:type="dxa"/>
            <w:vAlign w:val="center"/>
          </w:tcPr>
          <w:p w14:paraId="68C56438"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1043" w:type="dxa"/>
            <w:vAlign w:val="center"/>
          </w:tcPr>
          <w:p w14:paraId="77A2A583" w14:textId="77777777" w:rsidR="006D0A2D" w:rsidRDefault="006D0A2D">
            <w:pPr>
              <w:pStyle w:val="table"/>
              <w:spacing w:line="480" w:lineRule="auto"/>
              <w:jc w:val="right"/>
              <w:rPr>
                <w:kern w:val="0"/>
                <w:sz w:val="20"/>
                <w:szCs w:val="20"/>
                <w:lang w:bidi="ar"/>
              </w:rPr>
            </w:pPr>
            <w:r>
              <w:rPr>
                <w:kern w:val="0"/>
                <w:sz w:val="20"/>
                <w:szCs w:val="20"/>
                <w:lang w:bidi="ar"/>
              </w:rPr>
              <w:t>0.036</w:t>
            </w:r>
          </w:p>
        </w:tc>
        <w:tc>
          <w:tcPr>
            <w:tcW w:w="902" w:type="dxa"/>
            <w:vAlign w:val="center"/>
          </w:tcPr>
          <w:p w14:paraId="35B48562" w14:textId="77777777" w:rsidR="006D0A2D" w:rsidRDefault="006D0A2D">
            <w:pPr>
              <w:pStyle w:val="table"/>
              <w:spacing w:line="480" w:lineRule="auto"/>
              <w:jc w:val="right"/>
              <w:rPr>
                <w:kern w:val="0"/>
                <w:sz w:val="20"/>
                <w:szCs w:val="20"/>
                <w:lang w:bidi="ar"/>
              </w:rPr>
            </w:pPr>
            <w:r>
              <w:rPr>
                <w:kern w:val="0"/>
                <w:sz w:val="20"/>
                <w:szCs w:val="20"/>
                <w:lang w:bidi="ar"/>
              </w:rPr>
              <w:t>3.74</w:t>
            </w:r>
          </w:p>
        </w:tc>
        <w:tc>
          <w:tcPr>
            <w:tcW w:w="1353" w:type="dxa"/>
            <w:vAlign w:val="center"/>
          </w:tcPr>
          <w:p w14:paraId="696DBE91" w14:textId="77777777" w:rsidR="006D0A2D" w:rsidRDefault="006D0A2D">
            <w:pPr>
              <w:pStyle w:val="table"/>
              <w:spacing w:line="480" w:lineRule="auto"/>
              <w:jc w:val="right"/>
              <w:rPr>
                <w:kern w:val="0"/>
                <w:sz w:val="20"/>
                <w:szCs w:val="20"/>
                <w:lang w:bidi="ar"/>
              </w:rPr>
            </w:pPr>
            <w:r>
              <w:rPr>
                <w:kern w:val="0"/>
                <w:sz w:val="20"/>
                <w:szCs w:val="20"/>
                <w:lang w:bidi="ar"/>
              </w:rPr>
              <w:t>0.55</w:t>
            </w:r>
          </w:p>
        </w:tc>
      </w:tr>
      <w:tr w:rsidR="006D0A2D" w14:paraId="62CE26AF" w14:textId="77777777">
        <w:trPr>
          <w:trHeight w:hRule="exact" w:val="567"/>
          <w:jc w:val="center"/>
        </w:trPr>
        <w:tc>
          <w:tcPr>
            <w:tcW w:w="8097" w:type="dxa"/>
            <w:gridSpan w:val="8"/>
            <w:shd w:val="clear" w:color="auto" w:fill="BEBEBE"/>
            <w:vAlign w:val="center"/>
          </w:tcPr>
          <w:p w14:paraId="28579D46" w14:textId="77777777" w:rsidR="006D0A2D" w:rsidRDefault="006D0A2D">
            <w:pPr>
              <w:pStyle w:val="table"/>
              <w:spacing w:line="480" w:lineRule="auto"/>
              <w:rPr>
                <w:rFonts w:eastAsia="等线"/>
                <w:sz w:val="20"/>
                <w:szCs w:val="20"/>
              </w:rPr>
            </w:pPr>
            <w:r>
              <w:rPr>
                <w:sz w:val="20"/>
                <w:szCs w:val="20"/>
              </w:rPr>
              <w:t>ROI1</w:t>
            </w:r>
            <w:r>
              <w:rPr>
                <w:rFonts w:eastAsia="宋体"/>
                <w:sz w:val="20"/>
                <w:szCs w:val="20"/>
              </w:rPr>
              <w:t>4</w:t>
            </w:r>
            <w:r>
              <w:rPr>
                <w:sz w:val="20"/>
                <w:szCs w:val="20"/>
              </w:rPr>
              <w:t xml:space="preserve">: </w:t>
            </w:r>
            <w:r>
              <w:rPr>
                <w:rFonts w:eastAsia="宋体"/>
                <w:sz w:val="20"/>
                <w:szCs w:val="20"/>
              </w:rPr>
              <w:t>right</w:t>
            </w:r>
            <w:r>
              <w:rPr>
                <w:sz w:val="20"/>
                <w:szCs w:val="20"/>
              </w:rPr>
              <w:t xml:space="preserve"> caudal temporal thalamus</w:t>
            </w:r>
          </w:p>
        </w:tc>
        <w:tc>
          <w:tcPr>
            <w:tcW w:w="1353" w:type="dxa"/>
            <w:shd w:val="clear" w:color="auto" w:fill="BEBEBE"/>
            <w:vAlign w:val="center"/>
          </w:tcPr>
          <w:p w14:paraId="44393C61" w14:textId="77777777" w:rsidR="006D0A2D" w:rsidRDefault="006D0A2D">
            <w:pPr>
              <w:pStyle w:val="table"/>
              <w:spacing w:line="480" w:lineRule="auto"/>
              <w:rPr>
                <w:sz w:val="20"/>
                <w:szCs w:val="20"/>
              </w:rPr>
            </w:pPr>
          </w:p>
        </w:tc>
      </w:tr>
      <w:tr w:rsidR="006D0A2D" w14:paraId="33508539" w14:textId="77777777">
        <w:trPr>
          <w:trHeight w:hRule="exact" w:val="567"/>
          <w:jc w:val="center"/>
        </w:trPr>
        <w:tc>
          <w:tcPr>
            <w:tcW w:w="1296" w:type="dxa"/>
            <w:vMerge w:val="restart"/>
            <w:vAlign w:val="center"/>
          </w:tcPr>
          <w:p w14:paraId="19AEF26D" w14:textId="77777777" w:rsidR="006D0A2D" w:rsidRDefault="006D0A2D">
            <w:pPr>
              <w:pStyle w:val="table"/>
              <w:spacing w:line="480" w:lineRule="auto"/>
              <w:rPr>
                <w:sz w:val="20"/>
                <w:szCs w:val="20"/>
              </w:rPr>
            </w:pPr>
            <w:r>
              <w:rPr>
                <w:sz w:val="20"/>
                <w:szCs w:val="20"/>
              </w:rPr>
              <w:t>SCZ&gt;HC</w:t>
            </w:r>
          </w:p>
        </w:tc>
        <w:tc>
          <w:tcPr>
            <w:tcW w:w="1996" w:type="dxa"/>
            <w:vAlign w:val="center"/>
          </w:tcPr>
          <w:p w14:paraId="6796F3D2" w14:textId="77777777" w:rsidR="006D0A2D" w:rsidRDefault="006D0A2D">
            <w:pPr>
              <w:pStyle w:val="table"/>
              <w:spacing w:line="480" w:lineRule="auto"/>
              <w:rPr>
                <w:sz w:val="20"/>
                <w:szCs w:val="20"/>
              </w:rPr>
            </w:pPr>
            <w:proofErr w:type="spellStart"/>
            <w:r>
              <w:rPr>
                <w:kern w:val="0"/>
                <w:sz w:val="20"/>
                <w:szCs w:val="20"/>
                <w:lang w:bidi="ar"/>
              </w:rPr>
              <w:t>PoCG.L</w:t>
            </w:r>
            <w:proofErr w:type="spellEnd"/>
          </w:p>
        </w:tc>
        <w:tc>
          <w:tcPr>
            <w:tcW w:w="969" w:type="dxa"/>
            <w:vAlign w:val="center"/>
          </w:tcPr>
          <w:p w14:paraId="2514B048" w14:textId="77777777" w:rsidR="006D0A2D" w:rsidRDefault="006D0A2D">
            <w:pPr>
              <w:pStyle w:val="table"/>
              <w:spacing w:line="480" w:lineRule="auto"/>
              <w:jc w:val="right"/>
              <w:rPr>
                <w:kern w:val="0"/>
                <w:sz w:val="20"/>
                <w:szCs w:val="20"/>
                <w:lang w:bidi="ar"/>
              </w:rPr>
            </w:pPr>
            <w:r>
              <w:rPr>
                <w:kern w:val="0"/>
                <w:sz w:val="20"/>
                <w:szCs w:val="20"/>
                <w:lang w:bidi="ar"/>
              </w:rPr>
              <w:t>14</w:t>
            </w:r>
          </w:p>
        </w:tc>
        <w:tc>
          <w:tcPr>
            <w:tcW w:w="635" w:type="dxa"/>
            <w:vAlign w:val="center"/>
          </w:tcPr>
          <w:p w14:paraId="25BB90B3"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23" w:type="dxa"/>
            <w:vAlign w:val="center"/>
          </w:tcPr>
          <w:p w14:paraId="27AAF500"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33" w:type="dxa"/>
            <w:vAlign w:val="center"/>
          </w:tcPr>
          <w:p w14:paraId="6485CFE6" w14:textId="77777777" w:rsidR="006D0A2D" w:rsidRDefault="006D0A2D">
            <w:pPr>
              <w:pStyle w:val="table"/>
              <w:spacing w:line="480" w:lineRule="auto"/>
              <w:jc w:val="right"/>
              <w:rPr>
                <w:kern w:val="0"/>
                <w:sz w:val="20"/>
                <w:szCs w:val="20"/>
                <w:lang w:bidi="ar"/>
              </w:rPr>
            </w:pPr>
            <w:r>
              <w:rPr>
                <w:kern w:val="0"/>
                <w:sz w:val="20"/>
                <w:szCs w:val="20"/>
                <w:lang w:bidi="ar"/>
              </w:rPr>
              <w:t>69</w:t>
            </w:r>
          </w:p>
        </w:tc>
        <w:tc>
          <w:tcPr>
            <w:tcW w:w="1043" w:type="dxa"/>
            <w:vAlign w:val="center"/>
          </w:tcPr>
          <w:p w14:paraId="7C858EA8" w14:textId="77777777" w:rsidR="006D0A2D" w:rsidRDefault="006D0A2D">
            <w:pPr>
              <w:pStyle w:val="table"/>
              <w:spacing w:line="480" w:lineRule="auto"/>
              <w:jc w:val="right"/>
              <w:rPr>
                <w:kern w:val="0"/>
                <w:sz w:val="20"/>
                <w:szCs w:val="20"/>
                <w:lang w:bidi="ar"/>
              </w:rPr>
            </w:pPr>
            <w:r>
              <w:rPr>
                <w:kern w:val="0"/>
                <w:sz w:val="20"/>
                <w:szCs w:val="20"/>
                <w:lang w:bidi="ar"/>
              </w:rPr>
              <w:t>0.031</w:t>
            </w:r>
          </w:p>
        </w:tc>
        <w:tc>
          <w:tcPr>
            <w:tcW w:w="902" w:type="dxa"/>
            <w:vAlign w:val="center"/>
          </w:tcPr>
          <w:p w14:paraId="2ABEB6A6" w14:textId="77777777" w:rsidR="006D0A2D" w:rsidRDefault="006D0A2D">
            <w:pPr>
              <w:pStyle w:val="table"/>
              <w:spacing w:line="480" w:lineRule="auto"/>
              <w:jc w:val="right"/>
              <w:rPr>
                <w:kern w:val="0"/>
                <w:sz w:val="20"/>
                <w:szCs w:val="20"/>
                <w:lang w:bidi="ar"/>
              </w:rPr>
            </w:pPr>
            <w:r>
              <w:rPr>
                <w:kern w:val="0"/>
                <w:sz w:val="20"/>
                <w:szCs w:val="20"/>
                <w:lang w:bidi="ar"/>
              </w:rPr>
              <w:t>3.90</w:t>
            </w:r>
          </w:p>
        </w:tc>
        <w:tc>
          <w:tcPr>
            <w:tcW w:w="1353" w:type="dxa"/>
            <w:vAlign w:val="center"/>
          </w:tcPr>
          <w:p w14:paraId="7171BC45"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17F1EEA1" w14:textId="77777777">
        <w:trPr>
          <w:trHeight w:hRule="exact" w:val="567"/>
          <w:jc w:val="center"/>
        </w:trPr>
        <w:tc>
          <w:tcPr>
            <w:tcW w:w="1296" w:type="dxa"/>
            <w:vMerge/>
            <w:vAlign w:val="center"/>
          </w:tcPr>
          <w:p w14:paraId="3313B3C0" w14:textId="77777777" w:rsidR="006D0A2D" w:rsidRDefault="006D0A2D">
            <w:pPr>
              <w:pStyle w:val="table"/>
              <w:spacing w:line="480" w:lineRule="auto"/>
              <w:rPr>
                <w:sz w:val="20"/>
                <w:szCs w:val="20"/>
              </w:rPr>
            </w:pPr>
          </w:p>
        </w:tc>
        <w:tc>
          <w:tcPr>
            <w:tcW w:w="1996" w:type="dxa"/>
            <w:vAlign w:val="center"/>
          </w:tcPr>
          <w:p w14:paraId="15E390A3" w14:textId="77777777" w:rsidR="006D0A2D" w:rsidRDefault="006D0A2D">
            <w:pPr>
              <w:pStyle w:val="table"/>
              <w:spacing w:line="480" w:lineRule="auto"/>
              <w:rPr>
                <w:sz w:val="20"/>
                <w:szCs w:val="20"/>
              </w:rPr>
            </w:pPr>
            <w:proofErr w:type="spellStart"/>
            <w:r>
              <w:rPr>
                <w:kern w:val="0"/>
                <w:sz w:val="20"/>
                <w:szCs w:val="20"/>
                <w:lang w:bidi="ar"/>
              </w:rPr>
              <w:t>PreCG.R</w:t>
            </w:r>
            <w:proofErr w:type="spellEnd"/>
          </w:p>
        </w:tc>
        <w:tc>
          <w:tcPr>
            <w:tcW w:w="969" w:type="dxa"/>
            <w:vAlign w:val="center"/>
          </w:tcPr>
          <w:p w14:paraId="5630866B"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35" w:type="dxa"/>
            <w:vAlign w:val="center"/>
          </w:tcPr>
          <w:p w14:paraId="1EA1A278"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623" w:type="dxa"/>
            <w:vAlign w:val="center"/>
          </w:tcPr>
          <w:p w14:paraId="39E2A924"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33" w:type="dxa"/>
            <w:vAlign w:val="center"/>
          </w:tcPr>
          <w:p w14:paraId="477F91DC" w14:textId="77777777" w:rsidR="006D0A2D" w:rsidRDefault="006D0A2D">
            <w:pPr>
              <w:pStyle w:val="table"/>
              <w:spacing w:line="480" w:lineRule="auto"/>
              <w:jc w:val="right"/>
              <w:rPr>
                <w:kern w:val="0"/>
                <w:sz w:val="20"/>
                <w:szCs w:val="20"/>
                <w:lang w:bidi="ar"/>
              </w:rPr>
            </w:pPr>
            <w:r>
              <w:rPr>
                <w:kern w:val="0"/>
                <w:sz w:val="20"/>
                <w:szCs w:val="20"/>
                <w:lang w:bidi="ar"/>
              </w:rPr>
              <w:t>63</w:t>
            </w:r>
          </w:p>
        </w:tc>
        <w:tc>
          <w:tcPr>
            <w:tcW w:w="1043" w:type="dxa"/>
            <w:vAlign w:val="center"/>
          </w:tcPr>
          <w:p w14:paraId="040B7F37" w14:textId="77777777" w:rsidR="006D0A2D" w:rsidRDefault="006D0A2D">
            <w:pPr>
              <w:pStyle w:val="table"/>
              <w:spacing w:line="480" w:lineRule="auto"/>
              <w:jc w:val="right"/>
              <w:rPr>
                <w:kern w:val="0"/>
                <w:sz w:val="20"/>
                <w:szCs w:val="20"/>
                <w:lang w:bidi="ar"/>
              </w:rPr>
            </w:pPr>
            <w:r>
              <w:rPr>
                <w:kern w:val="0"/>
                <w:sz w:val="20"/>
                <w:szCs w:val="20"/>
                <w:lang w:bidi="ar"/>
              </w:rPr>
              <w:t>0.016</w:t>
            </w:r>
          </w:p>
        </w:tc>
        <w:tc>
          <w:tcPr>
            <w:tcW w:w="902" w:type="dxa"/>
            <w:vAlign w:val="center"/>
          </w:tcPr>
          <w:p w14:paraId="481C0FBC" w14:textId="77777777" w:rsidR="006D0A2D" w:rsidRDefault="006D0A2D">
            <w:pPr>
              <w:pStyle w:val="table"/>
              <w:spacing w:line="480" w:lineRule="auto"/>
              <w:jc w:val="right"/>
              <w:rPr>
                <w:kern w:val="0"/>
                <w:sz w:val="20"/>
                <w:szCs w:val="20"/>
                <w:lang w:bidi="ar"/>
              </w:rPr>
            </w:pPr>
            <w:r>
              <w:rPr>
                <w:kern w:val="0"/>
                <w:sz w:val="20"/>
                <w:szCs w:val="20"/>
                <w:lang w:bidi="ar"/>
              </w:rPr>
              <w:t>4.47</w:t>
            </w:r>
          </w:p>
        </w:tc>
        <w:tc>
          <w:tcPr>
            <w:tcW w:w="1353" w:type="dxa"/>
            <w:vAlign w:val="center"/>
          </w:tcPr>
          <w:p w14:paraId="77948652" w14:textId="77777777" w:rsidR="006D0A2D" w:rsidRDefault="006D0A2D">
            <w:pPr>
              <w:pStyle w:val="table"/>
              <w:spacing w:line="480" w:lineRule="auto"/>
              <w:jc w:val="right"/>
              <w:rPr>
                <w:kern w:val="0"/>
                <w:sz w:val="20"/>
                <w:szCs w:val="20"/>
                <w:lang w:bidi="ar"/>
              </w:rPr>
            </w:pPr>
            <w:r>
              <w:rPr>
                <w:kern w:val="0"/>
                <w:sz w:val="20"/>
                <w:szCs w:val="20"/>
                <w:lang w:bidi="ar"/>
              </w:rPr>
              <w:t>0.66</w:t>
            </w:r>
          </w:p>
        </w:tc>
      </w:tr>
      <w:tr w:rsidR="006D0A2D" w14:paraId="50240F4C" w14:textId="77777777">
        <w:trPr>
          <w:trHeight w:hRule="exact" w:val="567"/>
          <w:jc w:val="center"/>
        </w:trPr>
        <w:tc>
          <w:tcPr>
            <w:tcW w:w="1296" w:type="dxa"/>
            <w:vMerge/>
            <w:vAlign w:val="center"/>
          </w:tcPr>
          <w:p w14:paraId="375C4D43" w14:textId="77777777" w:rsidR="006D0A2D" w:rsidRDefault="006D0A2D">
            <w:pPr>
              <w:pStyle w:val="table"/>
              <w:spacing w:line="480" w:lineRule="auto"/>
              <w:rPr>
                <w:sz w:val="20"/>
                <w:szCs w:val="20"/>
              </w:rPr>
            </w:pPr>
          </w:p>
        </w:tc>
        <w:tc>
          <w:tcPr>
            <w:tcW w:w="1996" w:type="dxa"/>
            <w:vAlign w:val="center"/>
          </w:tcPr>
          <w:p w14:paraId="6B0CD4B6" w14:textId="77777777" w:rsidR="006D0A2D" w:rsidRDefault="006D0A2D">
            <w:pPr>
              <w:pStyle w:val="table"/>
              <w:spacing w:line="480" w:lineRule="auto"/>
              <w:rPr>
                <w:kern w:val="0"/>
                <w:sz w:val="20"/>
                <w:szCs w:val="20"/>
                <w:lang w:bidi="ar"/>
              </w:rPr>
            </w:pPr>
            <w:r>
              <w:rPr>
                <w:kern w:val="0"/>
                <w:sz w:val="20"/>
                <w:szCs w:val="20"/>
                <w:lang w:bidi="ar"/>
              </w:rPr>
              <w:t>CUN.R</w:t>
            </w:r>
          </w:p>
        </w:tc>
        <w:tc>
          <w:tcPr>
            <w:tcW w:w="969" w:type="dxa"/>
            <w:vAlign w:val="center"/>
          </w:tcPr>
          <w:p w14:paraId="66492DFF"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35" w:type="dxa"/>
            <w:vAlign w:val="center"/>
          </w:tcPr>
          <w:p w14:paraId="20766E6C"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23" w:type="dxa"/>
            <w:vAlign w:val="center"/>
          </w:tcPr>
          <w:p w14:paraId="7A76F674" w14:textId="77777777" w:rsidR="006D0A2D" w:rsidRDefault="006D0A2D">
            <w:pPr>
              <w:pStyle w:val="table"/>
              <w:spacing w:line="480" w:lineRule="auto"/>
              <w:jc w:val="right"/>
              <w:rPr>
                <w:kern w:val="0"/>
                <w:sz w:val="20"/>
                <w:szCs w:val="20"/>
                <w:lang w:bidi="ar"/>
              </w:rPr>
            </w:pPr>
            <w:r>
              <w:rPr>
                <w:kern w:val="0"/>
                <w:sz w:val="20"/>
                <w:szCs w:val="20"/>
                <w:lang w:bidi="ar"/>
              </w:rPr>
              <w:t>-75</w:t>
            </w:r>
          </w:p>
        </w:tc>
        <w:tc>
          <w:tcPr>
            <w:tcW w:w="633" w:type="dxa"/>
            <w:vAlign w:val="center"/>
          </w:tcPr>
          <w:p w14:paraId="40D9BC72"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1043" w:type="dxa"/>
            <w:vAlign w:val="center"/>
          </w:tcPr>
          <w:p w14:paraId="7C1F4870" w14:textId="77777777" w:rsidR="006D0A2D" w:rsidRDefault="006D0A2D">
            <w:pPr>
              <w:pStyle w:val="table"/>
              <w:spacing w:line="480" w:lineRule="auto"/>
              <w:jc w:val="right"/>
              <w:rPr>
                <w:kern w:val="0"/>
                <w:sz w:val="20"/>
                <w:szCs w:val="20"/>
                <w:lang w:bidi="ar"/>
              </w:rPr>
            </w:pPr>
            <w:r>
              <w:rPr>
                <w:kern w:val="0"/>
                <w:sz w:val="20"/>
                <w:szCs w:val="20"/>
                <w:lang w:bidi="ar"/>
              </w:rPr>
              <w:t>0.034</w:t>
            </w:r>
          </w:p>
        </w:tc>
        <w:tc>
          <w:tcPr>
            <w:tcW w:w="902" w:type="dxa"/>
            <w:vAlign w:val="center"/>
          </w:tcPr>
          <w:p w14:paraId="572AE786" w14:textId="77777777" w:rsidR="006D0A2D" w:rsidRDefault="006D0A2D">
            <w:pPr>
              <w:pStyle w:val="table"/>
              <w:spacing w:line="480" w:lineRule="auto"/>
              <w:jc w:val="right"/>
              <w:rPr>
                <w:kern w:val="0"/>
                <w:sz w:val="20"/>
                <w:szCs w:val="20"/>
                <w:lang w:bidi="ar"/>
              </w:rPr>
            </w:pPr>
            <w:r>
              <w:rPr>
                <w:kern w:val="0"/>
                <w:sz w:val="20"/>
                <w:szCs w:val="20"/>
                <w:lang w:bidi="ar"/>
              </w:rPr>
              <w:t>3.79</w:t>
            </w:r>
          </w:p>
        </w:tc>
        <w:tc>
          <w:tcPr>
            <w:tcW w:w="1353" w:type="dxa"/>
            <w:vAlign w:val="center"/>
          </w:tcPr>
          <w:p w14:paraId="2400DCD1" w14:textId="77777777" w:rsidR="006D0A2D" w:rsidRDefault="006D0A2D">
            <w:pPr>
              <w:pStyle w:val="table"/>
              <w:spacing w:line="480" w:lineRule="auto"/>
              <w:jc w:val="right"/>
              <w:rPr>
                <w:kern w:val="0"/>
                <w:sz w:val="20"/>
                <w:szCs w:val="20"/>
                <w:lang w:bidi="ar"/>
              </w:rPr>
            </w:pPr>
            <w:r>
              <w:rPr>
                <w:kern w:val="0"/>
                <w:sz w:val="20"/>
                <w:szCs w:val="20"/>
                <w:lang w:bidi="ar"/>
              </w:rPr>
              <w:t>0.56</w:t>
            </w:r>
          </w:p>
        </w:tc>
      </w:tr>
      <w:tr w:rsidR="006D0A2D" w14:paraId="79825258" w14:textId="77777777">
        <w:trPr>
          <w:trHeight w:hRule="exact" w:val="567"/>
          <w:jc w:val="center"/>
        </w:trPr>
        <w:tc>
          <w:tcPr>
            <w:tcW w:w="1296" w:type="dxa"/>
            <w:vMerge/>
            <w:vAlign w:val="center"/>
          </w:tcPr>
          <w:p w14:paraId="126BBA7E" w14:textId="77777777" w:rsidR="006D0A2D" w:rsidRDefault="006D0A2D">
            <w:pPr>
              <w:pStyle w:val="table"/>
              <w:spacing w:line="480" w:lineRule="auto"/>
              <w:rPr>
                <w:sz w:val="20"/>
                <w:szCs w:val="20"/>
              </w:rPr>
            </w:pPr>
          </w:p>
        </w:tc>
        <w:tc>
          <w:tcPr>
            <w:tcW w:w="1996" w:type="dxa"/>
            <w:vAlign w:val="center"/>
          </w:tcPr>
          <w:p w14:paraId="49DE2C1F" w14:textId="77777777" w:rsidR="006D0A2D" w:rsidRDefault="006D0A2D">
            <w:pPr>
              <w:pStyle w:val="table"/>
              <w:spacing w:line="480" w:lineRule="auto"/>
              <w:rPr>
                <w:kern w:val="0"/>
                <w:sz w:val="20"/>
                <w:szCs w:val="20"/>
                <w:lang w:bidi="ar"/>
              </w:rPr>
            </w:pPr>
            <w:r>
              <w:rPr>
                <w:kern w:val="0"/>
                <w:sz w:val="20"/>
                <w:szCs w:val="20"/>
                <w:lang w:bidi="ar"/>
              </w:rPr>
              <w:t>IOG.R</w:t>
            </w:r>
          </w:p>
        </w:tc>
        <w:tc>
          <w:tcPr>
            <w:tcW w:w="969" w:type="dxa"/>
            <w:vAlign w:val="center"/>
          </w:tcPr>
          <w:p w14:paraId="6B4F6B83" w14:textId="77777777" w:rsidR="006D0A2D" w:rsidRDefault="006D0A2D">
            <w:pPr>
              <w:pStyle w:val="table"/>
              <w:spacing w:line="480" w:lineRule="auto"/>
              <w:jc w:val="right"/>
              <w:rPr>
                <w:kern w:val="0"/>
                <w:sz w:val="20"/>
                <w:szCs w:val="20"/>
                <w:lang w:bidi="ar"/>
              </w:rPr>
            </w:pPr>
            <w:r>
              <w:rPr>
                <w:kern w:val="0"/>
                <w:sz w:val="20"/>
                <w:szCs w:val="20"/>
                <w:lang w:bidi="ar"/>
              </w:rPr>
              <w:t>174</w:t>
            </w:r>
          </w:p>
        </w:tc>
        <w:tc>
          <w:tcPr>
            <w:tcW w:w="635" w:type="dxa"/>
            <w:vAlign w:val="center"/>
          </w:tcPr>
          <w:p w14:paraId="60DC8104"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23" w:type="dxa"/>
            <w:vAlign w:val="center"/>
          </w:tcPr>
          <w:p w14:paraId="064E5D2F" w14:textId="77777777" w:rsidR="006D0A2D" w:rsidRDefault="006D0A2D">
            <w:pPr>
              <w:pStyle w:val="table"/>
              <w:spacing w:line="480" w:lineRule="auto"/>
              <w:jc w:val="right"/>
              <w:rPr>
                <w:kern w:val="0"/>
                <w:sz w:val="20"/>
                <w:szCs w:val="20"/>
                <w:lang w:bidi="ar"/>
              </w:rPr>
            </w:pPr>
            <w:r>
              <w:rPr>
                <w:kern w:val="0"/>
                <w:sz w:val="20"/>
                <w:szCs w:val="20"/>
                <w:lang w:bidi="ar"/>
              </w:rPr>
              <w:t>-93</w:t>
            </w:r>
          </w:p>
        </w:tc>
        <w:tc>
          <w:tcPr>
            <w:tcW w:w="633" w:type="dxa"/>
            <w:vAlign w:val="center"/>
          </w:tcPr>
          <w:p w14:paraId="075988AD"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1043" w:type="dxa"/>
            <w:vAlign w:val="center"/>
          </w:tcPr>
          <w:p w14:paraId="10DD1BF5" w14:textId="77777777" w:rsidR="006D0A2D" w:rsidRDefault="006D0A2D">
            <w:pPr>
              <w:pStyle w:val="table"/>
              <w:spacing w:line="480" w:lineRule="auto"/>
              <w:jc w:val="right"/>
              <w:rPr>
                <w:kern w:val="0"/>
                <w:sz w:val="20"/>
                <w:szCs w:val="20"/>
                <w:lang w:bidi="ar"/>
              </w:rPr>
            </w:pPr>
            <w:r>
              <w:rPr>
                <w:kern w:val="0"/>
                <w:sz w:val="20"/>
                <w:szCs w:val="20"/>
                <w:lang w:bidi="ar"/>
              </w:rPr>
              <w:t>0.019</w:t>
            </w:r>
          </w:p>
        </w:tc>
        <w:tc>
          <w:tcPr>
            <w:tcW w:w="902" w:type="dxa"/>
            <w:vAlign w:val="center"/>
          </w:tcPr>
          <w:p w14:paraId="0D8647F2" w14:textId="77777777" w:rsidR="006D0A2D" w:rsidRDefault="006D0A2D">
            <w:pPr>
              <w:pStyle w:val="table"/>
              <w:spacing w:line="480" w:lineRule="auto"/>
              <w:jc w:val="right"/>
              <w:rPr>
                <w:kern w:val="0"/>
                <w:sz w:val="20"/>
                <w:szCs w:val="20"/>
                <w:lang w:bidi="ar"/>
              </w:rPr>
            </w:pPr>
            <w:r>
              <w:rPr>
                <w:kern w:val="0"/>
                <w:sz w:val="20"/>
                <w:szCs w:val="20"/>
                <w:lang w:bidi="ar"/>
              </w:rPr>
              <w:t>4.38</w:t>
            </w:r>
          </w:p>
        </w:tc>
        <w:tc>
          <w:tcPr>
            <w:tcW w:w="1353" w:type="dxa"/>
            <w:vAlign w:val="center"/>
          </w:tcPr>
          <w:p w14:paraId="7382BC65" w14:textId="77777777" w:rsidR="006D0A2D" w:rsidRDefault="006D0A2D">
            <w:pPr>
              <w:pStyle w:val="table"/>
              <w:spacing w:line="480" w:lineRule="auto"/>
              <w:jc w:val="right"/>
              <w:rPr>
                <w:kern w:val="0"/>
                <w:sz w:val="20"/>
                <w:szCs w:val="20"/>
                <w:lang w:bidi="ar"/>
              </w:rPr>
            </w:pPr>
            <w:r>
              <w:rPr>
                <w:kern w:val="0"/>
                <w:sz w:val="20"/>
                <w:szCs w:val="20"/>
                <w:lang w:bidi="ar"/>
              </w:rPr>
              <w:t>0.65</w:t>
            </w:r>
          </w:p>
        </w:tc>
      </w:tr>
      <w:tr w:rsidR="006D0A2D" w14:paraId="19537D74" w14:textId="77777777">
        <w:trPr>
          <w:trHeight w:hRule="exact" w:val="567"/>
          <w:jc w:val="center"/>
        </w:trPr>
        <w:tc>
          <w:tcPr>
            <w:tcW w:w="1296" w:type="dxa"/>
            <w:vMerge/>
            <w:vAlign w:val="center"/>
          </w:tcPr>
          <w:p w14:paraId="179DEA4A" w14:textId="77777777" w:rsidR="006D0A2D" w:rsidRDefault="006D0A2D">
            <w:pPr>
              <w:pStyle w:val="table"/>
              <w:spacing w:line="480" w:lineRule="auto"/>
              <w:rPr>
                <w:sz w:val="20"/>
                <w:szCs w:val="20"/>
              </w:rPr>
            </w:pPr>
          </w:p>
        </w:tc>
        <w:tc>
          <w:tcPr>
            <w:tcW w:w="1996" w:type="dxa"/>
            <w:vAlign w:val="center"/>
          </w:tcPr>
          <w:p w14:paraId="2031D727" w14:textId="77777777" w:rsidR="006D0A2D" w:rsidRDefault="006D0A2D">
            <w:pPr>
              <w:pStyle w:val="table"/>
              <w:spacing w:line="480" w:lineRule="auto"/>
              <w:rPr>
                <w:kern w:val="0"/>
                <w:sz w:val="20"/>
                <w:szCs w:val="20"/>
                <w:lang w:bidi="ar"/>
              </w:rPr>
            </w:pPr>
            <w:r>
              <w:rPr>
                <w:kern w:val="0"/>
                <w:sz w:val="20"/>
                <w:szCs w:val="20"/>
                <w:lang w:bidi="ar"/>
              </w:rPr>
              <w:t>ITG.R</w:t>
            </w:r>
          </w:p>
        </w:tc>
        <w:tc>
          <w:tcPr>
            <w:tcW w:w="969" w:type="dxa"/>
            <w:vAlign w:val="center"/>
          </w:tcPr>
          <w:p w14:paraId="3317A479" w14:textId="77777777" w:rsidR="006D0A2D" w:rsidRDefault="006D0A2D">
            <w:pPr>
              <w:pStyle w:val="table"/>
              <w:spacing w:line="480" w:lineRule="auto"/>
              <w:jc w:val="right"/>
              <w:rPr>
                <w:kern w:val="0"/>
                <w:sz w:val="20"/>
                <w:szCs w:val="20"/>
                <w:lang w:bidi="ar"/>
              </w:rPr>
            </w:pPr>
            <w:r>
              <w:rPr>
                <w:kern w:val="0"/>
                <w:sz w:val="20"/>
                <w:szCs w:val="20"/>
                <w:lang w:bidi="ar"/>
              </w:rPr>
              <w:t>23</w:t>
            </w:r>
          </w:p>
        </w:tc>
        <w:tc>
          <w:tcPr>
            <w:tcW w:w="635" w:type="dxa"/>
            <w:vAlign w:val="center"/>
          </w:tcPr>
          <w:p w14:paraId="2D0D7D5D"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623" w:type="dxa"/>
            <w:vAlign w:val="center"/>
          </w:tcPr>
          <w:p w14:paraId="798F3698"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33" w:type="dxa"/>
            <w:vAlign w:val="center"/>
          </w:tcPr>
          <w:p w14:paraId="062E4EF2"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1043" w:type="dxa"/>
            <w:vAlign w:val="center"/>
          </w:tcPr>
          <w:p w14:paraId="399758C8" w14:textId="77777777" w:rsidR="006D0A2D" w:rsidRDefault="006D0A2D">
            <w:pPr>
              <w:pStyle w:val="table"/>
              <w:spacing w:line="480" w:lineRule="auto"/>
              <w:jc w:val="right"/>
              <w:rPr>
                <w:kern w:val="0"/>
                <w:sz w:val="20"/>
                <w:szCs w:val="20"/>
                <w:lang w:bidi="ar"/>
              </w:rPr>
            </w:pPr>
            <w:r>
              <w:rPr>
                <w:kern w:val="0"/>
                <w:sz w:val="20"/>
                <w:szCs w:val="20"/>
                <w:lang w:bidi="ar"/>
              </w:rPr>
              <w:t>0.030</w:t>
            </w:r>
          </w:p>
        </w:tc>
        <w:tc>
          <w:tcPr>
            <w:tcW w:w="902" w:type="dxa"/>
            <w:vAlign w:val="center"/>
          </w:tcPr>
          <w:p w14:paraId="7E35B357" w14:textId="77777777" w:rsidR="006D0A2D" w:rsidRDefault="006D0A2D">
            <w:pPr>
              <w:pStyle w:val="table"/>
              <w:spacing w:line="480" w:lineRule="auto"/>
              <w:jc w:val="right"/>
              <w:rPr>
                <w:kern w:val="0"/>
                <w:sz w:val="20"/>
                <w:szCs w:val="20"/>
                <w:lang w:bidi="ar"/>
              </w:rPr>
            </w:pPr>
            <w:r>
              <w:rPr>
                <w:kern w:val="0"/>
                <w:sz w:val="20"/>
                <w:szCs w:val="20"/>
                <w:lang w:bidi="ar"/>
              </w:rPr>
              <w:t>3.90</w:t>
            </w:r>
          </w:p>
        </w:tc>
        <w:tc>
          <w:tcPr>
            <w:tcW w:w="1353" w:type="dxa"/>
            <w:vAlign w:val="center"/>
          </w:tcPr>
          <w:p w14:paraId="6D2E03C5" w14:textId="77777777" w:rsidR="006D0A2D" w:rsidRDefault="006D0A2D">
            <w:pPr>
              <w:pStyle w:val="table"/>
              <w:spacing w:line="480" w:lineRule="auto"/>
              <w:jc w:val="right"/>
              <w:rPr>
                <w:kern w:val="0"/>
                <w:sz w:val="20"/>
                <w:szCs w:val="20"/>
                <w:lang w:bidi="ar"/>
              </w:rPr>
            </w:pPr>
            <w:r>
              <w:rPr>
                <w:kern w:val="0"/>
                <w:sz w:val="20"/>
                <w:szCs w:val="20"/>
                <w:lang w:bidi="ar"/>
              </w:rPr>
              <w:t>0.58</w:t>
            </w:r>
          </w:p>
        </w:tc>
      </w:tr>
      <w:tr w:rsidR="006D0A2D" w14:paraId="27BA0E8C" w14:textId="77777777">
        <w:trPr>
          <w:trHeight w:hRule="exact" w:val="567"/>
          <w:jc w:val="center"/>
        </w:trPr>
        <w:tc>
          <w:tcPr>
            <w:tcW w:w="1296" w:type="dxa"/>
            <w:vMerge/>
            <w:vAlign w:val="center"/>
          </w:tcPr>
          <w:p w14:paraId="3300795F" w14:textId="77777777" w:rsidR="006D0A2D" w:rsidRDefault="006D0A2D">
            <w:pPr>
              <w:pStyle w:val="table"/>
              <w:spacing w:line="480" w:lineRule="auto"/>
              <w:rPr>
                <w:sz w:val="20"/>
                <w:szCs w:val="20"/>
              </w:rPr>
            </w:pPr>
          </w:p>
        </w:tc>
        <w:tc>
          <w:tcPr>
            <w:tcW w:w="1996" w:type="dxa"/>
            <w:vAlign w:val="center"/>
          </w:tcPr>
          <w:p w14:paraId="343D0E20" w14:textId="77777777" w:rsidR="006D0A2D" w:rsidRDefault="006D0A2D">
            <w:pPr>
              <w:pStyle w:val="table"/>
              <w:spacing w:line="480" w:lineRule="auto"/>
              <w:rPr>
                <w:kern w:val="0"/>
                <w:sz w:val="20"/>
                <w:szCs w:val="20"/>
                <w:lang w:bidi="ar"/>
              </w:rPr>
            </w:pPr>
            <w:r>
              <w:rPr>
                <w:kern w:val="0"/>
                <w:sz w:val="20"/>
                <w:szCs w:val="20"/>
                <w:lang w:bidi="ar"/>
              </w:rPr>
              <w:t>LING.L</w:t>
            </w:r>
          </w:p>
        </w:tc>
        <w:tc>
          <w:tcPr>
            <w:tcW w:w="969" w:type="dxa"/>
            <w:vAlign w:val="center"/>
          </w:tcPr>
          <w:p w14:paraId="2553A896" w14:textId="77777777" w:rsidR="006D0A2D" w:rsidRDefault="006D0A2D">
            <w:pPr>
              <w:pStyle w:val="table"/>
              <w:spacing w:line="480" w:lineRule="auto"/>
              <w:jc w:val="right"/>
              <w:rPr>
                <w:kern w:val="0"/>
                <w:sz w:val="20"/>
                <w:szCs w:val="20"/>
                <w:lang w:bidi="ar"/>
              </w:rPr>
            </w:pPr>
            <w:r>
              <w:rPr>
                <w:kern w:val="0"/>
                <w:sz w:val="20"/>
                <w:szCs w:val="20"/>
                <w:lang w:bidi="ar"/>
              </w:rPr>
              <w:t>50</w:t>
            </w:r>
          </w:p>
        </w:tc>
        <w:tc>
          <w:tcPr>
            <w:tcW w:w="635" w:type="dxa"/>
            <w:vAlign w:val="center"/>
          </w:tcPr>
          <w:p w14:paraId="1577367F" w14:textId="77777777" w:rsidR="006D0A2D" w:rsidRDefault="006D0A2D">
            <w:pPr>
              <w:pStyle w:val="table"/>
              <w:spacing w:line="480" w:lineRule="auto"/>
              <w:jc w:val="right"/>
              <w:rPr>
                <w:kern w:val="0"/>
                <w:sz w:val="20"/>
                <w:szCs w:val="20"/>
                <w:lang w:bidi="ar"/>
              </w:rPr>
            </w:pPr>
            <w:r>
              <w:rPr>
                <w:kern w:val="0"/>
                <w:sz w:val="20"/>
                <w:szCs w:val="20"/>
                <w:lang w:bidi="ar"/>
              </w:rPr>
              <w:t>0</w:t>
            </w:r>
          </w:p>
        </w:tc>
        <w:tc>
          <w:tcPr>
            <w:tcW w:w="623" w:type="dxa"/>
            <w:vAlign w:val="center"/>
          </w:tcPr>
          <w:p w14:paraId="19725BDD" w14:textId="77777777" w:rsidR="006D0A2D" w:rsidRDefault="006D0A2D">
            <w:pPr>
              <w:pStyle w:val="table"/>
              <w:spacing w:line="480" w:lineRule="auto"/>
              <w:jc w:val="right"/>
              <w:rPr>
                <w:kern w:val="0"/>
                <w:sz w:val="20"/>
                <w:szCs w:val="20"/>
                <w:lang w:bidi="ar"/>
              </w:rPr>
            </w:pPr>
            <w:r>
              <w:rPr>
                <w:kern w:val="0"/>
                <w:sz w:val="20"/>
                <w:szCs w:val="20"/>
                <w:lang w:bidi="ar"/>
              </w:rPr>
              <w:t>-72</w:t>
            </w:r>
          </w:p>
        </w:tc>
        <w:tc>
          <w:tcPr>
            <w:tcW w:w="633" w:type="dxa"/>
            <w:vAlign w:val="center"/>
          </w:tcPr>
          <w:p w14:paraId="533AE9D4"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1043" w:type="dxa"/>
            <w:vAlign w:val="center"/>
          </w:tcPr>
          <w:p w14:paraId="16293ADE" w14:textId="77777777" w:rsidR="006D0A2D" w:rsidRDefault="006D0A2D">
            <w:pPr>
              <w:pStyle w:val="table"/>
              <w:spacing w:line="480" w:lineRule="auto"/>
              <w:jc w:val="right"/>
              <w:rPr>
                <w:kern w:val="0"/>
                <w:sz w:val="20"/>
                <w:szCs w:val="20"/>
                <w:lang w:bidi="ar"/>
              </w:rPr>
            </w:pPr>
            <w:r>
              <w:rPr>
                <w:kern w:val="0"/>
                <w:sz w:val="20"/>
                <w:szCs w:val="20"/>
                <w:lang w:bidi="ar"/>
              </w:rPr>
              <w:t>0.026</w:t>
            </w:r>
          </w:p>
        </w:tc>
        <w:tc>
          <w:tcPr>
            <w:tcW w:w="902" w:type="dxa"/>
            <w:vAlign w:val="center"/>
          </w:tcPr>
          <w:p w14:paraId="46C409C0" w14:textId="77777777" w:rsidR="006D0A2D" w:rsidRDefault="006D0A2D">
            <w:pPr>
              <w:pStyle w:val="table"/>
              <w:spacing w:line="480" w:lineRule="auto"/>
              <w:jc w:val="right"/>
              <w:rPr>
                <w:kern w:val="0"/>
                <w:sz w:val="20"/>
                <w:szCs w:val="20"/>
                <w:lang w:bidi="ar"/>
              </w:rPr>
            </w:pPr>
            <w:r>
              <w:rPr>
                <w:kern w:val="0"/>
                <w:sz w:val="20"/>
                <w:szCs w:val="20"/>
                <w:lang w:bidi="ar"/>
              </w:rPr>
              <w:t>4.07</w:t>
            </w:r>
          </w:p>
        </w:tc>
        <w:tc>
          <w:tcPr>
            <w:tcW w:w="1353" w:type="dxa"/>
            <w:vAlign w:val="center"/>
          </w:tcPr>
          <w:p w14:paraId="69B6DFF1" w14:textId="77777777" w:rsidR="006D0A2D" w:rsidRDefault="006D0A2D">
            <w:pPr>
              <w:pStyle w:val="table"/>
              <w:spacing w:line="480" w:lineRule="auto"/>
              <w:jc w:val="right"/>
              <w:rPr>
                <w:kern w:val="0"/>
                <w:sz w:val="20"/>
                <w:szCs w:val="20"/>
                <w:lang w:bidi="ar"/>
              </w:rPr>
            </w:pPr>
            <w:r>
              <w:rPr>
                <w:kern w:val="0"/>
                <w:sz w:val="20"/>
                <w:szCs w:val="20"/>
                <w:lang w:bidi="ar"/>
              </w:rPr>
              <w:t>0.60</w:t>
            </w:r>
          </w:p>
        </w:tc>
      </w:tr>
      <w:tr w:rsidR="006D0A2D" w14:paraId="4C677391" w14:textId="77777777">
        <w:trPr>
          <w:trHeight w:hRule="exact" w:val="567"/>
          <w:jc w:val="center"/>
        </w:trPr>
        <w:tc>
          <w:tcPr>
            <w:tcW w:w="1296" w:type="dxa"/>
            <w:vMerge/>
            <w:vAlign w:val="center"/>
          </w:tcPr>
          <w:p w14:paraId="27CCDD37" w14:textId="77777777" w:rsidR="006D0A2D" w:rsidRDefault="006D0A2D">
            <w:pPr>
              <w:pStyle w:val="table"/>
              <w:spacing w:line="480" w:lineRule="auto"/>
              <w:rPr>
                <w:sz w:val="20"/>
                <w:szCs w:val="20"/>
              </w:rPr>
            </w:pPr>
          </w:p>
        </w:tc>
        <w:tc>
          <w:tcPr>
            <w:tcW w:w="1996" w:type="dxa"/>
            <w:vAlign w:val="center"/>
          </w:tcPr>
          <w:p w14:paraId="794F3DFA" w14:textId="77777777" w:rsidR="006D0A2D" w:rsidRDefault="006D0A2D">
            <w:pPr>
              <w:pStyle w:val="table"/>
              <w:spacing w:line="480" w:lineRule="auto"/>
              <w:rPr>
                <w:kern w:val="0"/>
                <w:sz w:val="20"/>
                <w:szCs w:val="20"/>
                <w:lang w:bidi="ar"/>
              </w:rPr>
            </w:pPr>
            <w:r>
              <w:rPr>
                <w:kern w:val="0"/>
                <w:sz w:val="20"/>
                <w:szCs w:val="20"/>
                <w:lang w:bidi="ar"/>
              </w:rPr>
              <w:t>MTG.R</w:t>
            </w:r>
          </w:p>
        </w:tc>
        <w:tc>
          <w:tcPr>
            <w:tcW w:w="969" w:type="dxa"/>
            <w:vAlign w:val="center"/>
          </w:tcPr>
          <w:p w14:paraId="70098618" w14:textId="77777777" w:rsidR="006D0A2D" w:rsidRDefault="006D0A2D">
            <w:pPr>
              <w:pStyle w:val="table"/>
              <w:spacing w:line="480" w:lineRule="auto"/>
              <w:jc w:val="right"/>
              <w:rPr>
                <w:kern w:val="0"/>
                <w:sz w:val="20"/>
                <w:szCs w:val="20"/>
                <w:lang w:bidi="ar"/>
              </w:rPr>
            </w:pPr>
            <w:r>
              <w:rPr>
                <w:kern w:val="0"/>
                <w:sz w:val="20"/>
                <w:szCs w:val="20"/>
                <w:lang w:bidi="ar"/>
              </w:rPr>
              <w:t>120</w:t>
            </w:r>
          </w:p>
        </w:tc>
        <w:tc>
          <w:tcPr>
            <w:tcW w:w="635" w:type="dxa"/>
            <w:vAlign w:val="center"/>
          </w:tcPr>
          <w:p w14:paraId="386A44AD"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5FD9615C"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33" w:type="dxa"/>
            <w:vAlign w:val="center"/>
          </w:tcPr>
          <w:p w14:paraId="3178EF53" w14:textId="77777777" w:rsidR="006D0A2D" w:rsidRDefault="006D0A2D">
            <w:pPr>
              <w:pStyle w:val="table"/>
              <w:spacing w:line="480" w:lineRule="auto"/>
              <w:jc w:val="right"/>
              <w:rPr>
                <w:kern w:val="0"/>
                <w:sz w:val="20"/>
                <w:szCs w:val="20"/>
                <w:lang w:bidi="ar"/>
              </w:rPr>
            </w:pPr>
            <w:r>
              <w:rPr>
                <w:kern w:val="0"/>
                <w:sz w:val="20"/>
                <w:szCs w:val="20"/>
                <w:lang w:bidi="ar"/>
              </w:rPr>
              <w:t>9</w:t>
            </w:r>
          </w:p>
        </w:tc>
        <w:tc>
          <w:tcPr>
            <w:tcW w:w="1043" w:type="dxa"/>
            <w:vAlign w:val="center"/>
          </w:tcPr>
          <w:p w14:paraId="07820205" w14:textId="77777777" w:rsidR="006D0A2D" w:rsidRDefault="006D0A2D">
            <w:pPr>
              <w:pStyle w:val="table"/>
              <w:spacing w:line="480" w:lineRule="auto"/>
              <w:jc w:val="right"/>
              <w:rPr>
                <w:kern w:val="0"/>
                <w:sz w:val="20"/>
                <w:szCs w:val="20"/>
                <w:lang w:bidi="ar"/>
              </w:rPr>
            </w:pPr>
            <w:r>
              <w:rPr>
                <w:kern w:val="0"/>
                <w:sz w:val="20"/>
                <w:szCs w:val="20"/>
                <w:lang w:bidi="ar"/>
              </w:rPr>
              <w:t>0.003</w:t>
            </w:r>
          </w:p>
        </w:tc>
        <w:tc>
          <w:tcPr>
            <w:tcW w:w="902" w:type="dxa"/>
            <w:vAlign w:val="center"/>
          </w:tcPr>
          <w:p w14:paraId="21943C81" w14:textId="77777777" w:rsidR="006D0A2D" w:rsidRDefault="006D0A2D">
            <w:pPr>
              <w:pStyle w:val="table"/>
              <w:spacing w:line="480" w:lineRule="auto"/>
              <w:jc w:val="right"/>
              <w:rPr>
                <w:kern w:val="0"/>
                <w:sz w:val="20"/>
                <w:szCs w:val="20"/>
                <w:lang w:bidi="ar"/>
              </w:rPr>
            </w:pPr>
            <w:r>
              <w:rPr>
                <w:kern w:val="0"/>
                <w:sz w:val="20"/>
                <w:szCs w:val="20"/>
                <w:lang w:bidi="ar"/>
              </w:rPr>
              <w:t>5.38</w:t>
            </w:r>
          </w:p>
        </w:tc>
        <w:tc>
          <w:tcPr>
            <w:tcW w:w="1353" w:type="dxa"/>
            <w:vAlign w:val="center"/>
          </w:tcPr>
          <w:p w14:paraId="4EE1EDAA" w14:textId="77777777" w:rsidR="006D0A2D" w:rsidRDefault="006D0A2D">
            <w:pPr>
              <w:pStyle w:val="table"/>
              <w:spacing w:line="480" w:lineRule="auto"/>
              <w:jc w:val="right"/>
              <w:rPr>
                <w:kern w:val="0"/>
                <w:sz w:val="20"/>
                <w:szCs w:val="20"/>
                <w:lang w:bidi="ar"/>
              </w:rPr>
            </w:pPr>
            <w:r>
              <w:rPr>
                <w:kern w:val="0"/>
                <w:sz w:val="20"/>
                <w:szCs w:val="20"/>
                <w:lang w:bidi="ar"/>
              </w:rPr>
              <w:t>0.79</w:t>
            </w:r>
          </w:p>
        </w:tc>
      </w:tr>
      <w:tr w:rsidR="006D0A2D" w14:paraId="27F6A8E1" w14:textId="77777777">
        <w:trPr>
          <w:trHeight w:hRule="exact" w:val="567"/>
          <w:jc w:val="center"/>
        </w:trPr>
        <w:tc>
          <w:tcPr>
            <w:tcW w:w="1296" w:type="dxa"/>
            <w:vMerge/>
            <w:vAlign w:val="center"/>
          </w:tcPr>
          <w:p w14:paraId="37C94F3A" w14:textId="77777777" w:rsidR="006D0A2D" w:rsidRDefault="006D0A2D">
            <w:pPr>
              <w:pStyle w:val="table"/>
              <w:spacing w:line="480" w:lineRule="auto"/>
              <w:rPr>
                <w:sz w:val="20"/>
                <w:szCs w:val="20"/>
              </w:rPr>
            </w:pPr>
          </w:p>
        </w:tc>
        <w:tc>
          <w:tcPr>
            <w:tcW w:w="1996" w:type="dxa"/>
            <w:vAlign w:val="center"/>
          </w:tcPr>
          <w:p w14:paraId="40F13DD6" w14:textId="77777777" w:rsidR="006D0A2D" w:rsidRDefault="006D0A2D">
            <w:pPr>
              <w:pStyle w:val="table"/>
              <w:spacing w:line="480" w:lineRule="auto"/>
              <w:rPr>
                <w:kern w:val="0"/>
                <w:sz w:val="20"/>
                <w:szCs w:val="20"/>
                <w:lang w:bidi="ar"/>
              </w:rPr>
            </w:pPr>
            <w:r>
              <w:rPr>
                <w:kern w:val="0"/>
                <w:sz w:val="20"/>
                <w:szCs w:val="20"/>
                <w:lang w:bidi="ar"/>
              </w:rPr>
              <w:t>SMG.R</w:t>
            </w:r>
          </w:p>
        </w:tc>
        <w:tc>
          <w:tcPr>
            <w:tcW w:w="969" w:type="dxa"/>
            <w:vAlign w:val="center"/>
          </w:tcPr>
          <w:p w14:paraId="01DE0573" w14:textId="77777777" w:rsidR="006D0A2D" w:rsidRDefault="006D0A2D">
            <w:pPr>
              <w:pStyle w:val="table"/>
              <w:spacing w:line="480" w:lineRule="auto"/>
              <w:jc w:val="right"/>
              <w:rPr>
                <w:kern w:val="0"/>
                <w:sz w:val="20"/>
                <w:szCs w:val="20"/>
                <w:lang w:bidi="ar"/>
              </w:rPr>
            </w:pPr>
            <w:r>
              <w:rPr>
                <w:kern w:val="0"/>
                <w:sz w:val="20"/>
                <w:szCs w:val="20"/>
                <w:lang w:bidi="ar"/>
              </w:rPr>
              <w:t>22</w:t>
            </w:r>
          </w:p>
        </w:tc>
        <w:tc>
          <w:tcPr>
            <w:tcW w:w="635" w:type="dxa"/>
            <w:vAlign w:val="center"/>
          </w:tcPr>
          <w:p w14:paraId="3D83C3ED"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23" w:type="dxa"/>
            <w:vAlign w:val="center"/>
          </w:tcPr>
          <w:p w14:paraId="030028F4"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633" w:type="dxa"/>
            <w:vAlign w:val="center"/>
          </w:tcPr>
          <w:p w14:paraId="382FD88E" w14:textId="77777777" w:rsidR="006D0A2D" w:rsidRDefault="006D0A2D">
            <w:pPr>
              <w:pStyle w:val="table"/>
              <w:spacing w:line="480" w:lineRule="auto"/>
              <w:jc w:val="right"/>
              <w:rPr>
                <w:kern w:val="0"/>
                <w:sz w:val="20"/>
                <w:szCs w:val="20"/>
                <w:lang w:bidi="ar"/>
              </w:rPr>
            </w:pPr>
            <w:r>
              <w:rPr>
                <w:kern w:val="0"/>
                <w:sz w:val="20"/>
                <w:szCs w:val="20"/>
                <w:lang w:bidi="ar"/>
              </w:rPr>
              <w:t>42</w:t>
            </w:r>
          </w:p>
        </w:tc>
        <w:tc>
          <w:tcPr>
            <w:tcW w:w="1043" w:type="dxa"/>
            <w:vAlign w:val="center"/>
          </w:tcPr>
          <w:p w14:paraId="1E93971B" w14:textId="77777777" w:rsidR="006D0A2D" w:rsidRDefault="006D0A2D">
            <w:pPr>
              <w:pStyle w:val="table"/>
              <w:spacing w:line="480" w:lineRule="auto"/>
              <w:jc w:val="right"/>
              <w:rPr>
                <w:kern w:val="0"/>
                <w:sz w:val="20"/>
                <w:szCs w:val="20"/>
                <w:lang w:bidi="ar"/>
              </w:rPr>
            </w:pPr>
            <w:r>
              <w:rPr>
                <w:kern w:val="0"/>
                <w:sz w:val="20"/>
                <w:szCs w:val="20"/>
                <w:lang w:bidi="ar"/>
              </w:rPr>
              <w:t>0.028</w:t>
            </w:r>
          </w:p>
        </w:tc>
        <w:tc>
          <w:tcPr>
            <w:tcW w:w="902" w:type="dxa"/>
            <w:vAlign w:val="center"/>
          </w:tcPr>
          <w:p w14:paraId="1F18B749" w14:textId="77777777" w:rsidR="006D0A2D" w:rsidRDefault="006D0A2D">
            <w:pPr>
              <w:pStyle w:val="table"/>
              <w:spacing w:line="480" w:lineRule="auto"/>
              <w:jc w:val="right"/>
              <w:rPr>
                <w:kern w:val="0"/>
                <w:sz w:val="20"/>
                <w:szCs w:val="20"/>
                <w:lang w:bidi="ar"/>
              </w:rPr>
            </w:pPr>
            <w:r>
              <w:rPr>
                <w:kern w:val="0"/>
                <w:sz w:val="20"/>
                <w:szCs w:val="20"/>
                <w:lang w:bidi="ar"/>
              </w:rPr>
              <w:t>3.97</w:t>
            </w:r>
          </w:p>
        </w:tc>
        <w:tc>
          <w:tcPr>
            <w:tcW w:w="1353" w:type="dxa"/>
            <w:vAlign w:val="center"/>
          </w:tcPr>
          <w:p w14:paraId="123C2225" w14:textId="77777777" w:rsidR="006D0A2D" w:rsidRDefault="006D0A2D">
            <w:pPr>
              <w:pStyle w:val="table"/>
              <w:spacing w:line="480" w:lineRule="auto"/>
              <w:jc w:val="right"/>
              <w:rPr>
                <w:kern w:val="0"/>
                <w:sz w:val="20"/>
                <w:szCs w:val="20"/>
                <w:lang w:bidi="ar"/>
              </w:rPr>
            </w:pPr>
            <w:r>
              <w:rPr>
                <w:kern w:val="0"/>
                <w:sz w:val="20"/>
                <w:szCs w:val="20"/>
                <w:lang w:bidi="ar"/>
              </w:rPr>
              <w:t>0.59</w:t>
            </w:r>
          </w:p>
        </w:tc>
      </w:tr>
      <w:tr w:rsidR="006D0A2D" w14:paraId="3A302288" w14:textId="77777777">
        <w:trPr>
          <w:trHeight w:hRule="exact" w:val="567"/>
          <w:jc w:val="center"/>
        </w:trPr>
        <w:tc>
          <w:tcPr>
            <w:tcW w:w="1296" w:type="dxa"/>
            <w:vMerge/>
            <w:vAlign w:val="center"/>
          </w:tcPr>
          <w:p w14:paraId="3CB9857F" w14:textId="77777777" w:rsidR="006D0A2D" w:rsidRDefault="006D0A2D">
            <w:pPr>
              <w:pStyle w:val="table"/>
              <w:spacing w:line="480" w:lineRule="auto"/>
              <w:rPr>
                <w:sz w:val="20"/>
                <w:szCs w:val="20"/>
              </w:rPr>
            </w:pPr>
          </w:p>
        </w:tc>
        <w:tc>
          <w:tcPr>
            <w:tcW w:w="1996" w:type="dxa"/>
            <w:vAlign w:val="center"/>
          </w:tcPr>
          <w:p w14:paraId="34433719" w14:textId="77777777" w:rsidR="006D0A2D" w:rsidRDefault="006D0A2D">
            <w:pPr>
              <w:pStyle w:val="table"/>
              <w:spacing w:line="480" w:lineRule="auto"/>
              <w:rPr>
                <w:kern w:val="0"/>
                <w:sz w:val="20"/>
                <w:szCs w:val="20"/>
                <w:lang w:bidi="ar"/>
              </w:rPr>
            </w:pPr>
            <w:r>
              <w:rPr>
                <w:kern w:val="0"/>
                <w:sz w:val="20"/>
                <w:szCs w:val="20"/>
                <w:lang w:bidi="ar"/>
              </w:rPr>
              <w:t>MFG.L</w:t>
            </w:r>
          </w:p>
        </w:tc>
        <w:tc>
          <w:tcPr>
            <w:tcW w:w="969" w:type="dxa"/>
            <w:vAlign w:val="center"/>
          </w:tcPr>
          <w:p w14:paraId="11A58B62"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35" w:type="dxa"/>
            <w:vAlign w:val="center"/>
          </w:tcPr>
          <w:p w14:paraId="16E0E527" w14:textId="77777777" w:rsidR="006D0A2D" w:rsidRDefault="006D0A2D">
            <w:pPr>
              <w:pStyle w:val="table"/>
              <w:spacing w:line="480" w:lineRule="auto"/>
              <w:jc w:val="right"/>
              <w:rPr>
                <w:kern w:val="0"/>
                <w:sz w:val="20"/>
                <w:szCs w:val="20"/>
                <w:lang w:bidi="ar"/>
              </w:rPr>
            </w:pPr>
            <w:r>
              <w:rPr>
                <w:kern w:val="0"/>
                <w:sz w:val="20"/>
                <w:szCs w:val="20"/>
                <w:lang w:bidi="ar"/>
              </w:rPr>
              <w:t>-48</w:t>
            </w:r>
          </w:p>
        </w:tc>
        <w:tc>
          <w:tcPr>
            <w:tcW w:w="623" w:type="dxa"/>
            <w:vAlign w:val="center"/>
          </w:tcPr>
          <w:p w14:paraId="4CC3C5A2"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633" w:type="dxa"/>
            <w:vAlign w:val="center"/>
          </w:tcPr>
          <w:p w14:paraId="0D81C819" w14:textId="77777777" w:rsidR="006D0A2D" w:rsidRDefault="006D0A2D">
            <w:pPr>
              <w:pStyle w:val="table"/>
              <w:spacing w:line="480" w:lineRule="auto"/>
              <w:jc w:val="right"/>
              <w:rPr>
                <w:kern w:val="0"/>
                <w:sz w:val="20"/>
                <w:szCs w:val="20"/>
                <w:lang w:bidi="ar"/>
              </w:rPr>
            </w:pPr>
            <w:r>
              <w:rPr>
                <w:kern w:val="0"/>
                <w:sz w:val="20"/>
                <w:szCs w:val="20"/>
                <w:lang w:bidi="ar"/>
              </w:rPr>
              <w:t>27</w:t>
            </w:r>
          </w:p>
        </w:tc>
        <w:tc>
          <w:tcPr>
            <w:tcW w:w="1043" w:type="dxa"/>
            <w:vAlign w:val="center"/>
          </w:tcPr>
          <w:p w14:paraId="46E61E4E" w14:textId="77777777" w:rsidR="006D0A2D" w:rsidRDefault="006D0A2D">
            <w:pPr>
              <w:pStyle w:val="table"/>
              <w:spacing w:line="480" w:lineRule="auto"/>
              <w:jc w:val="right"/>
              <w:rPr>
                <w:kern w:val="0"/>
                <w:sz w:val="20"/>
                <w:szCs w:val="20"/>
                <w:lang w:bidi="ar"/>
              </w:rPr>
            </w:pPr>
            <w:r>
              <w:rPr>
                <w:kern w:val="0"/>
                <w:sz w:val="20"/>
                <w:szCs w:val="20"/>
                <w:lang w:bidi="ar"/>
              </w:rPr>
              <w:t>0.034</w:t>
            </w:r>
          </w:p>
        </w:tc>
        <w:tc>
          <w:tcPr>
            <w:tcW w:w="902" w:type="dxa"/>
            <w:vAlign w:val="center"/>
          </w:tcPr>
          <w:p w14:paraId="05256B29" w14:textId="77777777" w:rsidR="006D0A2D" w:rsidRDefault="006D0A2D">
            <w:pPr>
              <w:pStyle w:val="table"/>
              <w:spacing w:line="480" w:lineRule="auto"/>
              <w:jc w:val="right"/>
              <w:rPr>
                <w:kern w:val="0"/>
                <w:sz w:val="20"/>
                <w:szCs w:val="20"/>
                <w:lang w:bidi="ar"/>
              </w:rPr>
            </w:pPr>
            <w:r>
              <w:rPr>
                <w:kern w:val="0"/>
                <w:sz w:val="20"/>
                <w:szCs w:val="20"/>
                <w:lang w:bidi="ar"/>
              </w:rPr>
              <w:t>3.76</w:t>
            </w:r>
          </w:p>
        </w:tc>
        <w:tc>
          <w:tcPr>
            <w:tcW w:w="1353" w:type="dxa"/>
            <w:vAlign w:val="center"/>
          </w:tcPr>
          <w:p w14:paraId="078CA8B0" w14:textId="77777777" w:rsidR="006D0A2D" w:rsidRDefault="006D0A2D">
            <w:pPr>
              <w:pStyle w:val="table"/>
              <w:spacing w:line="480" w:lineRule="auto"/>
              <w:jc w:val="right"/>
              <w:rPr>
                <w:kern w:val="0"/>
                <w:sz w:val="20"/>
                <w:szCs w:val="20"/>
                <w:lang w:bidi="ar"/>
              </w:rPr>
            </w:pPr>
            <w:r>
              <w:rPr>
                <w:kern w:val="0"/>
                <w:sz w:val="20"/>
                <w:szCs w:val="20"/>
                <w:lang w:bidi="ar"/>
              </w:rPr>
              <w:t>0.55</w:t>
            </w:r>
          </w:p>
        </w:tc>
      </w:tr>
      <w:tr w:rsidR="006D0A2D" w14:paraId="7BC33F40" w14:textId="77777777">
        <w:trPr>
          <w:trHeight w:hRule="exact" w:val="567"/>
          <w:jc w:val="center"/>
        </w:trPr>
        <w:tc>
          <w:tcPr>
            <w:tcW w:w="1296" w:type="dxa"/>
            <w:vMerge/>
            <w:vAlign w:val="center"/>
          </w:tcPr>
          <w:p w14:paraId="63A996E4" w14:textId="77777777" w:rsidR="006D0A2D" w:rsidRDefault="006D0A2D">
            <w:pPr>
              <w:pStyle w:val="table"/>
              <w:spacing w:line="480" w:lineRule="auto"/>
              <w:rPr>
                <w:sz w:val="20"/>
                <w:szCs w:val="20"/>
              </w:rPr>
            </w:pPr>
          </w:p>
        </w:tc>
        <w:tc>
          <w:tcPr>
            <w:tcW w:w="1996" w:type="dxa"/>
            <w:vAlign w:val="center"/>
          </w:tcPr>
          <w:p w14:paraId="7C0EA0B6" w14:textId="77777777" w:rsidR="006D0A2D" w:rsidRDefault="006D0A2D">
            <w:pPr>
              <w:pStyle w:val="table"/>
              <w:spacing w:line="480" w:lineRule="auto"/>
              <w:rPr>
                <w:kern w:val="0"/>
                <w:sz w:val="20"/>
                <w:szCs w:val="20"/>
                <w:lang w:bidi="ar"/>
              </w:rPr>
            </w:pPr>
            <w:r>
              <w:rPr>
                <w:kern w:val="0"/>
                <w:sz w:val="20"/>
                <w:szCs w:val="20"/>
                <w:lang w:bidi="ar"/>
              </w:rPr>
              <w:t>MFG.L</w:t>
            </w:r>
          </w:p>
        </w:tc>
        <w:tc>
          <w:tcPr>
            <w:tcW w:w="969" w:type="dxa"/>
            <w:vAlign w:val="center"/>
          </w:tcPr>
          <w:p w14:paraId="583857EF" w14:textId="77777777" w:rsidR="006D0A2D" w:rsidRDefault="006D0A2D">
            <w:pPr>
              <w:pStyle w:val="table"/>
              <w:spacing w:line="480" w:lineRule="auto"/>
              <w:jc w:val="right"/>
              <w:rPr>
                <w:kern w:val="0"/>
                <w:sz w:val="20"/>
                <w:szCs w:val="20"/>
                <w:lang w:bidi="ar"/>
              </w:rPr>
            </w:pPr>
            <w:r>
              <w:rPr>
                <w:kern w:val="0"/>
                <w:sz w:val="20"/>
                <w:szCs w:val="20"/>
                <w:lang w:bidi="ar"/>
              </w:rPr>
              <w:t>11</w:t>
            </w:r>
          </w:p>
        </w:tc>
        <w:tc>
          <w:tcPr>
            <w:tcW w:w="635" w:type="dxa"/>
            <w:vAlign w:val="center"/>
          </w:tcPr>
          <w:p w14:paraId="0492425F"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23" w:type="dxa"/>
            <w:vAlign w:val="center"/>
          </w:tcPr>
          <w:p w14:paraId="7A08E21E" w14:textId="77777777" w:rsidR="006D0A2D" w:rsidRDefault="006D0A2D">
            <w:pPr>
              <w:pStyle w:val="table"/>
              <w:spacing w:line="480" w:lineRule="auto"/>
              <w:jc w:val="right"/>
              <w:rPr>
                <w:kern w:val="0"/>
                <w:sz w:val="20"/>
                <w:szCs w:val="20"/>
                <w:lang w:bidi="ar"/>
              </w:rPr>
            </w:pPr>
            <w:r>
              <w:rPr>
                <w:kern w:val="0"/>
                <w:sz w:val="20"/>
                <w:szCs w:val="20"/>
                <w:lang w:bidi="ar"/>
              </w:rPr>
              <w:t>21</w:t>
            </w:r>
          </w:p>
        </w:tc>
        <w:tc>
          <w:tcPr>
            <w:tcW w:w="633" w:type="dxa"/>
            <w:vAlign w:val="center"/>
          </w:tcPr>
          <w:p w14:paraId="41D78E29" w14:textId="77777777" w:rsidR="006D0A2D" w:rsidRDefault="006D0A2D">
            <w:pPr>
              <w:pStyle w:val="table"/>
              <w:spacing w:line="480" w:lineRule="auto"/>
              <w:jc w:val="right"/>
              <w:rPr>
                <w:kern w:val="0"/>
                <w:sz w:val="20"/>
                <w:szCs w:val="20"/>
                <w:lang w:bidi="ar"/>
              </w:rPr>
            </w:pPr>
            <w:r>
              <w:rPr>
                <w:kern w:val="0"/>
                <w:sz w:val="20"/>
                <w:szCs w:val="20"/>
                <w:lang w:bidi="ar"/>
              </w:rPr>
              <w:t>57</w:t>
            </w:r>
          </w:p>
        </w:tc>
        <w:tc>
          <w:tcPr>
            <w:tcW w:w="1043" w:type="dxa"/>
            <w:vAlign w:val="center"/>
          </w:tcPr>
          <w:p w14:paraId="05759F14" w14:textId="77777777" w:rsidR="006D0A2D" w:rsidRDefault="006D0A2D">
            <w:pPr>
              <w:pStyle w:val="table"/>
              <w:spacing w:line="480" w:lineRule="auto"/>
              <w:jc w:val="right"/>
              <w:rPr>
                <w:kern w:val="0"/>
                <w:sz w:val="20"/>
                <w:szCs w:val="20"/>
                <w:lang w:bidi="ar"/>
              </w:rPr>
            </w:pPr>
            <w:r>
              <w:rPr>
                <w:kern w:val="0"/>
                <w:sz w:val="20"/>
                <w:szCs w:val="20"/>
                <w:lang w:bidi="ar"/>
              </w:rPr>
              <w:t>0.035</w:t>
            </w:r>
          </w:p>
        </w:tc>
        <w:tc>
          <w:tcPr>
            <w:tcW w:w="902" w:type="dxa"/>
            <w:vAlign w:val="center"/>
          </w:tcPr>
          <w:p w14:paraId="0C647020" w14:textId="77777777" w:rsidR="006D0A2D" w:rsidRDefault="006D0A2D">
            <w:pPr>
              <w:pStyle w:val="table"/>
              <w:spacing w:line="480" w:lineRule="auto"/>
              <w:jc w:val="right"/>
              <w:rPr>
                <w:kern w:val="0"/>
                <w:sz w:val="20"/>
                <w:szCs w:val="20"/>
                <w:lang w:bidi="ar"/>
              </w:rPr>
            </w:pPr>
            <w:r>
              <w:rPr>
                <w:kern w:val="0"/>
                <w:sz w:val="20"/>
                <w:szCs w:val="20"/>
                <w:lang w:bidi="ar"/>
              </w:rPr>
              <w:t>3.72</w:t>
            </w:r>
          </w:p>
        </w:tc>
        <w:tc>
          <w:tcPr>
            <w:tcW w:w="1353" w:type="dxa"/>
            <w:vAlign w:val="center"/>
          </w:tcPr>
          <w:p w14:paraId="042E3566" w14:textId="77777777" w:rsidR="006D0A2D" w:rsidRDefault="006D0A2D">
            <w:pPr>
              <w:pStyle w:val="table"/>
              <w:spacing w:line="480" w:lineRule="auto"/>
              <w:jc w:val="right"/>
              <w:rPr>
                <w:kern w:val="0"/>
                <w:sz w:val="20"/>
                <w:szCs w:val="20"/>
                <w:lang w:bidi="ar"/>
              </w:rPr>
            </w:pPr>
            <w:r>
              <w:rPr>
                <w:kern w:val="0"/>
                <w:sz w:val="20"/>
                <w:szCs w:val="20"/>
                <w:lang w:bidi="ar"/>
              </w:rPr>
              <w:t>0.55</w:t>
            </w:r>
          </w:p>
        </w:tc>
      </w:tr>
      <w:tr w:rsidR="006D0A2D" w14:paraId="5F1B334B" w14:textId="77777777">
        <w:trPr>
          <w:trHeight w:hRule="exact" w:val="567"/>
          <w:jc w:val="center"/>
        </w:trPr>
        <w:tc>
          <w:tcPr>
            <w:tcW w:w="1296" w:type="dxa"/>
            <w:vMerge/>
            <w:vAlign w:val="center"/>
          </w:tcPr>
          <w:p w14:paraId="0C5E791B" w14:textId="77777777" w:rsidR="006D0A2D" w:rsidRDefault="006D0A2D">
            <w:pPr>
              <w:pStyle w:val="table"/>
              <w:spacing w:line="480" w:lineRule="auto"/>
              <w:rPr>
                <w:sz w:val="20"/>
                <w:szCs w:val="20"/>
              </w:rPr>
            </w:pPr>
          </w:p>
        </w:tc>
        <w:tc>
          <w:tcPr>
            <w:tcW w:w="1996" w:type="dxa"/>
            <w:vAlign w:val="center"/>
          </w:tcPr>
          <w:p w14:paraId="1F58C838" w14:textId="77777777" w:rsidR="006D0A2D" w:rsidRDefault="006D0A2D">
            <w:pPr>
              <w:pStyle w:val="table"/>
              <w:spacing w:line="480" w:lineRule="auto"/>
              <w:rPr>
                <w:kern w:val="0"/>
                <w:sz w:val="20"/>
                <w:szCs w:val="20"/>
                <w:lang w:bidi="ar"/>
              </w:rPr>
            </w:pPr>
            <w:r>
              <w:rPr>
                <w:kern w:val="0"/>
                <w:sz w:val="20"/>
                <w:szCs w:val="20"/>
                <w:lang w:bidi="ar"/>
              </w:rPr>
              <w:t>Cerebellum.Crus2.R</w:t>
            </w:r>
          </w:p>
        </w:tc>
        <w:tc>
          <w:tcPr>
            <w:tcW w:w="969" w:type="dxa"/>
            <w:vAlign w:val="center"/>
          </w:tcPr>
          <w:p w14:paraId="2C05C3CB" w14:textId="77777777" w:rsidR="006D0A2D" w:rsidRDefault="006D0A2D">
            <w:pPr>
              <w:pStyle w:val="table"/>
              <w:spacing w:line="480" w:lineRule="auto"/>
              <w:jc w:val="right"/>
              <w:rPr>
                <w:kern w:val="0"/>
                <w:sz w:val="20"/>
                <w:szCs w:val="20"/>
                <w:lang w:bidi="ar"/>
              </w:rPr>
            </w:pPr>
            <w:r>
              <w:rPr>
                <w:kern w:val="0"/>
                <w:sz w:val="20"/>
                <w:szCs w:val="20"/>
                <w:lang w:bidi="ar"/>
              </w:rPr>
              <w:t>70</w:t>
            </w:r>
          </w:p>
        </w:tc>
        <w:tc>
          <w:tcPr>
            <w:tcW w:w="635" w:type="dxa"/>
            <w:vAlign w:val="center"/>
          </w:tcPr>
          <w:p w14:paraId="7435061B"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23" w:type="dxa"/>
            <w:vAlign w:val="center"/>
          </w:tcPr>
          <w:p w14:paraId="31381EF7" w14:textId="77777777" w:rsidR="006D0A2D" w:rsidRDefault="006D0A2D">
            <w:pPr>
              <w:pStyle w:val="table"/>
              <w:spacing w:line="480" w:lineRule="auto"/>
              <w:jc w:val="right"/>
              <w:rPr>
                <w:kern w:val="0"/>
                <w:sz w:val="20"/>
                <w:szCs w:val="20"/>
                <w:lang w:bidi="ar"/>
              </w:rPr>
            </w:pPr>
            <w:r>
              <w:rPr>
                <w:kern w:val="0"/>
                <w:sz w:val="20"/>
                <w:szCs w:val="20"/>
                <w:lang w:bidi="ar"/>
              </w:rPr>
              <w:t>-72</w:t>
            </w:r>
          </w:p>
        </w:tc>
        <w:tc>
          <w:tcPr>
            <w:tcW w:w="633" w:type="dxa"/>
            <w:vAlign w:val="center"/>
          </w:tcPr>
          <w:p w14:paraId="5108A599"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1043" w:type="dxa"/>
            <w:vAlign w:val="center"/>
          </w:tcPr>
          <w:p w14:paraId="53C5BD71" w14:textId="77777777" w:rsidR="006D0A2D" w:rsidRDefault="006D0A2D">
            <w:pPr>
              <w:pStyle w:val="table"/>
              <w:spacing w:line="480" w:lineRule="auto"/>
              <w:jc w:val="right"/>
              <w:rPr>
                <w:kern w:val="0"/>
                <w:sz w:val="20"/>
                <w:szCs w:val="20"/>
                <w:lang w:bidi="ar"/>
              </w:rPr>
            </w:pPr>
            <w:r>
              <w:rPr>
                <w:kern w:val="0"/>
                <w:sz w:val="20"/>
                <w:szCs w:val="20"/>
                <w:lang w:bidi="ar"/>
              </w:rPr>
              <w:t>0.026</w:t>
            </w:r>
          </w:p>
        </w:tc>
        <w:tc>
          <w:tcPr>
            <w:tcW w:w="902" w:type="dxa"/>
            <w:vAlign w:val="center"/>
          </w:tcPr>
          <w:p w14:paraId="6401703D" w14:textId="77777777" w:rsidR="006D0A2D" w:rsidRDefault="006D0A2D">
            <w:pPr>
              <w:pStyle w:val="table"/>
              <w:spacing w:line="480" w:lineRule="auto"/>
              <w:jc w:val="right"/>
              <w:rPr>
                <w:kern w:val="0"/>
                <w:sz w:val="20"/>
                <w:szCs w:val="20"/>
                <w:lang w:bidi="ar"/>
              </w:rPr>
            </w:pPr>
            <w:r>
              <w:rPr>
                <w:kern w:val="0"/>
                <w:sz w:val="20"/>
                <w:szCs w:val="20"/>
                <w:lang w:bidi="ar"/>
              </w:rPr>
              <w:t>4.07</w:t>
            </w:r>
          </w:p>
        </w:tc>
        <w:tc>
          <w:tcPr>
            <w:tcW w:w="1353" w:type="dxa"/>
            <w:vAlign w:val="center"/>
          </w:tcPr>
          <w:p w14:paraId="263BCC59" w14:textId="77777777" w:rsidR="006D0A2D" w:rsidRDefault="006D0A2D">
            <w:pPr>
              <w:pStyle w:val="table"/>
              <w:spacing w:line="480" w:lineRule="auto"/>
              <w:jc w:val="right"/>
              <w:rPr>
                <w:kern w:val="0"/>
                <w:sz w:val="20"/>
                <w:szCs w:val="20"/>
                <w:lang w:bidi="ar"/>
              </w:rPr>
            </w:pPr>
            <w:r>
              <w:rPr>
                <w:kern w:val="0"/>
                <w:sz w:val="20"/>
                <w:szCs w:val="20"/>
                <w:lang w:bidi="ar"/>
              </w:rPr>
              <w:t>0.60</w:t>
            </w:r>
          </w:p>
        </w:tc>
      </w:tr>
      <w:tr w:rsidR="006D0A2D" w14:paraId="5E1CDB5A" w14:textId="77777777">
        <w:trPr>
          <w:trHeight w:hRule="exact" w:val="567"/>
          <w:jc w:val="center"/>
        </w:trPr>
        <w:tc>
          <w:tcPr>
            <w:tcW w:w="1296" w:type="dxa"/>
            <w:vMerge/>
            <w:vAlign w:val="center"/>
          </w:tcPr>
          <w:p w14:paraId="318BB098" w14:textId="77777777" w:rsidR="006D0A2D" w:rsidRDefault="006D0A2D">
            <w:pPr>
              <w:pStyle w:val="table"/>
              <w:spacing w:line="480" w:lineRule="auto"/>
              <w:rPr>
                <w:sz w:val="20"/>
                <w:szCs w:val="20"/>
              </w:rPr>
            </w:pPr>
          </w:p>
        </w:tc>
        <w:tc>
          <w:tcPr>
            <w:tcW w:w="1996" w:type="dxa"/>
            <w:vAlign w:val="center"/>
          </w:tcPr>
          <w:p w14:paraId="570283B8" w14:textId="77777777" w:rsidR="006D0A2D" w:rsidRDefault="006D0A2D">
            <w:pPr>
              <w:pStyle w:val="table"/>
              <w:spacing w:line="480" w:lineRule="auto"/>
              <w:rPr>
                <w:kern w:val="0"/>
                <w:sz w:val="20"/>
                <w:szCs w:val="20"/>
                <w:lang w:bidi="ar"/>
              </w:rPr>
            </w:pPr>
            <w:r>
              <w:rPr>
                <w:kern w:val="0"/>
                <w:sz w:val="20"/>
                <w:szCs w:val="20"/>
                <w:lang w:bidi="ar"/>
              </w:rPr>
              <w:t>Cerebellum_4_5.R</w:t>
            </w:r>
          </w:p>
        </w:tc>
        <w:tc>
          <w:tcPr>
            <w:tcW w:w="969" w:type="dxa"/>
            <w:vAlign w:val="center"/>
          </w:tcPr>
          <w:p w14:paraId="16841525" w14:textId="77777777" w:rsidR="006D0A2D" w:rsidRDefault="006D0A2D">
            <w:pPr>
              <w:pStyle w:val="table"/>
              <w:spacing w:line="480" w:lineRule="auto"/>
              <w:jc w:val="right"/>
              <w:rPr>
                <w:kern w:val="0"/>
                <w:sz w:val="20"/>
                <w:szCs w:val="20"/>
                <w:lang w:bidi="ar"/>
              </w:rPr>
            </w:pPr>
            <w:r>
              <w:rPr>
                <w:kern w:val="0"/>
                <w:sz w:val="20"/>
                <w:szCs w:val="20"/>
                <w:lang w:bidi="ar"/>
              </w:rPr>
              <w:t>39</w:t>
            </w:r>
          </w:p>
        </w:tc>
        <w:tc>
          <w:tcPr>
            <w:tcW w:w="635" w:type="dxa"/>
            <w:vAlign w:val="center"/>
          </w:tcPr>
          <w:p w14:paraId="642BE41C" w14:textId="77777777" w:rsidR="006D0A2D" w:rsidRDefault="006D0A2D">
            <w:pPr>
              <w:pStyle w:val="table"/>
              <w:spacing w:line="480" w:lineRule="auto"/>
              <w:jc w:val="right"/>
              <w:rPr>
                <w:kern w:val="0"/>
                <w:sz w:val="20"/>
                <w:szCs w:val="20"/>
                <w:lang w:bidi="ar"/>
              </w:rPr>
            </w:pPr>
            <w:r>
              <w:rPr>
                <w:kern w:val="0"/>
                <w:sz w:val="20"/>
                <w:szCs w:val="20"/>
                <w:lang w:bidi="ar"/>
              </w:rPr>
              <w:t>12</w:t>
            </w:r>
          </w:p>
        </w:tc>
        <w:tc>
          <w:tcPr>
            <w:tcW w:w="623" w:type="dxa"/>
            <w:vAlign w:val="center"/>
          </w:tcPr>
          <w:p w14:paraId="02DB04CE"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33" w:type="dxa"/>
            <w:vAlign w:val="center"/>
          </w:tcPr>
          <w:p w14:paraId="27540544"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1043" w:type="dxa"/>
            <w:vAlign w:val="center"/>
          </w:tcPr>
          <w:p w14:paraId="5D5ABE8C" w14:textId="77777777" w:rsidR="006D0A2D" w:rsidRDefault="006D0A2D">
            <w:pPr>
              <w:pStyle w:val="table"/>
              <w:spacing w:line="480" w:lineRule="auto"/>
              <w:jc w:val="right"/>
              <w:rPr>
                <w:kern w:val="0"/>
                <w:sz w:val="20"/>
                <w:szCs w:val="20"/>
                <w:lang w:bidi="ar"/>
              </w:rPr>
            </w:pPr>
            <w:r>
              <w:rPr>
                <w:kern w:val="0"/>
                <w:sz w:val="20"/>
                <w:szCs w:val="20"/>
                <w:lang w:bidi="ar"/>
              </w:rPr>
              <w:t>0.031</w:t>
            </w:r>
          </w:p>
        </w:tc>
        <w:tc>
          <w:tcPr>
            <w:tcW w:w="902" w:type="dxa"/>
            <w:vAlign w:val="center"/>
          </w:tcPr>
          <w:p w14:paraId="7D4CDE37" w14:textId="77777777" w:rsidR="006D0A2D" w:rsidRDefault="006D0A2D">
            <w:pPr>
              <w:pStyle w:val="table"/>
              <w:spacing w:line="480" w:lineRule="auto"/>
              <w:jc w:val="right"/>
              <w:rPr>
                <w:kern w:val="0"/>
                <w:sz w:val="20"/>
                <w:szCs w:val="20"/>
                <w:lang w:bidi="ar"/>
              </w:rPr>
            </w:pPr>
            <w:r>
              <w:rPr>
                <w:kern w:val="0"/>
                <w:sz w:val="20"/>
                <w:szCs w:val="20"/>
                <w:lang w:bidi="ar"/>
              </w:rPr>
              <w:t>3.89</w:t>
            </w:r>
          </w:p>
        </w:tc>
        <w:tc>
          <w:tcPr>
            <w:tcW w:w="1353" w:type="dxa"/>
            <w:vAlign w:val="center"/>
          </w:tcPr>
          <w:p w14:paraId="08F5F0A0" w14:textId="77777777" w:rsidR="006D0A2D" w:rsidRDefault="006D0A2D">
            <w:pPr>
              <w:pStyle w:val="table"/>
              <w:spacing w:line="480" w:lineRule="auto"/>
              <w:jc w:val="right"/>
              <w:rPr>
                <w:kern w:val="0"/>
                <w:sz w:val="20"/>
                <w:szCs w:val="20"/>
                <w:lang w:bidi="ar"/>
              </w:rPr>
            </w:pPr>
            <w:r>
              <w:rPr>
                <w:kern w:val="0"/>
                <w:sz w:val="20"/>
                <w:szCs w:val="20"/>
                <w:lang w:bidi="ar"/>
              </w:rPr>
              <w:t>0.57</w:t>
            </w:r>
          </w:p>
        </w:tc>
      </w:tr>
      <w:tr w:rsidR="006D0A2D" w14:paraId="34DA7987" w14:textId="77777777">
        <w:trPr>
          <w:trHeight w:hRule="exact" w:val="567"/>
          <w:jc w:val="center"/>
        </w:trPr>
        <w:tc>
          <w:tcPr>
            <w:tcW w:w="8097" w:type="dxa"/>
            <w:gridSpan w:val="8"/>
            <w:shd w:val="clear" w:color="auto" w:fill="BEBEBE"/>
            <w:vAlign w:val="center"/>
          </w:tcPr>
          <w:p w14:paraId="1417F280" w14:textId="77777777" w:rsidR="006D0A2D" w:rsidRDefault="006D0A2D">
            <w:pPr>
              <w:pStyle w:val="table"/>
              <w:spacing w:line="480" w:lineRule="auto"/>
              <w:rPr>
                <w:rFonts w:eastAsia="等线"/>
                <w:sz w:val="20"/>
                <w:szCs w:val="20"/>
              </w:rPr>
            </w:pPr>
            <w:r>
              <w:rPr>
                <w:rFonts w:eastAsia="等线"/>
                <w:sz w:val="20"/>
                <w:szCs w:val="20"/>
              </w:rPr>
              <w:t xml:space="preserve">ROI15: left </w:t>
            </w:r>
            <w:r>
              <w:rPr>
                <w:sz w:val="20"/>
                <w:szCs w:val="20"/>
              </w:rPr>
              <w:t>lateral prefrontal thalamus</w:t>
            </w:r>
          </w:p>
        </w:tc>
        <w:tc>
          <w:tcPr>
            <w:tcW w:w="1353" w:type="dxa"/>
            <w:shd w:val="clear" w:color="auto" w:fill="BEBEBE"/>
            <w:vAlign w:val="center"/>
          </w:tcPr>
          <w:p w14:paraId="75BED411" w14:textId="77777777" w:rsidR="006D0A2D" w:rsidRDefault="006D0A2D">
            <w:pPr>
              <w:pStyle w:val="table"/>
              <w:spacing w:line="480" w:lineRule="auto"/>
              <w:rPr>
                <w:rFonts w:eastAsia="等线"/>
                <w:sz w:val="20"/>
                <w:szCs w:val="20"/>
              </w:rPr>
            </w:pPr>
          </w:p>
        </w:tc>
      </w:tr>
      <w:tr w:rsidR="006D0A2D" w14:paraId="208BE3DB" w14:textId="77777777">
        <w:trPr>
          <w:trHeight w:hRule="exact" w:val="567"/>
          <w:jc w:val="center"/>
        </w:trPr>
        <w:tc>
          <w:tcPr>
            <w:tcW w:w="1296" w:type="dxa"/>
            <w:vMerge w:val="restart"/>
            <w:vAlign w:val="center"/>
          </w:tcPr>
          <w:p w14:paraId="3C74F281" w14:textId="77777777" w:rsidR="006D0A2D" w:rsidRDefault="006D0A2D">
            <w:pPr>
              <w:pStyle w:val="table"/>
              <w:spacing w:line="480" w:lineRule="auto"/>
              <w:rPr>
                <w:sz w:val="20"/>
                <w:szCs w:val="20"/>
              </w:rPr>
            </w:pPr>
            <w:r>
              <w:rPr>
                <w:sz w:val="20"/>
                <w:szCs w:val="20"/>
              </w:rPr>
              <w:t>SCZ&gt;HC</w:t>
            </w:r>
          </w:p>
        </w:tc>
        <w:tc>
          <w:tcPr>
            <w:tcW w:w="1996" w:type="dxa"/>
            <w:vAlign w:val="center"/>
          </w:tcPr>
          <w:p w14:paraId="6D881D1F" w14:textId="77777777" w:rsidR="006D0A2D" w:rsidRDefault="006D0A2D">
            <w:pPr>
              <w:pStyle w:val="table"/>
              <w:spacing w:line="480" w:lineRule="auto"/>
              <w:rPr>
                <w:sz w:val="20"/>
                <w:szCs w:val="20"/>
              </w:rPr>
            </w:pPr>
            <w:r>
              <w:rPr>
                <w:kern w:val="0"/>
                <w:sz w:val="20"/>
                <w:szCs w:val="20"/>
                <w:lang w:bidi="ar"/>
              </w:rPr>
              <w:t>MTG.R</w:t>
            </w:r>
          </w:p>
        </w:tc>
        <w:tc>
          <w:tcPr>
            <w:tcW w:w="969" w:type="dxa"/>
            <w:vAlign w:val="center"/>
          </w:tcPr>
          <w:p w14:paraId="19D21B6F" w14:textId="77777777" w:rsidR="006D0A2D" w:rsidRDefault="006D0A2D">
            <w:pPr>
              <w:pStyle w:val="table"/>
              <w:spacing w:line="480" w:lineRule="auto"/>
              <w:jc w:val="right"/>
              <w:rPr>
                <w:kern w:val="0"/>
                <w:sz w:val="20"/>
                <w:szCs w:val="20"/>
                <w:lang w:bidi="ar"/>
              </w:rPr>
            </w:pPr>
            <w:r>
              <w:rPr>
                <w:kern w:val="0"/>
                <w:sz w:val="20"/>
                <w:szCs w:val="20"/>
                <w:lang w:bidi="ar"/>
              </w:rPr>
              <w:t>16</w:t>
            </w:r>
          </w:p>
        </w:tc>
        <w:tc>
          <w:tcPr>
            <w:tcW w:w="635" w:type="dxa"/>
            <w:vAlign w:val="center"/>
          </w:tcPr>
          <w:p w14:paraId="2C733DD4"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5C17B2F3"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633" w:type="dxa"/>
            <w:vAlign w:val="center"/>
          </w:tcPr>
          <w:p w14:paraId="1438F251" w14:textId="77777777" w:rsidR="006D0A2D" w:rsidRDefault="006D0A2D">
            <w:pPr>
              <w:pStyle w:val="table"/>
              <w:spacing w:line="480" w:lineRule="auto"/>
              <w:jc w:val="right"/>
              <w:rPr>
                <w:kern w:val="0"/>
                <w:sz w:val="20"/>
                <w:szCs w:val="20"/>
                <w:lang w:bidi="ar"/>
              </w:rPr>
            </w:pPr>
            <w:r>
              <w:rPr>
                <w:kern w:val="0"/>
                <w:sz w:val="20"/>
                <w:szCs w:val="20"/>
                <w:lang w:bidi="ar"/>
              </w:rPr>
              <w:t>-3</w:t>
            </w:r>
          </w:p>
        </w:tc>
        <w:tc>
          <w:tcPr>
            <w:tcW w:w="1043" w:type="dxa"/>
            <w:vAlign w:val="center"/>
          </w:tcPr>
          <w:p w14:paraId="67B4BF53" w14:textId="77777777" w:rsidR="006D0A2D" w:rsidRDefault="006D0A2D">
            <w:pPr>
              <w:pStyle w:val="table"/>
              <w:spacing w:line="480" w:lineRule="auto"/>
              <w:jc w:val="right"/>
              <w:rPr>
                <w:kern w:val="0"/>
                <w:sz w:val="20"/>
                <w:szCs w:val="20"/>
                <w:lang w:bidi="ar"/>
              </w:rPr>
            </w:pPr>
            <w:r>
              <w:rPr>
                <w:kern w:val="0"/>
                <w:sz w:val="20"/>
                <w:szCs w:val="20"/>
                <w:lang w:bidi="ar"/>
              </w:rPr>
              <w:t>0.034</w:t>
            </w:r>
          </w:p>
        </w:tc>
        <w:tc>
          <w:tcPr>
            <w:tcW w:w="902" w:type="dxa"/>
            <w:vAlign w:val="center"/>
          </w:tcPr>
          <w:p w14:paraId="1C1CD24F" w14:textId="77777777" w:rsidR="006D0A2D" w:rsidRDefault="006D0A2D">
            <w:pPr>
              <w:pStyle w:val="table"/>
              <w:spacing w:line="480" w:lineRule="auto"/>
              <w:jc w:val="right"/>
              <w:rPr>
                <w:kern w:val="0"/>
                <w:sz w:val="20"/>
                <w:szCs w:val="20"/>
                <w:lang w:bidi="ar"/>
              </w:rPr>
            </w:pPr>
            <w:r>
              <w:rPr>
                <w:kern w:val="0"/>
                <w:sz w:val="20"/>
                <w:szCs w:val="20"/>
                <w:lang w:bidi="ar"/>
              </w:rPr>
              <w:t>3.76</w:t>
            </w:r>
          </w:p>
        </w:tc>
        <w:tc>
          <w:tcPr>
            <w:tcW w:w="1353" w:type="dxa"/>
            <w:vAlign w:val="center"/>
          </w:tcPr>
          <w:p w14:paraId="18BCDD8B" w14:textId="77777777" w:rsidR="006D0A2D" w:rsidRDefault="006D0A2D">
            <w:pPr>
              <w:pStyle w:val="table"/>
              <w:spacing w:line="480" w:lineRule="auto"/>
              <w:jc w:val="right"/>
              <w:rPr>
                <w:kern w:val="0"/>
                <w:sz w:val="20"/>
                <w:szCs w:val="20"/>
                <w:lang w:bidi="ar"/>
              </w:rPr>
            </w:pPr>
            <w:r>
              <w:rPr>
                <w:kern w:val="0"/>
                <w:sz w:val="20"/>
                <w:szCs w:val="20"/>
                <w:lang w:bidi="ar"/>
              </w:rPr>
              <w:t>0.55</w:t>
            </w:r>
          </w:p>
        </w:tc>
      </w:tr>
      <w:tr w:rsidR="006D0A2D" w14:paraId="24008820" w14:textId="77777777">
        <w:trPr>
          <w:trHeight w:hRule="exact" w:val="567"/>
          <w:jc w:val="center"/>
        </w:trPr>
        <w:tc>
          <w:tcPr>
            <w:tcW w:w="1296" w:type="dxa"/>
            <w:vMerge/>
            <w:vAlign w:val="center"/>
          </w:tcPr>
          <w:p w14:paraId="31B1118A" w14:textId="77777777" w:rsidR="006D0A2D" w:rsidRDefault="006D0A2D">
            <w:pPr>
              <w:pStyle w:val="table"/>
              <w:spacing w:line="480" w:lineRule="auto"/>
              <w:rPr>
                <w:sz w:val="20"/>
                <w:szCs w:val="20"/>
              </w:rPr>
            </w:pPr>
          </w:p>
        </w:tc>
        <w:tc>
          <w:tcPr>
            <w:tcW w:w="1996" w:type="dxa"/>
            <w:vAlign w:val="center"/>
          </w:tcPr>
          <w:p w14:paraId="70FAB1D2" w14:textId="77777777" w:rsidR="006D0A2D" w:rsidRDefault="006D0A2D">
            <w:pPr>
              <w:pStyle w:val="table"/>
              <w:spacing w:line="480" w:lineRule="auto"/>
              <w:rPr>
                <w:sz w:val="20"/>
                <w:szCs w:val="20"/>
              </w:rPr>
            </w:pPr>
            <w:proofErr w:type="spellStart"/>
            <w:r>
              <w:rPr>
                <w:kern w:val="0"/>
                <w:sz w:val="20"/>
                <w:szCs w:val="20"/>
                <w:lang w:bidi="ar"/>
              </w:rPr>
              <w:t>PoCG.R</w:t>
            </w:r>
            <w:proofErr w:type="spellEnd"/>
          </w:p>
        </w:tc>
        <w:tc>
          <w:tcPr>
            <w:tcW w:w="969" w:type="dxa"/>
            <w:vAlign w:val="center"/>
          </w:tcPr>
          <w:p w14:paraId="5C84CB8F" w14:textId="77777777" w:rsidR="006D0A2D" w:rsidRDefault="006D0A2D">
            <w:pPr>
              <w:pStyle w:val="table"/>
              <w:spacing w:line="480" w:lineRule="auto"/>
              <w:jc w:val="right"/>
              <w:rPr>
                <w:kern w:val="0"/>
                <w:sz w:val="20"/>
                <w:szCs w:val="20"/>
                <w:lang w:bidi="ar"/>
              </w:rPr>
            </w:pPr>
            <w:r>
              <w:rPr>
                <w:kern w:val="0"/>
                <w:sz w:val="20"/>
                <w:szCs w:val="20"/>
                <w:lang w:bidi="ar"/>
              </w:rPr>
              <w:t>121</w:t>
            </w:r>
          </w:p>
        </w:tc>
        <w:tc>
          <w:tcPr>
            <w:tcW w:w="635" w:type="dxa"/>
            <w:vAlign w:val="center"/>
          </w:tcPr>
          <w:p w14:paraId="6D8219F8"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23" w:type="dxa"/>
            <w:vAlign w:val="center"/>
          </w:tcPr>
          <w:p w14:paraId="332B23F3" w14:textId="77777777" w:rsidR="006D0A2D" w:rsidRDefault="006D0A2D">
            <w:pPr>
              <w:pStyle w:val="table"/>
              <w:spacing w:line="480" w:lineRule="auto"/>
              <w:jc w:val="right"/>
              <w:rPr>
                <w:kern w:val="0"/>
                <w:sz w:val="20"/>
                <w:szCs w:val="20"/>
                <w:lang w:bidi="ar"/>
              </w:rPr>
            </w:pPr>
            <w:r>
              <w:rPr>
                <w:kern w:val="0"/>
                <w:sz w:val="20"/>
                <w:szCs w:val="20"/>
                <w:lang w:bidi="ar"/>
              </w:rPr>
              <w:t>-30</w:t>
            </w:r>
          </w:p>
        </w:tc>
        <w:tc>
          <w:tcPr>
            <w:tcW w:w="633" w:type="dxa"/>
            <w:vAlign w:val="center"/>
          </w:tcPr>
          <w:p w14:paraId="190EE7A3"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1043" w:type="dxa"/>
            <w:vAlign w:val="center"/>
          </w:tcPr>
          <w:p w14:paraId="6BD92131" w14:textId="77777777" w:rsidR="006D0A2D" w:rsidRDefault="006D0A2D">
            <w:pPr>
              <w:pStyle w:val="table"/>
              <w:spacing w:line="480" w:lineRule="auto"/>
              <w:jc w:val="right"/>
              <w:rPr>
                <w:kern w:val="0"/>
                <w:sz w:val="20"/>
                <w:szCs w:val="20"/>
                <w:lang w:bidi="ar"/>
              </w:rPr>
            </w:pPr>
            <w:r>
              <w:rPr>
                <w:kern w:val="0"/>
                <w:sz w:val="20"/>
                <w:szCs w:val="20"/>
                <w:lang w:bidi="ar"/>
              </w:rPr>
              <w:t>0.020</w:t>
            </w:r>
          </w:p>
        </w:tc>
        <w:tc>
          <w:tcPr>
            <w:tcW w:w="902" w:type="dxa"/>
            <w:vAlign w:val="center"/>
          </w:tcPr>
          <w:p w14:paraId="03DB51DC" w14:textId="77777777" w:rsidR="006D0A2D" w:rsidRDefault="006D0A2D">
            <w:pPr>
              <w:pStyle w:val="table"/>
              <w:spacing w:line="480" w:lineRule="auto"/>
              <w:jc w:val="right"/>
              <w:rPr>
                <w:kern w:val="0"/>
                <w:sz w:val="20"/>
                <w:szCs w:val="20"/>
                <w:lang w:bidi="ar"/>
              </w:rPr>
            </w:pPr>
            <w:r>
              <w:rPr>
                <w:kern w:val="0"/>
                <w:sz w:val="20"/>
                <w:szCs w:val="20"/>
                <w:lang w:bidi="ar"/>
              </w:rPr>
              <w:t>4.70</w:t>
            </w:r>
          </w:p>
        </w:tc>
        <w:tc>
          <w:tcPr>
            <w:tcW w:w="1353" w:type="dxa"/>
            <w:vAlign w:val="center"/>
          </w:tcPr>
          <w:p w14:paraId="0FE01E8C" w14:textId="77777777" w:rsidR="006D0A2D" w:rsidRDefault="006D0A2D">
            <w:pPr>
              <w:pStyle w:val="table"/>
              <w:spacing w:line="480" w:lineRule="auto"/>
              <w:jc w:val="right"/>
              <w:rPr>
                <w:kern w:val="0"/>
                <w:sz w:val="20"/>
                <w:szCs w:val="20"/>
                <w:lang w:bidi="ar"/>
              </w:rPr>
            </w:pPr>
            <w:r>
              <w:rPr>
                <w:kern w:val="0"/>
                <w:sz w:val="20"/>
                <w:szCs w:val="20"/>
                <w:lang w:bidi="ar"/>
              </w:rPr>
              <w:t>0.69</w:t>
            </w:r>
          </w:p>
        </w:tc>
      </w:tr>
      <w:tr w:rsidR="006D0A2D" w14:paraId="450C181C" w14:textId="77777777">
        <w:trPr>
          <w:trHeight w:hRule="exact" w:val="567"/>
          <w:jc w:val="center"/>
        </w:trPr>
        <w:tc>
          <w:tcPr>
            <w:tcW w:w="1296" w:type="dxa"/>
            <w:vMerge/>
            <w:vAlign w:val="center"/>
          </w:tcPr>
          <w:p w14:paraId="4372EDFF" w14:textId="77777777" w:rsidR="006D0A2D" w:rsidRDefault="006D0A2D">
            <w:pPr>
              <w:pStyle w:val="table"/>
              <w:spacing w:line="480" w:lineRule="auto"/>
              <w:rPr>
                <w:sz w:val="20"/>
                <w:szCs w:val="20"/>
              </w:rPr>
            </w:pPr>
          </w:p>
        </w:tc>
        <w:tc>
          <w:tcPr>
            <w:tcW w:w="1996" w:type="dxa"/>
            <w:vAlign w:val="center"/>
          </w:tcPr>
          <w:p w14:paraId="2B211639" w14:textId="77777777" w:rsidR="006D0A2D" w:rsidRDefault="006D0A2D">
            <w:pPr>
              <w:pStyle w:val="table"/>
              <w:spacing w:line="480" w:lineRule="auto"/>
              <w:rPr>
                <w:kern w:val="0"/>
                <w:sz w:val="20"/>
                <w:szCs w:val="20"/>
                <w:lang w:bidi="ar"/>
              </w:rPr>
            </w:pPr>
            <w:proofErr w:type="spellStart"/>
            <w:r>
              <w:rPr>
                <w:kern w:val="0"/>
                <w:sz w:val="20"/>
                <w:szCs w:val="20"/>
                <w:lang w:bidi="ar"/>
              </w:rPr>
              <w:t>PreCG.R</w:t>
            </w:r>
            <w:proofErr w:type="spellEnd"/>
          </w:p>
        </w:tc>
        <w:tc>
          <w:tcPr>
            <w:tcW w:w="969" w:type="dxa"/>
            <w:vAlign w:val="center"/>
          </w:tcPr>
          <w:p w14:paraId="2F5E403B" w14:textId="77777777" w:rsidR="006D0A2D" w:rsidRDefault="006D0A2D">
            <w:pPr>
              <w:pStyle w:val="table"/>
              <w:spacing w:line="480" w:lineRule="auto"/>
              <w:jc w:val="right"/>
              <w:rPr>
                <w:kern w:val="0"/>
                <w:sz w:val="20"/>
                <w:szCs w:val="20"/>
                <w:lang w:bidi="ar"/>
              </w:rPr>
            </w:pPr>
            <w:r>
              <w:rPr>
                <w:kern w:val="0"/>
                <w:sz w:val="20"/>
                <w:szCs w:val="20"/>
                <w:lang w:bidi="ar"/>
              </w:rPr>
              <w:t>20</w:t>
            </w:r>
          </w:p>
        </w:tc>
        <w:tc>
          <w:tcPr>
            <w:tcW w:w="635" w:type="dxa"/>
            <w:vAlign w:val="center"/>
          </w:tcPr>
          <w:p w14:paraId="4DD2E1C3" w14:textId="77777777" w:rsidR="006D0A2D" w:rsidRDefault="006D0A2D">
            <w:pPr>
              <w:pStyle w:val="table"/>
              <w:spacing w:line="480" w:lineRule="auto"/>
              <w:jc w:val="right"/>
              <w:rPr>
                <w:kern w:val="0"/>
                <w:sz w:val="20"/>
                <w:szCs w:val="20"/>
                <w:lang w:bidi="ar"/>
              </w:rPr>
            </w:pPr>
            <w:r>
              <w:rPr>
                <w:kern w:val="0"/>
                <w:sz w:val="20"/>
                <w:szCs w:val="20"/>
                <w:lang w:bidi="ar"/>
              </w:rPr>
              <w:t>36</w:t>
            </w:r>
          </w:p>
        </w:tc>
        <w:tc>
          <w:tcPr>
            <w:tcW w:w="623" w:type="dxa"/>
            <w:vAlign w:val="center"/>
          </w:tcPr>
          <w:p w14:paraId="2E2BD6E0" w14:textId="77777777" w:rsidR="006D0A2D" w:rsidRDefault="006D0A2D">
            <w:pPr>
              <w:pStyle w:val="table"/>
              <w:spacing w:line="480" w:lineRule="auto"/>
              <w:jc w:val="right"/>
              <w:rPr>
                <w:kern w:val="0"/>
                <w:sz w:val="20"/>
                <w:szCs w:val="20"/>
                <w:lang w:bidi="ar"/>
              </w:rPr>
            </w:pPr>
            <w:r>
              <w:rPr>
                <w:kern w:val="0"/>
                <w:sz w:val="20"/>
                <w:szCs w:val="20"/>
                <w:lang w:bidi="ar"/>
              </w:rPr>
              <w:t>-18</w:t>
            </w:r>
          </w:p>
        </w:tc>
        <w:tc>
          <w:tcPr>
            <w:tcW w:w="633" w:type="dxa"/>
            <w:vAlign w:val="center"/>
          </w:tcPr>
          <w:p w14:paraId="62DF0B77" w14:textId="77777777" w:rsidR="006D0A2D" w:rsidRDefault="006D0A2D">
            <w:pPr>
              <w:pStyle w:val="table"/>
              <w:spacing w:line="480" w:lineRule="auto"/>
              <w:jc w:val="right"/>
              <w:rPr>
                <w:kern w:val="0"/>
                <w:sz w:val="20"/>
                <w:szCs w:val="20"/>
                <w:lang w:bidi="ar"/>
              </w:rPr>
            </w:pPr>
            <w:r>
              <w:rPr>
                <w:kern w:val="0"/>
                <w:sz w:val="20"/>
                <w:szCs w:val="20"/>
                <w:lang w:bidi="ar"/>
              </w:rPr>
              <w:t>45</w:t>
            </w:r>
          </w:p>
        </w:tc>
        <w:tc>
          <w:tcPr>
            <w:tcW w:w="1043" w:type="dxa"/>
            <w:vAlign w:val="center"/>
          </w:tcPr>
          <w:p w14:paraId="21C7C7FF" w14:textId="77777777" w:rsidR="006D0A2D" w:rsidRDefault="006D0A2D">
            <w:pPr>
              <w:pStyle w:val="table"/>
              <w:spacing w:line="480" w:lineRule="auto"/>
              <w:jc w:val="right"/>
              <w:rPr>
                <w:kern w:val="0"/>
                <w:sz w:val="20"/>
                <w:szCs w:val="20"/>
                <w:lang w:bidi="ar"/>
              </w:rPr>
            </w:pPr>
            <w:r>
              <w:rPr>
                <w:kern w:val="0"/>
                <w:sz w:val="20"/>
                <w:szCs w:val="20"/>
                <w:lang w:bidi="ar"/>
              </w:rPr>
              <w:t>0.024</w:t>
            </w:r>
          </w:p>
        </w:tc>
        <w:tc>
          <w:tcPr>
            <w:tcW w:w="902" w:type="dxa"/>
            <w:vAlign w:val="center"/>
          </w:tcPr>
          <w:p w14:paraId="08504D78" w14:textId="77777777" w:rsidR="006D0A2D" w:rsidRDefault="006D0A2D">
            <w:pPr>
              <w:pStyle w:val="table"/>
              <w:spacing w:line="480" w:lineRule="auto"/>
              <w:jc w:val="right"/>
              <w:rPr>
                <w:kern w:val="0"/>
                <w:sz w:val="20"/>
                <w:szCs w:val="20"/>
                <w:lang w:bidi="ar"/>
              </w:rPr>
            </w:pPr>
            <w:r>
              <w:rPr>
                <w:kern w:val="0"/>
                <w:sz w:val="20"/>
                <w:szCs w:val="20"/>
                <w:lang w:bidi="ar"/>
              </w:rPr>
              <w:t>4.04</w:t>
            </w:r>
          </w:p>
        </w:tc>
        <w:tc>
          <w:tcPr>
            <w:tcW w:w="1353" w:type="dxa"/>
            <w:vAlign w:val="center"/>
          </w:tcPr>
          <w:p w14:paraId="0BB8A12E" w14:textId="77777777" w:rsidR="006D0A2D" w:rsidRDefault="006D0A2D">
            <w:pPr>
              <w:pStyle w:val="table"/>
              <w:spacing w:line="480" w:lineRule="auto"/>
              <w:jc w:val="right"/>
              <w:rPr>
                <w:kern w:val="0"/>
                <w:sz w:val="20"/>
                <w:szCs w:val="20"/>
                <w:lang w:bidi="ar"/>
              </w:rPr>
            </w:pPr>
            <w:r>
              <w:rPr>
                <w:kern w:val="0"/>
                <w:sz w:val="20"/>
                <w:szCs w:val="20"/>
                <w:lang w:bidi="ar"/>
              </w:rPr>
              <w:t>0.60</w:t>
            </w:r>
          </w:p>
        </w:tc>
      </w:tr>
      <w:tr w:rsidR="006D0A2D" w14:paraId="040CDA95" w14:textId="77777777">
        <w:trPr>
          <w:trHeight w:hRule="exact" w:val="567"/>
          <w:jc w:val="center"/>
        </w:trPr>
        <w:tc>
          <w:tcPr>
            <w:tcW w:w="1296" w:type="dxa"/>
            <w:vMerge/>
            <w:vAlign w:val="center"/>
          </w:tcPr>
          <w:p w14:paraId="7C05BF10" w14:textId="77777777" w:rsidR="006D0A2D" w:rsidRDefault="006D0A2D">
            <w:pPr>
              <w:pStyle w:val="table"/>
              <w:spacing w:line="480" w:lineRule="auto"/>
              <w:rPr>
                <w:sz w:val="20"/>
                <w:szCs w:val="20"/>
              </w:rPr>
            </w:pPr>
          </w:p>
        </w:tc>
        <w:tc>
          <w:tcPr>
            <w:tcW w:w="1996" w:type="dxa"/>
            <w:vAlign w:val="center"/>
          </w:tcPr>
          <w:p w14:paraId="037FC14D" w14:textId="77777777" w:rsidR="006D0A2D" w:rsidRDefault="006D0A2D">
            <w:pPr>
              <w:pStyle w:val="table"/>
              <w:spacing w:line="480" w:lineRule="auto"/>
              <w:rPr>
                <w:kern w:val="0"/>
                <w:sz w:val="20"/>
                <w:szCs w:val="20"/>
                <w:lang w:bidi="ar"/>
              </w:rPr>
            </w:pPr>
            <w:r>
              <w:rPr>
                <w:kern w:val="0"/>
                <w:sz w:val="20"/>
                <w:szCs w:val="20"/>
                <w:lang w:bidi="ar"/>
              </w:rPr>
              <w:t>STG.R</w:t>
            </w:r>
          </w:p>
        </w:tc>
        <w:tc>
          <w:tcPr>
            <w:tcW w:w="969" w:type="dxa"/>
            <w:vAlign w:val="center"/>
          </w:tcPr>
          <w:p w14:paraId="57275D72" w14:textId="77777777" w:rsidR="006D0A2D" w:rsidRDefault="006D0A2D">
            <w:pPr>
              <w:pStyle w:val="table"/>
              <w:spacing w:line="480" w:lineRule="auto"/>
              <w:jc w:val="right"/>
              <w:rPr>
                <w:kern w:val="0"/>
                <w:sz w:val="20"/>
                <w:szCs w:val="20"/>
                <w:lang w:bidi="ar"/>
              </w:rPr>
            </w:pPr>
            <w:r>
              <w:rPr>
                <w:kern w:val="0"/>
                <w:sz w:val="20"/>
                <w:szCs w:val="20"/>
                <w:lang w:bidi="ar"/>
              </w:rPr>
              <w:t>226</w:t>
            </w:r>
          </w:p>
        </w:tc>
        <w:tc>
          <w:tcPr>
            <w:tcW w:w="635" w:type="dxa"/>
            <w:vAlign w:val="center"/>
          </w:tcPr>
          <w:p w14:paraId="1C38BA47" w14:textId="77777777" w:rsidR="006D0A2D" w:rsidRDefault="006D0A2D">
            <w:pPr>
              <w:pStyle w:val="table"/>
              <w:spacing w:line="480" w:lineRule="auto"/>
              <w:jc w:val="right"/>
              <w:rPr>
                <w:kern w:val="0"/>
                <w:sz w:val="20"/>
                <w:szCs w:val="20"/>
                <w:lang w:bidi="ar"/>
              </w:rPr>
            </w:pPr>
            <w:r>
              <w:rPr>
                <w:kern w:val="0"/>
                <w:sz w:val="20"/>
                <w:szCs w:val="20"/>
                <w:lang w:bidi="ar"/>
              </w:rPr>
              <w:t>51</w:t>
            </w:r>
          </w:p>
        </w:tc>
        <w:tc>
          <w:tcPr>
            <w:tcW w:w="623" w:type="dxa"/>
            <w:vAlign w:val="center"/>
          </w:tcPr>
          <w:p w14:paraId="474F03CB" w14:textId="77777777" w:rsidR="006D0A2D" w:rsidRDefault="006D0A2D">
            <w:pPr>
              <w:pStyle w:val="table"/>
              <w:spacing w:line="480" w:lineRule="auto"/>
              <w:jc w:val="right"/>
              <w:rPr>
                <w:kern w:val="0"/>
                <w:sz w:val="20"/>
                <w:szCs w:val="20"/>
                <w:lang w:bidi="ar"/>
              </w:rPr>
            </w:pPr>
            <w:r>
              <w:rPr>
                <w:kern w:val="0"/>
                <w:sz w:val="20"/>
                <w:szCs w:val="20"/>
                <w:lang w:bidi="ar"/>
              </w:rPr>
              <w:t>-15</w:t>
            </w:r>
          </w:p>
        </w:tc>
        <w:tc>
          <w:tcPr>
            <w:tcW w:w="633" w:type="dxa"/>
            <w:vAlign w:val="center"/>
          </w:tcPr>
          <w:p w14:paraId="3D515FF5" w14:textId="77777777" w:rsidR="006D0A2D" w:rsidRDefault="006D0A2D">
            <w:pPr>
              <w:pStyle w:val="table"/>
              <w:spacing w:line="480" w:lineRule="auto"/>
              <w:jc w:val="right"/>
              <w:rPr>
                <w:kern w:val="0"/>
                <w:sz w:val="20"/>
                <w:szCs w:val="20"/>
                <w:lang w:bidi="ar"/>
              </w:rPr>
            </w:pPr>
            <w:r>
              <w:rPr>
                <w:kern w:val="0"/>
                <w:sz w:val="20"/>
                <w:szCs w:val="20"/>
                <w:lang w:bidi="ar"/>
              </w:rPr>
              <w:t>6</w:t>
            </w:r>
          </w:p>
        </w:tc>
        <w:tc>
          <w:tcPr>
            <w:tcW w:w="1043" w:type="dxa"/>
            <w:vAlign w:val="center"/>
          </w:tcPr>
          <w:p w14:paraId="75DB1257" w14:textId="77777777" w:rsidR="006D0A2D" w:rsidRDefault="006D0A2D">
            <w:pPr>
              <w:pStyle w:val="table"/>
              <w:spacing w:line="480" w:lineRule="auto"/>
              <w:jc w:val="right"/>
              <w:rPr>
                <w:kern w:val="0"/>
                <w:sz w:val="20"/>
                <w:szCs w:val="20"/>
                <w:lang w:bidi="ar"/>
              </w:rPr>
            </w:pPr>
            <w:r>
              <w:rPr>
                <w:kern w:val="0"/>
                <w:sz w:val="20"/>
                <w:szCs w:val="20"/>
                <w:lang w:bidi="ar"/>
              </w:rPr>
              <w:t>0.020</w:t>
            </w:r>
          </w:p>
        </w:tc>
        <w:tc>
          <w:tcPr>
            <w:tcW w:w="902" w:type="dxa"/>
            <w:vAlign w:val="center"/>
          </w:tcPr>
          <w:p w14:paraId="705B99B9" w14:textId="77777777" w:rsidR="006D0A2D" w:rsidRDefault="006D0A2D">
            <w:pPr>
              <w:pStyle w:val="table"/>
              <w:spacing w:line="480" w:lineRule="auto"/>
              <w:jc w:val="right"/>
              <w:rPr>
                <w:kern w:val="0"/>
                <w:sz w:val="20"/>
                <w:szCs w:val="20"/>
                <w:lang w:bidi="ar"/>
              </w:rPr>
            </w:pPr>
            <w:r>
              <w:rPr>
                <w:kern w:val="0"/>
                <w:sz w:val="20"/>
                <w:szCs w:val="20"/>
                <w:lang w:bidi="ar"/>
              </w:rPr>
              <w:t>4.74</w:t>
            </w:r>
          </w:p>
        </w:tc>
        <w:tc>
          <w:tcPr>
            <w:tcW w:w="1353" w:type="dxa"/>
            <w:vAlign w:val="center"/>
          </w:tcPr>
          <w:p w14:paraId="052553CF" w14:textId="77777777" w:rsidR="006D0A2D" w:rsidRDefault="006D0A2D">
            <w:pPr>
              <w:pStyle w:val="table"/>
              <w:spacing w:line="480" w:lineRule="auto"/>
              <w:jc w:val="right"/>
              <w:rPr>
                <w:kern w:val="0"/>
                <w:sz w:val="20"/>
                <w:szCs w:val="20"/>
                <w:lang w:bidi="ar"/>
              </w:rPr>
            </w:pPr>
            <w:r>
              <w:rPr>
                <w:kern w:val="0"/>
                <w:sz w:val="20"/>
                <w:szCs w:val="20"/>
                <w:lang w:bidi="ar"/>
              </w:rPr>
              <w:t>0.70</w:t>
            </w:r>
          </w:p>
        </w:tc>
      </w:tr>
      <w:tr w:rsidR="006D0A2D" w14:paraId="107E7445" w14:textId="77777777">
        <w:trPr>
          <w:trHeight w:hRule="exact" w:val="567"/>
          <w:jc w:val="center"/>
        </w:trPr>
        <w:tc>
          <w:tcPr>
            <w:tcW w:w="8097" w:type="dxa"/>
            <w:gridSpan w:val="8"/>
            <w:shd w:val="clear" w:color="auto" w:fill="BEBEBE"/>
            <w:vAlign w:val="center"/>
          </w:tcPr>
          <w:p w14:paraId="7C2A4A4F" w14:textId="77777777" w:rsidR="006D0A2D" w:rsidRDefault="006D0A2D">
            <w:pPr>
              <w:pStyle w:val="table"/>
              <w:spacing w:line="480" w:lineRule="auto"/>
              <w:rPr>
                <w:kern w:val="0"/>
                <w:sz w:val="20"/>
                <w:szCs w:val="20"/>
                <w:lang w:bidi="ar"/>
              </w:rPr>
            </w:pPr>
            <w:r>
              <w:rPr>
                <w:rFonts w:eastAsia="等线"/>
                <w:sz w:val="20"/>
                <w:szCs w:val="20"/>
              </w:rPr>
              <w:t xml:space="preserve">ROI16: right </w:t>
            </w:r>
            <w:r>
              <w:rPr>
                <w:sz w:val="20"/>
                <w:szCs w:val="20"/>
              </w:rPr>
              <w:t>lateral prefrontal thalamus</w:t>
            </w:r>
          </w:p>
        </w:tc>
        <w:tc>
          <w:tcPr>
            <w:tcW w:w="1353" w:type="dxa"/>
            <w:shd w:val="clear" w:color="auto" w:fill="BEBEBE"/>
            <w:vAlign w:val="center"/>
          </w:tcPr>
          <w:p w14:paraId="7D71C423" w14:textId="77777777" w:rsidR="006D0A2D" w:rsidRDefault="006D0A2D">
            <w:pPr>
              <w:pStyle w:val="table"/>
              <w:spacing w:line="480" w:lineRule="auto"/>
              <w:rPr>
                <w:rFonts w:eastAsia="等线"/>
                <w:sz w:val="20"/>
                <w:szCs w:val="20"/>
              </w:rPr>
            </w:pPr>
          </w:p>
        </w:tc>
      </w:tr>
      <w:tr w:rsidR="006D0A2D" w14:paraId="33DBF6B3" w14:textId="77777777">
        <w:trPr>
          <w:trHeight w:hRule="exact" w:val="567"/>
          <w:jc w:val="center"/>
        </w:trPr>
        <w:tc>
          <w:tcPr>
            <w:tcW w:w="1296" w:type="dxa"/>
            <w:vAlign w:val="center"/>
          </w:tcPr>
          <w:p w14:paraId="5E3F30CA" w14:textId="77777777" w:rsidR="006D0A2D" w:rsidRDefault="006D0A2D">
            <w:pPr>
              <w:pStyle w:val="table"/>
              <w:spacing w:line="480" w:lineRule="auto"/>
              <w:rPr>
                <w:sz w:val="20"/>
                <w:szCs w:val="20"/>
              </w:rPr>
            </w:pPr>
            <w:r>
              <w:rPr>
                <w:sz w:val="20"/>
                <w:szCs w:val="20"/>
              </w:rPr>
              <w:t xml:space="preserve"> SCZ&gt;HC</w:t>
            </w:r>
          </w:p>
        </w:tc>
        <w:tc>
          <w:tcPr>
            <w:tcW w:w="1996" w:type="dxa"/>
            <w:vAlign w:val="center"/>
          </w:tcPr>
          <w:p w14:paraId="393F984A" w14:textId="77777777" w:rsidR="006D0A2D" w:rsidRDefault="006D0A2D">
            <w:pPr>
              <w:pStyle w:val="table"/>
              <w:spacing w:line="480" w:lineRule="auto"/>
              <w:rPr>
                <w:kern w:val="0"/>
                <w:sz w:val="20"/>
                <w:szCs w:val="20"/>
                <w:lang w:bidi="ar"/>
              </w:rPr>
            </w:pPr>
            <w:proofErr w:type="spellStart"/>
            <w:r>
              <w:rPr>
                <w:kern w:val="0"/>
                <w:sz w:val="20"/>
                <w:szCs w:val="20"/>
                <w:lang w:bidi="ar"/>
              </w:rPr>
              <w:t>PoCG.L</w:t>
            </w:r>
            <w:proofErr w:type="spellEnd"/>
          </w:p>
        </w:tc>
        <w:tc>
          <w:tcPr>
            <w:tcW w:w="969" w:type="dxa"/>
            <w:vAlign w:val="center"/>
          </w:tcPr>
          <w:p w14:paraId="57C21FBB" w14:textId="77777777" w:rsidR="006D0A2D" w:rsidRDefault="006D0A2D">
            <w:pPr>
              <w:pStyle w:val="table"/>
              <w:spacing w:line="480" w:lineRule="auto"/>
              <w:jc w:val="right"/>
              <w:rPr>
                <w:kern w:val="0"/>
                <w:sz w:val="20"/>
                <w:szCs w:val="20"/>
                <w:lang w:bidi="ar"/>
              </w:rPr>
            </w:pPr>
            <w:r>
              <w:rPr>
                <w:kern w:val="0"/>
                <w:sz w:val="20"/>
                <w:szCs w:val="20"/>
                <w:lang w:bidi="ar"/>
              </w:rPr>
              <w:t>20</w:t>
            </w:r>
          </w:p>
        </w:tc>
        <w:tc>
          <w:tcPr>
            <w:tcW w:w="635" w:type="dxa"/>
            <w:vAlign w:val="center"/>
          </w:tcPr>
          <w:p w14:paraId="4D482266" w14:textId="77777777" w:rsidR="006D0A2D" w:rsidRDefault="006D0A2D">
            <w:pPr>
              <w:pStyle w:val="table"/>
              <w:spacing w:line="480" w:lineRule="auto"/>
              <w:jc w:val="right"/>
              <w:rPr>
                <w:kern w:val="0"/>
                <w:sz w:val="20"/>
                <w:szCs w:val="20"/>
                <w:lang w:bidi="ar"/>
              </w:rPr>
            </w:pPr>
            <w:r>
              <w:rPr>
                <w:kern w:val="0"/>
                <w:sz w:val="20"/>
                <w:szCs w:val="20"/>
                <w:lang w:bidi="ar"/>
              </w:rPr>
              <w:t>-24</w:t>
            </w:r>
          </w:p>
        </w:tc>
        <w:tc>
          <w:tcPr>
            <w:tcW w:w="623" w:type="dxa"/>
            <w:vAlign w:val="center"/>
          </w:tcPr>
          <w:p w14:paraId="635C783F" w14:textId="77777777" w:rsidR="006D0A2D" w:rsidRDefault="006D0A2D">
            <w:pPr>
              <w:pStyle w:val="table"/>
              <w:spacing w:line="480" w:lineRule="auto"/>
              <w:jc w:val="right"/>
              <w:rPr>
                <w:kern w:val="0"/>
                <w:sz w:val="20"/>
                <w:szCs w:val="20"/>
                <w:lang w:bidi="ar"/>
              </w:rPr>
            </w:pPr>
            <w:r>
              <w:rPr>
                <w:kern w:val="0"/>
                <w:sz w:val="20"/>
                <w:szCs w:val="20"/>
                <w:lang w:bidi="ar"/>
              </w:rPr>
              <w:t>-33</w:t>
            </w:r>
          </w:p>
        </w:tc>
        <w:tc>
          <w:tcPr>
            <w:tcW w:w="633" w:type="dxa"/>
            <w:vAlign w:val="center"/>
          </w:tcPr>
          <w:p w14:paraId="6D7DF6E1" w14:textId="77777777" w:rsidR="006D0A2D" w:rsidRDefault="006D0A2D">
            <w:pPr>
              <w:pStyle w:val="table"/>
              <w:spacing w:line="480" w:lineRule="auto"/>
              <w:jc w:val="right"/>
              <w:rPr>
                <w:kern w:val="0"/>
                <w:sz w:val="20"/>
                <w:szCs w:val="20"/>
                <w:lang w:bidi="ar"/>
              </w:rPr>
            </w:pPr>
            <w:r>
              <w:rPr>
                <w:kern w:val="0"/>
                <w:sz w:val="20"/>
                <w:szCs w:val="20"/>
                <w:lang w:bidi="ar"/>
              </w:rPr>
              <w:t>66</w:t>
            </w:r>
          </w:p>
        </w:tc>
        <w:tc>
          <w:tcPr>
            <w:tcW w:w="1043" w:type="dxa"/>
            <w:vAlign w:val="center"/>
          </w:tcPr>
          <w:p w14:paraId="14750875" w14:textId="77777777" w:rsidR="006D0A2D" w:rsidRDefault="006D0A2D">
            <w:pPr>
              <w:pStyle w:val="table"/>
              <w:spacing w:line="480" w:lineRule="auto"/>
              <w:jc w:val="right"/>
              <w:rPr>
                <w:kern w:val="0"/>
                <w:sz w:val="20"/>
                <w:szCs w:val="20"/>
                <w:lang w:bidi="ar"/>
              </w:rPr>
            </w:pPr>
            <w:r>
              <w:rPr>
                <w:kern w:val="0"/>
                <w:sz w:val="20"/>
                <w:szCs w:val="20"/>
                <w:lang w:bidi="ar"/>
              </w:rPr>
              <w:t>0.003</w:t>
            </w:r>
          </w:p>
        </w:tc>
        <w:tc>
          <w:tcPr>
            <w:tcW w:w="902" w:type="dxa"/>
            <w:vAlign w:val="center"/>
          </w:tcPr>
          <w:p w14:paraId="68D22793" w14:textId="77777777" w:rsidR="006D0A2D" w:rsidRDefault="006D0A2D">
            <w:pPr>
              <w:pStyle w:val="table"/>
              <w:spacing w:line="480" w:lineRule="auto"/>
              <w:jc w:val="right"/>
              <w:rPr>
                <w:kern w:val="0"/>
                <w:sz w:val="20"/>
                <w:szCs w:val="20"/>
                <w:lang w:bidi="ar"/>
              </w:rPr>
            </w:pPr>
            <w:r>
              <w:rPr>
                <w:kern w:val="0"/>
                <w:sz w:val="20"/>
                <w:szCs w:val="20"/>
                <w:lang w:bidi="ar"/>
              </w:rPr>
              <w:t>5.58</w:t>
            </w:r>
          </w:p>
        </w:tc>
        <w:tc>
          <w:tcPr>
            <w:tcW w:w="1353" w:type="dxa"/>
            <w:vAlign w:val="center"/>
          </w:tcPr>
          <w:p w14:paraId="61451FA5" w14:textId="77777777" w:rsidR="006D0A2D" w:rsidRDefault="006D0A2D">
            <w:pPr>
              <w:pStyle w:val="table"/>
              <w:spacing w:line="480" w:lineRule="auto"/>
              <w:jc w:val="right"/>
              <w:rPr>
                <w:kern w:val="0"/>
                <w:sz w:val="20"/>
                <w:szCs w:val="20"/>
                <w:lang w:bidi="ar"/>
              </w:rPr>
            </w:pPr>
            <w:r>
              <w:rPr>
                <w:kern w:val="0"/>
                <w:sz w:val="20"/>
                <w:szCs w:val="20"/>
                <w:lang w:bidi="ar"/>
              </w:rPr>
              <w:t>0.82</w:t>
            </w:r>
          </w:p>
        </w:tc>
      </w:tr>
    </w:tbl>
    <w:p w14:paraId="1894113D" w14:textId="77777777" w:rsidR="006D0A2D" w:rsidRDefault="006D0A2D">
      <w:pPr>
        <w:spacing w:line="480" w:lineRule="auto"/>
        <w:ind w:firstLine="480"/>
        <w:rPr>
          <w:rFonts w:eastAsia="宋体"/>
          <w:sz w:val="24"/>
          <w:szCs w:val="24"/>
        </w:rPr>
      </w:pPr>
    </w:p>
    <w:p w14:paraId="03660D55" w14:textId="77777777" w:rsidR="006D0A2D" w:rsidRDefault="006D0A2D">
      <w:pPr>
        <w:spacing w:line="480" w:lineRule="auto"/>
        <w:ind w:firstLine="480"/>
        <w:rPr>
          <w:rFonts w:eastAsia="宋体"/>
          <w:sz w:val="24"/>
          <w:szCs w:val="24"/>
        </w:rPr>
      </w:pPr>
    </w:p>
    <w:p w14:paraId="7D1A23E2" w14:textId="77777777" w:rsidR="006D0A2D" w:rsidRDefault="006D0A2D">
      <w:pPr>
        <w:spacing w:line="480" w:lineRule="auto"/>
        <w:ind w:firstLine="480"/>
        <w:rPr>
          <w:rFonts w:eastAsia="宋体"/>
          <w:sz w:val="24"/>
          <w:szCs w:val="24"/>
        </w:rPr>
      </w:pPr>
    </w:p>
    <w:p w14:paraId="6EDF832B"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S7</w:t>
      </w:r>
      <w:r>
        <w:rPr>
          <w:sz w:val="24"/>
          <w:szCs w:val="24"/>
        </w:rPr>
        <w:t xml:space="preserve">. Significant differences in functional connectivity between thalamic subdivisions and whole brain during resting-state in schizophrenia patients compared to healthy subjects in </w:t>
      </w:r>
      <w:r>
        <w:rPr>
          <w:rFonts w:eastAsia="宋体" w:hint="eastAsia"/>
          <w:sz w:val="24"/>
          <w:szCs w:val="24"/>
        </w:rPr>
        <w:t xml:space="preserve">the </w:t>
      </w:r>
      <w:r>
        <w:rPr>
          <w:sz w:val="24"/>
          <w:szCs w:val="24"/>
        </w:rPr>
        <w:t>discovery sample</w:t>
      </w:r>
    </w:p>
    <w:tbl>
      <w:tblPr>
        <w:tblW w:w="9451" w:type="dxa"/>
        <w:jc w:val="center"/>
        <w:tblLayout w:type="fixed"/>
        <w:tblCellMar>
          <w:left w:w="0" w:type="dxa"/>
          <w:right w:w="0" w:type="dxa"/>
        </w:tblCellMar>
        <w:tblLook w:val="0000" w:firstRow="0" w:lastRow="0" w:firstColumn="0" w:lastColumn="0" w:noHBand="0" w:noVBand="0"/>
      </w:tblPr>
      <w:tblGrid>
        <w:gridCol w:w="1329"/>
        <w:gridCol w:w="1936"/>
        <w:gridCol w:w="974"/>
        <w:gridCol w:w="670"/>
        <w:gridCol w:w="620"/>
        <w:gridCol w:w="620"/>
        <w:gridCol w:w="1025"/>
        <w:gridCol w:w="999"/>
        <w:gridCol w:w="1278"/>
      </w:tblGrid>
      <w:tr w:rsidR="006D0A2D" w14:paraId="6712AC7B" w14:textId="77777777">
        <w:trPr>
          <w:trHeight w:hRule="exact" w:val="567"/>
          <w:jc w:val="center"/>
        </w:trPr>
        <w:tc>
          <w:tcPr>
            <w:tcW w:w="1329" w:type="dxa"/>
            <w:vMerge w:val="restart"/>
            <w:tcBorders>
              <w:top w:val="single" w:sz="8" w:space="0" w:color="000000"/>
              <w:left w:val="nil"/>
              <w:bottom w:val="nil"/>
              <w:right w:val="nil"/>
            </w:tcBorders>
            <w:tcMar>
              <w:top w:w="15" w:type="dxa"/>
              <w:left w:w="15" w:type="dxa"/>
              <w:right w:w="15" w:type="dxa"/>
            </w:tcMar>
            <w:vAlign w:val="center"/>
          </w:tcPr>
          <w:p w14:paraId="0FB80262"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936" w:type="dxa"/>
            <w:vMerge w:val="restart"/>
            <w:tcBorders>
              <w:top w:val="single" w:sz="8" w:space="0" w:color="000000"/>
              <w:left w:val="nil"/>
              <w:bottom w:val="nil"/>
              <w:right w:val="nil"/>
            </w:tcBorders>
            <w:tcMar>
              <w:top w:w="15" w:type="dxa"/>
              <w:left w:w="15" w:type="dxa"/>
              <w:right w:w="15" w:type="dxa"/>
            </w:tcMar>
            <w:vAlign w:val="center"/>
          </w:tcPr>
          <w:p w14:paraId="21402386"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974" w:type="dxa"/>
            <w:vMerge w:val="restart"/>
            <w:tcBorders>
              <w:top w:val="single" w:sz="8" w:space="0" w:color="000000"/>
              <w:left w:val="nil"/>
              <w:bottom w:val="nil"/>
              <w:right w:val="nil"/>
            </w:tcBorders>
            <w:tcMar>
              <w:top w:w="15" w:type="dxa"/>
              <w:left w:w="15" w:type="dxa"/>
              <w:right w:w="15" w:type="dxa"/>
            </w:tcMar>
            <w:vAlign w:val="center"/>
          </w:tcPr>
          <w:p w14:paraId="349F8ED1"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Cluster size</w:t>
            </w:r>
          </w:p>
        </w:tc>
        <w:tc>
          <w:tcPr>
            <w:tcW w:w="1910" w:type="dxa"/>
            <w:gridSpan w:val="3"/>
            <w:tcBorders>
              <w:top w:val="single" w:sz="8" w:space="0" w:color="000000"/>
              <w:left w:val="nil"/>
              <w:bottom w:val="nil"/>
              <w:right w:val="nil"/>
            </w:tcBorders>
            <w:tcMar>
              <w:top w:w="15" w:type="dxa"/>
              <w:left w:w="15" w:type="dxa"/>
              <w:right w:w="15" w:type="dxa"/>
            </w:tcMar>
            <w:vAlign w:val="center"/>
          </w:tcPr>
          <w:p w14:paraId="6836B82C" w14:textId="77777777" w:rsidR="006D0A2D" w:rsidRDefault="006D0A2D">
            <w:pPr>
              <w:pStyle w:val="table"/>
              <w:spacing w:line="480" w:lineRule="auto"/>
              <w:jc w:val="center"/>
              <w:rPr>
                <w:rFonts w:eastAsia="宋体"/>
                <w:b/>
                <w:bCs/>
                <w:sz w:val="20"/>
                <w:szCs w:val="20"/>
              </w:rPr>
            </w:pPr>
            <w:r>
              <w:rPr>
                <w:rStyle w:val="font101"/>
                <w:rFonts w:eastAsia="宋体"/>
                <w:bCs/>
                <w:color w:val="auto"/>
                <w:sz w:val="20"/>
                <w:szCs w:val="20"/>
                <w:lang w:bidi="ar"/>
              </w:rPr>
              <w:t>C</w:t>
            </w:r>
            <w:r>
              <w:rPr>
                <w:rStyle w:val="font112"/>
                <w:rFonts w:hint="default"/>
                <w:bCs/>
                <w:sz w:val="20"/>
                <w:szCs w:val="20"/>
                <w:lang w:bidi="ar"/>
              </w:rPr>
              <w:t>oordination</w:t>
            </w:r>
          </w:p>
        </w:tc>
        <w:tc>
          <w:tcPr>
            <w:tcW w:w="1025" w:type="dxa"/>
            <w:vMerge w:val="restart"/>
            <w:tcBorders>
              <w:top w:val="single" w:sz="8" w:space="0" w:color="000000"/>
              <w:left w:val="nil"/>
              <w:bottom w:val="nil"/>
              <w:right w:val="nil"/>
            </w:tcBorders>
            <w:tcMar>
              <w:top w:w="15" w:type="dxa"/>
              <w:left w:w="15" w:type="dxa"/>
              <w:right w:w="15" w:type="dxa"/>
            </w:tcMar>
            <w:vAlign w:val="center"/>
          </w:tcPr>
          <w:p w14:paraId="16445E6E" w14:textId="77777777" w:rsidR="006D0A2D" w:rsidRDefault="006D0A2D">
            <w:pPr>
              <w:pStyle w:val="table"/>
              <w:spacing w:line="480" w:lineRule="auto"/>
              <w:ind w:firstLineChars="250" w:firstLine="502"/>
              <w:jc w:val="center"/>
              <w:rPr>
                <w:rFonts w:eastAsia="宋体"/>
                <w:b/>
                <w:bCs/>
                <w:i/>
                <w:sz w:val="20"/>
                <w:szCs w:val="20"/>
              </w:rPr>
            </w:pPr>
            <w:r>
              <w:rPr>
                <w:rStyle w:val="font31"/>
                <w:rFonts w:hint="default"/>
                <w:bCs/>
                <w:sz w:val="20"/>
                <w:szCs w:val="20"/>
                <w:lang w:bidi="ar"/>
              </w:rPr>
              <w:t>P</w:t>
            </w:r>
            <w:r>
              <w:rPr>
                <w:rFonts w:eastAsia="宋体"/>
                <w:b/>
                <w:bCs/>
                <w:i/>
                <w:sz w:val="20"/>
                <w:szCs w:val="20"/>
                <w:vertAlign w:val="subscript"/>
                <w:lang w:bidi="ar"/>
              </w:rPr>
              <w:t>FDR</w:t>
            </w:r>
          </w:p>
        </w:tc>
        <w:tc>
          <w:tcPr>
            <w:tcW w:w="999" w:type="dxa"/>
            <w:vMerge w:val="restart"/>
            <w:tcBorders>
              <w:top w:val="single" w:sz="8" w:space="0" w:color="000000"/>
              <w:left w:val="nil"/>
              <w:bottom w:val="nil"/>
              <w:right w:val="nil"/>
            </w:tcBorders>
            <w:tcMar>
              <w:top w:w="15" w:type="dxa"/>
              <w:left w:w="15" w:type="dxa"/>
              <w:right w:w="15" w:type="dxa"/>
            </w:tcMar>
            <w:vAlign w:val="center"/>
          </w:tcPr>
          <w:p w14:paraId="57E771C2" w14:textId="77777777" w:rsidR="006D0A2D" w:rsidRDefault="006D0A2D">
            <w:pPr>
              <w:pStyle w:val="table"/>
              <w:spacing w:line="480" w:lineRule="auto"/>
              <w:ind w:firstLineChars="150" w:firstLine="301"/>
              <w:jc w:val="center"/>
              <w:rPr>
                <w:rFonts w:eastAsia="宋体"/>
                <w:b/>
                <w:bCs/>
                <w:i/>
                <w:sz w:val="20"/>
                <w:szCs w:val="20"/>
              </w:rPr>
            </w:pPr>
            <w:r>
              <w:rPr>
                <w:rStyle w:val="font112"/>
                <w:rFonts w:hint="default"/>
                <w:bCs/>
                <w:i/>
                <w:sz w:val="20"/>
                <w:szCs w:val="20"/>
                <w:lang w:bidi="ar"/>
              </w:rPr>
              <w:t>T</w:t>
            </w:r>
            <w:r>
              <w:rPr>
                <w:rStyle w:val="font101"/>
                <w:rFonts w:eastAsia="宋体"/>
                <w:bCs/>
                <w:i/>
                <w:color w:val="auto"/>
                <w:sz w:val="20"/>
                <w:szCs w:val="20"/>
                <w:lang w:bidi="ar"/>
              </w:rPr>
              <w:t>-value</w:t>
            </w:r>
          </w:p>
        </w:tc>
        <w:tc>
          <w:tcPr>
            <w:tcW w:w="1278" w:type="dxa"/>
            <w:vMerge w:val="restart"/>
            <w:tcBorders>
              <w:top w:val="single" w:sz="8" w:space="0" w:color="000000"/>
              <w:left w:val="nil"/>
              <w:bottom w:val="nil"/>
              <w:right w:val="nil"/>
            </w:tcBorders>
            <w:tcMar>
              <w:top w:w="15" w:type="dxa"/>
              <w:left w:w="15" w:type="dxa"/>
              <w:right w:w="15" w:type="dxa"/>
            </w:tcMar>
            <w:vAlign w:val="center"/>
          </w:tcPr>
          <w:p w14:paraId="65040A79" w14:textId="77777777" w:rsidR="006D0A2D" w:rsidRDefault="006D0A2D">
            <w:pPr>
              <w:pStyle w:val="table"/>
              <w:spacing w:line="480" w:lineRule="auto"/>
              <w:ind w:firstLineChars="150" w:firstLine="301"/>
              <w:jc w:val="center"/>
              <w:rPr>
                <w:rFonts w:eastAsia="宋体"/>
                <w:b/>
                <w:bCs/>
                <w:sz w:val="20"/>
                <w:szCs w:val="20"/>
              </w:rPr>
            </w:pPr>
            <w:r>
              <w:rPr>
                <w:rStyle w:val="font112"/>
                <w:rFonts w:hint="default"/>
                <w:bCs/>
                <w:sz w:val="20"/>
                <w:szCs w:val="20"/>
                <w:lang w:bidi="ar"/>
              </w:rPr>
              <w:t>Cohen</w:t>
            </w:r>
            <w:r>
              <w:rPr>
                <w:rStyle w:val="font101"/>
                <w:rFonts w:eastAsia="宋体"/>
                <w:bCs/>
                <w:color w:val="auto"/>
                <w:sz w:val="20"/>
                <w:szCs w:val="20"/>
                <w:lang w:bidi="ar"/>
              </w:rPr>
              <w:t>’</w:t>
            </w:r>
            <w:r>
              <w:rPr>
                <w:rStyle w:val="font112"/>
                <w:rFonts w:hint="default"/>
                <w:bCs/>
                <w:sz w:val="20"/>
                <w:szCs w:val="20"/>
                <w:lang w:bidi="ar"/>
              </w:rPr>
              <w:t>s d</w:t>
            </w:r>
          </w:p>
        </w:tc>
      </w:tr>
      <w:tr w:rsidR="006D0A2D" w14:paraId="5ACB1CEA" w14:textId="77777777">
        <w:trPr>
          <w:trHeight w:hRule="exact" w:val="567"/>
          <w:jc w:val="center"/>
        </w:trPr>
        <w:tc>
          <w:tcPr>
            <w:tcW w:w="1329" w:type="dxa"/>
            <w:vMerge/>
            <w:tcBorders>
              <w:top w:val="single" w:sz="8" w:space="0" w:color="000000"/>
              <w:left w:val="nil"/>
              <w:bottom w:val="nil"/>
              <w:right w:val="nil"/>
            </w:tcBorders>
            <w:tcMar>
              <w:top w:w="15" w:type="dxa"/>
              <w:left w:w="15" w:type="dxa"/>
              <w:right w:w="15" w:type="dxa"/>
            </w:tcMar>
            <w:vAlign w:val="center"/>
          </w:tcPr>
          <w:p w14:paraId="526FD36F" w14:textId="77777777" w:rsidR="006D0A2D" w:rsidRDefault="006D0A2D">
            <w:pPr>
              <w:pStyle w:val="table"/>
              <w:spacing w:line="480" w:lineRule="auto"/>
              <w:rPr>
                <w:rFonts w:eastAsia="宋体"/>
                <w:sz w:val="20"/>
                <w:szCs w:val="20"/>
              </w:rPr>
            </w:pPr>
          </w:p>
        </w:tc>
        <w:tc>
          <w:tcPr>
            <w:tcW w:w="1936" w:type="dxa"/>
            <w:vMerge/>
            <w:tcBorders>
              <w:top w:val="single" w:sz="8" w:space="0" w:color="000000"/>
              <w:left w:val="nil"/>
              <w:bottom w:val="nil"/>
              <w:right w:val="nil"/>
            </w:tcBorders>
            <w:tcMar>
              <w:top w:w="15" w:type="dxa"/>
              <w:left w:w="15" w:type="dxa"/>
              <w:right w:w="15" w:type="dxa"/>
            </w:tcMar>
            <w:vAlign w:val="center"/>
          </w:tcPr>
          <w:p w14:paraId="270F209E" w14:textId="77777777" w:rsidR="006D0A2D" w:rsidRDefault="006D0A2D">
            <w:pPr>
              <w:pStyle w:val="table"/>
              <w:spacing w:line="480" w:lineRule="auto"/>
              <w:rPr>
                <w:rFonts w:eastAsia="宋体"/>
                <w:sz w:val="20"/>
                <w:szCs w:val="20"/>
              </w:rPr>
            </w:pPr>
          </w:p>
        </w:tc>
        <w:tc>
          <w:tcPr>
            <w:tcW w:w="974" w:type="dxa"/>
            <w:vMerge/>
            <w:tcBorders>
              <w:top w:val="single" w:sz="8" w:space="0" w:color="000000"/>
              <w:left w:val="nil"/>
              <w:bottom w:val="nil"/>
              <w:right w:val="nil"/>
            </w:tcBorders>
            <w:tcMar>
              <w:top w:w="15" w:type="dxa"/>
              <w:left w:w="15" w:type="dxa"/>
              <w:right w:w="15" w:type="dxa"/>
            </w:tcMar>
            <w:vAlign w:val="center"/>
          </w:tcPr>
          <w:p w14:paraId="0A631855" w14:textId="77777777" w:rsidR="006D0A2D" w:rsidRDefault="006D0A2D">
            <w:pPr>
              <w:pStyle w:val="table"/>
              <w:spacing w:line="480" w:lineRule="auto"/>
              <w:rPr>
                <w:rFonts w:eastAsia="宋体"/>
                <w:sz w:val="20"/>
                <w:szCs w:val="20"/>
              </w:rPr>
            </w:pPr>
          </w:p>
        </w:tc>
        <w:tc>
          <w:tcPr>
            <w:tcW w:w="670" w:type="dxa"/>
            <w:tcBorders>
              <w:top w:val="nil"/>
              <w:left w:val="nil"/>
              <w:bottom w:val="nil"/>
              <w:right w:val="nil"/>
            </w:tcBorders>
            <w:tcMar>
              <w:top w:w="15" w:type="dxa"/>
              <w:left w:w="15" w:type="dxa"/>
              <w:right w:w="15" w:type="dxa"/>
            </w:tcMar>
            <w:vAlign w:val="center"/>
          </w:tcPr>
          <w:p w14:paraId="16A91A92"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620" w:type="dxa"/>
            <w:tcBorders>
              <w:top w:val="nil"/>
              <w:left w:val="nil"/>
              <w:bottom w:val="nil"/>
              <w:right w:val="nil"/>
            </w:tcBorders>
            <w:tcMar>
              <w:top w:w="15" w:type="dxa"/>
              <w:left w:w="15" w:type="dxa"/>
              <w:right w:w="15" w:type="dxa"/>
            </w:tcMar>
            <w:vAlign w:val="center"/>
          </w:tcPr>
          <w:p w14:paraId="706D1486"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620" w:type="dxa"/>
            <w:tcBorders>
              <w:top w:val="nil"/>
              <w:left w:val="nil"/>
              <w:bottom w:val="nil"/>
              <w:right w:val="nil"/>
            </w:tcBorders>
            <w:tcMar>
              <w:top w:w="15" w:type="dxa"/>
              <w:left w:w="15" w:type="dxa"/>
              <w:right w:w="15" w:type="dxa"/>
            </w:tcMar>
            <w:vAlign w:val="center"/>
          </w:tcPr>
          <w:p w14:paraId="23B94F71"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25" w:type="dxa"/>
            <w:vMerge/>
            <w:tcBorders>
              <w:top w:val="single" w:sz="8" w:space="0" w:color="000000"/>
              <w:left w:val="nil"/>
              <w:bottom w:val="nil"/>
              <w:right w:val="nil"/>
            </w:tcBorders>
            <w:tcMar>
              <w:top w:w="15" w:type="dxa"/>
              <w:left w:w="15" w:type="dxa"/>
              <w:right w:w="15" w:type="dxa"/>
            </w:tcMar>
            <w:vAlign w:val="center"/>
          </w:tcPr>
          <w:p w14:paraId="17297825" w14:textId="77777777" w:rsidR="006D0A2D" w:rsidRDefault="006D0A2D">
            <w:pPr>
              <w:pStyle w:val="table"/>
              <w:spacing w:line="480" w:lineRule="auto"/>
              <w:rPr>
                <w:rFonts w:eastAsia="宋体"/>
                <w:sz w:val="20"/>
                <w:szCs w:val="20"/>
              </w:rPr>
            </w:pPr>
          </w:p>
        </w:tc>
        <w:tc>
          <w:tcPr>
            <w:tcW w:w="999" w:type="dxa"/>
            <w:vMerge/>
            <w:tcBorders>
              <w:top w:val="single" w:sz="8" w:space="0" w:color="000000"/>
              <w:left w:val="nil"/>
              <w:bottom w:val="nil"/>
              <w:right w:val="nil"/>
            </w:tcBorders>
            <w:tcMar>
              <w:top w:w="15" w:type="dxa"/>
              <w:left w:w="15" w:type="dxa"/>
              <w:right w:w="15" w:type="dxa"/>
            </w:tcMar>
            <w:vAlign w:val="center"/>
          </w:tcPr>
          <w:p w14:paraId="2CF2F1F8" w14:textId="77777777" w:rsidR="006D0A2D" w:rsidRDefault="006D0A2D">
            <w:pPr>
              <w:pStyle w:val="table"/>
              <w:spacing w:line="480" w:lineRule="auto"/>
              <w:rPr>
                <w:rFonts w:eastAsia="宋体"/>
                <w:sz w:val="20"/>
                <w:szCs w:val="20"/>
              </w:rPr>
            </w:pPr>
          </w:p>
        </w:tc>
        <w:tc>
          <w:tcPr>
            <w:tcW w:w="1278" w:type="dxa"/>
            <w:vMerge/>
            <w:tcBorders>
              <w:top w:val="single" w:sz="8" w:space="0" w:color="000000"/>
              <w:left w:val="nil"/>
              <w:bottom w:val="nil"/>
              <w:right w:val="nil"/>
            </w:tcBorders>
            <w:tcMar>
              <w:top w:w="15" w:type="dxa"/>
              <w:left w:w="15" w:type="dxa"/>
              <w:right w:w="15" w:type="dxa"/>
            </w:tcMar>
            <w:vAlign w:val="center"/>
          </w:tcPr>
          <w:p w14:paraId="7F39785A" w14:textId="77777777" w:rsidR="006D0A2D" w:rsidRDefault="006D0A2D">
            <w:pPr>
              <w:pStyle w:val="table"/>
              <w:spacing w:line="480" w:lineRule="auto"/>
              <w:rPr>
                <w:rFonts w:eastAsia="宋体"/>
                <w:sz w:val="20"/>
                <w:szCs w:val="20"/>
              </w:rPr>
            </w:pPr>
          </w:p>
        </w:tc>
      </w:tr>
      <w:tr w:rsidR="006D0A2D" w14:paraId="037CAD93"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3D211F8A" w14:textId="77777777" w:rsidR="006D0A2D" w:rsidRDefault="006D0A2D">
            <w:pPr>
              <w:pStyle w:val="table"/>
              <w:spacing w:line="480" w:lineRule="auto"/>
              <w:rPr>
                <w:rFonts w:eastAsia="宋体"/>
                <w:sz w:val="20"/>
                <w:szCs w:val="20"/>
              </w:rPr>
            </w:pPr>
            <w:r>
              <w:rPr>
                <w:rStyle w:val="font41"/>
                <w:rFonts w:eastAsia="宋体"/>
                <w:szCs w:val="20"/>
                <w:lang w:bidi="ar"/>
              </w:rPr>
              <w:t>ROI0</w:t>
            </w:r>
            <w:r>
              <w:rPr>
                <w:rStyle w:val="font121"/>
                <w:rFonts w:hint="default"/>
                <w:sz w:val="20"/>
                <w:szCs w:val="20"/>
                <w:lang w:bidi="ar"/>
              </w:rPr>
              <w:t>1</w:t>
            </w:r>
            <w:r>
              <w:rPr>
                <w:rStyle w:val="font41"/>
                <w:rFonts w:eastAsia="宋体"/>
                <w:szCs w:val="20"/>
                <w:lang w:bidi="ar"/>
              </w:rPr>
              <w:t>: lef</w:t>
            </w:r>
            <w:r>
              <w:rPr>
                <w:rStyle w:val="font41"/>
                <w:rFonts w:eastAsia="宋体" w:hint="eastAsia"/>
                <w:szCs w:val="20"/>
                <w:lang w:bidi="ar"/>
              </w:rPr>
              <w:t xml:space="preserve">t </w:t>
            </w:r>
            <w:r>
              <w:rPr>
                <w:rStyle w:val="font01"/>
                <w:rFonts w:eastAsia="宋体"/>
                <w:color w:val="auto"/>
                <w:sz w:val="20"/>
                <w:szCs w:val="20"/>
                <w:lang w:bidi="ar"/>
              </w:rPr>
              <w:t>medial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3AC3C581" w14:textId="77777777" w:rsidR="006D0A2D" w:rsidRDefault="006D0A2D">
            <w:pPr>
              <w:pStyle w:val="table"/>
              <w:spacing w:line="480" w:lineRule="auto"/>
              <w:rPr>
                <w:rFonts w:eastAsia="宋体"/>
                <w:sz w:val="20"/>
                <w:szCs w:val="20"/>
              </w:rPr>
            </w:pPr>
          </w:p>
        </w:tc>
      </w:tr>
      <w:tr w:rsidR="006D0A2D" w14:paraId="1B45247D"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11B8D5C"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790ADBA9"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tcPr>
          <w:p w14:paraId="3099C90C" w14:textId="77777777" w:rsidR="006D0A2D" w:rsidRDefault="006D0A2D">
            <w:pPr>
              <w:pStyle w:val="table"/>
              <w:spacing w:line="480" w:lineRule="auto"/>
              <w:jc w:val="right"/>
              <w:rPr>
                <w:rFonts w:eastAsia="宋体"/>
                <w:sz w:val="20"/>
                <w:szCs w:val="20"/>
              </w:rPr>
            </w:pPr>
            <w:r>
              <w:rPr>
                <w:rFonts w:eastAsia="宋体"/>
                <w:sz w:val="20"/>
                <w:szCs w:val="20"/>
                <w:lang w:bidi="ar"/>
              </w:rPr>
              <w:t>742</w:t>
            </w:r>
          </w:p>
        </w:tc>
        <w:tc>
          <w:tcPr>
            <w:tcW w:w="670" w:type="dxa"/>
            <w:tcBorders>
              <w:top w:val="nil"/>
              <w:left w:val="nil"/>
              <w:bottom w:val="nil"/>
              <w:right w:val="nil"/>
            </w:tcBorders>
            <w:tcMar>
              <w:top w:w="15" w:type="dxa"/>
              <w:left w:w="15" w:type="dxa"/>
              <w:right w:w="15" w:type="dxa"/>
            </w:tcMar>
          </w:tcPr>
          <w:p w14:paraId="16C2A582"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nil"/>
              <w:left w:val="nil"/>
              <w:bottom w:val="nil"/>
              <w:right w:val="nil"/>
            </w:tcBorders>
            <w:tcMar>
              <w:top w:w="15" w:type="dxa"/>
              <w:left w:w="15" w:type="dxa"/>
              <w:right w:w="15" w:type="dxa"/>
            </w:tcMar>
          </w:tcPr>
          <w:p w14:paraId="44541F07"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6A372F39"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25" w:type="dxa"/>
            <w:tcBorders>
              <w:top w:val="nil"/>
              <w:left w:val="nil"/>
              <w:bottom w:val="nil"/>
              <w:right w:val="nil"/>
            </w:tcBorders>
            <w:tcMar>
              <w:top w:w="15" w:type="dxa"/>
              <w:left w:w="15" w:type="dxa"/>
              <w:right w:w="15" w:type="dxa"/>
            </w:tcMar>
          </w:tcPr>
          <w:p w14:paraId="621B9C2F" w14:textId="77777777" w:rsidR="006D0A2D" w:rsidRDefault="006D0A2D">
            <w:pPr>
              <w:pStyle w:val="table"/>
              <w:spacing w:line="480" w:lineRule="auto"/>
              <w:jc w:val="right"/>
              <w:rPr>
                <w:rFonts w:eastAsia="宋体"/>
                <w:sz w:val="20"/>
                <w:szCs w:val="20"/>
              </w:rPr>
            </w:pPr>
            <w:r>
              <w:rPr>
                <w:rFonts w:eastAsia="宋体"/>
                <w:sz w:val="20"/>
                <w:szCs w:val="20"/>
                <w:lang w:bidi="ar"/>
              </w:rPr>
              <w:t>0.010</w:t>
            </w:r>
          </w:p>
        </w:tc>
        <w:tc>
          <w:tcPr>
            <w:tcW w:w="999" w:type="dxa"/>
            <w:tcBorders>
              <w:top w:val="nil"/>
              <w:left w:val="nil"/>
              <w:bottom w:val="nil"/>
              <w:right w:val="nil"/>
            </w:tcBorders>
            <w:tcMar>
              <w:top w:w="15" w:type="dxa"/>
              <w:left w:w="15" w:type="dxa"/>
              <w:right w:w="15" w:type="dxa"/>
            </w:tcMar>
          </w:tcPr>
          <w:p w14:paraId="5843A84A" w14:textId="77777777" w:rsidR="006D0A2D" w:rsidRDefault="006D0A2D">
            <w:pPr>
              <w:pStyle w:val="table"/>
              <w:spacing w:line="480" w:lineRule="auto"/>
              <w:jc w:val="right"/>
              <w:rPr>
                <w:rFonts w:eastAsia="宋体"/>
                <w:sz w:val="20"/>
                <w:szCs w:val="20"/>
              </w:rPr>
            </w:pPr>
            <w:r>
              <w:rPr>
                <w:rFonts w:eastAsia="宋体"/>
                <w:sz w:val="20"/>
                <w:szCs w:val="20"/>
                <w:lang w:bidi="ar"/>
              </w:rPr>
              <w:t>5.00</w:t>
            </w:r>
          </w:p>
        </w:tc>
        <w:tc>
          <w:tcPr>
            <w:tcW w:w="1278" w:type="dxa"/>
            <w:tcBorders>
              <w:top w:val="nil"/>
              <w:left w:val="nil"/>
              <w:bottom w:val="nil"/>
              <w:right w:val="nil"/>
            </w:tcBorders>
            <w:tcMar>
              <w:top w:w="15" w:type="dxa"/>
              <w:left w:w="15" w:type="dxa"/>
              <w:right w:w="15" w:type="dxa"/>
            </w:tcMar>
          </w:tcPr>
          <w:p w14:paraId="369C0A55" w14:textId="77777777" w:rsidR="006D0A2D" w:rsidRDefault="006D0A2D">
            <w:pPr>
              <w:pStyle w:val="table"/>
              <w:spacing w:line="480" w:lineRule="auto"/>
              <w:jc w:val="right"/>
              <w:rPr>
                <w:rFonts w:eastAsia="宋体"/>
                <w:sz w:val="20"/>
                <w:szCs w:val="20"/>
              </w:rPr>
            </w:pPr>
            <w:r>
              <w:rPr>
                <w:rFonts w:eastAsia="宋体"/>
                <w:sz w:val="20"/>
                <w:szCs w:val="20"/>
                <w:lang w:bidi="ar"/>
              </w:rPr>
              <w:t>0.66</w:t>
            </w:r>
          </w:p>
        </w:tc>
      </w:tr>
      <w:tr w:rsidR="006D0A2D" w14:paraId="216185B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6959F6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5123EDC"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TPOmid.R</w:t>
            </w:r>
            <w:proofErr w:type="spellEnd"/>
          </w:p>
        </w:tc>
        <w:tc>
          <w:tcPr>
            <w:tcW w:w="974" w:type="dxa"/>
            <w:tcBorders>
              <w:top w:val="nil"/>
              <w:left w:val="nil"/>
              <w:bottom w:val="nil"/>
              <w:right w:val="nil"/>
            </w:tcBorders>
            <w:tcMar>
              <w:top w:w="15" w:type="dxa"/>
              <w:left w:w="15" w:type="dxa"/>
              <w:right w:w="15" w:type="dxa"/>
            </w:tcMar>
          </w:tcPr>
          <w:p w14:paraId="58028072" w14:textId="77777777" w:rsidR="006D0A2D" w:rsidRDefault="006D0A2D">
            <w:pPr>
              <w:pStyle w:val="table"/>
              <w:spacing w:line="480" w:lineRule="auto"/>
              <w:jc w:val="right"/>
              <w:rPr>
                <w:rFonts w:eastAsia="宋体"/>
                <w:sz w:val="20"/>
                <w:szCs w:val="20"/>
              </w:rPr>
            </w:pPr>
            <w:r>
              <w:rPr>
                <w:rFonts w:eastAsia="等线"/>
                <w:sz w:val="20"/>
                <w:szCs w:val="20"/>
                <w:lang w:bidi="ar"/>
              </w:rPr>
              <w:t>14</w:t>
            </w:r>
          </w:p>
        </w:tc>
        <w:tc>
          <w:tcPr>
            <w:tcW w:w="670" w:type="dxa"/>
            <w:tcBorders>
              <w:top w:val="nil"/>
              <w:left w:val="nil"/>
              <w:bottom w:val="nil"/>
              <w:right w:val="nil"/>
            </w:tcBorders>
            <w:tcMar>
              <w:top w:w="15" w:type="dxa"/>
              <w:left w:w="15" w:type="dxa"/>
              <w:right w:w="15" w:type="dxa"/>
            </w:tcMar>
          </w:tcPr>
          <w:p w14:paraId="73067F6F"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5B53C659"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37ED3C71"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tcPr>
          <w:p w14:paraId="23349B69" w14:textId="77777777" w:rsidR="006D0A2D" w:rsidRDefault="006D0A2D">
            <w:pPr>
              <w:pStyle w:val="table"/>
              <w:spacing w:line="480" w:lineRule="auto"/>
              <w:jc w:val="right"/>
              <w:rPr>
                <w:rFonts w:eastAsia="宋体"/>
                <w:sz w:val="20"/>
                <w:szCs w:val="20"/>
              </w:rPr>
            </w:pPr>
            <w:r>
              <w:rPr>
                <w:rFonts w:eastAsia="宋体"/>
                <w:sz w:val="20"/>
                <w:szCs w:val="20"/>
                <w:lang w:bidi="ar"/>
              </w:rPr>
              <w:t>0.028</w:t>
            </w:r>
          </w:p>
        </w:tc>
        <w:tc>
          <w:tcPr>
            <w:tcW w:w="999" w:type="dxa"/>
            <w:tcBorders>
              <w:top w:val="nil"/>
              <w:left w:val="nil"/>
              <w:bottom w:val="nil"/>
              <w:right w:val="nil"/>
            </w:tcBorders>
            <w:tcMar>
              <w:top w:w="15" w:type="dxa"/>
              <w:left w:w="15" w:type="dxa"/>
              <w:right w:w="15" w:type="dxa"/>
            </w:tcMar>
          </w:tcPr>
          <w:p w14:paraId="343AD540" w14:textId="77777777" w:rsidR="006D0A2D" w:rsidRDefault="006D0A2D">
            <w:pPr>
              <w:pStyle w:val="table"/>
              <w:spacing w:line="480" w:lineRule="auto"/>
              <w:jc w:val="right"/>
              <w:rPr>
                <w:rFonts w:eastAsia="宋体"/>
                <w:sz w:val="20"/>
                <w:szCs w:val="20"/>
              </w:rPr>
            </w:pPr>
            <w:r>
              <w:rPr>
                <w:rFonts w:eastAsia="等线"/>
                <w:sz w:val="20"/>
                <w:szCs w:val="20"/>
                <w:lang w:bidi="ar"/>
              </w:rPr>
              <w:t>3.48</w:t>
            </w:r>
          </w:p>
        </w:tc>
        <w:tc>
          <w:tcPr>
            <w:tcW w:w="1278" w:type="dxa"/>
            <w:tcBorders>
              <w:top w:val="nil"/>
              <w:left w:val="nil"/>
              <w:bottom w:val="nil"/>
              <w:right w:val="nil"/>
            </w:tcBorders>
            <w:tcMar>
              <w:top w:w="15" w:type="dxa"/>
              <w:left w:w="15" w:type="dxa"/>
              <w:right w:w="15" w:type="dxa"/>
            </w:tcMar>
          </w:tcPr>
          <w:p w14:paraId="5013C460"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36AE234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552C9F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419F8F1"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TPOsup.L</w:t>
            </w:r>
            <w:proofErr w:type="spellEnd"/>
          </w:p>
        </w:tc>
        <w:tc>
          <w:tcPr>
            <w:tcW w:w="974" w:type="dxa"/>
            <w:tcBorders>
              <w:top w:val="nil"/>
              <w:left w:val="nil"/>
              <w:bottom w:val="nil"/>
              <w:right w:val="nil"/>
            </w:tcBorders>
            <w:tcMar>
              <w:top w:w="15" w:type="dxa"/>
              <w:left w:w="15" w:type="dxa"/>
              <w:right w:w="15" w:type="dxa"/>
            </w:tcMar>
          </w:tcPr>
          <w:p w14:paraId="33701FF3"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70" w:type="dxa"/>
            <w:tcBorders>
              <w:top w:val="nil"/>
              <w:left w:val="nil"/>
              <w:bottom w:val="nil"/>
              <w:right w:val="nil"/>
            </w:tcBorders>
            <w:tcMar>
              <w:top w:w="15" w:type="dxa"/>
              <w:left w:w="15" w:type="dxa"/>
              <w:right w:w="15" w:type="dxa"/>
            </w:tcMar>
          </w:tcPr>
          <w:p w14:paraId="6F86846B"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1692E03B"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1BB0E584"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1025" w:type="dxa"/>
            <w:tcBorders>
              <w:top w:val="nil"/>
              <w:left w:val="nil"/>
              <w:bottom w:val="nil"/>
              <w:right w:val="nil"/>
            </w:tcBorders>
            <w:tcMar>
              <w:top w:w="15" w:type="dxa"/>
              <w:left w:w="15" w:type="dxa"/>
              <w:right w:w="15" w:type="dxa"/>
            </w:tcMar>
          </w:tcPr>
          <w:p w14:paraId="6C61C7A0" w14:textId="77777777" w:rsidR="006D0A2D" w:rsidRDefault="006D0A2D">
            <w:pPr>
              <w:pStyle w:val="table"/>
              <w:spacing w:line="480" w:lineRule="auto"/>
              <w:jc w:val="right"/>
              <w:rPr>
                <w:rFonts w:eastAsia="宋体"/>
                <w:sz w:val="20"/>
                <w:szCs w:val="20"/>
              </w:rPr>
            </w:pPr>
            <w:r>
              <w:rPr>
                <w:rFonts w:eastAsia="宋体"/>
                <w:sz w:val="20"/>
                <w:szCs w:val="20"/>
                <w:lang w:bidi="ar"/>
              </w:rPr>
              <w:t>0.028</w:t>
            </w:r>
          </w:p>
        </w:tc>
        <w:tc>
          <w:tcPr>
            <w:tcW w:w="999" w:type="dxa"/>
            <w:tcBorders>
              <w:top w:val="nil"/>
              <w:left w:val="nil"/>
              <w:bottom w:val="nil"/>
              <w:right w:val="nil"/>
            </w:tcBorders>
            <w:tcMar>
              <w:top w:w="15" w:type="dxa"/>
              <w:left w:w="15" w:type="dxa"/>
              <w:right w:w="15" w:type="dxa"/>
            </w:tcMar>
          </w:tcPr>
          <w:p w14:paraId="7E343AAF" w14:textId="77777777" w:rsidR="006D0A2D" w:rsidRDefault="006D0A2D">
            <w:pPr>
              <w:pStyle w:val="table"/>
              <w:spacing w:line="480" w:lineRule="auto"/>
              <w:jc w:val="right"/>
              <w:rPr>
                <w:rFonts w:eastAsia="宋体"/>
                <w:sz w:val="20"/>
                <w:szCs w:val="20"/>
              </w:rPr>
            </w:pPr>
            <w:r>
              <w:rPr>
                <w:rFonts w:eastAsia="宋体"/>
                <w:sz w:val="20"/>
                <w:szCs w:val="20"/>
                <w:lang w:bidi="ar"/>
              </w:rPr>
              <w:t>3.50</w:t>
            </w:r>
          </w:p>
        </w:tc>
        <w:tc>
          <w:tcPr>
            <w:tcW w:w="1278" w:type="dxa"/>
            <w:tcBorders>
              <w:top w:val="nil"/>
              <w:left w:val="nil"/>
              <w:bottom w:val="nil"/>
              <w:right w:val="nil"/>
            </w:tcBorders>
            <w:tcMar>
              <w:top w:w="15" w:type="dxa"/>
              <w:left w:w="15" w:type="dxa"/>
              <w:right w:w="15" w:type="dxa"/>
            </w:tcMar>
          </w:tcPr>
          <w:p w14:paraId="34BC4BA1"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0A754CA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8D033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9C0F7F9" w14:textId="77777777" w:rsidR="006D0A2D" w:rsidRDefault="006D0A2D">
            <w:pPr>
              <w:pStyle w:val="table"/>
              <w:spacing w:line="480" w:lineRule="auto"/>
              <w:rPr>
                <w:rFonts w:eastAsia="宋体"/>
                <w:sz w:val="20"/>
                <w:szCs w:val="20"/>
                <w:lang w:bidi="ar"/>
              </w:rPr>
            </w:pPr>
            <w:r>
              <w:rPr>
                <w:rFonts w:eastAsia="宋体"/>
                <w:sz w:val="20"/>
                <w:szCs w:val="20"/>
                <w:lang w:bidi="ar"/>
              </w:rPr>
              <w:t>MCG.R</w:t>
            </w:r>
          </w:p>
        </w:tc>
        <w:tc>
          <w:tcPr>
            <w:tcW w:w="974" w:type="dxa"/>
            <w:tcBorders>
              <w:top w:val="nil"/>
              <w:left w:val="nil"/>
              <w:bottom w:val="nil"/>
              <w:right w:val="nil"/>
            </w:tcBorders>
            <w:tcMar>
              <w:top w:w="15" w:type="dxa"/>
              <w:left w:w="15" w:type="dxa"/>
              <w:right w:w="15" w:type="dxa"/>
            </w:tcMar>
          </w:tcPr>
          <w:p w14:paraId="6AF5DEA0" w14:textId="77777777" w:rsidR="006D0A2D" w:rsidRDefault="006D0A2D">
            <w:pPr>
              <w:pStyle w:val="table"/>
              <w:spacing w:line="480" w:lineRule="auto"/>
              <w:jc w:val="right"/>
              <w:rPr>
                <w:rFonts w:eastAsia="宋体"/>
                <w:sz w:val="20"/>
                <w:szCs w:val="20"/>
              </w:rPr>
            </w:pPr>
            <w:r>
              <w:rPr>
                <w:rFonts w:eastAsia="宋体"/>
                <w:sz w:val="20"/>
                <w:szCs w:val="20"/>
                <w:lang w:bidi="ar"/>
              </w:rPr>
              <w:t>67</w:t>
            </w:r>
          </w:p>
        </w:tc>
        <w:tc>
          <w:tcPr>
            <w:tcW w:w="670" w:type="dxa"/>
            <w:tcBorders>
              <w:top w:val="nil"/>
              <w:left w:val="nil"/>
              <w:bottom w:val="nil"/>
              <w:right w:val="nil"/>
            </w:tcBorders>
            <w:tcMar>
              <w:top w:w="15" w:type="dxa"/>
              <w:left w:w="15" w:type="dxa"/>
              <w:right w:w="15" w:type="dxa"/>
            </w:tcMar>
          </w:tcPr>
          <w:p w14:paraId="756A91CA"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1467E15B"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703D13FB"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tcPr>
          <w:p w14:paraId="72347FAA" w14:textId="77777777" w:rsidR="006D0A2D" w:rsidRDefault="006D0A2D">
            <w:pPr>
              <w:pStyle w:val="table"/>
              <w:spacing w:line="480" w:lineRule="auto"/>
              <w:jc w:val="right"/>
              <w:rPr>
                <w:rFonts w:eastAsia="宋体"/>
                <w:sz w:val="20"/>
                <w:szCs w:val="20"/>
              </w:rPr>
            </w:pPr>
            <w:r>
              <w:rPr>
                <w:rFonts w:eastAsia="宋体"/>
                <w:sz w:val="20"/>
                <w:szCs w:val="20"/>
                <w:lang w:bidi="ar"/>
              </w:rPr>
              <w:t>0.017</w:t>
            </w:r>
          </w:p>
        </w:tc>
        <w:tc>
          <w:tcPr>
            <w:tcW w:w="999" w:type="dxa"/>
            <w:tcBorders>
              <w:top w:val="nil"/>
              <w:left w:val="nil"/>
              <w:bottom w:val="nil"/>
              <w:right w:val="nil"/>
            </w:tcBorders>
            <w:tcMar>
              <w:top w:w="15" w:type="dxa"/>
              <w:left w:w="15" w:type="dxa"/>
              <w:right w:w="15" w:type="dxa"/>
            </w:tcMar>
          </w:tcPr>
          <w:p w14:paraId="631283C8" w14:textId="77777777" w:rsidR="006D0A2D" w:rsidRDefault="006D0A2D">
            <w:pPr>
              <w:pStyle w:val="table"/>
              <w:spacing w:line="480" w:lineRule="auto"/>
              <w:jc w:val="right"/>
              <w:rPr>
                <w:rFonts w:eastAsia="宋体"/>
                <w:sz w:val="20"/>
                <w:szCs w:val="20"/>
              </w:rPr>
            </w:pPr>
            <w:r>
              <w:rPr>
                <w:rFonts w:eastAsia="宋体"/>
                <w:sz w:val="20"/>
                <w:szCs w:val="20"/>
                <w:lang w:bidi="ar"/>
              </w:rPr>
              <w:t>4.02</w:t>
            </w:r>
          </w:p>
        </w:tc>
        <w:tc>
          <w:tcPr>
            <w:tcW w:w="1278" w:type="dxa"/>
            <w:tcBorders>
              <w:top w:val="nil"/>
              <w:left w:val="nil"/>
              <w:bottom w:val="nil"/>
              <w:right w:val="nil"/>
            </w:tcBorders>
            <w:tcMar>
              <w:top w:w="15" w:type="dxa"/>
              <w:left w:w="15" w:type="dxa"/>
              <w:right w:w="15" w:type="dxa"/>
            </w:tcMar>
          </w:tcPr>
          <w:p w14:paraId="58568691"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76678F1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09A22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99F11C0" w14:textId="77777777" w:rsidR="006D0A2D" w:rsidRDefault="006D0A2D">
            <w:pPr>
              <w:pStyle w:val="table"/>
              <w:spacing w:line="480" w:lineRule="auto"/>
              <w:rPr>
                <w:rFonts w:eastAsia="宋体"/>
                <w:sz w:val="20"/>
                <w:szCs w:val="20"/>
                <w:lang w:bidi="ar"/>
              </w:rPr>
            </w:pPr>
            <w:r>
              <w:rPr>
                <w:rFonts w:eastAsia="宋体"/>
                <w:sz w:val="20"/>
                <w:szCs w:val="20"/>
                <w:lang w:bidi="ar"/>
              </w:rPr>
              <w:t>MOG.L</w:t>
            </w:r>
          </w:p>
        </w:tc>
        <w:tc>
          <w:tcPr>
            <w:tcW w:w="974" w:type="dxa"/>
            <w:tcBorders>
              <w:top w:val="nil"/>
              <w:left w:val="nil"/>
              <w:bottom w:val="nil"/>
              <w:right w:val="nil"/>
            </w:tcBorders>
            <w:tcMar>
              <w:top w:w="15" w:type="dxa"/>
              <w:left w:w="15" w:type="dxa"/>
              <w:right w:w="15" w:type="dxa"/>
            </w:tcMar>
          </w:tcPr>
          <w:p w14:paraId="6678F38D" w14:textId="77777777" w:rsidR="006D0A2D" w:rsidRDefault="006D0A2D">
            <w:pPr>
              <w:pStyle w:val="table"/>
              <w:spacing w:line="480" w:lineRule="auto"/>
              <w:jc w:val="right"/>
              <w:rPr>
                <w:rFonts w:eastAsia="宋体"/>
                <w:sz w:val="20"/>
                <w:szCs w:val="20"/>
              </w:rPr>
            </w:pPr>
            <w:r>
              <w:rPr>
                <w:rFonts w:eastAsia="宋体"/>
                <w:sz w:val="20"/>
                <w:szCs w:val="20"/>
                <w:lang w:bidi="ar"/>
              </w:rPr>
              <w:t>108</w:t>
            </w:r>
          </w:p>
        </w:tc>
        <w:tc>
          <w:tcPr>
            <w:tcW w:w="670" w:type="dxa"/>
            <w:tcBorders>
              <w:top w:val="nil"/>
              <w:left w:val="nil"/>
              <w:bottom w:val="nil"/>
              <w:right w:val="nil"/>
            </w:tcBorders>
            <w:tcMar>
              <w:top w:w="15" w:type="dxa"/>
              <w:left w:w="15" w:type="dxa"/>
              <w:right w:w="15" w:type="dxa"/>
            </w:tcMar>
          </w:tcPr>
          <w:p w14:paraId="49244B5A"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nil"/>
              <w:left w:val="nil"/>
              <w:bottom w:val="nil"/>
              <w:right w:val="nil"/>
            </w:tcBorders>
            <w:tcMar>
              <w:top w:w="15" w:type="dxa"/>
              <w:left w:w="15" w:type="dxa"/>
              <w:right w:w="15" w:type="dxa"/>
            </w:tcMar>
          </w:tcPr>
          <w:p w14:paraId="106BA173"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20" w:type="dxa"/>
            <w:tcBorders>
              <w:top w:val="nil"/>
              <w:left w:val="nil"/>
              <w:bottom w:val="nil"/>
              <w:right w:val="nil"/>
            </w:tcBorders>
            <w:tcMar>
              <w:top w:w="15" w:type="dxa"/>
              <w:left w:w="15" w:type="dxa"/>
              <w:right w:w="15" w:type="dxa"/>
            </w:tcMar>
          </w:tcPr>
          <w:p w14:paraId="0C1D85E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tcPr>
          <w:p w14:paraId="63A5DF0E" w14:textId="77777777" w:rsidR="006D0A2D" w:rsidRDefault="006D0A2D">
            <w:pPr>
              <w:pStyle w:val="table"/>
              <w:spacing w:line="480" w:lineRule="auto"/>
              <w:jc w:val="right"/>
              <w:rPr>
                <w:rFonts w:eastAsia="宋体"/>
                <w:sz w:val="20"/>
                <w:szCs w:val="20"/>
              </w:rPr>
            </w:pPr>
            <w:r>
              <w:rPr>
                <w:rFonts w:eastAsia="宋体"/>
                <w:sz w:val="20"/>
                <w:szCs w:val="20"/>
                <w:lang w:bidi="ar"/>
              </w:rPr>
              <w:t>0.020</w:t>
            </w:r>
          </w:p>
        </w:tc>
        <w:tc>
          <w:tcPr>
            <w:tcW w:w="999" w:type="dxa"/>
            <w:tcBorders>
              <w:top w:val="nil"/>
              <w:left w:val="nil"/>
              <w:bottom w:val="nil"/>
              <w:right w:val="nil"/>
            </w:tcBorders>
            <w:tcMar>
              <w:top w:w="15" w:type="dxa"/>
              <w:left w:w="15" w:type="dxa"/>
              <w:right w:w="15" w:type="dxa"/>
            </w:tcMar>
          </w:tcPr>
          <w:p w14:paraId="6D6AFF83" w14:textId="77777777" w:rsidR="006D0A2D" w:rsidRDefault="006D0A2D">
            <w:pPr>
              <w:pStyle w:val="table"/>
              <w:spacing w:line="480" w:lineRule="auto"/>
              <w:jc w:val="right"/>
              <w:rPr>
                <w:rFonts w:eastAsia="宋体"/>
                <w:sz w:val="20"/>
                <w:szCs w:val="20"/>
              </w:rPr>
            </w:pPr>
            <w:r>
              <w:rPr>
                <w:rFonts w:eastAsia="宋体"/>
                <w:sz w:val="20"/>
                <w:szCs w:val="20"/>
                <w:lang w:bidi="ar"/>
              </w:rPr>
              <w:t>3.92</w:t>
            </w:r>
          </w:p>
        </w:tc>
        <w:tc>
          <w:tcPr>
            <w:tcW w:w="1278" w:type="dxa"/>
            <w:tcBorders>
              <w:top w:val="nil"/>
              <w:left w:val="nil"/>
              <w:bottom w:val="nil"/>
              <w:right w:val="nil"/>
            </w:tcBorders>
            <w:tcMar>
              <w:top w:w="15" w:type="dxa"/>
              <w:left w:w="15" w:type="dxa"/>
              <w:right w:w="15" w:type="dxa"/>
            </w:tcMar>
          </w:tcPr>
          <w:p w14:paraId="3CD94637" w14:textId="77777777" w:rsidR="006D0A2D" w:rsidRDefault="006D0A2D">
            <w:pPr>
              <w:pStyle w:val="table"/>
              <w:spacing w:line="480" w:lineRule="auto"/>
              <w:jc w:val="right"/>
              <w:rPr>
                <w:rFonts w:eastAsia="宋体"/>
                <w:sz w:val="20"/>
                <w:szCs w:val="20"/>
              </w:rPr>
            </w:pPr>
            <w:r>
              <w:rPr>
                <w:rFonts w:eastAsia="宋体"/>
                <w:sz w:val="20"/>
                <w:szCs w:val="20"/>
                <w:lang w:bidi="ar"/>
              </w:rPr>
              <w:t>0.52</w:t>
            </w:r>
          </w:p>
        </w:tc>
      </w:tr>
      <w:tr w:rsidR="006D0A2D" w14:paraId="3C7824B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DEA0AE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6B1F35A" w14:textId="77777777" w:rsidR="006D0A2D" w:rsidRDefault="006D0A2D">
            <w:pPr>
              <w:pStyle w:val="table"/>
              <w:spacing w:line="480" w:lineRule="auto"/>
              <w:rPr>
                <w:rFonts w:eastAsia="宋体"/>
                <w:sz w:val="20"/>
                <w:szCs w:val="20"/>
                <w:lang w:bidi="ar"/>
              </w:rPr>
            </w:pPr>
            <w:r>
              <w:rPr>
                <w:rFonts w:eastAsia="宋体"/>
                <w:sz w:val="20"/>
                <w:szCs w:val="20"/>
                <w:lang w:bidi="ar"/>
              </w:rPr>
              <w:t>MOG.R</w:t>
            </w:r>
          </w:p>
        </w:tc>
        <w:tc>
          <w:tcPr>
            <w:tcW w:w="974" w:type="dxa"/>
            <w:tcBorders>
              <w:top w:val="nil"/>
              <w:left w:val="nil"/>
              <w:bottom w:val="nil"/>
              <w:right w:val="nil"/>
            </w:tcBorders>
            <w:tcMar>
              <w:top w:w="15" w:type="dxa"/>
              <w:left w:w="15" w:type="dxa"/>
              <w:right w:w="15" w:type="dxa"/>
            </w:tcMar>
          </w:tcPr>
          <w:p w14:paraId="43D181A9" w14:textId="77777777" w:rsidR="006D0A2D" w:rsidRDefault="006D0A2D">
            <w:pPr>
              <w:pStyle w:val="table"/>
              <w:spacing w:line="480" w:lineRule="auto"/>
              <w:jc w:val="right"/>
              <w:rPr>
                <w:rFonts w:eastAsia="宋体"/>
                <w:sz w:val="20"/>
                <w:szCs w:val="20"/>
              </w:rPr>
            </w:pPr>
            <w:r>
              <w:rPr>
                <w:rFonts w:eastAsia="宋体"/>
                <w:sz w:val="20"/>
                <w:szCs w:val="20"/>
                <w:lang w:bidi="ar"/>
              </w:rPr>
              <w:t>65</w:t>
            </w:r>
          </w:p>
        </w:tc>
        <w:tc>
          <w:tcPr>
            <w:tcW w:w="670" w:type="dxa"/>
            <w:tcBorders>
              <w:top w:val="nil"/>
              <w:left w:val="nil"/>
              <w:bottom w:val="nil"/>
              <w:right w:val="nil"/>
            </w:tcBorders>
            <w:tcMar>
              <w:top w:w="15" w:type="dxa"/>
              <w:left w:w="15" w:type="dxa"/>
              <w:right w:w="15" w:type="dxa"/>
            </w:tcMar>
          </w:tcPr>
          <w:p w14:paraId="5768128D"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4E9C831D" w14:textId="77777777" w:rsidR="006D0A2D" w:rsidRDefault="006D0A2D">
            <w:pPr>
              <w:pStyle w:val="table"/>
              <w:spacing w:line="480" w:lineRule="auto"/>
              <w:jc w:val="right"/>
              <w:rPr>
                <w:rFonts w:eastAsia="宋体"/>
                <w:sz w:val="20"/>
                <w:szCs w:val="20"/>
              </w:rPr>
            </w:pPr>
            <w:r>
              <w:rPr>
                <w:rFonts w:eastAsia="宋体"/>
                <w:sz w:val="20"/>
                <w:szCs w:val="20"/>
                <w:lang w:bidi="ar"/>
              </w:rPr>
              <w:t>-78</w:t>
            </w:r>
          </w:p>
        </w:tc>
        <w:tc>
          <w:tcPr>
            <w:tcW w:w="620" w:type="dxa"/>
            <w:tcBorders>
              <w:top w:val="nil"/>
              <w:left w:val="nil"/>
              <w:bottom w:val="nil"/>
              <w:right w:val="nil"/>
            </w:tcBorders>
            <w:tcMar>
              <w:top w:w="15" w:type="dxa"/>
              <w:left w:w="15" w:type="dxa"/>
              <w:right w:w="15" w:type="dxa"/>
            </w:tcMar>
          </w:tcPr>
          <w:p w14:paraId="655ECBD8"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25" w:type="dxa"/>
            <w:tcBorders>
              <w:top w:val="nil"/>
              <w:left w:val="nil"/>
              <w:bottom w:val="nil"/>
              <w:right w:val="nil"/>
            </w:tcBorders>
            <w:tcMar>
              <w:top w:w="15" w:type="dxa"/>
              <w:left w:w="15" w:type="dxa"/>
              <w:right w:w="15" w:type="dxa"/>
            </w:tcMar>
          </w:tcPr>
          <w:p w14:paraId="00BF1549" w14:textId="77777777" w:rsidR="006D0A2D" w:rsidRDefault="006D0A2D">
            <w:pPr>
              <w:pStyle w:val="table"/>
              <w:spacing w:line="480" w:lineRule="auto"/>
              <w:jc w:val="right"/>
              <w:rPr>
                <w:rFonts w:eastAsia="宋体"/>
                <w:sz w:val="20"/>
                <w:szCs w:val="20"/>
              </w:rPr>
            </w:pPr>
            <w:r>
              <w:rPr>
                <w:rFonts w:eastAsia="宋体"/>
                <w:sz w:val="20"/>
                <w:szCs w:val="20"/>
                <w:lang w:bidi="ar"/>
              </w:rPr>
              <w:t>0.030</w:t>
            </w:r>
          </w:p>
        </w:tc>
        <w:tc>
          <w:tcPr>
            <w:tcW w:w="999" w:type="dxa"/>
            <w:tcBorders>
              <w:top w:val="nil"/>
              <w:left w:val="nil"/>
              <w:bottom w:val="nil"/>
              <w:right w:val="nil"/>
            </w:tcBorders>
            <w:tcMar>
              <w:top w:w="15" w:type="dxa"/>
              <w:left w:w="15" w:type="dxa"/>
              <w:right w:w="15" w:type="dxa"/>
            </w:tcMar>
          </w:tcPr>
          <w:p w14:paraId="3DA02FA4" w14:textId="77777777" w:rsidR="006D0A2D" w:rsidRDefault="006D0A2D">
            <w:pPr>
              <w:pStyle w:val="table"/>
              <w:spacing w:line="480" w:lineRule="auto"/>
              <w:jc w:val="right"/>
              <w:rPr>
                <w:rFonts w:eastAsia="宋体"/>
                <w:sz w:val="20"/>
                <w:szCs w:val="20"/>
              </w:rPr>
            </w:pPr>
            <w:r>
              <w:rPr>
                <w:rFonts w:eastAsia="宋体"/>
                <w:sz w:val="20"/>
                <w:szCs w:val="20"/>
                <w:lang w:bidi="ar"/>
              </w:rPr>
              <w:t>3.42</w:t>
            </w:r>
          </w:p>
        </w:tc>
        <w:tc>
          <w:tcPr>
            <w:tcW w:w="1278" w:type="dxa"/>
            <w:tcBorders>
              <w:top w:val="nil"/>
              <w:left w:val="nil"/>
              <w:bottom w:val="nil"/>
              <w:right w:val="nil"/>
            </w:tcBorders>
            <w:tcMar>
              <w:top w:w="15" w:type="dxa"/>
              <w:left w:w="15" w:type="dxa"/>
              <w:right w:w="15" w:type="dxa"/>
            </w:tcMar>
          </w:tcPr>
          <w:p w14:paraId="4550812B"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6686036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8254F0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A54C0FC" w14:textId="77777777" w:rsidR="006D0A2D" w:rsidRDefault="006D0A2D">
            <w:pPr>
              <w:pStyle w:val="table"/>
              <w:spacing w:line="480" w:lineRule="auto"/>
              <w:rPr>
                <w:rFonts w:eastAsia="宋体"/>
                <w:sz w:val="20"/>
                <w:szCs w:val="20"/>
                <w:lang w:bidi="ar"/>
              </w:rPr>
            </w:pPr>
            <w:r>
              <w:rPr>
                <w:rFonts w:eastAsia="宋体"/>
                <w:sz w:val="20"/>
                <w:szCs w:val="20"/>
                <w:lang w:bidi="ar"/>
              </w:rPr>
              <w:t>PCL.L</w:t>
            </w:r>
          </w:p>
        </w:tc>
        <w:tc>
          <w:tcPr>
            <w:tcW w:w="974" w:type="dxa"/>
            <w:tcBorders>
              <w:top w:val="nil"/>
              <w:left w:val="nil"/>
              <w:bottom w:val="nil"/>
              <w:right w:val="nil"/>
            </w:tcBorders>
            <w:tcMar>
              <w:top w:w="15" w:type="dxa"/>
              <w:left w:w="15" w:type="dxa"/>
              <w:right w:w="15" w:type="dxa"/>
            </w:tcMar>
          </w:tcPr>
          <w:p w14:paraId="207C8BC5" w14:textId="77777777" w:rsidR="006D0A2D" w:rsidRDefault="006D0A2D">
            <w:pPr>
              <w:pStyle w:val="table"/>
              <w:spacing w:line="480" w:lineRule="auto"/>
              <w:jc w:val="right"/>
              <w:rPr>
                <w:rFonts w:eastAsia="宋体"/>
                <w:sz w:val="20"/>
                <w:szCs w:val="20"/>
              </w:rPr>
            </w:pPr>
            <w:r>
              <w:rPr>
                <w:rFonts w:eastAsia="宋体"/>
                <w:sz w:val="20"/>
                <w:szCs w:val="20"/>
                <w:lang w:bidi="ar"/>
              </w:rPr>
              <w:t>14</w:t>
            </w:r>
          </w:p>
        </w:tc>
        <w:tc>
          <w:tcPr>
            <w:tcW w:w="670" w:type="dxa"/>
            <w:tcBorders>
              <w:top w:val="nil"/>
              <w:left w:val="nil"/>
              <w:bottom w:val="nil"/>
              <w:right w:val="nil"/>
            </w:tcBorders>
            <w:tcMar>
              <w:top w:w="15" w:type="dxa"/>
              <w:left w:w="15" w:type="dxa"/>
              <w:right w:w="15" w:type="dxa"/>
            </w:tcMar>
          </w:tcPr>
          <w:p w14:paraId="650AC0BB"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tcPr>
          <w:p w14:paraId="6890C0AA"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143C27D5"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1025" w:type="dxa"/>
            <w:tcBorders>
              <w:top w:val="nil"/>
              <w:left w:val="nil"/>
              <w:bottom w:val="nil"/>
              <w:right w:val="nil"/>
            </w:tcBorders>
            <w:tcMar>
              <w:top w:w="15" w:type="dxa"/>
              <w:left w:w="15" w:type="dxa"/>
              <w:right w:w="15" w:type="dxa"/>
            </w:tcMar>
          </w:tcPr>
          <w:p w14:paraId="62D0C356"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7DE2937A" w14:textId="77777777" w:rsidR="006D0A2D" w:rsidRDefault="006D0A2D">
            <w:pPr>
              <w:pStyle w:val="table"/>
              <w:spacing w:line="480" w:lineRule="auto"/>
              <w:jc w:val="right"/>
              <w:rPr>
                <w:rFonts w:eastAsia="宋体"/>
                <w:sz w:val="20"/>
                <w:szCs w:val="20"/>
              </w:rPr>
            </w:pPr>
            <w:r>
              <w:rPr>
                <w:rFonts w:eastAsia="宋体"/>
                <w:sz w:val="20"/>
                <w:szCs w:val="20"/>
                <w:lang w:bidi="ar"/>
              </w:rPr>
              <w:t>3.67</w:t>
            </w:r>
          </w:p>
        </w:tc>
        <w:tc>
          <w:tcPr>
            <w:tcW w:w="1278" w:type="dxa"/>
            <w:tcBorders>
              <w:top w:val="nil"/>
              <w:left w:val="nil"/>
              <w:bottom w:val="nil"/>
              <w:right w:val="nil"/>
            </w:tcBorders>
            <w:tcMar>
              <w:top w:w="15" w:type="dxa"/>
              <w:left w:w="15" w:type="dxa"/>
              <w:right w:w="15" w:type="dxa"/>
            </w:tcMar>
          </w:tcPr>
          <w:p w14:paraId="7840BC55"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12F22AD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E3CC63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C8C9F8B" w14:textId="77777777" w:rsidR="006D0A2D" w:rsidRDefault="006D0A2D">
            <w:pPr>
              <w:pStyle w:val="table"/>
              <w:spacing w:line="480" w:lineRule="auto"/>
              <w:rPr>
                <w:rFonts w:eastAsia="宋体"/>
                <w:sz w:val="20"/>
                <w:szCs w:val="20"/>
                <w:lang w:bidi="ar"/>
              </w:rPr>
            </w:pPr>
            <w:r>
              <w:rPr>
                <w:rFonts w:eastAsia="宋体"/>
                <w:sz w:val="20"/>
                <w:szCs w:val="20"/>
                <w:lang w:bidi="ar"/>
              </w:rPr>
              <w:t>PCL.R</w:t>
            </w:r>
          </w:p>
        </w:tc>
        <w:tc>
          <w:tcPr>
            <w:tcW w:w="974" w:type="dxa"/>
            <w:tcBorders>
              <w:top w:val="nil"/>
              <w:left w:val="nil"/>
              <w:bottom w:val="nil"/>
              <w:right w:val="nil"/>
            </w:tcBorders>
            <w:tcMar>
              <w:top w:w="15" w:type="dxa"/>
              <w:left w:w="15" w:type="dxa"/>
              <w:right w:w="15" w:type="dxa"/>
            </w:tcMar>
          </w:tcPr>
          <w:p w14:paraId="79D16B7D"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70" w:type="dxa"/>
            <w:tcBorders>
              <w:top w:val="nil"/>
              <w:left w:val="nil"/>
              <w:bottom w:val="nil"/>
              <w:right w:val="nil"/>
            </w:tcBorders>
            <w:tcMar>
              <w:top w:w="15" w:type="dxa"/>
              <w:left w:w="15" w:type="dxa"/>
              <w:right w:w="15" w:type="dxa"/>
            </w:tcMar>
          </w:tcPr>
          <w:p w14:paraId="72158C00"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tcPr>
          <w:p w14:paraId="3FA8C3ED"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tcPr>
          <w:p w14:paraId="4871328A"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1025" w:type="dxa"/>
            <w:tcBorders>
              <w:top w:val="nil"/>
              <w:left w:val="nil"/>
              <w:bottom w:val="nil"/>
              <w:right w:val="nil"/>
            </w:tcBorders>
            <w:tcMar>
              <w:top w:w="15" w:type="dxa"/>
              <w:left w:w="15" w:type="dxa"/>
              <w:right w:w="15" w:type="dxa"/>
            </w:tcMar>
          </w:tcPr>
          <w:p w14:paraId="39ACB100"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999" w:type="dxa"/>
            <w:tcBorders>
              <w:top w:val="nil"/>
              <w:left w:val="nil"/>
              <w:bottom w:val="nil"/>
              <w:right w:val="nil"/>
            </w:tcBorders>
            <w:tcMar>
              <w:top w:w="15" w:type="dxa"/>
              <w:left w:w="15" w:type="dxa"/>
              <w:right w:w="15" w:type="dxa"/>
            </w:tcMar>
          </w:tcPr>
          <w:p w14:paraId="310F10D0" w14:textId="77777777" w:rsidR="006D0A2D" w:rsidRDefault="006D0A2D">
            <w:pPr>
              <w:pStyle w:val="table"/>
              <w:spacing w:line="480" w:lineRule="auto"/>
              <w:jc w:val="right"/>
              <w:rPr>
                <w:rFonts w:eastAsia="宋体"/>
                <w:sz w:val="20"/>
                <w:szCs w:val="20"/>
              </w:rPr>
            </w:pPr>
            <w:r>
              <w:rPr>
                <w:rFonts w:eastAsia="宋体"/>
                <w:sz w:val="20"/>
                <w:szCs w:val="20"/>
                <w:lang w:bidi="ar"/>
              </w:rPr>
              <w:t>3.54</w:t>
            </w:r>
          </w:p>
        </w:tc>
        <w:tc>
          <w:tcPr>
            <w:tcW w:w="1278" w:type="dxa"/>
            <w:tcBorders>
              <w:top w:val="nil"/>
              <w:left w:val="nil"/>
              <w:bottom w:val="nil"/>
              <w:right w:val="nil"/>
            </w:tcBorders>
            <w:tcMar>
              <w:top w:w="15" w:type="dxa"/>
              <w:left w:w="15" w:type="dxa"/>
              <w:right w:w="15" w:type="dxa"/>
            </w:tcMar>
          </w:tcPr>
          <w:p w14:paraId="2A04BDCD"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195A959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F61DA2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7FC2EBE" w14:textId="77777777" w:rsidR="006D0A2D" w:rsidRDefault="006D0A2D">
            <w:pPr>
              <w:pStyle w:val="table"/>
              <w:spacing w:line="480" w:lineRule="auto"/>
              <w:rPr>
                <w:rFonts w:eastAsia="宋体"/>
                <w:sz w:val="20"/>
                <w:szCs w:val="20"/>
                <w:lang w:bidi="ar"/>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tcPr>
          <w:p w14:paraId="4099F7A1" w14:textId="77777777" w:rsidR="006D0A2D" w:rsidRDefault="006D0A2D">
            <w:pPr>
              <w:pStyle w:val="table"/>
              <w:spacing w:line="480" w:lineRule="auto"/>
              <w:jc w:val="right"/>
              <w:rPr>
                <w:rFonts w:eastAsia="宋体"/>
                <w:sz w:val="20"/>
                <w:szCs w:val="20"/>
              </w:rPr>
            </w:pPr>
            <w:r>
              <w:rPr>
                <w:rFonts w:eastAsia="宋体"/>
                <w:sz w:val="20"/>
                <w:szCs w:val="20"/>
                <w:lang w:bidi="ar"/>
              </w:rPr>
              <w:t>53</w:t>
            </w:r>
          </w:p>
        </w:tc>
        <w:tc>
          <w:tcPr>
            <w:tcW w:w="670" w:type="dxa"/>
            <w:tcBorders>
              <w:top w:val="nil"/>
              <w:left w:val="nil"/>
              <w:bottom w:val="nil"/>
              <w:right w:val="nil"/>
            </w:tcBorders>
            <w:tcMar>
              <w:top w:w="15" w:type="dxa"/>
              <w:left w:w="15" w:type="dxa"/>
              <w:right w:w="15" w:type="dxa"/>
            </w:tcMar>
          </w:tcPr>
          <w:p w14:paraId="6DBDB5B3"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tcPr>
          <w:p w14:paraId="21F0888B"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23B3015B"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1025" w:type="dxa"/>
            <w:tcBorders>
              <w:top w:val="nil"/>
              <w:left w:val="nil"/>
              <w:bottom w:val="nil"/>
              <w:right w:val="nil"/>
            </w:tcBorders>
            <w:tcMar>
              <w:top w:w="15" w:type="dxa"/>
              <w:left w:w="15" w:type="dxa"/>
              <w:right w:w="15" w:type="dxa"/>
            </w:tcMar>
          </w:tcPr>
          <w:p w14:paraId="2547D721" w14:textId="77777777" w:rsidR="006D0A2D" w:rsidRDefault="006D0A2D">
            <w:pPr>
              <w:pStyle w:val="table"/>
              <w:spacing w:line="480" w:lineRule="auto"/>
              <w:jc w:val="right"/>
              <w:rPr>
                <w:rFonts w:eastAsia="宋体"/>
                <w:sz w:val="20"/>
                <w:szCs w:val="20"/>
              </w:rPr>
            </w:pPr>
            <w:r>
              <w:rPr>
                <w:rFonts w:eastAsia="宋体"/>
                <w:sz w:val="20"/>
                <w:szCs w:val="20"/>
                <w:lang w:bidi="ar"/>
              </w:rPr>
              <w:t>0.025</w:t>
            </w:r>
          </w:p>
        </w:tc>
        <w:tc>
          <w:tcPr>
            <w:tcW w:w="999" w:type="dxa"/>
            <w:tcBorders>
              <w:top w:val="nil"/>
              <w:left w:val="nil"/>
              <w:bottom w:val="nil"/>
              <w:right w:val="nil"/>
            </w:tcBorders>
            <w:tcMar>
              <w:top w:w="15" w:type="dxa"/>
              <w:left w:w="15" w:type="dxa"/>
              <w:right w:w="15" w:type="dxa"/>
            </w:tcMar>
          </w:tcPr>
          <w:p w14:paraId="5014C303" w14:textId="77777777" w:rsidR="006D0A2D" w:rsidRDefault="006D0A2D">
            <w:pPr>
              <w:pStyle w:val="table"/>
              <w:spacing w:line="480" w:lineRule="auto"/>
              <w:jc w:val="right"/>
              <w:rPr>
                <w:rFonts w:eastAsia="宋体"/>
                <w:sz w:val="20"/>
                <w:szCs w:val="20"/>
              </w:rPr>
            </w:pPr>
            <w:r>
              <w:rPr>
                <w:rFonts w:eastAsia="宋体"/>
                <w:sz w:val="20"/>
                <w:szCs w:val="20"/>
                <w:lang w:bidi="ar"/>
              </w:rPr>
              <w:t>3.57</w:t>
            </w:r>
          </w:p>
        </w:tc>
        <w:tc>
          <w:tcPr>
            <w:tcW w:w="1278" w:type="dxa"/>
            <w:tcBorders>
              <w:top w:val="nil"/>
              <w:left w:val="nil"/>
              <w:bottom w:val="nil"/>
              <w:right w:val="nil"/>
            </w:tcBorders>
            <w:tcMar>
              <w:top w:w="15" w:type="dxa"/>
              <w:left w:w="15" w:type="dxa"/>
              <w:right w:w="15" w:type="dxa"/>
            </w:tcMar>
          </w:tcPr>
          <w:p w14:paraId="478A2281"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5FEAE5A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3299CD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E71EB66" w14:textId="77777777" w:rsidR="006D0A2D" w:rsidRDefault="006D0A2D">
            <w:pPr>
              <w:pStyle w:val="table"/>
              <w:spacing w:line="480" w:lineRule="auto"/>
              <w:rPr>
                <w:rFonts w:eastAsia="宋体"/>
                <w:sz w:val="20"/>
                <w:szCs w:val="20"/>
                <w:lang w:bidi="ar"/>
              </w:rPr>
            </w:pPr>
            <w:r>
              <w:rPr>
                <w:rFonts w:eastAsia="宋体"/>
                <w:sz w:val="20"/>
                <w:szCs w:val="20"/>
                <w:lang w:bidi="ar"/>
              </w:rPr>
              <w:t>PHG.R</w:t>
            </w:r>
          </w:p>
        </w:tc>
        <w:tc>
          <w:tcPr>
            <w:tcW w:w="974" w:type="dxa"/>
            <w:tcBorders>
              <w:top w:val="nil"/>
              <w:left w:val="nil"/>
              <w:bottom w:val="nil"/>
              <w:right w:val="nil"/>
            </w:tcBorders>
            <w:tcMar>
              <w:top w:w="15" w:type="dxa"/>
              <w:left w:w="15" w:type="dxa"/>
              <w:right w:w="15" w:type="dxa"/>
            </w:tcMar>
          </w:tcPr>
          <w:p w14:paraId="636069FD" w14:textId="77777777" w:rsidR="006D0A2D" w:rsidRDefault="006D0A2D">
            <w:pPr>
              <w:pStyle w:val="table"/>
              <w:spacing w:line="480" w:lineRule="auto"/>
              <w:jc w:val="right"/>
              <w:rPr>
                <w:rFonts w:eastAsia="宋体"/>
                <w:sz w:val="20"/>
                <w:szCs w:val="20"/>
              </w:rPr>
            </w:pPr>
            <w:r>
              <w:rPr>
                <w:rFonts w:eastAsia="宋体"/>
                <w:sz w:val="20"/>
                <w:szCs w:val="20"/>
                <w:lang w:bidi="ar"/>
              </w:rPr>
              <w:t>26</w:t>
            </w:r>
          </w:p>
        </w:tc>
        <w:tc>
          <w:tcPr>
            <w:tcW w:w="670" w:type="dxa"/>
            <w:tcBorders>
              <w:top w:val="nil"/>
              <w:left w:val="nil"/>
              <w:bottom w:val="nil"/>
              <w:right w:val="nil"/>
            </w:tcBorders>
            <w:tcMar>
              <w:top w:w="15" w:type="dxa"/>
              <w:left w:w="15" w:type="dxa"/>
              <w:right w:w="15" w:type="dxa"/>
            </w:tcMar>
          </w:tcPr>
          <w:p w14:paraId="04CF091F"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tcPr>
          <w:p w14:paraId="159DA78E"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5C31BC64"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7B151EF1" w14:textId="77777777" w:rsidR="006D0A2D" w:rsidRDefault="006D0A2D">
            <w:pPr>
              <w:pStyle w:val="table"/>
              <w:spacing w:line="480" w:lineRule="auto"/>
              <w:jc w:val="right"/>
              <w:rPr>
                <w:rFonts w:eastAsia="宋体"/>
                <w:sz w:val="20"/>
                <w:szCs w:val="20"/>
              </w:rPr>
            </w:pPr>
            <w:r>
              <w:rPr>
                <w:rFonts w:eastAsia="宋体"/>
                <w:sz w:val="20"/>
                <w:szCs w:val="20"/>
                <w:lang w:bidi="ar"/>
              </w:rPr>
              <w:t>0.020</w:t>
            </w:r>
          </w:p>
        </w:tc>
        <w:tc>
          <w:tcPr>
            <w:tcW w:w="999" w:type="dxa"/>
            <w:tcBorders>
              <w:top w:val="nil"/>
              <w:left w:val="nil"/>
              <w:bottom w:val="nil"/>
              <w:right w:val="nil"/>
            </w:tcBorders>
            <w:tcMar>
              <w:top w:w="15" w:type="dxa"/>
              <w:left w:w="15" w:type="dxa"/>
              <w:right w:w="15" w:type="dxa"/>
            </w:tcMar>
          </w:tcPr>
          <w:p w14:paraId="745102DA" w14:textId="77777777" w:rsidR="006D0A2D" w:rsidRDefault="006D0A2D">
            <w:pPr>
              <w:pStyle w:val="table"/>
              <w:spacing w:line="480" w:lineRule="auto"/>
              <w:jc w:val="right"/>
              <w:rPr>
                <w:rFonts w:eastAsia="宋体"/>
                <w:sz w:val="20"/>
                <w:szCs w:val="20"/>
              </w:rPr>
            </w:pPr>
            <w:r>
              <w:rPr>
                <w:rFonts w:eastAsia="宋体"/>
                <w:sz w:val="20"/>
                <w:szCs w:val="20"/>
                <w:lang w:bidi="ar"/>
              </w:rPr>
              <w:t>3.87</w:t>
            </w:r>
          </w:p>
        </w:tc>
        <w:tc>
          <w:tcPr>
            <w:tcW w:w="1278" w:type="dxa"/>
            <w:tcBorders>
              <w:top w:val="nil"/>
              <w:left w:val="nil"/>
              <w:bottom w:val="nil"/>
              <w:right w:val="nil"/>
            </w:tcBorders>
            <w:tcMar>
              <w:top w:w="15" w:type="dxa"/>
              <w:left w:w="15" w:type="dxa"/>
              <w:right w:w="15" w:type="dxa"/>
            </w:tcMar>
          </w:tcPr>
          <w:p w14:paraId="62E75669" w14:textId="77777777" w:rsidR="006D0A2D" w:rsidRDefault="006D0A2D">
            <w:pPr>
              <w:pStyle w:val="table"/>
              <w:spacing w:line="480" w:lineRule="auto"/>
              <w:jc w:val="right"/>
              <w:rPr>
                <w:rFonts w:eastAsia="宋体"/>
                <w:sz w:val="20"/>
                <w:szCs w:val="20"/>
              </w:rPr>
            </w:pPr>
            <w:r>
              <w:rPr>
                <w:rFonts w:eastAsia="宋体"/>
                <w:sz w:val="20"/>
                <w:szCs w:val="20"/>
                <w:lang w:bidi="ar"/>
              </w:rPr>
              <w:t>0.51</w:t>
            </w:r>
          </w:p>
        </w:tc>
      </w:tr>
      <w:tr w:rsidR="006D0A2D" w14:paraId="436ECED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799DB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1A3A7EE"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tcPr>
          <w:p w14:paraId="3E6E2F60" w14:textId="77777777" w:rsidR="006D0A2D" w:rsidRDefault="006D0A2D">
            <w:pPr>
              <w:pStyle w:val="table"/>
              <w:spacing w:line="480" w:lineRule="auto"/>
              <w:jc w:val="right"/>
              <w:rPr>
                <w:rFonts w:eastAsia="宋体"/>
                <w:sz w:val="20"/>
                <w:szCs w:val="20"/>
              </w:rPr>
            </w:pPr>
            <w:r>
              <w:rPr>
                <w:rFonts w:eastAsia="宋体"/>
                <w:sz w:val="20"/>
                <w:szCs w:val="20"/>
                <w:lang w:bidi="ar"/>
              </w:rPr>
              <w:t>247</w:t>
            </w:r>
          </w:p>
        </w:tc>
        <w:tc>
          <w:tcPr>
            <w:tcW w:w="670" w:type="dxa"/>
            <w:tcBorders>
              <w:top w:val="nil"/>
              <w:left w:val="nil"/>
              <w:bottom w:val="nil"/>
              <w:right w:val="nil"/>
            </w:tcBorders>
            <w:tcMar>
              <w:top w:w="15" w:type="dxa"/>
              <w:left w:w="15" w:type="dxa"/>
              <w:right w:w="15" w:type="dxa"/>
            </w:tcMar>
          </w:tcPr>
          <w:p w14:paraId="241C4E84"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6CFCF338"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3F0BA04F"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1025" w:type="dxa"/>
            <w:tcBorders>
              <w:top w:val="nil"/>
              <w:left w:val="nil"/>
              <w:bottom w:val="nil"/>
              <w:right w:val="nil"/>
            </w:tcBorders>
            <w:tcMar>
              <w:top w:w="15" w:type="dxa"/>
              <w:left w:w="15" w:type="dxa"/>
              <w:right w:w="15" w:type="dxa"/>
            </w:tcMar>
          </w:tcPr>
          <w:p w14:paraId="3C11BF01"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999" w:type="dxa"/>
            <w:tcBorders>
              <w:top w:val="nil"/>
              <w:left w:val="nil"/>
              <w:bottom w:val="nil"/>
              <w:right w:val="nil"/>
            </w:tcBorders>
            <w:tcMar>
              <w:top w:w="15" w:type="dxa"/>
              <w:left w:w="15" w:type="dxa"/>
              <w:right w:w="15" w:type="dxa"/>
            </w:tcMar>
          </w:tcPr>
          <w:p w14:paraId="0FD96E12" w14:textId="77777777" w:rsidR="006D0A2D" w:rsidRDefault="006D0A2D">
            <w:pPr>
              <w:pStyle w:val="table"/>
              <w:spacing w:line="480" w:lineRule="auto"/>
              <w:jc w:val="right"/>
              <w:rPr>
                <w:rFonts w:eastAsia="宋体"/>
                <w:sz w:val="20"/>
                <w:szCs w:val="20"/>
              </w:rPr>
            </w:pPr>
            <w:r>
              <w:rPr>
                <w:rFonts w:eastAsia="宋体"/>
                <w:sz w:val="20"/>
                <w:szCs w:val="20"/>
                <w:lang w:bidi="ar"/>
              </w:rPr>
              <w:t>4.24</w:t>
            </w:r>
          </w:p>
        </w:tc>
        <w:tc>
          <w:tcPr>
            <w:tcW w:w="1278" w:type="dxa"/>
            <w:tcBorders>
              <w:top w:val="nil"/>
              <w:left w:val="nil"/>
              <w:bottom w:val="nil"/>
              <w:right w:val="nil"/>
            </w:tcBorders>
            <w:tcMar>
              <w:top w:w="15" w:type="dxa"/>
              <w:left w:w="15" w:type="dxa"/>
              <w:right w:w="15" w:type="dxa"/>
            </w:tcMar>
          </w:tcPr>
          <w:p w14:paraId="236060D0" w14:textId="77777777" w:rsidR="006D0A2D" w:rsidRDefault="006D0A2D">
            <w:pPr>
              <w:pStyle w:val="table"/>
              <w:spacing w:line="480" w:lineRule="auto"/>
              <w:jc w:val="right"/>
              <w:rPr>
                <w:rFonts w:eastAsia="宋体"/>
                <w:sz w:val="20"/>
                <w:szCs w:val="20"/>
              </w:rPr>
            </w:pPr>
            <w:r>
              <w:rPr>
                <w:rFonts w:eastAsia="宋体"/>
                <w:sz w:val="20"/>
                <w:szCs w:val="20"/>
                <w:lang w:bidi="ar"/>
              </w:rPr>
              <w:t>0.56</w:t>
            </w:r>
          </w:p>
        </w:tc>
      </w:tr>
      <w:tr w:rsidR="006D0A2D" w14:paraId="07A8805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D02390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95234A8"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974" w:type="dxa"/>
            <w:tcBorders>
              <w:top w:val="nil"/>
              <w:left w:val="nil"/>
              <w:bottom w:val="nil"/>
              <w:right w:val="nil"/>
            </w:tcBorders>
            <w:tcMar>
              <w:top w:w="15" w:type="dxa"/>
              <w:left w:w="15" w:type="dxa"/>
              <w:right w:w="15" w:type="dxa"/>
            </w:tcMar>
          </w:tcPr>
          <w:p w14:paraId="51BAE194"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70" w:type="dxa"/>
            <w:tcBorders>
              <w:top w:val="nil"/>
              <w:left w:val="nil"/>
              <w:bottom w:val="nil"/>
              <w:right w:val="nil"/>
            </w:tcBorders>
            <w:tcMar>
              <w:top w:w="15" w:type="dxa"/>
              <w:left w:w="15" w:type="dxa"/>
              <w:right w:w="15" w:type="dxa"/>
            </w:tcMar>
          </w:tcPr>
          <w:p w14:paraId="096CCEB9"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2E434E86"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672830CF"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1025" w:type="dxa"/>
            <w:tcBorders>
              <w:top w:val="nil"/>
              <w:left w:val="nil"/>
              <w:bottom w:val="nil"/>
              <w:right w:val="nil"/>
            </w:tcBorders>
            <w:tcMar>
              <w:top w:w="15" w:type="dxa"/>
              <w:left w:w="15" w:type="dxa"/>
              <w:right w:w="15" w:type="dxa"/>
            </w:tcMar>
          </w:tcPr>
          <w:p w14:paraId="0BE57601"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999" w:type="dxa"/>
            <w:tcBorders>
              <w:top w:val="nil"/>
              <w:left w:val="nil"/>
              <w:bottom w:val="nil"/>
              <w:right w:val="nil"/>
            </w:tcBorders>
            <w:tcMar>
              <w:top w:w="15" w:type="dxa"/>
              <w:left w:w="15" w:type="dxa"/>
              <w:right w:w="15" w:type="dxa"/>
            </w:tcMar>
          </w:tcPr>
          <w:p w14:paraId="7CECC10D" w14:textId="77777777" w:rsidR="006D0A2D" w:rsidRDefault="006D0A2D">
            <w:pPr>
              <w:pStyle w:val="table"/>
              <w:spacing w:line="480" w:lineRule="auto"/>
              <w:jc w:val="right"/>
              <w:rPr>
                <w:rFonts w:eastAsia="宋体"/>
                <w:sz w:val="20"/>
                <w:szCs w:val="20"/>
              </w:rPr>
            </w:pPr>
            <w:r>
              <w:rPr>
                <w:rFonts w:eastAsia="宋体"/>
                <w:sz w:val="20"/>
                <w:szCs w:val="20"/>
                <w:lang w:bidi="ar"/>
              </w:rPr>
              <w:t>3.55</w:t>
            </w:r>
          </w:p>
        </w:tc>
        <w:tc>
          <w:tcPr>
            <w:tcW w:w="1278" w:type="dxa"/>
            <w:tcBorders>
              <w:top w:val="nil"/>
              <w:left w:val="nil"/>
              <w:bottom w:val="nil"/>
              <w:right w:val="nil"/>
            </w:tcBorders>
            <w:tcMar>
              <w:top w:w="15" w:type="dxa"/>
              <w:left w:w="15" w:type="dxa"/>
              <w:right w:w="15" w:type="dxa"/>
            </w:tcMar>
          </w:tcPr>
          <w:p w14:paraId="21B714DF"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1D3CB78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64F339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77BCA82"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PreCG.L</w:t>
            </w:r>
            <w:proofErr w:type="spellEnd"/>
          </w:p>
        </w:tc>
        <w:tc>
          <w:tcPr>
            <w:tcW w:w="974" w:type="dxa"/>
            <w:tcBorders>
              <w:top w:val="nil"/>
              <w:left w:val="nil"/>
              <w:bottom w:val="nil"/>
              <w:right w:val="nil"/>
            </w:tcBorders>
            <w:tcMar>
              <w:top w:w="15" w:type="dxa"/>
              <w:left w:w="15" w:type="dxa"/>
              <w:right w:w="15" w:type="dxa"/>
            </w:tcMar>
          </w:tcPr>
          <w:p w14:paraId="331480BE" w14:textId="77777777" w:rsidR="006D0A2D" w:rsidRDefault="006D0A2D">
            <w:pPr>
              <w:pStyle w:val="table"/>
              <w:spacing w:line="480" w:lineRule="auto"/>
              <w:jc w:val="right"/>
              <w:rPr>
                <w:rFonts w:eastAsia="宋体"/>
                <w:sz w:val="20"/>
                <w:szCs w:val="20"/>
              </w:rPr>
            </w:pPr>
            <w:r>
              <w:rPr>
                <w:rFonts w:eastAsia="宋体"/>
                <w:sz w:val="20"/>
                <w:szCs w:val="20"/>
                <w:lang w:bidi="ar"/>
              </w:rPr>
              <w:t>17</w:t>
            </w:r>
          </w:p>
        </w:tc>
        <w:tc>
          <w:tcPr>
            <w:tcW w:w="670" w:type="dxa"/>
            <w:tcBorders>
              <w:top w:val="nil"/>
              <w:left w:val="nil"/>
              <w:bottom w:val="nil"/>
              <w:right w:val="nil"/>
            </w:tcBorders>
            <w:tcMar>
              <w:top w:w="15" w:type="dxa"/>
              <w:left w:w="15" w:type="dxa"/>
              <w:right w:w="15" w:type="dxa"/>
            </w:tcMar>
          </w:tcPr>
          <w:p w14:paraId="349BD69C"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nil"/>
              <w:right w:val="nil"/>
            </w:tcBorders>
            <w:tcMar>
              <w:top w:w="15" w:type="dxa"/>
              <w:left w:w="15" w:type="dxa"/>
              <w:right w:w="15" w:type="dxa"/>
            </w:tcMar>
          </w:tcPr>
          <w:p w14:paraId="5984F37D"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5C7DF3ED"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1025" w:type="dxa"/>
            <w:tcBorders>
              <w:top w:val="nil"/>
              <w:left w:val="nil"/>
              <w:bottom w:val="nil"/>
              <w:right w:val="nil"/>
            </w:tcBorders>
            <w:tcMar>
              <w:top w:w="15" w:type="dxa"/>
              <w:left w:w="15" w:type="dxa"/>
              <w:right w:w="15" w:type="dxa"/>
            </w:tcMar>
          </w:tcPr>
          <w:p w14:paraId="6703AC0E" w14:textId="77777777" w:rsidR="006D0A2D" w:rsidRDefault="006D0A2D">
            <w:pPr>
              <w:pStyle w:val="table"/>
              <w:spacing w:line="480" w:lineRule="auto"/>
              <w:jc w:val="right"/>
              <w:rPr>
                <w:rFonts w:eastAsia="宋体"/>
                <w:sz w:val="20"/>
                <w:szCs w:val="20"/>
              </w:rPr>
            </w:pPr>
            <w:r>
              <w:rPr>
                <w:rFonts w:eastAsia="宋体"/>
                <w:sz w:val="20"/>
                <w:szCs w:val="20"/>
                <w:lang w:bidi="ar"/>
              </w:rPr>
              <w:t>0.039</w:t>
            </w:r>
          </w:p>
        </w:tc>
        <w:tc>
          <w:tcPr>
            <w:tcW w:w="999" w:type="dxa"/>
            <w:tcBorders>
              <w:top w:val="nil"/>
              <w:left w:val="nil"/>
              <w:bottom w:val="nil"/>
              <w:right w:val="nil"/>
            </w:tcBorders>
            <w:tcMar>
              <w:top w:w="15" w:type="dxa"/>
              <w:left w:w="15" w:type="dxa"/>
              <w:right w:w="15" w:type="dxa"/>
            </w:tcMar>
          </w:tcPr>
          <w:p w14:paraId="12EC7094" w14:textId="77777777" w:rsidR="006D0A2D" w:rsidRDefault="006D0A2D">
            <w:pPr>
              <w:pStyle w:val="table"/>
              <w:spacing w:line="480" w:lineRule="auto"/>
              <w:jc w:val="right"/>
              <w:rPr>
                <w:rFonts w:eastAsia="宋体"/>
                <w:sz w:val="20"/>
                <w:szCs w:val="20"/>
              </w:rPr>
            </w:pPr>
            <w:r>
              <w:rPr>
                <w:rFonts w:eastAsia="宋体"/>
                <w:sz w:val="20"/>
                <w:szCs w:val="20"/>
                <w:lang w:bidi="ar"/>
              </w:rPr>
              <w:t>3.18</w:t>
            </w:r>
          </w:p>
        </w:tc>
        <w:tc>
          <w:tcPr>
            <w:tcW w:w="1278" w:type="dxa"/>
            <w:tcBorders>
              <w:top w:val="nil"/>
              <w:left w:val="nil"/>
              <w:bottom w:val="nil"/>
              <w:right w:val="nil"/>
            </w:tcBorders>
            <w:tcMar>
              <w:top w:w="15" w:type="dxa"/>
              <w:left w:w="15" w:type="dxa"/>
              <w:right w:w="15" w:type="dxa"/>
            </w:tcMar>
          </w:tcPr>
          <w:p w14:paraId="13A788ED" w14:textId="77777777" w:rsidR="006D0A2D" w:rsidRDefault="006D0A2D">
            <w:pPr>
              <w:pStyle w:val="table"/>
              <w:spacing w:line="480" w:lineRule="auto"/>
              <w:jc w:val="right"/>
              <w:rPr>
                <w:rFonts w:eastAsia="宋体"/>
                <w:sz w:val="20"/>
                <w:szCs w:val="20"/>
              </w:rPr>
            </w:pPr>
            <w:r>
              <w:rPr>
                <w:rFonts w:eastAsia="宋体"/>
                <w:sz w:val="20"/>
                <w:szCs w:val="20"/>
                <w:lang w:bidi="ar"/>
              </w:rPr>
              <w:t>0.42</w:t>
            </w:r>
          </w:p>
        </w:tc>
      </w:tr>
      <w:tr w:rsidR="006D0A2D" w14:paraId="3A70891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D5A72B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1EEBB4E"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tcPr>
          <w:p w14:paraId="4E94725B" w14:textId="77777777" w:rsidR="006D0A2D" w:rsidRDefault="006D0A2D">
            <w:pPr>
              <w:pStyle w:val="table"/>
              <w:spacing w:line="480" w:lineRule="auto"/>
              <w:jc w:val="right"/>
              <w:rPr>
                <w:rFonts w:eastAsia="宋体"/>
                <w:sz w:val="20"/>
                <w:szCs w:val="20"/>
              </w:rPr>
            </w:pPr>
            <w:r>
              <w:rPr>
                <w:rFonts w:eastAsia="宋体"/>
                <w:sz w:val="20"/>
                <w:szCs w:val="20"/>
                <w:lang w:bidi="ar"/>
              </w:rPr>
              <w:t>22</w:t>
            </w:r>
          </w:p>
        </w:tc>
        <w:tc>
          <w:tcPr>
            <w:tcW w:w="670" w:type="dxa"/>
            <w:tcBorders>
              <w:top w:val="nil"/>
              <w:left w:val="nil"/>
              <w:bottom w:val="nil"/>
              <w:right w:val="nil"/>
            </w:tcBorders>
            <w:tcMar>
              <w:top w:w="15" w:type="dxa"/>
              <w:left w:w="15" w:type="dxa"/>
              <w:right w:w="15" w:type="dxa"/>
            </w:tcMar>
          </w:tcPr>
          <w:p w14:paraId="2FF3F0CA"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3C694628"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2DB53F07"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1025" w:type="dxa"/>
            <w:tcBorders>
              <w:top w:val="nil"/>
              <w:left w:val="nil"/>
              <w:bottom w:val="nil"/>
              <w:right w:val="nil"/>
            </w:tcBorders>
            <w:tcMar>
              <w:top w:w="15" w:type="dxa"/>
              <w:left w:w="15" w:type="dxa"/>
              <w:right w:w="15" w:type="dxa"/>
            </w:tcMar>
          </w:tcPr>
          <w:p w14:paraId="1D3FC8DC" w14:textId="77777777" w:rsidR="006D0A2D" w:rsidRDefault="006D0A2D">
            <w:pPr>
              <w:pStyle w:val="table"/>
              <w:spacing w:line="480" w:lineRule="auto"/>
              <w:jc w:val="right"/>
              <w:rPr>
                <w:rFonts w:eastAsia="宋体"/>
                <w:sz w:val="20"/>
                <w:szCs w:val="20"/>
              </w:rPr>
            </w:pPr>
            <w:r>
              <w:rPr>
                <w:rFonts w:eastAsia="宋体"/>
                <w:sz w:val="20"/>
                <w:szCs w:val="20"/>
                <w:lang w:bidi="ar"/>
              </w:rPr>
              <w:t>0.028</w:t>
            </w:r>
          </w:p>
        </w:tc>
        <w:tc>
          <w:tcPr>
            <w:tcW w:w="999" w:type="dxa"/>
            <w:tcBorders>
              <w:top w:val="nil"/>
              <w:left w:val="nil"/>
              <w:bottom w:val="nil"/>
              <w:right w:val="nil"/>
            </w:tcBorders>
            <w:tcMar>
              <w:top w:w="15" w:type="dxa"/>
              <w:left w:w="15" w:type="dxa"/>
              <w:right w:w="15" w:type="dxa"/>
            </w:tcMar>
          </w:tcPr>
          <w:p w14:paraId="3309672E" w14:textId="77777777" w:rsidR="006D0A2D" w:rsidRDefault="006D0A2D">
            <w:pPr>
              <w:pStyle w:val="table"/>
              <w:spacing w:line="480" w:lineRule="auto"/>
              <w:jc w:val="right"/>
              <w:rPr>
                <w:rFonts w:eastAsia="宋体"/>
                <w:sz w:val="20"/>
                <w:szCs w:val="20"/>
              </w:rPr>
            </w:pPr>
            <w:r>
              <w:rPr>
                <w:rFonts w:eastAsia="宋体"/>
                <w:sz w:val="20"/>
                <w:szCs w:val="20"/>
                <w:lang w:bidi="ar"/>
              </w:rPr>
              <w:t>3.48</w:t>
            </w:r>
          </w:p>
        </w:tc>
        <w:tc>
          <w:tcPr>
            <w:tcW w:w="1278" w:type="dxa"/>
            <w:tcBorders>
              <w:top w:val="nil"/>
              <w:left w:val="nil"/>
              <w:bottom w:val="nil"/>
              <w:right w:val="nil"/>
            </w:tcBorders>
            <w:tcMar>
              <w:top w:w="15" w:type="dxa"/>
              <w:left w:w="15" w:type="dxa"/>
              <w:right w:w="15" w:type="dxa"/>
            </w:tcMar>
          </w:tcPr>
          <w:p w14:paraId="0AC81F97"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39D5DC6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A48422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11D8864"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tcPr>
          <w:p w14:paraId="350611BC"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70" w:type="dxa"/>
            <w:tcBorders>
              <w:top w:val="nil"/>
              <w:left w:val="nil"/>
              <w:bottom w:val="nil"/>
              <w:right w:val="nil"/>
            </w:tcBorders>
            <w:tcMar>
              <w:top w:w="15" w:type="dxa"/>
              <w:left w:w="15" w:type="dxa"/>
              <w:right w:w="15" w:type="dxa"/>
            </w:tcMar>
          </w:tcPr>
          <w:p w14:paraId="44E335FC"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nil"/>
              <w:left w:val="nil"/>
              <w:bottom w:val="nil"/>
              <w:right w:val="nil"/>
            </w:tcBorders>
            <w:tcMar>
              <w:top w:w="15" w:type="dxa"/>
              <w:left w:w="15" w:type="dxa"/>
              <w:right w:w="15" w:type="dxa"/>
            </w:tcMar>
          </w:tcPr>
          <w:p w14:paraId="5B9AD279"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5D894233"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tcPr>
          <w:p w14:paraId="75BD7AFC" w14:textId="77777777" w:rsidR="006D0A2D" w:rsidRDefault="006D0A2D">
            <w:pPr>
              <w:pStyle w:val="table"/>
              <w:spacing w:line="480" w:lineRule="auto"/>
              <w:jc w:val="right"/>
              <w:rPr>
                <w:rFonts w:eastAsia="宋体"/>
                <w:sz w:val="20"/>
                <w:szCs w:val="20"/>
              </w:rPr>
            </w:pPr>
            <w:r>
              <w:rPr>
                <w:rFonts w:eastAsia="宋体"/>
                <w:sz w:val="20"/>
                <w:szCs w:val="20"/>
                <w:lang w:bidi="ar"/>
              </w:rPr>
              <w:t>0.039</w:t>
            </w:r>
          </w:p>
        </w:tc>
        <w:tc>
          <w:tcPr>
            <w:tcW w:w="999" w:type="dxa"/>
            <w:tcBorders>
              <w:top w:val="nil"/>
              <w:left w:val="nil"/>
              <w:bottom w:val="nil"/>
              <w:right w:val="nil"/>
            </w:tcBorders>
            <w:tcMar>
              <w:top w:w="15" w:type="dxa"/>
              <w:left w:w="15" w:type="dxa"/>
              <w:right w:w="15" w:type="dxa"/>
            </w:tcMar>
          </w:tcPr>
          <w:p w14:paraId="01241B4C" w14:textId="77777777" w:rsidR="006D0A2D" w:rsidRDefault="006D0A2D">
            <w:pPr>
              <w:pStyle w:val="table"/>
              <w:spacing w:line="480" w:lineRule="auto"/>
              <w:jc w:val="right"/>
              <w:rPr>
                <w:rFonts w:eastAsia="宋体"/>
                <w:sz w:val="20"/>
                <w:szCs w:val="20"/>
              </w:rPr>
            </w:pPr>
            <w:r>
              <w:rPr>
                <w:rFonts w:eastAsia="宋体"/>
                <w:sz w:val="20"/>
                <w:szCs w:val="20"/>
                <w:lang w:bidi="ar"/>
              </w:rPr>
              <w:t>3.17</w:t>
            </w:r>
          </w:p>
        </w:tc>
        <w:tc>
          <w:tcPr>
            <w:tcW w:w="1278" w:type="dxa"/>
            <w:tcBorders>
              <w:top w:val="nil"/>
              <w:left w:val="nil"/>
              <w:bottom w:val="nil"/>
              <w:right w:val="nil"/>
            </w:tcBorders>
            <w:tcMar>
              <w:top w:w="15" w:type="dxa"/>
              <w:left w:w="15" w:type="dxa"/>
              <w:right w:w="15" w:type="dxa"/>
            </w:tcMar>
          </w:tcPr>
          <w:p w14:paraId="6137EEED" w14:textId="77777777" w:rsidR="006D0A2D" w:rsidRDefault="006D0A2D">
            <w:pPr>
              <w:pStyle w:val="table"/>
              <w:spacing w:line="480" w:lineRule="auto"/>
              <w:jc w:val="right"/>
              <w:rPr>
                <w:rFonts w:eastAsia="宋体"/>
                <w:sz w:val="20"/>
                <w:szCs w:val="20"/>
              </w:rPr>
            </w:pPr>
            <w:r>
              <w:rPr>
                <w:rFonts w:eastAsia="宋体"/>
                <w:sz w:val="20"/>
                <w:szCs w:val="20"/>
                <w:lang w:bidi="ar"/>
              </w:rPr>
              <w:t>0.42</w:t>
            </w:r>
          </w:p>
        </w:tc>
      </w:tr>
      <w:tr w:rsidR="006D0A2D" w14:paraId="337DFF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C754CB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B0CAE2C" w14:textId="77777777" w:rsidR="006D0A2D" w:rsidRDefault="006D0A2D">
            <w:pPr>
              <w:pStyle w:val="table"/>
              <w:spacing w:line="480" w:lineRule="auto"/>
              <w:rPr>
                <w:rFonts w:eastAsia="宋体"/>
                <w:sz w:val="20"/>
                <w:szCs w:val="20"/>
              </w:rPr>
            </w:pPr>
            <w:r>
              <w:rPr>
                <w:rFonts w:eastAsia="宋体"/>
                <w:sz w:val="20"/>
                <w:szCs w:val="20"/>
                <w:lang w:bidi="ar"/>
              </w:rPr>
              <w:t>SMA.L</w:t>
            </w:r>
          </w:p>
        </w:tc>
        <w:tc>
          <w:tcPr>
            <w:tcW w:w="974" w:type="dxa"/>
            <w:tcBorders>
              <w:top w:val="nil"/>
              <w:left w:val="nil"/>
              <w:bottom w:val="nil"/>
              <w:right w:val="nil"/>
            </w:tcBorders>
            <w:tcMar>
              <w:top w:w="15" w:type="dxa"/>
              <w:left w:w="15" w:type="dxa"/>
              <w:right w:w="15" w:type="dxa"/>
            </w:tcMar>
          </w:tcPr>
          <w:p w14:paraId="50828F79"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70" w:type="dxa"/>
            <w:tcBorders>
              <w:top w:val="nil"/>
              <w:left w:val="nil"/>
              <w:bottom w:val="nil"/>
              <w:right w:val="nil"/>
            </w:tcBorders>
            <w:tcMar>
              <w:top w:w="15" w:type="dxa"/>
              <w:left w:w="15" w:type="dxa"/>
              <w:right w:w="15" w:type="dxa"/>
            </w:tcMar>
          </w:tcPr>
          <w:p w14:paraId="3BC6E55B"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5859AA13"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0" w:type="dxa"/>
            <w:tcBorders>
              <w:top w:val="nil"/>
              <w:left w:val="nil"/>
              <w:bottom w:val="nil"/>
              <w:right w:val="nil"/>
            </w:tcBorders>
            <w:tcMar>
              <w:top w:w="15" w:type="dxa"/>
              <w:left w:w="15" w:type="dxa"/>
              <w:right w:w="15" w:type="dxa"/>
            </w:tcMar>
          </w:tcPr>
          <w:p w14:paraId="02DE88D4"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1025" w:type="dxa"/>
            <w:tcBorders>
              <w:top w:val="nil"/>
              <w:left w:val="nil"/>
              <w:bottom w:val="nil"/>
              <w:right w:val="nil"/>
            </w:tcBorders>
            <w:tcMar>
              <w:top w:w="15" w:type="dxa"/>
              <w:left w:w="15" w:type="dxa"/>
              <w:right w:w="15" w:type="dxa"/>
            </w:tcMar>
          </w:tcPr>
          <w:p w14:paraId="2E33CC0A"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142756C2" w14:textId="77777777" w:rsidR="006D0A2D" w:rsidRDefault="006D0A2D">
            <w:pPr>
              <w:pStyle w:val="table"/>
              <w:spacing w:line="480" w:lineRule="auto"/>
              <w:jc w:val="right"/>
              <w:rPr>
                <w:rFonts w:eastAsia="宋体"/>
                <w:sz w:val="20"/>
                <w:szCs w:val="20"/>
              </w:rPr>
            </w:pPr>
            <w:r>
              <w:rPr>
                <w:rFonts w:eastAsia="宋体"/>
                <w:sz w:val="20"/>
                <w:szCs w:val="20"/>
                <w:lang w:bidi="ar"/>
              </w:rPr>
              <w:t>3.64</w:t>
            </w:r>
          </w:p>
        </w:tc>
        <w:tc>
          <w:tcPr>
            <w:tcW w:w="1278" w:type="dxa"/>
            <w:tcBorders>
              <w:top w:val="nil"/>
              <w:left w:val="nil"/>
              <w:bottom w:val="nil"/>
              <w:right w:val="nil"/>
            </w:tcBorders>
            <w:tcMar>
              <w:top w:w="15" w:type="dxa"/>
              <w:left w:w="15" w:type="dxa"/>
              <w:right w:w="15" w:type="dxa"/>
            </w:tcMar>
          </w:tcPr>
          <w:p w14:paraId="443800A8"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053247A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AC984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F5A2673"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tcPr>
          <w:p w14:paraId="1081B0AB" w14:textId="77777777" w:rsidR="006D0A2D" w:rsidRDefault="006D0A2D">
            <w:pPr>
              <w:pStyle w:val="table"/>
              <w:spacing w:line="480" w:lineRule="auto"/>
              <w:jc w:val="right"/>
              <w:rPr>
                <w:rFonts w:eastAsia="宋体"/>
                <w:sz w:val="20"/>
                <w:szCs w:val="20"/>
              </w:rPr>
            </w:pPr>
            <w:r>
              <w:rPr>
                <w:rFonts w:eastAsia="宋体"/>
                <w:sz w:val="20"/>
                <w:szCs w:val="20"/>
                <w:lang w:bidi="ar"/>
              </w:rPr>
              <w:t>342</w:t>
            </w:r>
          </w:p>
        </w:tc>
        <w:tc>
          <w:tcPr>
            <w:tcW w:w="670" w:type="dxa"/>
            <w:tcBorders>
              <w:top w:val="nil"/>
              <w:left w:val="nil"/>
              <w:bottom w:val="nil"/>
              <w:right w:val="nil"/>
            </w:tcBorders>
            <w:tcMar>
              <w:top w:w="15" w:type="dxa"/>
              <w:left w:w="15" w:type="dxa"/>
              <w:right w:w="15" w:type="dxa"/>
            </w:tcMar>
          </w:tcPr>
          <w:p w14:paraId="5A634E03"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2EB4A447" w14:textId="77777777" w:rsidR="006D0A2D" w:rsidRDefault="006D0A2D">
            <w:pPr>
              <w:pStyle w:val="table"/>
              <w:spacing w:line="480" w:lineRule="auto"/>
              <w:jc w:val="right"/>
              <w:rPr>
                <w:rFonts w:eastAsia="宋体"/>
                <w:sz w:val="20"/>
                <w:szCs w:val="20"/>
              </w:rPr>
            </w:pPr>
            <w:r>
              <w:rPr>
                <w:rFonts w:eastAsia="宋体"/>
                <w:sz w:val="20"/>
                <w:szCs w:val="20"/>
                <w:lang w:bidi="ar"/>
              </w:rPr>
              <w:t>-84</w:t>
            </w:r>
          </w:p>
        </w:tc>
        <w:tc>
          <w:tcPr>
            <w:tcW w:w="620" w:type="dxa"/>
            <w:tcBorders>
              <w:top w:val="nil"/>
              <w:left w:val="nil"/>
              <w:bottom w:val="nil"/>
              <w:right w:val="nil"/>
            </w:tcBorders>
            <w:tcMar>
              <w:top w:w="15" w:type="dxa"/>
              <w:left w:w="15" w:type="dxa"/>
              <w:right w:w="15" w:type="dxa"/>
            </w:tcMar>
          </w:tcPr>
          <w:p w14:paraId="630F13CE"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1025" w:type="dxa"/>
            <w:tcBorders>
              <w:top w:val="nil"/>
              <w:left w:val="nil"/>
              <w:bottom w:val="nil"/>
              <w:right w:val="nil"/>
            </w:tcBorders>
            <w:tcMar>
              <w:top w:w="15" w:type="dxa"/>
              <w:left w:w="15" w:type="dxa"/>
              <w:right w:w="15" w:type="dxa"/>
            </w:tcMar>
          </w:tcPr>
          <w:p w14:paraId="5477A1C6"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999" w:type="dxa"/>
            <w:tcBorders>
              <w:top w:val="nil"/>
              <w:left w:val="nil"/>
              <w:bottom w:val="nil"/>
              <w:right w:val="nil"/>
            </w:tcBorders>
            <w:tcMar>
              <w:top w:w="15" w:type="dxa"/>
              <w:left w:w="15" w:type="dxa"/>
              <w:right w:w="15" w:type="dxa"/>
            </w:tcMar>
          </w:tcPr>
          <w:p w14:paraId="0C85FDE7" w14:textId="77777777" w:rsidR="006D0A2D" w:rsidRDefault="006D0A2D">
            <w:pPr>
              <w:pStyle w:val="table"/>
              <w:spacing w:line="480" w:lineRule="auto"/>
              <w:jc w:val="right"/>
              <w:rPr>
                <w:rFonts w:eastAsia="宋体"/>
                <w:sz w:val="20"/>
                <w:szCs w:val="20"/>
              </w:rPr>
            </w:pPr>
            <w:r>
              <w:rPr>
                <w:rFonts w:eastAsia="宋体"/>
                <w:sz w:val="20"/>
                <w:szCs w:val="20"/>
                <w:lang w:bidi="ar"/>
              </w:rPr>
              <w:t>4.15</w:t>
            </w:r>
          </w:p>
        </w:tc>
        <w:tc>
          <w:tcPr>
            <w:tcW w:w="1278" w:type="dxa"/>
            <w:tcBorders>
              <w:top w:val="nil"/>
              <w:left w:val="nil"/>
              <w:bottom w:val="nil"/>
              <w:right w:val="nil"/>
            </w:tcBorders>
            <w:tcMar>
              <w:top w:w="15" w:type="dxa"/>
              <w:left w:w="15" w:type="dxa"/>
              <w:right w:w="15" w:type="dxa"/>
            </w:tcMar>
          </w:tcPr>
          <w:p w14:paraId="0B6A39A6" w14:textId="77777777" w:rsidR="006D0A2D" w:rsidRDefault="006D0A2D">
            <w:pPr>
              <w:pStyle w:val="table"/>
              <w:spacing w:line="480" w:lineRule="auto"/>
              <w:jc w:val="right"/>
              <w:rPr>
                <w:rFonts w:eastAsia="宋体"/>
                <w:sz w:val="20"/>
                <w:szCs w:val="20"/>
              </w:rPr>
            </w:pPr>
            <w:r>
              <w:rPr>
                <w:rFonts w:eastAsia="宋体"/>
                <w:sz w:val="20"/>
                <w:szCs w:val="20"/>
                <w:lang w:bidi="ar"/>
              </w:rPr>
              <w:t>0.55</w:t>
            </w:r>
          </w:p>
        </w:tc>
      </w:tr>
      <w:tr w:rsidR="006D0A2D" w14:paraId="3C23473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4F3D44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923258B"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74" w:type="dxa"/>
            <w:tcBorders>
              <w:top w:val="nil"/>
              <w:left w:val="nil"/>
              <w:bottom w:val="nil"/>
              <w:right w:val="nil"/>
            </w:tcBorders>
            <w:tcMar>
              <w:top w:w="15" w:type="dxa"/>
              <w:left w:w="15" w:type="dxa"/>
              <w:right w:w="15" w:type="dxa"/>
            </w:tcMar>
          </w:tcPr>
          <w:p w14:paraId="6464349D" w14:textId="77777777" w:rsidR="006D0A2D" w:rsidRDefault="006D0A2D">
            <w:pPr>
              <w:pStyle w:val="table"/>
              <w:spacing w:line="480" w:lineRule="auto"/>
              <w:jc w:val="right"/>
              <w:rPr>
                <w:rFonts w:eastAsia="宋体"/>
                <w:sz w:val="20"/>
                <w:szCs w:val="20"/>
              </w:rPr>
            </w:pPr>
            <w:r>
              <w:rPr>
                <w:rFonts w:eastAsia="宋体"/>
                <w:sz w:val="20"/>
                <w:szCs w:val="20"/>
                <w:lang w:bidi="ar"/>
              </w:rPr>
              <w:t>445</w:t>
            </w:r>
          </w:p>
        </w:tc>
        <w:tc>
          <w:tcPr>
            <w:tcW w:w="670" w:type="dxa"/>
            <w:tcBorders>
              <w:top w:val="nil"/>
              <w:left w:val="nil"/>
              <w:bottom w:val="nil"/>
              <w:right w:val="nil"/>
            </w:tcBorders>
            <w:tcMar>
              <w:top w:w="15" w:type="dxa"/>
              <w:left w:w="15" w:type="dxa"/>
              <w:right w:w="15" w:type="dxa"/>
            </w:tcMar>
          </w:tcPr>
          <w:p w14:paraId="7343532F"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78DB1E58"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092801F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tcPr>
          <w:p w14:paraId="5EDF4AA6"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999" w:type="dxa"/>
            <w:tcBorders>
              <w:top w:val="nil"/>
              <w:left w:val="nil"/>
              <w:bottom w:val="nil"/>
              <w:right w:val="nil"/>
            </w:tcBorders>
            <w:tcMar>
              <w:top w:w="15" w:type="dxa"/>
              <w:left w:w="15" w:type="dxa"/>
              <w:right w:w="15" w:type="dxa"/>
            </w:tcMar>
          </w:tcPr>
          <w:p w14:paraId="373FA2D0" w14:textId="77777777" w:rsidR="006D0A2D" w:rsidRDefault="006D0A2D">
            <w:pPr>
              <w:pStyle w:val="table"/>
              <w:spacing w:line="480" w:lineRule="auto"/>
              <w:jc w:val="right"/>
              <w:rPr>
                <w:rFonts w:eastAsia="宋体"/>
                <w:sz w:val="20"/>
                <w:szCs w:val="20"/>
              </w:rPr>
            </w:pPr>
            <w:r>
              <w:rPr>
                <w:rFonts w:eastAsia="宋体"/>
                <w:sz w:val="20"/>
                <w:szCs w:val="20"/>
                <w:lang w:bidi="ar"/>
              </w:rPr>
              <w:t>4.50</w:t>
            </w:r>
          </w:p>
        </w:tc>
        <w:tc>
          <w:tcPr>
            <w:tcW w:w="1278" w:type="dxa"/>
            <w:tcBorders>
              <w:top w:val="nil"/>
              <w:left w:val="nil"/>
              <w:bottom w:val="nil"/>
              <w:right w:val="nil"/>
            </w:tcBorders>
            <w:tcMar>
              <w:top w:w="15" w:type="dxa"/>
              <w:left w:w="15" w:type="dxa"/>
              <w:right w:w="15" w:type="dxa"/>
            </w:tcMar>
          </w:tcPr>
          <w:p w14:paraId="1F55DD9B" w14:textId="77777777" w:rsidR="006D0A2D" w:rsidRDefault="006D0A2D">
            <w:pPr>
              <w:pStyle w:val="table"/>
              <w:spacing w:line="480" w:lineRule="auto"/>
              <w:jc w:val="right"/>
              <w:rPr>
                <w:rFonts w:eastAsia="宋体"/>
                <w:sz w:val="20"/>
                <w:szCs w:val="20"/>
              </w:rPr>
            </w:pPr>
            <w:r>
              <w:rPr>
                <w:rFonts w:eastAsia="宋体"/>
                <w:sz w:val="20"/>
                <w:szCs w:val="20"/>
                <w:lang w:bidi="ar"/>
              </w:rPr>
              <w:t>0.59</w:t>
            </w:r>
          </w:p>
        </w:tc>
      </w:tr>
      <w:tr w:rsidR="006D0A2D" w14:paraId="4427387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06F125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noWrap/>
            <w:tcMar>
              <w:top w:w="15" w:type="dxa"/>
              <w:left w:w="15" w:type="dxa"/>
              <w:right w:w="15" w:type="dxa"/>
            </w:tcMar>
            <w:vAlign w:val="center"/>
          </w:tcPr>
          <w:p w14:paraId="30208BBF"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nil"/>
              <w:right w:val="nil"/>
            </w:tcBorders>
            <w:tcMar>
              <w:top w:w="15" w:type="dxa"/>
              <w:left w:w="15" w:type="dxa"/>
              <w:right w:w="15" w:type="dxa"/>
            </w:tcMar>
          </w:tcPr>
          <w:p w14:paraId="6B9DF1EE" w14:textId="77777777" w:rsidR="006D0A2D" w:rsidRDefault="006D0A2D">
            <w:pPr>
              <w:pStyle w:val="table"/>
              <w:spacing w:line="480" w:lineRule="auto"/>
              <w:jc w:val="right"/>
              <w:rPr>
                <w:rFonts w:eastAsia="等线"/>
                <w:sz w:val="20"/>
                <w:szCs w:val="20"/>
              </w:rPr>
            </w:pPr>
            <w:r>
              <w:rPr>
                <w:rFonts w:eastAsia="宋体"/>
                <w:sz w:val="20"/>
                <w:szCs w:val="20"/>
                <w:lang w:bidi="ar"/>
              </w:rPr>
              <w:t>167</w:t>
            </w:r>
          </w:p>
        </w:tc>
        <w:tc>
          <w:tcPr>
            <w:tcW w:w="670" w:type="dxa"/>
            <w:tcBorders>
              <w:top w:val="nil"/>
              <w:left w:val="nil"/>
              <w:bottom w:val="nil"/>
              <w:right w:val="nil"/>
            </w:tcBorders>
            <w:tcMar>
              <w:top w:w="15" w:type="dxa"/>
              <w:left w:w="15" w:type="dxa"/>
              <w:right w:w="15" w:type="dxa"/>
            </w:tcMar>
          </w:tcPr>
          <w:p w14:paraId="2557259C"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tcPr>
          <w:p w14:paraId="1B4A85C0"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14F9D372"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tcPr>
          <w:p w14:paraId="4F3174D6" w14:textId="77777777" w:rsidR="006D0A2D" w:rsidRDefault="006D0A2D">
            <w:pPr>
              <w:pStyle w:val="table"/>
              <w:spacing w:line="480" w:lineRule="auto"/>
              <w:jc w:val="right"/>
              <w:rPr>
                <w:rFonts w:eastAsia="宋体"/>
                <w:sz w:val="20"/>
                <w:szCs w:val="20"/>
              </w:rPr>
            </w:pPr>
            <w:r>
              <w:rPr>
                <w:rFonts w:eastAsia="宋体"/>
                <w:sz w:val="20"/>
                <w:szCs w:val="20"/>
                <w:lang w:bidi="ar"/>
              </w:rPr>
              <w:t>0.020</w:t>
            </w:r>
          </w:p>
        </w:tc>
        <w:tc>
          <w:tcPr>
            <w:tcW w:w="999" w:type="dxa"/>
            <w:tcBorders>
              <w:top w:val="nil"/>
              <w:left w:val="nil"/>
              <w:bottom w:val="nil"/>
              <w:right w:val="nil"/>
            </w:tcBorders>
            <w:tcMar>
              <w:top w:w="15" w:type="dxa"/>
              <w:left w:w="15" w:type="dxa"/>
              <w:right w:w="15" w:type="dxa"/>
            </w:tcMar>
          </w:tcPr>
          <w:p w14:paraId="375C06F7" w14:textId="77777777" w:rsidR="006D0A2D" w:rsidRDefault="006D0A2D">
            <w:pPr>
              <w:pStyle w:val="table"/>
              <w:spacing w:line="480" w:lineRule="auto"/>
              <w:jc w:val="right"/>
              <w:rPr>
                <w:rFonts w:eastAsia="等线"/>
                <w:sz w:val="20"/>
                <w:szCs w:val="20"/>
              </w:rPr>
            </w:pPr>
            <w:r>
              <w:rPr>
                <w:rFonts w:eastAsia="宋体"/>
                <w:sz w:val="20"/>
                <w:szCs w:val="20"/>
                <w:lang w:bidi="ar"/>
              </w:rPr>
              <w:t>3.89</w:t>
            </w:r>
          </w:p>
        </w:tc>
        <w:tc>
          <w:tcPr>
            <w:tcW w:w="1278" w:type="dxa"/>
            <w:tcBorders>
              <w:top w:val="nil"/>
              <w:left w:val="nil"/>
              <w:bottom w:val="nil"/>
              <w:right w:val="nil"/>
            </w:tcBorders>
            <w:tcMar>
              <w:top w:w="15" w:type="dxa"/>
              <w:left w:w="15" w:type="dxa"/>
              <w:right w:w="15" w:type="dxa"/>
            </w:tcMar>
          </w:tcPr>
          <w:p w14:paraId="608407AC" w14:textId="77777777" w:rsidR="006D0A2D" w:rsidRDefault="006D0A2D">
            <w:pPr>
              <w:pStyle w:val="table"/>
              <w:spacing w:line="480" w:lineRule="auto"/>
              <w:jc w:val="right"/>
              <w:rPr>
                <w:rFonts w:eastAsia="宋体"/>
                <w:sz w:val="20"/>
                <w:szCs w:val="20"/>
              </w:rPr>
            </w:pPr>
            <w:r>
              <w:rPr>
                <w:rFonts w:eastAsia="宋体"/>
                <w:sz w:val="20"/>
                <w:szCs w:val="20"/>
                <w:lang w:bidi="ar"/>
              </w:rPr>
              <w:t>0.51</w:t>
            </w:r>
          </w:p>
        </w:tc>
      </w:tr>
      <w:tr w:rsidR="006D0A2D" w14:paraId="477C1AD8"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2FACEA32"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17A13AE9"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single" w:sz="4" w:space="0" w:color="auto"/>
              <w:right w:val="nil"/>
            </w:tcBorders>
            <w:tcMar>
              <w:top w:w="15" w:type="dxa"/>
              <w:left w:w="15" w:type="dxa"/>
              <w:right w:w="15" w:type="dxa"/>
            </w:tcMar>
          </w:tcPr>
          <w:p w14:paraId="1F5DBFB5" w14:textId="77777777" w:rsidR="006D0A2D" w:rsidRDefault="006D0A2D">
            <w:pPr>
              <w:pStyle w:val="table"/>
              <w:spacing w:line="480" w:lineRule="auto"/>
              <w:jc w:val="right"/>
              <w:rPr>
                <w:rFonts w:eastAsia="宋体"/>
                <w:sz w:val="20"/>
                <w:szCs w:val="20"/>
              </w:rPr>
            </w:pPr>
            <w:r>
              <w:rPr>
                <w:rFonts w:eastAsia="宋体"/>
                <w:sz w:val="20"/>
                <w:szCs w:val="20"/>
                <w:lang w:bidi="ar"/>
              </w:rPr>
              <w:t>182</w:t>
            </w:r>
          </w:p>
        </w:tc>
        <w:tc>
          <w:tcPr>
            <w:tcW w:w="670" w:type="dxa"/>
            <w:tcBorders>
              <w:top w:val="nil"/>
              <w:left w:val="nil"/>
              <w:bottom w:val="single" w:sz="4" w:space="0" w:color="auto"/>
              <w:right w:val="nil"/>
            </w:tcBorders>
            <w:tcMar>
              <w:top w:w="15" w:type="dxa"/>
              <w:left w:w="15" w:type="dxa"/>
              <w:right w:w="15" w:type="dxa"/>
            </w:tcMar>
          </w:tcPr>
          <w:p w14:paraId="6A904C08"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single" w:sz="4" w:space="0" w:color="auto"/>
              <w:right w:val="nil"/>
            </w:tcBorders>
            <w:tcMar>
              <w:top w:w="15" w:type="dxa"/>
              <w:left w:w="15" w:type="dxa"/>
              <w:right w:w="15" w:type="dxa"/>
            </w:tcMar>
          </w:tcPr>
          <w:p w14:paraId="3CC1C179"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0" w:type="dxa"/>
            <w:tcBorders>
              <w:top w:val="nil"/>
              <w:left w:val="nil"/>
              <w:bottom w:val="single" w:sz="4" w:space="0" w:color="auto"/>
              <w:right w:val="nil"/>
            </w:tcBorders>
            <w:tcMar>
              <w:top w:w="15" w:type="dxa"/>
              <w:left w:w="15" w:type="dxa"/>
              <w:right w:w="15" w:type="dxa"/>
            </w:tcMar>
          </w:tcPr>
          <w:p w14:paraId="70280E61"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single" w:sz="4" w:space="0" w:color="auto"/>
              <w:right w:val="nil"/>
            </w:tcBorders>
            <w:tcMar>
              <w:top w:w="15" w:type="dxa"/>
              <w:left w:w="15" w:type="dxa"/>
              <w:right w:w="15" w:type="dxa"/>
            </w:tcMar>
          </w:tcPr>
          <w:p w14:paraId="4BBC8DC2"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999" w:type="dxa"/>
            <w:tcBorders>
              <w:top w:val="nil"/>
              <w:left w:val="nil"/>
              <w:bottom w:val="single" w:sz="4" w:space="0" w:color="auto"/>
              <w:right w:val="nil"/>
            </w:tcBorders>
            <w:tcMar>
              <w:top w:w="15" w:type="dxa"/>
              <w:left w:w="15" w:type="dxa"/>
              <w:right w:w="15" w:type="dxa"/>
            </w:tcMar>
          </w:tcPr>
          <w:p w14:paraId="1B972252" w14:textId="77777777" w:rsidR="006D0A2D" w:rsidRDefault="006D0A2D">
            <w:pPr>
              <w:pStyle w:val="table"/>
              <w:spacing w:line="480" w:lineRule="auto"/>
              <w:jc w:val="right"/>
              <w:rPr>
                <w:rFonts w:eastAsia="宋体"/>
                <w:sz w:val="20"/>
                <w:szCs w:val="20"/>
              </w:rPr>
            </w:pPr>
            <w:r>
              <w:rPr>
                <w:rFonts w:eastAsia="宋体"/>
                <w:sz w:val="20"/>
                <w:szCs w:val="20"/>
                <w:lang w:bidi="ar"/>
              </w:rPr>
              <w:t>4.26</w:t>
            </w:r>
          </w:p>
        </w:tc>
        <w:tc>
          <w:tcPr>
            <w:tcW w:w="1278" w:type="dxa"/>
            <w:tcBorders>
              <w:top w:val="nil"/>
              <w:left w:val="nil"/>
              <w:bottom w:val="single" w:sz="4" w:space="0" w:color="auto"/>
              <w:right w:val="nil"/>
            </w:tcBorders>
            <w:tcMar>
              <w:top w:w="15" w:type="dxa"/>
              <w:left w:w="15" w:type="dxa"/>
              <w:right w:w="15" w:type="dxa"/>
            </w:tcMar>
          </w:tcPr>
          <w:p w14:paraId="100C6B46" w14:textId="77777777" w:rsidR="006D0A2D" w:rsidRDefault="006D0A2D">
            <w:pPr>
              <w:pStyle w:val="table"/>
              <w:spacing w:line="480" w:lineRule="auto"/>
              <w:jc w:val="right"/>
              <w:rPr>
                <w:rFonts w:eastAsia="宋体"/>
                <w:sz w:val="20"/>
                <w:szCs w:val="20"/>
              </w:rPr>
            </w:pPr>
            <w:r>
              <w:rPr>
                <w:rFonts w:eastAsia="宋体"/>
                <w:sz w:val="20"/>
                <w:szCs w:val="20"/>
                <w:lang w:bidi="ar"/>
              </w:rPr>
              <w:t>0.56</w:t>
            </w:r>
          </w:p>
        </w:tc>
      </w:tr>
      <w:tr w:rsidR="006D0A2D" w14:paraId="61BD388D"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7F1EB611"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83BB611"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05C488D0" w14:textId="77777777" w:rsidR="006D0A2D" w:rsidRDefault="006D0A2D">
            <w:pPr>
              <w:pStyle w:val="table"/>
              <w:spacing w:line="480" w:lineRule="auto"/>
              <w:jc w:val="right"/>
              <w:rPr>
                <w:rFonts w:eastAsia="等线"/>
                <w:sz w:val="20"/>
                <w:szCs w:val="20"/>
              </w:rPr>
            </w:pPr>
            <w:r>
              <w:rPr>
                <w:rFonts w:eastAsia="宋体"/>
                <w:sz w:val="20"/>
                <w:szCs w:val="20"/>
                <w:lang w:bidi="ar"/>
              </w:rPr>
              <w:t>187</w:t>
            </w:r>
          </w:p>
        </w:tc>
        <w:tc>
          <w:tcPr>
            <w:tcW w:w="670" w:type="dxa"/>
            <w:tcBorders>
              <w:top w:val="single" w:sz="4" w:space="0" w:color="auto"/>
              <w:left w:val="nil"/>
              <w:bottom w:val="nil"/>
              <w:right w:val="nil"/>
            </w:tcBorders>
            <w:tcMar>
              <w:top w:w="15" w:type="dxa"/>
              <w:left w:w="15" w:type="dxa"/>
              <w:right w:w="15" w:type="dxa"/>
            </w:tcMar>
            <w:vAlign w:val="center"/>
          </w:tcPr>
          <w:p w14:paraId="5FC156D9"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single" w:sz="4" w:space="0" w:color="auto"/>
              <w:left w:val="nil"/>
              <w:bottom w:val="nil"/>
              <w:right w:val="nil"/>
            </w:tcBorders>
            <w:tcMar>
              <w:top w:w="15" w:type="dxa"/>
              <w:left w:w="15" w:type="dxa"/>
              <w:right w:w="15" w:type="dxa"/>
            </w:tcMar>
            <w:vAlign w:val="center"/>
          </w:tcPr>
          <w:p w14:paraId="172DA105"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single" w:sz="4" w:space="0" w:color="auto"/>
              <w:left w:val="nil"/>
              <w:bottom w:val="nil"/>
              <w:right w:val="nil"/>
            </w:tcBorders>
            <w:tcMar>
              <w:top w:w="15" w:type="dxa"/>
              <w:left w:w="15" w:type="dxa"/>
              <w:right w:w="15" w:type="dxa"/>
            </w:tcMar>
            <w:vAlign w:val="center"/>
          </w:tcPr>
          <w:p w14:paraId="4C86FCA8"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25" w:type="dxa"/>
            <w:tcBorders>
              <w:top w:val="single" w:sz="4" w:space="0" w:color="auto"/>
              <w:left w:val="nil"/>
              <w:bottom w:val="nil"/>
              <w:right w:val="nil"/>
            </w:tcBorders>
            <w:tcMar>
              <w:top w:w="15" w:type="dxa"/>
              <w:left w:w="15" w:type="dxa"/>
              <w:right w:w="15" w:type="dxa"/>
            </w:tcMar>
            <w:vAlign w:val="center"/>
          </w:tcPr>
          <w:p w14:paraId="71978994"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single" w:sz="4" w:space="0" w:color="auto"/>
              <w:left w:val="nil"/>
              <w:bottom w:val="nil"/>
              <w:right w:val="nil"/>
            </w:tcBorders>
            <w:tcMar>
              <w:top w:w="15" w:type="dxa"/>
              <w:left w:w="15" w:type="dxa"/>
              <w:right w:w="15" w:type="dxa"/>
            </w:tcMar>
            <w:vAlign w:val="center"/>
          </w:tcPr>
          <w:p w14:paraId="5D85D6B8" w14:textId="77777777" w:rsidR="006D0A2D" w:rsidRDefault="006D0A2D">
            <w:pPr>
              <w:pStyle w:val="table"/>
              <w:spacing w:line="480" w:lineRule="auto"/>
              <w:jc w:val="right"/>
              <w:rPr>
                <w:rFonts w:eastAsia="等线"/>
                <w:sz w:val="20"/>
                <w:szCs w:val="20"/>
              </w:rPr>
            </w:pPr>
            <w:r>
              <w:rPr>
                <w:rFonts w:eastAsia="宋体"/>
                <w:sz w:val="20"/>
                <w:szCs w:val="20"/>
                <w:lang w:bidi="ar"/>
              </w:rPr>
              <w:t>4.16</w:t>
            </w:r>
          </w:p>
        </w:tc>
        <w:tc>
          <w:tcPr>
            <w:tcW w:w="1278" w:type="dxa"/>
            <w:tcBorders>
              <w:top w:val="single" w:sz="4" w:space="0" w:color="auto"/>
              <w:left w:val="nil"/>
              <w:bottom w:val="nil"/>
              <w:right w:val="nil"/>
            </w:tcBorders>
            <w:tcMar>
              <w:top w:w="15" w:type="dxa"/>
              <w:left w:w="15" w:type="dxa"/>
              <w:right w:w="15" w:type="dxa"/>
            </w:tcMar>
            <w:vAlign w:val="center"/>
          </w:tcPr>
          <w:p w14:paraId="728B36AB" w14:textId="77777777" w:rsidR="006D0A2D" w:rsidRDefault="006D0A2D">
            <w:pPr>
              <w:pStyle w:val="table"/>
              <w:spacing w:line="480" w:lineRule="auto"/>
              <w:jc w:val="right"/>
              <w:rPr>
                <w:rFonts w:eastAsia="宋体"/>
                <w:sz w:val="20"/>
                <w:szCs w:val="20"/>
              </w:rPr>
            </w:pPr>
            <w:r>
              <w:rPr>
                <w:rFonts w:eastAsia="宋体"/>
                <w:sz w:val="20"/>
                <w:szCs w:val="20"/>
                <w:lang w:bidi="ar"/>
              </w:rPr>
              <w:t>0.55</w:t>
            </w:r>
          </w:p>
        </w:tc>
      </w:tr>
      <w:tr w:rsidR="006D0A2D" w14:paraId="68F8775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32F71E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noWrap/>
            <w:tcMar>
              <w:top w:w="15" w:type="dxa"/>
              <w:left w:w="15" w:type="dxa"/>
              <w:right w:w="15" w:type="dxa"/>
            </w:tcMar>
            <w:vAlign w:val="center"/>
          </w:tcPr>
          <w:p w14:paraId="3E32A934" w14:textId="77777777" w:rsidR="006D0A2D" w:rsidRDefault="006D0A2D">
            <w:pPr>
              <w:pStyle w:val="table"/>
              <w:spacing w:line="480" w:lineRule="auto"/>
              <w:rPr>
                <w:rFonts w:eastAsia="宋体"/>
                <w:sz w:val="20"/>
                <w:szCs w:val="20"/>
              </w:rPr>
            </w:pPr>
            <w:r>
              <w:rPr>
                <w:rFonts w:eastAsia="宋体"/>
                <w:sz w:val="20"/>
                <w:szCs w:val="20"/>
                <w:lang w:bidi="ar"/>
              </w:rPr>
              <w:t>ACG.L</w:t>
            </w:r>
          </w:p>
        </w:tc>
        <w:tc>
          <w:tcPr>
            <w:tcW w:w="974" w:type="dxa"/>
            <w:tcBorders>
              <w:top w:val="nil"/>
              <w:left w:val="nil"/>
              <w:bottom w:val="nil"/>
              <w:right w:val="nil"/>
            </w:tcBorders>
            <w:tcMar>
              <w:top w:w="15" w:type="dxa"/>
              <w:left w:w="15" w:type="dxa"/>
              <w:right w:w="15" w:type="dxa"/>
            </w:tcMar>
            <w:vAlign w:val="center"/>
          </w:tcPr>
          <w:p w14:paraId="3891FF6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37</w:t>
            </w:r>
          </w:p>
        </w:tc>
        <w:tc>
          <w:tcPr>
            <w:tcW w:w="670" w:type="dxa"/>
            <w:tcBorders>
              <w:top w:val="nil"/>
              <w:left w:val="nil"/>
              <w:bottom w:val="nil"/>
              <w:right w:val="nil"/>
            </w:tcBorders>
            <w:tcMar>
              <w:top w:w="15" w:type="dxa"/>
              <w:left w:w="15" w:type="dxa"/>
              <w:right w:w="15" w:type="dxa"/>
            </w:tcMar>
            <w:vAlign w:val="center"/>
          </w:tcPr>
          <w:p w14:paraId="53FF6E7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093D2AC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0A9F484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1BA4647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0CAE3A0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3.54</w:t>
            </w:r>
          </w:p>
        </w:tc>
        <w:tc>
          <w:tcPr>
            <w:tcW w:w="1278" w:type="dxa"/>
            <w:tcBorders>
              <w:top w:val="nil"/>
              <w:left w:val="nil"/>
              <w:bottom w:val="nil"/>
              <w:right w:val="nil"/>
            </w:tcBorders>
            <w:tcMar>
              <w:top w:w="15" w:type="dxa"/>
              <w:left w:w="15" w:type="dxa"/>
              <w:right w:w="15" w:type="dxa"/>
            </w:tcMar>
            <w:vAlign w:val="center"/>
          </w:tcPr>
          <w:p w14:paraId="12F5563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0.47</w:t>
            </w:r>
          </w:p>
        </w:tc>
      </w:tr>
      <w:tr w:rsidR="006D0A2D" w14:paraId="56FC8AA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F07CAE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noWrap/>
            <w:tcMar>
              <w:top w:w="15" w:type="dxa"/>
              <w:left w:w="15" w:type="dxa"/>
              <w:right w:w="15" w:type="dxa"/>
            </w:tcMar>
            <w:vAlign w:val="center"/>
          </w:tcPr>
          <w:p w14:paraId="0900E362" w14:textId="77777777" w:rsidR="006D0A2D" w:rsidRDefault="006D0A2D">
            <w:pPr>
              <w:pStyle w:val="table"/>
              <w:spacing w:line="480" w:lineRule="auto"/>
              <w:rPr>
                <w:rFonts w:eastAsia="宋体"/>
                <w:sz w:val="20"/>
                <w:szCs w:val="20"/>
                <w:lang w:bidi="ar"/>
              </w:rPr>
            </w:pPr>
            <w:r>
              <w:rPr>
                <w:rFonts w:eastAsia="宋体"/>
                <w:sz w:val="20"/>
                <w:szCs w:val="20"/>
                <w:lang w:bidi="ar"/>
              </w:rPr>
              <w:t>Cerebellum.crus2.L</w:t>
            </w:r>
          </w:p>
        </w:tc>
        <w:tc>
          <w:tcPr>
            <w:tcW w:w="974" w:type="dxa"/>
            <w:tcBorders>
              <w:top w:val="nil"/>
              <w:left w:val="nil"/>
              <w:bottom w:val="nil"/>
              <w:right w:val="nil"/>
            </w:tcBorders>
            <w:tcMar>
              <w:top w:w="15" w:type="dxa"/>
              <w:left w:w="15" w:type="dxa"/>
              <w:right w:w="15" w:type="dxa"/>
            </w:tcMar>
          </w:tcPr>
          <w:p w14:paraId="021FCEB1" w14:textId="77777777" w:rsidR="006D0A2D" w:rsidRDefault="006D0A2D">
            <w:pPr>
              <w:pStyle w:val="table"/>
              <w:spacing w:line="480" w:lineRule="auto"/>
              <w:jc w:val="right"/>
              <w:rPr>
                <w:rFonts w:eastAsia="宋体"/>
                <w:sz w:val="20"/>
                <w:szCs w:val="20"/>
                <w:lang w:bidi="ar"/>
              </w:rPr>
            </w:pPr>
            <w:r>
              <w:rPr>
                <w:rFonts w:eastAsia="等线"/>
                <w:sz w:val="20"/>
                <w:szCs w:val="20"/>
                <w:lang w:bidi="ar"/>
              </w:rPr>
              <w:t>4588</w:t>
            </w:r>
          </w:p>
        </w:tc>
        <w:tc>
          <w:tcPr>
            <w:tcW w:w="670" w:type="dxa"/>
            <w:tcBorders>
              <w:top w:val="nil"/>
              <w:left w:val="nil"/>
              <w:bottom w:val="nil"/>
              <w:right w:val="nil"/>
            </w:tcBorders>
            <w:tcMar>
              <w:top w:w="15" w:type="dxa"/>
              <w:left w:w="15" w:type="dxa"/>
              <w:right w:w="15" w:type="dxa"/>
            </w:tcMar>
          </w:tcPr>
          <w:p w14:paraId="1949169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23F4AB3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-81</w:t>
            </w:r>
          </w:p>
        </w:tc>
        <w:tc>
          <w:tcPr>
            <w:tcW w:w="620" w:type="dxa"/>
            <w:tcBorders>
              <w:top w:val="nil"/>
              <w:left w:val="nil"/>
              <w:bottom w:val="nil"/>
              <w:right w:val="nil"/>
            </w:tcBorders>
            <w:tcMar>
              <w:top w:w="15" w:type="dxa"/>
              <w:left w:w="15" w:type="dxa"/>
              <w:right w:w="15" w:type="dxa"/>
            </w:tcMar>
          </w:tcPr>
          <w:p w14:paraId="7C58962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1025" w:type="dxa"/>
            <w:tcBorders>
              <w:top w:val="nil"/>
              <w:left w:val="nil"/>
              <w:bottom w:val="nil"/>
              <w:right w:val="nil"/>
            </w:tcBorders>
            <w:tcMar>
              <w:top w:w="15" w:type="dxa"/>
              <w:left w:w="15" w:type="dxa"/>
              <w:right w:w="15" w:type="dxa"/>
            </w:tcMar>
          </w:tcPr>
          <w:p w14:paraId="6D85FD3C" w14:textId="77777777" w:rsidR="006D0A2D" w:rsidRDefault="006D0A2D">
            <w:pPr>
              <w:pStyle w:val="table"/>
              <w:spacing w:line="480" w:lineRule="auto"/>
              <w:jc w:val="right"/>
              <w:rPr>
                <w:rFonts w:eastAsia="宋体"/>
                <w:sz w:val="20"/>
                <w:szCs w:val="20"/>
                <w:lang w:bidi="ar"/>
              </w:rPr>
            </w:pPr>
            <w:r>
              <w:rPr>
                <w:rFonts w:eastAsia="等线"/>
                <w:sz w:val="20"/>
                <w:szCs w:val="20"/>
                <w:lang w:bidi="ar"/>
              </w:rPr>
              <w:t>9.06</w:t>
            </w:r>
            <w:r>
              <w:rPr>
                <w:sz w:val="20"/>
                <w:szCs w:val="20"/>
                <w:lang w:bidi="ar"/>
              </w:rPr>
              <w:t>×10</w:t>
            </w:r>
            <w:r>
              <w:rPr>
                <w:sz w:val="20"/>
                <w:szCs w:val="20"/>
                <w:vertAlign w:val="superscript"/>
                <w:lang w:bidi="ar"/>
              </w:rPr>
              <w:t>-5</w:t>
            </w:r>
          </w:p>
        </w:tc>
        <w:tc>
          <w:tcPr>
            <w:tcW w:w="999" w:type="dxa"/>
            <w:tcBorders>
              <w:top w:val="nil"/>
              <w:left w:val="nil"/>
              <w:bottom w:val="nil"/>
              <w:right w:val="nil"/>
            </w:tcBorders>
            <w:tcMar>
              <w:top w:w="15" w:type="dxa"/>
              <w:left w:w="15" w:type="dxa"/>
              <w:right w:w="15" w:type="dxa"/>
            </w:tcMar>
          </w:tcPr>
          <w:p w14:paraId="4850CC53" w14:textId="77777777" w:rsidR="006D0A2D" w:rsidRDefault="006D0A2D">
            <w:pPr>
              <w:pStyle w:val="table"/>
              <w:spacing w:line="480" w:lineRule="auto"/>
              <w:jc w:val="right"/>
              <w:rPr>
                <w:rFonts w:eastAsia="宋体"/>
                <w:sz w:val="20"/>
                <w:szCs w:val="20"/>
                <w:lang w:bidi="ar"/>
              </w:rPr>
            </w:pPr>
            <w:r>
              <w:rPr>
                <w:rFonts w:eastAsia="等线"/>
                <w:sz w:val="20"/>
                <w:szCs w:val="20"/>
                <w:lang w:bidi="ar"/>
              </w:rPr>
              <w:t>6.02</w:t>
            </w:r>
          </w:p>
        </w:tc>
        <w:tc>
          <w:tcPr>
            <w:tcW w:w="1278" w:type="dxa"/>
            <w:tcBorders>
              <w:top w:val="nil"/>
              <w:left w:val="nil"/>
              <w:bottom w:val="nil"/>
              <w:right w:val="nil"/>
            </w:tcBorders>
            <w:tcMar>
              <w:top w:w="15" w:type="dxa"/>
              <w:left w:w="15" w:type="dxa"/>
              <w:right w:w="15" w:type="dxa"/>
            </w:tcMar>
          </w:tcPr>
          <w:p w14:paraId="5EBB6AC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0.79</w:t>
            </w:r>
          </w:p>
        </w:tc>
      </w:tr>
      <w:tr w:rsidR="006D0A2D" w14:paraId="38C89F1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160A04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noWrap/>
            <w:tcMar>
              <w:top w:w="15" w:type="dxa"/>
              <w:left w:w="15" w:type="dxa"/>
              <w:right w:w="15" w:type="dxa"/>
            </w:tcMar>
            <w:vAlign w:val="center"/>
          </w:tcPr>
          <w:p w14:paraId="62F2B689" w14:textId="77777777" w:rsidR="006D0A2D" w:rsidRDefault="006D0A2D">
            <w:pPr>
              <w:pStyle w:val="table"/>
              <w:spacing w:line="480" w:lineRule="auto"/>
              <w:rPr>
                <w:rFonts w:eastAsia="宋体"/>
                <w:sz w:val="20"/>
                <w:szCs w:val="20"/>
              </w:rPr>
            </w:pPr>
            <w:r>
              <w:rPr>
                <w:rFonts w:eastAsia="宋体"/>
                <w:sz w:val="20"/>
                <w:szCs w:val="20"/>
                <w:lang w:bidi="ar"/>
              </w:rPr>
              <w:t>INS.R</w:t>
            </w:r>
          </w:p>
        </w:tc>
        <w:tc>
          <w:tcPr>
            <w:tcW w:w="974" w:type="dxa"/>
            <w:tcBorders>
              <w:top w:val="nil"/>
              <w:left w:val="nil"/>
              <w:bottom w:val="nil"/>
              <w:right w:val="nil"/>
            </w:tcBorders>
            <w:tcMar>
              <w:top w:w="15" w:type="dxa"/>
              <w:left w:w="15" w:type="dxa"/>
              <w:right w:w="15" w:type="dxa"/>
            </w:tcMar>
            <w:vAlign w:val="center"/>
          </w:tcPr>
          <w:p w14:paraId="14519CA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670" w:type="dxa"/>
            <w:tcBorders>
              <w:top w:val="nil"/>
              <w:left w:val="nil"/>
              <w:bottom w:val="nil"/>
              <w:right w:val="nil"/>
            </w:tcBorders>
            <w:tcMar>
              <w:top w:w="15" w:type="dxa"/>
              <w:left w:w="15" w:type="dxa"/>
              <w:right w:w="15" w:type="dxa"/>
            </w:tcMar>
            <w:vAlign w:val="center"/>
          </w:tcPr>
          <w:p w14:paraId="19F4A32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592467E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64B4285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6E7BAC3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198B102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2.92</w:t>
            </w:r>
          </w:p>
        </w:tc>
        <w:tc>
          <w:tcPr>
            <w:tcW w:w="1278" w:type="dxa"/>
            <w:tcBorders>
              <w:top w:val="nil"/>
              <w:left w:val="nil"/>
              <w:bottom w:val="nil"/>
              <w:right w:val="nil"/>
            </w:tcBorders>
            <w:tcMar>
              <w:top w:w="15" w:type="dxa"/>
              <w:left w:w="15" w:type="dxa"/>
              <w:right w:w="15" w:type="dxa"/>
            </w:tcMar>
            <w:vAlign w:val="center"/>
          </w:tcPr>
          <w:p w14:paraId="06F67A9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0.38</w:t>
            </w:r>
          </w:p>
        </w:tc>
      </w:tr>
      <w:tr w:rsidR="006D0A2D" w14:paraId="4DE64AF1"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38CC2E0" w14:textId="77777777" w:rsidR="006D0A2D" w:rsidRDefault="006D0A2D">
            <w:pPr>
              <w:pStyle w:val="table"/>
              <w:spacing w:line="480" w:lineRule="auto"/>
              <w:rPr>
                <w:rFonts w:eastAsia="宋体"/>
                <w:sz w:val="20"/>
                <w:szCs w:val="20"/>
              </w:rPr>
            </w:pPr>
            <w:r>
              <w:rPr>
                <w:rStyle w:val="font41"/>
                <w:rFonts w:eastAsia="宋体"/>
                <w:szCs w:val="20"/>
                <w:lang w:bidi="ar"/>
              </w:rPr>
              <w:t>ROI0</w:t>
            </w:r>
            <w:r>
              <w:rPr>
                <w:rStyle w:val="font121"/>
                <w:rFonts w:hint="default"/>
                <w:sz w:val="20"/>
                <w:szCs w:val="20"/>
                <w:lang w:bidi="ar"/>
              </w:rPr>
              <w:t>2</w:t>
            </w:r>
            <w:r>
              <w:rPr>
                <w:rStyle w:val="font41"/>
                <w:rFonts w:eastAsia="宋体"/>
                <w:szCs w:val="20"/>
                <w:lang w:bidi="ar"/>
              </w:rPr>
              <w:t xml:space="preserve">: </w:t>
            </w:r>
            <w:r>
              <w:rPr>
                <w:rStyle w:val="font121"/>
                <w:rFonts w:hint="default"/>
                <w:sz w:val="20"/>
                <w:szCs w:val="20"/>
                <w:lang w:bidi="ar"/>
              </w:rPr>
              <w:t xml:space="preserve">right </w:t>
            </w:r>
            <w:r>
              <w:rPr>
                <w:rStyle w:val="font01"/>
                <w:rFonts w:eastAsia="宋体"/>
                <w:color w:val="auto"/>
                <w:sz w:val="20"/>
                <w:szCs w:val="20"/>
                <w:lang w:bidi="ar"/>
              </w:rPr>
              <w:t>medial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A1CCCB6" w14:textId="77777777" w:rsidR="006D0A2D" w:rsidRDefault="006D0A2D">
            <w:pPr>
              <w:pStyle w:val="table"/>
              <w:spacing w:line="480" w:lineRule="auto"/>
              <w:rPr>
                <w:rFonts w:eastAsia="宋体"/>
                <w:sz w:val="20"/>
                <w:szCs w:val="20"/>
              </w:rPr>
            </w:pPr>
          </w:p>
        </w:tc>
      </w:tr>
      <w:tr w:rsidR="006D0A2D" w14:paraId="44D2A94B"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16D5DDD0"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tcPr>
          <w:p w14:paraId="25AB3B5F"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351177F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129</w:t>
            </w:r>
          </w:p>
        </w:tc>
        <w:tc>
          <w:tcPr>
            <w:tcW w:w="670" w:type="dxa"/>
            <w:tcBorders>
              <w:top w:val="nil"/>
              <w:left w:val="nil"/>
              <w:bottom w:val="nil"/>
              <w:right w:val="nil"/>
            </w:tcBorders>
            <w:tcMar>
              <w:top w:w="15" w:type="dxa"/>
              <w:left w:w="15" w:type="dxa"/>
              <w:right w:w="15" w:type="dxa"/>
            </w:tcMar>
            <w:vAlign w:val="center"/>
          </w:tcPr>
          <w:p w14:paraId="7A33168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14F3A81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6285123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1025" w:type="dxa"/>
            <w:tcBorders>
              <w:top w:val="nil"/>
              <w:left w:val="nil"/>
              <w:bottom w:val="nil"/>
              <w:right w:val="nil"/>
            </w:tcBorders>
            <w:tcMar>
              <w:top w:w="15" w:type="dxa"/>
              <w:left w:w="15" w:type="dxa"/>
              <w:right w:w="15" w:type="dxa"/>
            </w:tcMar>
            <w:vAlign w:val="center"/>
          </w:tcPr>
          <w:p w14:paraId="26188BD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vAlign w:val="center"/>
          </w:tcPr>
          <w:p w14:paraId="16BA8C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3.70</w:t>
            </w:r>
          </w:p>
        </w:tc>
        <w:tc>
          <w:tcPr>
            <w:tcW w:w="1278" w:type="dxa"/>
            <w:tcBorders>
              <w:top w:val="nil"/>
              <w:left w:val="nil"/>
              <w:bottom w:val="nil"/>
              <w:right w:val="nil"/>
            </w:tcBorders>
            <w:tcMar>
              <w:top w:w="15" w:type="dxa"/>
              <w:left w:w="15" w:type="dxa"/>
              <w:right w:w="15" w:type="dxa"/>
            </w:tcMar>
            <w:vAlign w:val="center"/>
          </w:tcPr>
          <w:p w14:paraId="0DBA72C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0.49</w:t>
            </w:r>
          </w:p>
        </w:tc>
      </w:tr>
      <w:tr w:rsidR="006D0A2D" w14:paraId="6F34CA0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0B56A0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2AB168D5"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730F887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94</w:t>
            </w:r>
          </w:p>
        </w:tc>
        <w:tc>
          <w:tcPr>
            <w:tcW w:w="670" w:type="dxa"/>
            <w:tcBorders>
              <w:top w:val="nil"/>
              <w:left w:val="nil"/>
              <w:bottom w:val="nil"/>
              <w:right w:val="nil"/>
            </w:tcBorders>
            <w:tcMar>
              <w:top w:w="15" w:type="dxa"/>
              <w:left w:w="15" w:type="dxa"/>
              <w:right w:w="15" w:type="dxa"/>
            </w:tcMar>
            <w:vAlign w:val="center"/>
          </w:tcPr>
          <w:p w14:paraId="35F4572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79C0B6C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7131E0C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1025" w:type="dxa"/>
            <w:tcBorders>
              <w:top w:val="nil"/>
              <w:left w:val="nil"/>
              <w:bottom w:val="nil"/>
              <w:right w:val="nil"/>
            </w:tcBorders>
            <w:tcMar>
              <w:top w:w="15" w:type="dxa"/>
              <w:left w:w="15" w:type="dxa"/>
              <w:right w:w="15" w:type="dxa"/>
            </w:tcMar>
            <w:vAlign w:val="center"/>
          </w:tcPr>
          <w:p w14:paraId="21898B3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0.016</w:t>
            </w:r>
          </w:p>
        </w:tc>
        <w:tc>
          <w:tcPr>
            <w:tcW w:w="999" w:type="dxa"/>
            <w:tcBorders>
              <w:top w:val="nil"/>
              <w:left w:val="nil"/>
              <w:bottom w:val="nil"/>
              <w:right w:val="nil"/>
            </w:tcBorders>
            <w:tcMar>
              <w:top w:w="15" w:type="dxa"/>
              <w:left w:w="15" w:type="dxa"/>
              <w:right w:w="15" w:type="dxa"/>
            </w:tcMar>
            <w:vAlign w:val="center"/>
          </w:tcPr>
          <w:p w14:paraId="34AE6AC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3.58</w:t>
            </w:r>
          </w:p>
        </w:tc>
        <w:tc>
          <w:tcPr>
            <w:tcW w:w="1278" w:type="dxa"/>
            <w:tcBorders>
              <w:top w:val="nil"/>
              <w:left w:val="nil"/>
              <w:bottom w:val="nil"/>
              <w:right w:val="nil"/>
            </w:tcBorders>
            <w:tcMar>
              <w:top w:w="15" w:type="dxa"/>
              <w:left w:w="15" w:type="dxa"/>
              <w:right w:w="15" w:type="dxa"/>
            </w:tcMar>
            <w:vAlign w:val="center"/>
          </w:tcPr>
          <w:p w14:paraId="2242940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2C0A3EA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738067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1B5D412D"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974" w:type="dxa"/>
            <w:tcBorders>
              <w:top w:val="nil"/>
              <w:left w:val="nil"/>
              <w:bottom w:val="nil"/>
              <w:right w:val="nil"/>
            </w:tcBorders>
            <w:tcMar>
              <w:top w:w="15" w:type="dxa"/>
              <w:left w:w="15" w:type="dxa"/>
              <w:right w:w="15" w:type="dxa"/>
            </w:tcMar>
            <w:vAlign w:val="center"/>
          </w:tcPr>
          <w:p w14:paraId="639A20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23</w:t>
            </w:r>
          </w:p>
        </w:tc>
        <w:tc>
          <w:tcPr>
            <w:tcW w:w="670" w:type="dxa"/>
            <w:tcBorders>
              <w:top w:val="nil"/>
              <w:left w:val="nil"/>
              <w:bottom w:val="nil"/>
              <w:right w:val="nil"/>
            </w:tcBorders>
            <w:tcMar>
              <w:top w:w="15" w:type="dxa"/>
              <w:left w:w="15" w:type="dxa"/>
              <w:right w:w="15" w:type="dxa"/>
            </w:tcMar>
            <w:vAlign w:val="center"/>
          </w:tcPr>
          <w:p w14:paraId="2ADB07E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2FCC2BD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46BAFD5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1025" w:type="dxa"/>
            <w:tcBorders>
              <w:top w:val="nil"/>
              <w:left w:val="nil"/>
              <w:bottom w:val="nil"/>
              <w:right w:val="nil"/>
            </w:tcBorders>
            <w:tcMar>
              <w:top w:w="15" w:type="dxa"/>
              <w:left w:w="15" w:type="dxa"/>
              <w:right w:w="15" w:type="dxa"/>
            </w:tcMar>
            <w:vAlign w:val="center"/>
          </w:tcPr>
          <w:p w14:paraId="0E9701A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0.028</w:t>
            </w:r>
          </w:p>
        </w:tc>
        <w:tc>
          <w:tcPr>
            <w:tcW w:w="999" w:type="dxa"/>
            <w:tcBorders>
              <w:top w:val="nil"/>
              <w:left w:val="nil"/>
              <w:bottom w:val="nil"/>
              <w:right w:val="nil"/>
            </w:tcBorders>
            <w:tcMar>
              <w:top w:w="15" w:type="dxa"/>
              <w:left w:w="15" w:type="dxa"/>
              <w:right w:w="15" w:type="dxa"/>
            </w:tcMar>
            <w:vAlign w:val="center"/>
          </w:tcPr>
          <w:p w14:paraId="52280D5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3.26</w:t>
            </w:r>
          </w:p>
        </w:tc>
        <w:tc>
          <w:tcPr>
            <w:tcW w:w="1278" w:type="dxa"/>
            <w:tcBorders>
              <w:top w:val="nil"/>
              <w:left w:val="nil"/>
              <w:bottom w:val="nil"/>
              <w:right w:val="nil"/>
            </w:tcBorders>
            <w:tcMar>
              <w:top w:w="15" w:type="dxa"/>
              <w:left w:w="15" w:type="dxa"/>
              <w:right w:w="15" w:type="dxa"/>
            </w:tcMar>
            <w:vAlign w:val="center"/>
          </w:tcPr>
          <w:p w14:paraId="65954F2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0.43</w:t>
            </w:r>
          </w:p>
        </w:tc>
      </w:tr>
      <w:tr w:rsidR="006D0A2D" w14:paraId="4B459B8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012119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703A8D6C" w14:textId="77777777" w:rsidR="006D0A2D" w:rsidRDefault="006D0A2D">
            <w:pPr>
              <w:pStyle w:val="table"/>
              <w:spacing w:line="480" w:lineRule="auto"/>
              <w:rPr>
                <w:rFonts w:eastAsia="宋体"/>
                <w:sz w:val="20"/>
                <w:szCs w:val="20"/>
              </w:rPr>
            </w:pPr>
            <w:r>
              <w:rPr>
                <w:rStyle w:val="font41"/>
                <w:rFonts w:eastAsia="宋体"/>
                <w:szCs w:val="20"/>
                <w:lang w:bidi="ar"/>
              </w:rPr>
              <w:t>MTG</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11505C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719</w:t>
            </w:r>
          </w:p>
        </w:tc>
        <w:tc>
          <w:tcPr>
            <w:tcW w:w="670" w:type="dxa"/>
            <w:tcBorders>
              <w:top w:val="nil"/>
              <w:left w:val="nil"/>
              <w:bottom w:val="nil"/>
              <w:right w:val="nil"/>
            </w:tcBorders>
            <w:tcMar>
              <w:top w:w="15" w:type="dxa"/>
              <w:left w:w="15" w:type="dxa"/>
              <w:right w:w="15" w:type="dxa"/>
            </w:tcMar>
            <w:vAlign w:val="center"/>
          </w:tcPr>
          <w:p w14:paraId="5305D66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21FF1FC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5372365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1025" w:type="dxa"/>
            <w:tcBorders>
              <w:top w:val="nil"/>
              <w:left w:val="nil"/>
              <w:bottom w:val="nil"/>
              <w:right w:val="nil"/>
            </w:tcBorders>
            <w:tcMar>
              <w:top w:w="15" w:type="dxa"/>
              <w:left w:w="15" w:type="dxa"/>
              <w:right w:w="15" w:type="dxa"/>
            </w:tcMar>
            <w:vAlign w:val="center"/>
          </w:tcPr>
          <w:p w14:paraId="5F9C3B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07B462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5.28</w:t>
            </w:r>
          </w:p>
        </w:tc>
        <w:tc>
          <w:tcPr>
            <w:tcW w:w="1278" w:type="dxa"/>
            <w:tcBorders>
              <w:top w:val="nil"/>
              <w:left w:val="nil"/>
              <w:bottom w:val="nil"/>
              <w:right w:val="nil"/>
            </w:tcBorders>
            <w:tcMar>
              <w:top w:w="15" w:type="dxa"/>
              <w:left w:w="15" w:type="dxa"/>
              <w:right w:w="15" w:type="dxa"/>
            </w:tcMar>
            <w:vAlign w:val="center"/>
          </w:tcPr>
          <w:p w14:paraId="2E27E33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0.70</w:t>
            </w:r>
          </w:p>
        </w:tc>
      </w:tr>
      <w:tr w:rsidR="006D0A2D" w14:paraId="5DFF7C3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86BD03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6B1F05AC"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20298C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83</w:t>
            </w:r>
          </w:p>
        </w:tc>
        <w:tc>
          <w:tcPr>
            <w:tcW w:w="670" w:type="dxa"/>
            <w:tcBorders>
              <w:top w:val="nil"/>
              <w:left w:val="nil"/>
              <w:bottom w:val="nil"/>
              <w:right w:val="nil"/>
            </w:tcBorders>
            <w:tcMar>
              <w:top w:w="15" w:type="dxa"/>
              <w:left w:w="15" w:type="dxa"/>
              <w:right w:w="15" w:type="dxa"/>
            </w:tcMar>
            <w:vAlign w:val="center"/>
          </w:tcPr>
          <w:p w14:paraId="750C3F8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71ED5BA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20" w:type="dxa"/>
            <w:tcBorders>
              <w:top w:val="nil"/>
              <w:left w:val="nil"/>
              <w:bottom w:val="nil"/>
              <w:right w:val="nil"/>
            </w:tcBorders>
            <w:tcMar>
              <w:top w:w="15" w:type="dxa"/>
              <w:left w:w="15" w:type="dxa"/>
              <w:right w:w="15" w:type="dxa"/>
            </w:tcMar>
            <w:vAlign w:val="center"/>
          </w:tcPr>
          <w:p w14:paraId="39E218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31D5591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0.009</w:t>
            </w:r>
          </w:p>
        </w:tc>
        <w:tc>
          <w:tcPr>
            <w:tcW w:w="999" w:type="dxa"/>
            <w:tcBorders>
              <w:top w:val="nil"/>
              <w:left w:val="nil"/>
              <w:bottom w:val="nil"/>
              <w:right w:val="nil"/>
            </w:tcBorders>
            <w:tcMar>
              <w:top w:w="15" w:type="dxa"/>
              <w:left w:w="15" w:type="dxa"/>
              <w:right w:w="15" w:type="dxa"/>
            </w:tcMar>
            <w:vAlign w:val="center"/>
          </w:tcPr>
          <w:p w14:paraId="60C81F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3.86</w:t>
            </w:r>
          </w:p>
        </w:tc>
        <w:tc>
          <w:tcPr>
            <w:tcW w:w="1278" w:type="dxa"/>
            <w:tcBorders>
              <w:top w:val="nil"/>
              <w:left w:val="nil"/>
              <w:bottom w:val="nil"/>
              <w:right w:val="nil"/>
            </w:tcBorders>
            <w:tcMar>
              <w:top w:w="15" w:type="dxa"/>
              <w:left w:w="15" w:type="dxa"/>
              <w:right w:w="15" w:type="dxa"/>
            </w:tcMar>
            <w:vAlign w:val="center"/>
          </w:tcPr>
          <w:p w14:paraId="787C922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701D44C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D4E387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2CD8A37E" w14:textId="77777777" w:rsidR="006D0A2D" w:rsidRDefault="006D0A2D">
            <w:pPr>
              <w:pStyle w:val="table"/>
              <w:spacing w:line="480" w:lineRule="auto"/>
              <w:rPr>
                <w:rFonts w:eastAsia="宋体"/>
                <w:sz w:val="20"/>
                <w:szCs w:val="20"/>
              </w:rPr>
            </w:pPr>
            <w:r>
              <w:rPr>
                <w:rStyle w:val="font41"/>
                <w:rFonts w:eastAsia="宋体"/>
                <w:szCs w:val="20"/>
                <w:lang w:bidi="ar"/>
              </w:rPr>
              <w:t>MTG</w:t>
            </w:r>
            <w:r>
              <w:rPr>
                <w:rStyle w:val="font121"/>
                <w:rFonts w:hint="default"/>
                <w:sz w:val="20"/>
                <w:szCs w:val="20"/>
                <w:lang w:bidi="ar"/>
              </w:rPr>
              <w:t>.R</w:t>
            </w:r>
          </w:p>
        </w:tc>
        <w:tc>
          <w:tcPr>
            <w:tcW w:w="974" w:type="dxa"/>
            <w:tcBorders>
              <w:top w:val="nil"/>
              <w:left w:val="nil"/>
              <w:bottom w:val="nil"/>
              <w:right w:val="nil"/>
            </w:tcBorders>
            <w:noWrap/>
            <w:tcMar>
              <w:top w:w="15" w:type="dxa"/>
              <w:left w:w="15" w:type="dxa"/>
              <w:right w:w="15" w:type="dxa"/>
            </w:tcMar>
            <w:vAlign w:val="center"/>
          </w:tcPr>
          <w:p w14:paraId="0E04DB1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656</w:t>
            </w:r>
          </w:p>
        </w:tc>
        <w:tc>
          <w:tcPr>
            <w:tcW w:w="670" w:type="dxa"/>
            <w:tcBorders>
              <w:top w:val="nil"/>
              <w:left w:val="nil"/>
              <w:bottom w:val="nil"/>
              <w:right w:val="nil"/>
            </w:tcBorders>
            <w:noWrap/>
            <w:tcMar>
              <w:top w:w="15" w:type="dxa"/>
              <w:left w:w="15" w:type="dxa"/>
              <w:right w:w="15" w:type="dxa"/>
            </w:tcMar>
            <w:vAlign w:val="center"/>
          </w:tcPr>
          <w:p w14:paraId="6B55AB5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noWrap/>
            <w:tcMar>
              <w:top w:w="15" w:type="dxa"/>
              <w:left w:w="15" w:type="dxa"/>
              <w:right w:w="15" w:type="dxa"/>
            </w:tcMar>
            <w:vAlign w:val="center"/>
          </w:tcPr>
          <w:p w14:paraId="509A117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noWrap/>
            <w:tcMar>
              <w:top w:w="15" w:type="dxa"/>
              <w:left w:w="15" w:type="dxa"/>
              <w:right w:w="15" w:type="dxa"/>
            </w:tcMar>
            <w:vAlign w:val="center"/>
          </w:tcPr>
          <w:p w14:paraId="419D411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nil"/>
              <w:right w:val="nil"/>
            </w:tcBorders>
            <w:noWrap/>
            <w:tcMar>
              <w:top w:w="15" w:type="dxa"/>
              <w:left w:w="15" w:type="dxa"/>
              <w:right w:w="15" w:type="dxa"/>
            </w:tcMar>
            <w:vAlign w:val="center"/>
          </w:tcPr>
          <w:p w14:paraId="48D641E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noWrap/>
            <w:tcMar>
              <w:top w:w="15" w:type="dxa"/>
              <w:left w:w="15" w:type="dxa"/>
              <w:right w:w="15" w:type="dxa"/>
            </w:tcMar>
            <w:vAlign w:val="center"/>
          </w:tcPr>
          <w:p w14:paraId="5EAA359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5.44</w:t>
            </w:r>
          </w:p>
        </w:tc>
        <w:tc>
          <w:tcPr>
            <w:tcW w:w="1278" w:type="dxa"/>
            <w:tcBorders>
              <w:top w:val="nil"/>
              <w:left w:val="nil"/>
              <w:bottom w:val="nil"/>
              <w:right w:val="nil"/>
            </w:tcBorders>
            <w:tcMar>
              <w:top w:w="15" w:type="dxa"/>
              <w:left w:w="15" w:type="dxa"/>
              <w:right w:w="15" w:type="dxa"/>
            </w:tcMar>
            <w:vAlign w:val="center"/>
          </w:tcPr>
          <w:p w14:paraId="42D7E94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0.72</w:t>
            </w:r>
          </w:p>
        </w:tc>
      </w:tr>
      <w:tr w:rsidR="006D0A2D" w14:paraId="62D69BA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DE5378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4D90F65C" w14:textId="77777777" w:rsidR="006D0A2D" w:rsidRDefault="006D0A2D">
            <w:pPr>
              <w:pStyle w:val="table"/>
              <w:spacing w:line="480" w:lineRule="auto"/>
              <w:rPr>
                <w:rStyle w:val="font41"/>
                <w:rFonts w:eastAsia="宋体"/>
                <w:szCs w:val="20"/>
                <w:lang w:bidi="ar"/>
              </w:rPr>
            </w:pPr>
            <w:r>
              <w:rPr>
                <w:rFonts w:eastAsia="宋体"/>
                <w:sz w:val="20"/>
                <w:szCs w:val="20"/>
                <w:lang w:bidi="ar"/>
              </w:rPr>
              <w:t>FFG.L</w:t>
            </w:r>
          </w:p>
        </w:tc>
        <w:tc>
          <w:tcPr>
            <w:tcW w:w="974" w:type="dxa"/>
            <w:tcBorders>
              <w:top w:val="nil"/>
              <w:left w:val="nil"/>
              <w:bottom w:val="nil"/>
              <w:right w:val="nil"/>
            </w:tcBorders>
            <w:noWrap/>
            <w:tcMar>
              <w:top w:w="15" w:type="dxa"/>
              <w:left w:w="15" w:type="dxa"/>
              <w:right w:w="15" w:type="dxa"/>
            </w:tcMar>
            <w:vAlign w:val="center"/>
          </w:tcPr>
          <w:p w14:paraId="4D4814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318</w:t>
            </w:r>
          </w:p>
        </w:tc>
        <w:tc>
          <w:tcPr>
            <w:tcW w:w="670" w:type="dxa"/>
            <w:tcBorders>
              <w:top w:val="nil"/>
              <w:left w:val="nil"/>
              <w:bottom w:val="nil"/>
              <w:right w:val="nil"/>
            </w:tcBorders>
            <w:noWrap/>
            <w:tcMar>
              <w:top w:w="15" w:type="dxa"/>
              <w:left w:w="15" w:type="dxa"/>
              <w:right w:w="15" w:type="dxa"/>
            </w:tcMar>
            <w:vAlign w:val="center"/>
          </w:tcPr>
          <w:p w14:paraId="615936F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noWrap/>
            <w:tcMar>
              <w:top w:w="15" w:type="dxa"/>
              <w:left w:w="15" w:type="dxa"/>
              <w:right w:w="15" w:type="dxa"/>
            </w:tcMar>
            <w:vAlign w:val="center"/>
          </w:tcPr>
          <w:p w14:paraId="369FCAB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noWrap/>
            <w:tcMar>
              <w:top w:w="15" w:type="dxa"/>
              <w:left w:w="15" w:type="dxa"/>
              <w:right w:w="15" w:type="dxa"/>
            </w:tcMar>
            <w:vAlign w:val="center"/>
          </w:tcPr>
          <w:p w14:paraId="2B30FF3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noWrap/>
            <w:tcMar>
              <w:top w:w="15" w:type="dxa"/>
              <w:left w:w="15" w:type="dxa"/>
              <w:right w:w="15" w:type="dxa"/>
            </w:tcMar>
            <w:vAlign w:val="center"/>
          </w:tcPr>
          <w:p w14:paraId="11BC8D7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0.003</w:t>
            </w:r>
          </w:p>
        </w:tc>
        <w:tc>
          <w:tcPr>
            <w:tcW w:w="999" w:type="dxa"/>
            <w:tcBorders>
              <w:top w:val="nil"/>
              <w:left w:val="nil"/>
              <w:bottom w:val="nil"/>
              <w:right w:val="nil"/>
            </w:tcBorders>
            <w:noWrap/>
            <w:tcMar>
              <w:top w:w="15" w:type="dxa"/>
              <w:left w:w="15" w:type="dxa"/>
              <w:right w:w="15" w:type="dxa"/>
            </w:tcMar>
            <w:vAlign w:val="center"/>
          </w:tcPr>
          <w:p w14:paraId="098B10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4.49</w:t>
            </w:r>
          </w:p>
        </w:tc>
        <w:tc>
          <w:tcPr>
            <w:tcW w:w="1278" w:type="dxa"/>
            <w:tcBorders>
              <w:top w:val="nil"/>
              <w:left w:val="nil"/>
              <w:bottom w:val="nil"/>
              <w:right w:val="nil"/>
            </w:tcBorders>
            <w:tcMar>
              <w:top w:w="15" w:type="dxa"/>
              <w:left w:w="15" w:type="dxa"/>
              <w:right w:w="15" w:type="dxa"/>
            </w:tcMar>
            <w:vAlign w:val="center"/>
          </w:tcPr>
          <w:p w14:paraId="3702006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0.59</w:t>
            </w:r>
          </w:p>
        </w:tc>
      </w:tr>
      <w:tr w:rsidR="006D0A2D" w14:paraId="55B1F22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E1F2C6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6CF6CB6C" w14:textId="77777777" w:rsidR="006D0A2D" w:rsidRDefault="006D0A2D">
            <w:pPr>
              <w:pStyle w:val="table"/>
              <w:spacing w:line="480" w:lineRule="auto"/>
              <w:rPr>
                <w:rStyle w:val="font41"/>
                <w:rFonts w:eastAsia="宋体"/>
                <w:szCs w:val="20"/>
                <w:lang w:bidi="ar"/>
              </w:rPr>
            </w:pPr>
            <w:r>
              <w:rPr>
                <w:rFonts w:eastAsia="宋体"/>
                <w:sz w:val="20"/>
                <w:szCs w:val="20"/>
                <w:lang w:bidi="ar"/>
              </w:rPr>
              <w:t>FFG.R</w:t>
            </w:r>
          </w:p>
        </w:tc>
        <w:tc>
          <w:tcPr>
            <w:tcW w:w="974" w:type="dxa"/>
            <w:tcBorders>
              <w:top w:val="nil"/>
              <w:left w:val="nil"/>
              <w:bottom w:val="nil"/>
              <w:right w:val="nil"/>
            </w:tcBorders>
            <w:noWrap/>
            <w:tcMar>
              <w:top w:w="15" w:type="dxa"/>
              <w:left w:w="15" w:type="dxa"/>
              <w:right w:w="15" w:type="dxa"/>
            </w:tcMar>
            <w:vAlign w:val="center"/>
          </w:tcPr>
          <w:p w14:paraId="52E6D8E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435</w:t>
            </w:r>
          </w:p>
        </w:tc>
        <w:tc>
          <w:tcPr>
            <w:tcW w:w="670" w:type="dxa"/>
            <w:tcBorders>
              <w:top w:val="nil"/>
              <w:left w:val="nil"/>
              <w:bottom w:val="nil"/>
              <w:right w:val="nil"/>
            </w:tcBorders>
            <w:noWrap/>
            <w:tcMar>
              <w:top w:w="15" w:type="dxa"/>
              <w:left w:w="15" w:type="dxa"/>
              <w:right w:w="15" w:type="dxa"/>
            </w:tcMar>
            <w:vAlign w:val="center"/>
          </w:tcPr>
          <w:p w14:paraId="7D1D157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noWrap/>
            <w:tcMar>
              <w:top w:w="15" w:type="dxa"/>
              <w:left w:w="15" w:type="dxa"/>
              <w:right w:w="15" w:type="dxa"/>
            </w:tcMar>
            <w:vAlign w:val="center"/>
          </w:tcPr>
          <w:p w14:paraId="5FCDBC3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noWrap/>
            <w:tcMar>
              <w:top w:w="15" w:type="dxa"/>
              <w:left w:w="15" w:type="dxa"/>
              <w:right w:w="15" w:type="dxa"/>
            </w:tcMar>
            <w:vAlign w:val="center"/>
          </w:tcPr>
          <w:p w14:paraId="72B979B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noWrap/>
            <w:tcMar>
              <w:top w:w="15" w:type="dxa"/>
              <w:left w:w="15" w:type="dxa"/>
              <w:right w:w="15" w:type="dxa"/>
            </w:tcMar>
            <w:vAlign w:val="center"/>
          </w:tcPr>
          <w:p w14:paraId="508054F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0.002</w:t>
            </w:r>
          </w:p>
        </w:tc>
        <w:tc>
          <w:tcPr>
            <w:tcW w:w="999" w:type="dxa"/>
            <w:tcBorders>
              <w:top w:val="nil"/>
              <w:left w:val="nil"/>
              <w:bottom w:val="nil"/>
              <w:right w:val="nil"/>
            </w:tcBorders>
            <w:noWrap/>
            <w:tcMar>
              <w:top w:w="15" w:type="dxa"/>
              <w:left w:w="15" w:type="dxa"/>
              <w:right w:w="15" w:type="dxa"/>
            </w:tcMar>
            <w:vAlign w:val="center"/>
          </w:tcPr>
          <w:p w14:paraId="6648C47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4.65</w:t>
            </w:r>
          </w:p>
        </w:tc>
        <w:tc>
          <w:tcPr>
            <w:tcW w:w="1278" w:type="dxa"/>
            <w:tcBorders>
              <w:top w:val="nil"/>
              <w:left w:val="nil"/>
              <w:bottom w:val="nil"/>
              <w:right w:val="nil"/>
            </w:tcBorders>
            <w:tcMar>
              <w:top w:w="15" w:type="dxa"/>
              <w:left w:w="15" w:type="dxa"/>
              <w:right w:w="15" w:type="dxa"/>
            </w:tcMar>
            <w:vAlign w:val="center"/>
          </w:tcPr>
          <w:p w14:paraId="10A6450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0.61</w:t>
            </w:r>
          </w:p>
        </w:tc>
      </w:tr>
      <w:tr w:rsidR="006D0A2D" w14:paraId="06D6C4A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6A4BF1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194433F8" w14:textId="77777777" w:rsidR="006D0A2D" w:rsidRDefault="006D0A2D">
            <w:pPr>
              <w:pStyle w:val="table"/>
              <w:spacing w:line="480" w:lineRule="auto"/>
              <w:rPr>
                <w:rStyle w:val="font41"/>
                <w:rFonts w:eastAsia="宋体"/>
                <w:szCs w:val="20"/>
                <w:lang w:bidi="ar"/>
              </w:rPr>
            </w:pPr>
            <w:r>
              <w:rPr>
                <w:rFonts w:eastAsia="宋体"/>
                <w:sz w:val="20"/>
                <w:szCs w:val="20"/>
                <w:lang w:bidi="ar"/>
              </w:rPr>
              <w:t>PHG.L</w:t>
            </w:r>
          </w:p>
        </w:tc>
        <w:tc>
          <w:tcPr>
            <w:tcW w:w="974" w:type="dxa"/>
            <w:tcBorders>
              <w:top w:val="nil"/>
              <w:left w:val="nil"/>
              <w:bottom w:val="nil"/>
              <w:right w:val="nil"/>
            </w:tcBorders>
            <w:noWrap/>
            <w:tcMar>
              <w:top w:w="15" w:type="dxa"/>
              <w:left w:w="15" w:type="dxa"/>
              <w:right w:w="15" w:type="dxa"/>
            </w:tcMar>
            <w:vAlign w:val="center"/>
          </w:tcPr>
          <w:p w14:paraId="688A7DA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79</w:t>
            </w:r>
          </w:p>
        </w:tc>
        <w:tc>
          <w:tcPr>
            <w:tcW w:w="670" w:type="dxa"/>
            <w:tcBorders>
              <w:top w:val="nil"/>
              <w:left w:val="nil"/>
              <w:bottom w:val="nil"/>
              <w:right w:val="nil"/>
            </w:tcBorders>
            <w:noWrap/>
            <w:tcMar>
              <w:top w:w="15" w:type="dxa"/>
              <w:left w:w="15" w:type="dxa"/>
              <w:right w:w="15" w:type="dxa"/>
            </w:tcMar>
            <w:vAlign w:val="center"/>
          </w:tcPr>
          <w:p w14:paraId="2403FB6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noWrap/>
            <w:tcMar>
              <w:top w:w="15" w:type="dxa"/>
              <w:left w:w="15" w:type="dxa"/>
              <w:right w:w="15" w:type="dxa"/>
            </w:tcMar>
            <w:vAlign w:val="center"/>
          </w:tcPr>
          <w:p w14:paraId="47CFDEE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noWrap/>
            <w:tcMar>
              <w:top w:w="15" w:type="dxa"/>
              <w:left w:w="15" w:type="dxa"/>
              <w:right w:w="15" w:type="dxa"/>
            </w:tcMar>
            <w:vAlign w:val="center"/>
          </w:tcPr>
          <w:p w14:paraId="0CA6366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noWrap/>
            <w:tcMar>
              <w:top w:w="15" w:type="dxa"/>
              <w:left w:w="15" w:type="dxa"/>
              <w:right w:w="15" w:type="dxa"/>
            </w:tcMar>
            <w:vAlign w:val="center"/>
          </w:tcPr>
          <w:p w14:paraId="5F80FC8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0.016</w:t>
            </w:r>
          </w:p>
        </w:tc>
        <w:tc>
          <w:tcPr>
            <w:tcW w:w="999" w:type="dxa"/>
            <w:tcBorders>
              <w:top w:val="nil"/>
              <w:left w:val="nil"/>
              <w:bottom w:val="nil"/>
              <w:right w:val="nil"/>
            </w:tcBorders>
            <w:noWrap/>
            <w:tcMar>
              <w:top w:w="15" w:type="dxa"/>
              <w:left w:w="15" w:type="dxa"/>
              <w:right w:w="15" w:type="dxa"/>
            </w:tcMar>
            <w:vAlign w:val="center"/>
          </w:tcPr>
          <w:p w14:paraId="7263D5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3.58</w:t>
            </w:r>
          </w:p>
        </w:tc>
        <w:tc>
          <w:tcPr>
            <w:tcW w:w="1278" w:type="dxa"/>
            <w:tcBorders>
              <w:top w:val="nil"/>
              <w:left w:val="nil"/>
              <w:bottom w:val="nil"/>
              <w:right w:val="nil"/>
            </w:tcBorders>
            <w:tcMar>
              <w:top w:w="15" w:type="dxa"/>
              <w:left w:w="15" w:type="dxa"/>
              <w:right w:w="15" w:type="dxa"/>
            </w:tcMar>
            <w:vAlign w:val="center"/>
          </w:tcPr>
          <w:p w14:paraId="7B0EEE3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06C889A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841EA9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13D1931A" w14:textId="77777777" w:rsidR="006D0A2D" w:rsidRDefault="006D0A2D">
            <w:pPr>
              <w:pStyle w:val="table"/>
              <w:spacing w:line="480" w:lineRule="auto"/>
              <w:rPr>
                <w:rFonts w:eastAsia="宋体"/>
                <w:sz w:val="20"/>
                <w:szCs w:val="20"/>
              </w:rPr>
            </w:pPr>
            <w:r>
              <w:rPr>
                <w:rFonts w:eastAsia="宋体"/>
                <w:sz w:val="20"/>
                <w:szCs w:val="20"/>
                <w:lang w:bidi="ar"/>
              </w:rPr>
              <w:t>PHG.R</w:t>
            </w:r>
          </w:p>
        </w:tc>
        <w:tc>
          <w:tcPr>
            <w:tcW w:w="974" w:type="dxa"/>
            <w:tcBorders>
              <w:top w:val="nil"/>
              <w:left w:val="nil"/>
              <w:bottom w:val="nil"/>
              <w:right w:val="nil"/>
            </w:tcBorders>
            <w:tcMar>
              <w:top w:w="15" w:type="dxa"/>
              <w:left w:w="15" w:type="dxa"/>
              <w:right w:w="15" w:type="dxa"/>
            </w:tcMar>
            <w:vAlign w:val="center"/>
          </w:tcPr>
          <w:p w14:paraId="6A0503D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55</w:t>
            </w:r>
          </w:p>
        </w:tc>
        <w:tc>
          <w:tcPr>
            <w:tcW w:w="670" w:type="dxa"/>
            <w:tcBorders>
              <w:top w:val="nil"/>
              <w:left w:val="nil"/>
              <w:bottom w:val="nil"/>
              <w:right w:val="nil"/>
            </w:tcBorders>
            <w:tcMar>
              <w:top w:w="15" w:type="dxa"/>
              <w:left w:w="15" w:type="dxa"/>
              <w:right w:w="15" w:type="dxa"/>
            </w:tcMar>
            <w:vAlign w:val="center"/>
          </w:tcPr>
          <w:p w14:paraId="5D704B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38143B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7B3AE5C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1D8CF18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0.009</w:t>
            </w:r>
          </w:p>
        </w:tc>
        <w:tc>
          <w:tcPr>
            <w:tcW w:w="999" w:type="dxa"/>
            <w:tcBorders>
              <w:top w:val="nil"/>
              <w:left w:val="nil"/>
              <w:bottom w:val="nil"/>
              <w:right w:val="nil"/>
            </w:tcBorders>
            <w:tcMar>
              <w:top w:w="15" w:type="dxa"/>
              <w:left w:w="15" w:type="dxa"/>
              <w:right w:w="15" w:type="dxa"/>
            </w:tcMar>
            <w:vAlign w:val="center"/>
          </w:tcPr>
          <w:p w14:paraId="431BC9B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3.89</w:t>
            </w:r>
          </w:p>
        </w:tc>
        <w:tc>
          <w:tcPr>
            <w:tcW w:w="1278" w:type="dxa"/>
            <w:tcBorders>
              <w:top w:val="nil"/>
              <w:left w:val="nil"/>
              <w:bottom w:val="nil"/>
              <w:right w:val="nil"/>
            </w:tcBorders>
            <w:tcMar>
              <w:top w:w="15" w:type="dxa"/>
              <w:left w:w="15" w:type="dxa"/>
              <w:right w:w="15" w:type="dxa"/>
            </w:tcMar>
            <w:vAlign w:val="center"/>
          </w:tcPr>
          <w:p w14:paraId="1C15AE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6052FEB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655D58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5EDCB00"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vAlign w:val="center"/>
          </w:tcPr>
          <w:p w14:paraId="7E919D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20</w:t>
            </w:r>
          </w:p>
        </w:tc>
        <w:tc>
          <w:tcPr>
            <w:tcW w:w="670" w:type="dxa"/>
            <w:tcBorders>
              <w:top w:val="nil"/>
              <w:left w:val="nil"/>
              <w:bottom w:val="nil"/>
              <w:right w:val="nil"/>
            </w:tcBorders>
            <w:tcMar>
              <w:top w:w="15" w:type="dxa"/>
              <w:left w:w="15" w:type="dxa"/>
              <w:right w:w="15" w:type="dxa"/>
            </w:tcMar>
            <w:vAlign w:val="center"/>
          </w:tcPr>
          <w:p w14:paraId="3361D91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4BD2FF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tcMar>
              <w:top w:w="15" w:type="dxa"/>
              <w:left w:w="15" w:type="dxa"/>
              <w:right w:w="15" w:type="dxa"/>
            </w:tcMar>
            <w:vAlign w:val="center"/>
          </w:tcPr>
          <w:p w14:paraId="789E0D4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626F5ED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0.034</w:t>
            </w:r>
          </w:p>
        </w:tc>
        <w:tc>
          <w:tcPr>
            <w:tcW w:w="999" w:type="dxa"/>
            <w:tcBorders>
              <w:top w:val="nil"/>
              <w:left w:val="nil"/>
              <w:bottom w:val="nil"/>
              <w:right w:val="nil"/>
            </w:tcBorders>
            <w:tcMar>
              <w:top w:w="15" w:type="dxa"/>
              <w:left w:w="15" w:type="dxa"/>
              <w:right w:w="15" w:type="dxa"/>
            </w:tcMar>
            <w:vAlign w:val="center"/>
          </w:tcPr>
          <w:p w14:paraId="65962B0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3.14</w:t>
            </w:r>
          </w:p>
        </w:tc>
        <w:tc>
          <w:tcPr>
            <w:tcW w:w="1278" w:type="dxa"/>
            <w:tcBorders>
              <w:top w:val="nil"/>
              <w:left w:val="nil"/>
              <w:bottom w:val="nil"/>
              <w:right w:val="nil"/>
            </w:tcBorders>
            <w:tcMar>
              <w:top w:w="15" w:type="dxa"/>
              <w:left w:w="15" w:type="dxa"/>
              <w:right w:w="15" w:type="dxa"/>
            </w:tcMar>
            <w:vAlign w:val="center"/>
          </w:tcPr>
          <w:p w14:paraId="4CFEA6D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0.41</w:t>
            </w:r>
          </w:p>
        </w:tc>
      </w:tr>
      <w:tr w:rsidR="006D0A2D" w14:paraId="6F9527E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B01807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3A9A5CD" w14:textId="77777777" w:rsidR="006D0A2D" w:rsidRDefault="006D0A2D">
            <w:pPr>
              <w:pStyle w:val="table"/>
              <w:spacing w:line="480" w:lineRule="auto"/>
              <w:rPr>
                <w:rFonts w:eastAsia="宋体"/>
                <w:sz w:val="20"/>
                <w:szCs w:val="20"/>
              </w:rPr>
            </w:pPr>
            <w:proofErr w:type="spellStart"/>
            <w:r>
              <w:rPr>
                <w:rFonts w:eastAsia="宋体"/>
                <w:sz w:val="20"/>
                <w:szCs w:val="20"/>
                <w:lang w:bidi="ar"/>
              </w:rPr>
              <w:t>TPOmid.L</w:t>
            </w:r>
            <w:proofErr w:type="spellEnd"/>
          </w:p>
        </w:tc>
        <w:tc>
          <w:tcPr>
            <w:tcW w:w="974" w:type="dxa"/>
            <w:tcBorders>
              <w:top w:val="nil"/>
              <w:left w:val="nil"/>
              <w:bottom w:val="nil"/>
              <w:right w:val="nil"/>
            </w:tcBorders>
            <w:tcMar>
              <w:top w:w="15" w:type="dxa"/>
              <w:left w:w="15" w:type="dxa"/>
              <w:right w:w="15" w:type="dxa"/>
            </w:tcMar>
            <w:vAlign w:val="center"/>
          </w:tcPr>
          <w:p w14:paraId="0E4A843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w:t>
            </w:r>
          </w:p>
        </w:tc>
        <w:tc>
          <w:tcPr>
            <w:tcW w:w="670" w:type="dxa"/>
            <w:tcBorders>
              <w:top w:val="nil"/>
              <w:left w:val="nil"/>
              <w:bottom w:val="nil"/>
              <w:right w:val="nil"/>
            </w:tcBorders>
            <w:tcMar>
              <w:top w:w="15" w:type="dxa"/>
              <w:left w:w="15" w:type="dxa"/>
              <w:right w:w="15" w:type="dxa"/>
            </w:tcMar>
            <w:vAlign w:val="center"/>
          </w:tcPr>
          <w:p w14:paraId="5BBEE4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4544AD6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76BC0E9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2788CB7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0.024</w:t>
            </w:r>
          </w:p>
        </w:tc>
        <w:tc>
          <w:tcPr>
            <w:tcW w:w="999" w:type="dxa"/>
            <w:tcBorders>
              <w:top w:val="nil"/>
              <w:left w:val="nil"/>
              <w:bottom w:val="nil"/>
              <w:right w:val="nil"/>
            </w:tcBorders>
            <w:tcMar>
              <w:top w:w="15" w:type="dxa"/>
              <w:left w:w="15" w:type="dxa"/>
              <w:right w:w="15" w:type="dxa"/>
            </w:tcMar>
            <w:vAlign w:val="center"/>
          </w:tcPr>
          <w:p w14:paraId="45F1690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3.36</w:t>
            </w:r>
          </w:p>
        </w:tc>
        <w:tc>
          <w:tcPr>
            <w:tcW w:w="1278" w:type="dxa"/>
            <w:tcBorders>
              <w:top w:val="nil"/>
              <w:left w:val="nil"/>
              <w:bottom w:val="nil"/>
              <w:right w:val="nil"/>
            </w:tcBorders>
            <w:tcMar>
              <w:top w:w="15" w:type="dxa"/>
              <w:left w:w="15" w:type="dxa"/>
              <w:right w:w="15" w:type="dxa"/>
            </w:tcMar>
            <w:vAlign w:val="center"/>
          </w:tcPr>
          <w:p w14:paraId="5956BC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0.44</w:t>
            </w:r>
          </w:p>
        </w:tc>
      </w:tr>
      <w:tr w:rsidR="006D0A2D" w14:paraId="5C6D28B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829EF8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0BD65FD1" w14:textId="77777777" w:rsidR="006D0A2D" w:rsidRDefault="006D0A2D">
            <w:pPr>
              <w:pStyle w:val="table"/>
              <w:spacing w:line="480" w:lineRule="auto"/>
              <w:rPr>
                <w:rFonts w:eastAsia="宋体"/>
                <w:sz w:val="20"/>
                <w:szCs w:val="20"/>
              </w:rPr>
            </w:pPr>
            <w:proofErr w:type="spellStart"/>
            <w:r>
              <w:rPr>
                <w:rFonts w:eastAsia="宋体"/>
                <w:sz w:val="20"/>
                <w:szCs w:val="20"/>
                <w:lang w:bidi="ar"/>
              </w:rPr>
              <w:t>TPOsup.L</w:t>
            </w:r>
            <w:proofErr w:type="spellEnd"/>
          </w:p>
        </w:tc>
        <w:tc>
          <w:tcPr>
            <w:tcW w:w="974" w:type="dxa"/>
            <w:tcBorders>
              <w:top w:val="nil"/>
              <w:left w:val="nil"/>
              <w:bottom w:val="nil"/>
              <w:right w:val="nil"/>
            </w:tcBorders>
            <w:tcMar>
              <w:top w:w="15" w:type="dxa"/>
              <w:left w:w="15" w:type="dxa"/>
              <w:right w:w="15" w:type="dxa"/>
            </w:tcMar>
            <w:vAlign w:val="center"/>
          </w:tcPr>
          <w:p w14:paraId="3A2685A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w:t>
            </w:r>
          </w:p>
        </w:tc>
        <w:tc>
          <w:tcPr>
            <w:tcW w:w="670" w:type="dxa"/>
            <w:tcBorders>
              <w:top w:val="nil"/>
              <w:left w:val="nil"/>
              <w:bottom w:val="nil"/>
              <w:right w:val="nil"/>
            </w:tcBorders>
            <w:tcMar>
              <w:top w:w="15" w:type="dxa"/>
              <w:left w:w="15" w:type="dxa"/>
              <w:right w:w="15" w:type="dxa"/>
            </w:tcMar>
            <w:vAlign w:val="center"/>
          </w:tcPr>
          <w:p w14:paraId="72E14DD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487562C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5A5BC61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0DCBFB2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0.014</w:t>
            </w:r>
          </w:p>
        </w:tc>
        <w:tc>
          <w:tcPr>
            <w:tcW w:w="999" w:type="dxa"/>
            <w:tcBorders>
              <w:top w:val="nil"/>
              <w:left w:val="nil"/>
              <w:bottom w:val="nil"/>
              <w:right w:val="nil"/>
            </w:tcBorders>
            <w:tcMar>
              <w:top w:w="15" w:type="dxa"/>
              <w:left w:w="15" w:type="dxa"/>
              <w:right w:w="15" w:type="dxa"/>
            </w:tcMar>
            <w:vAlign w:val="center"/>
          </w:tcPr>
          <w:p w14:paraId="656E34D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3.66</w:t>
            </w:r>
          </w:p>
        </w:tc>
        <w:tc>
          <w:tcPr>
            <w:tcW w:w="1278" w:type="dxa"/>
            <w:tcBorders>
              <w:top w:val="nil"/>
              <w:left w:val="nil"/>
              <w:bottom w:val="nil"/>
              <w:right w:val="nil"/>
            </w:tcBorders>
            <w:tcMar>
              <w:top w:w="15" w:type="dxa"/>
              <w:left w:w="15" w:type="dxa"/>
              <w:right w:w="15" w:type="dxa"/>
            </w:tcMar>
            <w:vAlign w:val="center"/>
          </w:tcPr>
          <w:p w14:paraId="4FED44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0.48</w:t>
            </w:r>
          </w:p>
        </w:tc>
      </w:tr>
      <w:tr w:rsidR="006D0A2D" w14:paraId="23AEE78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2BF3EA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DD48961"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vAlign w:val="center"/>
          </w:tcPr>
          <w:p w14:paraId="3DA724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70" w:type="dxa"/>
            <w:tcBorders>
              <w:top w:val="nil"/>
              <w:left w:val="nil"/>
              <w:bottom w:val="nil"/>
              <w:right w:val="nil"/>
            </w:tcBorders>
            <w:tcMar>
              <w:top w:w="15" w:type="dxa"/>
              <w:left w:w="15" w:type="dxa"/>
              <w:right w:w="15" w:type="dxa"/>
            </w:tcMar>
            <w:vAlign w:val="center"/>
          </w:tcPr>
          <w:p w14:paraId="503DBE7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6BC1FF4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0C6B2B4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1025" w:type="dxa"/>
            <w:tcBorders>
              <w:top w:val="nil"/>
              <w:left w:val="nil"/>
              <w:bottom w:val="nil"/>
              <w:right w:val="nil"/>
            </w:tcBorders>
            <w:tcMar>
              <w:top w:w="15" w:type="dxa"/>
              <w:left w:w="15" w:type="dxa"/>
              <w:right w:w="15" w:type="dxa"/>
            </w:tcMar>
            <w:vAlign w:val="center"/>
          </w:tcPr>
          <w:p w14:paraId="0667E63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0.023</w:t>
            </w:r>
          </w:p>
        </w:tc>
        <w:tc>
          <w:tcPr>
            <w:tcW w:w="999" w:type="dxa"/>
            <w:tcBorders>
              <w:top w:val="nil"/>
              <w:left w:val="nil"/>
              <w:bottom w:val="nil"/>
              <w:right w:val="nil"/>
            </w:tcBorders>
            <w:tcMar>
              <w:top w:w="15" w:type="dxa"/>
              <w:left w:w="15" w:type="dxa"/>
              <w:right w:w="15" w:type="dxa"/>
            </w:tcMar>
            <w:vAlign w:val="center"/>
          </w:tcPr>
          <w:p w14:paraId="5AF8626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3.39</w:t>
            </w:r>
          </w:p>
        </w:tc>
        <w:tc>
          <w:tcPr>
            <w:tcW w:w="1278" w:type="dxa"/>
            <w:tcBorders>
              <w:top w:val="nil"/>
              <w:left w:val="nil"/>
              <w:bottom w:val="nil"/>
              <w:right w:val="nil"/>
            </w:tcBorders>
            <w:tcMar>
              <w:top w:w="15" w:type="dxa"/>
              <w:left w:w="15" w:type="dxa"/>
              <w:right w:w="15" w:type="dxa"/>
            </w:tcMar>
            <w:vAlign w:val="center"/>
          </w:tcPr>
          <w:p w14:paraId="05E455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0.45</w:t>
            </w:r>
          </w:p>
        </w:tc>
      </w:tr>
      <w:tr w:rsidR="006D0A2D" w14:paraId="2C034926"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07F61712"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tcPr>
          <w:p w14:paraId="06DFB0E9"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IFGtriang.L</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4E9283E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117</w:t>
            </w:r>
          </w:p>
        </w:tc>
        <w:tc>
          <w:tcPr>
            <w:tcW w:w="670" w:type="dxa"/>
            <w:tcBorders>
              <w:top w:val="nil"/>
              <w:left w:val="nil"/>
              <w:bottom w:val="single" w:sz="4" w:space="0" w:color="auto"/>
              <w:right w:val="nil"/>
            </w:tcBorders>
            <w:tcMar>
              <w:top w:w="15" w:type="dxa"/>
              <w:left w:w="15" w:type="dxa"/>
              <w:right w:w="15" w:type="dxa"/>
            </w:tcMar>
            <w:vAlign w:val="center"/>
          </w:tcPr>
          <w:p w14:paraId="65DC1E8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single" w:sz="4" w:space="0" w:color="auto"/>
              <w:right w:val="nil"/>
            </w:tcBorders>
            <w:tcMar>
              <w:top w:w="15" w:type="dxa"/>
              <w:left w:w="15" w:type="dxa"/>
              <w:right w:w="15" w:type="dxa"/>
            </w:tcMar>
            <w:vAlign w:val="center"/>
          </w:tcPr>
          <w:p w14:paraId="488BC51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single" w:sz="4" w:space="0" w:color="auto"/>
              <w:right w:val="nil"/>
            </w:tcBorders>
            <w:tcMar>
              <w:top w:w="15" w:type="dxa"/>
              <w:left w:w="15" w:type="dxa"/>
              <w:right w:w="15" w:type="dxa"/>
            </w:tcMar>
            <w:vAlign w:val="center"/>
          </w:tcPr>
          <w:p w14:paraId="35149EA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1025" w:type="dxa"/>
            <w:tcBorders>
              <w:top w:val="nil"/>
              <w:left w:val="nil"/>
              <w:bottom w:val="single" w:sz="4" w:space="0" w:color="auto"/>
              <w:right w:val="nil"/>
            </w:tcBorders>
            <w:tcMar>
              <w:top w:w="15" w:type="dxa"/>
              <w:left w:w="15" w:type="dxa"/>
              <w:right w:w="15" w:type="dxa"/>
            </w:tcMar>
            <w:vAlign w:val="center"/>
          </w:tcPr>
          <w:p w14:paraId="731664D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w:t>
            </w:r>
          </w:p>
        </w:tc>
        <w:tc>
          <w:tcPr>
            <w:tcW w:w="999" w:type="dxa"/>
            <w:tcBorders>
              <w:top w:val="nil"/>
              <w:left w:val="nil"/>
              <w:bottom w:val="single" w:sz="4" w:space="0" w:color="auto"/>
              <w:right w:val="nil"/>
            </w:tcBorders>
            <w:tcMar>
              <w:top w:w="15" w:type="dxa"/>
              <w:left w:w="15" w:type="dxa"/>
              <w:right w:w="15" w:type="dxa"/>
            </w:tcMar>
            <w:vAlign w:val="center"/>
          </w:tcPr>
          <w:p w14:paraId="3D26C0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3.84</w:t>
            </w:r>
          </w:p>
        </w:tc>
        <w:tc>
          <w:tcPr>
            <w:tcW w:w="1278" w:type="dxa"/>
            <w:tcBorders>
              <w:top w:val="nil"/>
              <w:left w:val="nil"/>
              <w:bottom w:val="single" w:sz="4" w:space="0" w:color="auto"/>
              <w:right w:val="nil"/>
            </w:tcBorders>
            <w:tcMar>
              <w:top w:w="15" w:type="dxa"/>
              <w:left w:w="15" w:type="dxa"/>
              <w:right w:w="15" w:type="dxa"/>
            </w:tcMar>
            <w:vAlign w:val="center"/>
          </w:tcPr>
          <w:p w14:paraId="12B1046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0B800C8F"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151A0D33"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tcPr>
          <w:p w14:paraId="23792190"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7909687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68</w:t>
            </w:r>
          </w:p>
        </w:tc>
        <w:tc>
          <w:tcPr>
            <w:tcW w:w="670" w:type="dxa"/>
            <w:tcBorders>
              <w:top w:val="single" w:sz="4" w:space="0" w:color="auto"/>
              <w:left w:val="nil"/>
              <w:bottom w:val="nil"/>
              <w:right w:val="nil"/>
            </w:tcBorders>
            <w:tcMar>
              <w:top w:w="15" w:type="dxa"/>
              <w:left w:w="15" w:type="dxa"/>
              <w:right w:w="15" w:type="dxa"/>
            </w:tcMar>
            <w:vAlign w:val="center"/>
          </w:tcPr>
          <w:p w14:paraId="78F90D7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single" w:sz="4" w:space="0" w:color="auto"/>
              <w:left w:val="nil"/>
              <w:bottom w:val="nil"/>
              <w:right w:val="nil"/>
            </w:tcBorders>
            <w:tcMar>
              <w:top w:w="15" w:type="dxa"/>
              <w:left w:w="15" w:type="dxa"/>
              <w:right w:w="15" w:type="dxa"/>
            </w:tcMar>
            <w:vAlign w:val="center"/>
          </w:tcPr>
          <w:p w14:paraId="0587959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single" w:sz="4" w:space="0" w:color="auto"/>
              <w:left w:val="nil"/>
              <w:bottom w:val="nil"/>
              <w:right w:val="nil"/>
            </w:tcBorders>
            <w:tcMar>
              <w:top w:w="15" w:type="dxa"/>
              <w:left w:w="15" w:type="dxa"/>
              <w:right w:w="15" w:type="dxa"/>
            </w:tcMar>
            <w:vAlign w:val="center"/>
          </w:tcPr>
          <w:p w14:paraId="3D8243E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4972E4E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0.009</w:t>
            </w:r>
          </w:p>
        </w:tc>
        <w:tc>
          <w:tcPr>
            <w:tcW w:w="999" w:type="dxa"/>
            <w:tcBorders>
              <w:top w:val="single" w:sz="4" w:space="0" w:color="auto"/>
              <w:left w:val="nil"/>
              <w:bottom w:val="nil"/>
              <w:right w:val="nil"/>
            </w:tcBorders>
            <w:tcMar>
              <w:top w:w="15" w:type="dxa"/>
              <w:left w:w="15" w:type="dxa"/>
              <w:right w:w="15" w:type="dxa"/>
            </w:tcMar>
            <w:vAlign w:val="center"/>
          </w:tcPr>
          <w:p w14:paraId="57C46DC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3.50</w:t>
            </w:r>
          </w:p>
        </w:tc>
        <w:tc>
          <w:tcPr>
            <w:tcW w:w="1278" w:type="dxa"/>
            <w:tcBorders>
              <w:top w:val="single" w:sz="4" w:space="0" w:color="auto"/>
              <w:left w:val="nil"/>
              <w:bottom w:val="nil"/>
              <w:right w:val="nil"/>
            </w:tcBorders>
            <w:tcMar>
              <w:top w:w="15" w:type="dxa"/>
              <w:left w:w="15" w:type="dxa"/>
              <w:right w:w="15" w:type="dxa"/>
            </w:tcMar>
            <w:vAlign w:val="center"/>
          </w:tcPr>
          <w:p w14:paraId="25B428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0.46</w:t>
            </w:r>
          </w:p>
        </w:tc>
      </w:tr>
      <w:tr w:rsidR="006D0A2D" w14:paraId="0C86E90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A6E827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0C8F279C"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vAlign w:val="center"/>
          </w:tcPr>
          <w:p w14:paraId="6AEF372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309</w:t>
            </w:r>
          </w:p>
        </w:tc>
        <w:tc>
          <w:tcPr>
            <w:tcW w:w="670" w:type="dxa"/>
            <w:tcBorders>
              <w:top w:val="nil"/>
              <w:left w:val="nil"/>
              <w:bottom w:val="nil"/>
              <w:right w:val="nil"/>
            </w:tcBorders>
            <w:tcMar>
              <w:top w:w="15" w:type="dxa"/>
              <w:left w:w="15" w:type="dxa"/>
              <w:right w:w="15" w:type="dxa"/>
            </w:tcMar>
            <w:vAlign w:val="center"/>
          </w:tcPr>
          <w:p w14:paraId="7622D45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3137ED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499E81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60DE6C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2.43×10</w:t>
            </w:r>
            <w:r>
              <w:rPr>
                <w:rFonts w:eastAsia="等线"/>
                <w:sz w:val="20"/>
                <w:szCs w:val="20"/>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4FE2164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5.05</w:t>
            </w:r>
          </w:p>
        </w:tc>
        <w:tc>
          <w:tcPr>
            <w:tcW w:w="1278" w:type="dxa"/>
            <w:tcBorders>
              <w:top w:val="nil"/>
              <w:left w:val="nil"/>
              <w:bottom w:val="nil"/>
              <w:right w:val="nil"/>
            </w:tcBorders>
            <w:tcMar>
              <w:top w:w="15" w:type="dxa"/>
              <w:left w:w="15" w:type="dxa"/>
              <w:right w:w="15" w:type="dxa"/>
            </w:tcMar>
            <w:vAlign w:val="center"/>
          </w:tcPr>
          <w:p w14:paraId="2F7DEA0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0.69</w:t>
            </w:r>
          </w:p>
        </w:tc>
      </w:tr>
      <w:tr w:rsidR="006D0A2D" w14:paraId="76FBFF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A6820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44D6B070" w14:textId="77777777" w:rsidR="006D0A2D" w:rsidRDefault="006D0A2D">
            <w:pPr>
              <w:pStyle w:val="table"/>
              <w:spacing w:line="480" w:lineRule="auto"/>
              <w:rPr>
                <w:rFonts w:eastAsia="宋体"/>
                <w:sz w:val="20"/>
                <w:szCs w:val="20"/>
              </w:rPr>
            </w:pPr>
            <w:r>
              <w:rPr>
                <w:rFonts w:eastAsia="宋体"/>
                <w:sz w:val="20"/>
                <w:szCs w:val="20"/>
                <w:lang w:bidi="ar"/>
              </w:rPr>
              <w:t>THA.L</w:t>
            </w:r>
          </w:p>
        </w:tc>
        <w:tc>
          <w:tcPr>
            <w:tcW w:w="974" w:type="dxa"/>
            <w:tcBorders>
              <w:top w:val="nil"/>
              <w:left w:val="nil"/>
              <w:bottom w:val="nil"/>
              <w:right w:val="nil"/>
            </w:tcBorders>
            <w:tcMar>
              <w:top w:w="15" w:type="dxa"/>
              <w:left w:w="15" w:type="dxa"/>
              <w:right w:w="15" w:type="dxa"/>
            </w:tcMar>
            <w:vAlign w:val="center"/>
          </w:tcPr>
          <w:p w14:paraId="7B3BA2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1155</w:t>
            </w:r>
          </w:p>
        </w:tc>
        <w:tc>
          <w:tcPr>
            <w:tcW w:w="670" w:type="dxa"/>
            <w:tcBorders>
              <w:top w:val="nil"/>
              <w:left w:val="nil"/>
              <w:bottom w:val="nil"/>
              <w:right w:val="nil"/>
            </w:tcBorders>
            <w:tcMar>
              <w:top w:w="15" w:type="dxa"/>
              <w:left w:w="15" w:type="dxa"/>
              <w:right w:w="15" w:type="dxa"/>
            </w:tcMar>
            <w:vAlign w:val="center"/>
          </w:tcPr>
          <w:p w14:paraId="39D55B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49175EA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20972B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nil"/>
              <w:right w:val="nil"/>
            </w:tcBorders>
            <w:tcMar>
              <w:top w:w="15" w:type="dxa"/>
              <w:left w:w="15" w:type="dxa"/>
              <w:right w:w="15" w:type="dxa"/>
            </w:tcMar>
            <w:vAlign w:val="center"/>
          </w:tcPr>
          <w:p w14:paraId="6264DB6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5241BB4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4.51</w:t>
            </w:r>
          </w:p>
        </w:tc>
        <w:tc>
          <w:tcPr>
            <w:tcW w:w="1278" w:type="dxa"/>
            <w:tcBorders>
              <w:top w:val="nil"/>
              <w:left w:val="nil"/>
              <w:bottom w:val="nil"/>
              <w:right w:val="nil"/>
            </w:tcBorders>
            <w:tcMar>
              <w:top w:w="15" w:type="dxa"/>
              <w:left w:w="15" w:type="dxa"/>
              <w:right w:w="15" w:type="dxa"/>
            </w:tcMar>
            <w:vAlign w:val="center"/>
          </w:tcPr>
          <w:p w14:paraId="3EB9BFB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0.59</w:t>
            </w:r>
          </w:p>
        </w:tc>
      </w:tr>
      <w:tr w:rsidR="006D0A2D" w14:paraId="2F21324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C72C66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1A32D6DB" w14:textId="77777777" w:rsidR="006D0A2D" w:rsidRDefault="006D0A2D">
            <w:pPr>
              <w:pStyle w:val="table"/>
              <w:spacing w:line="480" w:lineRule="auto"/>
              <w:rPr>
                <w:rFonts w:eastAsia="宋体"/>
                <w:sz w:val="20"/>
                <w:szCs w:val="20"/>
              </w:rPr>
            </w:pPr>
            <w:r>
              <w:rPr>
                <w:rFonts w:eastAsia="宋体"/>
                <w:sz w:val="20"/>
                <w:szCs w:val="20"/>
                <w:lang w:bidi="ar"/>
              </w:rPr>
              <w:t>INS.R</w:t>
            </w:r>
          </w:p>
        </w:tc>
        <w:tc>
          <w:tcPr>
            <w:tcW w:w="974" w:type="dxa"/>
            <w:tcBorders>
              <w:top w:val="nil"/>
              <w:left w:val="nil"/>
              <w:bottom w:val="nil"/>
              <w:right w:val="nil"/>
            </w:tcBorders>
            <w:tcMar>
              <w:top w:w="15" w:type="dxa"/>
              <w:left w:w="15" w:type="dxa"/>
              <w:right w:w="15" w:type="dxa"/>
            </w:tcMar>
            <w:vAlign w:val="center"/>
          </w:tcPr>
          <w:p w14:paraId="2B695D3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20</w:t>
            </w:r>
          </w:p>
        </w:tc>
        <w:tc>
          <w:tcPr>
            <w:tcW w:w="670" w:type="dxa"/>
            <w:tcBorders>
              <w:top w:val="nil"/>
              <w:left w:val="nil"/>
              <w:bottom w:val="nil"/>
              <w:right w:val="nil"/>
            </w:tcBorders>
            <w:tcMar>
              <w:top w:w="15" w:type="dxa"/>
              <w:left w:w="15" w:type="dxa"/>
              <w:right w:w="15" w:type="dxa"/>
            </w:tcMar>
            <w:vAlign w:val="center"/>
          </w:tcPr>
          <w:p w14:paraId="0428B4D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28AD2FC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170EE9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322243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vAlign w:val="center"/>
          </w:tcPr>
          <w:p w14:paraId="6790D6A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3.38</w:t>
            </w:r>
          </w:p>
        </w:tc>
        <w:tc>
          <w:tcPr>
            <w:tcW w:w="1278" w:type="dxa"/>
            <w:tcBorders>
              <w:top w:val="nil"/>
              <w:left w:val="nil"/>
              <w:bottom w:val="nil"/>
              <w:right w:val="nil"/>
            </w:tcBorders>
            <w:tcMar>
              <w:top w:w="15" w:type="dxa"/>
              <w:left w:w="15" w:type="dxa"/>
              <w:right w:w="15" w:type="dxa"/>
            </w:tcMar>
            <w:vAlign w:val="center"/>
          </w:tcPr>
          <w:p w14:paraId="3A88DA0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0.45</w:t>
            </w:r>
          </w:p>
        </w:tc>
      </w:tr>
      <w:tr w:rsidR="006D0A2D" w14:paraId="151B1D7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793CC8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6C1A29FC" w14:textId="77777777" w:rsidR="006D0A2D" w:rsidRDefault="006D0A2D">
            <w:pPr>
              <w:pStyle w:val="table"/>
              <w:spacing w:line="480" w:lineRule="auto"/>
              <w:rPr>
                <w:rFonts w:eastAsia="宋体"/>
                <w:sz w:val="20"/>
                <w:szCs w:val="20"/>
                <w:lang w:bidi="ar"/>
              </w:rPr>
            </w:pPr>
            <w:r>
              <w:rPr>
                <w:rFonts w:eastAsia="宋体"/>
                <w:sz w:val="20"/>
                <w:szCs w:val="20"/>
                <w:lang w:bidi="ar"/>
              </w:rPr>
              <w:t>PCUN.L</w:t>
            </w:r>
          </w:p>
        </w:tc>
        <w:tc>
          <w:tcPr>
            <w:tcW w:w="974" w:type="dxa"/>
            <w:tcBorders>
              <w:top w:val="nil"/>
              <w:left w:val="nil"/>
              <w:bottom w:val="nil"/>
              <w:right w:val="nil"/>
            </w:tcBorders>
            <w:tcMar>
              <w:top w:w="15" w:type="dxa"/>
              <w:left w:w="15" w:type="dxa"/>
              <w:right w:w="15" w:type="dxa"/>
            </w:tcMar>
            <w:vAlign w:val="center"/>
          </w:tcPr>
          <w:p w14:paraId="42C9ABA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156</w:t>
            </w:r>
          </w:p>
        </w:tc>
        <w:tc>
          <w:tcPr>
            <w:tcW w:w="670" w:type="dxa"/>
            <w:tcBorders>
              <w:top w:val="nil"/>
              <w:left w:val="nil"/>
              <w:bottom w:val="nil"/>
              <w:right w:val="nil"/>
            </w:tcBorders>
            <w:tcMar>
              <w:top w:w="15" w:type="dxa"/>
              <w:left w:w="15" w:type="dxa"/>
              <w:right w:w="15" w:type="dxa"/>
            </w:tcMar>
            <w:vAlign w:val="center"/>
          </w:tcPr>
          <w:p w14:paraId="4DCBBA8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1BBFAD1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236093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1025" w:type="dxa"/>
            <w:tcBorders>
              <w:top w:val="nil"/>
              <w:left w:val="nil"/>
              <w:bottom w:val="nil"/>
              <w:right w:val="nil"/>
            </w:tcBorders>
            <w:tcMar>
              <w:top w:w="15" w:type="dxa"/>
              <w:left w:w="15" w:type="dxa"/>
              <w:right w:w="15" w:type="dxa"/>
            </w:tcMar>
            <w:vAlign w:val="center"/>
          </w:tcPr>
          <w:p w14:paraId="4AF5C33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0.011</w:t>
            </w:r>
          </w:p>
        </w:tc>
        <w:tc>
          <w:tcPr>
            <w:tcW w:w="999" w:type="dxa"/>
            <w:tcBorders>
              <w:top w:val="nil"/>
              <w:left w:val="nil"/>
              <w:bottom w:val="nil"/>
              <w:right w:val="nil"/>
            </w:tcBorders>
            <w:tcMar>
              <w:top w:w="15" w:type="dxa"/>
              <w:left w:w="15" w:type="dxa"/>
              <w:right w:w="15" w:type="dxa"/>
            </w:tcMar>
            <w:vAlign w:val="center"/>
          </w:tcPr>
          <w:p w14:paraId="51500ED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3.45</w:t>
            </w:r>
          </w:p>
        </w:tc>
        <w:tc>
          <w:tcPr>
            <w:tcW w:w="1278" w:type="dxa"/>
            <w:tcBorders>
              <w:top w:val="nil"/>
              <w:left w:val="nil"/>
              <w:bottom w:val="nil"/>
              <w:right w:val="nil"/>
            </w:tcBorders>
            <w:tcMar>
              <w:top w:w="15" w:type="dxa"/>
              <w:left w:w="15" w:type="dxa"/>
              <w:right w:w="15" w:type="dxa"/>
            </w:tcMar>
            <w:vAlign w:val="center"/>
          </w:tcPr>
          <w:p w14:paraId="07564ED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0.45</w:t>
            </w:r>
          </w:p>
        </w:tc>
      </w:tr>
      <w:tr w:rsidR="006D0A2D" w14:paraId="6568DEC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C46412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E3DAC90"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rus2</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5F11E9C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3617</w:t>
            </w:r>
          </w:p>
        </w:tc>
        <w:tc>
          <w:tcPr>
            <w:tcW w:w="670" w:type="dxa"/>
            <w:tcBorders>
              <w:top w:val="nil"/>
              <w:left w:val="nil"/>
              <w:bottom w:val="nil"/>
              <w:right w:val="nil"/>
            </w:tcBorders>
            <w:tcMar>
              <w:top w:w="15" w:type="dxa"/>
              <w:left w:w="15" w:type="dxa"/>
              <w:right w:w="15" w:type="dxa"/>
            </w:tcMar>
            <w:vAlign w:val="center"/>
          </w:tcPr>
          <w:p w14:paraId="4D424C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037D1F0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-84</w:t>
            </w:r>
          </w:p>
        </w:tc>
        <w:tc>
          <w:tcPr>
            <w:tcW w:w="620" w:type="dxa"/>
            <w:tcBorders>
              <w:top w:val="nil"/>
              <w:left w:val="nil"/>
              <w:bottom w:val="nil"/>
              <w:right w:val="nil"/>
            </w:tcBorders>
            <w:tcMar>
              <w:top w:w="15" w:type="dxa"/>
              <w:left w:w="15" w:type="dxa"/>
              <w:right w:w="15" w:type="dxa"/>
            </w:tcMar>
            <w:vAlign w:val="center"/>
          </w:tcPr>
          <w:p w14:paraId="721CB55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5265F4B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6.02×10</w:t>
            </w:r>
            <w:r>
              <w:rPr>
                <w:rFonts w:eastAsia="等线"/>
                <w:sz w:val="20"/>
                <w:szCs w:val="20"/>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2C6910B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6.10</w:t>
            </w:r>
          </w:p>
        </w:tc>
        <w:tc>
          <w:tcPr>
            <w:tcW w:w="1278" w:type="dxa"/>
            <w:tcBorders>
              <w:top w:val="nil"/>
              <w:left w:val="nil"/>
              <w:bottom w:val="nil"/>
              <w:right w:val="nil"/>
            </w:tcBorders>
            <w:tcMar>
              <w:top w:w="15" w:type="dxa"/>
              <w:left w:w="15" w:type="dxa"/>
              <w:right w:w="15" w:type="dxa"/>
            </w:tcMar>
            <w:vAlign w:val="center"/>
          </w:tcPr>
          <w:p w14:paraId="55B3950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0.80</w:t>
            </w:r>
          </w:p>
        </w:tc>
      </w:tr>
      <w:tr w:rsidR="006D0A2D" w14:paraId="59E17C9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37125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72C88214"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vAlign w:val="center"/>
          </w:tcPr>
          <w:p w14:paraId="1133229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w:t>
            </w:r>
          </w:p>
        </w:tc>
        <w:tc>
          <w:tcPr>
            <w:tcW w:w="670" w:type="dxa"/>
            <w:tcBorders>
              <w:top w:val="nil"/>
              <w:left w:val="nil"/>
              <w:bottom w:val="nil"/>
              <w:right w:val="nil"/>
            </w:tcBorders>
            <w:tcMar>
              <w:top w:w="15" w:type="dxa"/>
              <w:left w:w="15" w:type="dxa"/>
              <w:right w:w="15" w:type="dxa"/>
            </w:tcMar>
            <w:vAlign w:val="center"/>
          </w:tcPr>
          <w:p w14:paraId="71C3E0C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029373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6DC6F3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0475689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0.008</w:t>
            </w:r>
          </w:p>
        </w:tc>
        <w:tc>
          <w:tcPr>
            <w:tcW w:w="999" w:type="dxa"/>
            <w:tcBorders>
              <w:top w:val="nil"/>
              <w:left w:val="nil"/>
              <w:bottom w:val="nil"/>
              <w:right w:val="nil"/>
            </w:tcBorders>
            <w:tcMar>
              <w:top w:w="15" w:type="dxa"/>
              <w:left w:w="15" w:type="dxa"/>
              <w:right w:w="15" w:type="dxa"/>
            </w:tcMar>
            <w:vAlign w:val="center"/>
          </w:tcPr>
          <w:p w14:paraId="2739C75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3.56</w:t>
            </w:r>
          </w:p>
        </w:tc>
        <w:tc>
          <w:tcPr>
            <w:tcW w:w="1278" w:type="dxa"/>
            <w:tcBorders>
              <w:top w:val="nil"/>
              <w:left w:val="nil"/>
              <w:bottom w:val="nil"/>
              <w:right w:val="nil"/>
            </w:tcBorders>
            <w:tcMar>
              <w:top w:w="15" w:type="dxa"/>
              <w:left w:w="15" w:type="dxa"/>
              <w:right w:w="15" w:type="dxa"/>
            </w:tcMar>
            <w:vAlign w:val="center"/>
          </w:tcPr>
          <w:p w14:paraId="6EA20D3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3B331FE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A75EB6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8D47E85" w14:textId="77777777" w:rsidR="006D0A2D" w:rsidRDefault="006D0A2D">
            <w:pPr>
              <w:pStyle w:val="table"/>
              <w:spacing w:line="480" w:lineRule="auto"/>
              <w:rPr>
                <w:rFonts w:eastAsia="宋体"/>
                <w:sz w:val="20"/>
                <w:szCs w:val="20"/>
              </w:rPr>
            </w:pPr>
            <w:r>
              <w:rPr>
                <w:rFonts w:eastAsia="宋体"/>
                <w:sz w:val="20"/>
                <w:szCs w:val="20"/>
                <w:lang w:bidi="ar"/>
              </w:rPr>
              <w:t>IPG.R</w:t>
            </w:r>
          </w:p>
        </w:tc>
        <w:tc>
          <w:tcPr>
            <w:tcW w:w="974" w:type="dxa"/>
            <w:tcBorders>
              <w:top w:val="nil"/>
              <w:left w:val="nil"/>
              <w:bottom w:val="nil"/>
              <w:right w:val="nil"/>
            </w:tcBorders>
            <w:tcMar>
              <w:top w:w="15" w:type="dxa"/>
              <w:left w:w="15" w:type="dxa"/>
              <w:right w:w="15" w:type="dxa"/>
            </w:tcMar>
            <w:vAlign w:val="center"/>
          </w:tcPr>
          <w:p w14:paraId="6B06A5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77</w:t>
            </w:r>
          </w:p>
        </w:tc>
        <w:tc>
          <w:tcPr>
            <w:tcW w:w="670" w:type="dxa"/>
            <w:tcBorders>
              <w:top w:val="nil"/>
              <w:left w:val="nil"/>
              <w:bottom w:val="nil"/>
              <w:right w:val="nil"/>
            </w:tcBorders>
            <w:tcMar>
              <w:top w:w="15" w:type="dxa"/>
              <w:left w:w="15" w:type="dxa"/>
              <w:right w:w="15" w:type="dxa"/>
            </w:tcMar>
            <w:vAlign w:val="center"/>
          </w:tcPr>
          <w:p w14:paraId="790EFD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4F2393F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22EFA22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1025" w:type="dxa"/>
            <w:tcBorders>
              <w:top w:val="nil"/>
              <w:left w:val="nil"/>
              <w:bottom w:val="nil"/>
              <w:right w:val="nil"/>
            </w:tcBorders>
            <w:tcMar>
              <w:top w:w="15" w:type="dxa"/>
              <w:left w:w="15" w:type="dxa"/>
              <w:right w:w="15" w:type="dxa"/>
            </w:tcMar>
            <w:vAlign w:val="center"/>
          </w:tcPr>
          <w:p w14:paraId="5E2B7F1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0.016</w:t>
            </w:r>
          </w:p>
        </w:tc>
        <w:tc>
          <w:tcPr>
            <w:tcW w:w="999" w:type="dxa"/>
            <w:tcBorders>
              <w:top w:val="nil"/>
              <w:left w:val="nil"/>
              <w:bottom w:val="nil"/>
              <w:right w:val="nil"/>
            </w:tcBorders>
            <w:tcMar>
              <w:top w:w="15" w:type="dxa"/>
              <w:left w:w="15" w:type="dxa"/>
              <w:right w:w="15" w:type="dxa"/>
            </w:tcMar>
            <w:vAlign w:val="center"/>
          </w:tcPr>
          <w:p w14:paraId="45B76A8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3.28</w:t>
            </w:r>
          </w:p>
        </w:tc>
        <w:tc>
          <w:tcPr>
            <w:tcW w:w="1278" w:type="dxa"/>
            <w:tcBorders>
              <w:top w:val="nil"/>
              <w:left w:val="nil"/>
              <w:bottom w:val="nil"/>
              <w:right w:val="nil"/>
            </w:tcBorders>
            <w:tcMar>
              <w:top w:w="15" w:type="dxa"/>
              <w:left w:w="15" w:type="dxa"/>
              <w:right w:w="15" w:type="dxa"/>
            </w:tcMar>
            <w:vAlign w:val="center"/>
          </w:tcPr>
          <w:p w14:paraId="287F6A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0.43</w:t>
            </w:r>
          </w:p>
        </w:tc>
      </w:tr>
      <w:tr w:rsidR="006D0A2D" w14:paraId="5B0E6A18"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335C0B02" w14:textId="77777777" w:rsidR="006D0A2D" w:rsidRDefault="006D0A2D">
            <w:pPr>
              <w:pStyle w:val="table"/>
              <w:spacing w:line="480" w:lineRule="auto"/>
              <w:rPr>
                <w:rFonts w:eastAsia="宋体"/>
                <w:sz w:val="20"/>
                <w:szCs w:val="20"/>
              </w:rPr>
            </w:pPr>
            <w:r>
              <w:rPr>
                <w:rFonts w:eastAsia="宋体"/>
                <w:sz w:val="20"/>
                <w:szCs w:val="20"/>
                <w:lang w:bidi="ar"/>
              </w:rPr>
              <w:t>ROI03: left medial premotor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D1F0BA3" w14:textId="77777777" w:rsidR="006D0A2D" w:rsidRDefault="006D0A2D">
            <w:pPr>
              <w:pStyle w:val="table"/>
              <w:spacing w:line="480" w:lineRule="auto"/>
              <w:rPr>
                <w:rFonts w:eastAsia="宋体"/>
                <w:sz w:val="20"/>
                <w:szCs w:val="20"/>
              </w:rPr>
            </w:pPr>
          </w:p>
        </w:tc>
      </w:tr>
      <w:tr w:rsidR="006D0A2D" w14:paraId="720DF66C"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5308FA8D"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nil"/>
              <w:left w:val="nil"/>
              <w:bottom w:val="nil"/>
              <w:right w:val="nil"/>
            </w:tcBorders>
            <w:tcMar>
              <w:top w:w="15" w:type="dxa"/>
              <w:left w:w="15" w:type="dxa"/>
              <w:right w:w="15" w:type="dxa"/>
            </w:tcMar>
          </w:tcPr>
          <w:p w14:paraId="1A80D947"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tcPr>
          <w:p w14:paraId="5C1C3B6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136</w:t>
            </w:r>
          </w:p>
        </w:tc>
        <w:tc>
          <w:tcPr>
            <w:tcW w:w="670" w:type="dxa"/>
            <w:tcBorders>
              <w:top w:val="nil"/>
              <w:left w:val="nil"/>
              <w:bottom w:val="nil"/>
              <w:right w:val="nil"/>
            </w:tcBorders>
            <w:tcMar>
              <w:top w:w="15" w:type="dxa"/>
              <w:left w:w="15" w:type="dxa"/>
              <w:right w:w="15" w:type="dxa"/>
            </w:tcMar>
          </w:tcPr>
          <w:p w14:paraId="421FCA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tcPr>
          <w:p w14:paraId="58ACCD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tcPr>
          <w:p w14:paraId="786649E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1025" w:type="dxa"/>
            <w:tcBorders>
              <w:top w:val="nil"/>
              <w:left w:val="nil"/>
              <w:bottom w:val="nil"/>
              <w:right w:val="nil"/>
            </w:tcBorders>
            <w:tcMar>
              <w:top w:w="15" w:type="dxa"/>
              <w:left w:w="15" w:type="dxa"/>
              <w:right w:w="15" w:type="dxa"/>
            </w:tcMar>
            <w:vAlign w:val="center"/>
          </w:tcPr>
          <w:p w14:paraId="072E26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0.014</w:t>
            </w:r>
          </w:p>
        </w:tc>
        <w:tc>
          <w:tcPr>
            <w:tcW w:w="999" w:type="dxa"/>
            <w:tcBorders>
              <w:top w:val="nil"/>
              <w:left w:val="nil"/>
              <w:bottom w:val="nil"/>
              <w:right w:val="nil"/>
            </w:tcBorders>
            <w:tcMar>
              <w:top w:w="15" w:type="dxa"/>
              <w:left w:w="15" w:type="dxa"/>
              <w:right w:w="15" w:type="dxa"/>
            </w:tcMar>
          </w:tcPr>
          <w:p w14:paraId="108A68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4.08</w:t>
            </w:r>
          </w:p>
        </w:tc>
        <w:tc>
          <w:tcPr>
            <w:tcW w:w="1278" w:type="dxa"/>
            <w:tcBorders>
              <w:top w:val="nil"/>
              <w:left w:val="nil"/>
              <w:bottom w:val="nil"/>
              <w:right w:val="nil"/>
            </w:tcBorders>
            <w:tcMar>
              <w:top w:w="15" w:type="dxa"/>
              <w:left w:w="15" w:type="dxa"/>
              <w:right w:w="15" w:type="dxa"/>
            </w:tcMar>
            <w:vAlign w:val="center"/>
          </w:tcPr>
          <w:p w14:paraId="28C6EA0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58DB4A8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B3772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2BF019EC"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nil"/>
              <w:left w:val="nil"/>
              <w:bottom w:val="nil"/>
              <w:right w:val="nil"/>
            </w:tcBorders>
            <w:tcMar>
              <w:top w:w="15" w:type="dxa"/>
              <w:left w:w="15" w:type="dxa"/>
              <w:right w:w="15" w:type="dxa"/>
            </w:tcMar>
          </w:tcPr>
          <w:p w14:paraId="351F300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217</w:t>
            </w:r>
          </w:p>
        </w:tc>
        <w:tc>
          <w:tcPr>
            <w:tcW w:w="670" w:type="dxa"/>
            <w:tcBorders>
              <w:top w:val="nil"/>
              <w:left w:val="nil"/>
              <w:bottom w:val="nil"/>
              <w:right w:val="nil"/>
            </w:tcBorders>
            <w:tcMar>
              <w:top w:w="15" w:type="dxa"/>
              <w:left w:w="15" w:type="dxa"/>
              <w:right w:w="15" w:type="dxa"/>
            </w:tcMar>
          </w:tcPr>
          <w:p w14:paraId="0882465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tcPr>
          <w:p w14:paraId="08D19AF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tcPr>
          <w:p w14:paraId="6C32353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1025" w:type="dxa"/>
            <w:tcBorders>
              <w:top w:val="nil"/>
              <w:left w:val="nil"/>
              <w:bottom w:val="nil"/>
              <w:right w:val="nil"/>
            </w:tcBorders>
            <w:tcMar>
              <w:top w:w="15" w:type="dxa"/>
              <w:left w:w="15" w:type="dxa"/>
              <w:right w:w="15" w:type="dxa"/>
            </w:tcMar>
            <w:vAlign w:val="center"/>
          </w:tcPr>
          <w:p w14:paraId="5D30701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tcPr>
          <w:p w14:paraId="264A39E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4.37</w:t>
            </w:r>
          </w:p>
        </w:tc>
        <w:tc>
          <w:tcPr>
            <w:tcW w:w="1278" w:type="dxa"/>
            <w:tcBorders>
              <w:top w:val="nil"/>
              <w:left w:val="nil"/>
              <w:bottom w:val="nil"/>
              <w:right w:val="nil"/>
            </w:tcBorders>
            <w:tcMar>
              <w:top w:w="15" w:type="dxa"/>
              <w:left w:w="15" w:type="dxa"/>
              <w:right w:w="15" w:type="dxa"/>
            </w:tcMar>
            <w:vAlign w:val="center"/>
          </w:tcPr>
          <w:p w14:paraId="089BB77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0.58</w:t>
            </w:r>
          </w:p>
        </w:tc>
      </w:tr>
      <w:tr w:rsidR="006D0A2D" w14:paraId="1205E0C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FC7944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6915E0F"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tcPr>
          <w:p w14:paraId="21D24A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1994</w:t>
            </w:r>
          </w:p>
        </w:tc>
        <w:tc>
          <w:tcPr>
            <w:tcW w:w="670" w:type="dxa"/>
            <w:tcBorders>
              <w:top w:val="nil"/>
              <w:left w:val="nil"/>
              <w:bottom w:val="nil"/>
              <w:right w:val="nil"/>
            </w:tcBorders>
            <w:tcMar>
              <w:top w:w="15" w:type="dxa"/>
              <w:left w:w="15" w:type="dxa"/>
              <w:right w:w="15" w:type="dxa"/>
            </w:tcMar>
          </w:tcPr>
          <w:p w14:paraId="1B87B7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tcPr>
          <w:p w14:paraId="40A6BF5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tcPr>
          <w:p w14:paraId="5807E6D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1025" w:type="dxa"/>
            <w:tcBorders>
              <w:top w:val="nil"/>
              <w:left w:val="nil"/>
              <w:bottom w:val="nil"/>
              <w:right w:val="nil"/>
            </w:tcBorders>
            <w:tcMar>
              <w:top w:w="15" w:type="dxa"/>
              <w:left w:w="15" w:type="dxa"/>
              <w:right w:w="15" w:type="dxa"/>
            </w:tcMar>
            <w:vAlign w:val="center"/>
          </w:tcPr>
          <w:p w14:paraId="4230A0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0.010</w:t>
            </w:r>
          </w:p>
        </w:tc>
        <w:tc>
          <w:tcPr>
            <w:tcW w:w="999" w:type="dxa"/>
            <w:tcBorders>
              <w:top w:val="nil"/>
              <w:left w:val="nil"/>
              <w:bottom w:val="nil"/>
              <w:right w:val="nil"/>
            </w:tcBorders>
            <w:tcMar>
              <w:top w:w="15" w:type="dxa"/>
              <w:left w:w="15" w:type="dxa"/>
              <w:right w:w="15" w:type="dxa"/>
            </w:tcMar>
          </w:tcPr>
          <w:p w14:paraId="5E7E9E4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4.96</w:t>
            </w:r>
          </w:p>
        </w:tc>
        <w:tc>
          <w:tcPr>
            <w:tcW w:w="1278" w:type="dxa"/>
            <w:tcBorders>
              <w:top w:val="nil"/>
              <w:left w:val="nil"/>
              <w:bottom w:val="nil"/>
              <w:right w:val="nil"/>
            </w:tcBorders>
            <w:tcMar>
              <w:top w:w="15" w:type="dxa"/>
              <w:left w:w="15" w:type="dxa"/>
              <w:right w:w="15" w:type="dxa"/>
            </w:tcMar>
            <w:vAlign w:val="center"/>
          </w:tcPr>
          <w:p w14:paraId="3A8B6DF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0.65</w:t>
            </w:r>
          </w:p>
        </w:tc>
      </w:tr>
      <w:tr w:rsidR="006D0A2D" w14:paraId="0E5F5720"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68D733D" w14:textId="77777777" w:rsidR="006D0A2D" w:rsidRDefault="006D0A2D">
            <w:pPr>
              <w:pStyle w:val="table"/>
              <w:spacing w:line="480" w:lineRule="auto"/>
              <w:rPr>
                <w:rFonts w:eastAsia="宋体"/>
                <w:sz w:val="20"/>
                <w:szCs w:val="20"/>
              </w:rPr>
            </w:pPr>
            <w:r>
              <w:rPr>
                <w:rFonts w:eastAsia="宋体"/>
                <w:sz w:val="20"/>
                <w:szCs w:val="20"/>
                <w:lang w:bidi="ar"/>
              </w:rPr>
              <w:t>ROI04: right medial premotor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7B8A9411" w14:textId="77777777" w:rsidR="006D0A2D" w:rsidRDefault="006D0A2D">
            <w:pPr>
              <w:pStyle w:val="table"/>
              <w:spacing w:line="480" w:lineRule="auto"/>
              <w:rPr>
                <w:rFonts w:eastAsia="宋体"/>
                <w:sz w:val="20"/>
                <w:szCs w:val="20"/>
              </w:rPr>
            </w:pPr>
          </w:p>
        </w:tc>
      </w:tr>
      <w:tr w:rsidR="006D0A2D" w14:paraId="4854F28A"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7A9E1F58"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tcPr>
          <w:p w14:paraId="1F256011" w14:textId="77777777" w:rsidR="006D0A2D" w:rsidRDefault="006D0A2D">
            <w:pPr>
              <w:pStyle w:val="table"/>
              <w:spacing w:line="480" w:lineRule="auto"/>
              <w:rPr>
                <w:rFonts w:eastAsia="宋体"/>
                <w:sz w:val="20"/>
                <w:szCs w:val="20"/>
              </w:rPr>
            </w:pPr>
            <w:r>
              <w:rPr>
                <w:rFonts w:eastAsia="宋体"/>
                <w:sz w:val="20"/>
                <w:szCs w:val="20"/>
                <w:lang w:bidi="ar"/>
              </w:rPr>
              <w:t>FFG.R</w:t>
            </w:r>
          </w:p>
        </w:tc>
        <w:tc>
          <w:tcPr>
            <w:tcW w:w="974" w:type="dxa"/>
            <w:tcBorders>
              <w:top w:val="nil"/>
              <w:left w:val="nil"/>
              <w:bottom w:val="nil"/>
              <w:right w:val="nil"/>
            </w:tcBorders>
            <w:tcMar>
              <w:top w:w="15" w:type="dxa"/>
              <w:left w:w="15" w:type="dxa"/>
              <w:right w:w="15" w:type="dxa"/>
            </w:tcMar>
            <w:vAlign w:val="center"/>
          </w:tcPr>
          <w:p w14:paraId="77E331A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80</w:t>
            </w:r>
          </w:p>
        </w:tc>
        <w:tc>
          <w:tcPr>
            <w:tcW w:w="670" w:type="dxa"/>
            <w:tcBorders>
              <w:top w:val="nil"/>
              <w:left w:val="nil"/>
              <w:bottom w:val="nil"/>
              <w:right w:val="nil"/>
            </w:tcBorders>
            <w:tcMar>
              <w:top w:w="15" w:type="dxa"/>
              <w:left w:w="15" w:type="dxa"/>
              <w:right w:w="15" w:type="dxa"/>
            </w:tcMar>
            <w:vAlign w:val="center"/>
          </w:tcPr>
          <w:p w14:paraId="61F3FC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6822F7E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208D424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6634136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0.023</w:t>
            </w:r>
          </w:p>
        </w:tc>
        <w:tc>
          <w:tcPr>
            <w:tcW w:w="999" w:type="dxa"/>
            <w:tcBorders>
              <w:top w:val="nil"/>
              <w:left w:val="nil"/>
              <w:bottom w:val="nil"/>
              <w:right w:val="nil"/>
            </w:tcBorders>
            <w:tcMar>
              <w:top w:w="15" w:type="dxa"/>
              <w:left w:w="15" w:type="dxa"/>
              <w:right w:w="15" w:type="dxa"/>
            </w:tcMar>
            <w:vAlign w:val="center"/>
          </w:tcPr>
          <w:p w14:paraId="76D8408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3.74</w:t>
            </w:r>
          </w:p>
        </w:tc>
        <w:tc>
          <w:tcPr>
            <w:tcW w:w="1278" w:type="dxa"/>
            <w:tcBorders>
              <w:top w:val="nil"/>
              <w:left w:val="nil"/>
              <w:bottom w:val="nil"/>
              <w:right w:val="nil"/>
            </w:tcBorders>
            <w:tcMar>
              <w:top w:w="15" w:type="dxa"/>
              <w:left w:w="15" w:type="dxa"/>
              <w:right w:w="15" w:type="dxa"/>
            </w:tcMar>
            <w:vAlign w:val="center"/>
          </w:tcPr>
          <w:p w14:paraId="6131A35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0.49</w:t>
            </w:r>
          </w:p>
        </w:tc>
      </w:tr>
      <w:tr w:rsidR="006D0A2D" w14:paraId="72877C6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DE9641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7DB2670D"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974" w:type="dxa"/>
            <w:tcBorders>
              <w:top w:val="nil"/>
              <w:left w:val="nil"/>
              <w:bottom w:val="nil"/>
              <w:right w:val="nil"/>
            </w:tcBorders>
            <w:tcMar>
              <w:top w:w="15" w:type="dxa"/>
              <w:left w:w="15" w:type="dxa"/>
              <w:right w:w="15" w:type="dxa"/>
            </w:tcMar>
            <w:vAlign w:val="center"/>
          </w:tcPr>
          <w:p w14:paraId="402858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19</w:t>
            </w:r>
          </w:p>
        </w:tc>
        <w:tc>
          <w:tcPr>
            <w:tcW w:w="670" w:type="dxa"/>
            <w:tcBorders>
              <w:top w:val="nil"/>
              <w:left w:val="nil"/>
              <w:bottom w:val="nil"/>
              <w:right w:val="nil"/>
            </w:tcBorders>
            <w:tcMar>
              <w:top w:w="15" w:type="dxa"/>
              <w:left w:w="15" w:type="dxa"/>
              <w:right w:w="15" w:type="dxa"/>
            </w:tcMar>
            <w:vAlign w:val="center"/>
          </w:tcPr>
          <w:p w14:paraId="66DEE7E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107330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2E17B4E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5E84C48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0.032</w:t>
            </w:r>
          </w:p>
        </w:tc>
        <w:tc>
          <w:tcPr>
            <w:tcW w:w="999" w:type="dxa"/>
            <w:tcBorders>
              <w:top w:val="nil"/>
              <w:left w:val="nil"/>
              <w:bottom w:val="nil"/>
              <w:right w:val="nil"/>
            </w:tcBorders>
            <w:tcMar>
              <w:top w:w="15" w:type="dxa"/>
              <w:left w:w="15" w:type="dxa"/>
              <w:right w:w="15" w:type="dxa"/>
            </w:tcMar>
            <w:vAlign w:val="center"/>
          </w:tcPr>
          <w:p w14:paraId="2675815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3.42</w:t>
            </w:r>
          </w:p>
        </w:tc>
        <w:tc>
          <w:tcPr>
            <w:tcW w:w="1278" w:type="dxa"/>
            <w:tcBorders>
              <w:top w:val="nil"/>
              <w:left w:val="nil"/>
              <w:bottom w:val="nil"/>
              <w:right w:val="nil"/>
            </w:tcBorders>
            <w:tcMar>
              <w:top w:w="15" w:type="dxa"/>
              <w:left w:w="15" w:type="dxa"/>
              <w:right w:w="15" w:type="dxa"/>
            </w:tcMar>
            <w:vAlign w:val="center"/>
          </w:tcPr>
          <w:p w14:paraId="04EF7C7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0.45</w:t>
            </w:r>
          </w:p>
        </w:tc>
      </w:tr>
      <w:tr w:rsidR="006D0A2D" w14:paraId="6C5EEAA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2BBA58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03CAE612" w14:textId="77777777" w:rsidR="006D0A2D" w:rsidRDefault="006D0A2D">
            <w:pPr>
              <w:pStyle w:val="table"/>
              <w:spacing w:line="480" w:lineRule="auto"/>
              <w:rPr>
                <w:rFonts w:eastAsia="宋体"/>
                <w:sz w:val="20"/>
                <w:szCs w:val="20"/>
              </w:rPr>
            </w:pPr>
            <w:r>
              <w:rPr>
                <w:rStyle w:val="font41"/>
                <w:rFonts w:eastAsia="宋体"/>
                <w:szCs w:val="20"/>
                <w:lang w:bidi="ar"/>
              </w:rPr>
              <w:t>STG</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19E8FDD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625</w:t>
            </w:r>
          </w:p>
        </w:tc>
        <w:tc>
          <w:tcPr>
            <w:tcW w:w="670" w:type="dxa"/>
            <w:tcBorders>
              <w:top w:val="nil"/>
              <w:left w:val="nil"/>
              <w:bottom w:val="nil"/>
              <w:right w:val="nil"/>
            </w:tcBorders>
            <w:tcMar>
              <w:top w:w="15" w:type="dxa"/>
              <w:left w:w="15" w:type="dxa"/>
              <w:right w:w="15" w:type="dxa"/>
            </w:tcMar>
            <w:vAlign w:val="center"/>
          </w:tcPr>
          <w:p w14:paraId="1A5E9E3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vAlign w:val="center"/>
          </w:tcPr>
          <w:p w14:paraId="3AE747B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55B62A3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487F57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5845097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5.13</w:t>
            </w:r>
          </w:p>
        </w:tc>
        <w:tc>
          <w:tcPr>
            <w:tcW w:w="1278" w:type="dxa"/>
            <w:tcBorders>
              <w:top w:val="nil"/>
              <w:left w:val="nil"/>
              <w:bottom w:val="nil"/>
              <w:right w:val="nil"/>
            </w:tcBorders>
            <w:tcMar>
              <w:top w:w="15" w:type="dxa"/>
              <w:left w:w="15" w:type="dxa"/>
              <w:right w:w="15" w:type="dxa"/>
            </w:tcMar>
            <w:vAlign w:val="center"/>
          </w:tcPr>
          <w:p w14:paraId="6B8870D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0.68</w:t>
            </w:r>
          </w:p>
        </w:tc>
      </w:tr>
      <w:tr w:rsidR="006D0A2D" w14:paraId="12620FB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05D328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62685CDA" w14:textId="77777777" w:rsidR="006D0A2D" w:rsidRDefault="006D0A2D">
            <w:pPr>
              <w:pStyle w:val="table"/>
              <w:spacing w:line="480" w:lineRule="auto"/>
              <w:rPr>
                <w:rFonts w:eastAsia="宋体"/>
                <w:sz w:val="20"/>
                <w:szCs w:val="20"/>
              </w:rPr>
            </w:pPr>
            <w:r>
              <w:rPr>
                <w:rFonts w:eastAsia="宋体"/>
                <w:sz w:val="20"/>
                <w:szCs w:val="20"/>
                <w:lang w:bidi="ar"/>
              </w:rPr>
              <w:t>IOG.L</w:t>
            </w:r>
          </w:p>
        </w:tc>
        <w:tc>
          <w:tcPr>
            <w:tcW w:w="974" w:type="dxa"/>
            <w:tcBorders>
              <w:top w:val="nil"/>
              <w:left w:val="nil"/>
              <w:bottom w:val="nil"/>
              <w:right w:val="nil"/>
            </w:tcBorders>
            <w:tcMar>
              <w:top w:w="15" w:type="dxa"/>
              <w:left w:w="15" w:type="dxa"/>
              <w:right w:w="15" w:type="dxa"/>
            </w:tcMar>
            <w:vAlign w:val="center"/>
          </w:tcPr>
          <w:p w14:paraId="58BF02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133</w:t>
            </w:r>
          </w:p>
        </w:tc>
        <w:tc>
          <w:tcPr>
            <w:tcW w:w="670" w:type="dxa"/>
            <w:tcBorders>
              <w:top w:val="nil"/>
              <w:left w:val="nil"/>
              <w:bottom w:val="nil"/>
              <w:right w:val="nil"/>
            </w:tcBorders>
            <w:tcMar>
              <w:top w:w="15" w:type="dxa"/>
              <w:left w:w="15" w:type="dxa"/>
              <w:right w:w="15" w:type="dxa"/>
            </w:tcMar>
            <w:vAlign w:val="center"/>
          </w:tcPr>
          <w:p w14:paraId="32BE3A9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46DA571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414D16C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4570AEC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0.014</w:t>
            </w:r>
          </w:p>
        </w:tc>
        <w:tc>
          <w:tcPr>
            <w:tcW w:w="999" w:type="dxa"/>
            <w:tcBorders>
              <w:top w:val="nil"/>
              <w:left w:val="nil"/>
              <w:bottom w:val="nil"/>
              <w:right w:val="nil"/>
            </w:tcBorders>
            <w:tcMar>
              <w:top w:w="15" w:type="dxa"/>
              <w:left w:w="15" w:type="dxa"/>
              <w:right w:w="15" w:type="dxa"/>
            </w:tcMar>
            <w:vAlign w:val="center"/>
          </w:tcPr>
          <w:p w14:paraId="0EEF0A1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4.01</w:t>
            </w:r>
          </w:p>
        </w:tc>
        <w:tc>
          <w:tcPr>
            <w:tcW w:w="1278" w:type="dxa"/>
            <w:tcBorders>
              <w:top w:val="nil"/>
              <w:left w:val="nil"/>
              <w:bottom w:val="nil"/>
              <w:right w:val="nil"/>
            </w:tcBorders>
            <w:tcMar>
              <w:top w:w="15" w:type="dxa"/>
              <w:left w:w="15" w:type="dxa"/>
              <w:right w:w="15" w:type="dxa"/>
            </w:tcMar>
            <w:vAlign w:val="center"/>
          </w:tcPr>
          <w:p w14:paraId="0363453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592DDFE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700B73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180ADFD"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509F9EE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70" w:type="dxa"/>
            <w:tcBorders>
              <w:top w:val="nil"/>
              <w:left w:val="nil"/>
              <w:bottom w:val="nil"/>
              <w:right w:val="nil"/>
            </w:tcBorders>
            <w:tcMar>
              <w:top w:w="15" w:type="dxa"/>
              <w:left w:w="15" w:type="dxa"/>
              <w:right w:w="15" w:type="dxa"/>
            </w:tcMar>
            <w:vAlign w:val="center"/>
          </w:tcPr>
          <w:p w14:paraId="16A09FA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2B1A5E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vAlign w:val="center"/>
          </w:tcPr>
          <w:p w14:paraId="2DA6613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62ECED2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vAlign w:val="center"/>
          </w:tcPr>
          <w:p w14:paraId="3652A7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4.04</w:t>
            </w:r>
          </w:p>
        </w:tc>
        <w:tc>
          <w:tcPr>
            <w:tcW w:w="1278" w:type="dxa"/>
            <w:tcBorders>
              <w:top w:val="nil"/>
              <w:left w:val="nil"/>
              <w:bottom w:val="nil"/>
              <w:right w:val="nil"/>
            </w:tcBorders>
            <w:tcMar>
              <w:top w:w="15" w:type="dxa"/>
              <w:left w:w="15" w:type="dxa"/>
              <w:right w:w="15" w:type="dxa"/>
            </w:tcMar>
            <w:vAlign w:val="center"/>
          </w:tcPr>
          <w:p w14:paraId="1BDF1B7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3B5762A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FF4615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6D460836"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32B5EAC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65</w:t>
            </w:r>
          </w:p>
        </w:tc>
        <w:tc>
          <w:tcPr>
            <w:tcW w:w="670" w:type="dxa"/>
            <w:tcBorders>
              <w:top w:val="nil"/>
              <w:left w:val="nil"/>
              <w:bottom w:val="nil"/>
              <w:right w:val="nil"/>
            </w:tcBorders>
            <w:tcMar>
              <w:top w:w="15" w:type="dxa"/>
              <w:left w:w="15" w:type="dxa"/>
              <w:right w:w="15" w:type="dxa"/>
            </w:tcMar>
            <w:vAlign w:val="center"/>
          </w:tcPr>
          <w:p w14:paraId="07FC31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7101F7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7376158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1423E0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3F79206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4.09</w:t>
            </w:r>
          </w:p>
        </w:tc>
        <w:tc>
          <w:tcPr>
            <w:tcW w:w="1278" w:type="dxa"/>
            <w:tcBorders>
              <w:top w:val="nil"/>
              <w:left w:val="nil"/>
              <w:bottom w:val="nil"/>
              <w:right w:val="nil"/>
            </w:tcBorders>
            <w:tcMar>
              <w:top w:w="15" w:type="dxa"/>
              <w:left w:w="15" w:type="dxa"/>
              <w:right w:w="15" w:type="dxa"/>
            </w:tcMar>
            <w:vAlign w:val="center"/>
          </w:tcPr>
          <w:p w14:paraId="24DC87E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7CBED41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2701BB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41E4627F" w14:textId="77777777" w:rsidR="006D0A2D" w:rsidRDefault="006D0A2D">
            <w:pPr>
              <w:pStyle w:val="table"/>
              <w:spacing w:line="480" w:lineRule="auto"/>
              <w:rPr>
                <w:rFonts w:eastAsia="宋体"/>
                <w:sz w:val="20"/>
                <w:szCs w:val="20"/>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vAlign w:val="center"/>
          </w:tcPr>
          <w:p w14:paraId="71A3774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59</w:t>
            </w:r>
          </w:p>
        </w:tc>
        <w:tc>
          <w:tcPr>
            <w:tcW w:w="670" w:type="dxa"/>
            <w:tcBorders>
              <w:top w:val="nil"/>
              <w:left w:val="nil"/>
              <w:bottom w:val="nil"/>
              <w:right w:val="nil"/>
            </w:tcBorders>
            <w:tcMar>
              <w:top w:w="15" w:type="dxa"/>
              <w:left w:w="15" w:type="dxa"/>
              <w:right w:w="15" w:type="dxa"/>
            </w:tcMar>
            <w:vAlign w:val="center"/>
          </w:tcPr>
          <w:p w14:paraId="2722DFA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7FEA671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5E831A9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669F85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10D4EC4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4.91</w:t>
            </w:r>
          </w:p>
        </w:tc>
        <w:tc>
          <w:tcPr>
            <w:tcW w:w="1278" w:type="dxa"/>
            <w:tcBorders>
              <w:top w:val="nil"/>
              <w:left w:val="nil"/>
              <w:bottom w:val="nil"/>
              <w:right w:val="nil"/>
            </w:tcBorders>
            <w:tcMar>
              <w:top w:w="15" w:type="dxa"/>
              <w:left w:w="15" w:type="dxa"/>
              <w:right w:w="15" w:type="dxa"/>
            </w:tcMar>
            <w:vAlign w:val="center"/>
          </w:tcPr>
          <w:p w14:paraId="5379A5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0.65</w:t>
            </w:r>
          </w:p>
        </w:tc>
      </w:tr>
      <w:tr w:rsidR="006D0A2D" w14:paraId="63CDF48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FDA8E4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E912E9B" w14:textId="77777777" w:rsidR="006D0A2D" w:rsidRDefault="006D0A2D">
            <w:pPr>
              <w:pStyle w:val="table"/>
              <w:spacing w:line="480" w:lineRule="auto"/>
              <w:rPr>
                <w:rFonts w:eastAsia="宋体"/>
                <w:sz w:val="20"/>
                <w:szCs w:val="20"/>
                <w:lang w:bidi="ar"/>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vAlign w:val="center"/>
          </w:tcPr>
          <w:p w14:paraId="62B5D0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118</w:t>
            </w:r>
          </w:p>
        </w:tc>
        <w:tc>
          <w:tcPr>
            <w:tcW w:w="670" w:type="dxa"/>
            <w:tcBorders>
              <w:top w:val="nil"/>
              <w:left w:val="nil"/>
              <w:bottom w:val="nil"/>
              <w:right w:val="nil"/>
            </w:tcBorders>
            <w:tcMar>
              <w:top w:w="15" w:type="dxa"/>
              <w:left w:w="15" w:type="dxa"/>
              <w:right w:w="15" w:type="dxa"/>
            </w:tcMar>
            <w:vAlign w:val="center"/>
          </w:tcPr>
          <w:p w14:paraId="741E79B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502FF6C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5B1A60C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1E0030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0.031</w:t>
            </w:r>
          </w:p>
        </w:tc>
        <w:tc>
          <w:tcPr>
            <w:tcW w:w="999" w:type="dxa"/>
            <w:tcBorders>
              <w:top w:val="nil"/>
              <w:left w:val="nil"/>
              <w:bottom w:val="nil"/>
              <w:right w:val="nil"/>
            </w:tcBorders>
            <w:tcMar>
              <w:top w:w="15" w:type="dxa"/>
              <w:left w:w="15" w:type="dxa"/>
              <w:right w:w="15" w:type="dxa"/>
            </w:tcMar>
            <w:vAlign w:val="center"/>
          </w:tcPr>
          <w:p w14:paraId="0849CAA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3.44</w:t>
            </w:r>
          </w:p>
        </w:tc>
        <w:tc>
          <w:tcPr>
            <w:tcW w:w="1278" w:type="dxa"/>
            <w:tcBorders>
              <w:top w:val="nil"/>
              <w:left w:val="nil"/>
              <w:bottom w:val="nil"/>
              <w:right w:val="nil"/>
            </w:tcBorders>
            <w:tcMar>
              <w:top w:w="15" w:type="dxa"/>
              <w:left w:w="15" w:type="dxa"/>
              <w:right w:w="15" w:type="dxa"/>
            </w:tcMar>
            <w:vAlign w:val="center"/>
          </w:tcPr>
          <w:p w14:paraId="11F0F40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0.45</w:t>
            </w:r>
          </w:p>
        </w:tc>
      </w:tr>
      <w:tr w:rsidR="006D0A2D" w14:paraId="1BCD63A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F2AA5E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22C487E"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TPOsup.R</w:t>
            </w:r>
            <w:proofErr w:type="spellEnd"/>
          </w:p>
        </w:tc>
        <w:tc>
          <w:tcPr>
            <w:tcW w:w="974" w:type="dxa"/>
            <w:tcBorders>
              <w:top w:val="nil"/>
              <w:left w:val="nil"/>
              <w:bottom w:val="nil"/>
              <w:right w:val="nil"/>
            </w:tcBorders>
            <w:tcMar>
              <w:top w:w="15" w:type="dxa"/>
              <w:left w:w="15" w:type="dxa"/>
              <w:right w:w="15" w:type="dxa"/>
            </w:tcMar>
            <w:vAlign w:val="center"/>
          </w:tcPr>
          <w:p w14:paraId="07E5EA0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70" w:type="dxa"/>
            <w:tcBorders>
              <w:top w:val="nil"/>
              <w:left w:val="nil"/>
              <w:bottom w:val="nil"/>
              <w:right w:val="nil"/>
            </w:tcBorders>
            <w:tcMar>
              <w:top w:w="15" w:type="dxa"/>
              <w:left w:w="15" w:type="dxa"/>
              <w:right w:w="15" w:type="dxa"/>
            </w:tcMar>
            <w:vAlign w:val="center"/>
          </w:tcPr>
          <w:p w14:paraId="1A51049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3129BEB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2987471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45BFA69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6467734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4.08</w:t>
            </w:r>
          </w:p>
        </w:tc>
        <w:tc>
          <w:tcPr>
            <w:tcW w:w="1278" w:type="dxa"/>
            <w:tcBorders>
              <w:top w:val="nil"/>
              <w:left w:val="nil"/>
              <w:bottom w:val="nil"/>
              <w:right w:val="nil"/>
            </w:tcBorders>
            <w:tcMar>
              <w:top w:w="15" w:type="dxa"/>
              <w:left w:w="15" w:type="dxa"/>
              <w:right w:w="15" w:type="dxa"/>
            </w:tcMar>
            <w:vAlign w:val="center"/>
          </w:tcPr>
          <w:p w14:paraId="6FBF5FD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24B9F0F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17594E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06DF20F7"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PreCG.L</w:t>
            </w:r>
            <w:proofErr w:type="spellEnd"/>
          </w:p>
        </w:tc>
        <w:tc>
          <w:tcPr>
            <w:tcW w:w="974" w:type="dxa"/>
            <w:tcBorders>
              <w:top w:val="nil"/>
              <w:left w:val="nil"/>
              <w:bottom w:val="nil"/>
              <w:right w:val="nil"/>
            </w:tcBorders>
            <w:tcMar>
              <w:top w:w="15" w:type="dxa"/>
              <w:left w:w="15" w:type="dxa"/>
              <w:right w:w="15" w:type="dxa"/>
            </w:tcMar>
            <w:vAlign w:val="center"/>
          </w:tcPr>
          <w:p w14:paraId="390067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98</w:t>
            </w:r>
          </w:p>
        </w:tc>
        <w:tc>
          <w:tcPr>
            <w:tcW w:w="670" w:type="dxa"/>
            <w:tcBorders>
              <w:top w:val="nil"/>
              <w:left w:val="nil"/>
              <w:bottom w:val="nil"/>
              <w:right w:val="nil"/>
            </w:tcBorders>
            <w:tcMar>
              <w:top w:w="15" w:type="dxa"/>
              <w:left w:w="15" w:type="dxa"/>
              <w:right w:w="15" w:type="dxa"/>
            </w:tcMar>
            <w:vAlign w:val="center"/>
          </w:tcPr>
          <w:p w14:paraId="5F9101B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58FC52A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62FBA3D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1025" w:type="dxa"/>
            <w:tcBorders>
              <w:top w:val="nil"/>
              <w:left w:val="nil"/>
              <w:bottom w:val="nil"/>
              <w:right w:val="nil"/>
            </w:tcBorders>
            <w:tcMar>
              <w:top w:w="15" w:type="dxa"/>
              <w:left w:w="15" w:type="dxa"/>
              <w:right w:w="15" w:type="dxa"/>
            </w:tcMar>
            <w:vAlign w:val="center"/>
          </w:tcPr>
          <w:p w14:paraId="6AC93A6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44D296A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4.08</w:t>
            </w:r>
          </w:p>
        </w:tc>
        <w:tc>
          <w:tcPr>
            <w:tcW w:w="1278" w:type="dxa"/>
            <w:tcBorders>
              <w:top w:val="nil"/>
              <w:left w:val="nil"/>
              <w:bottom w:val="nil"/>
              <w:right w:val="nil"/>
            </w:tcBorders>
            <w:tcMar>
              <w:top w:w="15" w:type="dxa"/>
              <w:left w:w="15" w:type="dxa"/>
              <w:right w:w="15" w:type="dxa"/>
            </w:tcMar>
            <w:vAlign w:val="center"/>
          </w:tcPr>
          <w:p w14:paraId="5DEB3E1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4A7FDCD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C5F04B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4438132"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vAlign w:val="center"/>
          </w:tcPr>
          <w:p w14:paraId="1CC029E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68</w:t>
            </w:r>
          </w:p>
        </w:tc>
        <w:tc>
          <w:tcPr>
            <w:tcW w:w="670" w:type="dxa"/>
            <w:tcBorders>
              <w:top w:val="nil"/>
              <w:left w:val="nil"/>
              <w:bottom w:val="nil"/>
              <w:right w:val="nil"/>
            </w:tcBorders>
            <w:tcMar>
              <w:top w:w="15" w:type="dxa"/>
              <w:left w:w="15" w:type="dxa"/>
              <w:right w:w="15" w:type="dxa"/>
            </w:tcMar>
            <w:vAlign w:val="center"/>
          </w:tcPr>
          <w:p w14:paraId="1314CC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1FE9AFD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630BAE9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1025" w:type="dxa"/>
            <w:tcBorders>
              <w:top w:val="nil"/>
              <w:left w:val="nil"/>
              <w:bottom w:val="nil"/>
              <w:right w:val="nil"/>
            </w:tcBorders>
            <w:tcMar>
              <w:top w:w="15" w:type="dxa"/>
              <w:left w:w="15" w:type="dxa"/>
              <w:right w:w="15" w:type="dxa"/>
            </w:tcMar>
            <w:vAlign w:val="center"/>
          </w:tcPr>
          <w:p w14:paraId="523678E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0.023</w:t>
            </w:r>
          </w:p>
        </w:tc>
        <w:tc>
          <w:tcPr>
            <w:tcW w:w="999" w:type="dxa"/>
            <w:tcBorders>
              <w:top w:val="nil"/>
              <w:left w:val="nil"/>
              <w:bottom w:val="nil"/>
              <w:right w:val="nil"/>
            </w:tcBorders>
            <w:tcMar>
              <w:top w:w="15" w:type="dxa"/>
              <w:left w:w="15" w:type="dxa"/>
              <w:right w:w="15" w:type="dxa"/>
            </w:tcMar>
            <w:vAlign w:val="center"/>
          </w:tcPr>
          <w:p w14:paraId="0EC914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3.74</w:t>
            </w:r>
          </w:p>
        </w:tc>
        <w:tc>
          <w:tcPr>
            <w:tcW w:w="1278" w:type="dxa"/>
            <w:tcBorders>
              <w:top w:val="nil"/>
              <w:left w:val="nil"/>
              <w:bottom w:val="nil"/>
              <w:right w:val="nil"/>
            </w:tcBorders>
            <w:tcMar>
              <w:top w:w="15" w:type="dxa"/>
              <w:left w:w="15" w:type="dxa"/>
              <w:right w:w="15" w:type="dxa"/>
            </w:tcMar>
            <w:vAlign w:val="center"/>
          </w:tcPr>
          <w:p w14:paraId="532EEE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0.49</w:t>
            </w:r>
          </w:p>
        </w:tc>
      </w:tr>
      <w:tr w:rsidR="006D0A2D" w14:paraId="214E48A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64917F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D2997CD" w14:textId="77777777" w:rsidR="006D0A2D" w:rsidRDefault="006D0A2D">
            <w:pPr>
              <w:pStyle w:val="table"/>
              <w:spacing w:line="480" w:lineRule="auto"/>
              <w:rPr>
                <w:rFonts w:eastAsia="宋体"/>
                <w:sz w:val="20"/>
                <w:szCs w:val="20"/>
              </w:rPr>
            </w:pPr>
            <w:r>
              <w:rPr>
                <w:rFonts w:eastAsia="宋体"/>
                <w:sz w:val="20"/>
                <w:szCs w:val="20"/>
                <w:lang w:bidi="ar"/>
              </w:rPr>
              <w:t>SFG.L</w:t>
            </w:r>
          </w:p>
        </w:tc>
        <w:tc>
          <w:tcPr>
            <w:tcW w:w="974" w:type="dxa"/>
            <w:tcBorders>
              <w:top w:val="nil"/>
              <w:left w:val="nil"/>
              <w:bottom w:val="nil"/>
              <w:right w:val="nil"/>
            </w:tcBorders>
            <w:tcMar>
              <w:top w:w="15" w:type="dxa"/>
              <w:left w:w="15" w:type="dxa"/>
              <w:right w:w="15" w:type="dxa"/>
            </w:tcMar>
            <w:vAlign w:val="center"/>
          </w:tcPr>
          <w:p w14:paraId="1FB1865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132</w:t>
            </w:r>
          </w:p>
        </w:tc>
        <w:tc>
          <w:tcPr>
            <w:tcW w:w="670" w:type="dxa"/>
            <w:tcBorders>
              <w:top w:val="nil"/>
              <w:left w:val="nil"/>
              <w:bottom w:val="nil"/>
              <w:right w:val="nil"/>
            </w:tcBorders>
            <w:tcMar>
              <w:top w:w="15" w:type="dxa"/>
              <w:left w:w="15" w:type="dxa"/>
              <w:right w:w="15" w:type="dxa"/>
            </w:tcMar>
            <w:vAlign w:val="center"/>
          </w:tcPr>
          <w:p w14:paraId="787B7C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346598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388B81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1025" w:type="dxa"/>
            <w:tcBorders>
              <w:top w:val="nil"/>
              <w:left w:val="nil"/>
              <w:bottom w:val="nil"/>
              <w:right w:val="nil"/>
            </w:tcBorders>
            <w:tcMar>
              <w:top w:w="15" w:type="dxa"/>
              <w:left w:w="15" w:type="dxa"/>
              <w:right w:w="15" w:type="dxa"/>
            </w:tcMar>
            <w:vAlign w:val="center"/>
          </w:tcPr>
          <w:p w14:paraId="5B059A2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0.017</w:t>
            </w:r>
          </w:p>
        </w:tc>
        <w:tc>
          <w:tcPr>
            <w:tcW w:w="999" w:type="dxa"/>
            <w:tcBorders>
              <w:top w:val="nil"/>
              <w:left w:val="nil"/>
              <w:bottom w:val="nil"/>
              <w:right w:val="nil"/>
            </w:tcBorders>
            <w:tcMar>
              <w:top w:w="15" w:type="dxa"/>
              <w:left w:w="15" w:type="dxa"/>
              <w:right w:w="15" w:type="dxa"/>
            </w:tcMar>
            <w:vAlign w:val="center"/>
          </w:tcPr>
          <w:p w14:paraId="00F69CB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3.90</w:t>
            </w:r>
          </w:p>
        </w:tc>
        <w:tc>
          <w:tcPr>
            <w:tcW w:w="1278" w:type="dxa"/>
            <w:tcBorders>
              <w:top w:val="nil"/>
              <w:left w:val="nil"/>
              <w:bottom w:val="nil"/>
              <w:right w:val="nil"/>
            </w:tcBorders>
            <w:tcMar>
              <w:top w:w="15" w:type="dxa"/>
              <w:left w:w="15" w:type="dxa"/>
              <w:right w:w="15" w:type="dxa"/>
            </w:tcMar>
            <w:vAlign w:val="center"/>
          </w:tcPr>
          <w:p w14:paraId="0FE6B8D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4A600B3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346229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44AAF7D4" w14:textId="77777777" w:rsidR="006D0A2D" w:rsidRDefault="006D0A2D">
            <w:pPr>
              <w:pStyle w:val="table"/>
              <w:spacing w:line="480" w:lineRule="auto"/>
              <w:rPr>
                <w:rFonts w:eastAsia="宋体"/>
                <w:sz w:val="20"/>
                <w:szCs w:val="20"/>
              </w:rPr>
            </w:pPr>
            <w:r>
              <w:rPr>
                <w:rFonts w:eastAsia="宋体"/>
                <w:sz w:val="20"/>
                <w:szCs w:val="20"/>
                <w:lang w:bidi="ar"/>
              </w:rPr>
              <w:t>SFG.R</w:t>
            </w:r>
          </w:p>
        </w:tc>
        <w:tc>
          <w:tcPr>
            <w:tcW w:w="974" w:type="dxa"/>
            <w:tcBorders>
              <w:top w:val="nil"/>
              <w:left w:val="nil"/>
              <w:bottom w:val="nil"/>
              <w:right w:val="nil"/>
            </w:tcBorders>
            <w:tcMar>
              <w:top w:w="15" w:type="dxa"/>
              <w:left w:w="15" w:type="dxa"/>
              <w:right w:w="15" w:type="dxa"/>
            </w:tcMar>
            <w:vAlign w:val="center"/>
          </w:tcPr>
          <w:p w14:paraId="6DF25BE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589</w:t>
            </w:r>
          </w:p>
        </w:tc>
        <w:tc>
          <w:tcPr>
            <w:tcW w:w="670" w:type="dxa"/>
            <w:tcBorders>
              <w:top w:val="nil"/>
              <w:left w:val="nil"/>
              <w:bottom w:val="nil"/>
              <w:right w:val="nil"/>
            </w:tcBorders>
            <w:tcMar>
              <w:top w:w="15" w:type="dxa"/>
              <w:left w:w="15" w:type="dxa"/>
              <w:right w:w="15" w:type="dxa"/>
            </w:tcMar>
            <w:vAlign w:val="center"/>
          </w:tcPr>
          <w:p w14:paraId="05BB94B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0845F3F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7EAC6A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66</w:t>
            </w:r>
          </w:p>
        </w:tc>
        <w:tc>
          <w:tcPr>
            <w:tcW w:w="1025" w:type="dxa"/>
            <w:tcBorders>
              <w:top w:val="nil"/>
              <w:left w:val="nil"/>
              <w:bottom w:val="nil"/>
              <w:right w:val="nil"/>
            </w:tcBorders>
            <w:tcMar>
              <w:top w:w="15" w:type="dxa"/>
              <w:left w:w="15" w:type="dxa"/>
              <w:right w:w="15" w:type="dxa"/>
            </w:tcMar>
            <w:vAlign w:val="center"/>
          </w:tcPr>
          <w:p w14:paraId="3773E85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74A5578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4.90</w:t>
            </w:r>
          </w:p>
        </w:tc>
        <w:tc>
          <w:tcPr>
            <w:tcW w:w="1278" w:type="dxa"/>
            <w:tcBorders>
              <w:top w:val="nil"/>
              <w:left w:val="nil"/>
              <w:bottom w:val="nil"/>
              <w:right w:val="nil"/>
            </w:tcBorders>
            <w:tcMar>
              <w:top w:w="15" w:type="dxa"/>
              <w:left w:w="15" w:type="dxa"/>
              <w:right w:w="15" w:type="dxa"/>
            </w:tcMar>
            <w:vAlign w:val="center"/>
          </w:tcPr>
          <w:p w14:paraId="061ABA0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0.65</w:t>
            </w:r>
          </w:p>
        </w:tc>
      </w:tr>
      <w:tr w:rsidR="006D0A2D" w14:paraId="51F8F31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19C1BC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CE32585"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IFGoperc.R</w:t>
            </w:r>
            <w:proofErr w:type="spellEnd"/>
          </w:p>
        </w:tc>
        <w:tc>
          <w:tcPr>
            <w:tcW w:w="974" w:type="dxa"/>
            <w:tcBorders>
              <w:top w:val="nil"/>
              <w:left w:val="nil"/>
              <w:bottom w:val="nil"/>
              <w:right w:val="nil"/>
            </w:tcBorders>
            <w:tcMar>
              <w:top w:w="15" w:type="dxa"/>
              <w:left w:w="15" w:type="dxa"/>
              <w:right w:w="15" w:type="dxa"/>
            </w:tcMar>
            <w:vAlign w:val="center"/>
          </w:tcPr>
          <w:p w14:paraId="712332E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23</w:t>
            </w:r>
          </w:p>
        </w:tc>
        <w:tc>
          <w:tcPr>
            <w:tcW w:w="670" w:type="dxa"/>
            <w:tcBorders>
              <w:top w:val="nil"/>
              <w:left w:val="nil"/>
              <w:bottom w:val="nil"/>
              <w:right w:val="nil"/>
            </w:tcBorders>
            <w:tcMar>
              <w:top w:w="15" w:type="dxa"/>
              <w:left w:w="15" w:type="dxa"/>
              <w:right w:w="15" w:type="dxa"/>
            </w:tcMar>
            <w:vAlign w:val="center"/>
          </w:tcPr>
          <w:p w14:paraId="6E65EFE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57B2A0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7AC1787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6B38867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728C48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3.58</w:t>
            </w:r>
          </w:p>
        </w:tc>
        <w:tc>
          <w:tcPr>
            <w:tcW w:w="1278" w:type="dxa"/>
            <w:tcBorders>
              <w:top w:val="nil"/>
              <w:left w:val="nil"/>
              <w:bottom w:val="nil"/>
              <w:right w:val="nil"/>
            </w:tcBorders>
            <w:tcMar>
              <w:top w:w="15" w:type="dxa"/>
              <w:left w:w="15" w:type="dxa"/>
              <w:right w:w="15" w:type="dxa"/>
            </w:tcMar>
            <w:vAlign w:val="center"/>
          </w:tcPr>
          <w:p w14:paraId="0AB4B7B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325697C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691E29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5AE87A8"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IFGtriang.L</w:t>
            </w:r>
            <w:proofErr w:type="spellEnd"/>
          </w:p>
        </w:tc>
        <w:tc>
          <w:tcPr>
            <w:tcW w:w="974" w:type="dxa"/>
            <w:tcBorders>
              <w:top w:val="nil"/>
              <w:left w:val="nil"/>
              <w:bottom w:val="nil"/>
              <w:right w:val="nil"/>
            </w:tcBorders>
            <w:tcMar>
              <w:top w:w="15" w:type="dxa"/>
              <w:left w:w="15" w:type="dxa"/>
              <w:right w:w="15" w:type="dxa"/>
            </w:tcMar>
            <w:vAlign w:val="center"/>
          </w:tcPr>
          <w:p w14:paraId="039718D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70</w:t>
            </w:r>
          </w:p>
        </w:tc>
        <w:tc>
          <w:tcPr>
            <w:tcW w:w="670" w:type="dxa"/>
            <w:tcBorders>
              <w:top w:val="nil"/>
              <w:left w:val="nil"/>
              <w:bottom w:val="nil"/>
              <w:right w:val="nil"/>
            </w:tcBorders>
            <w:tcMar>
              <w:top w:w="15" w:type="dxa"/>
              <w:left w:w="15" w:type="dxa"/>
              <w:right w:w="15" w:type="dxa"/>
            </w:tcMar>
            <w:vAlign w:val="center"/>
          </w:tcPr>
          <w:p w14:paraId="56A0BDA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6F98AFC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4F9CEFD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52A8DC2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331272A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3.83</w:t>
            </w:r>
          </w:p>
        </w:tc>
        <w:tc>
          <w:tcPr>
            <w:tcW w:w="1278" w:type="dxa"/>
            <w:tcBorders>
              <w:top w:val="nil"/>
              <w:left w:val="nil"/>
              <w:bottom w:val="nil"/>
              <w:right w:val="nil"/>
            </w:tcBorders>
            <w:tcMar>
              <w:top w:w="15" w:type="dxa"/>
              <w:left w:w="15" w:type="dxa"/>
              <w:right w:w="15" w:type="dxa"/>
            </w:tcMar>
            <w:vAlign w:val="center"/>
          </w:tcPr>
          <w:p w14:paraId="65C42F4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7878F0AD"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3F087C3D"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tcPr>
          <w:p w14:paraId="439301AF"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79B4620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99</w:t>
            </w:r>
          </w:p>
        </w:tc>
        <w:tc>
          <w:tcPr>
            <w:tcW w:w="670" w:type="dxa"/>
            <w:tcBorders>
              <w:top w:val="single" w:sz="4" w:space="0" w:color="auto"/>
              <w:left w:val="nil"/>
              <w:bottom w:val="nil"/>
              <w:right w:val="nil"/>
            </w:tcBorders>
            <w:tcMar>
              <w:top w:w="15" w:type="dxa"/>
              <w:left w:w="15" w:type="dxa"/>
              <w:right w:w="15" w:type="dxa"/>
            </w:tcMar>
            <w:vAlign w:val="center"/>
          </w:tcPr>
          <w:p w14:paraId="18217D0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620" w:type="dxa"/>
            <w:tcBorders>
              <w:top w:val="single" w:sz="4" w:space="0" w:color="auto"/>
              <w:left w:val="nil"/>
              <w:bottom w:val="nil"/>
              <w:right w:val="nil"/>
            </w:tcBorders>
            <w:tcMar>
              <w:top w:w="15" w:type="dxa"/>
              <w:left w:w="15" w:type="dxa"/>
              <w:right w:w="15" w:type="dxa"/>
            </w:tcMar>
            <w:vAlign w:val="center"/>
          </w:tcPr>
          <w:p w14:paraId="57C5A73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single" w:sz="4" w:space="0" w:color="auto"/>
              <w:left w:val="nil"/>
              <w:bottom w:val="nil"/>
              <w:right w:val="nil"/>
            </w:tcBorders>
            <w:tcMar>
              <w:top w:w="15" w:type="dxa"/>
              <w:left w:w="15" w:type="dxa"/>
              <w:right w:w="15" w:type="dxa"/>
            </w:tcMar>
            <w:vAlign w:val="center"/>
          </w:tcPr>
          <w:p w14:paraId="54ADD67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2C0A082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single" w:sz="4" w:space="0" w:color="auto"/>
              <w:left w:val="nil"/>
              <w:bottom w:val="nil"/>
              <w:right w:val="nil"/>
            </w:tcBorders>
            <w:tcMar>
              <w:top w:w="15" w:type="dxa"/>
              <w:left w:w="15" w:type="dxa"/>
              <w:right w:w="15" w:type="dxa"/>
            </w:tcMar>
            <w:vAlign w:val="center"/>
          </w:tcPr>
          <w:p w14:paraId="17E8518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3.84</w:t>
            </w:r>
          </w:p>
        </w:tc>
        <w:tc>
          <w:tcPr>
            <w:tcW w:w="1278" w:type="dxa"/>
            <w:tcBorders>
              <w:top w:val="single" w:sz="4" w:space="0" w:color="auto"/>
              <w:left w:val="nil"/>
              <w:bottom w:val="nil"/>
              <w:right w:val="nil"/>
            </w:tcBorders>
            <w:tcMar>
              <w:top w:w="15" w:type="dxa"/>
              <w:left w:w="15" w:type="dxa"/>
              <w:right w:w="15" w:type="dxa"/>
            </w:tcMar>
            <w:vAlign w:val="center"/>
          </w:tcPr>
          <w:p w14:paraId="468BB3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7CF5FBB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2B60E3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2D4C2714"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vAlign w:val="center"/>
          </w:tcPr>
          <w:p w14:paraId="5D83EE9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450</w:t>
            </w:r>
          </w:p>
        </w:tc>
        <w:tc>
          <w:tcPr>
            <w:tcW w:w="670" w:type="dxa"/>
            <w:tcBorders>
              <w:top w:val="nil"/>
              <w:left w:val="nil"/>
              <w:bottom w:val="nil"/>
              <w:right w:val="nil"/>
            </w:tcBorders>
            <w:tcMar>
              <w:top w:w="15" w:type="dxa"/>
              <w:left w:w="15" w:type="dxa"/>
              <w:right w:w="15" w:type="dxa"/>
            </w:tcMar>
            <w:vAlign w:val="center"/>
          </w:tcPr>
          <w:p w14:paraId="2965569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2FB7FE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40A97DE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415112D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5E4C93D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5.28</w:t>
            </w:r>
          </w:p>
        </w:tc>
        <w:tc>
          <w:tcPr>
            <w:tcW w:w="1278" w:type="dxa"/>
            <w:tcBorders>
              <w:top w:val="nil"/>
              <w:left w:val="nil"/>
              <w:bottom w:val="nil"/>
              <w:right w:val="nil"/>
            </w:tcBorders>
            <w:tcMar>
              <w:top w:w="15" w:type="dxa"/>
              <w:left w:w="15" w:type="dxa"/>
              <w:right w:w="15" w:type="dxa"/>
            </w:tcMar>
            <w:vAlign w:val="center"/>
          </w:tcPr>
          <w:p w14:paraId="3AD0F28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0.70</w:t>
            </w:r>
          </w:p>
        </w:tc>
      </w:tr>
      <w:tr w:rsidR="006D0A2D" w14:paraId="35FF6E4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C5816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4B03216B"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5225D22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113</w:t>
            </w:r>
          </w:p>
        </w:tc>
        <w:tc>
          <w:tcPr>
            <w:tcW w:w="670" w:type="dxa"/>
            <w:tcBorders>
              <w:top w:val="nil"/>
              <w:left w:val="nil"/>
              <w:bottom w:val="nil"/>
              <w:right w:val="nil"/>
            </w:tcBorders>
            <w:tcMar>
              <w:top w:w="15" w:type="dxa"/>
              <w:left w:w="15" w:type="dxa"/>
              <w:right w:w="15" w:type="dxa"/>
            </w:tcMar>
            <w:vAlign w:val="center"/>
          </w:tcPr>
          <w:p w14:paraId="0FFBD2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4ABBB29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1DBE157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2049E67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0.005</w:t>
            </w:r>
          </w:p>
        </w:tc>
        <w:tc>
          <w:tcPr>
            <w:tcW w:w="999" w:type="dxa"/>
            <w:tcBorders>
              <w:top w:val="nil"/>
              <w:left w:val="nil"/>
              <w:bottom w:val="nil"/>
              <w:right w:val="nil"/>
            </w:tcBorders>
            <w:tcMar>
              <w:top w:w="15" w:type="dxa"/>
              <w:left w:w="15" w:type="dxa"/>
              <w:right w:w="15" w:type="dxa"/>
            </w:tcMar>
            <w:vAlign w:val="center"/>
          </w:tcPr>
          <w:p w14:paraId="4E1C6A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4.06</w:t>
            </w:r>
          </w:p>
        </w:tc>
        <w:tc>
          <w:tcPr>
            <w:tcW w:w="1278" w:type="dxa"/>
            <w:tcBorders>
              <w:top w:val="nil"/>
              <w:left w:val="nil"/>
              <w:bottom w:val="nil"/>
              <w:right w:val="nil"/>
            </w:tcBorders>
            <w:tcMar>
              <w:top w:w="15" w:type="dxa"/>
              <w:left w:w="15" w:type="dxa"/>
              <w:right w:w="15" w:type="dxa"/>
            </w:tcMar>
            <w:vAlign w:val="center"/>
          </w:tcPr>
          <w:p w14:paraId="332BE5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5813E42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3358C7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585B0E7E"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_6</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3847E06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3433</w:t>
            </w:r>
          </w:p>
        </w:tc>
        <w:tc>
          <w:tcPr>
            <w:tcW w:w="670" w:type="dxa"/>
            <w:tcBorders>
              <w:top w:val="nil"/>
              <w:left w:val="nil"/>
              <w:bottom w:val="nil"/>
              <w:right w:val="nil"/>
            </w:tcBorders>
            <w:tcMar>
              <w:top w:w="15" w:type="dxa"/>
              <w:left w:w="15" w:type="dxa"/>
              <w:right w:w="15" w:type="dxa"/>
            </w:tcMar>
            <w:vAlign w:val="center"/>
          </w:tcPr>
          <w:p w14:paraId="38778C3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5D4B869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3577B3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4C32569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422FCBE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5.43</w:t>
            </w:r>
          </w:p>
        </w:tc>
        <w:tc>
          <w:tcPr>
            <w:tcW w:w="1278" w:type="dxa"/>
            <w:tcBorders>
              <w:top w:val="nil"/>
              <w:left w:val="nil"/>
              <w:bottom w:val="nil"/>
              <w:right w:val="nil"/>
            </w:tcBorders>
            <w:tcMar>
              <w:top w:w="15" w:type="dxa"/>
              <w:left w:w="15" w:type="dxa"/>
              <w:right w:w="15" w:type="dxa"/>
            </w:tcMar>
            <w:vAlign w:val="center"/>
          </w:tcPr>
          <w:p w14:paraId="3EAEEF0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0.72</w:t>
            </w:r>
          </w:p>
        </w:tc>
      </w:tr>
      <w:tr w:rsidR="006D0A2D" w14:paraId="44DA1D7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E23E65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12483FFF" w14:textId="77777777" w:rsidR="006D0A2D" w:rsidRDefault="006D0A2D">
            <w:pPr>
              <w:pStyle w:val="table"/>
              <w:spacing w:line="480" w:lineRule="auto"/>
              <w:rPr>
                <w:rFonts w:eastAsia="宋体"/>
                <w:sz w:val="20"/>
                <w:szCs w:val="20"/>
              </w:rPr>
            </w:pPr>
            <w:r>
              <w:rPr>
                <w:rFonts w:eastAsia="宋体"/>
                <w:sz w:val="20"/>
                <w:szCs w:val="20"/>
                <w:lang w:bidi="ar"/>
              </w:rPr>
              <w:t>CUN.R</w:t>
            </w:r>
          </w:p>
        </w:tc>
        <w:tc>
          <w:tcPr>
            <w:tcW w:w="974" w:type="dxa"/>
            <w:tcBorders>
              <w:top w:val="nil"/>
              <w:left w:val="nil"/>
              <w:bottom w:val="nil"/>
              <w:right w:val="nil"/>
            </w:tcBorders>
            <w:tcMar>
              <w:top w:w="15" w:type="dxa"/>
              <w:left w:w="15" w:type="dxa"/>
              <w:right w:w="15" w:type="dxa"/>
            </w:tcMar>
            <w:vAlign w:val="center"/>
          </w:tcPr>
          <w:p w14:paraId="78CBC9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29</w:t>
            </w:r>
          </w:p>
        </w:tc>
        <w:tc>
          <w:tcPr>
            <w:tcW w:w="670" w:type="dxa"/>
            <w:tcBorders>
              <w:top w:val="nil"/>
              <w:left w:val="nil"/>
              <w:bottom w:val="nil"/>
              <w:right w:val="nil"/>
            </w:tcBorders>
            <w:tcMar>
              <w:top w:w="15" w:type="dxa"/>
              <w:left w:w="15" w:type="dxa"/>
              <w:right w:w="15" w:type="dxa"/>
            </w:tcMar>
            <w:vAlign w:val="center"/>
          </w:tcPr>
          <w:p w14:paraId="3CFBC9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226FBD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20" w:type="dxa"/>
            <w:tcBorders>
              <w:top w:val="nil"/>
              <w:left w:val="nil"/>
              <w:bottom w:val="nil"/>
              <w:right w:val="nil"/>
            </w:tcBorders>
            <w:tcMar>
              <w:top w:w="15" w:type="dxa"/>
              <w:left w:w="15" w:type="dxa"/>
              <w:right w:w="15" w:type="dxa"/>
            </w:tcMar>
            <w:vAlign w:val="center"/>
          </w:tcPr>
          <w:p w14:paraId="33B56B1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1025" w:type="dxa"/>
            <w:tcBorders>
              <w:top w:val="nil"/>
              <w:left w:val="nil"/>
              <w:bottom w:val="nil"/>
              <w:right w:val="nil"/>
            </w:tcBorders>
            <w:tcMar>
              <w:top w:w="15" w:type="dxa"/>
              <w:left w:w="15" w:type="dxa"/>
              <w:right w:w="15" w:type="dxa"/>
            </w:tcMar>
            <w:vAlign w:val="center"/>
          </w:tcPr>
          <w:p w14:paraId="51DA9F2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4B19A6A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3.52</w:t>
            </w:r>
          </w:p>
        </w:tc>
        <w:tc>
          <w:tcPr>
            <w:tcW w:w="1278" w:type="dxa"/>
            <w:tcBorders>
              <w:top w:val="nil"/>
              <w:left w:val="nil"/>
              <w:bottom w:val="nil"/>
              <w:right w:val="nil"/>
            </w:tcBorders>
            <w:tcMar>
              <w:top w:w="15" w:type="dxa"/>
              <w:left w:w="15" w:type="dxa"/>
              <w:right w:w="15" w:type="dxa"/>
            </w:tcMar>
            <w:vAlign w:val="center"/>
          </w:tcPr>
          <w:p w14:paraId="321AAFE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0.46</w:t>
            </w:r>
          </w:p>
        </w:tc>
      </w:tr>
      <w:tr w:rsidR="006D0A2D" w14:paraId="37D9098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EA8FFB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34673D77" w14:textId="77777777" w:rsidR="006D0A2D" w:rsidRDefault="006D0A2D">
            <w:pPr>
              <w:pStyle w:val="table"/>
              <w:spacing w:line="480" w:lineRule="auto"/>
              <w:rPr>
                <w:rFonts w:eastAsia="宋体"/>
                <w:sz w:val="20"/>
                <w:szCs w:val="20"/>
              </w:rPr>
            </w:pPr>
            <w:r>
              <w:rPr>
                <w:rFonts w:eastAsia="宋体"/>
                <w:sz w:val="20"/>
                <w:szCs w:val="20"/>
                <w:lang w:bidi="ar"/>
              </w:rPr>
              <w:t>PCUN.R</w:t>
            </w:r>
          </w:p>
        </w:tc>
        <w:tc>
          <w:tcPr>
            <w:tcW w:w="974" w:type="dxa"/>
            <w:tcBorders>
              <w:top w:val="nil"/>
              <w:left w:val="nil"/>
              <w:bottom w:val="nil"/>
              <w:right w:val="nil"/>
            </w:tcBorders>
            <w:tcMar>
              <w:top w:w="15" w:type="dxa"/>
              <w:left w:w="15" w:type="dxa"/>
              <w:right w:w="15" w:type="dxa"/>
            </w:tcMar>
            <w:vAlign w:val="center"/>
          </w:tcPr>
          <w:p w14:paraId="77ADCF6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223</w:t>
            </w:r>
          </w:p>
        </w:tc>
        <w:tc>
          <w:tcPr>
            <w:tcW w:w="670" w:type="dxa"/>
            <w:tcBorders>
              <w:top w:val="nil"/>
              <w:left w:val="nil"/>
              <w:bottom w:val="nil"/>
              <w:right w:val="nil"/>
            </w:tcBorders>
            <w:tcMar>
              <w:top w:w="15" w:type="dxa"/>
              <w:left w:w="15" w:type="dxa"/>
              <w:right w:w="15" w:type="dxa"/>
            </w:tcMar>
            <w:vAlign w:val="center"/>
          </w:tcPr>
          <w:p w14:paraId="61F98B3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3D5E81D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6DA7EC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1025" w:type="dxa"/>
            <w:tcBorders>
              <w:top w:val="nil"/>
              <w:left w:val="nil"/>
              <w:bottom w:val="nil"/>
              <w:right w:val="nil"/>
            </w:tcBorders>
            <w:tcMar>
              <w:top w:w="15" w:type="dxa"/>
              <w:left w:w="15" w:type="dxa"/>
              <w:right w:w="15" w:type="dxa"/>
            </w:tcMar>
            <w:vAlign w:val="center"/>
          </w:tcPr>
          <w:p w14:paraId="5E1C305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7A7885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3.80</w:t>
            </w:r>
          </w:p>
        </w:tc>
        <w:tc>
          <w:tcPr>
            <w:tcW w:w="1278" w:type="dxa"/>
            <w:tcBorders>
              <w:top w:val="nil"/>
              <w:left w:val="nil"/>
              <w:bottom w:val="nil"/>
              <w:right w:val="nil"/>
            </w:tcBorders>
            <w:tcMar>
              <w:top w:w="15" w:type="dxa"/>
              <w:left w:w="15" w:type="dxa"/>
              <w:right w:w="15" w:type="dxa"/>
            </w:tcMar>
            <w:vAlign w:val="center"/>
          </w:tcPr>
          <w:p w14:paraId="7C933EB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7CE2EA8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4E87C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0BBBEF68" w14:textId="77777777" w:rsidR="006D0A2D" w:rsidRDefault="006D0A2D">
            <w:pPr>
              <w:pStyle w:val="table"/>
              <w:spacing w:line="480" w:lineRule="auto"/>
              <w:rPr>
                <w:rFonts w:eastAsia="宋体"/>
                <w:sz w:val="20"/>
                <w:szCs w:val="20"/>
              </w:rPr>
            </w:pPr>
            <w:r>
              <w:rPr>
                <w:rFonts w:eastAsia="宋体"/>
                <w:sz w:val="20"/>
                <w:szCs w:val="20"/>
                <w:lang w:bidi="ar"/>
              </w:rPr>
              <w:t>PUT.L</w:t>
            </w:r>
          </w:p>
        </w:tc>
        <w:tc>
          <w:tcPr>
            <w:tcW w:w="974" w:type="dxa"/>
            <w:tcBorders>
              <w:top w:val="nil"/>
              <w:left w:val="nil"/>
              <w:bottom w:val="nil"/>
              <w:right w:val="nil"/>
            </w:tcBorders>
            <w:tcMar>
              <w:top w:w="15" w:type="dxa"/>
              <w:left w:w="15" w:type="dxa"/>
              <w:right w:w="15" w:type="dxa"/>
            </w:tcMar>
            <w:vAlign w:val="center"/>
          </w:tcPr>
          <w:p w14:paraId="43DC23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22</w:t>
            </w:r>
          </w:p>
        </w:tc>
        <w:tc>
          <w:tcPr>
            <w:tcW w:w="670" w:type="dxa"/>
            <w:tcBorders>
              <w:top w:val="nil"/>
              <w:left w:val="nil"/>
              <w:bottom w:val="nil"/>
              <w:right w:val="nil"/>
            </w:tcBorders>
            <w:tcMar>
              <w:top w:w="15" w:type="dxa"/>
              <w:left w:w="15" w:type="dxa"/>
              <w:right w:w="15" w:type="dxa"/>
            </w:tcMar>
            <w:vAlign w:val="center"/>
          </w:tcPr>
          <w:p w14:paraId="6F5A14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6DCFA78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525B4DA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13BE9E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0.010</w:t>
            </w:r>
          </w:p>
        </w:tc>
        <w:tc>
          <w:tcPr>
            <w:tcW w:w="999" w:type="dxa"/>
            <w:tcBorders>
              <w:top w:val="nil"/>
              <w:left w:val="nil"/>
              <w:bottom w:val="nil"/>
              <w:right w:val="nil"/>
            </w:tcBorders>
            <w:tcMar>
              <w:top w:w="15" w:type="dxa"/>
              <w:left w:w="15" w:type="dxa"/>
              <w:right w:w="15" w:type="dxa"/>
            </w:tcMar>
            <w:vAlign w:val="center"/>
          </w:tcPr>
          <w:p w14:paraId="12C6885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3.63</w:t>
            </w:r>
          </w:p>
        </w:tc>
        <w:tc>
          <w:tcPr>
            <w:tcW w:w="1278" w:type="dxa"/>
            <w:tcBorders>
              <w:top w:val="nil"/>
              <w:left w:val="nil"/>
              <w:bottom w:val="nil"/>
              <w:right w:val="nil"/>
            </w:tcBorders>
            <w:tcMar>
              <w:top w:w="15" w:type="dxa"/>
              <w:left w:w="15" w:type="dxa"/>
              <w:right w:w="15" w:type="dxa"/>
            </w:tcMar>
            <w:vAlign w:val="center"/>
          </w:tcPr>
          <w:p w14:paraId="6568B4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0.48</w:t>
            </w:r>
          </w:p>
        </w:tc>
      </w:tr>
      <w:tr w:rsidR="006D0A2D" w14:paraId="0E7EFC8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84CE39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tcPr>
          <w:p w14:paraId="28C3CC88" w14:textId="77777777" w:rsidR="006D0A2D" w:rsidRDefault="006D0A2D">
            <w:pPr>
              <w:pStyle w:val="table"/>
              <w:spacing w:line="480" w:lineRule="auto"/>
              <w:rPr>
                <w:rFonts w:eastAsia="宋体"/>
                <w:sz w:val="20"/>
                <w:szCs w:val="20"/>
              </w:rPr>
            </w:pPr>
            <w:r>
              <w:rPr>
                <w:rFonts w:eastAsia="宋体"/>
                <w:sz w:val="20"/>
                <w:szCs w:val="20"/>
                <w:lang w:bidi="ar"/>
              </w:rPr>
              <w:t>PUT.R</w:t>
            </w:r>
          </w:p>
        </w:tc>
        <w:tc>
          <w:tcPr>
            <w:tcW w:w="974" w:type="dxa"/>
            <w:tcBorders>
              <w:top w:val="nil"/>
              <w:left w:val="nil"/>
              <w:bottom w:val="nil"/>
              <w:right w:val="nil"/>
            </w:tcBorders>
            <w:tcMar>
              <w:top w:w="15" w:type="dxa"/>
              <w:left w:w="15" w:type="dxa"/>
              <w:right w:w="15" w:type="dxa"/>
            </w:tcMar>
            <w:vAlign w:val="center"/>
          </w:tcPr>
          <w:p w14:paraId="7A8A4B7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25</w:t>
            </w:r>
          </w:p>
        </w:tc>
        <w:tc>
          <w:tcPr>
            <w:tcW w:w="670" w:type="dxa"/>
            <w:tcBorders>
              <w:top w:val="nil"/>
              <w:left w:val="nil"/>
              <w:bottom w:val="nil"/>
              <w:right w:val="nil"/>
            </w:tcBorders>
            <w:tcMar>
              <w:top w:w="15" w:type="dxa"/>
              <w:left w:w="15" w:type="dxa"/>
              <w:right w:w="15" w:type="dxa"/>
            </w:tcMar>
            <w:vAlign w:val="center"/>
          </w:tcPr>
          <w:p w14:paraId="267E91D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60AE9F9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262CD7D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2162371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0.020</w:t>
            </w:r>
          </w:p>
        </w:tc>
        <w:tc>
          <w:tcPr>
            <w:tcW w:w="999" w:type="dxa"/>
            <w:tcBorders>
              <w:top w:val="nil"/>
              <w:left w:val="nil"/>
              <w:bottom w:val="nil"/>
              <w:right w:val="nil"/>
            </w:tcBorders>
            <w:tcMar>
              <w:top w:w="15" w:type="dxa"/>
              <w:left w:w="15" w:type="dxa"/>
              <w:right w:w="15" w:type="dxa"/>
            </w:tcMar>
            <w:vAlign w:val="center"/>
          </w:tcPr>
          <w:p w14:paraId="4FE846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3.25</w:t>
            </w:r>
          </w:p>
        </w:tc>
        <w:tc>
          <w:tcPr>
            <w:tcW w:w="1278" w:type="dxa"/>
            <w:tcBorders>
              <w:top w:val="nil"/>
              <w:left w:val="nil"/>
              <w:bottom w:val="nil"/>
              <w:right w:val="nil"/>
            </w:tcBorders>
            <w:tcMar>
              <w:top w:w="15" w:type="dxa"/>
              <w:left w:w="15" w:type="dxa"/>
              <w:right w:w="15" w:type="dxa"/>
            </w:tcMar>
            <w:vAlign w:val="center"/>
          </w:tcPr>
          <w:p w14:paraId="1CDABC8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0.43</w:t>
            </w:r>
          </w:p>
        </w:tc>
      </w:tr>
      <w:tr w:rsidR="006D0A2D" w14:paraId="54793082"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38AB9CF1" w14:textId="77777777" w:rsidR="006D0A2D" w:rsidRDefault="006D0A2D">
            <w:pPr>
              <w:pStyle w:val="table"/>
              <w:spacing w:line="480" w:lineRule="auto"/>
              <w:rPr>
                <w:rFonts w:eastAsia="宋体"/>
                <w:sz w:val="20"/>
                <w:szCs w:val="20"/>
              </w:rPr>
            </w:pPr>
            <w:r>
              <w:rPr>
                <w:rFonts w:eastAsia="宋体"/>
                <w:sz w:val="20"/>
                <w:szCs w:val="20"/>
                <w:lang w:bidi="ar"/>
              </w:rPr>
              <w:t>ROI05: left sensory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2AB09CB9" w14:textId="77777777" w:rsidR="006D0A2D" w:rsidRDefault="006D0A2D">
            <w:pPr>
              <w:pStyle w:val="table"/>
              <w:spacing w:line="480" w:lineRule="auto"/>
              <w:rPr>
                <w:rFonts w:eastAsia="宋体"/>
                <w:sz w:val="20"/>
                <w:szCs w:val="20"/>
              </w:rPr>
            </w:pPr>
          </w:p>
        </w:tc>
      </w:tr>
      <w:tr w:rsidR="006D0A2D" w14:paraId="43F9EB59"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4846DA1F"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612AAA81" w14:textId="77777777" w:rsidR="006D0A2D" w:rsidRDefault="006D0A2D">
            <w:pPr>
              <w:pStyle w:val="table"/>
              <w:spacing w:line="480" w:lineRule="auto"/>
              <w:rPr>
                <w:rFonts w:eastAsia="宋体"/>
                <w:sz w:val="20"/>
                <w:szCs w:val="20"/>
              </w:rPr>
            </w:pPr>
            <w:r>
              <w:rPr>
                <w:rFonts w:eastAsia="宋体"/>
                <w:sz w:val="20"/>
                <w:szCs w:val="20"/>
                <w:lang w:bidi="ar"/>
              </w:rPr>
              <w:t>ITG.R</w:t>
            </w:r>
          </w:p>
        </w:tc>
        <w:tc>
          <w:tcPr>
            <w:tcW w:w="974" w:type="dxa"/>
            <w:tcBorders>
              <w:top w:val="nil"/>
              <w:left w:val="nil"/>
              <w:bottom w:val="nil"/>
              <w:right w:val="nil"/>
            </w:tcBorders>
            <w:tcMar>
              <w:top w:w="15" w:type="dxa"/>
              <w:left w:w="15" w:type="dxa"/>
              <w:right w:w="15" w:type="dxa"/>
            </w:tcMar>
            <w:vAlign w:val="center"/>
          </w:tcPr>
          <w:p w14:paraId="3CDC0F8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94</w:t>
            </w:r>
          </w:p>
        </w:tc>
        <w:tc>
          <w:tcPr>
            <w:tcW w:w="670" w:type="dxa"/>
            <w:tcBorders>
              <w:top w:val="nil"/>
              <w:left w:val="nil"/>
              <w:bottom w:val="nil"/>
              <w:right w:val="nil"/>
            </w:tcBorders>
            <w:tcMar>
              <w:top w:w="15" w:type="dxa"/>
              <w:left w:w="15" w:type="dxa"/>
              <w:right w:w="15" w:type="dxa"/>
            </w:tcMar>
            <w:vAlign w:val="center"/>
          </w:tcPr>
          <w:p w14:paraId="614B65E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24916F4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vAlign w:val="center"/>
          </w:tcPr>
          <w:p w14:paraId="7A66527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4276024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0.020</w:t>
            </w:r>
          </w:p>
        </w:tc>
        <w:tc>
          <w:tcPr>
            <w:tcW w:w="999" w:type="dxa"/>
            <w:tcBorders>
              <w:top w:val="nil"/>
              <w:left w:val="nil"/>
              <w:bottom w:val="nil"/>
              <w:right w:val="nil"/>
            </w:tcBorders>
            <w:tcMar>
              <w:top w:w="15" w:type="dxa"/>
              <w:left w:w="15" w:type="dxa"/>
              <w:right w:w="15" w:type="dxa"/>
            </w:tcMar>
            <w:vAlign w:val="center"/>
          </w:tcPr>
          <w:p w14:paraId="4443665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5.09</w:t>
            </w:r>
          </w:p>
        </w:tc>
        <w:tc>
          <w:tcPr>
            <w:tcW w:w="1278" w:type="dxa"/>
            <w:tcBorders>
              <w:top w:val="nil"/>
              <w:left w:val="nil"/>
              <w:bottom w:val="nil"/>
              <w:right w:val="nil"/>
            </w:tcBorders>
            <w:tcMar>
              <w:top w:w="15" w:type="dxa"/>
              <w:left w:w="15" w:type="dxa"/>
              <w:right w:w="15" w:type="dxa"/>
            </w:tcMar>
            <w:vAlign w:val="center"/>
          </w:tcPr>
          <w:p w14:paraId="68BA09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0.67</w:t>
            </w:r>
          </w:p>
        </w:tc>
      </w:tr>
      <w:tr w:rsidR="006D0A2D" w14:paraId="56990C0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C694F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E4CB2B4"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vAlign w:val="center"/>
          </w:tcPr>
          <w:p w14:paraId="2F704C0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62</w:t>
            </w:r>
          </w:p>
        </w:tc>
        <w:tc>
          <w:tcPr>
            <w:tcW w:w="670" w:type="dxa"/>
            <w:tcBorders>
              <w:top w:val="nil"/>
              <w:left w:val="nil"/>
              <w:bottom w:val="nil"/>
              <w:right w:val="nil"/>
            </w:tcBorders>
            <w:tcMar>
              <w:top w:w="15" w:type="dxa"/>
              <w:left w:w="15" w:type="dxa"/>
              <w:right w:w="15" w:type="dxa"/>
            </w:tcMar>
            <w:vAlign w:val="center"/>
          </w:tcPr>
          <w:p w14:paraId="022087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34EAAD0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-81</w:t>
            </w:r>
          </w:p>
        </w:tc>
        <w:tc>
          <w:tcPr>
            <w:tcW w:w="620" w:type="dxa"/>
            <w:tcBorders>
              <w:top w:val="nil"/>
              <w:left w:val="nil"/>
              <w:bottom w:val="nil"/>
              <w:right w:val="nil"/>
            </w:tcBorders>
            <w:tcMar>
              <w:top w:w="15" w:type="dxa"/>
              <w:left w:w="15" w:type="dxa"/>
              <w:right w:w="15" w:type="dxa"/>
            </w:tcMar>
            <w:vAlign w:val="center"/>
          </w:tcPr>
          <w:p w14:paraId="29FCF08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67A4A6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0.032</w:t>
            </w:r>
          </w:p>
        </w:tc>
        <w:tc>
          <w:tcPr>
            <w:tcW w:w="999" w:type="dxa"/>
            <w:tcBorders>
              <w:top w:val="nil"/>
              <w:left w:val="nil"/>
              <w:bottom w:val="nil"/>
              <w:right w:val="nil"/>
            </w:tcBorders>
            <w:tcMar>
              <w:top w:w="15" w:type="dxa"/>
              <w:left w:w="15" w:type="dxa"/>
              <w:right w:w="15" w:type="dxa"/>
            </w:tcMar>
            <w:vAlign w:val="center"/>
          </w:tcPr>
          <w:p w14:paraId="3291FB6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4.30</w:t>
            </w:r>
          </w:p>
        </w:tc>
        <w:tc>
          <w:tcPr>
            <w:tcW w:w="1278" w:type="dxa"/>
            <w:tcBorders>
              <w:top w:val="nil"/>
              <w:left w:val="nil"/>
              <w:bottom w:val="nil"/>
              <w:right w:val="nil"/>
            </w:tcBorders>
            <w:tcMar>
              <w:top w:w="15" w:type="dxa"/>
              <w:left w:w="15" w:type="dxa"/>
              <w:right w:w="15" w:type="dxa"/>
            </w:tcMar>
            <w:vAlign w:val="center"/>
          </w:tcPr>
          <w:p w14:paraId="256609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0.57</w:t>
            </w:r>
          </w:p>
        </w:tc>
      </w:tr>
      <w:tr w:rsidR="006D0A2D" w14:paraId="14808F7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86ED3A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EB9FA6A" w14:textId="77777777" w:rsidR="006D0A2D" w:rsidRDefault="006D0A2D">
            <w:pPr>
              <w:pStyle w:val="table"/>
              <w:spacing w:line="480" w:lineRule="auto"/>
              <w:rPr>
                <w:rFonts w:eastAsia="宋体"/>
                <w:sz w:val="20"/>
                <w:szCs w:val="20"/>
              </w:rPr>
            </w:pPr>
            <w:r>
              <w:rPr>
                <w:rFonts w:eastAsia="宋体"/>
                <w:sz w:val="20"/>
                <w:szCs w:val="20"/>
                <w:lang w:bidi="ar"/>
              </w:rPr>
              <w:t>IOG.L</w:t>
            </w:r>
          </w:p>
        </w:tc>
        <w:tc>
          <w:tcPr>
            <w:tcW w:w="974" w:type="dxa"/>
            <w:tcBorders>
              <w:top w:val="nil"/>
              <w:left w:val="nil"/>
              <w:bottom w:val="nil"/>
              <w:right w:val="nil"/>
            </w:tcBorders>
            <w:tcMar>
              <w:top w:w="15" w:type="dxa"/>
              <w:left w:w="15" w:type="dxa"/>
              <w:right w:w="15" w:type="dxa"/>
            </w:tcMar>
            <w:vAlign w:val="center"/>
          </w:tcPr>
          <w:p w14:paraId="1FC8AB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10</w:t>
            </w:r>
          </w:p>
        </w:tc>
        <w:tc>
          <w:tcPr>
            <w:tcW w:w="670" w:type="dxa"/>
            <w:tcBorders>
              <w:top w:val="nil"/>
              <w:left w:val="nil"/>
              <w:bottom w:val="nil"/>
              <w:right w:val="nil"/>
            </w:tcBorders>
            <w:tcMar>
              <w:top w:w="15" w:type="dxa"/>
              <w:left w:w="15" w:type="dxa"/>
              <w:right w:w="15" w:type="dxa"/>
            </w:tcMar>
            <w:vAlign w:val="center"/>
          </w:tcPr>
          <w:p w14:paraId="70650B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6F83835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20" w:type="dxa"/>
            <w:tcBorders>
              <w:top w:val="nil"/>
              <w:left w:val="nil"/>
              <w:bottom w:val="nil"/>
              <w:right w:val="nil"/>
            </w:tcBorders>
            <w:tcMar>
              <w:top w:w="15" w:type="dxa"/>
              <w:left w:w="15" w:type="dxa"/>
              <w:right w:w="15" w:type="dxa"/>
            </w:tcMar>
            <w:vAlign w:val="center"/>
          </w:tcPr>
          <w:p w14:paraId="23521A1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1FBF9F7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0.042</w:t>
            </w:r>
          </w:p>
        </w:tc>
        <w:tc>
          <w:tcPr>
            <w:tcW w:w="999" w:type="dxa"/>
            <w:tcBorders>
              <w:top w:val="nil"/>
              <w:left w:val="nil"/>
              <w:bottom w:val="nil"/>
              <w:right w:val="nil"/>
            </w:tcBorders>
            <w:tcMar>
              <w:top w:w="15" w:type="dxa"/>
              <w:left w:w="15" w:type="dxa"/>
              <w:right w:w="15" w:type="dxa"/>
            </w:tcMar>
            <w:vAlign w:val="center"/>
          </w:tcPr>
          <w:p w14:paraId="1555CAD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4.02</w:t>
            </w:r>
          </w:p>
        </w:tc>
        <w:tc>
          <w:tcPr>
            <w:tcW w:w="1278" w:type="dxa"/>
            <w:tcBorders>
              <w:top w:val="nil"/>
              <w:left w:val="nil"/>
              <w:bottom w:val="nil"/>
              <w:right w:val="nil"/>
            </w:tcBorders>
            <w:tcMar>
              <w:top w:w="15" w:type="dxa"/>
              <w:left w:w="15" w:type="dxa"/>
              <w:right w:w="15" w:type="dxa"/>
            </w:tcMar>
            <w:vAlign w:val="center"/>
          </w:tcPr>
          <w:p w14:paraId="175434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18D37BCE"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230BC63B" w14:textId="77777777" w:rsidR="006D0A2D" w:rsidRDefault="006D0A2D">
            <w:pPr>
              <w:pStyle w:val="table"/>
              <w:spacing w:line="480" w:lineRule="auto"/>
              <w:rPr>
                <w:rFonts w:eastAsia="宋体"/>
                <w:sz w:val="20"/>
                <w:szCs w:val="20"/>
              </w:rPr>
            </w:pPr>
            <w:r>
              <w:rPr>
                <w:rFonts w:eastAsia="宋体"/>
                <w:sz w:val="20"/>
                <w:szCs w:val="20"/>
                <w:lang w:bidi="ar"/>
              </w:rPr>
              <w:t>ROI06: right sensory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15C099A8" w14:textId="77777777" w:rsidR="006D0A2D" w:rsidRDefault="006D0A2D">
            <w:pPr>
              <w:pStyle w:val="table"/>
              <w:spacing w:line="480" w:lineRule="auto"/>
              <w:rPr>
                <w:rFonts w:eastAsia="宋体"/>
                <w:sz w:val="20"/>
                <w:szCs w:val="20"/>
              </w:rPr>
            </w:pPr>
          </w:p>
        </w:tc>
      </w:tr>
      <w:tr w:rsidR="006D0A2D" w14:paraId="53F217AC"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0441430A"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56B588C2"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vAlign w:val="center"/>
          </w:tcPr>
          <w:p w14:paraId="0D4C682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481</w:t>
            </w:r>
          </w:p>
        </w:tc>
        <w:tc>
          <w:tcPr>
            <w:tcW w:w="670" w:type="dxa"/>
            <w:tcBorders>
              <w:top w:val="nil"/>
              <w:left w:val="nil"/>
              <w:bottom w:val="nil"/>
              <w:right w:val="nil"/>
            </w:tcBorders>
            <w:tcMar>
              <w:top w:w="15" w:type="dxa"/>
              <w:left w:w="15" w:type="dxa"/>
              <w:right w:w="15" w:type="dxa"/>
            </w:tcMar>
            <w:vAlign w:val="center"/>
          </w:tcPr>
          <w:p w14:paraId="474536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45552A7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6F4C2EE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1025" w:type="dxa"/>
            <w:tcBorders>
              <w:top w:val="nil"/>
              <w:left w:val="nil"/>
              <w:bottom w:val="nil"/>
              <w:right w:val="nil"/>
            </w:tcBorders>
            <w:tcMar>
              <w:top w:w="15" w:type="dxa"/>
              <w:left w:w="15" w:type="dxa"/>
              <w:right w:w="15" w:type="dxa"/>
            </w:tcMar>
            <w:vAlign w:val="center"/>
          </w:tcPr>
          <w:p w14:paraId="58B0AC9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0.003</w:t>
            </w:r>
          </w:p>
        </w:tc>
        <w:tc>
          <w:tcPr>
            <w:tcW w:w="999" w:type="dxa"/>
            <w:tcBorders>
              <w:top w:val="nil"/>
              <w:left w:val="nil"/>
              <w:bottom w:val="nil"/>
              <w:right w:val="nil"/>
            </w:tcBorders>
            <w:tcMar>
              <w:top w:w="15" w:type="dxa"/>
              <w:left w:w="15" w:type="dxa"/>
              <w:right w:w="15" w:type="dxa"/>
            </w:tcMar>
            <w:vAlign w:val="center"/>
          </w:tcPr>
          <w:p w14:paraId="0CDAC23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4.78</w:t>
            </w:r>
          </w:p>
        </w:tc>
        <w:tc>
          <w:tcPr>
            <w:tcW w:w="1278" w:type="dxa"/>
            <w:tcBorders>
              <w:top w:val="nil"/>
              <w:left w:val="nil"/>
              <w:bottom w:val="nil"/>
              <w:right w:val="nil"/>
            </w:tcBorders>
            <w:tcMar>
              <w:top w:w="15" w:type="dxa"/>
              <w:left w:w="15" w:type="dxa"/>
              <w:right w:w="15" w:type="dxa"/>
            </w:tcMar>
            <w:vAlign w:val="center"/>
          </w:tcPr>
          <w:p w14:paraId="3F58FD1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0.63</w:t>
            </w:r>
          </w:p>
        </w:tc>
      </w:tr>
      <w:tr w:rsidR="006D0A2D" w14:paraId="04C4D23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98303C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2354237"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5039E5B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588</w:t>
            </w:r>
          </w:p>
        </w:tc>
        <w:tc>
          <w:tcPr>
            <w:tcW w:w="670" w:type="dxa"/>
            <w:tcBorders>
              <w:top w:val="nil"/>
              <w:left w:val="nil"/>
              <w:bottom w:val="nil"/>
              <w:right w:val="nil"/>
            </w:tcBorders>
            <w:tcMar>
              <w:top w:w="15" w:type="dxa"/>
              <w:left w:w="15" w:type="dxa"/>
              <w:right w:w="15" w:type="dxa"/>
            </w:tcMar>
            <w:vAlign w:val="center"/>
          </w:tcPr>
          <w:p w14:paraId="582D632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60410A2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3A2F95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1025" w:type="dxa"/>
            <w:tcBorders>
              <w:top w:val="nil"/>
              <w:left w:val="nil"/>
              <w:bottom w:val="nil"/>
              <w:right w:val="nil"/>
            </w:tcBorders>
            <w:tcMar>
              <w:top w:w="15" w:type="dxa"/>
              <w:left w:w="15" w:type="dxa"/>
              <w:right w:w="15" w:type="dxa"/>
            </w:tcMar>
            <w:vAlign w:val="center"/>
          </w:tcPr>
          <w:p w14:paraId="4E89D13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0.004</w:t>
            </w:r>
          </w:p>
        </w:tc>
        <w:tc>
          <w:tcPr>
            <w:tcW w:w="999" w:type="dxa"/>
            <w:tcBorders>
              <w:top w:val="nil"/>
              <w:left w:val="nil"/>
              <w:bottom w:val="nil"/>
              <w:right w:val="nil"/>
            </w:tcBorders>
            <w:tcMar>
              <w:top w:w="15" w:type="dxa"/>
              <w:left w:w="15" w:type="dxa"/>
              <w:right w:w="15" w:type="dxa"/>
            </w:tcMar>
            <w:vAlign w:val="center"/>
          </w:tcPr>
          <w:p w14:paraId="182CEAC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4.63</w:t>
            </w:r>
          </w:p>
        </w:tc>
        <w:tc>
          <w:tcPr>
            <w:tcW w:w="1278" w:type="dxa"/>
            <w:tcBorders>
              <w:top w:val="nil"/>
              <w:left w:val="nil"/>
              <w:bottom w:val="nil"/>
              <w:right w:val="nil"/>
            </w:tcBorders>
            <w:tcMar>
              <w:top w:w="15" w:type="dxa"/>
              <w:left w:w="15" w:type="dxa"/>
              <w:right w:w="15" w:type="dxa"/>
            </w:tcMar>
            <w:vAlign w:val="center"/>
          </w:tcPr>
          <w:p w14:paraId="0E3791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0.61</w:t>
            </w:r>
          </w:p>
        </w:tc>
      </w:tr>
      <w:tr w:rsidR="006D0A2D" w14:paraId="02AB8F3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DC0E1F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BAAA397" w14:textId="77777777" w:rsidR="006D0A2D" w:rsidRDefault="006D0A2D">
            <w:pPr>
              <w:pStyle w:val="table"/>
              <w:spacing w:line="480" w:lineRule="auto"/>
              <w:rPr>
                <w:rFonts w:eastAsia="宋体"/>
                <w:sz w:val="20"/>
                <w:szCs w:val="20"/>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vAlign w:val="center"/>
          </w:tcPr>
          <w:p w14:paraId="1C52BB4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28</w:t>
            </w:r>
          </w:p>
        </w:tc>
        <w:tc>
          <w:tcPr>
            <w:tcW w:w="670" w:type="dxa"/>
            <w:tcBorders>
              <w:top w:val="nil"/>
              <w:left w:val="nil"/>
              <w:bottom w:val="nil"/>
              <w:right w:val="nil"/>
            </w:tcBorders>
            <w:tcMar>
              <w:top w:w="15" w:type="dxa"/>
              <w:left w:w="15" w:type="dxa"/>
              <w:right w:w="15" w:type="dxa"/>
            </w:tcMar>
            <w:vAlign w:val="center"/>
          </w:tcPr>
          <w:p w14:paraId="2CE7BAC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50F56DA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727BDE0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1501AE4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vAlign w:val="center"/>
          </w:tcPr>
          <w:p w14:paraId="7C86A2E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3.63</w:t>
            </w:r>
          </w:p>
        </w:tc>
        <w:tc>
          <w:tcPr>
            <w:tcW w:w="1278" w:type="dxa"/>
            <w:tcBorders>
              <w:top w:val="nil"/>
              <w:left w:val="nil"/>
              <w:bottom w:val="nil"/>
              <w:right w:val="nil"/>
            </w:tcBorders>
            <w:tcMar>
              <w:top w:w="15" w:type="dxa"/>
              <w:left w:w="15" w:type="dxa"/>
              <w:right w:w="15" w:type="dxa"/>
            </w:tcMar>
            <w:vAlign w:val="center"/>
          </w:tcPr>
          <w:p w14:paraId="5423F64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0.48</w:t>
            </w:r>
          </w:p>
        </w:tc>
      </w:tr>
      <w:tr w:rsidR="006D0A2D" w14:paraId="338EC5C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AA1AB7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73AB098"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974" w:type="dxa"/>
            <w:tcBorders>
              <w:top w:val="nil"/>
              <w:left w:val="nil"/>
              <w:bottom w:val="nil"/>
              <w:right w:val="nil"/>
            </w:tcBorders>
            <w:tcMar>
              <w:top w:w="15" w:type="dxa"/>
              <w:left w:w="15" w:type="dxa"/>
              <w:right w:w="15" w:type="dxa"/>
            </w:tcMar>
            <w:vAlign w:val="center"/>
          </w:tcPr>
          <w:p w14:paraId="21959D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46</w:t>
            </w:r>
          </w:p>
        </w:tc>
        <w:tc>
          <w:tcPr>
            <w:tcW w:w="670" w:type="dxa"/>
            <w:tcBorders>
              <w:top w:val="nil"/>
              <w:left w:val="nil"/>
              <w:bottom w:val="nil"/>
              <w:right w:val="nil"/>
            </w:tcBorders>
            <w:tcMar>
              <w:top w:w="15" w:type="dxa"/>
              <w:left w:w="15" w:type="dxa"/>
              <w:right w:w="15" w:type="dxa"/>
            </w:tcMar>
            <w:vAlign w:val="center"/>
          </w:tcPr>
          <w:p w14:paraId="03D8CBF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2F14A88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vAlign w:val="center"/>
          </w:tcPr>
          <w:p w14:paraId="469223E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6F790F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0.016</w:t>
            </w:r>
          </w:p>
        </w:tc>
        <w:tc>
          <w:tcPr>
            <w:tcW w:w="999" w:type="dxa"/>
            <w:tcBorders>
              <w:top w:val="nil"/>
              <w:left w:val="nil"/>
              <w:bottom w:val="nil"/>
              <w:right w:val="nil"/>
            </w:tcBorders>
            <w:tcMar>
              <w:top w:w="15" w:type="dxa"/>
              <w:left w:w="15" w:type="dxa"/>
              <w:right w:w="15" w:type="dxa"/>
            </w:tcMar>
            <w:vAlign w:val="center"/>
          </w:tcPr>
          <w:p w14:paraId="1258F6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3.49</w:t>
            </w:r>
          </w:p>
        </w:tc>
        <w:tc>
          <w:tcPr>
            <w:tcW w:w="1278" w:type="dxa"/>
            <w:tcBorders>
              <w:top w:val="nil"/>
              <w:left w:val="nil"/>
              <w:bottom w:val="nil"/>
              <w:right w:val="nil"/>
            </w:tcBorders>
            <w:tcMar>
              <w:top w:w="15" w:type="dxa"/>
              <w:left w:w="15" w:type="dxa"/>
              <w:right w:w="15" w:type="dxa"/>
            </w:tcMar>
            <w:vAlign w:val="center"/>
          </w:tcPr>
          <w:p w14:paraId="79E3CF2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0.46</w:t>
            </w:r>
          </w:p>
        </w:tc>
      </w:tr>
      <w:tr w:rsidR="006D0A2D" w14:paraId="682A25E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745A57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5EA18C8" w14:textId="77777777" w:rsidR="006D0A2D" w:rsidRDefault="006D0A2D">
            <w:pPr>
              <w:pStyle w:val="table"/>
              <w:spacing w:line="480" w:lineRule="auto"/>
              <w:rPr>
                <w:rFonts w:eastAsia="宋体"/>
                <w:sz w:val="20"/>
                <w:szCs w:val="20"/>
              </w:rPr>
            </w:pPr>
            <w:r>
              <w:rPr>
                <w:rFonts w:eastAsia="宋体"/>
                <w:sz w:val="20"/>
                <w:szCs w:val="20"/>
                <w:lang w:bidi="ar"/>
              </w:rPr>
              <w:t>PCUN.L</w:t>
            </w:r>
          </w:p>
        </w:tc>
        <w:tc>
          <w:tcPr>
            <w:tcW w:w="974" w:type="dxa"/>
            <w:tcBorders>
              <w:top w:val="nil"/>
              <w:left w:val="nil"/>
              <w:bottom w:val="nil"/>
              <w:right w:val="nil"/>
            </w:tcBorders>
            <w:tcMar>
              <w:top w:w="15" w:type="dxa"/>
              <w:left w:w="15" w:type="dxa"/>
              <w:right w:w="15" w:type="dxa"/>
            </w:tcMar>
            <w:vAlign w:val="center"/>
          </w:tcPr>
          <w:p w14:paraId="50C573D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10</w:t>
            </w:r>
          </w:p>
        </w:tc>
        <w:tc>
          <w:tcPr>
            <w:tcW w:w="670" w:type="dxa"/>
            <w:tcBorders>
              <w:top w:val="nil"/>
              <w:left w:val="nil"/>
              <w:bottom w:val="nil"/>
              <w:right w:val="nil"/>
            </w:tcBorders>
            <w:tcMar>
              <w:top w:w="15" w:type="dxa"/>
              <w:left w:w="15" w:type="dxa"/>
              <w:right w:w="15" w:type="dxa"/>
            </w:tcMar>
            <w:vAlign w:val="center"/>
          </w:tcPr>
          <w:p w14:paraId="41FAE2D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50DE229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74E28AD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1025" w:type="dxa"/>
            <w:tcBorders>
              <w:top w:val="nil"/>
              <w:left w:val="nil"/>
              <w:bottom w:val="nil"/>
              <w:right w:val="nil"/>
            </w:tcBorders>
            <w:tcMar>
              <w:top w:w="15" w:type="dxa"/>
              <w:left w:w="15" w:type="dxa"/>
              <w:right w:w="15" w:type="dxa"/>
            </w:tcMar>
            <w:vAlign w:val="center"/>
          </w:tcPr>
          <w:p w14:paraId="31F567F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0.032</w:t>
            </w:r>
          </w:p>
        </w:tc>
        <w:tc>
          <w:tcPr>
            <w:tcW w:w="999" w:type="dxa"/>
            <w:tcBorders>
              <w:top w:val="nil"/>
              <w:left w:val="nil"/>
              <w:bottom w:val="nil"/>
              <w:right w:val="nil"/>
            </w:tcBorders>
            <w:tcMar>
              <w:top w:w="15" w:type="dxa"/>
              <w:left w:w="15" w:type="dxa"/>
              <w:right w:w="15" w:type="dxa"/>
            </w:tcMar>
            <w:vAlign w:val="center"/>
          </w:tcPr>
          <w:p w14:paraId="2EA182E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3.08</w:t>
            </w:r>
          </w:p>
        </w:tc>
        <w:tc>
          <w:tcPr>
            <w:tcW w:w="1278" w:type="dxa"/>
            <w:tcBorders>
              <w:top w:val="nil"/>
              <w:left w:val="nil"/>
              <w:bottom w:val="nil"/>
              <w:right w:val="nil"/>
            </w:tcBorders>
            <w:tcMar>
              <w:top w:w="15" w:type="dxa"/>
              <w:left w:w="15" w:type="dxa"/>
              <w:right w:w="15" w:type="dxa"/>
            </w:tcMar>
            <w:vAlign w:val="center"/>
          </w:tcPr>
          <w:p w14:paraId="0527EFE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0.41</w:t>
            </w:r>
          </w:p>
        </w:tc>
      </w:tr>
      <w:tr w:rsidR="006D0A2D" w14:paraId="56FCAE9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3FE3F8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BD8FC7C" w14:textId="77777777" w:rsidR="006D0A2D" w:rsidRDefault="006D0A2D">
            <w:pPr>
              <w:pStyle w:val="table"/>
              <w:spacing w:line="480" w:lineRule="auto"/>
              <w:rPr>
                <w:rFonts w:eastAsia="宋体"/>
                <w:sz w:val="20"/>
                <w:szCs w:val="20"/>
                <w:lang w:bidi="ar"/>
              </w:rPr>
            </w:pPr>
            <w:r>
              <w:rPr>
                <w:rFonts w:eastAsia="宋体"/>
                <w:sz w:val="20"/>
                <w:szCs w:val="20"/>
                <w:lang w:bidi="ar"/>
              </w:rPr>
              <w:t>SFG.L</w:t>
            </w:r>
          </w:p>
        </w:tc>
        <w:tc>
          <w:tcPr>
            <w:tcW w:w="974" w:type="dxa"/>
            <w:tcBorders>
              <w:top w:val="nil"/>
              <w:left w:val="nil"/>
              <w:bottom w:val="nil"/>
              <w:right w:val="nil"/>
            </w:tcBorders>
            <w:tcMar>
              <w:top w:w="15" w:type="dxa"/>
              <w:left w:w="15" w:type="dxa"/>
              <w:right w:w="15" w:type="dxa"/>
            </w:tcMar>
            <w:vAlign w:val="center"/>
          </w:tcPr>
          <w:p w14:paraId="0E5AE8F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70" w:type="dxa"/>
            <w:tcBorders>
              <w:top w:val="nil"/>
              <w:left w:val="nil"/>
              <w:bottom w:val="nil"/>
              <w:right w:val="nil"/>
            </w:tcBorders>
            <w:tcMar>
              <w:top w:w="15" w:type="dxa"/>
              <w:left w:w="15" w:type="dxa"/>
              <w:right w:w="15" w:type="dxa"/>
            </w:tcMar>
            <w:vAlign w:val="center"/>
          </w:tcPr>
          <w:p w14:paraId="50A8A7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711D443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0ACF999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1025" w:type="dxa"/>
            <w:tcBorders>
              <w:top w:val="nil"/>
              <w:left w:val="nil"/>
              <w:bottom w:val="nil"/>
              <w:right w:val="nil"/>
            </w:tcBorders>
            <w:tcMar>
              <w:top w:w="15" w:type="dxa"/>
              <w:left w:w="15" w:type="dxa"/>
              <w:right w:w="15" w:type="dxa"/>
            </w:tcMar>
            <w:vAlign w:val="center"/>
          </w:tcPr>
          <w:p w14:paraId="594365E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0.022</w:t>
            </w:r>
          </w:p>
        </w:tc>
        <w:tc>
          <w:tcPr>
            <w:tcW w:w="999" w:type="dxa"/>
            <w:tcBorders>
              <w:top w:val="nil"/>
              <w:left w:val="nil"/>
              <w:bottom w:val="nil"/>
              <w:right w:val="nil"/>
            </w:tcBorders>
            <w:tcMar>
              <w:top w:w="15" w:type="dxa"/>
              <w:left w:w="15" w:type="dxa"/>
              <w:right w:w="15" w:type="dxa"/>
            </w:tcMar>
            <w:vAlign w:val="center"/>
          </w:tcPr>
          <w:p w14:paraId="09A9566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3.31</w:t>
            </w:r>
          </w:p>
        </w:tc>
        <w:tc>
          <w:tcPr>
            <w:tcW w:w="1278" w:type="dxa"/>
            <w:tcBorders>
              <w:top w:val="nil"/>
              <w:left w:val="nil"/>
              <w:bottom w:val="nil"/>
              <w:right w:val="nil"/>
            </w:tcBorders>
            <w:tcMar>
              <w:top w:w="15" w:type="dxa"/>
              <w:left w:w="15" w:type="dxa"/>
              <w:right w:w="15" w:type="dxa"/>
            </w:tcMar>
            <w:vAlign w:val="center"/>
          </w:tcPr>
          <w:p w14:paraId="4063FD6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0.44</w:t>
            </w:r>
          </w:p>
        </w:tc>
      </w:tr>
      <w:tr w:rsidR="006D0A2D" w14:paraId="2015AAF4"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36C362E0"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00B4FACE" w14:textId="77777777" w:rsidR="006D0A2D" w:rsidRDefault="006D0A2D">
            <w:pPr>
              <w:pStyle w:val="table"/>
              <w:spacing w:line="480" w:lineRule="auto"/>
              <w:rPr>
                <w:rFonts w:eastAsia="宋体"/>
                <w:sz w:val="20"/>
                <w:szCs w:val="20"/>
              </w:rPr>
            </w:pPr>
            <w:r>
              <w:rPr>
                <w:rFonts w:eastAsia="宋体"/>
                <w:sz w:val="20"/>
                <w:szCs w:val="20"/>
                <w:lang w:bidi="ar"/>
              </w:rPr>
              <w:t>SFG.R</w:t>
            </w:r>
          </w:p>
        </w:tc>
        <w:tc>
          <w:tcPr>
            <w:tcW w:w="974" w:type="dxa"/>
            <w:tcBorders>
              <w:top w:val="nil"/>
              <w:left w:val="nil"/>
              <w:bottom w:val="single" w:sz="4" w:space="0" w:color="auto"/>
              <w:right w:val="nil"/>
            </w:tcBorders>
            <w:tcMar>
              <w:top w:w="15" w:type="dxa"/>
              <w:left w:w="15" w:type="dxa"/>
              <w:right w:w="15" w:type="dxa"/>
            </w:tcMar>
            <w:vAlign w:val="center"/>
          </w:tcPr>
          <w:p w14:paraId="3A0652A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342</w:t>
            </w:r>
          </w:p>
        </w:tc>
        <w:tc>
          <w:tcPr>
            <w:tcW w:w="670" w:type="dxa"/>
            <w:tcBorders>
              <w:top w:val="nil"/>
              <w:left w:val="nil"/>
              <w:bottom w:val="single" w:sz="4" w:space="0" w:color="auto"/>
              <w:right w:val="nil"/>
            </w:tcBorders>
            <w:tcMar>
              <w:top w:w="15" w:type="dxa"/>
              <w:left w:w="15" w:type="dxa"/>
              <w:right w:w="15" w:type="dxa"/>
            </w:tcMar>
            <w:vAlign w:val="center"/>
          </w:tcPr>
          <w:p w14:paraId="1F9CC14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single" w:sz="4" w:space="0" w:color="auto"/>
              <w:right w:val="nil"/>
            </w:tcBorders>
            <w:tcMar>
              <w:top w:w="15" w:type="dxa"/>
              <w:left w:w="15" w:type="dxa"/>
              <w:right w:w="15" w:type="dxa"/>
            </w:tcMar>
            <w:vAlign w:val="center"/>
          </w:tcPr>
          <w:p w14:paraId="5BAECCF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single" w:sz="4" w:space="0" w:color="auto"/>
              <w:right w:val="nil"/>
            </w:tcBorders>
            <w:tcMar>
              <w:top w:w="15" w:type="dxa"/>
              <w:left w:w="15" w:type="dxa"/>
              <w:right w:w="15" w:type="dxa"/>
            </w:tcMar>
            <w:vAlign w:val="center"/>
          </w:tcPr>
          <w:p w14:paraId="5BF98D8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single" w:sz="4" w:space="0" w:color="auto"/>
              <w:right w:val="nil"/>
            </w:tcBorders>
            <w:tcMar>
              <w:top w:w="15" w:type="dxa"/>
              <w:left w:w="15" w:type="dxa"/>
              <w:right w:w="15" w:type="dxa"/>
            </w:tcMar>
            <w:vAlign w:val="center"/>
          </w:tcPr>
          <w:p w14:paraId="0FB7223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0.002</w:t>
            </w:r>
          </w:p>
        </w:tc>
        <w:tc>
          <w:tcPr>
            <w:tcW w:w="999" w:type="dxa"/>
            <w:tcBorders>
              <w:top w:val="nil"/>
              <w:left w:val="nil"/>
              <w:bottom w:val="single" w:sz="4" w:space="0" w:color="auto"/>
              <w:right w:val="nil"/>
            </w:tcBorders>
            <w:tcMar>
              <w:top w:w="15" w:type="dxa"/>
              <w:left w:w="15" w:type="dxa"/>
              <w:right w:w="15" w:type="dxa"/>
            </w:tcMar>
            <w:vAlign w:val="center"/>
          </w:tcPr>
          <w:p w14:paraId="7FA7D4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5.13</w:t>
            </w:r>
          </w:p>
        </w:tc>
        <w:tc>
          <w:tcPr>
            <w:tcW w:w="1278" w:type="dxa"/>
            <w:tcBorders>
              <w:top w:val="nil"/>
              <w:left w:val="nil"/>
              <w:bottom w:val="single" w:sz="4" w:space="0" w:color="auto"/>
              <w:right w:val="nil"/>
            </w:tcBorders>
            <w:tcMar>
              <w:top w:w="15" w:type="dxa"/>
              <w:left w:w="15" w:type="dxa"/>
              <w:right w:w="15" w:type="dxa"/>
            </w:tcMar>
            <w:vAlign w:val="center"/>
          </w:tcPr>
          <w:p w14:paraId="648367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0.68</w:t>
            </w:r>
          </w:p>
        </w:tc>
      </w:tr>
      <w:tr w:rsidR="006D0A2D" w14:paraId="3C7AC698"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7A4C19D2"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4877C8F" w14:textId="77777777" w:rsidR="006D0A2D" w:rsidRDefault="006D0A2D">
            <w:pPr>
              <w:pStyle w:val="table"/>
              <w:spacing w:line="480" w:lineRule="auto"/>
              <w:rPr>
                <w:rFonts w:eastAsia="宋体"/>
                <w:sz w:val="20"/>
                <w:szCs w:val="20"/>
              </w:rPr>
            </w:pPr>
            <w:r>
              <w:rPr>
                <w:rFonts w:eastAsia="宋体"/>
                <w:sz w:val="20"/>
                <w:szCs w:val="20"/>
                <w:lang w:bidi="ar"/>
              </w:rPr>
              <w:t>CAU.R</w:t>
            </w:r>
          </w:p>
        </w:tc>
        <w:tc>
          <w:tcPr>
            <w:tcW w:w="974" w:type="dxa"/>
            <w:tcBorders>
              <w:top w:val="single" w:sz="4" w:space="0" w:color="auto"/>
              <w:left w:val="nil"/>
              <w:bottom w:val="nil"/>
              <w:right w:val="nil"/>
            </w:tcBorders>
            <w:tcMar>
              <w:top w:w="15" w:type="dxa"/>
              <w:left w:w="15" w:type="dxa"/>
              <w:right w:w="15" w:type="dxa"/>
            </w:tcMar>
            <w:vAlign w:val="center"/>
          </w:tcPr>
          <w:p w14:paraId="6CC249B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81</w:t>
            </w:r>
          </w:p>
        </w:tc>
        <w:tc>
          <w:tcPr>
            <w:tcW w:w="670" w:type="dxa"/>
            <w:tcBorders>
              <w:top w:val="single" w:sz="4" w:space="0" w:color="auto"/>
              <w:left w:val="nil"/>
              <w:bottom w:val="nil"/>
              <w:right w:val="nil"/>
            </w:tcBorders>
            <w:tcMar>
              <w:top w:w="15" w:type="dxa"/>
              <w:left w:w="15" w:type="dxa"/>
              <w:right w:w="15" w:type="dxa"/>
            </w:tcMar>
            <w:vAlign w:val="center"/>
          </w:tcPr>
          <w:p w14:paraId="74940F6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single" w:sz="4" w:space="0" w:color="auto"/>
              <w:left w:val="nil"/>
              <w:bottom w:val="nil"/>
              <w:right w:val="nil"/>
            </w:tcBorders>
            <w:tcMar>
              <w:top w:w="15" w:type="dxa"/>
              <w:left w:w="15" w:type="dxa"/>
              <w:right w:w="15" w:type="dxa"/>
            </w:tcMar>
            <w:vAlign w:val="center"/>
          </w:tcPr>
          <w:p w14:paraId="6F1F0B2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single" w:sz="4" w:space="0" w:color="auto"/>
              <w:left w:val="nil"/>
              <w:bottom w:val="nil"/>
              <w:right w:val="nil"/>
            </w:tcBorders>
            <w:tcMar>
              <w:top w:w="15" w:type="dxa"/>
              <w:left w:w="15" w:type="dxa"/>
              <w:right w:w="15" w:type="dxa"/>
            </w:tcMar>
            <w:vAlign w:val="center"/>
          </w:tcPr>
          <w:p w14:paraId="14FAB3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single" w:sz="4" w:space="0" w:color="auto"/>
              <w:left w:val="nil"/>
              <w:bottom w:val="nil"/>
              <w:right w:val="nil"/>
            </w:tcBorders>
            <w:tcMar>
              <w:top w:w="15" w:type="dxa"/>
              <w:left w:w="15" w:type="dxa"/>
              <w:right w:w="15" w:type="dxa"/>
            </w:tcMar>
            <w:vAlign w:val="center"/>
          </w:tcPr>
          <w:p w14:paraId="70C3211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0.039</w:t>
            </w:r>
          </w:p>
        </w:tc>
        <w:tc>
          <w:tcPr>
            <w:tcW w:w="999" w:type="dxa"/>
            <w:tcBorders>
              <w:top w:val="single" w:sz="4" w:space="0" w:color="auto"/>
              <w:left w:val="nil"/>
              <w:bottom w:val="nil"/>
              <w:right w:val="nil"/>
            </w:tcBorders>
            <w:tcMar>
              <w:top w:w="15" w:type="dxa"/>
              <w:left w:w="15" w:type="dxa"/>
              <w:right w:w="15" w:type="dxa"/>
            </w:tcMar>
            <w:vAlign w:val="center"/>
          </w:tcPr>
          <w:p w14:paraId="08DA235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4.49</w:t>
            </w:r>
          </w:p>
        </w:tc>
        <w:tc>
          <w:tcPr>
            <w:tcW w:w="1278" w:type="dxa"/>
            <w:tcBorders>
              <w:top w:val="single" w:sz="4" w:space="0" w:color="auto"/>
              <w:left w:val="nil"/>
              <w:bottom w:val="nil"/>
              <w:right w:val="nil"/>
            </w:tcBorders>
            <w:tcMar>
              <w:top w:w="15" w:type="dxa"/>
              <w:left w:w="15" w:type="dxa"/>
              <w:right w:w="15" w:type="dxa"/>
            </w:tcMar>
            <w:vAlign w:val="center"/>
          </w:tcPr>
          <w:p w14:paraId="33897C8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0.59</w:t>
            </w:r>
          </w:p>
        </w:tc>
      </w:tr>
      <w:tr w:rsidR="006D0A2D" w14:paraId="091EC32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218B9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AF5CA13" w14:textId="77777777" w:rsidR="006D0A2D" w:rsidRDefault="006D0A2D">
            <w:pPr>
              <w:pStyle w:val="table"/>
              <w:spacing w:line="480" w:lineRule="auto"/>
              <w:rPr>
                <w:rFonts w:eastAsia="宋体"/>
                <w:sz w:val="20"/>
                <w:szCs w:val="20"/>
              </w:rPr>
            </w:pPr>
            <w:r>
              <w:rPr>
                <w:rFonts w:eastAsia="宋体"/>
                <w:sz w:val="20"/>
                <w:szCs w:val="20"/>
                <w:lang w:bidi="ar"/>
              </w:rPr>
              <w:t>Cerebellum.crus2.L</w:t>
            </w:r>
          </w:p>
        </w:tc>
        <w:tc>
          <w:tcPr>
            <w:tcW w:w="974" w:type="dxa"/>
            <w:tcBorders>
              <w:top w:val="nil"/>
              <w:left w:val="nil"/>
              <w:bottom w:val="nil"/>
              <w:right w:val="nil"/>
            </w:tcBorders>
            <w:tcMar>
              <w:top w:w="15" w:type="dxa"/>
              <w:left w:w="15" w:type="dxa"/>
              <w:right w:w="15" w:type="dxa"/>
            </w:tcMar>
            <w:vAlign w:val="center"/>
          </w:tcPr>
          <w:p w14:paraId="6255EBA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176</w:t>
            </w:r>
          </w:p>
        </w:tc>
        <w:tc>
          <w:tcPr>
            <w:tcW w:w="670" w:type="dxa"/>
            <w:tcBorders>
              <w:top w:val="nil"/>
              <w:left w:val="nil"/>
              <w:bottom w:val="nil"/>
              <w:right w:val="nil"/>
            </w:tcBorders>
            <w:tcMar>
              <w:top w:w="15" w:type="dxa"/>
              <w:left w:w="15" w:type="dxa"/>
              <w:right w:w="15" w:type="dxa"/>
            </w:tcMar>
            <w:vAlign w:val="center"/>
          </w:tcPr>
          <w:p w14:paraId="153F55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vAlign w:val="center"/>
          </w:tcPr>
          <w:p w14:paraId="39C26FF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-90</w:t>
            </w:r>
          </w:p>
        </w:tc>
        <w:tc>
          <w:tcPr>
            <w:tcW w:w="620" w:type="dxa"/>
            <w:tcBorders>
              <w:top w:val="nil"/>
              <w:left w:val="nil"/>
              <w:bottom w:val="nil"/>
              <w:right w:val="nil"/>
            </w:tcBorders>
            <w:tcMar>
              <w:top w:w="15" w:type="dxa"/>
              <w:left w:w="15" w:type="dxa"/>
              <w:right w:w="15" w:type="dxa"/>
            </w:tcMar>
            <w:vAlign w:val="center"/>
          </w:tcPr>
          <w:p w14:paraId="734E643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2166A99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0.039</w:t>
            </w:r>
          </w:p>
        </w:tc>
        <w:tc>
          <w:tcPr>
            <w:tcW w:w="999" w:type="dxa"/>
            <w:tcBorders>
              <w:top w:val="nil"/>
              <w:left w:val="nil"/>
              <w:bottom w:val="nil"/>
              <w:right w:val="nil"/>
            </w:tcBorders>
            <w:tcMar>
              <w:top w:w="15" w:type="dxa"/>
              <w:left w:w="15" w:type="dxa"/>
              <w:right w:w="15" w:type="dxa"/>
            </w:tcMar>
            <w:vAlign w:val="center"/>
          </w:tcPr>
          <w:p w14:paraId="7A85783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4.30</w:t>
            </w:r>
          </w:p>
        </w:tc>
        <w:tc>
          <w:tcPr>
            <w:tcW w:w="1278" w:type="dxa"/>
            <w:tcBorders>
              <w:top w:val="nil"/>
              <w:left w:val="nil"/>
              <w:bottom w:val="nil"/>
              <w:right w:val="nil"/>
            </w:tcBorders>
            <w:tcMar>
              <w:top w:w="15" w:type="dxa"/>
              <w:left w:w="15" w:type="dxa"/>
              <w:right w:w="15" w:type="dxa"/>
            </w:tcMar>
            <w:vAlign w:val="center"/>
          </w:tcPr>
          <w:p w14:paraId="6D62FA0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0.57</w:t>
            </w:r>
          </w:p>
        </w:tc>
      </w:tr>
      <w:tr w:rsidR="006D0A2D" w14:paraId="0095922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C3246B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FD01BF2" w14:textId="77777777" w:rsidR="006D0A2D" w:rsidRDefault="006D0A2D">
            <w:pPr>
              <w:pStyle w:val="table"/>
              <w:spacing w:line="480" w:lineRule="auto"/>
              <w:rPr>
                <w:rFonts w:eastAsia="宋体"/>
                <w:sz w:val="20"/>
                <w:szCs w:val="20"/>
              </w:rPr>
            </w:pPr>
            <w:r>
              <w:rPr>
                <w:rFonts w:eastAsia="宋体"/>
                <w:sz w:val="20"/>
                <w:szCs w:val="20"/>
                <w:lang w:bidi="ar"/>
              </w:rPr>
              <w:t>Cerebellum_9.L</w:t>
            </w:r>
          </w:p>
        </w:tc>
        <w:tc>
          <w:tcPr>
            <w:tcW w:w="974" w:type="dxa"/>
            <w:tcBorders>
              <w:top w:val="nil"/>
              <w:left w:val="nil"/>
              <w:bottom w:val="nil"/>
              <w:right w:val="nil"/>
            </w:tcBorders>
            <w:tcMar>
              <w:top w:w="15" w:type="dxa"/>
              <w:left w:w="15" w:type="dxa"/>
              <w:right w:w="15" w:type="dxa"/>
            </w:tcMar>
            <w:vAlign w:val="center"/>
          </w:tcPr>
          <w:p w14:paraId="5DCCECC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20</w:t>
            </w:r>
          </w:p>
        </w:tc>
        <w:tc>
          <w:tcPr>
            <w:tcW w:w="670" w:type="dxa"/>
            <w:tcBorders>
              <w:top w:val="nil"/>
              <w:left w:val="nil"/>
              <w:bottom w:val="nil"/>
              <w:right w:val="nil"/>
            </w:tcBorders>
            <w:tcMar>
              <w:top w:w="15" w:type="dxa"/>
              <w:left w:w="15" w:type="dxa"/>
              <w:right w:w="15" w:type="dxa"/>
            </w:tcMar>
            <w:vAlign w:val="center"/>
          </w:tcPr>
          <w:p w14:paraId="19A379C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2F83ED6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7337A35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1025" w:type="dxa"/>
            <w:tcBorders>
              <w:top w:val="nil"/>
              <w:left w:val="nil"/>
              <w:bottom w:val="nil"/>
              <w:right w:val="nil"/>
            </w:tcBorders>
            <w:tcMar>
              <w:top w:w="15" w:type="dxa"/>
              <w:left w:w="15" w:type="dxa"/>
              <w:right w:w="15" w:type="dxa"/>
            </w:tcMar>
            <w:vAlign w:val="center"/>
          </w:tcPr>
          <w:p w14:paraId="38833F4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0.039</w:t>
            </w:r>
          </w:p>
        </w:tc>
        <w:tc>
          <w:tcPr>
            <w:tcW w:w="999" w:type="dxa"/>
            <w:tcBorders>
              <w:top w:val="nil"/>
              <w:left w:val="nil"/>
              <w:bottom w:val="nil"/>
              <w:right w:val="nil"/>
            </w:tcBorders>
            <w:tcMar>
              <w:top w:w="15" w:type="dxa"/>
              <w:left w:w="15" w:type="dxa"/>
              <w:right w:w="15" w:type="dxa"/>
            </w:tcMar>
            <w:vAlign w:val="center"/>
          </w:tcPr>
          <w:p w14:paraId="1E1EDFC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3.80</w:t>
            </w:r>
          </w:p>
        </w:tc>
        <w:tc>
          <w:tcPr>
            <w:tcW w:w="1278" w:type="dxa"/>
            <w:tcBorders>
              <w:top w:val="nil"/>
              <w:left w:val="nil"/>
              <w:bottom w:val="nil"/>
              <w:right w:val="nil"/>
            </w:tcBorders>
            <w:tcMar>
              <w:top w:w="15" w:type="dxa"/>
              <w:left w:w="15" w:type="dxa"/>
              <w:right w:w="15" w:type="dxa"/>
            </w:tcMar>
            <w:vAlign w:val="center"/>
          </w:tcPr>
          <w:p w14:paraId="217AD6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2C69E767"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513D203" w14:textId="77777777" w:rsidR="006D0A2D" w:rsidRDefault="006D0A2D">
            <w:pPr>
              <w:pStyle w:val="table"/>
              <w:spacing w:line="480" w:lineRule="auto"/>
              <w:rPr>
                <w:rFonts w:eastAsia="宋体"/>
                <w:sz w:val="20"/>
                <w:szCs w:val="20"/>
              </w:rPr>
            </w:pPr>
            <w:r>
              <w:rPr>
                <w:rStyle w:val="font41"/>
                <w:rFonts w:eastAsia="宋体"/>
                <w:szCs w:val="20"/>
                <w:lang w:bidi="ar"/>
              </w:rPr>
              <w:t xml:space="preserve">ROI07: </w:t>
            </w:r>
            <w:r>
              <w:rPr>
                <w:rStyle w:val="font01"/>
                <w:rFonts w:eastAsia="宋体"/>
                <w:color w:val="auto"/>
                <w:sz w:val="20"/>
                <w:szCs w:val="20"/>
                <w:lang w:bidi="ar"/>
              </w:rPr>
              <w:t>left rostral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46C5E48" w14:textId="77777777" w:rsidR="006D0A2D" w:rsidRDefault="006D0A2D">
            <w:pPr>
              <w:pStyle w:val="table"/>
              <w:spacing w:line="480" w:lineRule="auto"/>
              <w:rPr>
                <w:rFonts w:eastAsia="宋体"/>
                <w:sz w:val="20"/>
                <w:szCs w:val="20"/>
              </w:rPr>
            </w:pPr>
          </w:p>
        </w:tc>
      </w:tr>
      <w:tr w:rsidR="006D0A2D" w14:paraId="3846FC86"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75DF1C94"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0B584285" w14:textId="77777777" w:rsidR="006D0A2D" w:rsidRDefault="006D0A2D">
            <w:pPr>
              <w:pStyle w:val="table"/>
              <w:spacing w:line="480" w:lineRule="auto"/>
              <w:rPr>
                <w:rFonts w:eastAsia="宋体"/>
                <w:sz w:val="20"/>
                <w:szCs w:val="20"/>
              </w:rPr>
            </w:pPr>
            <w:r>
              <w:rPr>
                <w:rFonts w:eastAsia="宋体"/>
                <w:sz w:val="20"/>
                <w:szCs w:val="20"/>
                <w:lang w:bidi="ar"/>
              </w:rPr>
              <w:t>MTG.R</w:t>
            </w:r>
          </w:p>
        </w:tc>
        <w:tc>
          <w:tcPr>
            <w:tcW w:w="974" w:type="dxa"/>
            <w:tcBorders>
              <w:top w:val="nil"/>
              <w:left w:val="nil"/>
              <w:bottom w:val="nil"/>
              <w:right w:val="nil"/>
            </w:tcBorders>
            <w:tcMar>
              <w:top w:w="15" w:type="dxa"/>
              <w:left w:w="15" w:type="dxa"/>
              <w:right w:w="15" w:type="dxa"/>
            </w:tcMar>
            <w:vAlign w:val="center"/>
          </w:tcPr>
          <w:p w14:paraId="53FC996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84</w:t>
            </w:r>
          </w:p>
        </w:tc>
        <w:tc>
          <w:tcPr>
            <w:tcW w:w="670" w:type="dxa"/>
            <w:tcBorders>
              <w:top w:val="nil"/>
              <w:left w:val="nil"/>
              <w:bottom w:val="nil"/>
              <w:right w:val="nil"/>
            </w:tcBorders>
            <w:tcMar>
              <w:top w:w="15" w:type="dxa"/>
              <w:left w:w="15" w:type="dxa"/>
              <w:right w:w="15" w:type="dxa"/>
            </w:tcMar>
            <w:vAlign w:val="center"/>
          </w:tcPr>
          <w:p w14:paraId="1C95908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30D781C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5699D81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nil"/>
              <w:right w:val="nil"/>
            </w:tcBorders>
            <w:tcMar>
              <w:top w:w="15" w:type="dxa"/>
              <w:left w:w="15" w:type="dxa"/>
              <w:right w:w="15" w:type="dxa"/>
            </w:tcMar>
            <w:vAlign w:val="center"/>
          </w:tcPr>
          <w:p w14:paraId="6703409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02D2E6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3.99</w:t>
            </w:r>
          </w:p>
        </w:tc>
        <w:tc>
          <w:tcPr>
            <w:tcW w:w="1278" w:type="dxa"/>
            <w:tcBorders>
              <w:top w:val="nil"/>
              <w:left w:val="nil"/>
              <w:bottom w:val="nil"/>
              <w:right w:val="nil"/>
            </w:tcBorders>
            <w:tcMar>
              <w:top w:w="15" w:type="dxa"/>
              <w:left w:w="15" w:type="dxa"/>
              <w:right w:w="15" w:type="dxa"/>
            </w:tcMar>
            <w:vAlign w:val="center"/>
          </w:tcPr>
          <w:p w14:paraId="6FF22A2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1CA651C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65264A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1EBB7C0"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vAlign w:val="center"/>
          </w:tcPr>
          <w:p w14:paraId="7AF5283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225</w:t>
            </w:r>
          </w:p>
        </w:tc>
        <w:tc>
          <w:tcPr>
            <w:tcW w:w="670" w:type="dxa"/>
            <w:tcBorders>
              <w:top w:val="nil"/>
              <w:left w:val="nil"/>
              <w:bottom w:val="nil"/>
              <w:right w:val="nil"/>
            </w:tcBorders>
            <w:tcMar>
              <w:top w:w="15" w:type="dxa"/>
              <w:left w:w="15" w:type="dxa"/>
              <w:right w:w="15" w:type="dxa"/>
            </w:tcMar>
            <w:vAlign w:val="center"/>
          </w:tcPr>
          <w:p w14:paraId="2A150D1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04A310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tcMar>
              <w:top w:w="15" w:type="dxa"/>
              <w:left w:w="15" w:type="dxa"/>
              <w:right w:w="15" w:type="dxa"/>
            </w:tcMar>
            <w:vAlign w:val="center"/>
          </w:tcPr>
          <w:p w14:paraId="7EBC073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0E6D9C3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0.024</w:t>
            </w:r>
          </w:p>
        </w:tc>
        <w:tc>
          <w:tcPr>
            <w:tcW w:w="999" w:type="dxa"/>
            <w:tcBorders>
              <w:top w:val="nil"/>
              <w:left w:val="nil"/>
              <w:bottom w:val="nil"/>
              <w:right w:val="nil"/>
            </w:tcBorders>
            <w:tcMar>
              <w:top w:w="15" w:type="dxa"/>
              <w:left w:w="15" w:type="dxa"/>
              <w:right w:w="15" w:type="dxa"/>
            </w:tcMar>
            <w:vAlign w:val="center"/>
          </w:tcPr>
          <w:p w14:paraId="1E0F2F6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4.12</w:t>
            </w:r>
          </w:p>
        </w:tc>
        <w:tc>
          <w:tcPr>
            <w:tcW w:w="1278" w:type="dxa"/>
            <w:tcBorders>
              <w:top w:val="nil"/>
              <w:left w:val="nil"/>
              <w:bottom w:val="nil"/>
              <w:right w:val="nil"/>
            </w:tcBorders>
            <w:tcMar>
              <w:top w:w="15" w:type="dxa"/>
              <w:left w:w="15" w:type="dxa"/>
              <w:right w:w="15" w:type="dxa"/>
            </w:tcMar>
            <w:vAlign w:val="center"/>
          </w:tcPr>
          <w:p w14:paraId="479AE74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74D5A4A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39B01E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CA3C105"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74" w:type="dxa"/>
            <w:tcBorders>
              <w:top w:val="nil"/>
              <w:left w:val="nil"/>
              <w:bottom w:val="nil"/>
              <w:right w:val="nil"/>
            </w:tcBorders>
            <w:tcMar>
              <w:top w:w="15" w:type="dxa"/>
              <w:left w:w="15" w:type="dxa"/>
              <w:right w:w="15" w:type="dxa"/>
            </w:tcMar>
            <w:vAlign w:val="center"/>
          </w:tcPr>
          <w:p w14:paraId="1130C41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91</w:t>
            </w:r>
          </w:p>
        </w:tc>
        <w:tc>
          <w:tcPr>
            <w:tcW w:w="670" w:type="dxa"/>
            <w:tcBorders>
              <w:top w:val="nil"/>
              <w:left w:val="nil"/>
              <w:bottom w:val="nil"/>
              <w:right w:val="nil"/>
            </w:tcBorders>
            <w:tcMar>
              <w:top w:w="15" w:type="dxa"/>
              <w:left w:w="15" w:type="dxa"/>
              <w:right w:w="15" w:type="dxa"/>
            </w:tcMar>
            <w:vAlign w:val="center"/>
          </w:tcPr>
          <w:p w14:paraId="16DEA58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7682093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75A8212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4E0D9CF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0.026</w:t>
            </w:r>
          </w:p>
        </w:tc>
        <w:tc>
          <w:tcPr>
            <w:tcW w:w="999" w:type="dxa"/>
            <w:tcBorders>
              <w:top w:val="nil"/>
              <w:left w:val="nil"/>
              <w:bottom w:val="nil"/>
              <w:right w:val="nil"/>
            </w:tcBorders>
            <w:tcMar>
              <w:top w:w="15" w:type="dxa"/>
              <w:left w:w="15" w:type="dxa"/>
              <w:right w:w="15" w:type="dxa"/>
            </w:tcMar>
            <w:vAlign w:val="center"/>
          </w:tcPr>
          <w:p w14:paraId="7B4C16B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4.06</w:t>
            </w:r>
          </w:p>
        </w:tc>
        <w:tc>
          <w:tcPr>
            <w:tcW w:w="1278" w:type="dxa"/>
            <w:tcBorders>
              <w:top w:val="nil"/>
              <w:left w:val="nil"/>
              <w:bottom w:val="nil"/>
              <w:right w:val="nil"/>
            </w:tcBorders>
            <w:tcMar>
              <w:top w:w="15" w:type="dxa"/>
              <w:left w:w="15" w:type="dxa"/>
              <w:right w:w="15" w:type="dxa"/>
            </w:tcMar>
            <w:vAlign w:val="center"/>
          </w:tcPr>
          <w:p w14:paraId="311104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380B923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31AF93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CD72C02"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TPOmid.L</w:t>
            </w:r>
            <w:proofErr w:type="spellEnd"/>
          </w:p>
        </w:tc>
        <w:tc>
          <w:tcPr>
            <w:tcW w:w="974" w:type="dxa"/>
            <w:tcBorders>
              <w:top w:val="nil"/>
              <w:left w:val="nil"/>
              <w:bottom w:val="nil"/>
              <w:right w:val="nil"/>
            </w:tcBorders>
            <w:tcMar>
              <w:top w:w="15" w:type="dxa"/>
              <w:left w:w="15" w:type="dxa"/>
              <w:right w:w="15" w:type="dxa"/>
            </w:tcMar>
            <w:vAlign w:val="center"/>
          </w:tcPr>
          <w:p w14:paraId="65C04D0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14</w:t>
            </w:r>
          </w:p>
        </w:tc>
        <w:tc>
          <w:tcPr>
            <w:tcW w:w="670" w:type="dxa"/>
            <w:tcBorders>
              <w:top w:val="nil"/>
              <w:left w:val="nil"/>
              <w:bottom w:val="nil"/>
              <w:right w:val="nil"/>
            </w:tcBorders>
            <w:tcMar>
              <w:top w:w="15" w:type="dxa"/>
              <w:left w:w="15" w:type="dxa"/>
              <w:right w:w="15" w:type="dxa"/>
            </w:tcMar>
            <w:vAlign w:val="center"/>
          </w:tcPr>
          <w:p w14:paraId="1D58BD2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705E057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6204A7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678E80C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0.035</w:t>
            </w:r>
          </w:p>
        </w:tc>
        <w:tc>
          <w:tcPr>
            <w:tcW w:w="999" w:type="dxa"/>
            <w:tcBorders>
              <w:top w:val="nil"/>
              <w:left w:val="nil"/>
              <w:bottom w:val="nil"/>
              <w:right w:val="nil"/>
            </w:tcBorders>
            <w:tcMar>
              <w:top w:w="15" w:type="dxa"/>
              <w:left w:w="15" w:type="dxa"/>
              <w:right w:w="15" w:type="dxa"/>
            </w:tcMar>
            <w:vAlign w:val="center"/>
          </w:tcPr>
          <w:p w14:paraId="60EF2FC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3.55</w:t>
            </w:r>
          </w:p>
        </w:tc>
        <w:tc>
          <w:tcPr>
            <w:tcW w:w="1278" w:type="dxa"/>
            <w:tcBorders>
              <w:top w:val="nil"/>
              <w:left w:val="nil"/>
              <w:bottom w:val="nil"/>
              <w:right w:val="nil"/>
            </w:tcBorders>
            <w:tcMar>
              <w:top w:w="15" w:type="dxa"/>
              <w:left w:w="15" w:type="dxa"/>
              <w:right w:w="15" w:type="dxa"/>
            </w:tcMar>
            <w:vAlign w:val="center"/>
          </w:tcPr>
          <w:p w14:paraId="5309BFB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1F1D375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F5023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8623D8A"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nil"/>
              <w:right w:val="nil"/>
            </w:tcBorders>
            <w:tcMar>
              <w:top w:w="15" w:type="dxa"/>
              <w:left w:w="15" w:type="dxa"/>
              <w:right w:w="15" w:type="dxa"/>
            </w:tcMar>
            <w:vAlign w:val="center"/>
          </w:tcPr>
          <w:p w14:paraId="3BDF96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w:t>
            </w:r>
          </w:p>
        </w:tc>
        <w:tc>
          <w:tcPr>
            <w:tcW w:w="670" w:type="dxa"/>
            <w:tcBorders>
              <w:top w:val="nil"/>
              <w:left w:val="nil"/>
              <w:bottom w:val="nil"/>
              <w:right w:val="nil"/>
            </w:tcBorders>
            <w:tcMar>
              <w:top w:w="15" w:type="dxa"/>
              <w:left w:w="15" w:type="dxa"/>
              <w:right w:w="15" w:type="dxa"/>
            </w:tcMar>
            <w:vAlign w:val="center"/>
          </w:tcPr>
          <w:p w14:paraId="0BACBF2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7D2D63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514C31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732334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28A4B41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4.00</w:t>
            </w:r>
          </w:p>
        </w:tc>
        <w:tc>
          <w:tcPr>
            <w:tcW w:w="1278" w:type="dxa"/>
            <w:tcBorders>
              <w:top w:val="nil"/>
              <w:left w:val="nil"/>
              <w:bottom w:val="nil"/>
              <w:right w:val="nil"/>
            </w:tcBorders>
            <w:tcMar>
              <w:top w:w="15" w:type="dxa"/>
              <w:left w:w="15" w:type="dxa"/>
              <w:right w:w="15" w:type="dxa"/>
            </w:tcMar>
            <w:vAlign w:val="center"/>
          </w:tcPr>
          <w:p w14:paraId="519D6A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63615F6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EE09B2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9AD4138" w14:textId="77777777" w:rsidR="006D0A2D" w:rsidRDefault="006D0A2D">
            <w:pPr>
              <w:pStyle w:val="table"/>
              <w:spacing w:line="480" w:lineRule="auto"/>
              <w:rPr>
                <w:rFonts w:eastAsia="宋体"/>
                <w:sz w:val="20"/>
                <w:szCs w:val="20"/>
                <w:lang w:bidi="ar"/>
              </w:rPr>
            </w:pPr>
            <w:r>
              <w:rPr>
                <w:rFonts w:eastAsia="宋体"/>
                <w:sz w:val="20"/>
                <w:szCs w:val="20"/>
                <w:lang w:bidi="ar"/>
              </w:rPr>
              <w:t>INS.L</w:t>
            </w:r>
          </w:p>
        </w:tc>
        <w:tc>
          <w:tcPr>
            <w:tcW w:w="974" w:type="dxa"/>
            <w:tcBorders>
              <w:top w:val="nil"/>
              <w:left w:val="nil"/>
              <w:bottom w:val="nil"/>
              <w:right w:val="nil"/>
            </w:tcBorders>
            <w:tcMar>
              <w:top w:w="15" w:type="dxa"/>
              <w:left w:w="15" w:type="dxa"/>
              <w:right w:w="15" w:type="dxa"/>
            </w:tcMar>
            <w:vAlign w:val="center"/>
          </w:tcPr>
          <w:p w14:paraId="16ABEC9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521</w:t>
            </w:r>
          </w:p>
        </w:tc>
        <w:tc>
          <w:tcPr>
            <w:tcW w:w="670" w:type="dxa"/>
            <w:tcBorders>
              <w:top w:val="nil"/>
              <w:left w:val="nil"/>
              <w:bottom w:val="nil"/>
              <w:right w:val="nil"/>
            </w:tcBorders>
            <w:tcMar>
              <w:top w:w="15" w:type="dxa"/>
              <w:left w:w="15" w:type="dxa"/>
              <w:right w:w="15" w:type="dxa"/>
            </w:tcMar>
            <w:vAlign w:val="center"/>
          </w:tcPr>
          <w:p w14:paraId="5C9F4DB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66764E6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63AAEA8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1025" w:type="dxa"/>
            <w:tcBorders>
              <w:top w:val="nil"/>
              <w:left w:val="nil"/>
              <w:bottom w:val="nil"/>
              <w:right w:val="nil"/>
            </w:tcBorders>
            <w:tcMar>
              <w:top w:w="15" w:type="dxa"/>
              <w:left w:w="15" w:type="dxa"/>
              <w:right w:w="15" w:type="dxa"/>
            </w:tcMar>
            <w:vAlign w:val="center"/>
          </w:tcPr>
          <w:p w14:paraId="2EF556A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0.015</w:t>
            </w:r>
          </w:p>
        </w:tc>
        <w:tc>
          <w:tcPr>
            <w:tcW w:w="999" w:type="dxa"/>
            <w:tcBorders>
              <w:top w:val="nil"/>
              <w:left w:val="nil"/>
              <w:bottom w:val="nil"/>
              <w:right w:val="nil"/>
            </w:tcBorders>
            <w:tcMar>
              <w:top w:w="15" w:type="dxa"/>
              <w:left w:w="15" w:type="dxa"/>
              <w:right w:w="15" w:type="dxa"/>
            </w:tcMar>
            <w:vAlign w:val="center"/>
          </w:tcPr>
          <w:p w14:paraId="150B05D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5.08</w:t>
            </w:r>
          </w:p>
        </w:tc>
        <w:tc>
          <w:tcPr>
            <w:tcW w:w="1278" w:type="dxa"/>
            <w:tcBorders>
              <w:top w:val="nil"/>
              <w:left w:val="nil"/>
              <w:bottom w:val="nil"/>
              <w:right w:val="nil"/>
            </w:tcBorders>
            <w:tcMar>
              <w:top w:w="15" w:type="dxa"/>
              <w:left w:w="15" w:type="dxa"/>
              <w:right w:w="15" w:type="dxa"/>
            </w:tcMar>
            <w:vAlign w:val="center"/>
          </w:tcPr>
          <w:p w14:paraId="62EAC3A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0.67</w:t>
            </w:r>
          </w:p>
        </w:tc>
      </w:tr>
      <w:tr w:rsidR="006D0A2D" w14:paraId="792D276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996861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EA290EC" w14:textId="77777777" w:rsidR="006D0A2D" w:rsidRDefault="006D0A2D">
            <w:pPr>
              <w:pStyle w:val="table"/>
              <w:spacing w:line="480" w:lineRule="auto"/>
              <w:rPr>
                <w:rFonts w:eastAsia="宋体"/>
                <w:sz w:val="20"/>
                <w:szCs w:val="20"/>
                <w:lang w:bidi="ar"/>
              </w:rPr>
            </w:pPr>
            <w:r>
              <w:rPr>
                <w:rFonts w:eastAsia="宋体"/>
                <w:sz w:val="20"/>
                <w:szCs w:val="20"/>
                <w:lang w:bidi="ar"/>
              </w:rPr>
              <w:t>LING.L</w:t>
            </w:r>
          </w:p>
        </w:tc>
        <w:tc>
          <w:tcPr>
            <w:tcW w:w="974" w:type="dxa"/>
            <w:tcBorders>
              <w:top w:val="nil"/>
              <w:left w:val="nil"/>
              <w:bottom w:val="nil"/>
              <w:right w:val="nil"/>
            </w:tcBorders>
            <w:tcMar>
              <w:top w:w="15" w:type="dxa"/>
              <w:left w:w="15" w:type="dxa"/>
              <w:right w:w="15" w:type="dxa"/>
            </w:tcMar>
            <w:vAlign w:val="center"/>
          </w:tcPr>
          <w:p w14:paraId="0D9E77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22</w:t>
            </w:r>
          </w:p>
        </w:tc>
        <w:tc>
          <w:tcPr>
            <w:tcW w:w="670" w:type="dxa"/>
            <w:tcBorders>
              <w:top w:val="nil"/>
              <w:left w:val="nil"/>
              <w:bottom w:val="nil"/>
              <w:right w:val="nil"/>
            </w:tcBorders>
            <w:tcMar>
              <w:top w:w="15" w:type="dxa"/>
              <w:left w:w="15" w:type="dxa"/>
              <w:right w:w="15" w:type="dxa"/>
            </w:tcMar>
            <w:vAlign w:val="center"/>
          </w:tcPr>
          <w:p w14:paraId="135CBFC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683501B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548EAE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00B919C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0.034</w:t>
            </w:r>
          </w:p>
        </w:tc>
        <w:tc>
          <w:tcPr>
            <w:tcW w:w="999" w:type="dxa"/>
            <w:tcBorders>
              <w:top w:val="nil"/>
              <w:left w:val="nil"/>
              <w:bottom w:val="nil"/>
              <w:right w:val="nil"/>
            </w:tcBorders>
            <w:tcMar>
              <w:top w:w="15" w:type="dxa"/>
              <w:left w:w="15" w:type="dxa"/>
              <w:right w:w="15" w:type="dxa"/>
            </w:tcMar>
            <w:vAlign w:val="center"/>
          </w:tcPr>
          <w:p w14:paraId="581D7E1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3.56</w:t>
            </w:r>
          </w:p>
        </w:tc>
        <w:tc>
          <w:tcPr>
            <w:tcW w:w="1278" w:type="dxa"/>
            <w:tcBorders>
              <w:top w:val="nil"/>
              <w:left w:val="nil"/>
              <w:bottom w:val="nil"/>
              <w:right w:val="nil"/>
            </w:tcBorders>
            <w:tcMar>
              <w:top w:w="15" w:type="dxa"/>
              <w:left w:w="15" w:type="dxa"/>
              <w:right w:w="15" w:type="dxa"/>
            </w:tcMar>
            <w:vAlign w:val="center"/>
          </w:tcPr>
          <w:p w14:paraId="7E7C14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3D680C9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44CC36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FF20AEF"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nil"/>
              <w:right w:val="nil"/>
            </w:tcBorders>
            <w:tcMar>
              <w:top w:w="15" w:type="dxa"/>
              <w:left w:w="15" w:type="dxa"/>
              <w:right w:w="15" w:type="dxa"/>
            </w:tcMar>
            <w:vAlign w:val="center"/>
          </w:tcPr>
          <w:p w14:paraId="239A409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139</w:t>
            </w:r>
          </w:p>
        </w:tc>
        <w:tc>
          <w:tcPr>
            <w:tcW w:w="670" w:type="dxa"/>
            <w:tcBorders>
              <w:top w:val="nil"/>
              <w:left w:val="nil"/>
              <w:bottom w:val="nil"/>
              <w:right w:val="nil"/>
            </w:tcBorders>
            <w:tcMar>
              <w:top w:w="15" w:type="dxa"/>
              <w:left w:w="15" w:type="dxa"/>
              <w:right w:w="15" w:type="dxa"/>
            </w:tcMar>
            <w:vAlign w:val="center"/>
          </w:tcPr>
          <w:p w14:paraId="6FAD1C4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5F21A7F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20" w:type="dxa"/>
            <w:tcBorders>
              <w:top w:val="nil"/>
              <w:left w:val="nil"/>
              <w:bottom w:val="nil"/>
              <w:right w:val="nil"/>
            </w:tcBorders>
            <w:tcMar>
              <w:top w:w="15" w:type="dxa"/>
              <w:left w:w="15" w:type="dxa"/>
              <w:right w:w="15" w:type="dxa"/>
            </w:tcMar>
            <w:vAlign w:val="center"/>
          </w:tcPr>
          <w:p w14:paraId="29351A4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753DD91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0.025</w:t>
            </w:r>
          </w:p>
        </w:tc>
        <w:tc>
          <w:tcPr>
            <w:tcW w:w="999" w:type="dxa"/>
            <w:tcBorders>
              <w:top w:val="nil"/>
              <w:left w:val="nil"/>
              <w:bottom w:val="nil"/>
              <w:right w:val="nil"/>
            </w:tcBorders>
            <w:tcMar>
              <w:top w:w="15" w:type="dxa"/>
              <w:left w:w="15" w:type="dxa"/>
              <w:right w:w="15" w:type="dxa"/>
            </w:tcMar>
            <w:vAlign w:val="center"/>
          </w:tcPr>
          <w:p w14:paraId="60BDB27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4.07</w:t>
            </w:r>
          </w:p>
        </w:tc>
        <w:tc>
          <w:tcPr>
            <w:tcW w:w="1278" w:type="dxa"/>
            <w:tcBorders>
              <w:top w:val="nil"/>
              <w:left w:val="nil"/>
              <w:bottom w:val="nil"/>
              <w:right w:val="nil"/>
            </w:tcBorders>
            <w:tcMar>
              <w:top w:w="15" w:type="dxa"/>
              <w:left w:w="15" w:type="dxa"/>
              <w:right w:w="15" w:type="dxa"/>
            </w:tcMar>
            <w:vAlign w:val="center"/>
          </w:tcPr>
          <w:p w14:paraId="6873CC0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0.54</w:t>
            </w:r>
          </w:p>
        </w:tc>
      </w:tr>
      <w:tr w:rsidR="006D0A2D" w14:paraId="494303BE"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5BB84FC7"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48D96B58"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IFGtriang.R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57F7F7F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w:t>
            </w:r>
          </w:p>
        </w:tc>
        <w:tc>
          <w:tcPr>
            <w:tcW w:w="670" w:type="dxa"/>
            <w:tcBorders>
              <w:top w:val="nil"/>
              <w:left w:val="nil"/>
              <w:bottom w:val="single" w:sz="4" w:space="0" w:color="auto"/>
              <w:right w:val="nil"/>
            </w:tcBorders>
            <w:tcMar>
              <w:top w:w="15" w:type="dxa"/>
              <w:left w:w="15" w:type="dxa"/>
              <w:right w:w="15" w:type="dxa"/>
            </w:tcMar>
            <w:vAlign w:val="center"/>
          </w:tcPr>
          <w:p w14:paraId="5EEFC4B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single" w:sz="4" w:space="0" w:color="auto"/>
              <w:right w:val="nil"/>
            </w:tcBorders>
            <w:tcMar>
              <w:top w:w="15" w:type="dxa"/>
              <w:left w:w="15" w:type="dxa"/>
              <w:right w:w="15" w:type="dxa"/>
            </w:tcMar>
            <w:vAlign w:val="center"/>
          </w:tcPr>
          <w:p w14:paraId="2F5BB85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single" w:sz="4" w:space="0" w:color="auto"/>
              <w:right w:val="nil"/>
            </w:tcBorders>
            <w:tcMar>
              <w:top w:w="15" w:type="dxa"/>
              <w:left w:w="15" w:type="dxa"/>
              <w:right w:w="15" w:type="dxa"/>
            </w:tcMar>
            <w:vAlign w:val="center"/>
          </w:tcPr>
          <w:p w14:paraId="6CBAC89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single" w:sz="4" w:space="0" w:color="auto"/>
              <w:right w:val="nil"/>
            </w:tcBorders>
            <w:tcMar>
              <w:top w:w="15" w:type="dxa"/>
              <w:left w:w="15" w:type="dxa"/>
              <w:right w:w="15" w:type="dxa"/>
            </w:tcMar>
            <w:vAlign w:val="center"/>
          </w:tcPr>
          <w:p w14:paraId="54AE993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0.027</w:t>
            </w:r>
          </w:p>
        </w:tc>
        <w:tc>
          <w:tcPr>
            <w:tcW w:w="999" w:type="dxa"/>
            <w:tcBorders>
              <w:top w:val="nil"/>
              <w:left w:val="nil"/>
              <w:bottom w:val="single" w:sz="4" w:space="0" w:color="auto"/>
              <w:right w:val="nil"/>
            </w:tcBorders>
            <w:tcMar>
              <w:top w:w="15" w:type="dxa"/>
              <w:left w:w="15" w:type="dxa"/>
              <w:right w:w="15" w:type="dxa"/>
            </w:tcMar>
            <w:vAlign w:val="center"/>
          </w:tcPr>
          <w:p w14:paraId="49394BD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4.00</w:t>
            </w:r>
          </w:p>
        </w:tc>
        <w:tc>
          <w:tcPr>
            <w:tcW w:w="1278" w:type="dxa"/>
            <w:tcBorders>
              <w:top w:val="nil"/>
              <w:left w:val="nil"/>
              <w:bottom w:val="single" w:sz="4" w:space="0" w:color="auto"/>
              <w:right w:val="nil"/>
            </w:tcBorders>
            <w:tcMar>
              <w:top w:w="15" w:type="dxa"/>
              <w:left w:w="15" w:type="dxa"/>
              <w:right w:w="15" w:type="dxa"/>
            </w:tcMar>
            <w:vAlign w:val="center"/>
          </w:tcPr>
          <w:p w14:paraId="361E738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0.53</w:t>
            </w:r>
          </w:p>
        </w:tc>
      </w:tr>
      <w:tr w:rsidR="006D0A2D" w14:paraId="72ABF7CC"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2AF379F9"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99B1927"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2E20C2E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144</w:t>
            </w:r>
          </w:p>
        </w:tc>
        <w:tc>
          <w:tcPr>
            <w:tcW w:w="670" w:type="dxa"/>
            <w:tcBorders>
              <w:top w:val="single" w:sz="4" w:space="0" w:color="auto"/>
              <w:left w:val="nil"/>
              <w:bottom w:val="nil"/>
              <w:right w:val="nil"/>
            </w:tcBorders>
            <w:tcMar>
              <w:top w:w="15" w:type="dxa"/>
              <w:left w:w="15" w:type="dxa"/>
              <w:right w:w="15" w:type="dxa"/>
            </w:tcMar>
            <w:vAlign w:val="center"/>
          </w:tcPr>
          <w:p w14:paraId="39E1508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620" w:type="dxa"/>
            <w:tcBorders>
              <w:top w:val="single" w:sz="4" w:space="0" w:color="auto"/>
              <w:left w:val="nil"/>
              <w:bottom w:val="nil"/>
              <w:right w:val="nil"/>
            </w:tcBorders>
            <w:tcMar>
              <w:top w:w="15" w:type="dxa"/>
              <w:left w:w="15" w:type="dxa"/>
              <w:right w:w="15" w:type="dxa"/>
            </w:tcMar>
            <w:vAlign w:val="center"/>
          </w:tcPr>
          <w:p w14:paraId="13DA877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single" w:sz="4" w:space="0" w:color="auto"/>
              <w:left w:val="nil"/>
              <w:bottom w:val="nil"/>
              <w:right w:val="nil"/>
            </w:tcBorders>
            <w:tcMar>
              <w:top w:w="15" w:type="dxa"/>
              <w:left w:w="15" w:type="dxa"/>
              <w:right w:w="15" w:type="dxa"/>
            </w:tcMar>
            <w:vAlign w:val="center"/>
          </w:tcPr>
          <w:p w14:paraId="418B737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1025" w:type="dxa"/>
            <w:tcBorders>
              <w:top w:val="single" w:sz="4" w:space="0" w:color="auto"/>
              <w:left w:val="nil"/>
              <w:bottom w:val="nil"/>
              <w:right w:val="nil"/>
            </w:tcBorders>
            <w:tcMar>
              <w:top w:w="15" w:type="dxa"/>
              <w:left w:w="15" w:type="dxa"/>
              <w:right w:w="15" w:type="dxa"/>
            </w:tcMar>
            <w:vAlign w:val="center"/>
          </w:tcPr>
          <w:p w14:paraId="1DDA500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0.003</w:t>
            </w:r>
          </w:p>
        </w:tc>
        <w:tc>
          <w:tcPr>
            <w:tcW w:w="999" w:type="dxa"/>
            <w:tcBorders>
              <w:top w:val="single" w:sz="4" w:space="0" w:color="auto"/>
              <w:left w:val="nil"/>
              <w:bottom w:val="nil"/>
              <w:right w:val="nil"/>
            </w:tcBorders>
            <w:tcMar>
              <w:top w:w="15" w:type="dxa"/>
              <w:left w:w="15" w:type="dxa"/>
              <w:right w:w="15" w:type="dxa"/>
            </w:tcMar>
            <w:vAlign w:val="center"/>
          </w:tcPr>
          <w:p w14:paraId="5B3D4A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4.19</w:t>
            </w:r>
          </w:p>
        </w:tc>
        <w:tc>
          <w:tcPr>
            <w:tcW w:w="1278" w:type="dxa"/>
            <w:tcBorders>
              <w:top w:val="single" w:sz="4" w:space="0" w:color="auto"/>
              <w:left w:val="nil"/>
              <w:bottom w:val="nil"/>
              <w:right w:val="nil"/>
            </w:tcBorders>
            <w:tcMar>
              <w:top w:w="15" w:type="dxa"/>
              <w:left w:w="15" w:type="dxa"/>
              <w:right w:w="15" w:type="dxa"/>
            </w:tcMar>
            <w:vAlign w:val="center"/>
          </w:tcPr>
          <w:p w14:paraId="594CCEF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0.55</w:t>
            </w:r>
          </w:p>
        </w:tc>
      </w:tr>
      <w:tr w:rsidR="006D0A2D" w14:paraId="7086F1F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A4E3DC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6A5C281" w14:textId="77777777" w:rsidR="006D0A2D" w:rsidRDefault="006D0A2D">
            <w:pPr>
              <w:pStyle w:val="table"/>
              <w:spacing w:line="480" w:lineRule="auto"/>
              <w:rPr>
                <w:rFonts w:eastAsia="宋体"/>
                <w:sz w:val="20"/>
                <w:szCs w:val="20"/>
              </w:rPr>
            </w:pPr>
            <w:r>
              <w:rPr>
                <w:rFonts w:eastAsia="宋体"/>
                <w:sz w:val="20"/>
                <w:szCs w:val="20"/>
                <w:lang w:bidi="ar"/>
              </w:rPr>
              <w:t>ACG.L</w:t>
            </w:r>
          </w:p>
        </w:tc>
        <w:tc>
          <w:tcPr>
            <w:tcW w:w="974" w:type="dxa"/>
            <w:tcBorders>
              <w:top w:val="nil"/>
              <w:left w:val="nil"/>
              <w:bottom w:val="nil"/>
              <w:right w:val="nil"/>
            </w:tcBorders>
            <w:tcMar>
              <w:top w:w="15" w:type="dxa"/>
              <w:left w:w="15" w:type="dxa"/>
              <w:right w:w="15" w:type="dxa"/>
            </w:tcMar>
            <w:vAlign w:val="center"/>
          </w:tcPr>
          <w:p w14:paraId="1023B15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70" w:type="dxa"/>
            <w:tcBorders>
              <w:top w:val="nil"/>
              <w:left w:val="nil"/>
              <w:bottom w:val="nil"/>
              <w:right w:val="nil"/>
            </w:tcBorders>
            <w:tcMar>
              <w:top w:w="15" w:type="dxa"/>
              <w:left w:w="15" w:type="dxa"/>
              <w:right w:w="15" w:type="dxa"/>
            </w:tcMar>
            <w:vAlign w:val="center"/>
          </w:tcPr>
          <w:p w14:paraId="4456643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414E77A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7A502E6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7112351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0.006</w:t>
            </w:r>
          </w:p>
        </w:tc>
        <w:tc>
          <w:tcPr>
            <w:tcW w:w="999" w:type="dxa"/>
            <w:tcBorders>
              <w:top w:val="nil"/>
              <w:left w:val="nil"/>
              <w:bottom w:val="nil"/>
              <w:right w:val="nil"/>
            </w:tcBorders>
            <w:tcMar>
              <w:top w:w="15" w:type="dxa"/>
              <w:left w:w="15" w:type="dxa"/>
              <w:right w:w="15" w:type="dxa"/>
            </w:tcMar>
            <w:vAlign w:val="center"/>
          </w:tcPr>
          <w:p w14:paraId="628B620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3.85</w:t>
            </w:r>
          </w:p>
        </w:tc>
        <w:tc>
          <w:tcPr>
            <w:tcW w:w="1278" w:type="dxa"/>
            <w:tcBorders>
              <w:top w:val="nil"/>
              <w:left w:val="nil"/>
              <w:bottom w:val="nil"/>
              <w:right w:val="nil"/>
            </w:tcBorders>
            <w:tcMar>
              <w:top w:w="15" w:type="dxa"/>
              <w:left w:w="15" w:type="dxa"/>
              <w:right w:w="15" w:type="dxa"/>
            </w:tcMar>
            <w:vAlign w:val="center"/>
          </w:tcPr>
          <w:p w14:paraId="183CD36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0D3740B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FE02A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2B96E41" w14:textId="77777777" w:rsidR="006D0A2D" w:rsidRDefault="006D0A2D">
            <w:pPr>
              <w:pStyle w:val="table"/>
              <w:spacing w:line="480" w:lineRule="auto"/>
              <w:rPr>
                <w:rFonts w:eastAsia="宋体"/>
                <w:sz w:val="20"/>
                <w:szCs w:val="20"/>
                <w:lang w:bidi="ar"/>
              </w:rPr>
            </w:pPr>
            <w:r>
              <w:rPr>
                <w:rFonts w:eastAsia="宋体"/>
                <w:sz w:val="20"/>
                <w:szCs w:val="20"/>
                <w:lang w:bidi="ar"/>
              </w:rPr>
              <w:t>Cerebellum_8.R</w:t>
            </w:r>
          </w:p>
        </w:tc>
        <w:tc>
          <w:tcPr>
            <w:tcW w:w="974" w:type="dxa"/>
            <w:tcBorders>
              <w:top w:val="nil"/>
              <w:left w:val="nil"/>
              <w:bottom w:val="nil"/>
              <w:right w:val="nil"/>
            </w:tcBorders>
            <w:tcMar>
              <w:top w:w="15" w:type="dxa"/>
              <w:left w:w="15" w:type="dxa"/>
              <w:right w:w="15" w:type="dxa"/>
            </w:tcMar>
            <w:vAlign w:val="center"/>
          </w:tcPr>
          <w:p w14:paraId="5EC791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2627</w:t>
            </w:r>
          </w:p>
        </w:tc>
        <w:tc>
          <w:tcPr>
            <w:tcW w:w="670" w:type="dxa"/>
            <w:tcBorders>
              <w:top w:val="nil"/>
              <w:left w:val="nil"/>
              <w:bottom w:val="nil"/>
              <w:right w:val="nil"/>
            </w:tcBorders>
            <w:tcMar>
              <w:top w:w="15" w:type="dxa"/>
              <w:left w:w="15" w:type="dxa"/>
              <w:right w:w="15" w:type="dxa"/>
            </w:tcMar>
            <w:vAlign w:val="center"/>
          </w:tcPr>
          <w:p w14:paraId="2922C5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36112D2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4BFE39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1025" w:type="dxa"/>
            <w:tcBorders>
              <w:top w:val="nil"/>
              <w:left w:val="nil"/>
              <w:bottom w:val="nil"/>
              <w:right w:val="nil"/>
            </w:tcBorders>
            <w:tcMar>
              <w:top w:w="15" w:type="dxa"/>
              <w:left w:w="15" w:type="dxa"/>
              <w:right w:w="15" w:type="dxa"/>
            </w:tcMar>
            <w:vAlign w:val="center"/>
          </w:tcPr>
          <w:p w14:paraId="72F50CF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3DFEF3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5.30</w:t>
            </w:r>
          </w:p>
        </w:tc>
        <w:tc>
          <w:tcPr>
            <w:tcW w:w="1278" w:type="dxa"/>
            <w:tcBorders>
              <w:top w:val="nil"/>
              <w:left w:val="nil"/>
              <w:bottom w:val="nil"/>
              <w:right w:val="nil"/>
            </w:tcBorders>
            <w:tcMar>
              <w:top w:w="15" w:type="dxa"/>
              <w:left w:w="15" w:type="dxa"/>
              <w:right w:w="15" w:type="dxa"/>
            </w:tcMar>
            <w:vAlign w:val="center"/>
          </w:tcPr>
          <w:p w14:paraId="78CDE0D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0.70</w:t>
            </w:r>
          </w:p>
        </w:tc>
      </w:tr>
      <w:tr w:rsidR="006D0A2D" w14:paraId="42C2896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BBA97B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05AAB75"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vAlign w:val="center"/>
          </w:tcPr>
          <w:p w14:paraId="117083E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w:t>
            </w:r>
          </w:p>
        </w:tc>
        <w:tc>
          <w:tcPr>
            <w:tcW w:w="670" w:type="dxa"/>
            <w:tcBorders>
              <w:top w:val="nil"/>
              <w:left w:val="nil"/>
              <w:bottom w:val="nil"/>
              <w:right w:val="nil"/>
            </w:tcBorders>
            <w:tcMar>
              <w:top w:w="15" w:type="dxa"/>
              <w:left w:w="15" w:type="dxa"/>
              <w:right w:w="15" w:type="dxa"/>
            </w:tcMar>
            <w:vAlign w:val="center"/>
          </w:tcPr>
          <w:p w14:paraId="24809A3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74AA233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3E17293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1994EA3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00EAF60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3.82</w:t>
            </w:r>
          </w:p>
        </w:tc>
        <w:tc>
          <w:tcPr>
            <w:tcW w:w="1278" w:type="dxa"/>
            <w:tcBorders>
              <w:top w:val="nil"/>
              <w:left w:val="nil"/>
              <w:bottom w:val="nil"/>
              <w:right w:val="nil"/>
            </w:tcBorders>
            <w:tcMar>
              <w:top w:w="15" w:type="dxa"/>
              <w:left w:w="15" w:type="dxa"/>
              <w:right w:w="15" w:type="dxa"/>
            </w:tcMar>
            <w:vAlign w:val="center"/>
          </w:tcPr>
          <w:p w14:paraId="50ED82D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15DF7BB9"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3C1E9C19" w14:textId="77777777" w:rsidR="006D0A2D" w:rsidRDefault="006D0A2D">
            <w:pPr>
              <w:pStyle w:val="table"/>
              <w:spacing w:line="480" w:lineRule="auto"/>
              <w:rPr>
                <w:rFonts w:eastAsia="宋体"/>
                <w:sz w:val="20"/>
                <w:szCs w:val="20"/>
              </w:rPr>
            </w:pPr>
            <w:r>
              <w:rPr>
                <w:rStyle w:val="font41"/>
                <w:rFonts w:eastAsia="宋体"/>
                <w:szCs w:val="20"/>
                <w:lang w:bidi="ar"/>
              </w:rPr>
              <w:t xml:space="preserve">ROI08: </w:t>
            </w:r>
            <w:r>
              <w:rPr>
                <w:rStyle w:val="font01"/>
                <w:rFonts w:eastAsia="宋体"/>
                <w:color w:val="auto"/>
                <w:sz w:val="20"/>
                <w:szCs w:val="20"/>
                <w:lang w:bidi="ar"/>
              </w:rPr>
              <w:t>right rostral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7D5736D5" w14:textId="77777777" w:rsidR="006D0A2D" w:rsidRDefault="006D0A2D">
            <w:pPr>
              <w:pStyle w:val="table"/>
              <w:spacing w:line="480" w:lineRule="auto"/>
              <w:rPr>
                <w:rFonts w:eastAsia="宋体"/>
                <w:sz w:val="20"/>
                <w:szCs w:val="20"/>
              </w:rPr>
            </w:pPr>
          </w:p>
        </w:tc>
      </w:tr>
      <w:tr w:rsidR="006D0A2D" w14:paraId="2BFF7C67"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399A22E0"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6938CDD4" w14:textId="77777777" w:rsidR="006D0A2D" w:rsidRDefault="006D0A2D">
            <w:pPr>
              <w:pStyle w:val="table"/>
              <w:spacing w:line="480" w:lineRule="auto"/>
              <w:rPr>
                <w:rFonts w:eastAsia="宋体"/>
                <w:sz w:val="20"/>
                <w:szCs w:val="20"/>
              </w:rPr>
            </w:pPr>
            <w:r>
              <w:rPr>
                <w:rFonts w:eastAsia="宋体"/>
                <w:sz w:val="20"/>
                <w:szCs w:val="20"/>
                <w:lang w:bidi="ar"/>
              </w:rPr>
              <w:t>FFG.R</w:t>
            </w:r>
          </w:p>
        </w:tc>
        <w:tc>
          <w:tcPr>
            <w:tcW w:w="974" w:type="dxa"/>
            <w:tcBorders>
              <w:top w:val="nil"/>
              <w:left w:val="nil"/>
              <w:bottom w:val="nil"/>
              <w:right w:val="nil"/>
            </w:tcBorders>
            <w:tcMar>
              <w:top w:w="15" w:type="dxa"/>
              <w:left w:w="15" w:type="dxa"/>
              <w:right w:w="15" w:type="dxa"/>
            </w:tcMar>
            <w:vAlign w:val="center"/>
          </w:tcPr>
          <w:p w14:paraId="433D31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11</w:t>
            </w:r>
          </w:p>
        </w:tc>
        <w:tc>
          <w:tcPr>
            <w:tcW w:w="670" w:type="dxa"/>
            <w:tcBorders>
              <w:top w:val="nil"/>
              <w:left w:val="nil"/>
              <w:bottom w:val="nil"/>
              <w:right w:val="nil"/>
            </w:tcBorders>
            <w:tcMar>
              <w:top w:w="15" w:type="dxa"/>
              <w:left w:w="15" w:type="dxa"/>
              <w:right w:w="15" w:type="dxa"/>
            </w:tcMar>
            <w:vAlign w:val="center"/>
          </w:tcPr>
          <w:p w14:paraId="1DAB917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59F914F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vAlign w:val="center"/>
          </w:tcPr>
          <w:p w14:paraId="43A7310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1025" w:type="dxa"/>
            <w:tcBorders>
              <w:top w:val="nil"/>
              <w:left w:val="nil"/>
              <w:bottom w:val="nil"/>
              <w:right w:val="nil"/>
            </w:tcBorders>
            <w:tcMar>
              <w:top w:w="15" w:type="dxa"/>
              <w:left w:w="15" w:type="dxa"/>
              <w:right w:w="15" w:type="dxa"/>
            </w:tcMar>
            <w:vAlign w:val="center"/>
          </w:tcPr>
          <w:p w14:paraId="0010FB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0.028</w:t>
            </w:r>
          </w:p>
        </w:tc>
        <w:tc>
          <w:tcPr>
            <w:tcW w:w="999" w:type="dxa"/>
            <w:tcBorders>
              <w:top w:val="nil"/>
              <w:left w:val="nil"/>
              <w:bottom w:val="nil"/>
              <w:right w:val="nil"/>
            </w:tcBorders>
            <w:tcMar>
              <w:top w:w="15" w:type="dxa"/>
              <w:left w:w="15" w:type="dxa"/>
              <w:right w:w="15" w:type="dxa"/>
            </w:tcMar>
            <w:vAlign w:val="center"/>
          </w:tcPr>
          <w:p w14:paraId="26804C6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3.23</w:t>
            </w:r>
          </w:p>
        </w:tc>
        <w:tc>
          <w:tcPr>
            <w:tcW w:w="1278" w:type="dxa"/>
            <w:tcBorders>
              <w:top w:val="nil"/>
              <w:left w:val="nil"/>
              <w:bottom w:val="nil"/>
              <w:right w:val="nil"/>
            </w:tcBorders>
            <w:tcMar>
              <w:top w:w="15" w:type="dxa"/>
              <w:left w:w="15" w:type="dxa"/>
              <w:right w:w="15" w:type="dxa"/>
            </w:tcMar>
            <w:vAlign w:val="center"/>
          </w:tcPr>
          <w:p w14:paraId="22FF02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0.43</w:t>
            </w:r>
          </w:p>
        </w:tc>
      </w:tr>
      <w:tr w:rsidR="006D0A2D" w14:paraId="1E8BDA9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544BA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3E7A734"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74" w:type="dxa"/>
            <w:tcBorders>
              <w:top w:val="nil"/>
              <w:left w:val="nil"/>
              <w:bottom w:val="nil"/>
              <w:right w:val="nil"/>
            </w:tcBorders>
            <w:tcMar>
              <w:top w:w="15" w:type="dxa"/>
              <w:left w:w="15" w:type="dxa"/>
              <w:right w:w="15" w:type="dxa"/>
            </w:tcMar>
            <w:vAlign w:val="center"/>
          </w:tcPr>
          <w:p w14:paraId="790645B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347</w:t>
            </w:r>
          </w:p>
        </w:tc>
        <w:tc>
          <w:tcPr>
            <w:tcW w:w="670" w:type="dxa"/>
            <w:tcBorders>
              <w:top w:val="nil"/>
              <w:left w:val="nil"/>
              <w:bottom w:val="nil"/>
              <w:right w:val="nil"/>
            </w:tcBorders>
            <w:tcMar>
              <w:top w:w="15" w:type="dxa"/>
              <w:left w:w="15" w:type="dxa"/>
              <w:right w:w="15" w:type="dxa"/>
            </w:tcMar>
            <w:vAlign w:val="center"/>
          </w:tcPr>
          <w:p w14:paraId="00AC72F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72C240B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2139C36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1025" w:type="dxa"/>
            <w:tcBorders>
              <w:top w:val="nil"/>
              <w:left w:val="nil"/>
              <w:bottom w:val="nil"/>
              <w:right w:val="nil"/>
            </w:tcBorders>
            <w:tcMar>
              <w:top w:w="15" w:type="dxa"/>
              <w:left w:w="15" w:type="dxa"/>
              <w:right w:w="15" w:type="dxa"/>
            </w:tcMar>
            <w:vAlign w:val="center"/>
          </w:tcPr>
          <w:p w14:paraId="40098B9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493D563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3.86</w:t>
            </w:r>
          </w:p>
        </w:tc>
        <w:tc>
          <w:tcPr>
            <w:tcW w:w="1278" w:type="dxa"/>
            <w:tcBorders>
              <w:top w:val="nil"/>
              <w:left w:val="nil"/>
              <w:bottom w:val="nil"/>
              <w:right w:val="nil"/>
            </w:tcBorders>
            <w:tcMar>
              <w:top w:w="15" w:type="dxa"/>
              <w:left w:w="15" w:type="dxa"/>
              <w:right w:w="15" w:type="dxa"/>
            </w:tcMar>
            <w:vAlign w:val="center"/>
          </w:tcPr>
          <w:p w14:paraId="5121F39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6A43CA2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4E167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CC1C3BB" w14:textId="77777777" w:rsidR="006D0A2D" w:rsidRDefault="006D0A2D">
            <w:pPr>
              <w:pStyle w:val="table"/>
              <w:spacing w:line="480" w:lineRule="auto"/>
              <w:rPr>
                <w:rFonts w:eastAsia="宋体"/>
                <w:sz w:val="20"/>
                <w:szCs w:val="20"/>
              </w:rPr>
            </w:pPr>
            <w:proofErr w:type="spellStart"/>
            <w:r>
              <w:rPr>
                <w:rFonts w:eastAsia="宋体"/>
                <w:sz w:val="20"/>
                <w:szCs w:val="20"/>
                <w:lang w:bidi="ar"/>
              </w:rPr>
              <w:t>TPOmid.L</w:t>
            </w:r>
            <w:proofErr w:type="spellEnd"/>
          </w:p>
        </w:tc>
        <w:tc>
          <w:tcPr>
            <w:tcW w:w="974" w:type="dxa"/>
            <w:tcBorders>
              <w:top w:val="nil"/>
              <w:left w:val="nil"/>
              <w:bottom w:val="nil"/>
              <w:right w:val="nil"/>
            </w:tcBorders>
            <w:tcMar>
              <w:top w:w="15" w:type="dxa"/>
              <w:left w:w="15" w:type="dxa"/>
              <w:right w:w="15" w:type="dxa"/>
            </w:tcMar>
            <w:vAlign w:val="center"/>
          </w:tcPr>
          <w:p w14:paraId="207E9C6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46</w:t>
            </w:r>
          </w:p>
        </w:tc>
        <w:tc>
          <w:tcPr>
            <w:tcW w:w="670" w:type="dxa"/>
            <w:tcBorders>
              <w:top w:val="nil"/>
              <w:left w:val="nil"/>
              <w:bottom w:val="nil"/>
              <w:right w:val="nil"/>
            </w:tcBorders>
            <w:tcMar>
              <w:top w:w="15" w:type="dxa"/>
              <w:left w:w="15" w:type="dxa"/>
              <w:right w:w="15" w:type="dxa"/>
            </w:tcMar>
            <w:vAlign w:val="center"/>
          </w:tcPr>
          <w:p w14:paraId="3442C92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012AA2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vAlign w:val="center"/>
          </w:tcPr>
          <w:p w14:paraId="5BB5361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51E90E7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74DC9EB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3.59</w:t>
            </w:r>
          </w:p>
        </w:tc>
        <w:tc>
          <w:tcPr>
            <w:tcW w:w="1278" w:type="dxa"/>
            <w:tcBorders>
              <w:top w:val="nil"/>
              <w:left w:val="nil"/>
              <w:bottom w:val="nil"/>
              <w:right w:val="nil"/>
            </w:tcBorders>
            <w:tcMar>
              <w:top w:w="15" w:type="dxa"/>
              <w:left w:w="15" w:type="dxa"/>
              <w:right w:w="15" w:type="dxa"/>
            </w:tcMar>
            <w:vAlign w:val="center"/>
          </w:tcPr>
          <w:p w14:paraId="4EC1576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404B221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5AE7CE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1F9873F" w14:textId="77777777" w:rsidR="006D0A2D" w:rsidRDefault="006D0A2D">
            <w:pPr>
              <w:pStyle w:val="table"/>
              <w:spacing w:line="480" w:lineRule="auto"/>
              <w:rPr>
                <w:rFonts w:eastAsia="宋体"/>
                <w:sz w:val="20"/>
                <w:szCs w:val="20"/>
              </w:rPr>
            </w:pPr>
            <w:r>
              <w:rPr>
                <w:rFonts w:eastAsia="宋体"/>
                <w:sz w:val="20"/>
                <w:szCs w:val="20"/>
                <w:lang w:bidi="ar"/>
              </w:rPr>
              <w:t>INS.L</w:t>
            </w:r>
          </w:p>
        </w:tc>
        <w:tc>
          <w:tcPr>
            <w:tcW w:w="974" w:type="dxa"/>
            <w:tcBorders>
              <w:top w:val="nil"/>
              <w:left w:val="nil"/>
              <w:bottom w:val="nil"/>
              <w:right w:val="nil"/>
            </w:tcBorders>
            <w:tcMar>
              <w:top w:w="15" w:type="dxa"/>
              <w:left w:w="15" w:type="dxa"/>
              <w:right w:w="15" w:type="dxa"/>
            </w:tcMar>
            <w:vAlign w:val="center"/>
          </w:tcPr>
          <w:p w14:paraId="6CC66EF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1890</w:t>
            </w:r>
          </w:p>
        </w:tc>
        <w:tc>
          <w:tcPr>
            <w:tcW w:w="670" w:type="dxa"/>
            <w:tcBorders>
              <w:top w:val="nil"/>
              <w:left w:val="nil"/>
              <w:bottom w:val="nil"/>
              <w:right w:val="nil"/>
            </w:tcBorders>
            <w:tcMar>
              <w:top w:w="15" w:type="dxa"/>
              <w:left w:w="15" w:type="dxa"/>
              <w:right w:w="15" w:type="dxa"/>
            </w:tcMar>
            <w:vAlign w:val="center"/>
          </w:tcPr>
          <w:p w14:paraId="139C46A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6D4F932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20CCAC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1025" w:type="dxa"/>
            <w:tcBorders>
              <w:top w:val="nil"/>
              <w:left w:val="nil"/>
              <w:bottom w:val="nil"/>
              <w:right w:val="nil"/>
            </w:tcBorders>
            <w:tcMar>
              <w:top w:w="15" w:type="dxa"/>
              <w:left w:w="15" w:type="dxa"/>
              <w:right w:w="15" w:type="dxa"/>
            </w:tcMar>
            <w:vAlign w:val="center"/>
          </w:tcPr>
          <w:p w14:paraId="67000E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0.013</w:t>
            </w:r>
          </w:p>
        </w:tc>
        <w:tc>
          <w:tcPr>
            <w:tcW w:w="999" w:type="dxa"/>
            <w:tcBorders>
              <w:top w:val="nil"/>
              <w:left w:val="nil"/>
              <w:bottom w:val="nil"/>
              <w:right w:val="nil"/>
            </w:tcBorders>
            <w:tcMar>
              <w:top w:w="15" w:type="dxa"/>
              <w:left w:w="15" w:type="dxa"/>
              <w:right w:w="15" w:type="dxa"/>
            </w:tcMar>
            <w:vAlign w:val="center"/>
          </w:tcPr>
          <w:p w14:paraId="084A0D9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5.13</w:t>
            </w:r>
          </w:p>
        </w:tc>
        <w:tc>
          <w:tcPr>
            <w:tcW w:w="1278" w:type="dxa"/>
            <w:tcBorders>
              <w:top w:val="nil"/>
              <w:left w:val="nil"/>
              <w:bottom w:val="nil"/>
              <w:right w:val="nil"/>
            </w:tcBorders>
            <w:tcMar>
              <w:top w:w="15" w:type="dxa"/>
              <w:left w:w="15" w:type="dxa"/>
              <w:right w:w="15" w:type="dxa"/>
            </w:tcMar>
            <w:vAlign w:val="center"/>
          </w:tcPr>
          <w:p w14:paraId="1BF926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0.68</w:t>
            </w:r>
          </w:p>
        </w:tc>
      </w:tr>
      <w:tr w:rsidR="006D0A2D" w14:paraId="349A3D2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D668F2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28EFF73" w14:textId="77777777" w:rsidR="006D0A2D" w:rsidRDefault="006D0A2D">
            <w:pPr>
              <w:pStyle w:val="table"/>
              <w:spacing w:line="480" w:lineRule="auto"/>
              <w:rPr>
                <w:rFonts w:eastAsia="宋体"/>
                <w:sz w:val="20"/>
                <w:szCs w:val="20"/>
              </w:rPr>
            </w:pPr>
            <w:r>
              <w:rPr>
                <w:rFonts w:eastAsia="宋体"/>
                <w:sz w:val="20"/>
                <w:szCs w:val="20"/>
                <w:lang w:bidi="ar"/>
              </w:rPr>
              <w:t>IOG.L</w:t>
            </w:r>
          </w:p>
        </w:tc>
        <w:tc>
          <w:tcPr>
            <w:tcW w:w="974" w:type="dxa"/>
            <w:tcBorders>
              <w:top w:val="nil"/>
              <w:left w:val="nil"/>
              <w:bottom w:val="nil"/>
              <w:right w:val="nil"/>
            </w:tcBorders>
            <w:tcMar>
              <w:top w:w="15" w:type="dxa"/>
              <w:left w:w="15" w:type="dxa"/>
              <w:right w:w="15" w:type="dxa"/>
            </w:tcMar>
            <w:vAlign w:val="center"/>
          </w:tcPr>
          <w:p w14:paraId="42EA93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16</w:t>
            </w:r>
          </w:p>
        </w:tc>
        <w:tc>
          <w:tcPr>
            <w:tcW w:w="670" w:type="dxa"/>
            <w:tcBorders>
              <w:top w:val="nil"/>
              <w:left w:val="nil"/>
              <w:bottom w:val="nil"/>
              <w:right w:val="nil"/>
            </w:tcBorders>
            <w:tcMar>
              <w:top w:w="15" w:type="dxa"/>
              <w:left w:w="15" w:type="dxa"/>
              <w:right w:w="15" w:type="dxa"/>
            </w:tcMar>
            <w:vAlign w:val="center"/>
          </w:tcPr>
          <w:p w14:paraId="3C21D77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7954406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tcMar>
              <w:top w:w="15" w:type="dxa"/>
              <w:left w:w="15" w:type="dxa"/>
              <w:right w:w="15" w:type="dxa"/>
            </w:tcMar>
            <w:vAlign w:val="center"/>
          </w:tcPr>
          <w:p w14:paraId="3036BA0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3E8AA0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0.024</w:t>
            </w:r>
          </w:p>
        </w:tc>
        <w:tc>
          <w:tcPr>
            <w:tcW w:w="999" w:type="dxa"/>
            <w:tcBorders>
              <w:top w:val="nil"/>
              <w:left w:val="nil"/>
              <w:bottom w:val="nil"/>
              <w:right w:val="nil"/>
            </w:tcBorders>
            <w:tcMar>
              <w:top w:w="15" w:type="dxa"/>
              <w:left w:w="15" w:type="dxa"/>
              <w:right w:w="15" w:type="dxa"/>
            </w:tcMar>
            <w:vAlign w:val="center"/>
          </w:tcPr>
          <w:p w14:paraId="6739CDF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3.37</w:t>
            </w:r>
          </w:p>
        </w:tc>
        <w:tc>
          <w:tcPr>
            <w:tcW w:w="1278" w:type="dxa"/>
            <w:tcBorders>
              <w:top w:val="nil"/>
              <w:left w:val="nil"/>
              <w:bottom w:val="nil"/>
              <w:right w:val="nil"/>
            </w:tcBorders>
            <w:tcMar>
              <w:top w:w="15" w:type="dxa"/>
              <w:left w:w="15" w:type="dxa"/>
              <w:right w:w="15" w:type="dxa"/>
            </w:tcMar>
            <w:vAlign w:val="center"/>
          </w:tcPr>
          <w:p w14:paraId="2FA052E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0.44</w:t>
            </w:r>
          </w:p>
        </w:tc>
      </w:tr>
      <w:tr w:rsidR="006D0A2D" w14:paraId="6009E11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286F4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641275E" w14:textId="77777777" w:rsidR="006D0A2D" w:rsidRDefault="006D0A2D">
            <w:pPr>
              <w:pStyle w:val="table"/>
              <w:spacing w:line="480" w:lineRule="auto"/>
              <w:rPr>
                <w:rFonts w:eastAsia="宋体"/>
                <w:sz w:val="20"/>
                <w:szCs w:val="20"/>
              </w:rPr>
            </w:pPr>
            <w:r>
              <w:rPr>
                <w:rFonts w:eastAsia="宋体"/>
                <w:sz w:val="20"/>
                <w:szCs w:val="20"/>
                <w:lang w:bidi="ar"/>
              </w:rPr>
              <w:t>LING.L</w:t>
            </w:r>
          </w:p>
        </w:tc>
        <w:tc>
          <w:tcPr>
            <w:tcW w:w="974" w:type="dxa"/>
            <w:tcBorders>
              <w:top w:val="nil"/>
              <w:left w:val="nil"/>
              <w:bottom w:val="nil"/>
              <w:right w:val="nil"/>
            </w:tcBorders>
            <w:tcMar>
              <w:top w:w="15" w:type="dxa"/>
              <w:left w:w="15" w:type="dxa"/>
              <w:right w:w="15" w:type="dxa"/>
            </w:tcMar>
            <w:vAlign w:val="center"/>
          </w:tcPr>
          <w:p w14:paraId="1C902CA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266</w:t>
            </w:r>
          </w:p>
        </w:tc>
        <w:tc>
          <w:tcPr>
            <w:tcW w:w="670" w:type="dxa"/>
            <w:tcBorders>
              <w:top w:val="nil"/>
              <w:left w:val="nil"/>
              <w:bottom w:val="nil"/>
              <w:right w:val="nil"/>
            </w:tcBorders>
            <w:tcMar>
              <w:top w:w="15" w:type="dxa"/>
              <w:left w:w="15" w:type="dxa"/>
              <w:right w:w="15" w:type="dxa"/>
            </w:tcMar>
            <w:vAlign w:val="center"/>
          </w:tcPr>
          <w:p w14:paraId="620E8F0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vAlign w:val="center"/>
          </w:tcPr>
          <w:p w14:paraId="639324B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1EF45A6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1F3CAD5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75D26B2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4.43</w:t>
            </w:r>
          </w:p>
        </w:tc>
        <w:tc>
          <w:tcPr>
            <w:tcW w:w="1278" w:type="dxa"/>
            <w:tcBorders>
              <w:top w:val="nil"/>
              <w:left w:val="nil"/>
              <w:bottom w:val="nil"/>
              <w:right w:val="nil"/>
            </w:tcBorders>
            <w:tcMar>
              <w:top w:w="15" w:type="dxa"/>
              <w:left w:w="15" w:type="dxa"/>
              <w:right w:w="15" w:type="dxa"/>
            </w:tcMar>
            <w:vAlign w:val="center"/>
          </w:tcPr>
          <w:p w14:paraId="24655F6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0.58</w:t>
            </w:r>
          </w:p>
        </w:tc>
      </w:tr>
      <w:tr w:rsidR="006D0A2D" w14:paraId="5F92CC4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0CEDB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907A44C"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nil"/>
              <w:right w:val="nil"/>
            </w:tcBorders>
            <w:tcMar>
              <w:top w:w="15" w:type="dxa"/>
              <w:left w:w="15" w:type="dxa"/>
              <w:right w:w="15" w:type="dxa"/>
            </w:tcMar>
            <w:vAlign w:val="center"/>
          </w:tcPr>
          <w:p w14:paraId="6536E15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383</w:t>
            </w:r>
          </w:p>
        </w:tc>
        <w:tc>
          <w:tcPr>
            <w:tcW w:w="670" w:type="dxa"/>
            <w:tcBorders>
              <w:top w:val="nil"/>
              <w:left w:val="nil"/>
              <w:bottom w:val="nil"/>
              <w:right w:val="nil"/>
            </w:tcBorders>
            <w:tcMar>
              <w:top w:w="15" w:type="dxa"/>
              <w:left w:w="15" w:type="dxa"/>
              <w:right w:w="15" w:type="dxa"/>
            </w:tcMar>
            <w:vAlign w:val="center"/>
          </w:tcPr>
          <w:p w14:paraId="056F5F0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1C9D97F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64DC95D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7D6CECC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56C5B8A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4.38</w:t>
            </w:r>
          </w:p>
        </w:tc>
        <w:tc>
          <w:tcPr>
            <w:tcW w:w="1278" w:type="dxa"/>
            <w:tcBorders>
              <w:top w:val="nil"/>
              <w:left w:val="nil"/>
              <w:bottom w:val="nil"/>
              <w:right w:val="nil"/>
            </w:tcBorders>
            <w:tcMar>
              <w:top w:w="15" w:type="dxa"/>
              <w:left w:w="15" w:type="dxa"/>
              <w:right w:w="15" w:type="dxa"/>
            </w:tcMar>
            <w:vAlign w:val="center"/>
          </w:tcPr>
          <w:p w14:paraId="7A490D5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0.58</w:t>
            </w:r>
          </w:p>
        </w:tc>
      </w:tr>
      <w:tr w:rsidR="006D0A2D" w14:paraId="5E9B1C7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DB3A6D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01396C4"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5A8B93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16</w:t>
            </w:r>
          </w:p>
        </w:tc>
        <w:tc>
          <w:tcPr>
            <w:tcW w:w="670" w:type="dxa"/>
            <w:tcBorders>
              <w:top w:val="nil"/>
              <w:left w:val="nil"/>
              <w:bottom w:val="nil"/>
              <w:right w:val="nil"/>
            </w:tcBorders>
            <w:tcMar>
              <w:top w:w="15" w:type="dxa"/>
              <w:left w:w="15" w:type="dxa"/>
              <w:right w:w="15" w:type="dxa"/>
            </w:tcMar>
            <w:vAlign w:val="center"/>
          </w:tcPr>
          <w:p w14:paraId="37B2EF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6698FA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15DE278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069EC44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0.028</w:t>
            </w:r>
          </w:p>
        </w:tc>
        <w:tc>
          <w:tcPr>
            <w:tcW w:w="999" w:type="dxa"/>
            <w:tcBorders>
              <w:top w:val="nil"/>
              <w:left w:val="nil"/>
              <w:bottom w:val="nil"/>
              <w:right w:val="nil"/>
            </w:tcBorders>
            <w:tcMar>
              <w:top w:w="15" w:type="dxa"/>
              <w:left w:w="15" w:type="dxa"/>
              <w:right w:w="15" w:type="dxa"/>
            </w:tcMar>
            <w:vAlign w:val="center"/>
          </w:tcPr>
          <w:p w14:paraId="13DBA82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3.19</w:t>
            </w:r>
          </w:p>
        </w:tc>
        <w:tc>
          <w:tcPr>
            <w:tcW w:w="1278" w:type="dxa"/>
            <w:tcBorders>
              <w:top w:val="nil"/>
              <w:left w:val="nil"/>
              <w:bottom w:val="nil"/>
              <w:right w:val="nil"/>
            </w:tcBorders>
            <w:tcMar>
              <w:top w:w="15" w:type="dxa"/>
              <w:left w:w="15" w:type="dxa"/>
              <w:right w:w="15" w:type="dxa"/>
            </w:tcMar>
            <w:vAlign w:val="center"/>
          </w:tcPr>
          <w:p w14:paraId="6CCF0FB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0.42</w:t>
            </w:r>
          </w:p>
        </w:tc>
      </w:tr>
      <w:tr w:rsidR="006D0A2D" w14:paraId="22E6116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F9F458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C3A9559" w14:textId="77777777" w:rsidR="006D0A2D" w:rsidRDefault="006D0A2D">
            <w:pPr>
              <w:pStyle w:val="table"/>
              <w:spacing w:line="480" w:lineRule="auto"/>
              <w:rPr>
                <w:rFonts w:eastAsia="宋体"/>
                <w:sz w:val="20"/>
                <w:szCs w:val="20"/>
                <w:lang w:bidi="ar"/>
              </w:rPr>
            </w:pPr>
            <w:r>
              <w:rPr>
                <w:rFonts w:eastAsia="宋体"/>
                <w:sz w:val="20"/>
                <w:szCs w:val="20"/>
                <w:lang w:bidi="ar"/>
              </w:rPr>
              <w:t>MTG.R</w:t>
            </w:r>
          </w:p>
        </w:tc>
        <w:tc>
          <w:tcPr>
            <w:tcW w:w="974" w:type="dxa"/>
            <w:tcBorders>
              <w:top w:val="nil"/>
              <w:left w:val="nil"/>
              <w:bottom w:val="nil"/>
              <w:right w:val="nil"/>
            </w:tcBorders>
            <w:tcMar>
              <w:top w:w="15" w:type="dxa"/>
              <w:left w:w="15" w:type="dxa"/>
              <w:right w:w="15" w:type="dxa"/>
            </w:tcMar>
            <w:vAlign w:val="center"/>
          </w:tcPr>
          <w:p w14:paraId="0E803A6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1225</w:t>
            </w:r>
          </w:p>
        </w:tc>
        <w:tc>
          <w:tcPr>
            <w:tcW w:w="670" w:type="dxa"/>
            <w:tcBorders>
              <w:top w:val="nil"/>
              <w:left w:val="nil"/>
              <w:bottom w:val="nil"/>
              <w:right w:val="nil"/>
            </w:tcBorders>
            <w:tcMar>
              <w:top w:w="15" w:type="dxa"/>
              <w:left w:w="15" w:type="dxa"/>
              <w:right w:w="15" w:type="dxa"/>
            </w:tcMar>
            <w:vAlign w:val="center"/>
          </w:tcPr>
          <w:p w14:paraId="684CFDF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6CB805A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6ABDF3D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nil"/>
              <w:right w:val="nil"/>
            </w:tcBorders>
            <w:tcMar>
              <w:top w:w="15" w:type="dxa"/>
              <w:left w:w="15" w:type="dxa"/>
              <w:right w:w="15" w:type="dxa"/>
            </w:tcMar>
            <w:vAlign w:val="center"/>
          </w:tcPr>
          <w:p w14:paraId="143F877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643BF7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4.15</w:t>
            </w:r>
          </w:p>
        </w:tc>
        <w:tc>
          <w:tcPr>
            <w:tcW w:w="1278" w:type="dxa"/>
            <w:tcBorders>
              <w:top w:val="nil"/>
              <w:left w:val="nil"/>
              <w:bottom w:val="nil"/>
              <w:right w:val="nil"/>
            </w:tcBorders>
            <w:tcMar>
              <w:top w:w="15" w:type="dxa"/>
              <w:left w:w="15" w:type="dxa"/>
              <w:right w:w="15" w:type="dxa"/>
            </w:tcMar>
            <w:vAlign w:val="center"/>
          </w:tcPr>
          <w:p w14:paraId="6B86869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0.55</w:t>
            </w:r>
          </w:p>
        </w:tc>
      </w:tr>
      <w:tr w:rsidR="006D0A2D" w14:paraId="041EEA8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F360E8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7D946A4" w14:textId="77777777" w:rsidR="006D0A2D" w:rsidRDefault="006D0A2D">
            <w:pPr>
              <w:pStyle w:val="table"/>
              <w:spacing w:line="480" w:lineRule="auto"/>
              <w:rPr>
                <w:rFonts w:eastAsia="宋体"/>
                <w:sz w:val="20"/>
                <w:szCs w:val="20"/>
              </w:rPr>
            </w:pPr>
            <w:r>
              <w:rPr>
                <w:rFonts w:eastAsia="宋体"/>
                <w:sz w:val="20"/>
                <w:szCs w:val="20"/>
                <w:lang w:bidi="ar"/>
              </w:rPr>
              <w:t>PCL.L</w:t>
            </w:r>
          </w:p>
        </w:tc>
        <w:tc>
          <w:tcPr>
            <w:tcW w:w="974" w:type="dxa"/>
            <w:tcBorders>
              <w:top w:val="nil"/>
              <w:left w:val="nil"/>
              <w:bottom w:val="nil"/>
              <w:right w:val="nil"/>
            </w:tcBorders>
            <w:tcMar>
              <w:top w:w="15" w:type="dxa"/>
              <w:left w:w="15" w:type="dxa"/>
              <w:right w:w="15" w:type="dxa"/>
            </w:tcMar>
            <w:vAlign w:val="center"/>
          </w:tcPr>
          <w:p w14:paraId="3577A8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70" w:type="dxa"/>
            <w:tcBorders>
              <w:top w:val="nil"/>
              <w:left w:val="nil"/>
              <w:bottom w:val="nil"/>
              <w:right w:val="nil"/>
            </w:tcBorders>
            <w:tcMar>
              <w:top w:w="15" w:type="dxa"/>
              <w:left w:w="15" w:type="dxa"/>
              <w:right w:w="15" w:type="dxa"/>
            </w:tcMar>
            <w:vAlign w:val="center"/>
          </w:tcPr>
          <w:p w14:paraId="4A7B42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759FE5A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123AD2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1025" w:type="dxa"/>
            <w:tcBorders>
              <w:top w:val="nil"/>
              <w:left w:val="nil"/>
              <w:bottom w:val="nil"/>
              <w:right w:val="nil"/>
            </w:tcBorders>
            <w:tcMar>
              <w:top w:w="15" w:type="dxa"/>
              <w:left w:w="15" w:type="dxa"/>
              <w:right w:w="15" w:type="dxa"/>
            </w:tcMar>
            <w:vAlign w:val="center"/>
          </w:tcPr>
          <w:p w14:paraId="75970DA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0.021</w:t>
            </w:r>
          </w:p>
        </w:tc>
        <w:tc>
          <w:tcPr>
            <w:tcW w:w="999" w:type="dxa"/>
            <w:tcBorders>
              <w:top w:val="nil"/>
              <w:left w:val="nil"/>
              <w:bottom w:val="nil"/>
              <w:right w:val="nil"/>
            </w:tcBorders>
            <w:tcMar>
              <w:top w:w="15" w:type="dxa"/>
              <w:left w:w="15" w:type="dxa"/>
              <w:right w:w="15" w:type="dxa"/>
            </w:tcMar>
            <w:vAlign w:val="center"/>
          </w:tcPr>
          <w:p w14:paraId="3EF3E70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3.48</w:t>
            </w:r>
          </w:p>
        </w:tc>
        <w:tc>
          <w:tcPr>
            <w:tcW w:w="1278" w:type="dxa"/>
            <w:tcBorders>
              <w:top w:val="nil"/>
              <w:left w:val="nil"/>
              <w:bottom w:val="nil"/>
              <w:right w:val="nil"/>
            </w:tcBorders>
            <w:tcMar>
              <w:top w:w="15" w:type="dxa"/>
              <w:left w:w="15" w:type="dxa"/>
              <w:right w:w="15" w:type="dxa"/>
            </w:tcMar>
            <w:vAlign w:val="center"/>
          </w:tcPr>
          <w:p w14:paraId="2DF3FC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0.46</w:t>
            </w:r>
          </w:p>
        </w:tc>
      </w:tr>
      <w:tr w:rsidR="006D0A2D" w14:paraId="44DBC1E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117E0C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C174B25" w14:textId="77777777" w:rsidR="006D0A2D" w:rsidRDefault="006D0A2D">
            <w:pPr>
              <w:pStyle w:val="table"/>
              <w:spacing w:line="480" w:lineRule="auto"/>
              <w:rPr>
                <w:rFonts w:eastAsia="宋体"/>
                <w:sz w:val="20"/>
                <w:szCs w:val="20"/>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vAlign w:val="center"/>
          </w:tcPr>
          <w:p w14:paraId="24AAB94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25</w:t>
            </w:r>
          </w:p>
        </w:tc>
        <w:tc>
          <w:tcPr>
            <w:tcW w:w="670" w:type="dxa"/>
            <w:tcBorders>
              <w:top w:val="nil"/>
              <w:left w:val="nil"/>
              <w:bottom w:val="nil"/>
              <w:right w:val="nil"/>
            </w:tcBorders>
            <w:tcMar>
              <w:top w:w="15" w:type="dxa"/>
              <w:left w:w="15" w:type="dxa"/>
              <w:right w:w="15" w:type="dxa"/>
            </w:tcMar>
            <w:vAlign w:val="center"/>
          </w:tcPr>
          <w:p w14:paraId="44920BB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31D762A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2EF0D3A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67F545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4764F0D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3.56</w:t>
            </w:r>
          </w:p>
        </w:tc>
        <w:tc>
          <w:tcPr>
            <w:tcW w:w="1278" w:type="dxa"/>
            <w:tcBorders>
              <w:top w:val="nil"/>
              <w:left w:val="nil"/>
              <w:bottom w:val="nil"/>
              <w:right w:val="nil"/>
            </w:tcBorders>
            <w:tcMar>
              <w:top w:w="15" w:type="dxa"/>
              <w:left w:w="15" w:type="dxa"/>
              <w:right w:w="15" w:type="dxa"/>
            </w:tcMar>
            <w:vAlign w:val="center"/>
          </w:tcPr>
          <w:p w14:paraId="0678016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48B4732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DABDA0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4D7D6C0" w14:textId="77777777" w:rsidR="006D0A2D" w:rsidRDefault="006D0A2D">
            <w:pPr>
              <w:pStyle w:val="table"/>
              <w:spacing w:line="480" w:lineRule="auto"/>
              <w:rPr>
                <w:rFonts w:eastAsia="宋体"/>
                <w:sz w:val="20"/>
                <w:szCs w:val="20"/>
              </w:rPr>
            </w:pPr>
            <w:r>
              <w:rPr>
                <w:rFonts w:eastAsia="宋体"/>
                <w:sz w:val="20"/>
                <w:szCs w:val="20"/>
                <w:lang w:bidi="ar"/>
              </w:rPr>
              <w:t>SFG.L</w:t>
            </w:r>
          </w:p>
        </w:tc>
        <w:tc>
          <w:tcPr>
            <w:tcW w:w="974" w:type="dxa"/>
            <w:tcBorders>
              <w:top w:val="nil"/>
              <w:left w:val="nil"/>
              <w:bottom w:val="nil"/>
              <w:right w:val="nil"/>
            </w:tcBorders>
            <w:tcMar>
              <w:top w:w="15" w:type="dxa"/>
              <w:left w:w="15" w:type="dxa"/>
              <w:right w:w="15" w:type="dxa"/>
            </w:tcMar>
            <w:vAlign w:val="center"/>
          </w:tcPr>
          <w:p w14:paraId="67562A9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14</w:t>
            </w:r>
          </w:p>
        </w:tc>
        <w:tc>
          <w:tcPr>
            <w:tcW w:w="670" w:type="dxa"/>
            <w:tcBorders>
              <w:top w:val="nil"/>
              <w:left w:val="nil"/>
              <w:bottom w:val="nil"/>
              <w:right w:val="nil"/>
            </w:tcBorders>
            <w:tcMar>
              <w:top w:w="15" w:type="dxa"/>
              <w:left w:w="15" w:type="dxa"/>
              <w:right w:w="15" w:type="dxa"/>
            </w:tcMar>
            <w:vAlign w:val="center"/>
          </w:tcPr>
          <w:p w14:paraId="6FABB39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2915D3E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456EAD7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42018DB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50A5828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3.26</w:t>
            </w:r>
          </w:p>
        </w:tc>
        <w:tc>
          <w:tcPr>
            <w:tcW w:w="1278" w:type="dxa"/>
            <w:tcBorders>
              <w:top w:val="nil"/>
              <w:left w:val="nil"/>
              <w:bottom w:val="nil"/>
              <w:right w:val="nil"/>
            </w:tcBorders>
            <w:tcMar>
              <w:top w:w="15" w:type="dxa"/>
              <w:left w:w="15" w:type="dxa"/>
              <w:right w:w="15" w:type="dxa"/>
            </w:tcMar>
            <w:vAlign w:val="center"/>
          </w:tcPr>
          <w:p w14:paraId="788CB2C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0.43</w:t>
            </w:r>
          </w:p>
        </w:tc>
      </w:tr>
      <w:tr w:rsidR="006D0A2D" w14:paraId="7DFE5B9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B2BC2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CE89F85"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IFGoperc.R</w:t>
            </w:r>
            <w:proofErr w:type="spellEnd"/>
          </w:p>
        </w:tc>
        <w:tc>
          <w:tcPr>
            <w:tcW w:w="974" w:type="dxa"/>
            <w:tcBorders>
              <w:top w:val="nil"/>
              <w:left w:val="nil"/>
              <w:bottom w:val="nil"/>
              <w:right w:val="nil"/>
            </w:tcBorders>
            <w:tcMar>
              <w:top w:w="15" w:type="dxa"/>
              <w:left w:w="15" w:type="dxa"/>
              <w:right w:w="15" w:type="dxa"/>
            </w:tcMar>
            <w:vAlign w:val="center"/>
          </w:tcPr>
          <w:p w14:paraId="633CA77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49</w:t>
            </w:r>
          </w:p>
        </w:tc>
        <w:tc>
          <w:tcPr>
            <w:tcW w:w="670" w:type="dxa"/>
            <w:tcBorders>
              <w:top w:val="nil"/>
              <w:left w:val="nil"/>
              <w:bottom w:val="nil"/>
              <w:right w:val="nil"/>
            </w:tcBorders>
            <w:tcMar>
              <w:top w:w="15" w:type="dxa"/>
              <w:left w:w="15" w:type="dxa"/>
              <w:right w:w="15" w:type="dxa"/>
            </w:tcMar>
            <w:vAlign w:val="center"/>
          </w:tcPr>
          <w:p w14:paraId="28F1DE5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61EAB1F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03B9A00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033D03D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56C8F3A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3.57</w:t>
            </w:r>
          </w:p>
        </w:tc>
        <w:tc>
          <w:tcPr>
            <w:tcW w:w="1278" w:type="dxa"/>
            <w:tcBorders>
              <w:top w:val="nil"/>
              <w:left w:val="nil"/>
              <w:bottom w:val="nil"/>
              <w:right w:val="nil"/>
            </w:tcBorders>
            <w:tcMar>
              <w:top w:w="15" w:type="dxa"/>
              <w:left w:w="15" w:type="dxa"/>
              <w:right w:w="15" w:type="dxa"/>
            </w:tcMar>
            <w:vAlign w:val="center"/>
          </w:tcPr>
          <w:p w14:paraId="7638D9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0.47</w:t>
            </w:r>
          </w:p>
        </w:tc>
      </w:tr>
      <w:tr w:rsidR="006D0A2D" w14:paraId="29AC3821"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220DD089"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0705CF4C"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IFGtriang.R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04EE3A9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29</w:t>
            </w:r>
          </w:p>
        </w:tc>
        <w:tc>
          <w:tcPr>
            <w:tcW w:w="670" w:type="dxa"/>
            <w:tcBorders>
              <w:top w:val="nil"/>
              <w:left w:val="nil"/>
              <w:bottom w:val="single" w:sz="4" w:space="0" w:color="auto"/>
              <w:right w:val="nil"/>
            </w:tcBorders>
            <w:tcMar>
              <w:top w:w="15" w:type="dxa"/>
              <w:left w:w="15" w:type="dxa"/>
              <w:right w:w="15" w:type="dxa"/>
            </w:tcMar>
            <w:vAlign w:val="center"/>
          </w:tcPr>
          <w:p w14:paraId="4249FA6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single" w:sz="4" w:space="0" w:color="auto"/>
              <w:right w:val="nil"/>
            </w:tcBorders>
            <w:tcMar>
              <w:top w:w="15" w:type="dxa"/>
              <w:left w:w="15" w:type="dxa"/>
              <w:right w:w="15" w:type="dxa"/>
            </w:tcMar>
            <w:vAlign w:val="center"/>
          </w:tcPr>
          <w:p w14:paraId="2B1956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single" w:sz="4" w:space="0" w:color="auto"/>
              <w:right w:val="nil"/>
            </w:tcBorders>
            <w:tcMar>
              <w:top w:w="15" w:type="dxa"/>
              <w:left w:w="15" w:type="dxa"/>
              <w:right w:w="15" w:type="dxa"/>
            </w:tcMar>
            <w:vAlign w:val="center"/>
          </w:tcPr>
          <w:p w14:paraId="062304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single" w:sz="4" w:space="0" w:color="auto"/>
              <w:right w:val="nil"/>
            </w:tcBorders>
            <w:tcMar>
              <w:top w:w="15" w:type="dxa"/>
              <w:left w:w="15" w:type="dxa"/>
              <w:right w:w="15" w:type="dxa"/>
            </w:tcMar>
            <w:vAlign w:val="center"/>
          </w:tcPr>
          <w:p w14:paraId="085F7F4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single" w:sz="4" w:space="0" w:color="auto"/>
              <w:right w:val="nil"/>
            </w:tcBorders>
            <w:tcMar>
              <w:top w:w="15" w:type="dxa"/>
              <w:left w:w="15" w:type="dxa"/>
              <w:right w:w="15" w:type="dxa"/>
            </w:tcMar>
            <w:vAlign w:val="center"/>
          </w:tcPr>
          <w:p w14:paraId="52A299B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3.88</w:t>
            </w:r>
          </w:p>
        </w:tc>
        <w:tc>
          <w:tcPr>
            <w:tcW w:w="1278" w:type="dxa"/>
            <w:tcBorders>
              <w:top w:val="nil"/>
              <w:left w:val="nil"/>
              <w:bottom w:val="single" w:sz="4" w:space="0" w:color="auto"/>
              <w:right w:val="nil"/>
            </w:tcBorders>
            <w:tcMar>
              <w:top w:w="15" w:type="dxa"/>
              <w:left w:w="15" w:type="dxa"/>
              <w:right w:w="15" w:type="dxa"/>
            </w:tcMar>
            <w:vAlign w:val="center"/>
          </w:tcPr>
          <w:p w14:paraId="42F0C4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0.51</w:t>
            </w:r>
          </w:p>
        </w:tc>
      </w:tr>
      <w:tr w:rsidR="006D0A2D" w14:paraId="2F4C6E3A"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4EF21C1C"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392D3B02"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173D97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167</w:t>
            </w:r>
          </w:p>
        </w:tc>
        <w:tc>
          <w:tcPr>
            <w:tcW w:w="670" w:type="dxa"/>
            <w:tcBorders>
              <w:top w:val="single" w:sz="4" w:space="0" w:color="auto"/>
              <w:left w:val="nil"/>
              <w:bottom w:val="nil"/>
              <w:right w:val="nil"/>
            </w:tcBorders>
            <w:tcMar>
              <w:top w:w="15" w:type="dxa"/>
              <w:left w:w="15" w:type="dxa"/>
              <w:right w:w="15" w:type="dxa"/>
            </w:tcMar>
            <w:vAlign w:val="center"/>
          </w:tcPr>
          <w:p w14:paraId="30ED49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single" w:sz="4" w:space="0" w:color="auto"/>
              <w:left w:val="nil"/>
              <w:bottom w:val="nil"/>
              <w:right w:val="nil"/>
            </w:tcBorders>
            <w:tcMar>
              <w:top w:w="15" w:type="dxa"/>
              <w:left w:w="15" w:type="dxa"/>
              <w:right w:w="15" w:type="dxa"/>
            </w:tcMar>
            <w:vAlign w:val="center"/>
          </w:tcPr>
          <w:p w14:paraId="1A3733C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620" w:type="dxa"/>
            <w:tcBorders>
              <w:top w:val="single" w:sz="4" w:space="0" w:color="auto"/>
              <w:left w:val="nil"/>
              <w:bottom w:val="nil"/>
              <w:right w:val="nil"/>
            </w:tcBorders>
            <w:tcMar>
              <w:top w:w="15" w:type="dxa"/>
              <w:left w:w="15" w:type="dxa"/>
              <w:right w:w="15" w:type="dxa"/>
            </w:tcMar>
            <w:vAlign w:val="center"/>
          </w:tcPr>
          <w:p w14:paraId="52C9E4E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265F78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single" w:sz="4" w:space="0" w:color="auto"/>
              <w:left w:val="nil"/>
              <w:bottom w:val="nil"/>
              <w:right w:val="nil"/>
            </w:tcBorders>
            <w:tcMar>
              <w:top w:w="15" w:type="dxa"/>
              <w:left w:w="15" w:type="dxa"/>
              <w:right w:w="15" w:type="dxa"/>
            </w:tcMar>
            <w:vAlign w:val="center"/>
          </w:tcPr>
          <w:p w14:paraId="378CF6B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4.19</w:t>
            </w:r>
          </w:p>
        </w:tc>
        <w:tc>
          <w:tcPr>
            <w:tcW w:w="1278" w:type="dxa"/>
            <w:tcBorders>
              <w:top w:val="single" w:sz="4" w:space="0" w:color="auto"/>
              <w:left w:val="nil"/>
              <w:bottom w:val="nil"/>
              <w:right w:val="nil"/>
            </w:tcBorders>
            <w:tcMar>
              <w:top w:w="15" w:type="dxa"/>
              <w:left w:w="15" w:type="dxa"/>
              <w:right w:w="15" w:type="dxa"/>
            </w:tcMar>
            <w:vAlign w:val="center"/>
          </w:tcPr>
          <w:p w14:paraId="35E1B79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0.55</w:t>
            </w:r>
          </w:p>
        </w:tc>
      </w:tr>
      <w:tr w:rsidR="006D0A2D" w14:paraId="5DDDAEA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22D692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3280550" w14:textId="77777777" w:rsidR="006D0A2D" w:rsidRDefault="006D0A2D">
            <w:pPr>
              <w:pStyle w:val="table"/>
              <w:spacing w:line="480" w:lineRule="auto"/>
              <w:rPr>
                <w:rFonts w:eastAsia="宋体"/>
                <w:sz w:val="20"/>
                <w:szCs w:val="20"/>
                <w:lang w:bidi="ar"/>
              </w:rPr>
            </w:pPr>
            <w:r>
              <w:rPr>
                <w:rFonts w:eastAsia="宋体"/>
                <w:sz w:val="20"/>
                <w:szCs w:val="20"/>
                <w:lang w:bidi="ar"/>
              </w:rPr>
              <w:t>THA.L</w:t>
            </w:r>
          </w:p>
        </w:tc>
        <w:tc>
          <w:tcPr>
            <w:tcW w:w="974" w:type="dxa"/>
            <w:tcBorders>
              <w:top w:val="nil"/>
              <w:left w:val="nil"/>
              <w:bottom w:val="nil"/>
              <w:right w:val="nil"/>
            </w:tcBorders>
            <w:tcMar>
              <w:top w:w="15" w:type="dxa"/>
              <w:left w:w="15" w:type="dxa"/>
              <w:right w:w="15" w:type="dxa"/>
            </w:tcMar>
            <w:vAlign w:val="center"/>
          </w:tcPr>
          <w:p w14:paraId="7160A97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1344</w:t>
            </w:r>
          </w:p>
        </w:tc>
        <w:tc>
          <w:tcPr>
            <w:tcW w:w="670" w:type="dxa"/>
            <w:tcBorders>
              <w:top w:val="nil"/>
              <w:left w:val="nil"/>
              <w:bottom w:val="nil"/>
              <w:right w:val="nil"/>
            </w:tcBorders>
            <w:tcMar>
              <w:top w:w="15" w:type="dxa"/>
              <w:left w:w="15" w:type="dxa"/>
              <w:right w:w="15" w:type="dxa"/>
            </w:tcMar>
            <w:vAlign w:val="center"/>
          </w:tcPr>
          <w:p w14:paraId="245277E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0ACD9C0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0CE76F3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nil"/>
              <w:right w:val="nil"/>
            </w:tcBorders>
            <w:tcMar>
              <w:top w:w="15" w:type="dxa"/>
              <w:left w:w="15" w:type="dxa"/>
              <w:right w:w="15" w:type="dxa"/>
            </w:tcMar>
            <w:vAlign w:val="center"/>
          </w:tcPr>
          <w:p w14:paraId="25A367E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2.64×10</w:t>
            </w:r>
            <w:r>
              <w:rPr>
                <w:rFonts w:eastAsia="等线"/>
                <w:sz w:val="20"/>
                <w:szCs w:val="20"/>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08D6D71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4.81</w:t>
            </w:r>
          </w:p>
        </w:tc>
        <w:tc>
          <w:tcPr>
            <w:tcW w:w="1278" w:type="dxa"/>
            <w:tcBorders>
              <w:top w:val="nil"/>
              <w:left w:val="nil"/>
              <w:bottom w:val="nil"/>
              <w:right w:val="nil"/>
            </w:tcBorders>
            <w:tcMar>
              <w:top w:w="15" w:type="dxa"/>
              <w:left w:w="15" w:type="dxa"/>
              <w:right w:w="15" w:type="dxa"/>
            </w:tcMar>
            <w:vAlign w:val="center"/>
          </w:tcPr>
          <w:p w14:paraId="3506B86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0.63</w:t>
            </w:r>
          </w:p>
        </w:tc>
      </w:tr>
      <w:tr w:rsidR="006D0A2D" w14:paraId="2394A78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81DE9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D45EB60" w14:textId="77777777" w:rsidR="006D0A2D" w:rsidRDefault="006D0A2D">
            <w:pPr>
              <w:pStyle w:val="table"/>
              <w:spacing w:line="480" w:lineRule="auto"/>
              <w:rPr>
                <w:rFonts w:eastAsia="宋体"/>
                <w:sz w:val="20"/>
                <w:szCs w:val="20"/>
                <w:lang w:bidi="ar"/>
              </w:rPr>
            </w:pPr>
            <w:r>
              <w:rPr>
                <w:rFonts w:eastAsia="宋体"/>
                <w:sz w:val="20"/>
                <w:szCs w:val="20"/>
                <w:lang w:bidi="ar"/>
              </w:rPr>
              <w:t>Cerebellum.crus2.L</w:t>
            </w:r>
          </w:p>
        </w:tc>
        <w:tc>
          <w:tcPr>
            <w:tcW w:w="974" w:type="dxa"/>
            <w:tcBorders>
              <w:top w:val="nil"/>
              <w:left w:val="nil"/>
              <w:bottom w:val="nil"/>
              <w:right w:val="nil"/>
            </w:tcBorders>
            <w:tcMar>
              <w:top w:w="15" w:type="dxa"/>
              <w:left w:w="15" w:type="dxa"/>
              <w:right w:w="15" w:type="dxa"/>
            </w:tcMar>
            <w:vAlign w:val="center"/>
          </w:tcPr>
          <w:p w14:paraId="3E63A08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4131</w:t>
            </w:r>
          </w:p>
        </w:tc>
        <w:tc>
          <w:tcPr>
            <w:tcW w:w="670" w:type="dxa"/>
            <w:tcBorders>
              <w:top w:val="nil"/>
              <w:left w:val="nil"/>
              <w:bottom w:val="nil"/>
              <w:right w:val="nil"/>
            </w:tcBorders>
            <w:tcMar>
              <w:top w:w="15" w:type="dxa"/>
              <w:left w:w="15" w:type="dxa"/>
              <w:right w:w="15" w:type="dxa"/>
            </w:tcMar>
            <w:vAlign w:val="center"/>
          </w:tcPr>
          <w:p w14:paraId="0F1184E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2E23639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-84</w:t>
            </w:r>
          </w:p>
        </w:tc>
        <w:tc>
          <w:tcPr>
            <w:tcW w:w="620" w:type="dxa"/>
            <w:tcBorders>
              <w:top w:val="nil"/>
              <w:left w:val="nil"/>
              <w:bottom w:val="nil"/>
              <w:right w:val="nil"/>
            </w:tcBorders>
            <w:tcMar>
              <w:top w:w="15" w:type="dxa"/>
              <w:left w:w="15" w:type="dxa"/>
              <w:right w:w="15" w:type="dxa"/>
            </w:tcMar>
            <w:vAlign w:val="center"/>
          </w:tcPr>
          <w:p w14:paraId="1EAF4B2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45E2E7B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1.39×10</w:t>
            </w:r>
            <w:r>
              <w:rPr>
                <w:rFonts w:eastAsia="等线"/>
                <w:sz w:val="20"/>
                <w:szCs w:val="20"/>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2CE03B7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6.38</w:t>
            </w:r>
          </w:p>
        </w:tc>
        <w:tc>
          <w:tcPr>
            <w:tcW w:w="1278" w:type="dxa"/>
            <w:tcBorders>
              <w:top w:val="nil"/>
              <w:left w:val="nil"/>
              <w:bottom w:val="nil"/>
              <w:right w:val="nil"/>
            </w:tcBorders>
            <w:tcMar>
              <w:top w:w="15" w:type="dxa"/>
              <w:left w:w="15" w:type="dxa"/>
              <w:right w:w="15" w:type="dxa"/>
            </w:tcMar>
            <w:vAlign w:val="center"/>
          </w:tcPr>
          <w:p w14:paraId="3154F70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0.84</w:t>
            </w:r>
          </w:p>
        </w:tc>
      </w:tr>
      <w:tr w:rsidR="006D0A2D" w14:paraId="2A8D9E9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8EA8D9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9462374"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vAlign w:val="center"/>
          </w:tcPr>
          <w:p w14:paraId="12CB1E4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50</w:t>
            </w:r>
          </w:p>
        </w:tc>
        <w:tc>
          <w:tcPr>
            <w:tcW w:w="670" w:type="dxa"/>
            <w:tcBorders>
              <w:top w:val="nil"/>
              <w:left w:val="nil"/>
              <w:bottom w:val="nil"/>
              <w:right w:val="nil"/>
            </w:tcBorders>
            <w:tcMar>
              <w:top w:w="15" w:type="dxa"/>
              <w:left w:w="15" w:type="dxa"/>
              <w:right w:w="15" w:type="dxa"/>
            </w:tcMar>
            <w:vAlign w:val="center"/>
          </w:tcPr>
          <w:p w14:paraId="1555CE2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17D397A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2B6C919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7F1A3E1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2CCD22A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4.40</w:t>
            </w:r>
          </w:p>
        </w:tc>
        <w:tc>
          <w:tcPr>
            <w:tcW w:w="1278" w:type="dxa"/>
            <w:tcBorders>
              <w:top w:val="nil"/>
              <w:left w:val="nil"/>
              <w:bottom w:val="nil"/>
              <w:right w:val="nil"/>
            </w:tcBorders>
            <w:tcMar>
              <w:top w:w="15" w:type="dxa"/>
              <w:left w:w="15" w:type="dxa"/>
              <w:right w:w="15" w:type="dxa"/>
            </w:tcMar>
            <w:vAlign w:val="center"/>
          </w:tcPr>
          <w:p w14:paraId="54B7CF0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0.58</w:t>
            </w:r>
          </w:p>
        </w:tc>
      </w:tr>
      <w:tr w:rsidR="006D0A2D" w14:paraId="14F8CE2F"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16094A3E" w14:textId="77777777" w:rsidR="006D0A2D" w:rsidRDefault="006D0A2D">
            <w:pPr>
              <w:pStyle w:val="table"/>
              <w:spacing w:line="480" w:lineRule="auto"/>
              <w:rPr>
                <w:rFonts w:eastAsia="宋体"/>
                <w:sz w:val="20"/>
                <w:szCs w:val="20"/>
              </w:rPr>
            </w:pPr>
            <w:r>
              <w:rPr>
                <w:rFonts w:eastAsia="宋体"/>
                <w:sz w:val="20"/>
                <w:szCs w:val="20"/>
                <w:lang w:bidi="ar"/>
              </w:rPr>
              <w:t>ROI09: left posterior parietal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7D71E205" w14:textId="77777777" w:rsidR="006D0A2D" w:rsidRDefault="006D0A2D">
            <w:pPr>
              <w:pStyle w:val="table"/>
              <w:spacing w:line="480" w:lineRule="auto"/>
              <w:rPr>
                <w:rFonts w:eastAsia="宋体"/>
                <w:sz w:val="20"/>
                <w:szCs w:val="20"/>
              </w:rPr>
            </w:pPr>
          </w:p>
        </w:tc>
      </w:tr>
      <w:tr w:rsidR="006D0A2D" w14:paraId="24DD4319"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280A9800"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3975F0F2" w14:textId="77777777" w:rsidR="006D0A2D" w:rsidRDefault="006D0A2D">
            <w:pPr>
              <w:pStyle w:val="table"/>
              <w:spacing w:line="480" w:lineRule="auto"/>
              <w:rPr>
                <w:rFonts w:eastAsia="宋体"/>
                <w:sz w:val="20"/>
                <w:szCs w:val="20"/>
              </w:rPr>
            </w:pPr>
            <w:r>
              <w:rPr>
                <w:rFonts w:eastAsia="宋体"/>
                <w:sz w:val="20"/>
                <w:szCs w:val="20"/>
                <w:lang w:bidi="ar"/>
              </w:rPr>
              <w:t>ITG.R</w:t>
            </w:r>
          </w:p>
        </w:tc>
        <w:tc>
          <w:tcPr>
            <w:tcW w:w="974" w:type="dxa"/>
            <w:tcBorders>
              <w:top w:val="nil"/>
              <w:left w:val="nil"/>
              <w:bottom w:val="nil"/>
              <w:right w:val="nil"/>
            </w:tcBorders>
            <w:tcMar>
              <w:top w:w="15" w:type="dxa"/>
              <w:left w:w="15" w:type="dxa"/>
              <w:right w:w="15" w:type="dxa"/>
            </w:tcMar>
          </w:tcPr>
          <w:p w14:paraId="7CA94F8C" w14:textId="77777777" w:rsidR="006D0A2D" w:rsidRDefault="006D0A2D">
            <w:pPr>
              <w:pStyle w:val="table"/>
              <w:spacing w:line="480" w:lineRule="auto"/>
              <w:jc w:val="right"/>
              <w:rPr>
                <w:rFonts w:eastAsia="宋体"/>
                <w:sz w:val="20"/>
                <w:szCs w:val="20"/>
              </w:rPr>
            </w:pPr>
            <w:r>
              <w:rPr>
                <w:rFonts w:eastAsia="宋体"/>
                <w:sz w:val="20"/>
                <w:szCs w:val="20"/>
                <w:lang w:bidi="ar"/>
              </w:rPr>
              <w:t>3735</w:t>
            </w:r>
          </w:p>
        </w:tc>
        <w:tc>
          <w:tcPr>
            <w:tcW w:w="670" w:type="dxa"/>
            <w:tcBorders>
              <w:top w:val="nil"/>
              <w:left w:val="nil"/>
              <w:bottom w:val="nil"/>
              <w:right w:val="nil"/>
            </w:tcBorders>
            <w:tcMar>
              <w:top w:w="15" w:type="dxa"/>
              <w:left w:w="15" w:type="dxa"/>
              <w:right w:w="15" w:type="dxa"/>
            </w:tcMar>
          </w:tcPr>
          <w:p w14:paraId="065DB3AF"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53C303EF"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0" w:type="dxa"/>
            <w:tcBorders>
              <w:top w:val="nil"/>
              <w:left w:val="nil"/>
              <w:bottom w:val="nil"/>
              <w:right w:val="nil"/>
            </w:tcBorders>
            <w:tcMar>
              <w:top w:w="15" w:type="dxa"/>
              <w:left w:w="15" w:type="dxa"/>
              <w:right w:w="15" w:type="dxa"/>
            </w:tcMar>
          </w:tcPr>
          <w:p w14:paraId="7B7ACCF9"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25" w:type="dxa"/>
            <w:tcBorders>
              <w:top w:val="nil"/>
              <w:left w:val="nil"/>
              <w:bottom w:val="nil"/>
              <w:right w:val="nil"/>
            </w:tcBorders>
            <w:tcMar>
              <w:top w:w="15" w:type="dxa"/>
              <w:left w:w="15" w:type="dxa"/>
              <w:right w:w="15" w:type="dxa"/>
            </w:tcMar>
          </w:tcPr>
          <w:p w14:paraId="311674E7" w14:textId="77777777" w:rsidR="006D0A2D" w:rsidRDefault="006D0A2D">
            <w:pPr>
              <w:pStyle w:val="table"/>
              <w:spacing w:line="480" w:lineRule="auto"/>
              <w:jc w:val="right"/>
              <w:rPr>
                <w:rFonts w:eastAsia="宋体"/>
                <w:sz w:val="20"/>
                <w:szCs w:val="20"/>
              </w:rPr>
            </w:pPr>
            <w:r>
              <w:rPr>
                <w:rFonts w:eastAsia="宋体"/>
                <w:sz w:val="20"/>
                <w:szCs w:val="20"/>
                <w:lang w:bidi="ar"/>
              </w:rPr>
              <w:t>3.08</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tcPr>
          <w:p w14:paraId="458F92EA" w14:textId="77777777" w:rsidR="006D0A2D" w:rsidRDefault="006D0A2D">
            <w:pPr>
              <w:pStyle w:val="table"/>
              <w:spacing w:line="480" w:lineRule="auto"/>
              <w:jc w:val="right"/>
              <w:rPr>
                <w:rFonts w:eastAsia="宋体"/>
                <w:sz w:val="20"/>
                <w:szCs w:val="20"/>
              </w:rPr>
            </w:pPr>
            <w:r>
              <w:rPr>
                <w:rFonts w:eastAsia="宋体"/>
                <w:sz w:val="20"/>
                <w:szCs w:val="20"/>
                <w:lang w:bidi="ar"/>
              </w:rPr>
              <w:t>5.76</w:t>
            </w:r>
          </w:p>
        </w:tc>
        <w:tc>
          <w:tcPr>
            <w:tcW w:w="1278" w:type="dxa"/>
            <w:tcBorders>
              <w:top w:val="nil"/>
              <w:left w:val="nil"/>
              <w:bottom w:val="nil"/>
              <w:right w:val="nil"/>
            </w:tcBorders>
            <w:tcMar>
              <w:top w:w="15" w:type="dxa"/>
              <w:left w:w="15" w:type="dxa"/>
              <w:right w:w="15" w:type="dxa"/>
            </w:tcMar>
          </w:tcPr>
          <w:p w14:paraId="30040269" w14:textId="77777777" w:rsidR="006D0A2D" w:rsidRDefault="006D0A2D">
            <w:pPr>
              <w:pStyle w:val="table"/>
              <w:spacing w:line="480" w:lineRule="auto"/>
              <w:jc w:val="right"/>
              <w:rPr>
                <w:rFonts w:eastAsia="宋体"/>
                <w:sz w:val="20"/>
                <w:szCs w:val="20"/>
              </w:rPr>
            </w:pPr>
            <w:r>
              <w:rPr>
                <w:rFonts w:eastAsia="宋体"/>
                <w:sz w:val="20"/>
                <w:szCs w:val="20"/>
                <w:lang w:bidi="ar"/>
              </w:rPr>
              <w:t>0.76</w:t>
            </w:r>
          </w:p>
        </w:tc>
      </w:tr>
      <w:tr w:rsidR="006D0A2D" w14:paraId="287C9A6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763DE7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D5A408A" w14:textId="77777777" w:rsidR="006D0A2D" w:rsidRDefault="006D0A2D">
            <w:pPr>
              <w:pStyle w:val="table"/>
              <w:spacing w:line="480" w:lineRule="auto"/>
              <w:rPr>
                <w:rFonts w:eastAsia="宋体"/>
                <w:sz w:val="20"/>
                <w:szCs w:val="20"/>
              </w:rPr>
            </w:pPr>
            <w:r>
              <w:rPr>
                <w:rFonts w:eastAsia="宋体"/>
                <w:sz w:val="20"/>
                <w:szCs w:val="20"/>
                <w:lang w:bidi="ar"/>
              </w:rPr>
              <w:t>MTG.R</w:t>
            </w:r>
          </w:p>
        </w:tc>
        <w:tc>
          <w:tcPr>
            <w:tcW w:w="974" w:type="dxa"/>
            <w:tcBorders>
              <w:top w:val="nil"/>
              <w:left w:val="nil"/>
              <w:bottom w:val="nil"/>
              <w:right w:val="nil"/>
            </w:tcBorders>
            <w:tcMar>
              <w:top w:w="15" w:type="dxa"/>
              <w:left w:w="15" w:type="dxa"/>
              <w:right w:w="15" w:type="dxa"/>
            </w:tcMar>
          </w:tcPr>
          <w:p w14:paraId="7A6AC8A5" w14:textId="77777777" w:rsidR="006D0A2D" w:rsidRDefault="006D0A2D">
            <w:pPr>
              <w:pStyle w:val="table"/>
              <w:spacing w:line="480" w:lineRule="auto"/>
              <w:jc w:val="right"/>
              <w:rPr>
                <w:rFonts w:eastAsia="宋体"/>
                <w:sz w:val="20"/>
                <w:szCs w:val="20"/>
              </w:rPr>
            </w:pPr>
            <w:r>
              <w:rPr>
                <w:rFonts w:eastAsia="宋体"/>
                <w:sz w:val="20"/>
                <w:szCs w:val="20"/>
                <w:lang w:bidi="ar"/>
              </w:rPr>
              <w:t>88</w:t>
            </w:r>
          </w:p>
        </w:tc>
        <w:tc>
          <w:tcPr>
            <w:tcW w:w="670" w:type="dxa"/>
            <w:tcBorders>
              <w:top w:val="nil"/>
              <w:left w:val="nil"/>
              <w:bottom w:val="nil"/>
              <w:right w:val="nil"/>
            </w:tcBorders>
            <w:tcMar>
              <w:top w:w="15" w:type="dxa"/>
              <w:left w:w="15" w:type="dxa"/>
              <w:right w:w="15" w:type="dxa"/>
            </w:tcMar>
          </w:tcPr>
          <w:p w14:paraId="6DA04BF6"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398F1D78"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426A5D3C"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1025" w:type="dxa"/>
            <w:tcBorders>
              <w:top w:val="nil"/>
              <w:left w:val="nil"/>
              <w:bottom w:val="nil"/>
              <w:right w:val="nil"/>
            </w:tcBorders>
            <w:tcMar>
              <w:top w:w="15" w:type="dxa"/>
              <w:left w:w="15" w:type="dxa"/>
              <w:right w:w="15" w:type="dxa"/>
            </w:tcMar>
          </w:tcPr>
          <w:p w14:paraId="05879C12" w14:textId="77777777" w:rsidR="006D0A2D" w:rsidRDefault="006D0A2D">
            <w:pPr>
              <w:pStyle w:val="table"/>
              <w:spacing w:line="480" w:lineRule="auto"/>
              <w:jc w:val="right"/>
              <w:rPr>
                <w:rFonts w:eastAsia="宋体"/>
                <w:sz w:val="20"/>
                <w:szCs w:val="20"/>
              </w:rPr>
            </w:pPr>
            <w:r>
              <w:rPr>
                <w:rFonts w:eastAsia="宋体"/>
                <w:sz w:val="20"/>
                <w:szCs w:val="20"/>
                <w:lang w:bidi="ar"/>
              </w:rPr>
              <w:t>0.005</w:t>
            </w:r>
          </w:p>
        </w:tc>
        <w:tc>
          <w:tcPr>
            <w:tcW w:w="999" w:type="dxa"/>
            <w:tcBorders>
              <w:top w:val="nil"/>
              <w:left w:val="nil"/>
              <w:bottom w:val="nil"/>
              <w:right w:val="nil"/>
            </w:tcBorders>
            <w:tcMar>
              <w:top w:w="15" w:type="dxa"/>
              <w:left w:w="15" w:type="dxa"/>
              <w:right w:w="15" w:type="dxa"/>
            </w:tcMar>
          </w:tcPr>
          <w:p w14:paraId="3E7B06C7" w14:textId="77777777" w:rsidR="006D0A2D" w:rsidRDefault="006D0A2D">
            <w:pPr>
              <w:pStyle w:val="table"/>
              <w:spacing w:line="480" w:lineRule="auto"/>
              <w:jc w:val="right"/>
              <w:rPr>
                <w:rFonts w:eastAsia="宋体"/>
                <w:sz w:val="20"/>
                <w:szCs w:val="20"/>
              </w:rPr>
            </w:pPr>
            <w:r>
              <w:rPr>
                <w:rFonts w:eastAsia="宋体"/>
                <w:sz w:val="20"/>
                <w:szCs w:val="20"/>
                <w:lang w:bidi="ar"/>
              </w:rPr>
              <w:t>3.81</w:t>
            </w:r>
          </w:p>
        </w:tc>
        <w:tc>
          <w:tcPr>
            <w:tcW w:w="1278" w:type="dxa"/>
            <w:tcBorders>
              <w:top w:val="nil"/>
              <w:left w:val="nil"/>
              <w:bottom w:val="nil"/>
              <w:right w:val="nil"/>
            </w:tcBorders>
            <w:tcMar>
              <w:top w:w="15" w:type="dxa"/>
              <w:left w:w="15" w:type="dxa"/>
              <w:right w:w="15" w:type="dxa"/>
            </w:tcMar>
          </w:tcPr>
          <w:p w14:paraId="10BFC887"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6B699D9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F3CB74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74F6E9D" w14:textId="77777777" w:rsidR="006D0A2D" w:rsidRDefault="006D0A2D">
            <w:pPr>
              <w:pStyle w:val="table"/>
              <w:spacing w:line="480" w:lineRule="auto"/>
              <w:rPr>
                <w:rFonts w:eastAsia="宋体"/>
                <w:sz w:val="20"/>
                <w:szCs w:val="20"/>
              </w:rPr>
            </w:pPr>
            <w:r>
              <w:rPr>
                <w:rFonts w:eastAsia="宋体"/>
                <w:sz w:val="20"/>
                <w:szCs w:val="20"/>
                <w:lang w:bidi="ar"/>
              </w:rPr>
              <w:t>PCUN.L</w:t>
            </w:r>
          </w:p>
        </w:tc>
        <w:tc>
          <w:tcPr>
            <w:tcW w:w="974" w:type="dxa"/>
            <w:tcBorders>
              <w:top w:val="nil"/>
              <w:left w:val="nil"/>
              <w:bottom w:val="nil"/>
              <w:right w:val="nil"/>
            </w:tcBorders>
            <w:tcMar>
              <w:top w:w="15" w:type="dxa"/>
              <w:left w:w="15" w:type="dxa"/>
              <w:right w:w="15" w:type="dxa"/>
            </w:tcMar>
          </w:tcPr>
          <w:p w14:paraId="6D535EBD" w14:textId="77777777" w:rsidR="006D0A2D" w:rsidRDefault="006D0A2D">
            <w:pPr>
              <w:pStyle w:val="table"/>
              <w:spacing w:line="480" w:lineRule="auto"/>
              <w:jc w:val="right"/>
              <w:rPr>
                <w:rFonts w:eastAsia="宋体"/>
                <w:sz w:val="20"/>
                <w:szCs w:val="20"/>
              </w:rPr>
            </w:pPr>
            <w:r>
              <w:rPr>
                <w:rFonts w:eastAsia="宋体"/>
                <w:sz w:val="20"/>
                <w:szCs w:val="20"/>
                <w:lang w:bidi="ar"/>
              </w:rPr>
              <w:t>55</w:t>
            </w:r>
          </w:p>
        </w:tc>
        <w:tc>
          <w:tcPr>
            <w:tcW w:w="670" w:type="dxa"/>
            <w:tcBorders>
              <w:top w:val="nil"/>
              <w:left w:val="nil"/>
              <w:bottom w:val="nil"/>
              <w:right w:val="nil"/>
            </w:tcBorders>
            <w:tcMar>
              <w:top w:w="15" w:type="dxa"/>
              <w:left w:w="15" w:type="dxa"/>
              <w:right w:w="15" w:type="dxa"/>
            </w:tcMar>
          </w:tcPr>
          <w:p w14:paraId="32667378"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1F689158"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tcPr>
          <w:p w14:paraId="099CB324"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1025" w:type="dxa"/>
            <w:tcBorders>
              <w:top w:val="nil"/>
              <w:left w:val="nil"/>
              <w:bottom w:val="nil"/>
              <w:right w:val="nil"/>
            </w:tcBorders>
            <w:tcMar>
              <w:top w:w="15" w:type="dxa"/>
              <w:left w:w="15" w:type="dxa"/>
              <w:right w:w="15" w:type="dxa"/>
            </w:tcMar>
          </w:tcPr>
          <w:p w14:paraId="5B911B35"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999" w:type="dxa"/>
            <w:tcBorders>
              <w:top w:val="nil"/>
              <w:left w:val="nil"/>
              <w:bottom w:val="nil"/>
              <w:right w:val="nil"/>
            </w:tcBorders>
            <w:tcMar>
              <w:top w:w="15" w:type="dxa"/>
              <w:left w:w="15" w:type="dxa"/>
              <w:right w:w="15" w:type="dxa"/>
            </w:tcMar>
          </w:tcPr>
          <w:p w14:paraId="68CDA3C2" w14:textId="77777777" w:rsidR="006D0A2D" w:rsidRDefault="006D0A2D">
            <w:pPr>
              <w:pStyle w:val="table"/>
              <w:spacing w:line="480" w:lineRule="auto"/>
              <w:jc w:val="right"/>
              <w:rPr>
                <w:rFonts w:eastAsia="宋体"/>
                <w:sz w:val="20"/>
                <w:szCs w:val="20"/>
              </w:rPr>
            </w:pPr>
            <w:r>
              <w:rPr>
                <w:rFonts w:eastAsia="宋体"/>
                <w:sz w:val="20"/>
                <w:szCs w:val="20"/>
                <w:lang w:bidi="ar"/>
              </w:rPr>
              <w:t>3.77</w:t>
            </w:r>
          </w:p>
        </w:tc>
        <w:tc>
          <w:tcPr>
            <w:tcW w:w="1278" w:type="dxa"/>
            <w:tcBorders>
              <w:top w:val="nil"/>
              <w:left w:val="nil"/>
              <w:bottom w:val="nil"/>
              <w:right w:val="nil"/>
            </w:tcBorders>
            <w:tcMar>
              <w:top w:w="15" w:type="dxa"/>
              <w:left w:w="15" w:type="dxa"/>
              <w:right w:w="15" w:type="dxa"/>
            </w:tcMar>
          </w:tcPr>
          <w:p w14:paraId="34102BB5"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43D85A6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D0683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F3B4AF7"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tcPr>
          <w:p w14:paraId="30B7D407"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70" w:type="dxa"/>
            <w:tcBorders>
              <w:top w:val="nil"/>
              <w:left w:val="nil"/>
              <w:bottom w:val="nil"/>
              <w:right w:val="nil"/>
            </w:tcBorders>
            <w:tcMar>
              <w:top w:w="15" w:type="dxa"/>
              <w:left w:w="15" w:type="dxa"/>
              <w:right w:w="15" w:type="dxa"/>
            </w:tcMar>
          </w:tcPr>
          <w:p w14:paraId="174DD268"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1F8DACA9"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192590CF"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1025" w:type="dxa"/>
            <w:tcBorders>
              <w:top w:val="nil"/>
              <w:left w:val="nil"/>
              <w:bottom w:val="nil"/>
              <w:right w:val="nil"/>
            </w:tcBorders>
            <w:tcMar>
              <w:top w:w="15" w:type="dxa"/>
              <w:left w:w="15" w:type="dxa"/>
              <w:right w:w="15" w:type="dxa"/>
            </w:tcMar>
          </w:tcPr>
          <w:p w14:paraId="51311EA1" w14:textId="77777777" w:rsidR="006D0A2D" w:rsidRDefault="006D0A2D">
            <w:pPr>
              <w:pStyle w:val="table"/>
              <w:spacing w:line="480" w:lineRule="auto"/>
              <w:jc w:val="right"/>
              <w:rPr>
                <w:rFonts w:eastAsia="宋体"/>
                <w:sz w:val="20"/>
                <w:szCs w:val="20"/>
              </w:rPr>
            </w:pPr>
            <w:r>
              <w:rPr>
                <w:rFonts w:eastAsia="宋体"/>
                <w:sz w:val="20"/>
                <w:szCs w:val="20"/>
                <w:lang w:bidi="ar"/>
              </w:rPr>
              <w:t>0.003</w:t>
            </w:r>
          </w:p>
        </w:tc>
        <w:tc>
          <w:tcPr>
            <w:tcW w:w="999" w:type="dxa"/>
            <w:tcBorders>
              <w:top w:val="nil"/>
              <w:left w:val="nil"/>
              <w:bottom w:val="nil"/>
              <w:right w:val="nil"/>
            </w:tcBorders>
            <w:tcMar>
              <w:top w:w="15" w:type="dxa"/>
              <w:left w:w="15" w:type="dxa"/>
              <w:right w:w="15" w:type="dxa"/>
            </w:tcMar>
          </w:tcPr>
          <w:p w14:paraId="6470E0A0" w14:textId="77777777" w:rsidR="006D0A2D" w:rsidRDefault="006D0A2D">
            <w:pPr>
              <w:pStyle w:val="table"/>
              <w:spacing w:line="480" w:lineRule="auto"/>
              <w:jc w:val="right"/>
              <w:rPr>
                <w:rFonts w:eastAsia="宋体"/>
                <w:sz w:val="20"/>
                <w:szCs w:val="20"/>
              </w:rPr>
            </w:pPr>
            <w:r>
              <w:rPr>
                <w:rFonts w:eastAsia="宋体"/>
                <w:sz w:val="20"/>
                <w:szCs w:val="20"/>
                <w:lang w:bidi="ar"/>
              </w:rPr>
              <w:t>4.01</w:t>
            </w:r>
          </w:p>
        </w:tc>
        <w:tc>
          <w:tcPr>
            <w:tcW w:w="1278" w:type="dxa"/>
            <w:tcBorders>
              <w:top w:val="nil"/>
              <w:left w:val="nil"/>
              <w:bottom w:val="nil"/>
              <w:right w:val="nil"/>
            </w:tcBorders>
            <w:tcMar>
              <w:top w:w="15" w:type="dxa"/>
              <w:left w:w="15" w:type="dxa"/>
              <w:right w:w="15" w:type="dxa"/>
            </w:tcMar>
          </w:tcPr>
          <w:p w14:paraId="596647AB"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113A857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E107E0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9C09CC1"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974" w:type="dxa"/>
            <w:tcBorders>
              <w:top w:val="nil"/>
              <w:left w:val="nil"/>
              <w:bottom w:val="nil"/>
              <w:right w:val="nil"/>
            </w:tcBorders>
            <w:tcMar>
              <w:top w:w="15" w:type="dxa"/>
              <w:left w:w="15" w:type="dxa"/>
              <w:right w:w="15" w:type="dxa"/>
            </w:tcMar>
          </w:tcPr>
          <w:p w14:paraId="2D4A5E66"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70" w:type="dxa"/>
            <w:tcBorders>
              <w:top w:val="nil"/>
              <w:left w:val="nil"/>
              <w:bottom w:val="nil"/>
              <w:right w:val="nil"/>
            </w:tcBorders>
            <w:tcMar>
              <w:top w:w="15" w:type="dxa"/>
              <w:left w:w="15" w:type="dxa"/>
              <w:right w:w="15" w:type="dxa"/>
            </w:tcMar>
          </w:tcPr>
          <w:p w14:paraId="19143112"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36AB33FD"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60F65071"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1025" w:type="dxa"/>
            <w:tcBorders>
              <w:top w:val="nil"/>
              <w:left w:val="nil"/>
              <w:bottom w:val="nil"/>
              <w:right w:val="nil"/>
            </w:tcBorders>
            <w:tcMar>
              <w:top w:w="15" w:type="dxa"/>
              <w:left w:w="15" w:type="dxa"/>
              <w:right w:w="15" w:type="dxa"/>
            </w:tcMar>
          </w:tcPr>
          <w:p w14:paraId="6478EF97"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tcPr>
          <w:p w14:paraId="0E8C6D51" w14:textId="77777777" w:rsidR="006D0A2D" w:rsidRDefault="006D0A2D">
            <w:pPr>
              <w:pStyle w:val="table"/>
              <w:spacing w:line="480" w:lineRule="auto"/>
              <w:jc w:val="right"/>
              <w:rPr>
                <w:rFonts w:eastAsia="宋体"/>
                <w:sz w:val="20"/>
                <w:szCs w:val="20"/>
              </w:rPr>
            </w:pPr>
            <w:r>
              <w:rPr>
                <w:rFonts w:eastAsia="宋体"/>
                <w:sz w:val="20"/>
                <w:szCs w:val="20"/>
                <w:lang w:bidi="ar"/>
              </w:rPr>
              <w:t>3.38</w:t>
            </w:r>
          </w:p>
        </w:tc>
        <w:tc>
          <w:tcPr>
            <w:tcW w:w="1278" w:type="dxa"/>
            <w:tcBorders>
              <w:top w:val="nil"/>
              <w:left w:val="nil"/>
              <w:bottom w:val="nil"/>
              <w:right w:val="nil"/>
            </w:tcBorders>
            <w:tcMar>
              <w:top w:w="15" w:type="dxa"/>
              <w:left w:w="15" w:type="dxa"/>
              <w:right w:w="15" w:type="dxa"/>
            </w:tcMar>
          </w:tcPr>
          <w:p w14:paraId="3C4A80C3"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1033BD5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D2005A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08560BD"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tcPr>
          <w:p w14:paraId="37DCE55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131</w:t>
            </w:r>
          </w:p>
        </w:tc>
        <w:tc>
          <w:tcPr>
            <w:tcW w:w="670" w:type="dxa"/>
            <w:tcBorders>
              <w:top w:val="nil"/>
              <w:left w:val="nil"/>
              <w:bottom w:val="nil"/>
              <w:right w:val="nil"/>
            </w:tcBorders>
            <w:tcMar>
              <w:top w:w="15" w:type="dxa"/>
              <w:left w:w="15" w:type="dxa"/>
              <w:right w:w="15" w:type="dxa"/>
            </w:tcMar>
          </w:tcPr>
          <w:p w14:paraId="3055FFD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tcPr>
          <w:p w14:paraId="6E43888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2FDAA00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1025" w:type="dxa"/>
            <w:tcBorders>
              <w:top w:val="nil"/>
              <w:left w:val="nil"/>
              <w:bottom w:val="nil"/>
              <w:right w:val="nil"/>
            </w:tcBorders>
            <w:tcMar>
              <w:top w:w="15" w:type="dxa"/>
              <w:left w:w="15" w:type="dxa"/>
              <w:right w:w="15" w:type="dxa"/>
            </w:tcMar>
          </w:tcPr>
          <w:p w14:paraId="713B054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0.009</w:t>
            </w:r>
          </w:p>
        </w:tc>
        <w:tc>
          <w:tcPr>
            <w:tcW w:w="999" w:type="dxa"/>
            <w:tcBorders>
              <w:top w:val="nil"/>
              <w:left w:val="nil"/>
              <w:bottom w:val="nil"/>
              <w:right w:val="nil"/>
            </w:tcBorders>
            <w:tcMar>
              <w:top w:w="15" w:type="dxa"/>
              <w:left w:w="15" w:type="dxa"/>
              <w:right w:w="15" w:type="dxa"/>
            </w:tcMar>
          </w:tcPr>
          <w:p w14:paraId="0046B75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3.56</w:t>
            </w:r>
          </w:p>
        </w:tc>
        <w:tc>
          <w:tcPr>
            <w:tcW w:w="1278" w:type="dxa"/>
            <w:tcBorders>
              <w:top w:val="nil"/>
              <w:left w:val="nil"/>
              <w:bottom w:val="nil"/>
              <w:right w:val="nil"/>
            </w:tcBorders>
            <w:tcMar>
              <w:top w:w="15" w:type="dxa"/>
              <w:left w:w="15" w:type="dxa"/>
              <w:right w:w="15" w:type="dxa"/>
            </w:tcMar>
          </w:tcPr>
          <w:p w14:paraId="33F319D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0.47</w:t>
            </w:r>
          </w:p>
        </w:tc>
      </w:tr>
      <w:tr w:rsidR="006D0A2D" w14:paraId="65B3E08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BF30E6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67CDC9D" w14:textId="77777777" w:rsidR="006D0A2D" w:rsidRDefault="006D0A2D">
            <w:pPr>
              <w:pStyle w:val="table"/>
              <w:spacing w:line="480" w:lineRule="auto"/>
              <w:rPr>
                <w:rFonts w:eastAsia="宋体"/>
                <w:sz w:val="20"/>
                <w:szCs w:val="20"/>
                <w:lang w:bidi="ar"/>
              </w:rPr>
            </w:pPr>
            <w:r>
              <w:rPr>
                <w:rFonts w:eastAsia="宋体"/>
                <w:sz w:val="20"/>
                <w:szCs w:val="20"/>
                <w:lang w:bidi="ar"/>
              </w:rPr>
              <w:t>REC.L</w:t>
            </w:r>
          </w:p>
        </w:tc>
        <w:tc>
          <w:tcPr>
            <w:tcW w:w="974" w:type="dxa"/>
            <w:tcBorders>
              <w:top w:val="nil"/>
              <w:left w:val="nil"/>
              <w:bottom w:val="nil"/>
              <w:right w:val="nil"/>
            </w:tcBorders>
            <w:tcMar>
              <w:top w:w="15" w:type="dxa"/>
              <w:left w:w="15" w:type="dxa"/>
              <w:right w:w="15" w:type="dxa"/>
            </w:tcMar>
          </w:tcPr>
          <w:p w14:paraId="1F28404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34</w:t>
            </w:r>
          </w:p>
        </w:tc>
        <w:tc>
          <w:tcPr>
            <w:tcW w:w="670" w:type="dxa"/>
            <w:tcBorders>
              <w:top w:val="nil"/>
              <w:left w:val="nil"/>
              <w:bottom w:val="nil"/>
              <w:right w:val="nil"/>
            </w:tcBorders>
            <w:tcMar>
              <w:top w:w="15" w:type="dxa"/>
              <w:left w:w="15" w:type="dxa"/>
              <w:right w:w="15" w:type="dxa"/>
            </w:tcMar>
          </w:tcPr>
          <w:p w14:paraId="663714C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620" w:type="dxa"/>
            <w:tcBorders>
              <w:top w:val="nil"/>
              <w:left w:val="nil"/>
              <w:bottom w:val="nil"/>
              <w:right w:val="nil"/>
            </w:tcBorders>
            <w:tcMar>
              <w:top w:w="15" w:type="dxa"/>
              <w:left w:w="15" w:type="dxa"/>
              <w:right w:w="15" w:type="dxa"/>
            </w:tcMar>
          </w:tcPr>
          <w:p w14:paraId="6A24CB1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209119E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-21</w:t>
            </w:r>
          </w:p>
        </w:tc>
        <w:tc>
          <w:tcPr>
            <w:tcW w:w="1025" w:type="dxa"/>
            <w:tcBorders>
              <w:top w:val="nil"/>
              <w:left w:val="nil"/>
              <w:bottom w:val="nil"/>
              <w:right w:val="nil"/>
            </w:tcBorders>
            <w:tcMar>
              <w:top w:w="15" w:type="dxa"/>
              <w:left w:w="15" w:type="dxa"/>
              <w:right w:w="15" w:type="dxa"/>
            </w:tcMar>
          </w:tcPr>
          <w:p w14:paraId="799BDB9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0.011</w:t>
            </w:r>
          </w:p>
        </w:tc>
        <w:tc>
          <w:tcPr>
            <w:tcW w:w="999" w:type="dxa"/>
            <w:tcBorders>
              <w:top w:val="nil"/>
              <w:left w:val="nil"/>
              <w:bottom w:val="nil"/>
              <w:right w:val="nil"/>
            </w:tcBorders>
            <w:tcMar>
              <w:top w:w="15" w:type="dxa"/>
              <w:left w:w="15" w:type="dxa"/>
              <w:right w:w="15" w:type="dxa"/>
            </w:tcMar>
          </w:tcPr>
          <w:p w14:paraId="6B43B81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3.48</w:t>
            </w:r>
          </w:p>
        </w:tc>
        <w:tc>
          <w:tcPr>
            <w:tcW w:w="1278" w:type="dxa"/>
            <w:tcBorders>
              <w:top w:val="nil"/>
              <w:left w:val="nil"/>
              <w:bottom w:val="nil"/>
              <w:right w:val="nil"/>
            </w:tcBorders>
            <w:tcMar>
              <w:top w:w="15" w:type="dxa"/>
              <w:left w:w="15" w:type="dxa"/>
              <w:right w:w="15" w:type="dxa"/>
            </w:tcMar>
          </w:tcPr>
          <w:p w14:paraId="1FFA705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0.46</w:t>
            </w:r>
          </w:p>
        </w:tc>
      </w:tr>
      <w:tr w:rsidR="006D0A2D" w14:paraId="57180FD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0B902E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4B1B87B" w14:textId="77777777" w:rsidR="006D0A2D" w:rsidRDefault="006D0A2D">
            <w:pPr>
              <w:pStyle w:val="table"/>
              <w:spacing w:line="480" w:lineRule="auto"/>
              <w:rPr>
                <w:rFonts w:eastAsia="宋体"/>
                <w:sz w:val="20"/>
                <w:szCs w:val="20"/>
                <w:lang w:bidi="ar"/>
              </w:rPr>
            </w:pPr>
            <w:r>
              <w:rPr>
                <w:rFonts w:eastAsia="宋体"/>
                <w:sz w:val="20"/>
                <w:szCs w:val="20"/>
                <w:lang w:bidi="ar"/>
              </w:rPr>
              <w:t>STG.L</w:t>
            </w:r>
          </w:p>
        </w:tc>
        <w:tc>
          <w:tcPr>
            <w:tcW w:w="974" w:type="dxa"/>
            <w:tcBorders>
              <w:top w:val="nil"/>
              <w:left w:val="nil"/>
              <w:bottom w:val="nil"/>
              <w:right w:val="nil"/>
            </w:tcBorders>
            <w:tcMar>
              <w:top w:w="15" w:type="dxa"/>
              <w:left w:w="15" w:type="dxa"/>
              <w:right w:w="15" w:type="dxa"/>
            </w:tcMar>
          </w:tcPr>
          <w:p w14:paraId="00FF08A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472</w:t>
            </w:r>
          </w:p>
        </w:tc>
        <w:tc>
          <w:tcPr>
            <w:tcW w:w="670" w:type="dxa"/>
            <w:tcBorders>
              <w:top w:val="nil"/>
              <w:left w:val="nil"/>
              <w:bottom w:val="nil"/>
              <w:right w:val="nil"/>
            </w:tcBorders>
            <w:tcMar>
              <w:top w:w="15" w:type="dxa"/>
              <w:left w:w="15" w:type="dxa"/>
              <w:right w:w="15" w:type="dxa"/>
            </w:tcMar>
          </w:tcPr>
          <w:p w14:paraId="52FA8F9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-63</w:t>
            </w:r>
          </w:p>
        </w:tc>
        <w:tc>
          <w:tcPr>
            <w:tcW w:w="620" w:type="dxa"/>
            <w:tcBorders>
              <w:top w:val="nil"/>
              <w:left w:val="nil"/>
              <w:bottom w:val="nil"/>
              <w:right w:val="nil"/>
            </w:tcBorders>
            <w:tcMar>
              <w:top w:w="15" w:type="dxa"/>
              <w:left w:w="15" w:type="dxa"/>
              <w:right w:w="15" w:type="dxa"/>
            </w:tcMar>
          </w:tcPr>
          <w:p w14:paraId="716410F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tcPr>
          <w:p w14:paraId="26EBA90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w:t>
            </w:r>
          </w:p>
        </w:tc>
        <w:tc>
          <w:tcPr>
            <w:tcW w:w="1025" w:type="dxa"/>
            <w:tcBorders>
              <w:top w:val="nil"/>
              <w:left w:val="nil"/>
              <w:bottom w:val="nil"/>
              <w:right w:val="nil"/>
            </w:tcBorders>
            <w:tcMar>
              <w:top w:w="15" w:type="dxa"/>
              <w:left w:w="15" w:type="dxa"/>
              <w:right w:w="15" w:type="dxa"/>
            </w:tcMar>
          </w:tcPr>
          <w:p w14:paraId="39BF33C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0.001</w:t>
            </w:r>
          </w:p>
        </w:tc>
        <w:tc>
          <w:tcPr>
            <w:tcW w:w="999" w:type="dxa"/>
            <w:tcBorders>
              <w:top w:val="nil"/>
              <w:left w:val="nil"/>
              <w:bottom w:val="nil"/>
              <w:right w:val="nil"/>
            </w:tcBorders>
            <w:tcMar>
              <w:top w:w="15" w:type="dxa"/>
              <w:left w:w="15" w:type="dxa"/>
              <w:right w:w="15" w:type="dxa"/>
            </w:tcMar>
          </w:tcPr>
          <w:p w14:paraId="773122E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4.88</w:t>
            </w:r>
          </w:p>
        </w:tc>
        <w:tc>
          <w:tcPr>
            <w:tcW w:w="1278" w:type="dxa"/>
            <w:tcBorders>
              <w:top w:val="nil"/>
              <w:left w:val="nil"/>
              <w:bottom w:val="nil"/>
              <w:right w:val="nil"/>
            </w:tcBorders>
            <w:tcMar>
              <w:top w:w="15" w:type="dxa"/>
              <w:left w:w="15" w:type="dxa"/>
              <w:right w:w="15" w:type="dxa"/>
            </w:tcMar>
          </w:tcPr>
          <w:p w14:paraId="331566D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0.64</w:t>
            </w:r>
          </w:p>
        </w:tc>
      </w:tr>
      <w:tr w:rsidR="006D0A2D" w14:paraId="4E6160C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257A7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5D8C1C9" w14:textId="77777777" w:rsidR="006D0A2D" w:rsidRDefault="006D0A2D">
            <w:pPr>
              <w:pStyle w:val="table"/>
              <w:spacing w:line="480" w:lineRule="auto"/>
              <w:rPr>
                <w:rFonts w:eastAsia="宋体"/>
                <w:sz w:val="20"/>
                <w:szCs w:val="20"/>
              </w:rPr>
            </w:pPr>
            <w:proofErr w:type="spellStart"/>
            <w:r>
              <w:rPr>
                <w:rFonts w:eastAsia="宋体"/>
                <w:sz w:val="20"/>
                <w:szCs w:val="20"/>
                <w:lang w:bidi="ar"/>
              </w:rPr>
              <w:t>ORBinf.L</w:t>
            </w:r>
            <w:proofErr w:type="spellEnd"/>
          </w:p>
        </w:tc>
        <w:tc>
          <w:tcPr>
            <w:tcW w:w="974" w:type="dxa"/>
            <w:tcBorders>
              <w:top w:val="nil"/>
              <w:left w:val="nil"/>
              <w:bottom w:val="nil"/>
              <w:right w:val="nil"/>
            </w:tcBorders>
            <w:tcMar>
              <w:top w:w="15" w:type="dxa"/>
              <w:left w:w="15" w:type="dxa"/>
              <w:right w:w="15" w:type="dxa"/>
            </w:tcMar>
          </w:tcPr>
          <w:p w14:paraId="078F1497" w14:textId="77777777" w:rsidR="006D0A2D" w:rsidRDefault="006D0A2D">
            <w:pPr>
              <w:pStyle w:val="table"/>
              <w:spacing w:line="480" w:lineRule="auto"/>
              <w:jc w:val="right"/>
              <w:rPr>
                <w:rFonts w:eastAsia="宋体"/>
                <w:sz w:val="20"/>
                <w:szCs w:val="20"/>
              </w:rPr>
            </w:pPr>
            <w:r>
              <w:rPr>
                <w:rFonts w:eastAsia="宋体"/>
                <w:sz w:val="20"/>
                <w:szCs w:val="20"/>
                <w:lang w:bidi="ar"/>
              </w:rPr>
              <w:t>32</w:t>
            </w:r>
          </w:p>
        </w:tc>
        <w:tc>
          <w:tcPr>
            <w:tcW w:w="670" w:type="dxa"/>
            <w:tcBorders>
              <w:top w:val="nil"/>
              <w:left w:val="nil"/>
              <w:bottom w:val="nil"/>
              <w:right w:val="nil"/>
            </w:tcBorders>
            <w:tcMar>
              <w:top w:w="15" w:type="dxa"/>
              <w:left w:w="15" w:type="dxa"/>
              <w:right w:w="15" w:type="dxa"/>
            </w:tcMar>
          </w:tcPr>
          <w:p w14:paraId="17158CCC"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tcPr>
          <w:p w14:paraId="30C71A78"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tcPr>
          <w:p w14:paraId="614F3573"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25" w:type="dxa"/>
            <w:tcBorders>
              <w:top w:val="nil"/>
              <w:left w:val="nil"/>
              <w:bottom w:val="nil"/>
              <w:right w:val="nil"/>
            </w:tcBorders>
            <w:tcMar>
              <w:top w:w="15" w:type="dxa"/>
              <w:left w:w="15" w:type="dxa"/>
              <w:right w:w="15" w:type="dxa"/>
            </w:tcMar>
          </w:tcPr>
          <w:p w14:paraId="36C25E09" w14:textId="77777777" w:rsidR="006D0A2D" w:rsidRDefault="006D0A2D">
            <w:pPr>
              <w:pStyle w:val="table"/>
              <w:spacing w:line="480" w:lineRule="auto"/>
              <w:jc w:val="right"/>
              <w:rPr>
                <w:rFonts w:eastAsia="宋体"/>
                <w:sz w:val="20"/>
                <w:szCs w:val="20"/>
              </w:rPr>
            </w:pPr>
            <w:r>
              <w:rPr>
                <w:rFonts w:eastAsia="宋体"/>
                <w:sz w:val="20"/>
                <w:szCs w:val="20"/>
                <w:lang w:bidi="ar"/>
              </w:rPr>
              <w:t>0.007</w:t>
            </w:r>
          </w:p>
        </w:tc>
        <w:tc>
          <w:tcPr>
            <w:tcW w:w="999" w:type="dxa"/>
            <w:tcBorders>
              <w:top w:val="nil"/>
              <w:left w:val="nil"/>
              <w:bottom w:val="nil"/>
              <w:right w:val="nil"/>
            </w:tcBorders>
            <w:tcMar>
              <w:top w:w="15" w:type="dxa"/>
              <w:left w:w="15" w:type="dxa"/>
              <w:right w:w="15" w:type="dxa"/>
            </w:tcMar>
          </w:tcPr>
          <w:p w14:paraId="599E5044" w14:textId="77777777" w:rsidR="006D0A2D" w:rsidRDefault="006D0A2D">
            <w:pPr>
              <w:pStyle w:val="table"/>
              <w:spacing w:line="480" w:lineRule="auto"/>
              <w:jc w:val="right"/>
              <w:rPr>
                <w:rFonts w:eastAsia="宋体"/>
                <w:sz w:val="20"/>
                <w:szCs w:val="20"/>
              </w:rPr>
            </w:pPr>
            <w:r>
              <w:rPr>
                <w:rFonts w:eastAsia="宋体"/>
                <w:sz w:val="20"/>
                <w:szCs w:val="20"/>
                <w:lang w:bidi="ar"/>
              </w:rPr>
              <w:t>3.67</w:t>
            </w:r>
          </w:p>
        </w:tc>
        <w:tc>
          <w:tcPr>
            <w:tcW w:w="1278" w:type="dxa"/>
            <w:tcBorders>
              <w:top w:val="nil"/>
              <w:left w:val="nil"/>
              <w:bottom w:val="nil"/>
              <w:right w:val="nil"/>
            </w:tcBorders>
            <w:tcMar>
              <w:top w:w="15" w:type="dxa"/>
              <w:left w:w="15" w:type="dxa"/>
              <w:right w:w="15" w:type="dxa"/>
            </w:tcMar>
          </w:tcPr>
          <w:p w14:paraId="297A281B"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6B6C3E63"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08C9E139"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43D20D04"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tcPr>
          <w:p w14:paraId="6C4A2CF7" w14:textId="77777777" w:rsidR="006D0A2D" w:rsidRDefault="006D0A2D">
            <w:pPr>
              <w:pStyle w:val="table"/>
              <w:spacing w:line="480" w:lineRule="auto"/>
              <w:jc w:val="right"/>
              <w:rPr>
                <w:rFonts w:eastAsia="宋体"/>
                <w:sz w:val="20"/>
                <w:szCs w:val="20"/>
              </w:rPr>
            </w:pPr>
            <w:r>
              <w:rPr>
                <w:rFonts w:eastAsia="宋体"/>
                <w:sz w:val="20"/>
                <w:szCs w:val="20"/>
                <w:lang w:bidi="ar"/>
              </w:rPr>
              <w:t>115</w:t>
            </w:r>
          </w:p>
        </w:tc>
        <w:tc>
          <w:tcPr>
            <w:tcW w:w="670" w:type="dxa"/>
            <w:tcBorders>
              <w:top w:val="single" w:sz="4" w:space="0" w:color="auto"/>
              <w:left w:val="nil"/>
              <w:bottom w:val="nil"/>
              <w:right w:val="nil"/>
            </w:tcBorders>
            <w:tcMar>
              <w:top w:w="15" w:type="dxa"/>
              <w:left w:w="15" w:type="dxa"/>
              <w:right w:w="15" w:type="dxa"/>
            </w:tcMar>
          </w:tcPr>
          <w:p w14:paraId="74ABE9C0"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single" w:sz="4" w:space="0" w:color="auto"/>
              <w:left w:val="nil"/>
              <w:bottom w:val="nil"/>
              <w:right w:val="nil"/>
            </w:tcBorders>
            <w:tcMar>
              <w:top w:w="15" w:type="dxa"/>
              <w:left w:w="15" w:type="dxa"/>
              <w:right w:w="15" w:type="dxa"/>
            </w:tcMar>
          </w:tcPr>
          <w:p w14:paraId="02336BDB"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single" w:sz="4" w:space="0" w:color="auto"/>
              <w:left w:val="nil"/>
              <w:bottom w:val="nil"/>
              <w:right w:val="nil"/>
            </w:tcBorders>
            <w:tcMar>
              <w:top w:w="15" w:type="dxa"/>
              <w:left w:w="15" w:type="dxa"/>
              <w:right w:w="15" w:type="dxa"/>
            </w:tcMar>
          </w:tcPr>
          <w:p w14:paraId="09BD62D7"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25" w:type="dxa"/>
            <w:tcBorders>
              <w:top w:val="single" w:sz="4" w:space="0" w:color="auto"/>
              <w:left w:val="nil"/>
              <w:bottom w:val="nil"/>
              <w:right w:val="nil"/>
            </w:tcBorders>
            <w:tcMar>
              <w:top w:w="15" w:type="dxa"/>
              <w:left w:w="15" w:type="dxa"/>
              <w:right w:w="15" w:type="dxa"/>
            </w:tcMar>
          </w:tcPr>
          <w:p w14:paraId="41858103"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999" w:type="dxa"/>
            <w:tcBorders>
              <w:top w:val="single" w:sz="4" w:space="0" w:color="auto"/>
              <w:left w:val="nil"/>
              <w:bottom w:val="nil"/>
              <w:right w:val="nil"/>
            </w:tcBorders>
            <w:tcMar>
              <w:top w:w="15" w:type="dxa"/>
              <w:left w:w="15" w:type="dxa"/>
              <w:right w:w="15" w:type="dxa"/>
            </w:tcMar>
          </w:tcPr>
          <w:p w14:paraId="39B335AF" w14:textId="77777777" w:rsidR="006D0A2D" w:rsidRDefault="006D0A2D">
            <w:pPr>
              <w:pStyle w:val="table"/>
              <w:spacing w:line="480" w:lineRule="auto"/>
              <w:jc w:val="right"/>
              <w:rPr>
                <w:rFonts w:eastAsia="宋体"/>
                <w:sz w:val="20"/>
                <w:szCs w:val="20"/>
              </w:rPr>
            </w:pPr>
            <w:r>
              <w:rPr>
                <w:rFonts w:eastAsia="宋体"/>
                <w:sz w:val="20"/>
                <w:szCs w:val="20"/>
                <w:lang w:bidi="ar"/>
              </w:rPr>
              <w:t>3.65</w:t>
            </w:r>
          </w:p>
        </w:tc>
        <w:tc>
          <w:tcPr>
            <w:tcW w:w="1278" w:type="dxa"/>
            <w:tcBorders>
              <w:top w:val="single" w:sz="4" w:space="0" w:color="auto"/>
              <w:left w:val="nil"/>
              <w:bottom w:val="nil"/>
              <w:right w:val="nil"/>
            </w:tcBorders>
            <w:tcMar>
              <w:top w:w="15" w:type="dxa"/>
              <w:left w:w="15" w:type="dxa"/>
              <w:right w:w="15" w:type="dxa"/>
            </w:tcMar>
          </w:tcPr>
          <w:p w14:paraId="2B1F50D1"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42C699F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2A23B5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4CBA804"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nil"/>
              <w:left w:val="nil"/>
              <w:bottom w:val="nil"/>
              <w:right w:val="nil"/>
            </w:tcBorders>
            <w:tcMar>
              <w:top w:w="15" w:type="dxa"/>
              <w:left w:w="15" w:type="dxa"/>
              <w:right w:w="15" w:type="dxa"/>
            </w:tcMar>
          </w:tcPr>
          <w:p w14:paraId="63F95D65" w14:textId="77777777" w:rsidR="006D0A2D" w:rsidRDefault="006D0A2D">
            <w:pPr>
              <w:pStyle w:val="table"/>
              <w:spacing w:line="480" w:lineRule="auto"/>
              <w:jc w:val="right"/>
              <w:rPr>
                <w:rFonts w:eastAsia="宋体"/>
                <w:sz w:val="20"/>
                <w:szCs w:val="20"/>
              </w:rPr>
            </w:pPr>
            <w:r>
              <w:rPr>
                <w:rFonts w:eastAsia="宋体"/>
                <w:sz w:val="20"/>
                <w:szCs w:val="20"/>
                <w:lang w:bidi="ar"/>
              </w:rPr>
              <w:t>20</w:t>
            </w:r>
          </w:p>
        </w:tc>
        <w:tc>
          <w:tcPr>
            <w:tcW w:w="670" w:type="dxa"/>
            <w:tcBorders>
              <w:top w:val="nil"/>
              <w:left w:val="nil"/>
              <w:bottom w:val="nil"/>
              <w:right w:val="nil"/>
            </w:tcBorders>
            <w:tcMar>
              <w:top w:w="15" w:type="dxa"/>
              <w:left w:w="15" w:type="dxa"/>
              <w:right w:w="15" w:type="dxa"/>
            </w:tcMar>
          </w:tcPr>
          <w:p w14:paraId="7080D184"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0" w:type="dxa"/>
            <w:tcBorders>
              <w:top w:val="nil"/>
              <w:left w:val="nil"/>
              <w:bottom w:val="nil"/>
              <w:right w:val="nil"/>
            </w:tcBorders>
            <w:tcMar>
              <w:top w:w="15" w:type="dxa"/>
              <w:left w:w="15" w:type="dxa"/>
              <w:right w:w="15" w:type="dxa"/>
            </w:tcMar>
          </w:tcPr>
          <w:p w14:paraId="18F2AF64"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nil"/>
              <w:right w:val="nil"/>
            </w:tcBorders>
            <w:tcMar>
              <w:top w:w="15" w:type="dxa"/>
              <w:left w:w="15" w:type="dxa"/>
              <w:right w:w="15" w:type="dxa"/>
            </w:tcMar>
          </w:tcPr>
          <w:p w14:paraId="313F3B50"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1025" w:type="dxa"/>
            <w:tcBorders>
              <w:top w:val="nil"/>
              <w:left w:val="nil"/>
              <w:bottom w:val="nil"/>
              <w:right w:val="nil"/>
            </w:tcBorders>
            <w:tcMar>
              <w:top w:w="15" w:type="dxa"/>
              <w:left w:w="15" w:type="dxa"/>
              <w:right w:w="15" w:type="dxa"/>
            </w:tcMar>
          </w:tcPr>
          <w:p w14:paraId="61D33770" w14:textId="77777777" w:rsidR="006D0A2D" w:rsidRDefault="006D0A2D">
            <w:pPr>
              <w:pStyle w:val="table"/>
              <w:spacing w:line="480" w:lineRule="auto"/>
              <w:jc w:val="right"/>
              <w:rPr>
                <w:rFonts w:eastAsia="宋体"/>
                <w:sz w:val="20"/>
                <w:szCs w:val="20"/>
              </w:rPr>
            </w:pPr>
            <w:r>
              <w:rPr>
                <w:rFonts w:eastAsia="宋体"/>
                <w:sz w:val="20"/>
                <w:szCs w:val="20"/>
                <w:lang w:bidi="ar"/>
              </w:rPr>
              <w:t>0.027</w:t>
            </w:r>
          </w:p>
        </w:tc>
        <w:tc>
          <w:tcPr>
            <w:tcW w:w="999" w:type="dxa"/>
            <w:tcBorders>
              <w:top w:val="nil"/>
              <w:left w:val="nil"/>
              <w:bottom w:val="nil"/>
              <w:right w:val="nil"/>
            </w:tcBorders>
            <w:tcMar>
              <w:top w:w="15" w:type="dxa"/>
              <w:left w:w="15" w:type="dxa"/>
              <w:right w:w="15" w:type="dxa"/>
            </w:tcMar>
          </w:tcPr>
          <w:p w14:paraId="7F02B98C" w14:textId="77777777" w:rsidR="006D0A2D" w:rsidRDefault="006D0A2D">
            <w:pPr>
              <w:pStyle w:val="table"/>
              <w:spacing w:line="480" w:lineRule="auto"/>
              <w:jc w:val="right"/>
              <w:rPr>
                <w:rFonts w:eastAsia="宋体"/>
                <w:sz w:val="20"/>
                <w:szCs w:val="20"/>
              </w:rPr>
            </w:pPr>
            <w:r>
              <w:rPr>
                <w:rFonts w:eastAsia="宋体"/>
                <w:sz w:val="20"/>
                <w:szCs w:val="20"/>
                <w:lang w:bidi="ar"/>
              </w:rPr>
              <w:t>3.47</w:t>
            </w:r>
          </w:p>
        </w:tc>
        <w:tc>
          <w:tcPr>
            <w:tcW w:w="1278" w:type="dxa"/>
            <w:tcBorders>
              <w:top w:val="nil"/>
              <w:left w:val="nil"/>
              <w:bottom w:val="nil"/>
              <w:right w:val="nil"/>
            </w:tcBorders>
            <w:tcMar>
              <w:top w:w="15" w:type="dxa"/>
              <w:left w:w="15" w:type="dxa"/>
              <w:right w:w="15" w:type="dxa"/>
            </w:tcMar>
          </w:tcPr>
          <w:p w14:paraId="26952559"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0CFDE39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80DF31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A32DEEB"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tcPr>
          <w:p w14:paraId="7C9EADFE" w14:textId="77777777" w:rsidR="006D0A2D" w:rsidRDefault="006D0A2D">
            <w:pPr>
              <w:pStyle w:val="table"/>
              <w:spacing w:line="480" w:lineRule="auto"/>
              <w:jc w:val="right"/>
              <w:rPr>
                <w:rFonts w:eastAsia="宋体"/>
                <w:sz w:val="20"/>
                <w:szCs w:val="20"/>
              </w:rPr>
            </w:pPr>
            <w:r>
              <w:rPr>
                <w:rFonts w:eastAsia="宋体"/>
                <w:sz w:val="20"/>
                <w:szCs w:val="20"/>
                <w:lang w:bidi="ar"/>
              </w:rPr>
              <w:t>119</w:t>
            </w:r>
          </w:p>
        </w:tc>
        <w:tc>
          <w:tcPr>
            <w:tcW w:w="670" w:type="dxa"/>
            <w:tcBorders>
              <w:top w:val="nil"/>
              <w:left w:val="nil"/>
              <w:bottom w:val="nil"/>
              <w:right w:val="nil"/>
            </w:tcBorders>
            <w:tcMar>
              <w:top w:w="15" w:type="dxa"/>
              <w:left w:w="15" w:type="dxa"/>
              <w:right w:w="15" w:type="dxa"/>
            </w:tcMar>
          </w:tcPr>
          <w:p w14:paraId="6E85D432"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tcPr>
          <w:p w14:paraId="1F2A63CC"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nil"/>
              <w:left w:val="nil"/>
              <w:bottom w:val="nil"/>
              <w:right w:val="nil"/>
            </w:tcBorders>
            <w:tcMar>
              <w:top w:w="15" w:type="dxa"/>
              <w:left w:w="15" w:type="dxa"/>
              <w:right w:w="15" w:type="dxa"/>
            </w:tcMar>
          </w:tcPr>
          <w:p w14:paraId="384356A9"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tcPr>
          <w:p w14:paraId="0A606B2A" w14:textId="77777777" w:rsidR="006D0A2D" w:rsidRDefault="006D0A2D">
            <w:pPr>
              <w:pStyle w:val="table"/>
              <w:spacing w:line="480" w:lineRule="auto"/>
              <w:jc w:val="right"/>
              <w:rPr>
                <w:rFonts w:eastAsia="宋体"/>
                <w:sz w:val="20"/>
                <w:szCs w:val="20"/>
              </w:rPr>
            </w:pPr>
            <w:r>
              <w:rPr>
                <w:rFonts w:eastAsia="宋体"/>
                <w:sz w:val="20"/>
                <w:szCs w:val="20"/>
                <w:lang w:bidi="ar"/>
              </w:rPr>
              <w:t>0.013</w:t>
            </w:r>
          </w:p>
        </w:tc>
        <w:tc>
          <w:tcPr>
            <w:tcW w:w="999" w:type="dxa"/>
            <w:tcBorders>
              <w:top w:val="nil"/>
              <w:left w:val="nil"/>
              <w:bottom w:val="nil"/>
              <w:right w:val="nil"/>
            </w:tcBorders>
            <w:tcMar>
              <w:top w:w="15" w:type="dxa"/>
              <w:left w:w="15" w:type="dxa"/>
              <w:right w:w="15" w:type="dxa"/>
            </w:tcMar>
          </w:tcPr>
          <w:p w14:paraId="2FFBCE99" w14:textId="77777777" w:rsidR="006D0A2D" w:rsidRDefault="006D0A2D">
            <w:pPr>
              <w:pStyle w:val="table"/>
              <w:spacing w:line="480" w:lineRule="auto"/>
              <w:jc w:val="right"/>
              <w:rPr>
                <w:rFonts w:eastAsia="宋体"/>
                <w:sz w:val="20"/>
                <w:szCs w:val="20"/>
              </w:rPr>
            </w:pPr>
            <w:r>
              <w:rPr>
                <w:rFonts w:eastAsia="宋体"/>
                <w:sz w:val="20"/>
                <w:szCs w:val="20"/>
                <w:lang w:bidi="ar"/>
              </w:rPr>
              <w:t>4.04</w:t>
            </w:r>
          </w:p>
        </w:tc>
        <w:tc>
          <w:tcPr>
            <w:tcW w:w="1278" w:type="dxa"/>
            <w:tcBorders>
              <w:top w:val="nil"/>
              <w:left w:val="nil"/>
              <w:bottom w:val="nil"/>
              <w:right w:val="nil"/>
            </w:tcBorders>
            <w:tcMar>
              <w:top w:w="15" w:type="dxa"/>
              <w:left w:w="15" w:type="dxa"/>
              <w:right w:w="15" w:type="dxa"/>
            </w:tcMar>
          </w:tcPr>
          <w:p w14:paraId="6A31A117"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39288D5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10275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DC108A6" w14:textId="77777777" w:rsidR="006D0A2D" w:rsidRDefault="006D0A2D">
            <w:pPr>
              <w:pStyle w:val="table"/>
              <w:spacing w:line="480" w:lineRule="auto"/>
              <w:rPr>
                <w:rFonts w:eastAsia="宋体"/>
                <w:sz w:val="20"/>
                <w:szCs w:val="20"/>
              </w:rPr>
            </w:pPr>
            <w:proofErr w:type="spellStart"/>
            <w:r>
              <w:rPr>
                <w:rFonts w:eastAsia="宋体"/>
                <w:sz w:val="20"/>
                <w:szCs w:val="20"/>
                <w:lang w:bidi="ar"/>
              </w:rPr>
              <w:t>ORBinf.R</w:t>
            </w:r>
            <w:proofErr w:type="spellEnd"/>
          </w:p>
        </w:tc>
        <w:tc>
          <w:tcPr>
            <w:tcW w:w="974" w:type="dxa"/>
            <w:tcBorders>
              <w:top w:val="nil"/>
              <w:left w:val="nil"/>
              <w:bottom w:val="nil"/>
              <w:right w:val="nil"/>
            </w:tcBorders>
            <w:tcMar>
              <w:top w:w="15" w:type="dxa"/>
              <w:left w:w="15" w:type="dxa"/>
              <w:right w:w="15" w:type="dxa"/>
            </w:tcMar>
          </w:tcPr>
          <w:p w14:paraId="117580F5" w14:textId="77777777" w:rsidR="006D0A2D" w:rsidRDefault="006D0A2D">
            <w:pPr>
              <w:pStyle w:val="table"/>
              <w:spacing w:line="480" w:lineRule="auto"/>
              <w:jc w:val="right"/>
              <w:rPr>
                <w:rFonts w:eastAsia="宋体"/>
                <w:sz w:val="20"/>
                <w:szCs w:val="20"/>
              </w:rPr>
            </w:pPr>
            <w:r>
              <w:rPr>
                <w:rFonts w:eastAsia="宋体"/>
                <w:sz w:val="20"/>
                <w:szCs w:val="20"/>
                <w:lang w:bidi="ar"/>
              </w:rPr>
              <w:t>25</w:t>
            </w:r>
          </w:p>
        </w:tc>
        <w:tc>
          <w:tcPr>
            <w:tcW w:w="670" w:type="dxa"/>
            <w:tcBorders>
              <w:top w:val="nil"/>
              <w:left w:val="nil"/>
              <w:bottom w:val="nil"/>
              <w:right w:val="nil"/>
            </w:tcBorders>
            <w:tcMar>
              <w:top w:w="15" w:type="dxa"/>
              <w:left w:w="15" w:type="dxa"/>
              <w:right w:w="15" w:type="dxa"/>
            </w:tcMar>
          </w:tcPr>
          <w:p w14:paraId="63E0E768"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461A67A8"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tcPr>
          <w:p w14:paraId="7E0780ED"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tcPr>
          <w:p w14:paraId="00EA0FB1" w14:textId="77777777" w:rsidR="006D0A2D" w:rsidRDefault="006D0A2D">
            <w:pPr>
              <w:pStyle w:val="table"/>
              <w:spacing w:line="480" w:lineRule="auto"/>
              <w:jc w:val="right"/>
              <w:rPr>
                <w:rFonts w:eastAsia="宋体"/>
                <w:sz w:val="20"/>
                <w:szCs w:val="20"/>
              </w:rPr>
            </w:pPr>
            <w:r>
              <w:rPr>
                <w:rFonts w:eastAsia="宋体"/>
                <w:sz w:val="20"/>
                <w:szCs w:val="20"/>
                <w:lang w:bidi="ar"/>
              </w:rPr>
              <w:t>0.016</w:t>
            </w:r>
          </w:p>
        </w:tc>
        <w:tc>
          <w:tcPr>
            <w:tcW w:w="999" w:type="dxa"/>
            <w:tcBorders>
              <w:top w:val="nil"/>
              <w:left w:val="nil"/>
              <w:bottom w:val="nil"/>
              <w:right w:val="nil"/>
            </w:tcBorders>
            <w:tcMar>
              <w:top w:w="15" w:type="dxa"/>
              <w:left w:w="15" w:type="dxa"/>
              <w:right w:w="15" w:type="dxa"/>
            </w:tcMar>
          </w:tcPr>
          <w:p w14:paraId="2E68BC10" w14:textId="77777777" w:rsidR="006D0A2D" w:rsidRDefault="006D0A2D">
            <w:pPr>
              <w:pStyle w:val="table"/>
              <w:spacing w:line="480" w:lineRule="auto"/>
              <w:jc w:val="right"/>
              <w:rPr>
                <w:rFonts w:eastAsia="宋体"/>
                <w:sz w:val="20"/>
                <w:szCs w:val="20"/>
              </w:rPr>
            </w:pPr>
            <w:r>
              <w:rPr>
                <w:rFonts w:eastAsia="宋体"/>
                <w:sz w:val="20"/>
                <w:szCs w:val="20"/>
                <w:lang w:bidi="ar"/>
              </w:rPr>
              <w:t>3.91</w:t>
            </w:r>
          </w:p>
        </w:tc>
        <w:tc>
          <w:tcPr>
            <w:tcW w:w="1278" w:type="dxa"/>
            <w:tcBorders>
              <w:top w:val="nil"/>
              <w:left w:val="nil"/>
              <w:bottom w:val="nil"/>
              <w:right w:val="nil"/>
            </w:tcBorders>
            <w:tcMar>
              <w:top w:w="15" w:type="dxa"/>
              <w:left w:w="15" w:type="dxa"/>
              <w:right w:w="15" w:type="dxa"/>
            </w:tcMar>
          </w:tcPr>
          <w:p w14:paraId="03038596" w14:textId="77777777" w:rsidR="006D0A2D" w:rsidRDefault="006D0A2D">
            <w:pPr>
              <w:pStyle w:val="table"/>
              <w:spacing w:line="480" w:lineRule="auto"/>
              <w:jc w:val="right"/>
              <w:rPr>
                <w:rFonts w:eastAsia="宋体"/>
                <w:sz w:val="20"/>
                <w:szCs w:val="20"/>
              </w:rPr>
            </w:pPr>
            <w:r>
              <w:rPr>
                <w:rFonts w:eastAsia="宋体"/>
                <w:sz w:val="20"/>
                <w:szCs w:val="20"/>
                <w:lang w:bidi="ar"/>
              </w:rPr>
              <w:t>0.52</w:t>
            </w:r>
          </w:p>
        </w:tc>
      </w:tr>
      <w:tr w:rsidR="006D0A2D" w14:paraId="6826FC4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3C2390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D11A29F" w14:textId="77777777" w:rsidR="006D0A2D" w:rsidRDefault="006D0A2D">
            <w:pPr>
              <w:pStyle w:val="table"/>
              <w:spacing w:line="480" w:lineRule="auto"/>
              <w:rPr>
                <w:rFonts w:eastAsia="宋体"/>
                <w:sz w:val="20"/>
                <w:szCs w:val="20"/>
                <w:lang w:bidi="ar"/>
              </w:rPr>
            </w:pPr>
            <w:r>
              <w:rPr>
                <w:rFonts w:eastAsia="宋体"/>
                <w:sz w:val="20"/>
                <w:szCs w:val="20"/>
                <w:lang w:bidi="ar"/>
              </w:rPr>
              <w:t>SFG.R</w:t>
            </w:r>
          </w:p>
        </w:tc>
        <w:tc>
          <w:tcPr>
            <w:tcW w:w="974" w:type="dxa"/>
            <w:tcBorders>
              <w:top w:val="nil"/>
              <w:left w:val="nil"/>
              <w:bottom w:val="nil"/>
              <w:right w:val="nil"/>
            </w:tcBorders>
            <w:tcMar>
              <w:top w:w="15" w:type="dxa"/>
              <w:left w:w="15" w:type="dxa"/>
              <w:right w:w="15" w:type="dxa"/>
            </w:tcMar>
          </w:tcPr>
          <w:p w14:paraId="18987DA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31</w:t>
            </w:r>
          </w:p>
        </w:tc>
        <w:tc>
          <w:tcPr>
            <w:tcW w:w="670" w:type="dxa"/>
            <w:tcBorders>
              <w:top w:val="nil"/>
              <w:left w:val="nil"/>
              <w:bottom w:val="nil"/>
              <w:right w:val="nil"/>
            </w:tcBorders>
            <w:tcMar>
              <w:top w:w="15" w:type="dxa"/>
              <w:left w:w="15" w:type="dxa"/>
              <w:right w:w="15" w:type="dxa"/>
            </w:tcMar>
          </w:tcPr>
          <w:p w14:paraId="2D18A1D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tcPr>
          <w:p w14:paraId="2504B35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406086A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48</w:t>
            </w:r>
          </w:p>
        </w:tc>
        <w:tc>
          <w:tcPr>
            <w:tcW w:w="1025" w:type="dxa"/>
            <w:tcBorders>
              <w:top w:val="nil"/>
              <w:left w:val="nil"/>
              <w:bottom w:val="nil"/>
              <w:right w:val="nil"/>
            </w:tcBorders>
            <w:tcMar>
              <w:top w:w="15" w:type="dxa"/>
              <w:left w:w="15" w:type="dxa"/>
              <w:right w:w="15" w:type="dxa"/>
            </w:tcMar>
          </w:tcPr>
          <w:p w14:paraId="521A155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0.019</w:t>
            </w:r>
          </w:p>
        </w:tc>
        <w:tc>
          <w:tcPr>
            <w:tcW w:w="999" w:type="dxa"/>
            <w:tcBorders>
              <w:top w:val="nil"/>
              <w:left w:val="nil"/>
              <w:bottom w:val="nil"/>
              <w:right w:val="nil"/>
            </w:tcBorders>
            <w:tcMar>
              <w:top w:w="15" w:type="dxa"/>
              <w:left w:w="15" w:type="dxa"/>
              <w:right w:w="15" w:type="dxa"/>
            </w:tcMar>
          </w:tcPr>
          <w:p w14:paraId="4DB1D40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3.77</w:t>
            </w:r>
          </w:p>
        </w:tc>
        <w:tc>
          <w:tcPr>
            <w:tcW w:w="1278" w:type="dxa"/>
            <w:tcBorders>
              <w:top w:val="nil"/>
              <w:left w:val="nil"/>
              <w:bottom w:val="nil"/>
              <w:right w:val="nil"/>
            </w:tcBorders>
            <w:tcMar>
              <w:top w:w="15" w:type="dxa"/>
              <w:left w:w="15" w:type="dxa"/>
              <w:right w:w="15" w:type="dxa"/>
            </w:tcMar>
          </w:tcPr>
          <w:p w14:paraId="3A1F91B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0.50</w:t>
            </w:r>
          </w:p>
        </w:tc>
      </w:tr>
      <w:tr w:rsidR="006D0A2D" w14:paraId="5CC4FFF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AA8992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108BFA4" w14:textId="77777777" w:rsidR="006D0A2D" w:rsidRDefault="006D0A2D">
            <w:pPr>
              <w:pStyle w:val="table"/>
              <w:spacing w:line="480" w:lineRule="auto"/>
              <w:rPr>
                <w:rFonts w:eastAsia="宋体"/>
                <w:sz w:val="20"/>
                <w:szCs w:val="20"/>
              </w:rPr>
            </w:pPr>
            <w:r>
              <w:rPr>
                <w:rFonts w:eastAsia="宋体"/>
                <w:sz w:val="20"/>
                <w:szCs w:val="20"/>
                <w:lang w:bidi="ar"/>
              </w:rPr>
              <w:t>IPG.L</w:t>
            </w:r>
          </w:p>
        </w:tc>
        <w:tc>
          <w:tcPr>
            <w:tcW w:w="974" w:type="dxa"/>
            <w:tcBorders>
              <w:top w:val="nil"/>
              <w:left w:val="nil"/>
              <w:bottom w:val="nil"/>
              <w:right w:val="nil"/>
            </w:tcBorders>
            <w:tcMar>
              <w:top w:w="15" w:type="dxa"/>
              <w:left w:w="15" w:type="dxa"/>
              <w:right w:w="15" w:type="dxa"/>
            </w:tcMar>
          </w:tcPr>
          <w:p w14:paraId="77ACD92E" w14:textId="77777777" w:rsidR="006D0A2D" w:rsidRDefault="006D0A2D">
            <w:pPr>
              <w:pStyle w:val="table"/>
              <w:spacing w:line="480" w:lineRule="auto"/>
              <w:jc w:val="right"/>
              <w:rPr>
                <w:rFonts w:eastAsia="宋体"/>
                <w:sz w:val="20"/>
                <w:szCs w:val="20"/>
              </w:rPr>
            </w:pPr>
            <w:r>
              <w:rPr>
                <w:rFonts w:eastAsia="宋体"/>
                <w:sz w:val="20"/>
                <w:szCs w:val="20"/>
                <w:lang w:bidi="ar"/>
              </w:rPr>
              <w:t>65</w:t>
            </w:r>
          </w:p>
        </w:tc>
        <w:tc>
          <w:tcPr>
            <w:tcW w:w="670" w:type="dxa"/>
            <w:tcBorders>
              <w:top w:val="nil"/>
              <w:left w:val="nil"/>
              <w:bottom w:val="nil"/>
              <w:right w:val="nil"/>
            </w:tcBorders>
            <w:tcMar>
              <w:top w:w="15" w:type="dxa"/>
              <w:left w:w="15" w:type="dxa"/>
              <w:right w:w="15" w:type="dxa"/>
            </w:tcMar>
          </w:tcPr>
          <w:p w14:paraId="3D14BB6A"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5F66952B"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7D756D48"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1025" w:type="dxa"/>
            <w:tcBorders>
              <w:top w:val="nil"/>
              <w:left w:val="nil"/>
              <w:bottom w:val="nil"/>
              <w:right w:val="nil"/>
            </w:tcBorders>
            <w:tcMar>
              <w:top w:w="15" w:type="dxa"/>
              <w:left w:w="15" w:type="dxa"/>
              <w:right w:w="15" w:type="dxa"/>
            </w:tcMar>
          </w:tcPr>
          <w:p w14:paraId="1CEE5B1E"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999" w:type="dxa"/>
            <w:tcBorders>
              <w:top w:val="nil"/>
              <w:left w:val="nil"/>
              <w:bottom w:val="nil"/>
              <w:right w:val="nil"/>
            </w:tcBorders>
            <w:tcMar>
              <w:top w:w="15" w:type="dxa"/>
              <w:left w:w="15" w:type="dxa"/>
              <w:right w:w="15" w:type="dxa"/>
            </w:tcMar>
          </w:tcPr>
          <w:p w14:paraId="7F2A6064" w14:textId="77777777" w:rsidR="006D0A2D" w:rsidRDefault="006D0A2D">
            <w:pPr>
              <w:pStyle w:val="table"/>
              <w:spacing w:line="480" w:lineRule="auto"/>
              <w:jc w:val="right"/>
              <w:rPr>
                <w:rFonts w:eastAsia="宋体"/>
                <w:sz w:val="20"/>
                <w:szCs w:val="20"/>
              </w:rPr>
            </w:pPr>
            <w:r>
              <w:rPr>
                <w:rFonts w:eastAsia="宋体"/>
                <w:sz w:val="20"/>
                <w:szCs w:val="20"/>
                <w:lang w:bidi="ar"/>
              </w:rPr>
              <w:t>3.70</w:t>
            </w:r>
          </w:p>
        </w:tc>
        <w:tc>
          <w:tcPr>
            <w:tcW w:w="1278" w:type="dxa"/>
            <w:tcBorders>
              <w:top w:val="nil"/>
              <w:left w:val="nil"/>
              <w:bottom w:val="nil"/>
              <w:right w:val="nil"/>
            </w:tcBorders>
            <w:tcMar>
              <w:top w:w="15" w:type="dxa"/>
              <w:left w:w="15" w:type="dxa"/>
              <w:right w:w="15" w:type="dxa"/>
            </w:tcMar>
          </w:tcPr>
          <w:p w14:paraId="17C0DC02" w14:textId="77777777" w:rsidR="006D0A2D" w:rsidRDefault="006D0A2D">
            <w:pPr>
              <w:pStyle w:val="table"/>
              <w:spacing w:line="480" w:lineRule="auto"/>
              <w:jc w:val="right"/>
              <w:rPr>
                <w:rFonts w:eastAsia="宋体"/>
                <w:sz w:val="20"/>
                <w:szCs w:val="20"/>
              </w:rPr>
            </w:pPr>
            <w:r>
              <w:rPr>
                <w:rFonts w:eastAsia="宋体"/>
                <w:sz w:val="20"/>
                <w:szCs w:val="20"/>
                <w:lang w:bidi="ar"/>
              </w:rPr>
              <w:t>0.49</w:t>
            </w:r>
          </w:p>
        </w:tc>
      </w:tr>
      <w:tr w:rsidR="006D0A2D" w14:paraId="3AB3008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C9D366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63D98D7" w14:textId="77777777" w:rsidR="006D0A2D" w:rsidRDefault="006D0A2D">
            <w:pPr>
              <w:pStyle w:val="table"/>
              <w:spacing w:line="480" w:lineRule="auto"/>
              <w:rPr>
                <w:rFonts w:eastAsia="宋体"/>
                <w:sz w:val="20"/>
                <w:szCs w:val="20"/>
              </w:rPr>
            </w:pPr>
            <w:r>
              <w:rPr>
                <w:rFonts w:eastAsia="宋体"/>
                <w:sz w:val="20"/>
                <w:szCs w:val="20"/>
                <w:lang w:bidi="ar"/>
              </w:rPr>
              <w:t>Cerebellum.crus1.R</w:t>
            </w:r>
          </w:p>
        </w:tc>
        <w:tc>
          <w:tcPr>
            <w:tcW w:w="974" w:type="dxa"/>
            <w:tcBorders>
              <w:top w:val="nil"/>
              <w:left w:val="nil"/>
              <w:bottom w:val="nil"/>
              <w:right w:val="nil"/>
            </w:tcBorders>
            <w:tcMar>
              <w:top w:w="15" w:type="dxa"/>
              <w:left w:w="15" w:type="dxa"/>
              <w:right w:w="15" w:type="dxa"/>
            </w:tcMar>
          </w:tcPr>
          <w:p w14:paraId="041D2E26" w14:textId="77777777" w:rsidR="006D0A2D" w:rsidRDefault="006D0A2D">
            <w:pPr>
              <w:pStyle w:val="table"/>
              <w:spacing w:line="480" w:lineRule="auto"/>
              <w:jc w:val="right"/>
              <w:rPr>
                <w:rFonts w:eastAsia="宋体"/>
                <w:sz w:val="20"/>
                <w:szCs w:val="20"/>
              </w:rPr>
            </w:pPr>
            <w:r>
              <w:rPr>
                <w:rFonts w:eastAsia="宋体"/>
                <w:sz w:val="20"/>
                <w:szCs w:val="20"/>
                <w:lang w:bidi="ar"/>
              </w:rPr>
              <w:t>742</w:t>
            </w:r>
          </w:p>
        </w:tc>
        <w:tc>
          <w:tcPr>
            <w:tcW w:w="670" w:type="dxa"/>
            <w:tcBorders>
              <w:top w:val="nil"/>
              <w:left w:val="nil"/>
              <w:bottom w:val="nil"/>
              <w:right w:val="nil"/>
            </w:tcBorders>
            <w:tcMar>
              <w:top w:w="15" w:type="dxa"/>
              <w:left w:w="15" w:type="dxa"/>
              <w:right w:w="15" w:type="dxa"/>
            </w:tcMar>
          </w:tcPr>
          <w:p w14:paraId="6E802A90"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45EDD072"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0" w:type="dxa"/>
            <w:tcBorders>
              <w:top w:val="nil"/>
              <w:left w:val="nil"/>
              <w:bottom w:val="nil"/>
              <w:right w:val="nil"/>
            </w:tcBorders>
            <w:tcMar>
              <w:top w:w="15" w:type="dxa"/>
              <w:left w:w="15" w:type="dxa"/>
              <w:right w:w="15" w:type="dxa"/>
            </w:tcMar>
          </w:tcPr>
          <w:p w14:paraId="4F628240"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112BAD1E" w14:textId="77777777" w:rsidR="006D0A2D" w:rsidRDefault="006D0A2D">
            <w:pPr>
              <w:pStyle w:val="table"/>
              <w:spacing w:line="480" w:lineRule="auto"/>
              <w:jc w:val="right"/>
              <w:rPr>
                <w:rFonts w:eastAsia="宋体"/>
                <w:sz w:val="20"/>
                <w:szCs w:val="20"/>
              </w:rPr>
            </w:pPr>
            <w:r>
              <w:rPr>
                <w:rFonts w:eastAsia="宋体"/>
                <w:sz w:val="20"/>
                <w:szCs w:val="20"/>
                <w:lang w:bidi="ar"/>
              </w:rPr>
              <w:t>0.007</w:t>
            </w:r>
          </w:p>
        </w:tc>
        <w:tc>
          <w:tcPr>
            <w:tcW w:w="999" w:type="dxa"/>
            <w:tcBorders>
              <w:top w:val="nil"/>
              <w:left w:val="nil"/>
              <w:bottom w:val="nil"/>
              <w:right w:val="nil"/>
            </w:tcBorders>
            <w:tcMar>
              <w:top w:w="15" w:type="dxa"/>
              <w:left w:w="15" w:type="dxa"/>
              <w:right w:w="15" w:type="dxa"/>
            </w:tcMar>
          </w:tcPr>
          <w:p w14:paraId="539CFF89" w14:textId="77777777" w:rsidR="006D0A2D" w:rsidRDefault="006D0A2D">
            <w:pPr>
              <w:pStyle w:val="table"/>
              <w:spacing w:line="480" w:lineRule="auto"/>
              <w:jc w:val="right"/>
              <w:rPr>
                <w:rFonts w:eastAsia="宋体"/>
                <w:sz w:val="20"/>
                <w:szCs w:val="20"/>
              </w:rPr>
            </w:pPr>
            <w:r>
              <w:rPr>
                <w:rFonts w:eastAsia="宋体"/>
                <w:sz w:val="20"/>
                <w:szCs w:val="20"/>
                <w:lang w:bidi="ar"/>
              </w:rPr>
              <w:t>4.54</w:t>
            </w:r>
          </w:p>
        </w:tc>
        <w:tc>
          <w:tcPr>
            <w:tcW w:w="1278" w:type="dxa"/>
            <w:tcBorders>
              <w:top w:val="nil"/>
              <w:left w:val="nil"/>
              <w:bottom w:val="nil"/>
              <w:right w:val="nil"/>
            </w:tcBorders>
            <w:tcMar>
              <w:top w:w="15" w:type="dxa"/>
              <w:left w:w="15" w:type="dxa"/>
              <w:right w:w="15" w:type="dxa"/>
            </w:tcMar>
          </w:tcPr>
          <w:p w14:paraId="490407FB" w14:textId="77777777" w:rsidR="006D0A2D" w:rsidRDefault="006D0A2D">
            <w:pPr>
              <w:pStyle w:val="table"/>
              <w:spacing w:line="480" w:lineRule="auto"/>
              <w:jc w:val="right"/>
              <w:rPr>
                <w:rFonts w:eastAsia="宋体"/>
                <w:sz w:val="20"/>
                <w:szCs w:val="20"/>
              </w:rPr>
            </w:pPr>
            <w:r>
              <w:rPr>
                <w:rFonts w:eastAsia="宋体"/>
                <w:sz w:val="20"/>
                <w:szCs w:val="20"/>
                <w:lang w:bidi="ar"/>
              </w:rPr>
              <w:t>0.60</w:t>
            </w:r>
          </w:p>
        </w:tc>
      </w:tr>
      <w:tr w:rsidR="006D0A2D" w14:paraId="3E4750D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027F47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7D94BC6" w14:textId="77777777" w:rsidR="006D0A2D" w:rsidRDefault="006D0A2D">
            <w:pPr>
              <w:pStyle w:val="table"/>
              <w:spacing w:line="480" w:lineRule="auto"/>
              <w:rPr>
                <w:rFonts w:eastAsia="宋体"/>
                <w:sz w:val="20"/>
                <w:szCs w:val="20"/>
              </w:rPr>
            </w:pPr>
            <w:r>
              <w:rPr>
                <w:rFonts w:eastAsia="宋体"/>
                <w:sz w:val="20"/>
                <w:szCs w:val="20"/>
                <w:lang w:bidi="ar"/>
              </w:rPr>
              <w:t>Cerebellum.crus1.L</w:t>
            </w:r>
          </w:p>
        </w:tc>
        <w:tc>
          <w:tcPr>
            <w:tcW w:w="974" w:type="dxa"/>
            <w:tcBorders>
              <w:top w:val="nil"/>
              <w:left w:val="nil"/>
              <w:bottom w:val="nil"/>
              <w:right w:val="nil"/>
            </w:tcBorders>
            <w:tcMar>
              <w:top w:w="15" w:type="dxa"/>
              <w:left w:w="15" w:type="dxa"/>
              <w:right w:w="15" w:type="dxa"/>
            </w:tcMar>
          </w:tcPr>
          <w:p w14:paraId="063CB1AB" w14:textId="77777777" w:rsidR="006D0A2D" w:rsidRDefault="006D0A2D">
            <w:pPr>
              <w:pStyle w:val="table"/>
              <w:spacing w:line="480" w:lineRule="auto"/>
              <w:jc w:val="right"/>
              <w:rPr>
                <w:rFonts w:eastAsia="宋体"/>
                <w:sz w:val="20"/>
                <w:szCs w:val="20"/>
              </w:rPr>
            </w:pPr>
            <w:r>
              <w:rPr>
                <w:rFonts w:eastAsia="宋体"/>
                <w:sz w:val="20"/>
                <w:szCs w:val="20"/>
                <w:lang w:bidi="ar"/>
              </w:rPr>
              <w:t>47</w:t>
            </w:r>
          </w:p>
        </w:tc>
        <w:tc>
          <w:tcPr>
            <w:tcW w:w="670" w:type="dxa"/>
            <w:tcBorders>
              <w:top w:val="nil"/>
              <w:left w:val="nil"/>
              <w:bottom w:val="nil"/>
              <w:right w:val="nil"/>
            </w:tcBorders>
            <w:tcMar>
              <w:top w:w="15" w:type="dxa"/>
              <w:left w:w="15" w:type="dxa"/>
              <w:right w:w="15" w:type="dxa"/>
            </w:tcMar>
          </w:tcPr>
          <w:p w14:paraId="61789A95"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6ACF31A1"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0" w:type="dxa"/>
            <w:tcBorders>
              <w:top w:val="nil"/>
              <w:left w:val="nil"/>
              <w:bottom w:val="nil"/>
              <w:right w:val="nil"/>
            </w:tcBorders>
            <w:tcMar>
              <w:top w:w="15" w:type="dxa"/>
              <w:left w:w="15" w:type="dxa"/>
              <w:right w:w="15" w:type="dxa"/>
            </w:tcMar>
          </w:tcPr>
          <w:p w14:paraId="29AFE84C"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5C6F7A5C"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999" w:type="dxa"/>
            <w:tcBorders>
              <w:top w:val="nil"/>
              <w:left w:val="nil"/>
              <w:bottom w:val="nil"/>
              <w:right w:val="nil"/>
            </w:tcBorders>
            <w:tcMar>
              <w:top w:w="15" w:type="dxa"/>
              <w:left w:w="15" w:type="dxa"/>
              <w:right w:w="15" w:type="dxa"/>
            </w:tcMar>
          </w:tcPr>
          <w:p w14:paraId="3BB5F197" w14:textId="77777777" w:rsidR="006D0A2D" w:rsidRDefault="006D0A2D">
            <w:pPr>
              <w:pStyle w:val="table"/>
              <w:spacing w:line="480" w:lineRule="auto"/>
              <w:jc w:val="right"/>
              <w:rPr>
                <w:rFonts w:eastAsia="宋体"/>
                <w:sz w:val="20"/>
                <w:szCs w:val="20"/>
              </w:rPr>
            </w:pPr>
            <w:r>
              <w:rPr>
                <w:rFonts w:eastAsia="宋体"/>
                <w:sz w:val="20"/>
                <w:szCs w:val="20"/>
                <w:lang w:bidi="ar"/>
              </w:rPr>
              <w:t>3.95</w:t>
            </w:r>
          </w:p>
        </w:tc>
        <w:tc>
          <w:tcPr>
            <w:tcW w:w="1278" w:type="dxa"/>
            <w:tcBorders>
              <w:top w:val="nil"/>
              <w:left w:val="nil"/>
              <w:bottom w:val="nil"/>
              <w:right w:val="nil"/>
            </w:tcBorders>
            <w:tcMar>
              <w:top w:w="15" w:type="dxa"/>
              <w:left w:w="15" w:type="dxa"/>
              <w:right w:w="15" w:type="dxa"/>
            </w:tcMar>
          </w:tcPr>
          <w:p w14:paraId="4E020359" w14:textId="77777777" w:rsidR="006D0A2D" w:rsidRDefault="006D0A2D">
            <w:pPr>
              <w:pStyle w:val="table"/>
              <w:spacing w:line="480" w:lineRule="auto"/>
              <w:jc w:val="right"/>
              <w:rPr>
                <w:rFonts w:eastAsia="宋体"/>
                <w:sz w:val="20"/>
                <w:szCs w:val="20"/>
              </w:rPr>
            </w:pPr>
            <w:r>
              <w:rPr>
                <w:rFonts w:eastAsia="宋体"/>
                <w:sz w:val="20"/>
                <w:szCs w:val="20"/>
                <w:lang w:bidi="ar"/>
              </w:rPr>
              <w:t>0.52</w:t>
            </w:r>
          </w:p>
        </w:tc>
      </w:tr>
      <w:tr w:rsidR="006D0A2D" w14:paraId="076E19A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F503F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2A64651" w14:textId="77777777" w:rsidR="006D0A2D" w:rsidRDefault="006D0A2D">
            <w:pPr>
              <w:pStyle w:val="table"/>
              <w:spacing w:line="480" w:lineRule="auto"/>
              <w:rPr>
                <w:rFonts w:eastAsia="宋体"/>
                <w:sz w:val="20"/>
                <w:szCs w:val="20"/>
              </w:rPr>
            </w:pPr>
            <w:r>
              <w:rPr>
                <w:rFonts w:eastAsia="宋体"/>
                <w:sz w:val="20"/>
                <w:szCs w:val="20"/>
                <w:lang w:bidi="ar"/>
              </w:rPr>
              <w:t>Cerebellum.crus2.L</w:t>
            </w:r>
          </w:p>
        </w:tc>
        <w:tc>
          <w:tcPr>
            <w:tcW w:w="974" w:type="dxa"/>
            <w:tcBorders>
              <w:top w:val="nil"/>
              <w:left w:val="nil"/>
              <w:bottom w:val="nil"/>
              <w:right w:val="nil"/>
            </w:tcBorders>
            <w:tcMar>
              <w:top w:w="15" w:type="dxa"/>
              <w:left w:w="15" w:type="dxa"/>
              <w:right w:w="15" w:type="dxa"/>
            </w:tcMar>
          </w:tcPr>
          <w:p w14:paraId="1FE4699E" w14:textId="77777777" w:rsidR="006D0A2D" w:rsidRDefault="006D0A2D">
            <w:pPr>
              <w:pStyle w:val="table"/>
              <w:spacing w:line="480" w:lineRule="auto"/>
              <w:jc w:val="right"/>
              <w:rPr>
                <w:rFonts w:eastAsia="宋体"/>
                <w:sz w:val="20"/>
                <w:szCs w:val="20"/>
              </w:rPr>
            </w:pPr>
            <w:r>
              <w:rPr>
                <w:rFonts w:eastAsia="宋体"/>
                <w:sz w:val="20"/>
                <w:szCs w:val="20"/>
                <w:lang w:bidi="ar"/>
              </w:rPr>
              <w:t>40</w:t>
            </w:r>
          </w:p>
        </w:tc>
        <w:tc>
          <w:tcPr>
            <w:tcW w:w="670" w:type="dxa"/>
            <w:tcBorders>
              <w:top w:val="nil"/>
              <w:left w:val="nil"/>
              <w:bottom w:val="nil"/>
              <w:right w:val="nil"/>
            </w:tcBorders>
            <w:tcMar>
              <w:top w:w="15" w:type="dxa"/>
              <w:left w:w="15" w:type="dxa"/>
              <w:right w:w="15" w:type="dxa"/>
            </w:tcMar>
          </w:tcPr>
          <w:p w14:paraId="18B4A439"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650CDFAB" w14:textId="77777777" w:rsidR="006D0A2D" w:rsidRDefault="006D0A2D">
            <w:pPr>
              <w:pStyle w:val="table"/>
              <w:spacing w:line="480" w:lineRule="auto"/>
              <w:jc w:val="right"/>
              <w:rPr>
                <w:rFonts w:eastAsia="宋体"/>
                <w:sz w:val="20"/>
                <w:szCs w:val="20"/>
              </w:rPr>
            </w:pPr>
            <w:r>
              <w:rPr>
                <w:rFonts w:eastAsia="宋体"/>
                <w:sz w:val="20"/>
                <w:szCs w:val="20"/>
                <w:lang w:bidi="ar"/>
              </w:rPr>
              <w:t>-78</w:t>
            </w:r>
          </w:p>
        </w:tc>
        <w:tc>
          <w:tcPr>
            <w:tcW w:w="620" w:type="dxa"/>
            <w:tcBorders>
              <w:top w:val="nil"/>
              <w:left w:val="nil"/>
              <w:bottom w:val="nil"/>
              <w:right w:val="nil"/>
            </w:tcBorders>
            <w:tcMar>
              <w:top w:w="15" w:type="dxa"/>
              <w:left w:w="15" w:type="dxa"/>
              <w:right w:w="15" w:type="dxa"/>
            </w:tcMar>
          </w:tcPr>
          <w:p w14:paraId="39ED8F78"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tcPr>
          <w:p w14:paraId="69A5BB18"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999" w:type="dxa"/>
            <w:tcBorders>
              <w:top w:val="nil"/>
              <w:left w:val="nil"/>
              <w:bottom w:val="nil"/>
              <w:right w:val="nil"/>
            </w:tcBorders>
            <w:tcMar>
              <w:top w:w="15" w:type="dxa"/>
              <w:left w:w="15" w:type="dxa"/>
              <w:right w:w="15" w:type="dxa"/>
            </w:tcMar>
          </w:tcPr>
          <w:p w14:paraId="16077305" w14:textId="77777777" w:rsidR="006D0A2D" w:rsidRDefault="006D0A2D">
            <w:pPr>
              <w:pStyle w:val="table"/>
              <w:spacing w:line="480" w:lineRule="auto"/>
              <w:jc w:val="right"/>
              <w:rPr>
                <w:rFonts w:eastAsia="宋体"/>
                <w:sz w:val="20"/>
                <w:szCs w:val="20"/>
              </w:rPr>
            </w:pPr>
            <w:r>
              <w:rPr>
                <w:rFonts w:eastAsia="宋体"/>
                <w:sz w:val="20"/>
                <w:szCs w:val="20"/>
                <w:lang w:bidi="ar"/>
              </w:rPr>
              <w:t>3.43</w:t>
            </w:r>
          </w:p>
        </w:tc>
        <w:tc>
          <w:tcPr>
            <w:tcW w:w="1278" w:type="dxa"/>
            <w:tcBorders>
              <w:top w:val="nil"/>
              <w:left w:val="nil"/>
              <w:bottom w:val="nil"/>
              <w:right w:val="nil"/>
            </w:tcBorders>
            <w:tcMar>
              <w:top w:w="15" w:type="dxa"/>
              <w:left w:w="15" w:type="dxa"/>
              <w:right w:w="15" w:type="dxa"/>
            </w:tcMar>
          </w:tcPr>
          <w:p w14:paraId="36D43E7D"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2F16AA0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5DBDAA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E5F826B" w14:textId="77777777" w:rsidR="006D0A2D" w:rsidRDefault="006D0A2D">
            <w:pPr>
              <w:pStyle w:val="table"/>
              <w:spacing w:line="480" w:lineRule="auto"/>
              <w:rPr>
                <w:rFonts w:eastAsia="宋体"/>
                <w:sz w:val="20"/>
                <w:szCs w:val="20"/>
                <w:lang w:bidi="ar"/>
              </w:rPr>
            </w:pPr>
            <w:r>
              <w:rPr>
                <w:rFonts w:eastAsia="宋体"/>
                <w:sz w:val="20"/>
                <w:szCs w:val="20"/>
                <w:lang w:bidi="ar"/>
              </w:rPr>
              <w:t>ANG.R</w:t>
            </w:r>
          </w:p>
        </w:tc>
        <w:tc>
          <w:tcPr>
            <w:tcW w:w="974" w:type="dxa"/>
            <w:tcBorders>
              <w:top w:val="nil"/>
              <w:left w:val="nil"/>
              <w:bottom w:val="nil"/>
              <w:right w:val="nil"/>
            </w:tcBorders>
            <w:tcMar>
              <w:top w:w="15" w:type="dxa"/>
              <w:left w:w="15" w:type="dxa"/>
              <w:right w:w="15" w:type="dxa"/>
            </w:tcMar>
          </w:tcPr>
          <w:p w14:paraId="311B2F9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89</w:t>
            </w:r>
          </w:p>
        </w:tc>
        <w:tc>
          <w:tcPr>
            <w:tcW w:w="670" w:type="dxa"/>
            <w:tcBorders>
              <w:top w:val="nil"/>
              <w:left w:val="nil"/>
              <w:bottom w:val="nil"/>
              <w:right w:val="nil"/>
            </w:tcBorders>
            <w:tcMar>
              <w:top w:w="15" w:type="dxa"/>
              <w:left w:w="15" w:type="dxa"/>
              <w:right w:w="15" w:type="dxa"/>
            </w:tcMar>
          </w:tcPr>
          <w:p w14:paraId="7AFDA34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51</w:t>
            </w:r>
          </w:p>
        </w:tc>
        <w:tc>
          <w:tcPr>
            <w:tcW w:w="620" w:type="dxa"/>
            <w:tcBorders>
              <w:top w:val="nil"/>
              <w:left w:val="nil"/>
              <w:bottom w:val="nil"/>
              <w:right w:val="nil"/>
            </w:tcBorders>
            <w:tcMar>
              <w:top w:w="15" w:type="dxa"/>
              <w:left w:w="15" w:type="dxa"/>
              <w:right w:w="15" w:type="dxa"/>
            </w:tcMar>
          </w:tcPr>
          <w:p w14:paraId="6F6D921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598A584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2B6A0A4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0.012</w:t>
            </w:r>
          </w:p>
        </w:tc>
        <w:tc>
          <w:tcPr>
            <w:tcW w:w="999" w:type="dxa"/>
            <w:tcBorders>
              <w:top w:val="nil"/>
              <w:left w:val="nil"/>
              <w:bottom w:val="nil"/>
              <w:right w:val="nil"/>
            </w:tcBorders>
            <w:tcMar>
              <w:top w:w="15" w:type="dxa"/>
              <w:left w:w="15" w:type="dxa"/>
              <w:right w:w="15" w:type="dxa"/>
            </w:tcMar>
          </w:tcPr>
          <w:p w14:paraId="1E1998F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4.13</w:t>
            </w:r>
          </w:p>
        </w:tc>
        <w:tc>
          <w:tcPr>
            <w:tcW w:w="1278" w:type="dxa"/>
            <w:tcBorders>
              <w:top w:val="nil"/>
              <w:left w:val="nil"/>
              <w:bottom w:val="nil"/>
              <w:right w:val="nil"/>
            </w:tcBorders>
            <w:tcMar>
              <w:top w:w="15" w:type="dxa"/>
              <w:left w:w="15" w:type="dxa"/>
              <w:right w:w="15" w:type="dxa"/>
            </w:tcMar>
          </w:tcPr>
          <w:p w14:paraId="570D2A2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0.54</w:t>
            </w:r>
          </w:p>
        </w:tc>
      </w:tr>
      <w:tr w:rsidR="006D0A2D" w14:paraId="2983F3F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386A20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F035A5C" w14:textId="77777777" w:rsidR="006D0A2D" w:rsidRDefault="006D0A2D">
            <w:pPr>
              <w:pStyle w:val="table"/>
              <w:spacing w:line="480" w:lineRule="auto"/>
              <w:rPr>
                <w:rFonts w:eastAsia="宋体"/>
                <w:sz w:val="20"/>
                <w:szCs w:val="20"/>
              </w:rPr>
            </w:pPr>
            <w:r>
              <w:rPr>
                <w:rFonts w:eastAsia="宋体"/>
                <w:sz w:val="20"/>
                <w:szCs w:val="20"/>
                <w:lang w:bidi="ar"/>
              </w:rPr>
              <w:t>SMA.L</w:t>
            </w:r>
          </w:p>
        </w:tc>
        <w:tc>
          <w:tcPr>
            <w:tcW w:w="974" w:type="dxa"/>
            <w:tcBorders>
              <w:top w:val="nil"/>
              <w:left w:val="nil"/>
              <w:bottom w:val="nil"/>
              <w:right w:val="nil"/>
            </w:tcBorders>
            <w:tcMar>
              <w:top w:w="15" w:type="dxa"/>
              <w:left w:w="15" w:type="dxa"/>
              <w:right w:w="15" w:type="dxa"/>
            </w:tcMar>
          </w:tcPr>
          <w:p w14:paraId="2EAE5783" w14:textId="77777777" w:rsidR="006D0A2D" w:rsidRDefault="006D0A2D">
            <w:pPr>
              <w:pStyle w:val="table"/>
              <w:spacing w:line="480" w:lineRule="auto"/>
              <w:jc w:val="right"/>
              <w:rPr>
                <w:rFonts w:eastAsia="宋体"/>
                <w:sz w:val="20"/>
                <w:szCs w:val="20"/>
              </w:rPr>
            </w:pPr>
            <w:r>
              <w:rPr>
                <w:rFonts w:eastAsia="宋体"/>
                <w:sz w:val="20"/>
                <w:szCs w:val="20"/>
                <w:lang w:bidi="ar"/>
              </w:rPr>
              <w:t>20</w:t>
            </w:r>
          </w:p>
        </w:tc>
        <w:tc>
          <w:tcPr>
            <w:tcW w:w="670" w:type="dxa"/>
            <w:tcBorders>
              <w:top w:val="nil"/>
              <w:left w:val="nil"/>
              <w:bottom w:val="nil"/>
              <w:right w:val="nil"/>
            </w:tcBorders>
            <w:tcMar>
              <w:top w:w="15" w:type="dxa"/>
              <w:left w:w="15" w:type="dxa"/>
              <w:right w:w="15" w:type="dxa"/>
            </w:tcMar>
          </w:tcPr>
          <w:p w14:paraId="715FF921"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09E55E34"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nil"/>
              <w:right w:val="nil"/>
            </w:tcBorders>
            <w:tcMar>
              <w:top w:w="15" w:type="dxa"/>
              <w:left w:w="15" w:type="dxa"/>
              <w:right w:w="15" w:type="dxa"/>
            </w:tcMar>
          </w:tcPr>
          <w:p w14:paraId="3F5BA411"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1025" w:type="dxa"/>
            <w:tcBorders>
              <w:top w:val="nil"/>
              <w:left w:val="nil"/>
              <w:bottom w:val="nil"/>
              <w:right w:val="nil"/>
            </w:tcBorders>
            <w:tcMar>
              <w:top w:w="15" w:type="dxa"/>
              <w:left w:w="15" w:type="dxa"/>
              <w:right w:w="15" w:type="dxa"/>
            </w:tcMar>
          </w:tcPr>
          <w:p w14:paraId="39B1FC57"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7C2A591D" w14:textId="77777777" w:rsidR="006D0A2D" w:rsidRDefault="006D0A2D">
            <w:pPr>
              <w:pStyle w:val="table"/>
              <w:spacing w:line="480" w:lineRule="auto"/>
              <w:jc w:val="right"/>
              <w:rPr>
                <w:rFonts w:eastAsia="宋体"/>
                <w:sz w:val="20"/>
                <w:szCs w:val="20"/>
              </w:rPr>
            </w:pPr>
            <w:r>
              <w:rPr>
                <w:rFonts w:eastAsia="宋体"/>
                <w:sz w:val="20"/>
                <w:szCs w:val="20"/>
                <w:lang w:bidi="ar"/>
              </w:rPr>
              <w:t>3.61</w:t>
            </w:r>
          </w:p>
        </w:tc>
        <w:tc>
          <w:tcPr>
            <w:tcW w:w="1278" w:type="dxa"/>
            <w:tcBorders>
              <w:top w:val="nil"/>
              <w:left w:val="nil"/>
              <w:bottom w:val="nil"/>
              <w:right w:val="nil"/>
            </w:tcBorders>
            <w:tcMar>
              <w:top w:w="15" w:type="dxa"/>
              <w:left w:w="15" w:type="dxa"/>
              <w:right w:w="15" w:type="dxa"/>
            </w:tcMar>
          </w:tcPr>
          <w:p w14:paraId="7FA9A09F"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53356150"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46331C7A" w14:textId="77777777" w:rsidR="006D0A2D" w:rsidRDefault="006D0A2D">
            <w:pPr>
              <w:pStyle w:val="table"/>
              <w:spacing w:line="480" w:lineRule="auto"/>
              <w:rPr>
                <w:rFonts w:eastAsia="等线"/>
                <w:sz w:val="20"/>
                <w:szCs w:val="20"/>
              </w:rPr>
            </w:pPr>
            <w:r>
              <w:rPr>
                <w:rStyle w:val="font61"/>
                <w:color w:val="auto"/>
                <w:sz w:val="20"/>
                <w:szCs w:val="20"/>
                <w:lang w:bidi="ar"/>
              </w:rPr>
              <w:t xml:space="preserve">ROI10: </w:t>
            </w:r>
            <w:r>
              <w:rPr>
                <w:rStyle w:val="font01"/>
                <w:rFonts w:eastAsia="等线"/>
                <w:color w:val="auto"/>
                <w:sz w:val="20"/>
                <w:szCs w:val="20"/>
                <w:lang w:bidi="ar"/>
              </w:rPr>
              <w:t>right posterior parietal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31D854AE" w14:textId="77777777" w:rsidR="006D0A2D" w:rsidRDefault="006D0A2D">
            <w:pPr>
              <w:pStyle w:val="table"/>
              <w:spacing w:line="480" w:lineRule="auto"/>
              <w:rPr>
                <w:rFonts w:eastAsia="宋体"/>
                <w:sz w:val="20"/>
                <w:szCs w:val="20"/>
              </w:rPr>
            </w:pPr>
          </w:p>
        </w:tc>
      </w:tr>
      <w:tr w:rsidR="006D0A2D" w14:paraId="7A76FCE0"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41E32C8E"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43310C0B" w14:textId="77777777" w:rsidR="006D0A2D" w:rsidRDefault="006D0A2D">
            <w:pPr>
              <w:pStyle w:val="table"/>
              <w:spacing w:line="480" w:lineRule="auto"/>
              <w:rPr>
                <w:rFonts w:eastAsia="宋体"/>
                <w:sz w:val="20"/>
                <w:szCs w:val="20"/>
              </w:rPr>
            </w:pPr>
            <w:r>
              <w:rPr>
                <w:rFonts w:eastAsia="宋体"/>
                <w:sz w:val="20"/>
                <w:szCs w:val="20"/>
                <w:lang w:bidi="ar"/>
              </w:rPr>
              <w:t>IOG.L</w:t>
            </w:r>
          </w:p>
        </w:tc>
        <w:tc>
          <w:tcPr>
            <w:tcW w:w="974" w:type="dxa"/>
            <w:tcBorders>
              <w:top w:val="nil"/>
              <w:left w:val="nil"/>
              <w:bottom w:val="nil"/>
              <w:right w:val="nil"/>
            </w:tcBorders>
            <w:tcMar>
              <w:top w:w="15" w:type="dxa"/>
              <w:left w:w="15" w:type="dxa"/>
              <w:right w:w="15" w:type="dxa"/>
            </w:tcMar>
          </w:tcPr>
          <w:p w14:paraId="4BA7CE46" w14:textId="77777777" w:rsidR="006D0A2D" w:rsidRDefault="006D0A2D">
            <w:pPr>
              <w:pStyle w:val="table"/>
              <w:spacing w:line="480" w:lineRule="auto"/>
              <w:jc w:val="right"/>
              <w:rPr>
                <w:rFonts w:eastAsia="宋体"/>
                <w:sz w:val="20"/>
                <w:szCs w:val="20"/>
              </w:rPr>
            </w:pPr>
            <w:r>
              <w:rPr>
                <w:rFonts w:eastAsia="宋体"/>
                <w:sz w:val="20"/>
                <w:szCs w:val="20"/>
                <w:lang w:bidi="ar"/>
              </w:rPr>
              <w:t>2403</w:t>
            </w:r>
          </w:p>
        </w:tc>
        <w:tc>
          <w:tcPr>
            <w:tcW w:w="670" w:type="dxa"/>
            <w:tcBorders>
              <w:top w:val="nil"/>
              <w:left w:val="nil"/>
              <w:bottom w:val="nil"/>
              <w:right w:val="nil"/>
            </w:tcBorders>
            <w:tcMar>
              <w:top w:w="15" w:type="dxa"/>
              <w:left w:w="15" w:type="dxa"/>
              <w:right w:w="15" w:type="dxa"/>
            </w:tcMar>
          </w:tcPr>
          <w:p w14:paraId="7FA129D2"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0" w:type="dxa"/>
            <w:tcBorders>
              <w:top w:val="nil"/>
              <w:left w:val="nil"/>
              <w:bottom w:val="nil"/>
              <w:right w:val="nil"/>
            </w:tcBorders>
            <w:tcMar>
              <w:top w:w="15" w:type="dxa"/>
              <w:left w:w="15" w:type="dxa"/>
              <w:right w:w="15" w:type="dxa"/>
            </w:tcMar>
          </w:tcPr>
          <w:p w14:paraId="64CE47AF"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620" w:type="dxa"/>
            <w:tcBorders>
              <w:top w:val="nil"/>
              <w:left w:val="nil"/>
              <w:bottom w:val="nil"/>
              <w:right w:val="nil"/>
            </w:tcBorders>
            <w:tcMar>
              <w:top w:w="15" w:type="dxa"/>
              <w:left w:w="15" w:type="dxa"/>
              <w:right w:w="15" w:type="dxa"/>
            </w:tcMar>
          </w:tcPr>
          <w:p w14:paraId="58A10214"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tcPr>
          <w:p w14:paraId="33D99C9F" w14:textId="77777777" w:rsidR="006D0A2D" w:rsidRDefault="006D0A2D">
            <w:pPr>
              <w:pStyle w:val="table"/>
              <w:spacing w:line="480" w:lineRule="auto"/>
              <w:jc w:val="right"/>
              <w:rPr>
                <w:rFonts w:eastAsia="宋体"/>
                <w:sz w:val="20"/>
                <w:szCs w:val="20"/>
              </w:rPr>
            </w:pPr>
            <w:r>
              <w:rPr>
                <w:rFonts w:eastAsia="宋体"/>
                <w:sz w:val="20"/>
                <w:szCs w:val="20"/>
                <w:lang w:bidi="ar"/>
              </w:rPr>
              <w:t>1.93</w:t>
            </w:r>
            <w:r>
              <w:rPr>
                <w:sz w:val="20"/>
                <w:szCs w:val="20"/>
                <w:lang w:bidi="ar"/>
              </w:rPr>
              <w:t>×10</w:t>
            </w:r>
            <w:r>
              <w:rPr>
                <w:sz w:val="20"/>
                <w:szCs w:val="20"/>
                <w:vertAlign w:val="superscript"/>
                <w:lang w:bidi="ar"/>
              </w:rPr>
              <w:t>-5</w:t>
            </w:r>
          </w:p>
        </w:tc>
        <w:tc>
          <w:tcPr>
            <w:tcW w:w="999" w:type="dxa"/>
            <w:tcBorders>
              <w:top w:val="nil"/>
              <w:left w:val="nil"/>
              <w:bottom w:val="nil"/>
              <w:right w:val="nil"/>
            </w:tcBorders>
            <w:tcMar>
              <w:top w:w="15" w:type="dxa"/>
              <w:left w:w="15" w:type="dxa"/>
              <w:right w:w="15" w:type="dxa"/>
            </w:tcMar>
          </w:tcPr>
          <w:p w14:paraId="3E5A540E" w14:textId="77777777" w:rsidR="006D0A2D" w:rsidRDefault="006D0A2D">
            <w:pPr>
              <w:pStyle w:val="table"/>
              <w:spacing w:line="480" w:lineRule="auto"/>
              <w:jc w:val="right"/>
              <w:rPr>
                <w:rFonts w:eastAsia="宋体"/>
                <w:sz w:val="20"/>
                <w:szCs w:val="20"/>
              </w:rPr>
            </w:pPr>
            <w:r>
              <w:rPr>
                <w:rFonts w:eastAsia="宋体"/>
                <w:sz w:val="20"/>
                <w:szCs w:val="20"/>
                <w:lang w:bidi="ar"/>
              </w:rPr>
              <w:t>5.69</w:t>
            </w:r>
          </w:p>
        </w:tc>
        <w:tc>
          <w:tcPr>
            <w:tcW w:w="1278" w:type="dxa"/>
            <w:tcBorders>
              <w:top w:val="nil"/>
              <w:left w:val="nil"/>
              <w:bottom w:val="nil"/>
              <w:right w:val="nil"/>
            </w:tcBorders>
            <w:tcMar>
              <w:top w:w="15" w:type="dxa"/>
              <w:left w:w="15" w:type="dxa"/>
              <w:right w:w="15" w:type="dxa"/>
            </w:tcMar>
          </w:tcPr>
          <w:p w14:paraId="2A578430"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29390F5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1D01C9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7E62A44" w14:textId="77777777" w:rsidR="006D0A2D" w:rsidRDefault="006D0A2D">
            <w:pPr>
              <w:pStyle w:val="table"/>
              <w:spacing w:line="480" w:lineRule="auto"/>
              <w:rPr>
                <w:rFonts w:eastAsia="宋体"/>
                <w:sz w:val="20"/>
                <w:szCs w:val="20"/>
              </w:rPr>
            </w:pPr>
            <w:r>
              <w:rPr>
                <w:rFonts w:eastAsia="宋体"/>
                <w:sz w:val="20"/>
                <w:szCs w:val="20"/>
                <w:lang w:bidi="ar"/>
              </w:rPr>
              <w:t>IOG.R</w:t>
            </w:r>
          </w:p>
        </w:tc>
        <w:tc>
          <w:tcPr>
            <w:tcW w:w="974" w:type="dxa"/>
            <w:tcBorders>
              <w:top w:val="nil"/>
              <w:left w:val="nil"/>
              <w:bottom w:val="nil"/>
              <w:right w:val="nil"/>
            </w:tcBorders>
            <w:tcMar>
              <w:top w:w="15" w:type="dxa"/>
              <w:left w:w="15" w:type="dxa"/>
              <w:right w:w="15" w:type="dxa"/>
            </w:tcMar>
          </w:tcPr>
          <w:p w14:paraId="03F0693E" w14:textId="77777777" w:rsidR="006D0A2D" w:rsidRDefault="006D0A2D">
            <w:pPr>
              <w:pStyle w:val="table"/>
              <w:spacing w:line="480" w:lineRule="auto"/>
              <w:jc w:val="right"/>
              <w:rPr>
                <w:rFonts w:eastAsia="宋体"/>
                <w:sz w:val="20"/>
                <w:szCs w:val="20"/>
              </w:rPr>
            </w:pPr>
            <w:r>
              <w:rPr>
                <w:rFonts w:eastAsia="宋体"/>
                <w:sz w:val="20"/>
                <w:szCs w:val="20"/>
                <w:lang w:bidi="ar"/>
              </w:rPr>
              <w:t>4207</w:t>
            </w:r>
          </w:p>
        </w:tc>
        <w:tc>
          <w:tcPr>
            <w:tcW w:w="670" w:type="dxa"/>
            <w:tcBorders>
              <w:top w:val="nil"/>
              <w:left w:val="nil"/>
              <w:bottom w:val="nil"/>
              <w:right w:val="nil"/>
            </w:tcBorders>
            <w:tcMar>
              <w:top w:w="15" w:type="dxa"/>
              <w:left w:w="15" w:type="dxa"/>
              <w:right w:w="15" w:type="dxa"/>
            </w:tcMar>
          </w:tcPr>
          <w:p w14:paraId="390230A3"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2410B123"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20" w:type="dxa"/>
            <w:tcBorders>
              <w:top w:val="nil"/>
              <w:left w:val="nil"/>
              <w:bottom w:val="nil"/>
              <w:right w:val="nil"/>
            </w:tcBorders>
            <w:tcMar>
              <w:top w:w="15" w:type="dxa"/>
              <w:left w:w="15" w:type="dxa"/>
              <w:right w:w="15" w:type="dxa"/>
            </w:tcMar>
          </w:tcPr>
          <w:p w14:paraId="2F684FFA"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tcPr>
          <w:p w14:paraId="4FD0EF81" w14:textId="77777777" w:rsidR="006D0A2D" w:rsidRDefault="006D0A2D">
            <w:pPr>
              <w:pStyle w:val="table"/>
              <w:spacing w:line="480" w:lineRule="auto"/>
              <w:jc w:val="right"/>
              <w:rPr>
                <w:rFonts w:eastAsia="宋体"/>
                <w:sz w:val="20"/>
                <w:szCs w:val="20"/>
              </w:rPr>
            </w:pPr>
            <w:r>
              <w:rPr>
                <w:rFonts w:eastAsia="宋体"/>
                <w:sz w:val="20"/>
                <w:szCs w:val="20"/>
                <w:lang w:bidi="ar"/>
              </w:rPr>
              <w:t>1.09</w:t>
            </w:r>
            <w:r>
              <w:rPr>
                <w:sz w:val="20"/>
                <w:szCs w:val="20"/>
                <w:lang w:bidi="ar"/>
              </w:rPr>
              <w:t>×10</w:t>
            </w:r>
            <w:r>
              <w:rPr>
                <w:sz w:val="20"/>
                <w:szCs w:val="20"/>
                <w:vertAlign w:val="superscript"/>
                <w:lang w:bidi="ar"/>
              </w:rPr>
              <w:t>-6</w:t>
            </w:r>
          </w:p>
        </w:tc>
        <w:tc>
          <w:tcPr>
            <w:tcW w:w="999" w:type="dxa"/>
            <w:tcBorders>
              <w:top w:val="nil"/>
              <w:left w:val="nil"/>
              <w:bottom w:val="nil"/>
              <w:right w:val="nil"/>
            </w:tcBorders>
            <w:tcMar>
              <w:top w:w="15" w:type="dxa"/>
              <w:left w:w="15" w:type="dxa"/>
              <w:right w:w="15" w:type="dxa"/>
            </w:tcMar>
          </w:tcPr>
          <w:p w14:paraId="1D80FEDC" w14:textId="77777777" w:rsidR="006D0A2D" w:rsidRDefault="006D0A2D">
            <w:pPr>
              <w:pStyle w:val="table"/>
              <w:spacing w:line="480" w:lineRule="auto"/>
              <w:jc w:val="right"/>
              <w:rPr>
                <w:rFonts w:eastAsia="宋体"/>
                <w:sz w:val="20"/>
                <w:szCs w:val="20"/>
              </w:rPr>
            </w:pPr>
            <w:r>
              <w:rPr>
                <w:rFonts w:eastAsia="宋体"/>
                <w:sz w:val="20"/>
                <w:szCs w:val="20"/>
                <w:lang w:bidi="ar"/>
              </w:rPr>
              <w:t>6.91</w:t>
            </w:r>
          </w:p>
        </w:tc>
        <w:tc>
          <w:tcPr>
            <w:tcW w:w="1278" w:type="dxa"/>
            <w:tcBorders>
              <w:top w:val="nil"/>
              <w:left w:val="nil"/>
              <w:bottom w:val="nil"/>
              <w:right w:val="nil"/>
            </w:tcBorders>
            <w:tcMar>
              <w:top w:w="15" w:type="dxa"/>
              <w:left w:w="15" w:type="dxa"/>
              <w:right w:w="15" w:type="dxa"/>
            </w:tcMar>
          </w:tcPr>
          <w:p w14:paraId="78BDECF9" w14:textId="77777777" w:rsidR="006D0A2D" w:rsidRDefault="006D0A2D">
            <w:pPr>
              <w:pStyle w:val="table"/>
              <w:spacing w:line="480" w:lineRule="auto"/>
              <w:jc w:val="right"/>
              <w:rPr>
                <w:rFonts w:eastAsia="宋体"/>
                <w:sz w:val="20"/>
                <w:szCs w:val="20"/>
              </w:rPr>
            </w:pPr>
            <w:r>
              <w:rPr>
                <w:rFonts w:eastAsia="宋体"/>
                <w:sz w:val="20"/>
                <w:szCs w:val="20"/>
                <w:lang w:bidi="ar"/>
              </w:rPr>
              <w:t>0.91</w:t>
            </w:r>
          </w:p>
        </w:tc>
      </w:tr>
      <w:tr w:rsidR="006D0A2D" w14:paraId="6D1B0F3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D0EFC7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2F90681"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tcPr>
          <w:p w14:paraId="767B3417" w14:textId="77777777" w:rsidR="006D0A2D" w:rsidRDefault="006D0A2D">
            <w:pPr>
              <w:pStyle w:val="table"/>
              <w:spacing w:line="480" w:lineRule="auto"/>
              <w:jc w:val="right"/>
              <w:rPr>
                <w:rFonts w:eastAsia="宋体"/>
                <w:sz w:val="20"/>
                <w:szCs w:val="20"/>
              </w:rPr>
            </w:pPr>
            <w:r>
              <w:rPr>
                <w:rFonts w:eastAsia="宋体"/>
                <w:sz w:val="20"/>
                <w:szCs w:val="20"/>
                <w:lang w:bidi="ar"/>
              </w:rPr>
              <w:t>810</w:t>
            </w:r>
          </w:p>
        </w:tc>
        <w:tc>
          <w:tcPr>
            <w:tcW w:w="670" w:type="dxa"/>
            <w:tcBorders>
              <w:top w:val="nil"/>
              <w:left w:val="nil"/>
              <w:bottom w:val="nil"/>
              <w:right w:val="nil"/>
            </w:tcBorders>
            <w:tcMar>
              <w:top w:w="15" w:type="dxa"/>
              <w:left w:w="15" w:type="dxa"/>
              <w:right w:w="15" w:type="dxa"/>
            </w:tcMar>
          </w:tcPr>
          <w:p w14:paraId="6F8A3D28"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nil"/>
              <w:right w:val="nil"/>
            </w:tcBorders>
            <w:tcMar>
              <w:top w:w="15" w:type="dxa"/>
              <w:left w:w="15" w:type="dxa"/>
              <w:right w:w="15" w:type="dxa"/>
            </w:tcMar>
          </w:tcPr>
          <w:p w14:paraId="25590977"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20" w:type="dxa"/>
            <w:tcBorders>
              <w:top w:val="nil"/>
              <w:left w:val="nil"/>
              <w:bottom w:val="nil"/>
              <w:right w:val="nil"/>
            </w:tcBorders>
            <w:tcMar>
              <w:top w:w="15" w:type="dxa"/>
              <w:left w:w="15" w:type="dxa"/>
              <w:right w:w="15" w:type="dxa"/>
            </w:tcMar>
          </w:tcPr>
          <w:p w14:paraId="63CCDD4A"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1025" w:type="dxa"/>
            <w:tcBorders>
              <w:top w:val="nil"/>
              <w:left w:val="nil"/>
              <w:bottom w:val="nil"/>
              <w:right w:val="nil"/>
            </w:tcBorders>
            <w:tcMar>
              <w:top w:w="15" w:type="dxa"/>
              <w:left w:w="15" w:type="dxa"/>
              <w:right w:w="15" w:type="dxa"/>
            </w:tcMar>
          </w:tcPr>
          <w:p w14:paraId="45524F87" w14:textId="77777777" w:rsidR="006D0A2D" w:rsidRDefault="006D0A2D">
            <w:pPr>
              <w:pStyle w:val="table"/>
              <w:spacing w:line="480" w:lineRule="auto"/>
              <w:jc w:val="right"/>
              <w:rPr>
                <w:rFonts w:eastAsia="宋体"/>
                <w:sz w:val="20"/>
                <w:szCs w:val="20"/>
              </w:rPr>
            </w:pPr>
            <w:r>
              <w:rPr>
                <w:rFonts w:eastAsia="宋体"/>
                <w:sz w:val="20"/>
                <w:szCs w:val="20"/>
                <w:lang w:bidi="ar"/>
              </w:rPr>
              <w:t>1.49</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tcPr>
          <w:p w14:paraId="01C1BA40" w14:textId="77777777" w:rsidR="006D0A2D" w:rsidRDefault="006D0A2D">
            <w:pPr>
              <w:pStyle w:val="table"/>
              <w:spacing w:line="480" w:lineRule="auto"/>
              <w:jc w:val="right"/>
              <w:rPr>
                <w:rFonts w:eastAsia="宋体"/>
                <w:sz w:val="20"/>
                <w:szCs w:val="20"/>
              </w:rPr>
            </w:pPr>
            <w:r>
              <w:rPr>
                <w:rFonts w:eastAsia="宋体"/>
                <w:sz w:val="20"/>
                <w:szCs w:val="20"/>
                <w:lang w:bidi="ar"/>
              </w:rPr>
              <w:t>4.85</w:t>
            </w:r>
          </w:p>
        </w:tc>
        <w:tc>
          <w:tcPr>
            <w:tcW w:w="1278" w:type="dxa"/>
            <w:tcBorders>
              <w:top w:val="nil"/>
              <w:left w:val="nil"/>
              <w:bottom w:val="nil"/>
              <w:right w:val="nil"/>
            </w:tcBorders>
            <w:tcMar>
              <w:top w:w="15" w:type="dxa"/>
              <w:left w:w="15" w:type="dxa"/>
              <w:right w:w="15" w:type="dxa"/>
            </w:tcMar>
          </w:tcPr>
          <w:p w14:paraId="0012D251"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371F266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223C51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14D901F"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tcPr>
          <w:p w14:paraId="479EE401"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70" w:type="dxa"/>
            <w:tcBorders>
              <w:top w:val="nil"/>
              <w:left w:val="nil"/>
              <w:bottom w:val="nil"/>
              <w:right w:val="nil"/>
            </w:tcBorders>
            <w:tcMar>
              <w:top w:w="15" w:type="dxa"/>
              <w:left w:w="15" w:type="dxa"/>
              <w:right w:w="15" w:type="dxa"/>
            </w:tcMar>
          </w:tcPr>
          <w:p w14:paraId="359DE630"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05948187"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tcPr>
          <w:p w14:paraId="2D39D376"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25" w:type="dxa"/>
            <w:tcBorders>
              <w:top w:val="nil"/>
              <w:left w:val="nil"/>
              <w:bottom w:val="nil"/>
              <w:right w:val="nil"/>
            </w:tcBorders>
            <w:tcMar>
              <w:top w:w="15" w:type="dxa"/>
              <w:left w:w="15" w:type="dxa"/>
              <w:right w:w="15" w:type="dxa"/>
            </w:tcMar>
          </w:tcPr>
          <w:p w14:paraId="1E723148"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999" w:type="dxa"/>
            <w:tcBorders>
              <w:top w:val="nil"/>
              <w:left w:val="nil"/>
              <w:bottom w:val="nil"/>
              <w:right w:val="nil"/>
            </w:tcBorders>
            <w:tcMar>
              <w:top w:w="15" w:type="dxa"/>
              <w:left w:w="15" w:type="dxa"/>
              <w:right w:w="15" w:type="dxa"/>
            </w:tcMar>
          </w:tcPr>
          <w:p w14:paraId="1DD961B6" w14:textId="77777777" w:rsidR="006D0A2D" w:rsidRDefault="006D0A2D">
            <w:pPr>
              <w:pStyle w:val="table"/>
              <w:spacing w:line="480" w:lineRule="auto"/>
              <w:jc w:val="right"/>
              <w:rPr>
                <w:rFonts w:eastAsia="宋体"/>
                <w:sz w:val="20"/>
                <w:szCs w:val="20"/>
              </w:rPr>
            </w:pPr>
            <w:r>
              <w:rPr>
                <w:rFonts w:eastAsia="宋体"/>
                <w:sz w:val="20"/>
                <w:szCs w:val="20"/>
                <w:lang w:bidi="ar"/>
              </w:rPr>
              <w:t>2.86</w:t>
            </w:r>
          </w:p>
        </w:tc>
        <w:tc>
          <w:tcPr>
            <w:tcW w:w="1278" w:type="dxa"/>
            <w:tcBorders>
              <w:top w:val="nil"/>
              <w:left w:val="nil"/>
              <w:bottom w:val="nil"/>
              <w:right w:val="nil"/>
            </w:tcBorders>
            <w:tcMar>
              <w:top w:w="15" w:type="dxa"/>
              <w:left w:w="15" w:type="dxa"/>
              <w:right w:w="15" w:type="dxa"/>
            </w:tcMar>
          </w:tcPr>
          <w:p w14:paraId="378652B1" w14:textId="77777777" w:rsidR="006D0A2D" w:rsidRDefault="006D0A2D">
            <w:pPr>
              <w:pStyle w:val="table"/>
              <w:spacing w:line="480" w:lineRule="auto"/>
              <w:jc w:val="right"/>
              <w:rPr>
                <w:rFonts w:eastAsia="宋体"/>
                <w:sz w:val="20"/>
                <w:szCs w:val="20"/>
              </w:rPr>
            </w:pPr>
            <w:r>
              <w:rPr>
                <w:rFonts w:eastAsia="宋体"/>
                <w:sz w:val="20"/>
                <w:szCs w:val="20"/>
                <w:lang w:bidi="ar"/>
              </w:rPr>
              <w:t>0.38</w:t>
            </w:r>
          </w:p>
        </w:tc>
      </w:tr>
      <w:tr w:rsidR="006D0A2D" w14:paraId="2A10AD8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110BF3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A84889B" w14:textId="77777777" w:rsidR="006D0A2D" w:rsidRDefault="006D0A2D">
            <w:pPr>
              <w:pStyle w:val="table"/>
              <w:spacing w:line="480" w:lineRule="auto"/>
              <w:rPr>
                <w:rFonts w:eastAsia="宋体"/>
                <w:sz w:val="20"/>
                <w:szCs w:val="20"/>
              </w:rPr>
            </w:pPr>
            <w:r>
              <w:rPr>
                <w:rFonts w:eastAsia="宋体"/>
                <w:sz w:val="20"/>
                <w:szCs w:val="20"/>
                <w:lang w:bidi="ar"/>
              </w:rPr>
              <w:t>SMA.L</w:t>
            </w:r>
          </w:p>
        </w:tc>
        <w:tc>
          <w:tcPr>
            <w:tcW w:w="974" w:type="dxa"/>
            <w:tcBorders>
              <w:top w:val="nil"/>
              <w:left w:val="nil"/>
              <w:bottom w:val="nil"/>
              <w:right w:val="nil"/>
            </w:tcBorders>
            <w:tcMar>
              <w:top w:w="15" w:type="dxa"/>
              <w:left w:w="15" w:type="dxa"/>
              <w:right w:w="15" w:type="dxa"/>
            </w:tcMar>
          </w:tcPr>
          <w:p w14:paraId="0979842B" w14:textId="77777777" w:rsidR="006D0A2D" w:rsidRDefault="006D0A2D">
            <w:pPr>
              <w:pStyle w:val="table"/>
              <w:spacing w:line="480" w:lineRule="auto"/>
              <w:jc w:val="right"/>
              <w:rPr>
                <w:rFonts w:eastAsia="宋体"/>
                <w:sz w:val="20"/>
                <w:szCs w:val="20"/>
              </w:rPr>
            </w:pPr>
            <w:r>
              <w:rPr>
                <w:rFonts w:eastAsia="宋体"/>
                <w:sz w:val="20"/>
                <w:szCs w:val="20"/>
                <w:lang w:bidi="ar"/>
              </w:rPr>
              <w:t>17</w:t>
            </w:r>
          </w:p>
        </w:tc>
        <w:tc>
          <w:tcPr>
            <w:tcW w:w="670" w:type="dxa"/>
            <w:tcBorders>
              <w:top w:val="nil"/>
              <w:left w:val="nil"/>
              <w:bottom w:val="nil"/>
              <w:right w:val="nil"/>
            </w:tcBorders>
            <w:tcMar>
              <w:top w:w="15" w:type="dxa"/>
              <w:left w:w="15" w:type="dxa"/>
              <w:right w:w="15" w:type="dxa"/>
            </w:tcMar>
          </w:tcPr>
          <w:p w14:paraId="15D021A4"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6CA75702"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6AC1DE09"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1025" w:type="dxa"/>
            <w:tcBorders>
              <w:top w:val="nil"/>
              <w:left w:val="nil"/>
              <w:bottom w:val="nil"/>
              <w:right w:val="nil"/>
            </w:tcBorders>
            <w:tcMar>
              <w:top w:w="15" w:type="dxa"/>
              <w:left w:w="15" w:type="dxa"/>
              <w:right w:w="15" w:type="dxa"/>
            </w:tcMar>
          </w:tcPr>
          <w:p w14:paraId="2A6FF848" w14:textId="77777777" w:rsidR="006D0A2D" w:rsidRDefault="006D0A2D">
            <w:pPr>
              <w:pStyle w:val="table"/>
              <w:spacing w:line="480" w:lineRule="auto"/>
              <w:jc w:val="right"/>
              <w:rPr>
                <w:rFonts w:eastAsia="宋体"/>
                <w:sz w:val="20"/>
                <w:szCs w:val="20"/>
              </w:rPr>
            </w:pPr>
            <w:r>
              <w:rPr>
                <w:rFonts w:eastAsia="宋体"/>
                <w:sz w:val="20"/>
                <w:szCs w:val="20"/>
                <w:lang w:bidi="ar"/>
              </w:rPr>
              <w:t>0.009</w:t>
            </w:r>
          </w:p>
        </w:tc>
        <w:tc>
          <w:tcPr>
            <w:tcW w:w="999" w:type="dxa"/>
            <w:tcBorders>
              <w:top w:val="nil"/>
              <w:left w:val="nil"/>
              <w:bottom w:val="nil"/>
              <w:right w:val="nil"/>
            </w:tcBorders>
            <w:tcMar>
              <w:top w:w="15" w:type="dxa"/>
              <w:left w:w="15" w:type="dxa"/>
              <w:right w:w="15" w:type="dxa"/>
            </w:tcMar>
          </w:tcPr>
          <w:p w14:paraId="2494A30C" w14:textId="77777777" w:rsidR="006D0A2D" w:rsidRDefault="006D0A2D">
            <w:pPr>
              <w:pStyle w:val="table"/>
              <w:spacing w:line="480" w:lineRule="auto"/>
              <w:jc w:val="right"/>
              <w:rPr>
                <w:rFonts w:eastAsia="宋体"/>
                <w:sz w:val="20"/>
                <w:szCs w:val="20"/>
              </w:rPr>
            </w:pPr>
            <w:r>
              <w:rPr>
                <w:rFonts w:eastAsia="宋体"/>
                <w:sz w:val="20"/>
                <w:szCs w:val="20"/>
                <w:lang w:bidi="ar"/>
              </w:rPr>
              <w:t>3.29</w:t>
            </w:r>
          </w:p>
        </w:tc>
        <w:tc>
          <w:tcPr>
            <w:tcW w:w="1278" w:type="dxa"/>
            <w:tcBorders>
              <w:top w:val="nil"/>
              <w:left w:val="nil"/>
              <w:bottom w:val="nil"/>
              <w:right w:val="nil"/>
            </w:tcBorders>
            <w:tcMar>
              <w:top w:w="15" w:type="dxa"/>
              <w:left w:w="15" w:type="dxa"/>
              <w:right w:w="15" w:type="dxa"/>
            </w:tcMar>
          </w:tcPr>
          <w:p w14:paraId="753FC25F" w14:textId="77777777" w:rsidR="006D0A2D" w:rsidRDefault="006D0A2D">
            <w:pPr>
              <w:pStyle w:val="table"/>
              <w:spacing w:line="480" w:lineRule="auto"/>
              <w:jc w:val="right"/>
              <w:rPr>
                <w:rFonts w:eastAsia="宋体"/>
                <w:sz w:val="20"/>
                <w:szCs w:val="20"/>
              </w:rPr>
            </w:pPr>
            <w:r>
              <w:rPr>
                <w:rFonts w:eastAsia="宋体"/>
                <w:sz w:val="20"/>
                <w:szCs w:val="20"/>
                <w:lang w:bidi="ar"/>
              </w:rPr>
              <w:t>0.43</w:t>
            </w:r>
          </w:p>
        </w:tc>
      </w:tr>
      <w:tr w:rsidR="006D0A2D" w14:paraId="67C93795"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5CDCCC0F"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1D8D3D02" w14:textId="77777777" w:rsidR="006D0A2D" w:rsidRDefault="006D0A2D">
            <w:pPr>
              <w:pStyle w:val="table"/>
              <w:spacing w:line="480" w:lineRule="auto"/>
              <w:rPr>
                <w:rFonts w:eastAsia="宋体"/>
                <w:sz w:val="20"/>
                <w:szCs w:val="20"/>
              </w:rPr>
            </w:pPr>
            <w:r>
              <w:rPr>
                <w:rFonts w:eastAsia="宋体"/>
                <w:sz w:val="20"/>
                <w:szCs w:val="20"/>
                <w:lang w:bidi="ar"/>
              </w:rPr>
              <w:t>SMG.R</w:t>
            </w:r>
          </w:p>
        </w:tc>
        <w:tc>
          <w:tcPr>
            <w:tcW w:w="974" w:type="dxa"/>
            <w:tcBorders>
              <w:top w:val="nil"/>
              <w:left w:val="nil"/>
              <w:bottom w:val="single" w:sz="4" w:space="0" w:color="auto"/>
              <w:right w:val="nil"/>
            </w:tcBorders>
            <w:tcMar>
              <w:top w:w="15" w:type="dxa"/>
              <w:left w:w="15" w:type="dxa"/>
              <w:right w:w="15" w:type="dxa"/>
            </w:tcMar>
          </w:tcPr>
          <w:p w14:paraId="4E6A3C3C" w14:textId="77777777" w:rsidR="006D0A2D" w:rsidRDefault="006D0A2D">
            <w:pPr>
              <w:pStyle w:val="table"/>
              <w:spacing w:line="480" w:lineRule="auto"/>
              <w:jc w:val="right"/>
              <w:rPr>
                <w:rFonts w:eastAsia="宋体"/>
                <w:sz w:val="20"/>
                <w:szCs w:val="20"/>
              </w:rPr>
            </w:pPr>
            <w:r>
              <w:rPr>
                <w:rFonts w:eastAsia="宋体"/>
                <w:sz w:val="20"/>
                <w:szCs w:val="20"/>
                <w:lang w:bidi="ar"/>
              </w:rPr>
              <w:t>421</w:t>
            </w:r>
          </w:p>
        </w:tc>
        <w:tc>
          <w:tcPr>
            <w:tcW w:w="670" w:type="dxa"/>
            <w:tcBorders>
              <w:top w:val="nil"/>
              <w:left w:val="nil"/>
              <w:bottom w:val="single" w:sz="4" w:space="0" w:color="auto"/>
              <w:right w:val="nil"/>
            </w:tcBorders>
            <w:tcMar>
              <w:top w:w="15" w:type="dxa"/>
              <w:left w:w="15" w:type="dxa"/>
              <w:right w:w="15" w:type="dxa"/>
            </w:tcMar>
          </w:tcPr>
          <w:p w14:paraId="5C95A0B6"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single" w:sz="4" w:space="0" w:color="auto"/>
              <w:right w:val="nil"/>
            </w:tcBorders>
            <w:tcMar>
              <w:top w:w="15" w:type="dxa"/>
              <w:left w:w="15" w:type="dxa"/>
              <w:right w:w="15" w:type="dxa"/>
            </w:tcMar>
          </w:tcPr>
          <w:p w14:paraId="73435AED"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single" w:sz="4" w:space="0" w:color="auto"/>
              <w:right w:val="nil"/>
            </w:tcBorders>
            <w:tcMar>
              <w:top w:w="15" w:type="dxa"/>
              <w:left w:w="15" w:type="dxa"/>
              <w:right w:w="15" w:type="dxa"/>
            </w:tcMar>
          </w:tcPr>
          <w:p w14:paraId="7A043D1D"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single" w:sz="4" w:space="0" w:color="auto"/>
              <w:right w:val="nil"/>
            </w:tcBorders>
            <w:tcMar>
              <w:top w:w="15" w:type="dxa"/>
              <w:left w:w="15" w:type="dxa"/>
              <w:right w:w="15" w:type="dxa"/>
            </w:tcMar>
          </w:tcPr>
          <w:p w14:paraId="0FA98E07" w14:textId="77777777" w:rsidR="006D0A2D" w:rsidRDefault="006D0A2D">
            <w:pPr>
              <w:pStyle w:val="table"/>
              <w:spacing w:line="480" w:lineRule="auto"/>
              <w:jc w:val="right"/>
              <w:rPr>
                <w:rFonts w:eastAsia="宋体"/>
                <w:sz w:val="20"/>
                <w:szCs w:val="20"/>
              </w:rPr>
            </w:pPr>
            <w:r>
              <w:rPr>
                <w:rFonts w:eastAsia="宋体"/>
                <w:sz w:val="20"/>
                <w:szCs w:val="20"/>
                <w:lang w:bidi="ar"/>
              </w:rPr>
              <w:t>0.001</w:t>
            </w:r>
          </w:p>
        </w:tc>
        <w:tc>
          <w:tcPr>
            <w:tcW w:w="999" w:type="dxa"/>
            <w:tcBorders>
              <w:top w:val="nil"/>
              <w:left w:val="nil"/>
              <w:bottom w:val="single" w:sz="4" w:space="0" w:color="auto"/>
              <w:right w:val="nil"/>
            </w:tcBorders>
            <w:tcMar>
              <w:top w:w="15" w:type="dxa"/>
              <w:left w:w="15" w:type="dxa"/>
              <w:right w:w="15" w:type="dxa"/>
            </w:tcMar>
          </w:tcPr>
          <w:p w14:paraId="76BA6C32" w14:textId="77777777" w:rsidR="006D0A2D" w:rsidRDefault="006D0A2D">
            <w:pPr>
              <w:pStyle w:val="table"/>
              <w:spacing w:line="480" w:lineRule="auto"/>
              <w:jc w:val="right"/>
              <w:rPr>
                <w:rFonts w:eastAsia="宋体"/>
                <w:sz w:val="20"/>
                <w:szCs w:val="20"/>
              </w:rPr>
            </w:pPr>
            <w:r>
              <w:rPr>
                <w:rFonts w:eastAsia="宋体"/>
                <w:sz w:val="20"/>
                <w:szCs w:val="20"/>
                <w:lang w:bidi="ar"/>
              </w:rPr>
              <w:t>4.36</w:t>
            </w:r>
          </w:p>
        </w:tc>
        <w:tc>
          <w:tcPr>
            <w:tcW w:w="1278" w:type="dxa"/>
            <w:tcBorders>
              <w:top w:val="nil"/>
              <w:left w:val="nil"/>
              <w:bottom w:val="single" w:sz="4" w:space="0" w:color="auto"/>
              <w:right w:val="nil"/>
            </w:tcBorders>
            <w:tcMar>
              <w:top w:w="15" w:type="dxa"/>
              <w:left w:w="15" w:type="dxa"/>
              <w:right w:w="15" w:type="dxa"/>
            </w:tcMar>
          </w:tcPr>
          <w:p w14:paraId="68D5A935" w14:textId="77777777" w:rsidR="006D0A2D" w:rsidRDefault="006D0A2D">
            <w:pPr>
              <w:pStyle w:val="table"/>
              <w:spacing w:line="480" w:lineRule="auto"/>
              <w:jc w:val="right"/>
              <w:rPr>
                <w:rFonts w:eastAsia="宋体"/>
                <w:sz w:val="20"/>
                <w:szCs w:val="20"/>
              </w:rPr>
            </w:pPr>
            <w:r>
              <w:rPr>
                <w:rFonts w:eastAsia="宋体"/>
                <w:sz w:val="20"/>
                <w:szCs w:val="20"/>
                <w:lang w:bidi="ar"/>
              </w:rPr>
              <w:t>0.57</w:t>
            </w:r>
          </w:p>
        </w:tc>
      </w:tr>
      <w:tr w:rsidR="006D0A2D" w14:paraId="6D1D914B"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2D664D76"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48B664C9"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single" w:sz="4" w:space="0" w:color="auto"/>
              <w:left w:val="nil"/>
              <w:bottom w:val="nil"/>
              <w:right w:val="nil"/>
            </w:tcBorders>
            <w:tcMar>
              <w:top w:w="15" w:type="dxa"/>
              <w:left w:w="15" w:type="dxa"/>
              <w:right w:w="15" w:type="dxa"/>
            </w:tcMar>
          </w:tcPr>
          <w:p w14:paraId="18454059"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70" w:type="dxa"/>
            <w:tcBorders>
              <w:top w:val="single" w:sz="4" w:space="0" w:color="auto"/>
              <w:left w:val="nil"/>
              <w:bottom w:val="nil"/>
              <w:right w:val="nil"/>
            </w:tcBorders>
            <w:tcMar>
              <w:top w:w="15" w:type="dxa"/>
              <w:left w:w="15" w:type="dxa"/>
              <w:right w:w="15" w:type="dxa"/>
            </w:tcMar>
          </w:tcPr>
          <w:p w14:paraId="33C25B31"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single" w:sz="4" w:space="0" w:color="auto"/>
              <w:left w:val="nil"/>
              <w:bottom w:val="nil"/>
              <w:right w:val="nil"/>
            </w:tcBorders>
            <w:tcMar>
              <w:top w:w="15" w:type="dxa"/>
              <w:left w:w="15" w:type="dxa"/>
              <w:right w:w="15" w:type="dxa"/>
            </w:tcMar>
          </w:tcPr>
          <w:p w14:paraId="42313DDE"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single" w:sz="4" w:space="0" w:color="auto"/>
              <w:left w:val="nil"/>
              <w:bottom w:val="nil"/>
              <w:right w:val="nil"/>
            </w:tcBorders>
            <w:tcMar>
              <w:top w:w="15" w:type="dxa"/>
              <w:left w:w="15" w:type="dxa"/>
              <w:right w:w="15" w:type="dxa"/>
            </w:tcMar>
          </w:tcPr>
          <w:p w14:paraId="761F4A08"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single" w:sz="4" w:space="0" w:color="auto"/>
              <w:left w:val="nil"/>
              <w:bottom w:val="nil"/>
              <w:right w:val="nil"/>
            </w:tcBorders>
            <w:tcMar>
              <w:top w:w="15" w:type="dxa"/>
              <w:left w:w="15" w:type="dxa"/>
              <w:right w:w="15" w:type="dxa"/>
            </w:tcMar>
          </w:tcPr>
          <w:p w14:paraId="296813B0" w14:textId="77777777" w:rsidR="006D0A2D" w:rsidRDefault="006D0A2D">
            <w:pPr>
              <w:pStyle w:val="table"/>
              <w:spacing w:line="480" w:lineRule="auto"/>
              <w:jc w:val="right"/>
              <w:rPr>
                <w:rFonts w:eastAsia="宋体"/>
                <w:sz w:val="20"/>
                <w:szCs w:val="20"/>
              </w:rPr>
            </w:pPr>
            <w:r>
              <w:rPr>
                <w:rFonts w:eastAsia="宋体"/>
                <w:sz w:val="20"/>
                <w:szCs w:val="20"/>
                <w:lang w:bidi="ar"/>
              </w:rPr>
              <w:t>0.017</w:t>
            </w:r>
          </w:p>
        </w:tc>
        <w:tc>
          <w:tcPr>
            <w:tcW w:w="999" w:type="dxa"/>
            <w:tcBorders>
              <w:top w:val="single" w:sz="4" w:space="0" w:color="auto"/>
              <w:left w:val="nil"/>
              <w:bottom w:val="nil"/>
              <w:right w:val="nil"/>
            </w:tcBorders>
            <w:tcMar>
              <w:top w:w="15" w:type="dxa"/>
              <w:left w:w="15" w:type="dxa"/>
              <w:right w:w="15" w:type="dxa"/>
            </w:tcMar>
          </w:tcPr>
          <w:p w14:paraId="18C8074E" w14:textId="77777777" w:rsidR="006D0A2D" w:rsidRDefault="006D0A2D">
            <w:pPr>
              <w:pStyle w:val="table"/>
              <w:spacing w:line="480" w:lineRule="auto"/>
              <w:jc w:val="right"/>
              <w:rPr>
                <w:rFonts w:eastAsia="宋体"/>
                <w:sz w:val="20"/>
                <w:szCs w:val="20"/>
              </w:rPr>
            </w:pPr>
            <w:r>
              <w:rPr>
                <w:rFonts w:eastAsia="宋体"/>
                <w:sz w:val="20"/>
                <w:szCs w:val="20"/>
                <w:lang w:bidi="ar"/>
              </w:rPr>
              <w:t>3.77</w:t>
            </w:r>
          </w:p>
        </w:tc>
        <w:tc>
          <w:tcPr>
            <w:tcW w:w="1278" w:type="dxa"/>
            <w:tcBorders>
              <w:top w:val="single" w:sz="4" w:space="0" w:color="auto"/>
              <w:left w:val="nil"/>
              <w:bottom w:val="nil"/>
              <w:right w:val="nil"/>
            </w:tcBorders>
            <w:tcMar>
              <w:top w:w="15" w:type="dxa"/>
              <w:left w:w="15" w:type="dxa"/>
              <w:right w:w="15" w:type="dxa"/>
            </w:tcMar>
          </w:tcPr>
          <w:p w14:paraId="4CCCEFEF"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295A066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25BD28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7A918B4" w14:textId="77777777" w:rsidR="006D0A2D" w:rsidRDefault="006D0A2D">
            <w:pPr>
              <w:pStyle w:val="table"/>
              <w:spacing w:line="480" w:lineRule="auto"/>
              <w:rPr>
                <w:rFonts w:eastAsia="宋体"/>
                <w:sz w:val="20"/>
                <w:szCs w:val="20"/>
              </w:rPr>
            </w:pPr>
            <w:proofErr w:type="spellStart"/>
            <w:r>
              <w:rPr>
                <w:rFonts w:eastAsia="宋体"/>
                <w:sz w:val="20"/>
                <w:szCs w:val="20"/>
                <w:lang w:bidi="ar"/>
              </w:rPr>
              <w:t>ORBsup.L</w:t>
            </w:r>
            <w:proofErr w:type="spellEnd"/>
          </w:p>
        </w:tc>
        <w:tc>
          <w:tcPr>
            <w:tcW w:w="974" w:type="dxa"/>
            <w:tcBorders>
              <w:top w:val="nil"/>
              <w:left w:val="nil"/>
              <w:bottom w:val="nil"/>
              <w:right w:val="nil"/>
            </w:tcBorders>
            <w:tcMar>
              <w:top w:w="15" w:type="dxa"/>
              <w:left w:w="15" w:type="dxa"/>
              <w:right w:w="15" w:type="dxa"/>
            </w:tcMar>
          </w:tcPr>
          <w:p w14:paraId="6D25950B" w14:textId="77777777" w:rsidR="006D0A2D" w:rsidRDefault="006D0A2D">
            <w:pPr>
              <w:pStyle w:val="table"/>
              <w:spacing w:line="480" w:lineRule="auto"/>
              <w:jc w:val="right"/>
              <w:rPr>
                <w:rFonts w:eastAsia="宋体"/>
                <w:sz w:val="20"/>
                <w:szCs w:val="20"/>
              </w:rPr>
            </w:pPr>
            <w:r>
              <w:rPr>
                <w:rFonts w:eastAsia="宋体"/>
                <w:sz w:val="20"/>
                <w:szCs w:val="20"/>
                <w:lang w:bidi="ar"/>
              </w:rPr>
              <w:t>20</w:t>
            </w:r>
          </w:p>
        </w:tc>
        <w:tc>
          <w:tcPr>
            <w:tcW w:w="670" w:type="dxa"/>
            <w:tcBorders>
              <w:top w:val="nil"/>
              <w:left w:val="nil"/>
              <w:bottom w:val="nil"/>
              <w:right w:val="nil"/>
            </w:tcBorders>
            <w:tcMar>
              <w:top w:w="15" w:type="dxa"/>
              <w:left w:w="15" w:type="dxa"/>
              <w:right w:w="15" w:type="dxa"/>
            </w:tcMar>
          </w:tcPr>
          <w:p w14:paraId="55D3B72A"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36269CF3"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025FF631"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25" w:type="dxa"/>
            <w:tcBorders>
              <w:top w:val="nil"/>
              <w:left w:val="nil"/>
              <w:bottom w:val="nil"/>
              <w:right w:val="nil"/>
            </w:tcBorders>
            <w:tcMar>
              <w:top w:w="15" w:type="dxa"/>
              <w:left w:w="15" w:type="dxa"/>
              <w:right w:w="15" w:type="dxa"/>
            </w:tcMar>
          </w:tcPr>
          <w:p w14:paraId="36745619"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999" w:type="dxa"/>
            <w:tcBorders>
              <w:top w:val="nil"/>
              <w:left w:val="nil"/>
              <w:bottom w:val="nil"/>
              <w:right w:val="nil"/>
            </w:tcBorders>
            <w:tcMar>
              <w:top w:w="15" w:type="dxa"/>
              <w:left w:w="15" w:type="dxa"/>
              <w:right w:w="15" w:type="dxa"/>
            </w:tcMar>
          </w:tcPr>
          <w:p w14:paraId="2817BB94" w14:textId="77777777" w:rsidR="006D0A2D" w:rsidRDefault="006D0A2D">
            <w:pPr>
              <w:pStyle w:val="table"/>
              <w:spacing w:line="480" w:lineRule="auto"/>
              <w:jc w:val="right"/>
              <w:rPr>
                <w:rFonts w:eastAsia="宋体"/>
                <w:sz w:val="20"/>
                <w:szCs w:val="20"/>
              </w:rPr>
            </w:pPr>
            <w:r>
              <w:rPr>
                <w:rFonts w:eastAsia="宋体"/>
                <w:sz w:val="20"/>
                <w:szCs w:val="20"/>
                <w:lang w:bidi="ar"/>
              </w:rPr>
              <w:t>3.61</w:t>
            </w:r>
          </w:p>
        </w:tc>
        <w:tc>
          <w:tcPr>
            <w:tcW w:w="1278" w:type="dxa"/>
            <w:tcBorders>
              <w:top w:val="nil"/>
              <w:left w:val="nil"/>
              <w:bottom w:val="nil"/>
              <w:right w:val="nil"/>
            </w:tcBorders>
            <w:tcMar>
              <w:top w:w="15" w:type="dxa"/>
              <w:left w:w="15" w:type="dxa"/>
              <w:right w:w="15" w:type="dxa"/>
            </w:tcMar>
          </w:tcPr>
          <w:p w14:paraId="3183D39D"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5016ECE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DB370A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7F4D5EF" w14:textId="77777777" w:rsidR="006D0A2D" w:rsidRDefault="006D0A2D">
            <w:pPr>
              <w:pStyle w:val="table"/>
              <w:spacing w:line="480" w:lineRule="auto"/>
              <w:rPr>
                <w:rFonts w:eastAsia="宋体"/>
                <w:sz w:val="20"/>
                <w:szCs w:val="20"/>
              </w:rPr>
            </w:pPr>
            <w:r>
              <w:rPr>
                <w:rFonts w:eastAsia="宋体"/>
                <w:sz w:val="20"/>
                <w:szCs w:val="20"/>
                <w:lang w:bidi="ar"/>
              </w:rPr>
              <w:t>SFG.L</w:t>
            </w:r>
          </w:p>
        </w:tc>
        <w:tc>
          <w:tcPr>
            <w:tcW w:w="974" w:type="dxa"/>
            <w:tcBorders>
              <w:top w:val="nil"/>
              <w:left w:val="nil"/>
              <w:bottom w:val="nil"/>
              <w:right w:val="nil"/>
            </w:tcBorders>
            <w:tcMar>
              <w:top w:w="15" w:type="dxa"/>
              <w:left w:w="15" w:type="dxa"/>
              <w:right w:w="15" w:type="dxa"/>
            </w:tcMar>
          </w:tcPr>
          <w:p w14:paraId="36C01EFF"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70" w:type="dxa"/>
            <w:tcBorders>
              <w:top w:val="nil"/>
              <w:left w:val="nil"/>
              <w:bottom w:val="nil"/>
              <w:right w:val="nil"/>
            </w:tcBorders>
            <w:tcMar>
              <w:top w:w="15" w:type="dxa"/>
              <w:left w:w="15" w:type="dxa"/>
              <w:right w:w="15" w:type="dxa"/>
            </w:tcMar>
          </w:tcPr>
          <w:p w14:paraId="0371E911"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20" w:type="dxa"/>
            <w:tcBorders>
              <w:top w:val="nil"/>
              <w:left w:val="nil"/>
              <w:bottom w:val="nil"/>
              <w:right w:val="nil"/>
            </w:tcBorders>
            <w:tcMar>
              <w:top w:w="15" w:type="dxa"/>
              <w:left w:w="15" w:type="dxa"/>
              <w:right w:w="15" w:type="dxa"/>
            </w:tcMar>
          </w:tcPr>
          <w:p w14:paraId="4406EF24"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tcPr>
          <w:p w14:paraId="59111A3C"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tcPr>
          <w:p w14:paraId="002847B1" w14:textId="77777777" w:rsidR="006D0A2D" w:rsidRDefault="006D0A2D">
            <w:pPr>
              <w:pStyle w:val="table"/>
              <w:spacing w:line="480" w:lineRule="auto"/>
              <w:jc w:val="right"/>
              <w:rPr>
                <w:rFonts w:eastAsia="宋体"/>
                <w:sz w:val="20"/>
                <w:szCs w:val="20"/>
              </w:rPr>
            </w:pPr>
            <w:r>
              <w:rPr>
                <w:rFonts w:eastAsia="宋体"/>
                <w:sz w:val="20"/>
                <w:szCs w:val="20"/>
                <w:lang w:bidi="ar"/>
              </w:rPr>
              <w:t>0.025</w:t>
            </w:r>
          </w:p>
        </w:tc>
        <w:tc>
          <w:tcPr>
            <w:tcW w:w="999" w:type="dxa"/>
            <w:tcBorders>
              <w:top w:val="nil"/>
              <w:left w:val="nil"/>
              <w:bottom w:val="nil"/>
              <w:right w:val="nil"/>
            </w:tcBorders>
            <w:tcMar>
              <w:top w:w="15" w:type="dxa"/>
              <w:left w:w="15" w:type="dxa"/>
              <w:right w:w="15" w:type="dxa"/>
            </w:tcMar>
          </w:tcPr>
          <w:p w14:paraId="24530740" w14:textId="77777777" w:rsidR="006D0A2D" w:rsidRDefault="006D0A2D">
            <w:pPr>
              <w:pStyle w:val="table"/>
              <w:spacing w:line="480" w:lineRule="auto"/>
              <w:jc w:val="right"/>
              <w:rPr>
                <w:rFonts w:eastAsia="宋体"/>
                <w:sz w:val="20"/>
                <w:szCs w:val="20"/>
              </w:rPr>
            </w:pPr>
            <w:r>
              <w:rPr>
                <w:rFonts w:eastAsia="宋体"/>
                <w:sz w:val="20"/>
                <w:szCs w:val="20"/>
                <w:lang w:bidi="ar"/>
              </w:rPr>
              <w:t>3.44</w:t>
            </w:r>
          </w:p>
        </w:tc>
        <w:tc>
          <w:tcPr>
            <w:tcW w:w="1278" w:type="dxa"/>
            <w:tcBorders>
              <w:top w:val="nil"/>
              <w:left w:val="nil"/>
              <w:bottom w:val="nil"/>
              <w:right w:val="nil"/>
            </w:tcBorders>
            <w:tcMar>
              <w:top w:w="15" w:type="dxa"/>
              <w:left w:w="15" w:type="dxa"/>
              <w:right w:w="15" w:type="dxa"/>
            </w:tcMar>
          </w:tcPr>
          <w:p w14:paraId="2049F3B3"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3FB1B56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A8B095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2F27458" w14:textId="77777777" w:rsidR="006D0A2D" w:rsidRDefault="006D0A2D">
            <w:pPr>
              <w:pStyle w:val="table"/>
              <w:spacing w:line="480" w:lineRule="auto"/>
              <w:rPr>
                <w:rFonts w:eastAsia="宋体"/>
                <w:sz w:val="20"/>
                <w:szCs w:val="20"/>
              </w:rPr>
            </w:pPr>
            <w:r>
              <w:rPr>
                <w:rFonts w:eastAsia="宋体"/>
                <w:sz w:val="20"/>
                <w:szCs w:val="20"/>
                <w:lang w:bidi="ar"/>
              </w:rPr>
              <w:t>ANG.R</w:t>
            </w:r>
          </w:p>
        </w:tc>
        <w:tc>
          <w:tcPr>
            <w:tcW w:w="974" w:type="dxa"/>
            <w:tcBorders>
              <w:top w:val="nil"/>
              <w:left w:val="nil"/>
              <w:bottom w:val="nil"/>
              <w:right w:val="nil"/>
            </w:tcBorders>
            <w:tcMar>
              <w:top w:w="15" w:type="dxa"/>
              <w:left w:w="15" w:type="dxa"/>
              <w:right w:w="15" w:type="dxa"/>
            </w:tcMar>
          </w:tcPr>
          <w:p w14:paraId="0A664C15" w14:textId="77777777" w:rsidR="006D0A2D" w:rsidRDefault="006D0A2D">
            <w:pPr>
              <w:pStyle w:val="table"/>
              <w:spacing w:line="480" w:lineRule="auto"/>
              <w:jc w:val="right"/>
              <w:rPr>
                <w:rFonts w:eastAsia="宋体"/>
                <w:sz w:val="20"/>
                <w:szCs w:val="20"/>
              </w:rPr>
            </w:pPr>
            <w:r>
              <w:rPr>
                <w:rFonts w:eastAsia="宋体"/>
                <w:sz w:val="20"/>
                <w:szCs w:val="20"/>
                <w:lang w:bidi="ar"/>
              </w:rPr>
              <w:t>388</w:t>
            </w:r>
          </w:p>
        </w:tc>
        <w:tc>
          <w:tcPr>
            <w:tcW w:w="670" w:type="dxa"/>
            <w:tcBorders>
              <w:top w:val="nil"/>
              <w:left w:val="nil"/>
              <w:bottom w:val="nil"/>
              <w:right w:val="nil"/>
            </w:tcBorders>
            <w:tcMar>
              <w:top w:w="15" w:type="dxa"/>
              <w:left w:w="15" w:type="dxa"/>
              <w:right w:w="15" w:type="dxa"/>
            </w:tcMar>
          </w:tcPr>
          <w:p w14:paraId="11817BA0"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nil"/>
              <w:right w:val="nil"/>
            </w:tcBorders>
            <w:tcMar>
              <w:top w:w="15" w:type="dxa"/>
              <w:left w:w="15" w:type="dxa"/>
              <w:right w:w="15" w:type="dxa"/>
            </w:tcMar>
          </w:tcPr>
          <w:p w14:paraId="2F70733B"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20" w:type="dxa"/>
            <w:tcBorders>
              <w:top w:val="nil"/>
              <w:left w:val="nil"/>
              <w:bottom w:val="nil"/>
              <w:right w:val="nil"/>
            </w:tcBorders>
            <w:tcMar>
              <w:top w:w="15" w:type="dxa"/>
              <w:left w:w="15" w:type="dxa"/>
              <w:right w:w="15" w:type="dxa"/>
            </w:tcMar>
          </w:tcPr>
          <w:p w14:paraId="08016A91"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1025" w:type="dxa"/>
            <w:tcBorders>
              <w:top w:val="nil"/>
              <w:left w:val="nil"/>
              <w:bottom w:val="nil"/>
              <w:right w:val="nil"/>
            </w:tcBorders>
            <w:tcMar>
              <w:top w:w="15" w:type="dxa"/>
              <w:left w:w="15" w:type="dxa"/>
              <w:right w:w="15" w:type="dxa"/>
            </w:tcMar>
          </w:tcPr>
          <w:p w14:paraId="3961DEC5" w14:textId="77777777" w:rsidR="006D0A2D" w:rsidRDefault="006D0A2D">
            <w:pPr>
              <w:pStyle w:val="table"/>
              <w:spacing w:line="480" w:lineRule="auto"/>
              <w:jc w:val="right"/>
              <w:rPr>
                <w:rFonts w:eastAsia="宋体"/>
                <w:sz w:val="20"/>
                <w:szCs w:val="20"/>
              </w:rPr>
            </w:pPr>
            <w:r>
              <w:rPr>
                <w:rFonts w:eastAsia="宋体"/>
                <w:sz w:val="20"/>
                <w:szCs w:val="20"/>
                <w:lang w:bidi="ar"/>
              </w:rPr>
              <w:t>2.52</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tcPr>
          <w:p w14:paraId="7AABF7D7" w14:textId="77777777" w:rsidR="006D0A2D" w:rsidRDefault="006D0A2D">
            <w:pPr>
              <w:pStyle w:val="table"/>
              <w:spacing w:line="480" w:lineRule="auto"/>
              <w:jc w:val="right"/>
              <w:rPr>
                <w:rFonts w:eastAsia="宋体"/>
                <w:sz w:val="20"/>
                <w:szCs w:val="20"/>
              </w:rPr>
            </w:pPr>
            <w:r>
              <w:rPr>
                <w:rFonts w:eastAsia="宋体"/>
                <w:sz w:val="20"/>
                <w:szCs w:val="20"/>
                <w:lang w:bidi="ar"/>
              </w:rPr>
              <w:t>5.70</w:t>
            </w:r>
          </w:p>
        </w:tc>
        <w:tc>
          <w:tcPr>
            <w:tcW w:w="1278" w:type="dxa"/>
            <w:tcBorders>
              <w:top w:val="nil"/>
              <w:left w:val="nil"/>
              <w:bottom w:val="nil"/>
              <w:right w:val="nil"/>
            </w:tcBorders>
            <w:tcMar>
              <w:top w:w="15" w:type="dxa"/>
              <w:left w:w="15" w:type="dxa"/>
              <w:right w:w="15" w:type="dxa"/>
            </w:tcMar>
          </w:tcPr>
          <w:p w14:paraId="324FEFDD"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2FC0FAF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F88C1C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C7FB4B5"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tcPr>
          <w:p w14:paraId="2A44586D"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70" w:type="dxa"/>
            <w:tcBorders>
              <w:top w:val="nil"/>
              <w:left w:val="nil"/>
              <w:bottom w:val="nil"/>
              <w:right w:val="nil"/>
            </w:tcBorders>
            <w:tcMar>
              <w:top w:w="15" w:type="dxa"/>
              <w:left w:w="15" w:type="dxa"/>
              <w:right w:w="15" w:type="dxa"/>
            </w:tcMar>
          </w:tcPr>
          <w:p w14:paraId="1B010AD1"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1208B6C4"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73583193"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tcPr>
          <w:p w14:paraId="1972D355" w14:textId="77777777" w:rsidR="006D0A2D" w:rsidRDefault="006D0A2D">
            <w:pPr>
              <w:pStyle w:val="table"/>
              <w:spacing w:line="480" w:lineRule="auto"/>
              <w:jc w:val="right"/>
              <w:rPr>
                <w:rFonts w:eastAsia="宋体"/>
                <w:sz w:val="20"/>
                <w:szCs w:val="20"/>
              </w:rPr>
            </w:pPr>
            <w:r>
              <w:rPr>
                <w:rFonts w:eastAsia="宋体"/>
                <w:sz w:val="20"/>
                <w:szCs w:val="20"/>
                <w:lang w:bidi="ar"/>
              </w:rPr>
              <w:t>0.024</w:t>
            </w:r>
          </w:p>
        </w:tc>
        <w:tc>
          <w:tcPr>
            <w:tcW w:w="999" w:type="dxa"/>
            <w:tcBorders>
              <w:top w:val="nil"/>
              <w:left w:val="nil"/>
              <w:bottom w:val="nil"/>
              <w:right w:val="nil"/>
            </w:tcBorders>
            <w:tcMar>
              <w:top w:w="15" w:type="dxa"/>
              <w:left w:w="15" w:type="dxa"/>
              <w:right w:w="15" w:type="dxa"/>
            </w:tcMar>
          </w:tcPr>
          <w:p w14:paraId="65223254" w14:textId="77777777" w:rsidR="006D0A2D" w:rsidRDefault="006D0A2D">
            <w:pPr>
              <w:pStyle w:val="table"/>
              <w:spacing w:line="480" w:lineRule="auto"/>
              <w:jc w:val="right"/>
              <w:rPr>
                <w:rFonts w:eastAsia="宋体"/>
                <w:sz w:val="20"/>
                <w:szCs w:val="20"/>
              </w:rPr>
            </w:pPr>
            <w:r>
              <w:rPr>
                <w:rFonts w:eastAsia="宋体"/>
                <w:sz w:val="20"/>
                <w:szCs w:val="20"/>
                <w:lang w:bidi="ar"/>
              </w:rPr>
              <w:t>3.48</w:t>
            </w:r>
          </w:p>
        </w:tc>
        <w:tc>
          <w:tcPr>
            <w:tcW w:w="1278" w:type="dxa"/>
            <w:tcBorders>
              <w:top w:val="nil"/>
              <w:left w:val="nil"/>
              <w:bottom w:val="nil"/>
              <w:right w:val="nil"/>
            </w:tcBorders>
            <w:tcMar>
              <w:top w:w="15" w:type="dxa"/>
              <w:left w:w="15" w:type="dxa"/>
              <w:right w:w="15" w:type="dxa"/>
            </w:tcMar>
          </w:tcPr>
          <w:p w14:paraId="6BF1A12C"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658CCA2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968917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BA0B9B3"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tcPr>
          <w:p w14:paraId="4000E876" w14:textId="77777777" w:rsidR="006D0A2D" w:rsidRDefault="006D0A2D">
            <w:pPr>
              <w:pStyle w:val="table"/>
              <w:spacing w:line="480" w:lineRule="auto"/>
              <w:jc w:val="right"/>
              <w:rPr>
                <w:rFonts w:eastAsia="宋体"/>
                <w:sz w:val="20"/>
                <w:szCs w:val="20"/>
              </w:rPr>
            </w:pPr>
            <w:r>
              <w:rPr>
                <w:rFonts w:eastAsia="宋体"/>
                <w:sz w:val="20"/>
                <w:szCs w:val="20"/>
                <w:lang w:bidi="ar"/>
              </w:rPr>
              <w:t>17</w:t>
            </w:r>
          </w:p>
        </w:tc>
        <w:tc>
          <w:tcPr>
            <w:tcW w:w="670" w:type="dxa"/>
            <w:tcBorders>
              <w:top w:val="nil"/>
              <w:left w:val="nil"/>
              <w:bottom w:val="nil"/>
              <w:right w:val="nil"/>
            </w:tcBorders>
            <w:tcMar>
              <w:top w:w="15" w:type="dxa"/>
              <w:left w:w="15" w:type="dxa"/>
              <w:right w:w="15" w:type="dxa"/>
            </w:tcMar>
          </w:tcPr>
          <w:p w14:paraId="7DE2C7F0"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001D3090"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7ADCA6DA"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7DF9EF48"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999" w:type="dxa"/>
            <w:tcBorders>
              <w:top w:val="nil"/>
              <w:left w:val="nil"/>
              <w:bottom w:val="nil"/>
              <w:right w:val="nil"/>
            </w:tcBorders>
            <w:tcMar>
              <w:top w:w="15" w:type="dxa"/>
              <w:left w:w="15" w:type="dxa"/>
              <w:right w:w="15" w:type="dxa"/>
            </w:tcMar>
          </w:tcPr>
          <w:p w14:paraId="785D8F92" w14:textId="77777777" w:rsidR="006D0A2D" w:rsidRDefault="006D0A2D">
            <w:pPr>
              <w:pStyle w:val="table"/>
              <w:spacing w:line="480" w:lineRule="auto"/>
              <w:jc w:val="right"/>
              <w:rPr>
                <w:rFonts w:eastAsia="宋体"/>
                <w:sz w:val="20"/>
                <w:szCs w:val="20"/>
              </w:rPr>
            </w:pPr>
            <w:r>
              <w:rPr>
                <w:rFonts w:eastAsia="宋体"/>
                <w:sz w:val="20"/>
                <w:szCs w:val="20"/>
                <w:lang w:bidi="ar"/>
              </w:rPr>
              <w:t>3.59</w:t>
            </w:r>
          </w:p>
        </w:tc>
        <w:tc>
          <w:tcPr>
            <w:tcW w:w="1278" w:type="dxa"/>
            <w:tcBorders>
              <w:top w:val="nil"/>
              <w:left w:val="nil"/>
              <w:bottom w:val="nil"/>
              <w:right w:val="nil"/>
            </w:tcBorders>
            <w:tcMar>
              <w:top w:w="15" w:type="dxa"/>
              <w:left w:w="15" w:type="dxa"/>
              <w:right w:w="15" w:type="dxa"/>
            </w:tcMar>
          </w:tcPr>
          <w:p w14:paraId="3859BBF7"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17D6A88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34D2D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689B902" w14:textId="77777777" w:rsidR="006D0A2D" w:rsidRDefault="006D0A2D">
            <w:pPr>
              <w:pStyle w:val="table"/>
              <w:spacing w:line="480" w:lineRule="auto"/>
              <w:rPr>
                <w:rFonts w:eastAsia="宋体"/>
                <w:sz w:val="20"/>
                <w:szCs w:val="20"/>
                <w:lang w:bidi="ar"/>
              </w:rPr>
            </w:pPr>
            <w:r>
              <w:rPr>
                <w:rFonts w:eastAsia="宋体"/>
                <w:sz w:val="20"/>
                <w:szCs w:val="20"/>
                <w:lang w:bidi="ar"/>
              </w:rPr>
              <w:t>IPG.L</w:t>
            </w:r>
          </w:p>
        </w:tc>
        <w:tc>
          <w:tcPr>
            <w:tcW w:w="974" w:type="dxa"/>
            <w:tcBorders>
              <w:top w:val="nil"/>
              <w:left w:val="nil"/>
              <w:bottom w:val="nil"/>
              <w:right w:val="nil"/>
            </w:tcBorders>
            <w:tcMar>
              <w:top w:w="15" w:type="dxa"/>
              <w:left w:w="15" w:type="dxa"/>
              <w:right w:w="15" w:type="dxa"/>
            </w:tcMar>
          </w:tcPr>
          <w:p w14:paraId="5C8B43F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315</w:t>
            </w:r>
          </w:p>
        </w:tc>
        <w:tc>
          <w:tcPr>
            <w:tcW w:w="670" w:type="dxa"/>
            <w:tcBorders>
              <w:top w:val="nil"/>
              <w:left w:val="nil"/>
              <w:bottom w:val="nil"/>
              <w:right w:val="nil"/>
            </w:tcBorders>
            <w:tcMar>
              <w:top w:w="15" w:type="dxa"/>
              <w:left w:w="15" w:type="dxa"/>
              <w:right w:w="15" w:type="dxa"/>
            </w:tcMar>
          </w:tcPr>
          <w:p w14:paraId="65BB241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-48</w:t>
            </w:r>
          </w:p>
        </w:tc>
        <w:tc>
          <w:tcPr>
            <w:tcW w:w="620" w:type="dxa"/>
            <w:tcBorders>
              <w:top w:val="nil"/>
              <w:left w:val="nil"/>
              <w:bottom w:val="nil"/>
              <w:right w:val="nil"/>
            </w:tcBorders>
            <w:tcMar>
              <w:top w:w="15" w:type="dxa"/>
              <w:left w:w="15" w:type="dxa"/>
              <w:right w:w="15" w:type="dxa"/>
            </w:tcMar>
          </w:tcPr>
          <w:p w14:paraId="5764332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3A0B9D9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tcPr>
          <w:p w14:paraId="6AA865D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0.005</w:t>
            </w:r>
          </w:p>
        </w:tc>
        <w:tc>
          <w:tcPr>
            <w:tcW w:w="999" w:type="dxa"/>
            <w:tcBorders>
              <w:top w:val="nil"/>
              <w:left w:val="nil"/>
              <w:bottom w:val="nil"/>
              <w:right w:val="nil"/>
            </w:tcBorders>
            <w:tcMar>
              <w:top w:w="15" w:type="dxa"/>
              <w:left w:w="15" w:type="dxa"/>
              <w:right w:w="15" w:type="dxa"/>
            </w:tcMar>
          </w:tcPr>
          <w:p w14:paraId="5957E2B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4.34</w:t>
            </w:r>
          </w:p>
        </w:tc>
        <w:tc>
          <w:tcPr>
            <w:tcW w:w="1278" w:type="dxa"/>
            <w:tcBorders>
              <w:top w:val="nil"/>
              <w:left w:val="nil"/>
              <w:bottom w:val="nil"/>
              <w:right w:val="nil"/>
            </w:tcBorders>
            <w:tcMar>
              <w:top w:w="15" w:type="dxa"/>
              <w:left w:w="15" w:type="dxa"/>
              <w:right w:w="15" w:type="dxa"/>
            </w:tcMar>
          </w:tcPr>
          <w:p w14:paraId="1BA158C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0.57</w:t>
            </w:r>
          </w:p>
        </w:tc>
      </w:tr>
      <w:tr w:rsidR="006D0A2D" w14:paraId="6388602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10BF04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20E88B8" w14:textId="77777777" w:rsidR="006D0A2D" w:rsidRDefault="006D0A2D">
            <w:pPr>
              <w:pStyle w:val="table"/>
              <w:spacing w:line="480" w:lineRule="auto"/>
              <w:rPr>
                <w:rFonts w:eastAsia="宋体"/>
                <w:sz w:val="20"/>
                <w:szCs w:val="20"/>
                <w:lang w:bidi="ar"/>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tcPr>
          <w:p w14:paraId="629FF75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120</w:t>
            </w:r>
          </w:p>
        </w:tc>
        <w:tc>
          <w:tcPr>
            <w:tcW w:w="670" w:type="dxa"/>
            <w:tcBorders>
              <w:top w:val="nil"/>
              <w:left w:val="nil"/>
              <w:bottom w:val="nil"/>
              <w:right w:val="nil"/>
            </w:tcBorders>
            <w:tcMar>
              <w:top w:w="15" w:type="dxa"/>
              <w:left w:w="15" w:type="dxa"/>
              <w:right w:w="15" w:type="dxa"/>
            </w:tcMar>
          </w:tcPr>
          <w:p w14:paraId="2DE1F35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504240A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620" w:type="dxa"/>
            <w:tcBorders>
              <w:top w:val="nil"/>
              <w:left w:val="nil"/>
              <w:bottom w:val="nil"/>
              <w:right w:val="nil"/>
            </w:tcBorders>
            <w:tcMar>
              <w:top w:w="15" w:type="dxa"/>
              <w:left w:w="15" w:type="dxa"/>
              <w:right w:w="15" w:type="dxa"/>
            </w:tcMar>
          </w:tcPr>
          <w:p w14:paraId="18B728E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tcPr>
          <w:p w14:paraId="45A8DE6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tcPr>
          <w:p w14:paraId="7A6960B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3.87</w:t>
            </w:r>
          </w:p>
        </w:tc>
        <w:tc>
          <w:tcPr>
            <w:tcW w:w="1278" w:type="dxa"/>
            <w:tcBorders>
              <w:top w:val="nil"/>
              <w:left w:val="nil"/>
              <w:bottom w:val="nil"/>
              <w:right w:val="nil"/>
            </w:tcBorders>
            <w:tcMar>
              <w:top w:w="15" w:type="dxa"/>
              <w:left w:w="15" w:type="dxa"/>
              <w:right w:w="15" w:type="dxa"/>
            </w:tcMar>
          </w:tcPr>
          <w:p w14:paraId="37AF84D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0.51</w:t>
            </w:r>
          </w:p>
        </w:tc>
      </w:tr>
      <w:tr w:rsidR="006D0A2D" w14:paraId="3869E5C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1DDCAE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4BCE63E" w14:textId="77777777" w:rsidR="006D0A2D" w:rsidRDefault="006D0A2D">
            <w:pPr>
              <w:pStyle w:val="table"/>
              <w:spacing w:line="480" w:lineRule="auto"/>
              <w:rPr>
                <w:rFonts w:eastAsia="宋体"/>
                <w:sz w:val="20"/>
                <w:szCs w:val="20"/>
                <w:lang w:bidi="ar"/>
              </w:rPr>
            </w:pPr>
            <w:r>
              <w:rPr>
                <w:rFonts w:eastAsia="宋体"/>
                <w:sz w:val="20"/>
                <w:szCs w:val="20"/>
                <w:lang w:bidi="ar"/>
              </w:rPr>
              <w:t>MCG.L</w:t>
            </w:r>
          </w:p>
        </w:tc>
        <w:tc>
          <w:tcPr>
            <w:tcW w:w="974" w:type="dxa"/>
            <w:tcBorders>
              <w:top w:val="nil"/>
              <w:left w:val="nil"/>
              <w:bottom w:val="nil"/>
              <w:right w:val="nil"/>
            </w:tcBorders>
            <w:tcMar>
              <w:top w:w="15" w:type="dxa"/>
              <w:left w:w="15" w:type="dxa"/>
              <w:right w:w="15" w:type="dxa"/>
            </w:tcMar>
          </w:tcPr>
          <w:p w14:paraId="4DD99D7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365</w:t>
            </w:r>
          </w:p>
        </w:tc>
        <w:tc>
          <w:tcPr>
            <w:tcW w:w="670" w:type="dxa"/>
            <w:tcBorders>
              <w:top w:val="nil"/>
              <w:left w:val="nil"/>
              <w:bottom w:val="nil"/>
              <w:right w:val="nil"/>
            </w:tcBorders>
            <w:tcMar>
              <w:top w:w="15" w:type="dxa"/>
              <w:left w:w="15" w:type="dxa"/>
              <w:right w:w="15" w:type="dxa"/>
            </w:tcMar>
          </w:tcPr>
          <w:p w14:paraId="307A868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tcPr>
          <w:p w14:paraId="678851B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-48</w:t>
            </w:r>
          </w:p>
        </w:tc>
        <w:tc>
          <w:tcPr>
            <w:tcW w:w="620" w:type="dxa"/>
            <w:tcBorders>
              <w:top w:val="nil"/>
              <w:left w:val="nil"/>
              <w:bottom w:val="nil"/>
              <w:right w:val="nil"/>
            </w:tcBorders>
            <w:tcMar>
              <w:top w:w="15" w:type="dxa"/>
              <w:left w:w="15" w:type="dxa"/>
              <w:right w:w="15" w:type="dxa"/>
            </w:tcMar>
          </w:tcPr>
          <w:p w14:paraId="73B2F34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332BCDE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tcPr>
          <w:p w14:paraId="3287BC9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3.88</w:t>
            </w:r>
          </w:p>
        </w:tc>
        <w:tc>
          <w:tcPr>
            <w:tcW w:w="1278" w:type="dxa"/>
            <w:tcBorders>
              <w:top w:val="nil"/>
              <w:left w:val="nil"/>
              <w:bottom w:val="nil"/>
              <w:right w:val="nil"/>
            </w:tcBorders>
            <w:tcMar>
              <w:top w:w="15" w:type="dxa"/>
              <w:left w:w="15" w:type="dxa"/>
              <w:right w:w="15" w:type="dxa"/>
            </w:tcMar>
          </w:tcPr>
          <w:p w14:paraId="1C59B46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0.51</w:t>
            </w:r>
          </w:p>
        </w:tc>
      </w:tr>
      <w:tr w:rsidR="006D0A2D" w14:paraId="301A7A8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A1A6E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18D36C0"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tcPr>
          <w:p w14:paraId="617A3220" w14:textId="77777777" w:rsidR="006D0A2D" w:rsidRDefault="006D0A2D">
            <w:pPr>
              <w:pStyle w:val="table"/>
              <w:spacing w:line="480" w:lineRule="auto"/>
              <w:jc w:val="right"/>
              <w:rPr>
                <w:rFonts w:eastAsia="宋体"/>
                <w:sz w:val="20"/>
                <w:szCs w:val="20"/>
              </w:rPr>
            </w:pPr>
            <w:r>
              <w:rPr>
                <w:rFonts w:eastAsia="宋体"/>
                <w:sz w:val="20"/>
                <w:szCs w:val="20"/>
                <w:lang w:bidi="ar"/>
              </w:rPr>
              <w:t>44</w:t>
            </w:r>
          </w:p>
        </w:tc>
        <w:tc>
          <w:tcPr>
            <w:tcW w:w="670" w:type="dxa"/>
            <w:tcBorders>
              <w:top w:val="nil"/>
              <w:left w:val="nil"/>
              <w:bottom w:val="nil"/>
              <w:right w:val="nil"/>
            </w:tcBorders>
            <w:tcMar>
              <w:top w:w="15" w:type="dxa"/>
              <w:left w:w="15" w:type="dxa"/>
              <w:right w:w="15" w:type="dxa"/>
            </w:tcMar>
          </w:tcPr>
          <w:p w14:paraId="27E1CF51"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20" w:type="dxa"/>
            <w:tcBorders>
              <w:top w:val="nil"/>
              <w:left w:val="nil"/>
              <w:bottom w:val="nil"/>
              <w:right w:val="nil"/>
            </w:tcBorders>
            <w:tcMar>
              <w:top w:w="15" w:type="dxa"/>
              <w:left w:w="15" w:type="dxa"/>
              <w:right w:w="15" w:type="dxa"/>
            </w:tcMar>
          </w:tcPr>
          <w:p w14:paraId="1CDB1A2A"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1C877887"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25" w:type="dxa"/>
            <w:tcBorders>
              <w:top w:val="nil"/>
              <w:left w:val="nil"/>
              <w:bottom w:val="nil"/>
              <w:right w:val="nil"/>
            </w:tcBorders>
            <w:tcMar>
              <w:top w:w="15" w:type="dxa"/>
              <w:left w:w="15" w:type="dxa"/>
              <w:right w:w="15" w:type="dxa"/>
            </w:tcMar>
          </w:tcPr>
          <w:p w14:paraId="1427A086" w14:textId="77777777" w:rsidR="006D0A2D" w:rsidRDefault="006D0A2D">
            <w:pPr>
              <w:pStyle w:val="table"/>
              <w:spacing w:line="480" w:lineRule="auto"/>
              <w:jc w:val="right"/>
              <w:rPr>
                <w:rFonts w:eastAsia="宋体"/>
                <w:sz w:val="20"/>
                <w:szCs w:val="20"/>
              </w:rPr>
            </w:pPr>
            <w:r>
              <w:rPr>
                <w:rFonts w:eastAsia="宋体"/>
                <w:sz w:val="20"/>
                <w:szCs w:val="20"/>
                <w:lang w:bidi="ar"/>
              </w:rPr>
              <w:t>0.019</w:t>
            </w:r>
          </w:p>
        </w:tc>
        <w:tc>
          <w:tcPr>
            <w:tcW w:w="999" w:type="dxa"/>
            <w:tcBorders>
              <w:top w:val="nil"/>
              <w:left w:val="nil"/>
              <w:bottom w:val="nil"/>
              <w:right w:val="nil"/>
            </w:tcBorders>
            <w:tcMar>
              <w:top w:w="15" w:type="dxa"/>
              <w:left w:w="15" w:type="dxa"/>
              <w:right w:w="15" w:type="dxa"/>
            </w:tcMar>
          </w:tcPr>
          <w:p w14:paraId="4F45E11D" w14:textId="77777777" w:rsidR="006D0A2D" w:rsidRDefault="006D0A2D">
            <w:pPr>
              <w:pStyle w:val="table"/>
              <w:spacing w:line="480" w:lineRule="auto"/>
              <w:jc w:val="right"/>
              <w:rPr>
                <w:rFonts w:eastAsia="宋体"/>
                <w:sz w:val="20"/>
                <w:szCs w:val="20"/>
              </w:rPr>
            </w:pPr>
            <w:r>
              <w:rPr>
                <w:rFonts w:eastAsia="宋体"/>
                <w:sz w:val="20"/>
                <w:szCs w:val="20"/>
                <w:lang w:bidi="ar"/>
              </w:rPr>
              <w:t>3.67</w:t>
            </w:r>
          </w:p>
        </w:tc>
        <w:tc>
          <w:tcPr>
            <w:tcW w:w="1278" w:type="dxa"/>
            <w:tcBorders>
              <w:top w:val="nil"/>
              <w:left w:val="nil"/>
              <w:bottom w:val="nil"/>
              <w:right w:val="nil"/>
            </w:tcBorders>
            <w:tcMar>
              <w:top w:w="15" w:type="dxa"/>
              <w:left w:w="15" w:type="dxa"/>
              <w:right w:w="15" w:type="dxa"/>
            </w:tcMar>
          </w:tcPr>
          <w:p w14:paraId="46D9E45C"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7534B0D4"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2DC9153" w14:textId="77777777" w:rsidR="006D0A2D" w:rsidRDefault="006D0A2D">
            <w:pPr>
              <w:pStyle w:val="table"/>
              <w:spacing w:line="480" w:lineRule="auto"/>
              <w:rPr>
                <w:rFonts w:eastAsia="宋体"/>
                <w:sz w:val="20"/>
                <w:szCs w:val="20"/>
              </w:rPr>
            </w:pPr>
            <w:r>
              <w:rPr>
                <w:rFonts w:eastAsia="宋体"/>
                <w:sz w:val="20"/>
                <w:szCs w:val="20"/>
                <w:lang w:bidi="ar"/>
              </w:rPr>
              <w:lastRenderedPageBreak/>
              <w:t>ROI11: left occipital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2BFDAAB" w14:textId="77777777" w:rsidR="006D0A2D" w:rsidRDefault="006D0A2D">
            <w:pPr>
              <w:pStyle w:val="table"/>
              <w:spacing w:line="480" w:lineRule="auto"/>
              <w:rPr>
                <w:rFonts w:eastAsia="宋体"/>
                <w:sz w:val="20"/>
                <w:szCs w:val="20"/>
              </w:rPr>
            </w:pPr>
          </w:p>
        </w:tc>
      </w:tr>
      <w:tr w:rsidR="006D0A2D" w14:paraId="1748C751"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0170BCA4"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5D018A5C"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tcPr>
          <w:p w14:paraId="1F25E0C3" w14:textId="77777777" w:rsidR="006D0A2D" w:rsidRDefault="006D0A2D">
            <w:pPr>
              <w:pStyle w:val="table"/>
              <w:spacing w:line="480" w:lineRule="auto"/>
              <w:jc w:val="right"/>
              <w:rPr>
                <w:rFonts w:eastAsia="等线"/>
                <w:sz w:val="20"/>
                <w:szCs w:val="20"/>
              </w:rPr>
            </w:pPr>
            <w:r>
              <w:rPr>
                <w:rFonts w:eastAsia="等线"/>
                <w:sz w:val="20"/>
                <w:szCs w:val="20"/>
                <w:lang w:bidi="ar"/>
              </w:rPr>
              <w:t>385</w:t>
            </w:r>
          </w:p>
        </w:tc>
        <w:tc>
          <w:tcPr>
            <w:tcW w:w="670" w:type="dxa"/>
            <w:tcBorders>
              <w:top w:val="nil"/>
              <w:left w:val="nil"/>
              <w:bottom w:val="nil"/>
              <w:right w:val="nil"/>
            </w:tcBorders>
            <w:tcMar>
              <w:top w:w="15" w:type="dxa"/>
              <w:left w:w="15" w:type="dxa"/>
              <w:right w:w="15" w:type="dxa"/>
            </w:tcMar>
          </w:tcPr>
          <w:p w14:paraId="0B2C6904"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tcPr>
          <w:p w14:paraId="41C57F91"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tcPr>
          <w:p w14:paraId="50BBB198" w14:textId="77777777" w:rsidR="006D0A2D" w:rsidRDefault="006D0A2D">
            <w:pPr>
              <w:pStyle w:val="table"/>
              <w:spacing w:line="480" w:lineRule="auto"/>
              <w:jc w:val="right"/>
              <w:rPr>
                <w:rFonts w:eastAsia="等线"/>
                <w:sz w:val="20"/>
                <w:szCs w:val="20"/>
              </w:rPr>
            </w:pPr>
            <w:r>
              <w:rPr>
                <w:rFonts w:eastAsia="等线"/>
                <w:sz w:val="20"/>
                <w:szCs w:val="20"/>
                <w:lang w:bidi="ar"/>
              </w:rPr>
              <w:t>0</w:t>
            </w:r>
          </w:p>
        </w:tc>
        <w:tc>
          <w:tcPr>
            <w:tcW w:w="1025" w:type="dxa"/>
            <w:tcBorders>
              <w:top w:val="nil"/>
              <w:left w:val="nil"/>
              <w:bottom w:val="nil"/>
              <w:right w:val="nil"/>
            </w:tcBorders>
            <w:tcMar>
              <w:top w:w="15" w:type="dxa"/>
              <w:left w:w="15" w:type="dxa"/>
              <w:right w:w="15" w:type="dxa"/>
            </w:tcMar>
          </w:tcPr>
          <w:p w14:paraId="4B98FED7" w14:textId="77777777" w:rsidR="006D0A2D" w:rsidRDefault="006D0A2D">
            <w:pPr>
              <w:pStyle w:val="table"/>
              <w:spacing w:line="480" w:lineRule="auto"/>
              <w:jc w:val="right"/>
              <w:rPr>
                <w:rFonts w:eastAsia="宋体"/>
                <w:sz w:val="20"/>
                <w:szCs w:val="20"/>
              </w:rPr>
            </w:pPr>
            <w:r>
              <w:rPr>
                <w:rFonts w:eastAsia="宋体"/>
                <w:sz w:val="20"/>
                <w:szCs w:val="20"/>
                <w:lang w:bidi="ar"/>
              </w:rPr>
              <w:t>0.004</w:t>
            </w:r>
          </w:p>
        </w:tc>
        <w:tc>
          <w:tcPr>
            <w:tcW w:w="999" w:type="dxa"/>
            <w:tcBorders>
              <w:top w:val="nil"/>
              <w:left w:val="nil"/>
              <w:bottom w:val="nil"/>
              <w:right w:val="nil"/>
            </w:tcBorders>
            <w:tcMar>
              <w:top w:w="15" w:type="dxa"/>
              <w:left w:w="15" w:type="dxa"/>
              <w:right w:w="15" w:type="dxa"/>
            </w:tcMar>
          </w:tcPr>
          <w:p w14:paraId="47756A27" w14:textId="77777777" w:rsidR="006D0A2D" w:rsidRDefault="006D0A2D">
            <w:pPr>
              <w:pStyle w:val="table"/>
              <w:spacing w:line="480" w:lineRule="auto"/>
              <w:jc w:val="right"/>
              <w:rPr>
                <w:rFonts w:eastAsia="等线"/>
                <w:sz w:val="20"/>
                <w:szCs w:val="20"/>
              </w:rPr>
            </w:pPr>
            <w:r>
              <w:rPr>
                <w:rFonts w:eastAsia="等线"/>
                <w:sz w:val="20"/>
                <w:szCs w:val="20"/>
                <w:lang w:bidi="ar"/>
              </w:rPr>
              <w:t>5.05</w:t>
            </w:r>
          </w:p>
        </w:tc>
        <w:tc>
          <w:tcPr>
            <w:tcW w:w="1278" w:type="dxa"/>
            <w:tcBorders>
              <w:top w:val="nil"/>
              <w:left w:val="nil"/>
              <w:bottom w:val="nil"/>
              <w:right w:val="nil"/>
            </w:tcBorders>
            <w:tcMar>
              <w:top w:w="15" w:type="dxa"/>
              <w:left w:w="15" w:type="dxa"/>
              <w:right w:w="15" w:type="dxa"/>
            </w:tcMar>
          </w:tcPr>
          <w:p w14:paraId="7E763128" w14:textId="77777777" w:rsidR="006D0A2D" w:rsidRDefault="006D0A2D">
            <w:pPr>
              <w:pStyle w:val="table"/>
              <w:spacing w:line="480" w:lineRule="auto"/>
              <w:jc w:val="right"/>
              <w:rPr>
                <w:rFonts w:eastAsia="宋体"/>
                <w:sz w:val="20"/>
                <w:szCs w:val="20"/>
              </w:rPr>
            </w:pPr>
            <w:r>
              <w:rPr>
                <w:rFonts w:eastAsia="宋体"/>
                <w:sz w:val="20"/>
                <w:szCs w:val="20"/>
                <w:lang w:bidi="ar"/>
              </w:rPr>
              <w:t>0.67</w:t>
            </w:r>
          </w:p>
        </w:tc>
      </w:tr>
      <w:tr w:rsidR="006D0A2D" w14:paraId="55ACCBA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E13249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F6FE7F0" w14:textId="77777777" w:rsidR="006D0A2D" w:rsidRDefault="006D0A2D">
            <w:pPr>
              <w:pStyle w:val="table"/>
              <w:spacing w:line="480" w:lineRule="auto"/>
              <w:rPr>
                <w:rFonts w:eastAsia="宋体"/>
                <w:sz w:val="20"/>
                <w:szCs w:val="20"/>
              </w:rPr>
            </w:pPr>
            <w:proofErr w:type="spellStart"/>
            <w:r>
              <w:rPr>
                <w:rFonts w:eastAsia="宋体"/>
                <w:sz w:val="20"/>
                <w:szCs w:val="20"/>
                <w:lang w:bidi="ar"/>
              </w:rPr>
              <w:t>TPOsup.R</w:t>
            </w:r>
            <w:proofErr w:type="spellEnd"/>
          </w:p>
        </w:tc>
        <w:tc>
          <w:tcPr>
            <w:tcW w:w="974" w:type="dxa"/>
            <w:tcBorders>
              <w:top w:val="nil"/>
              <w:left w:val="nil"/>
              <w:bottom w:val="nil"/>
              <w:right w:val="nil"/>
            </w:tcBorders>
            <w:tcMar>
              <w:top w:w="15" w:type="dxa"/>
              <w:left w:w="15" w:type="dxa"/>
              <w:right w:w="15" w:type="dxa"/>
            </w:tcMar>
          </w:tcPr>
          <w:p w14:paraId="23219A50" w14:textId="77777777" w:rsidR="006D0A2D" w:rsidRDefault="006D0A2D">
            <w:pPr>
              <w:pStyle w:val="table"/>
              <w:spacing w:line="480" w:lineRule="auto"/>
              <w:jc w:val="right"/>
              <w:rPr>
                <w:rFonts w:eastAsia="等线"/>
                <w:sz w:val="20"/>
                <w:szCs w:val="20"/>
              </w:rPr>
            </w:pPr>
            <w:r>
              <w:rPr>
                <w:rFonts w:eastAsia="等线"/>
                <w:sz w:val="20"/>
                <w:szCs w:val="20"/>
                <w:lang w:bidi="ar"/>
              </w:rPr>
              <w:t>123</w:t>
            </w:r>
          </w:p>
        </w:tc>
        <w:tc>
          <w:tcPr>
            <w:tcW w:w="670" w:type="dxa"/>
            <w:tcBorders>
              <w:top w:val="nil"/>
              <w:left w:val="nil"/>
              <w:bottom w:val="nil"/>
              <w:right w:val="nil"/>
            </w:tcBorders>
            <w:tcMar>
              <w:top w:w="15" w:type="dxa"/>
              <w:left w:w="15" w:type="dxa"/>
              <w:right w:w="15" w:type="dxa"/>
            </w:tcMar>
          </w:tcPr>
          <w:p w14:paraId="5B29A469"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tcPr>
          <w:p w14:paraId="67953692" w14:textId="77777777" w:rsidR="006D0A2D" w:rsidRDefault="006D0A2D">
            <w:pPr>
              <w:pStyle w:val="table"/>
              <w:spacing w:line="480" w:lineRule="auto"/>
              <w:jc w:val="right"/>
              <w:rPr>
                <w:rFonts w:eastAsia="等线"/>
                <w:sz w:val="20"/>
                <w:szCs w:val="20"/>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tcPr>
          <w:p w14:paraId="625B647D" w14:textId="77777777" w:rsidR="006D0A2D" w:rsidRDefault="006D0A2D">
            <w:pPr>
              <w:pStyle w:val="table"/>
              <w:spacing w:line="480" w:lineRule="auto"/>
              <w:jc w:val="right"/>
              <w:rPr>
                <w:rFonts w:eastAsia="等线"/>
                <w:sz w:val="20"/>
                <w:szCs w:val="20"/>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tcPr>
          <w:p w14:paraId="672B0D5D" w14:textId="77777777" w:rsidR="006D0A2D" w:rsidRDefault="006D0A2D">
            <w:pPr>
              <w:pStyle w:val="table"/>
              <w:spacing w:line="480" w:lineRule="auto"/>
              <w:jc w:val="right"/>
              <w:rPr>
                <w:rFonts w:eastAsia="宋体"/>
                <w:sz w:val="20"/>
                <w:szCs w:val="20"/>
              </w:rPr>
            </w:pPr>
            <w:r>
              <w:rPr>
                <w:rFonts w:eastAsia="宋体"/>
                <w:sz w:val="20"/>
                <w:szCs w:val="20"/>
                <w:lang w:bidi="ar"/>
              </w:rPr>
              <w:t>0.010</w:t>
            </w:r>
          </w:p>
        </w:tc>
        <w:tc>
          <w:tcPr>
            <w:tcW w:w="999" w:type="dxa"/>
            <w:tcBorders>
              <w:top w:val="nil"/>
              <w:left w:val="nil"/>
              <w:bottom w:val="nil"/>
              <w:right w:val="nil"/>
            </w:tcBorders>
            <w:tcMar>
              <w:top w:w="15" w:type="dxa"/>
              <w:left w:w="15" w:type="dxa"/>
              <w:right w:w="15" w:type="dxa"/>
            </w:tcMar>
          </w:tcPr>
          <w:p w14:paraId="79AC8F95" w14:textId="77777777" w:rsidR="006D0A2D" w:rsidRDefault="006D0A2D">
            <w:pPr>
              <w:pStyle w:val="table"/>
              <w:spacing w:line="480" w:lineRule="auto"/>
              <w:jc w:val="right"/>
              <w:rPr>
                <w:rFonts w:eastAsia="等线"/>
                <w:sz w:val="20"/>
                <w:szCs w:val="20"/>
              </w:rPr>
            </w:pPr>
            <w:r>
              <w:rPr>
                <w:rFonts w:eastAsia="等线"/>
                <w:sz w:val="20"/>
                <w:szCs w:val="20"/>
                <w:lang w:bidi="ar"/>
              </w:rPr>
              <w:t>4.26</w:t>
            </w:r>
          </w:p>
        </w:tc>
        <w:tc>
          <w:tcPr>
            <w:tcW w:w="1278" w:type="dxa"/>
            <w:tcBorders>
              <w:top w:val="nil"/>
              <w:left w:val="nil"/>
              <w:bottom w:val="nil"/>
              <w:right w:val="nil"/>
            </w:tcBorders>
            <w:tcMar>
              <w:top w:w="15" w:type="dxa"/>
              <w:left w:w="15" w:type="dxa"/>
              <w:right w:w="15" w:type="dxa"/>
            </w:tcMar>
          </w:tcPr>
          <w:p w14:paraId="6C0D4F6C" w14:textId="77777777" w:rsidR="006D0A2D" w:rsidRDefault="006D0A2D">
            <w:pPr>
              <w:pStyle w:val="table"/>
              <w:spacing w:line="480" w:lineRule="auto"/>
              <w:jc w:val="right"/>
              <w:rPr>
                <w:rFonts w:eastAsia="宋体"/>
                <w:sz w:val="20"/>
                <w:szCs w:val="20"/>
              </w:rPr>
            </w:pPr>
            <w:r>
              <w:rPr>
                <w:rFonts w:eastAsia="宋体"/>
                <w:sz w:val="20"/>
                <w:szCs w:val="20"/>
                <w:lang w:bidi="ar"/>
              </w:rPr>
              <w:t>0.56</w:t>
            </w:r>
          </w:p>
        </w:tc>
      </w:tr>
      <w:tr w:rsidR="006D0A2D" w14:paraId="66A0025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10DDBB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BB427EB"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nil"/>
              <w:right w:val="nil"/>
            </w:tcBorders>
            <w:tcMar>
              <w:top w:w="15" w:type="dxa"/>
              <w:left w:w="15" w:type="dxa"/>
              <w:right w:w="15" w:type="dxa"/>
            </w:tcMar>
          </w:tcPr>
          <w:p w14:paraId="796C5409" w14:textId="77777777" w:rsidR="006D0A2D" w:rsidRDefault="006D0A2D">
            <w:pPr>
              <w:pStyle w:val="table"/>
              <w:spacing w:line="480" w:lineRule="auto"/>
              <w:jc w:val="right"/>
              <w:rPr>
                <w:rFonts w:eastAsia="等线"/>
                <w:sz w:val="20"/>
                <w:szCs w:val="20"/>
              </w:rPr>
            </w:pPr>
            <w:r>
              <w:rPr>
                <w:rFonts w:eastAsia="等线"/>
                <w:sz w:val="20"/>
                <w:szCs w:val="20"/>
                <w:lang w:bidi="ar"/>
              </w:rPr>
              <w:t>212</w:t>
            </w:r>
          </w:p>
        </w:tc>
        <w:tc>
          <w:tcPr>
            <w:tcW w:w="670" w:type="dxa"/>
            <w:tcBorders>
              <w:top w:val="nil"/>
              <w:left w:val="nil"/>
              <w:bottom w:val="nil"/>
              <w:right w:val="nil"/>
            </w:tcBorders>
            <w:tcMar>
              <w:top w:w="15" w:type="dxa"/>
              <w:left w:w="15" w:type="dxa"/>
              <w:right w:w="15" w:type="dxa"/>
            </w:tcMar>
          </w:tcPr>
          <w:p w14:paraId="4BE0CC3D"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tcPr>
          <w:p w14:paraId="0A081A74" w14:textId="77777777" w:rsidR="006D0A2D" w:rsidRDefault="006D0A2D">
            <w:pPr>
              <w:pStyle w:val="table"/>
              <w:spacing w:line="480" w:lineRule="auto"/>
              <w:jc w:val="right"/>
              <w:rPr>
                <w:rFonts w:eastAsia="等线"/>
                <w:sz w:val="20"/>
                <w:szCs w:val="20"/>
              </w:rPr>
            </w:pPr>
            <w:r>
              <w:rPr>
                <w:rFonts w:eastAsia="等线"/>
                <w:sz w:val="20"/>
                <w:szCs w:val="20"/>
                <w:lang w:bidi="ar"/>
              </w:rPr>
              <w:t>-78</w:t>
            </w:r>
          </w:p>
        </w:tc>
        <w:tc>
          <w:tcPr>
            <w:tcW w:w="620" w:type="dxa"/>
            <w:tcBorders>
              <w:top w:val="nil"/>
              <w:left w:val="nil"/>
              <w:bottom w:val="nil"/>
              <w:right w:val="nil"/>
            </w:tcBorders>
            <w:tcMar>
              <w:top w:w="15" w:type="dxa"/>
              <w:left w:w="15" w:type="dxa"/>
              <w:right w:w="15" w:type="dxa"/>
            </w:tcMar>
          </w:tcPr>
          <w:p w14:paraId="73EB82E5"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tcPr>
          <w:p w14:paraId="2D097238" w14:textId="77777777" w:rsidR="006D0A2D" w:rsidRDefault="006D0A2D">
            <w:pPr>
              <w:pStyle w:val="table"/>
              <w:spacing w:line="480" w:lineRule="auto"/>
              <w:jc w:val="right"/>
              <w:rPr>
                <w:rFonts w:eastAsia="宋体"/>
                <w:sz w:val="20"/>
                <w:szCs w:val="20"/>
              </w:rPr>
            </w:pPr>
            <w:r>
              <w:rPr>
                <w:rFonts w:eastAsia="宋体"/>
                <w:sz w:val="20"/>
                <w:szCs w:val="20"/>
                <w:lang w:bidi="ar"/>
              </w:rPr>
              <w:t>0.008</w:t>
            </w:r>
          </w:p>
        </w:tc>
        <w:tc>
          <w:tcPr>
            <w:tcW w:w="999" w:type="dxa"/>
            <w:tcBorders>
              <w:top w:val="nil"/>
              <w:left w:val="nil"/>
              <w:bottom w:val="nil"/>
              <w:right w:val="nil"/>
            </w:tcBorders>
            <w:tcMar>
              <w:top w:w="15" w:type="dxa"/>
              <w:left w:w="15" w:type="dxa"/>
              <w:right w:w="15" w:type="dxa"/>
            </w:tcMar>
          </w:tcPr>
          <w:p w14:paraId="5E6F9EE4" w14:textId="77777777" w:rsidR="006D0A2D" w:rsidRDefault="006D0A2D">
            <w:pPr>
              <w:pStyle w:val="table"/>
              <w:spacing w:line="480" w:lineRule="auto"/>
              <w:jc w:val="right"/>
              <w:rPr>
                <w:rFonts w:eastAsia="等线"/>
                <w:sz w:val="20"/>
                <w:szCs w:val="20"/>
              </w:rPr>
            </w:pPr>
            <w:r>
              <w:rPr>
                <w:rFonts w:eastAsia="等线"/>
                <w:sz w:val="20"/>
                <w:szCs w:val="20"/>
                <w:lang w:bidi="ar"/>
              </w:rPr>
              <w:t>4.45</w:t>
            </w:r>
          </w:p>
        </w:tc>
        <w:tc>
          <w:tcPr>
            <w:tcW w:w="1278" w:type="dxa"/>
            <w:tcBorders>
              <w:top w:val="nil"/>
              <w:left w:val="nil"/>
              <w:bottom w:val="nil"/>
              <w:right w:val="nil"/>
            </w:tcBorders>
            <w:tcMar>
              <w:top w:w="15" w:type="dxa"/>
              <w:left w:w="15" w:type="dxa"/>
              <w:right w:w="15" w:type="dxa"/>
            </w:tcMar>
          </w:tcPr>
          <w:p w14:paraId="7B2F74C7" w14:textId="77777777" w:rsidR="006D0A2D" w:rsidRDefault="006D0A2D">
            <w:pPr>
              <w:pStyle w:val="table"/>
              <w:spacing w:line="480" w:lineRule="auto"/>
              <w:jc w:val="right"/>
              <w:rPr>
                <w:rFonts w:eastAsia="宋体"/>
                <w:sz w:val="20"/>
                <w:szCs w:val="20"/>
              </w:rPr>
            </w:pPr>
            <w:r>
              <w:rPr>
                <w:rFonts w:eastAsia="宋体"/>
                <w:sz w:val="20"/>
                <w:szCs w:val="20"/>
                <w:lang w:bidi="ar"/>
              </w:rPr>
              <w:t>0.59</w:t>
            </w:r>
          </w:p>
        </w:tc>
      </w:tr>
      <w:tr w:rsidR="006D0A2D" w14:paraId="40436D8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386637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5A2142E" w14:textId="77777777" w:rsidR="006D0A2D" w:rsidRDefault="006D0A2D">
            <w:pPr>
              <w:pStyle w:val="table"/>
              <w:spacing w:line="480" w:lineRule="auto"/>
              <w:rPr>
                <w:rFonts w:eastAsia="宋体"/>
                <w:sz w:val="20"/>
                <w:szCs w:val="20"/>
              </w:rPr>
            </w:pPr>
            <w:r>
              <w:rPr>
                <w:rFonts w:eastAsia="宋体"/>
                <w:sz w:val="20"/>
                <w:szCs w:val="20"/>
                <w:lang w:bidi="ar"/>
              </w:rPr>
              <w:t>INS.R</w:t>
            </w:r>
          </w:p>
        </w:tc>
        <w:tc>
          <w:tcPr>
            <w:tcW w:w="974" w:type="dxa"/>
            <w:tcBorders>
              <w:top w:val="nil"/>
              <w:left w:val="nil"/>
              <w:bottom w:val="nil"/>
              <w:right w:val="nil"/>
            </w:tcBorders>
            <w:tcMar>
              <w:top w:w="15" w:type="dxa"/>
              <w:left w:w="15" w:type="dxa"/>
              <w:right w:w="15" w:type="dxa"/>
            </w:tcMar>
          </w:tcPr>
          <w:p w14:paraId="65ED2E02" w14:textId="77777777" w:rsidR="006D0A2D" w:rsidRDefault="006D0A2D">
            <w:pPr>
              <w:pStyle w:val="table"/>
              <w:spacing w:line="480" w:lineRule="auto"/>
              <w:jc w:val="right"/>
              <w:rPr>
                <w:rFonts w:eastAsia="等线"/>
                <w:sz w:val="20"/>
                <w:szCs w:val="20"/>
              </w:rPr>
            </w:pPr>
            <w:r>
              <w:rPr>
                <w:rFonts w:eastAsia="等线"/>
                <w:sz w:val="20"/>
                <w:szCs w:val="20"/>
                <w:lang w:bidi="ar"/>
              </w:rPr>
              <w:t>93</w:t>
            </w:r>
          </w:p>
        </w:tc>
        <w:tc>
          <w:tcPr>
            <w:tcW w:w="670" w:type="dxa"/>
            <w:tcBorders>
              <w:top w:val="nil"/>
              <w:left w:val="nil"/>
              <w:bottom w:val="nil"/>
              <w:right w:val="nil"/>
            </w:tcBorders>
            <w:tcMar>
              <w:top w:w="15" w:type="dxa"/>
              <w:left w:w="15" w:type="dxa"/>
              <w:right w:w="15" w:type="dxa"/>
            </w:tcMar>
          </w:tcPr>
          <w:p w14:paraId="570AE1F6" w14:textId="77777777" w:rsidR="006D0A2D" w:rsidRDefault="006D0A2D">
            <w:pPr>
              <w:pStyle w:val="table"/>
              <w:spacing w:line="480" w:lineRule="auto"/>
              <w:jc w:val="right"/>
              <w:rPr>
                <w:rFonts w:eastAsia="等线"/>
                <w:sz w:val="20"/>
                <w:szCs w:val="20"/>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tcPr>
          <w:p w14:paraId="578B6F09" w14:textId="77777777" w:rsidR="006D0A2D" w:rsidRDefault="006D0A2D">
            <w:pPr>
              <w:pStyle w:val="table"/>
              <w:spacing w:line="480" w:lineRule="auto"/>
              <w:jc w:val="right"/>
              <w:rPr>
                <w:rFonts w:eastAsia="等线"/>
                <w:sz w:val="20"/>
                <w:szCs w:val="20"/>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tcPr>
          <w:p w14:paraId="1B2F8FDA" w14:textId="77777777" w:rsidR="006D0A2D" w:rsidRDefault="006D0A2D">
            <w:pPr>
              <w:pStyle w:val="table"/>
              <w:spacing w:line="480" w:lineRule="auto"/>
              <w:jc w:val="right"/>
              <w:rPr>
                <w:rFonts w:eastAsia="等线"/>
                <w:sz w:val="20"/>
                <w:szCs w:val="20"/>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tcPr>
          <w:p w14:paraId="0AAE6109"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5ECD4AA5" w14:textId="77777777" w:rsidR="006D0A2D" w:rsidRDefault="006D0A2D">
            <w:pPr>
              <w:pStyle w:val="table"/>
              <w:spacing w:line="480" w:lineRule="auto"/>
              <w:jc w:val="right"/>
              <w:rPr>
                <w:rFonts w:eastAsia="等线"/>
                <w:sz w:val="20"/>
                <w:szCs w:val="20"/>
              </w:rPr>
            </w:pPr>
            <w:r>
              <w:rPr>
                <w:rFonts w:eastAsia="等线"/>
                <w:sz w:val="20"/>
                <w:szCs w:val="20"/>
                <w:lang w:bidi="ar"/>
              </w:rPr>
              <w:t>3.53</w:t>
            </w:r>
          </w:p>
        </w:tc>
        <w:tc>
          <w:tcPr>
            <w:tcW w:w="1278" w:type="dxa"/>
            <w:tcBorders>
              <w:top w:val="nil"/>
              <w:left w:val="nil"/>
              <w:bottom w:val="nil"/>
              <w:right w:val="nil"/>
            </w:tcBorders>
            <w:tcMar>
              <w:top w:w="15" w:type="dxa"/>
              <w:left w:w="15" w:type="dxa"/>
              <w:right w:w="15" w:type="dxa"/>
            </w:tcMar>
          </w:tcPr>
          <w:p w14:paraId="04B57483"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7318263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5CDA6C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D83750F" w14:textId="77777777" w:rsidR="006D0A2D" w:rsidRDefault="006D0A2D">
            <w:pPr>
              <w:pStyle w:val="table"/>
              <w:spacing w:line="480" w:lineRule="auto"/>
              <w:rPr>
                <w:rFonts w:eastAsia="宋体"/>
                <w:sz w:val="20"/>
                <w:szCs w:val="20"/>
                <w:lang w:bidi="ar"/>
              </w:rPr>
            </w:pPr>
            <w:r>
              <w:rPr>
                <w:rFonts w:eastAsia="宋体"/>
                <w:sz w:val="20"/>
                <w:szCs w:val="20"/>
                <w:lang w:bidi="ar"/>
              </w:rPr>
              <w:t>CAL.R</w:t>
            </w:r>
          </w:p>
        </w:tc>
        <w:tc>
          <w:tcPr>
            <w:tcW w:w="974" w:type="dxa"/>
            <w:tcBorders>
              <w:top w:val="nil"/>
              <w:left w:val="nil"/>
              <w:bottom w:val="nil"/>
              <w:right w:val="nil"/>
            </w:tcBorders>
            <w:tcMar>
              <w:top w:w="15" w:type="dxa"/>
              <w:left w:w="15" w:type="dxa"/>
              <w:right w:w="15" w:type="dxa"/>
            </w:tcMar>
          </w:tcPr>
          <w:p w14:paraId="672EA1C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340</w:t>
            </w:r>
          </w:p>
        </w:tc>
        <w:tc>
          <w:tcPr>
            <w:tcW w:w="670" w:type="dxa"/>
            <w:tcBorders>
              <w:top w:val="nil"/>
              <w:left w:val="nil"/>
              <w:bottom w:val="nil"/>
              <w:right w:val="nil"/>
            </w:tcBorders>
            <w:tcMar>
              <w:top w:w="15" w:type="dxa"/>
              <w:left w:w="15" w:type="dxa"/>
              <w:right w:w="15" w:type="dxa"/>
            </w:tcMar>
          </w:tcPr>
          <w:p w14:paraId="03014DB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tcPr>
          <w:p w14:paraId="640E8FE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tcPr>
          <w:p w14:paraId="1DB3CD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1025" w:type="dxa"/>
            <w:tcBorders>
              <w:top w:val="nil"/>
              <w:left w:val="nil"/>
              <w:bottom w:val="nil"/>
              <w:right w:val="nil"/>
            </w:tcBorders>
            <w:tcMar>
              <w:top w:w="15" w:type="dxa"/>
              <w:left w:w="15" w:type="dxa"/>
              <w:right w:w="15" w:type="dxa"/>
            </w:tcMar>
          </w:tcPr>
          <w:p w14:paraId="15D4933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0.007</w:t>
            </w:r>
          </w:p>
        </w:tc>
        <w:tc>
          <w:tcPr>
            <w:tcW w:w="999" w:type="dxa"/>
            <w:tcBorders>
              <w:top w:val="nil"/>
              <w:left w:val="nil"/>
              <w:bottom w:val="nil"/>
              <w:right w:val="nil"/>
            </w:tcBorders>
            <w:tcMar>
              <w:top w:w="15" w:type="dxa"/>
              <w:left w:w="15" w:type="dxa"/>
              <w:right w:w="15" w:type="dxa"/>
            </w:tcMar>
          </w:tcPr>
          <w:p w14:paraId="172095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4.52</w:t>
            </w:r>
          </w:p>
        </w:tc>
        <w:tc>
          <w:tcPr>
            <w:tcW w:w="1278" w:type="dxa"/>
            <w:tcBorders>
              <w:top w:val="nil"/>
              <w:left w:val="nil"/>
              <w:bottom w:val="nil"/>
              <w:right w:val="nil"/>
            </w:tcBorders>
            <w:tcMar>
              <w:top w:w="15" w:type="dxa"/>
              <w:left w:w="15" w:type="dxa"/>
              <w:right w:w="15" w:type="dxa"/>
            </w:tcMar>
          </w:tcPr>
          <w:p w14:paraId="5820884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0.60</w:t>
            </w:r>
          </w:p>
        </w:tc>
      </w:tr>
      <w:tr w:rsidR="006D0A2D" w14:paraId="760E17F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07DF3F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B049C7F" w14:textId="77777777" w:rsidR="006D0A2D" w:rsidRDefault="006D0A2D">
            <w:pPr>
              <w:pStyle w:val="table"/>
              <w:spacing w:line="480" w:lineRule="auto"/>
              <w:rPr>
                <w:rFonts w:eastAsia="宋体"/>
                <w:sz w:val="20"/>
                <w:szCs w:val="20"/>
              </w:rPr>
            </w:pPr>
            <w:r>
              <w:rPr>
                <w:rFonts w:eastAsia="宋体"/>
                <w:sz w:val="20"/>
                <w:szCs w:val="20"/>
                <w:lang w:bidi="ar"/>
              </w:rPr>
              <w:t>IOG.L</w:t>
            </w:r>
          </w:p>
        </w:tc>
        <w:tc>
          <w:tcPr>
            <w:tcW w:w="974" w:type="dxa"/>
            <w:tcBorders>
              <w:top w:val="nil"/>
              <w:left w:val="nil"/>
              <w:bottom w:val="nil"/>
              <w:right w:val="nil"/>
            </w:tcBorders>
            <w:tcMar>
              <w:top w:w="15" w:type="dxa"/>
              <w:left w:w="15" w:type="dxa"/>
              <w:right w:w="15" w:type="dxa"/>
            </w:tcMar>
          </w:tcPr>
          <w:p w14:paraId="7AF4B191" w14:textId="77777777" w:rsidR="006D0A2D" w:rsidRDefault="006D0A2D">
            <w:pPr>
              <w:pStyle w:val="table"/>
              <w:spacing w:line="480" w:lineRule="auto"/>
              <w:jc w:val="right"/>
              <w:rPr>
                <w:rFonts w:eastAsia="等线"/>
                <w:sz w:val="20"/>
                <w:szCs w:val="20"/>
              </w:rPr>
            </w:pPr>
            <w:r>
              <w:rPr>
                <w:rFonts w:eastAsia="等线"/>
                <w:sz w:val="20"/>
                <w:szCs w:val="20"/>
                <w:lang w:bidi="ar"/>
              </w:rPr>
              <w:t>16</w:t>
            </w:r>
          </w:p>
        </w:tc>
        <w:tc>
          <w:tcPr>
            <w:tcW w:w="670" w:type="dxa"/>
            <w:tcBorders>
              <w:top w:val="nil"/>
              <w:left w:val="nil"/>
              <w:bottom w:val="nil"/>
              <w:right w:val="nil"/>
            </w:tcBorders>
            <w:tcMar>
              <w:top w:w="15" w:type="dxa"/>
              <w:left w:w="15" w:type="dxa"/>
              <w:right w:w="15" w:type="dxa"/>
            </w:tcMar>
          </w:tcPr>
          <w:p w14:paraId="184CEF9B" w14:textId="77777777" w:rsidR="006D0A2D" w:rsidRDefault="006D0A2D">
            <w:pPr>
              <w:pStyle w:val="table"/>
              <w:spacing w:line="480" w:lineRule="auto"/>
              <w:jc w:val="right"/>
              <w:rPr>
                <w:rFonts w:eastAsia="等线"/>
                <w:sz w:val="20"/>
                <w:szCs w:val="20"/>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tcPr>
          <w:p w14:paraId="5A90BE63" w14:textId="77777777" w:rsidR="006D0A2D" w:rsidRDefault="006D0A2D">
            <w:pPr>
              <w:pStyle w:val="table"/>
              <w:spacing w:line="480" w:lineRule="auto"/>
              <w:jc w:val="right"/>
              <w:rPr>
                <w:rFonts w:eastAsia="等线"/>
                <w:sz w:val="20"/>
                <w:szCs w:val="20"/>
              </w:rPr>
            </w:pPr>
            <w:r>
              <w:rPr>
                <w:rFonts w:eastAsia="等线"/>
                <w:sz w:val="20"/>
                <w:szCs w:val="20"/>
                <w:lang w:bidi="ar"/>
              </w:rPr>
              <w:t>-84</w:t>
            </w:r>
          </w:p>
        </w:tc>
        <w:tc>
          <w:tcPr>
            <w:tcW w:w="620" w:type="dxa"/>
            <w:tcBorders>
              <w:top w:val="nil"/>
              <w:left w:val="nil"/>
              <w:bottom w:val="nil"/>
              <w:right w:val="nil"/>
            </w:tcBorders>
            <w:tcMar>
              <w:top w:w="15" w:type="dxa"/>
              <w:left w:w="15" w:type="dxa"/>
              <w:right w:w="15" w:type="dxa"/>
            </w:tcMar>
          </w:tcPr>
          <w:p w14:paraId="7DE4B4D4"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tcPr>
          <w:p w14:paraId="49FA1330"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19BF011D" w14:textId="77777777" w:rsidR="006D0A2D" w:rsidRDefault="006D0A2D">
            <w:pPr>
              <w:pStyle w:val="table"/>
              <w:spacing w:line="480" w:lineRule="auto"/>
              <w:jc w:val="right"/>
              <w:rPr>
                <w:rFonts w:eastAsia="等线"/>
                <w:sz w:val="20"/>
                <w:szCs w:val="20"/>
              </w:rPr>
            </w:pPr>
            <w:r>
              <w:rPr>
                <w:rFonts w:eastAsia="等线"/>
                <w:sz w:val="20"/>
                <w:szCs w:val="20"/>
                <w:lang w:bidi="ar"/>
              </w:rPr>
              <w:t>3.52</w:t>
            </w:r>
          </w:p>
        </w:tc>
        <w:tc>
          <w:tcPr>
            <w:tcW w:w="1278" w:type="dxa"/>
            <w:tcBorders>
              <w:top w:val="nil"/>
              <w:left w:val="nil"/>
              <w:bottom w:val="nil"/>
              <w:right w:val="nil"/>
            </w:tcBorders>
            <w:tcMar>
              <w:top w:w="15" w:type="dxa"/>
              <w:left w:w="15" w:type="dxa"/>
              <w:right w:w="15" w:type="dxa"/>
            </w:tcMar>
          </w:tcPr>
          <w:p w14:paraId="4F9A85DC"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51A11A9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5BA772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D793EE0"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nil"/>
              <w:right w:val="nil"/>
            </w:tcBorders>
            <w:tcMar>
              <w:top w:w="15" w:type="dxa"/>
              <w:left w:w="15" w:type="dxa"/>
              <w:right w:w="15" w:type="dxa"/>
            </w:tcMar>
          </w:tcPr>
          <w:p w14:paraId="1F6DE3F4" w14:textId="77777777" w:rsidR="006D0A2D" w:rsidRDefault="006D0A2D">
            <w:pPr>
              <w:pStyle w:val="table"/>
              <w:spacing w:line="480" w:lineRule="auto"/>
              <w:jc w:val="right"/>
              <w:rPr>
                <w:rFonts w:eastAsia="等线"/>
                <w:sz w:val="20"/>
                <w:szCs w:val="20"/>
              </w:rPr>
            </w:pPr>
            <w:r>
              <w:rPr>
                <w:rFonts w:eastAsia="等线"/>
                <w:sz w:val="20"/>
                <w:szCs w:val="20"/>
                <w:lang w:bidi="ar"/>
              </w:rPr>
              <w:t>502</w:t>
            </w:r>
          </w:p>
        </w:tc>
        <w:tc>
          <w:tcPr>
            <w:tcW w:w="670" w:type="dxa"/>
            <w:tcBorders>
              <w:top w:val="nil"/>
              <w:left w:val="nil"/>
              <w:bottom w:val="nil"/>
              <w:right w:val="nil"/>
            </w:tcBorders>
            <w:tcMar>
              <w:top w:w="15" w:type="dxa"/>
              <w:left w:w="15" w:type="dxa"/>
              <w:right w:w="15" w:type="dxa"/>
            </w:tcMar>
          </w:tcPr>
          <w:p w14:paraId="55CED38B"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tcPr>
          <w:p w14:paraId="7A965568" w14:textId="77777777" w:rsidR="006D0A2D" w:rsidRDefault="006D0A2D">
            <w:pPr>
              <w:pStyle w:val="table"/>
              <w:spacing w:line="480" w:lineRule="auto"/>
              <w:jc w:val="right"/>
              <w:rPr>
                <w:rFonts w:eastAsia="等线"/>
                <w:sz w:val="20"/>
                <w:szCs w:val="20"/>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tcPr>
          <w:p w14:paraId="745775C8"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tcPr>
          <w:p w14:paraId="5A4E755D" w14:textId="77777777" w:rsidR="006D0A2D" w:rsidRDefault="006D0A2D">
            <w:pPr>
              <w:pStyle w:val="table"/>
              <w:spacing w:line="480" w:lineRule="auto"/>
              <w:jc w:val="right"/>
              <w:rPr>
                <w:rFonts w:eastAsia="宋体"/>
                <w:sz w:val="20"/>
                <w:szCs w:val="20"/>
              </w:rPr>
            </w:pPr>
            <w:r>
              <w:rPr>
                <w:rFonts w:eastAsia="宋体"/>
                <w:sz w:val="20"/>
                <w:szCs w:val="20"/>
                <w:lang w:bidi="ar"/>
              </w:rPr>
              <w:t>0.004</w:t>
            </w:r>
          </w:p>
        </w:tc>
        <w:tc>
          <w:tcPr>
            <w:tcW w:w="999" w:type="dxa"/>
            <w:tcBorders>
              <w:top w:val="nil"/>
              <w:left w:val="nil"/>
              <w:bottom w:val="nil"/>
              <w:right w:val="nil"/>
            </w:tcBorders>
            <w:tcMar>
              <w:top w:w="15" w:type="dxa"/>
              <w:left w:w="15" w:type="dxa"/>
              <w:right w:w="15" w:type="dxa"/>
            </w:tcMar>
          </w:tcPr>
          <w:p w14:paraId="0EF9466E" w14:textId="77777777" w:rsidR="006D0A2D" w:rsidRDefault="006D0A2D">
            <w:pPr>
              <w:pStyle w:val="table"/>
              <w:spacing w:line="480" w:lineRule="auto"/>
              <w:jc w:val="right"/>
              <w:rPr>
                <w:rFonts w:eastAsia="等线"/>
                <w:sz w:val="20"/>
                <w:szCs w:val="20"/>
              </w:rPr>
            </w:pPr>
            <w:r>
              <w:rPr>
                <w:rFonts w:eastAsia="等线"/>
                <w:sz w:val="20"/>
                <w:szCs w:val="20"/>
                <w:lang w:bidi="ar"/>
              </w:rPr>
              <w:t>5.34</w:t>
            </w:r>
          </w:p>
        </w:tc>
        <w:tc>
          <w:tcPr>
            <w:tcW w:w="1278" w:type="dxa"/>
            <w:tcBorders>
              <w:top w:val="nil"/>
              <w:left w:val="nil"/>
              <w:bottom w:val="nil"/>
              <w:right w:val="nil"/>
            </w:tcBorders>
            <w:tcMar>
              <w:top w:w="15" w:type="dxa"/>
              <w:left w:w="15" w:type="dxa"/>
              <w:right w:w="15" w:type="dxa"/>
            </w:tcMar>
          </w:tcPr>
          <w:p w14:paraId="0C0FB50B" w14:textId="77777777" w:rsidR="006D0A2D" w:rsidRDefault="006D0A2D">
            <w:pPr>
              <w:pStyle w:val="table"/>
              <w:spacing w:line="480" w:lineRule="auto"/>
              <w:jc w:val="right"/>
              <w:rPr>
                <w:rFonts w:eastAsia="宋体"/>
                <w:sz w:val="20"/>
                <w:szCs w:val="20"/>
              </w:rPr>
            </w:pPr>
            <w:r>
              <w:rPr>
                <w:rFonts w:eastAsia="宋体"/>
                <w:sz w:val="20"/>
                <w:szCs w:val="20"/>
                <w:lang w:bidi="ar"/>
              </w:rPr>
              <w:t>0.70</w:t>
            </w:r>
          </w:p>
        </w:tc>
      </w:tr>
      <w:tr w:rsidR="006D0A2D" w14:paraId="49199359"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2C87255F"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57B17EA8" w14:textId="77777777" w:rsidR="006D0A2D" w:rsidRDefault="006D0A2D">
            <w:pPr>
              <w:pStyle w:val="table"/>
              <w:spacing w:line="480" w:lineRule="auto"/>
              <w:rPr>
                <w:rFonts w:eastAsia="宋体"/>
                <w:sz w:val="20"/>
                <w:szCs w:val="20"/>
              </w:rPr>
            </w:pPr>
            <w:r>
              <w:rPr>
                <w:rFonts w:eastAsia="宋体"/>
                <w:sz w:val="20"/>
                <w:szCs w:val="20"/>
                <w:lang w:bidi="ar"/>
              </w:rPr>
              <w:t>Cerebellum_6.L</w:t>
            </w:r>
          </w:p>
        </w:tc>
        <w:tc>
          <w:tcPr>
            <w:tcW w:w="974" w:type="dxa"/>
            <w:tcBorders>
              <w:top w:val="nil"/>
              <w:left w:val="nil"/>
              <w:bottom w:val="single" w:sz="4" w:space="0" w:color="auto"/>
              <w:right w:val="nil"/>
            </w:tcBorders>
            <w:tcMar>
              <w:top w:w="15" w:type="dxa"/>
              <w:left w:w="15" w:type="dxa"/>
              <w:right w:w="15" w:type="dxa"/>
            </w:tcMar>
          </w:tcPr>
          <w:p w14:paraId="4F54E85E" w14:textId="77777777" w:rsidR="006D0A2D" w:rsidRDefault="006D0A2D">
            <w:pPr>
              <w:pStyle w:val="table"/>
              <w:spacing w:line="480" w:lineRule="auto"/>
              <w:jc w:val="right"/>
              <w:rPr>
                <w:rFonts w:eastAsia="等线"/>
                <w:sz w:val="20"/>
                <w:szCs w:val="20"/>
              </w:rPr>
            </w:pPr>
            <w:r>
              <w:rPr>
                <w:rFonts w:eastAsia="等线"/>
                <w:sz w:val="20"/>
                <w:szCs w:val="20"/>
                <w:lang w:bidi="ar"/>
              </w:rPr>
              <w:t>37</w:t>
            </w:r>
          </w:p>
        </w:tc>
        <w:tc>
          <w:tcPr>
            <w:tcW w:w="670" w:type="dxa"/>
            <w:tcBorders>
              <w:top w:val="nil"/>
              <w:left w:val="nil"/>
              <w:bottom w:val="single" w:sz="4" w:space="0" w:color="auto"/>
              <w:right w:val="nil"/>
            </w:tcBorders>
            <w:tcMar>
              <w:top w:w="15" w:type="dxa"/>
              <w:left w:w="15" w:type="dxa"/>
              <w:right w:w="15" w:type="dxa"/>
            </w:tcMar>
          </w:tcPr>
          <w:p w14:paraId="0763493A"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620" w:type="dxa"/>
            <w:tcBorders>
              <w:top w:val="nil"/>
              <w:left w:val="nil"/>
              <w:bottom w:val="single" w:sz="4" w:space="0" w:color="auto"/>
              <w:right w:val="nil"/>
            </w:tcBorders>
            <w:tcMar>
              <w:top w:w="15" w:type="dxa"/>
              <w:left w:w="15" w:type="dxa"/>
              <w:right w:w="15" w:type="dxa"/>
            </w:tcMar>
          </w:tcPr>
          <w:p w14:paraId="06FCD8D7"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620" w:type="dxa"/>
            <w:tcBorders>
              <w:top w:val="nil"/>
              <w:left w:val="nil"/>
              <w:bottom w:val="single" w:sz="4" w:space="0" w:color="auto"/>
              <w:right w:val="nil"/>
            </w:tcBorders>
            <w:tcMar>
              <w:top w:w="15" w:type="dxa"/>
              <w:left w:w="15" w:type="dxa"/>
              <w:right w:w="15" w:type="dxa"/>
            </w:tcMar>
          </w:tcPr>
          <w:p w14:paraId="2D176E5F"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1025" w:type="dxa"/>
            <w:tcBorders>
              <w:top w:val="nil"/>
              <w:left w:val="nil"/>
              <w:bottom w:val="single" w:sz="4" w:space="0" w:color="auto"/>
              <w:right w:val="nil"/>
            </w:tcBorders>
            <w:tcMar>
              <w:top w:w="15" w:type="dxa"/>
              <w:left w:w="15" w:type="dxa"/>
              <w:right w:w="15" w:type="dxa"/>
            </w:tcMar>
          </w:tcPr>
          <w:p w14:paraId="76F20A2D"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999" w:type="dxa"/>
            <w:tcBorders>
              <w:top w:val="nil"/>
              <w:left w:val="nil"/>
              <w:bottom w:val="single" w:sz="4" w:space="0" w:color="auto"/>
              <w:right w:val="nil"/>
            </w:tcBorders>
            <w:tcMar>
              <w:top w:w="15" w:type="dxa"/>
              <w:left w:w="15" w:type="dxa"/>
              <w:right w:w="15" w:type="dxa"/>
            </w:tcMar>
          </w:tcPr>
          <w:p w14:paraId="3E7D4E1E" w14:textId="77777777" w:rsidR="006D0A2D" w:rsidRDefault="006D0A2D">
            <w:pPr>
              <w:pStyle w:val="table"/>
              <w:spacing w:line="480" w:lineRule="auto"/>
              <w:jc w:val="right"/>
              <w:rPr>
                <w:rFonts w:eastAsia="等线"/>
                <w:sz w:val="20"/>
                <w:szCs w:val="20"/>
              </w:rPr>
            </w:pPr>
            <w:r>
              <w:rPr>
                <w:rFonts w:eastAsia="等线"/>
                <w:sz w:val="20"/>
                <w:szCs w:val="20"/>
                <w:lang w:bidi="ar"/>
              </w:rPr>
              <w:t>4.01</w:t>
            </w:r>
          </w:p>
        </w:tc>
        <w:tc>
          <w:tcPr>
            <w:tcW w:w="1278" w:type="dxa"/>
            <w:tcBorders>
              <w:top w:val="nil"/>
              <w:left w:val="nil"/>
              <w:bottom w:val="single" w:sz="4" w:space="0" w:color="auto"/>
              <w:right w:val="nil"/>
            </w:tcBorders>
            <w:tcMar>
              <w:top w:w="15" w:type="dxa"/>
              <w:left w:w="15" w:type="dxa"/>
              <w:right w:w="15" w:type="dxa"/>
            </w:tcMar>
          </w:tcPr>
          <w:p w14:paraId="682AB2C8"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07F84CA6"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75369E5C"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4B66383E" w14:textId="77777777" w:rsidR="006D0A2D" w:rsidRDefault="006D0A2D">
            <w:pPr>
              <w:pStyle w:val="table"/>
              <w:spacing w:line="480" w:lineRule="auto"/>
              <w:rPr>
                <w:rFonts w:eastAsia="宋体"/>
                <w:sz w:val="20"/>
                <w:szCs w:val="20"/>
              </w:rPr>
            </w:pPr>
            <w:r>
              <w:rPr>
                <w:rFonts w:eastAsia="宋体"/>
                <w:sz w:val="20"/>
                <w:szCs w:val="20"/>
                <w:lang w:bidi="ar"/>
              </w:rPr>
              <w:t>SFG.L</w:t>
            </w:r>
          </w:p>
        </w:tc>
        <w:tc>
          <w:tcPr>
            <w:tcW w:w="974" w:type="dxa"/>
            <w:tcBorders>
              <w:top w:val="single" w:sz="4" w:space="0" w:color="auto"/>
              <w:left w:val="nil"/>
              <w:bottom w:val="nil"/>
              <w:right w:val="nil"/>
            </w:tcBorders>
            <w:tcMar>
              <w:top w:w="15" w:type="dxa"/>
              <w:left w:w="15" w:type="dxa"/>
              <w:right w:w="15" w:type="dxa"/>
            </w:tcMar>
          </w:tcPr>
          <w:p w14:paraId="2B887013" w14:textId="77777777" w:rsidR="006D0A2D" w:rsidRDefault="006D0A2D">
            <w:pPr>
              <w:pStyle w:val="table"/>
              <w:spacing w:line="480" w:lineRule="auto"/>
              <w:jc w:val="right"/>
              <w:rPr>
                <w:rFonts w:eastAsia="等线"/>
                <w:sz w:val="20"/>
                <w:szCs w:val="20"/>
              </w:rPr>
            </w:pPr>
            <w:r>
              <w:rPr>
                <w:rFonts w:eastAsia="等线"/>
                <w:sz w:val="20"/>
                <w:szCs w:val="20"/>
                <w:lang w:bidi="ar"/>
              </w:rPr>
              <w:t>19</w:t>
            </w:r>
          </w:p>
        </w:tc>
        <w:tc>
          <w:tcPr>
            <w:tcW w:w="670" w:type="dxa"/>
            <w:tcBorders>
              <w:top w:val="single" w:sz="4" w:space="0" w:color="auto"/>
              <w:left w:val="nil"/>
              <w:bottom w:val="nil"/>
              <w:right w:val="nil"/>
            </w:tcBorders>
            <w:tcMar>
              <w:top w:w="15" w:type="dxa"/>
              <w:left w:w="15" w:type="dxa"/>
              <w:right w:w="15" w:type="dxa"/>
            </w:tcMar>
          </w:tcPr>
          <w:p w14:paraId="2C4062AB"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single" w:sz="4" w:space="0" w:color="auto"/>
              <w:left w:val="nil"/>
              <w:bottom w:val="nil"/>
              <w:right w:val="nil"/>
            </w:tcBorders>
            <w:tcMar>
              <w:top w:w="15" w:type="dxa"/>
              <w:left w:w="15" w:type="dxa"/>
              <w:right w:w="15" w:type="dxa"/>
            </w:tcMar>
          </w:tcPr>
          <w:p w14:paraId="3D1604D3" w14:textId="77777777" w:rsidR="006D0A2D" w:rsidRDefault="006D0A2D">
            <w:pPr>
              <w:pStyle w:val="table"/>
              <w:spacing w:line="480" w:lineRule="auto"/>
              <w:jc w:val="right"/>
              <w:rPr>
                <w:rFonts w:eastAsia="等线"/>
                <w:sz w:val="20"/>
                <w:szCs w:val="20"/>
              </w:rPr>
            </w:pPr>
            <w:r>
              <w:rPr>
                <w:rFonts w:eastAsia="等线"/>
                <w:sz w:val="20"/>
                <w:szCs w:val="20"/>
                <w:lang w:bidi="ar"/>
              </w:rPr>
              <w:t>42</w:t>
            </w:r>
          </w:p>
        </w:tc>
        <w:tc>
          <w:tcPr>
            <w:tcW w:w="620" w:type="dxa"/>
            <w:tcBorders>
              <w:top w:val="single" w:sz="4" w:space="0" w:color="auto"/>
              <w:left w:val="nil"/>
              <w:bottom w:val="nil"/>
              <w:right w:val="nil"/>
            </w:tcBorders>
            <w:tcMar>
              <w:top w:w="15" w:type="dxa"/>
              <w:left w:w="15" w:type="dxa"/>
              <w:right w:w="15" w:type="dxa"/>
            </w:tcMar>
          </w:tcPr>
          <w:p w14:paraId="10C3F02B" w14:textId="77777777" w:rsidR="006D0A2D" w:rsidRDefault="006D0A2D">
            <w:pPr>
              <w:pStyle w:val="table"/>
              <w:spacing w:line="480" w:lineRule="auto"/>
              <w:jc w:val="right"/>
              <w:rPr>
                <w:rFonts w:eastAsia="等线"/>
                <w:sz w:val="20"/>
                <w:szCs w:val="20"/>
              </w:rPr>
            </w:pPr>
            <w:r>
              <w:rPr>
                <w:rFonts w:eastAsia="等线"/>
                <w:sz w:val="20"/>
                <w:szCs w:val="20"/>
                <w:lang w:bidi="ar"/>
              </w:rPr>
              <w:t>48</w:t>
            </w:r>
          </w:p>
        </w:tc>
        <w:tc>
          <w:tcPr>
            <w:tcW w:w="1025" w:type="dxa"/>
            <w:tcBorders>
              <w:top w:val="single" w:sz="4" w:space="0" w:color="auto"/>
              <w:left w:val="nil"/>
              <w:bottom w:val="nil"/>
              <w:right w:val="nil"/>
            </w:tcBorders>
            <w:tcMar>
              <w:top w:w="15" w:type="dxa"/>
              <w:left w:w="15" w:type="dxa"/>
              <w:right w:w="15" w:type="dxa"/>
            </w:tcMar>
          </w:tcPr>
          <w:p w14:paraId="47E1491C"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999" w:type="dxa"/>
            <w:tcBorders>
              <w:top w:val="single" w:sz="4" w:space="0" w:color="auto"/>
              <w:left w:val="nil"/>
              <w:bottom w:val="nil"/>
              <w:right w:val="nil"/>
            </w:tcBorders>
            <w:tcMar>
              <w:top w:w="15" w:type="dxa"/>
              <w:left w:w="15" w:type="dxa"/>
              <w:right w:w="15" w:type="dxa"/>
            </w:tcMar>
          </w:tcPr>
          <w:p w14:paraId="28BE8673" w14:textId="77777777" w:rsidR="006D0A2D" w:rsidRDefault="006D0A2D">
            <w:pPr>
              <w:pStyle w:val="table"/>
              <w:spacing w:line="480" w:lineRule="auto"/>
              <w:jc w:val="right"/>
              <w:rPr>
                <w:rFonts w:eastAsia="等线"/>
                <w:sz w:val="20"/>
                <w:szCs w:val="20"/>
              </w:rPr>
            </w:pPr>
            <w:r>
              <w:rPr>
                <w:rFonts w:eastAsia="等线"/>
                <w:sz w:val="20"/>
                <w:szCs w:val="20"/>
                <w:lang w:bidi="ar"/>
              </w:rPr>
              <w:t>3.82</w:t>
            </w:r>
          </w:p>
        </w:tc>
        <w:tc>
          <w:tcPr>
            <w:tcW w:w="1278" w:type="dxa"/>
            <w:tcBorders>
              <w:top w:val="single" w:sz="4" w:space="0" w:color="auto"/>
              <w:left w:val="nil"/>
              <w:bottom w:val="nil"/>
              <w:right w:val="nil"/>
            </w:tcBorders>
            <w:tcMar>
              <w:top w:w="15" w:type="dxa"/>
              <w:left w:w="15" w:type="dxa"/>
              <w:right w:w="15" w:type="dxa"/>
            </w:tcMar>
          </w:tcPr>
          <w:p w14:paraId="3038A3FF"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0B393EA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BA13C1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38A481E" w14:textId="77777777" w:rsidR="006D0A2D" w:rsidRDefault="006D0A2D">
            <w:pPr>
              <w:pStyle w:val="table"/>
              <w:spacing w:line="480" w:lineRule="auto"/>
              <w:rPr>
                <w:rFonts w:eastAsia="宋体"/>
                <w:sz w:val="20"/>
                <w:szCs w:val="20"/>
              </w:rPr>
            </w:pPr>
            <w:r>
              <w:rPr>
                <w:rFonts w:eastAsia="宋体"/>
                <w:sz w:val="20"/>
                <w:szCs w:val="20"/>
                <w:lang w:bidi="ar"/>
              </w:rPr>
              <w:t>SFG.R</w:t>
            </w:r>
          </w:p>
        </w:tc>
        <w:tc>
          <w:tcPr>
            <w:tcW w:w="974" w:type="dxa"/>
            <w:tcBorders>
              <w:top w:val="nil"/>
              <w:left w:val="nil"/>
              <w:bottom w:val="nil"/>
              <w:right w:val="nil"/>
            </w:tcBorders>
            <w:tcMar>
              <w:top w:w="15" w:type="dxa"/>
              <w:left w:w="15" w:type="dxa"/>
              <w:right w:w="15" w:type="dxa"/>
            </w:tcMar>
          </w:tcPr>
          <w:p w14:paraId="7AFD8EF8" w14:textId="77777777" w:rsidR="006D0A2D" w:rsidRDefault="006D0A2D">
            <w:pPr>
              <w:pStyle w:val="table"/>
              <w:spacing w:line="480" w:lineRule="auto"/>
              <w:jc w:val="right"/>
              <w:rPr>
                <w:rFonts w:eastAsia="等线"/>
                <w:sz w:val="20"/>
                <w:szCs w:val="20"/>
              </w:rPr>
            </w:pPr>
            <w:r>
              <w:rPr>
                <w:rFonts w:eastAsia="等线"/>
                <w:sz w:val="20"/>
                <w:szCs w:val="20"/>
                <w:lang w:bidi="ar"/>
              </w:rPr>
              <w:t>10</w:t>
            </w:r>
          </w:p>
        </w:tc>
        <w:tc>
          <w:tcPr>
            <w:tcW w:w="670" w:type="dxa"/>
            <w:tcBorders>
              <w:top w:val="nil"/>
              <w:left w:val="nil"/>
              <w:bottom w:val="nil"/>
              <w:right w:val="nil"/>
            </w:tcBorders>
            <w:tcMar>
              <w:top w:w="15" w:type="dxa"/>
              <w:left w:w="15" w:type="dxa"/>
              <w:right w:w="15" w:type="dxa"/>
            </w:tcMar>
          </w:tcPr>
          <w:p w14:paraId="6C62CBC2"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tcPr>
          <w:p w14:paraId="252FC17F" w14:textId="77777777" w:rsidR="006D0A2D" w:rsidRDefault="006D0A2D">
            <w:pPr>
              <w:pStyle w:val="table"/>
              <w:spacing w:line="480" w:lineRule="auto"/>
              <w:jc w:val="right"/>
              <w:rPr>
                <w:rFonts w:eastAsia="等线"/>
                <w:sz w:val="20"/>
                <w:szCs w:val="20"/>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tcPr>
          <w:p w14:paraId="341EEDE5"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1025" w:type="dxa"/>
            <w:tcBorders>
              <w:top w:val="nil"/>
              <w:left w:val="nil"/>
              <w:bottom w:val="nil"/>
              <w:right w:val="nil"/>
            </w:tcBorders>
            <w:tcMar>
              <w:top w:w="15" w:type="dxa"/>
              <w:left w:w="15" w:type="dxa"/>
              <w:right w:w="15" w:type="dxa"/>
            </w:tcMar>
          </w:tcPr>
          <w:p w14:paraId="21992BFB" w14:textId="77777777" w:rsidR="006D0A2D" w:rsidRDefault="006D0A2D">
            <w:pPr>
              <w:pStyle w:val="table"/>
              <w:spacing w:line="480" w:lineRule="auto"/>
              <w:jc w:val="right"/>
              <w:rPr>
                <w:rFonts w:eastAsia="宋体"/>
                <w:sz w:val="20"/>
                <w:szCs w:val="20"/>
              </w:rPr>
            </w:pPr>
            <w:r>
              <w:rPr>
                <w:rFonts w:eastAsia="宋体"/>
                <w:sz w:val="20"/>
                <w:szCs w:val="20"/>
                <w:lang w:bidi="ar"/>
              </w:rPr>
              <w:t>0.030</w:t>
            </w:r>
          </w:p>
        </w:tc>
        <w:tc>
          <w:tcPr>
            <w:tcW w:w="999" w:type="dxa"/>
            <w:tcBorders>
              <w:top w:val="nil"/>
              <w:left w:val="nil"/>
              <w:bottom w:val="nil"/>
              <w:right w:val="nil"/>
            </w:tcBorders>
            <w:tcMar>
              <w:top w:w="15" w:type="dxa"/>
              <w:left w:w="15" w:type="dxa"/>
              <w:right w:w="15" w:type="dxa"/>
            </w:tcMar>
          </w:tcPr>
          <w:p w14:paraId="0C390218" w14:textId="77777777" w:rsidR="006D0A2D" w:rsidRDefault="006D0A2D">
            <w:pPr>
              <w:pStyle w:val="table"/>
              <w:spacing w:line="480" w:lineRule="auto"/>
              <w:jc w:val="right"/>
              <w:rPr>
                <w:rFonts w:eastAsia="等线"/>
                <w:sz w:val="20"/>
                <w:szCs w:val="20"/>
              </w:rPr>
            </w:pPr>
            <w:r>
              <w:rPr>
                <w:rFonts w:eastAsia="等线"/>
                <w:sz w:val="20"/>
                <w:szCs w:val="20"/>
                <w:lang w:bidi="ar"/>
              </w:rPr>
              <w:t>3.74</w:t>
            </w:r>
          </w:p>
        </w:tc>
        <w:tc>
          <w:tcPr>
            <w:tcW w:w="1278" w:type="dxa"/>
            <w:tcBorders>
              <w:top w:val="nil"/>
              <w:left w:val="nil"/>
              <w:bottom w:val="nil"/>
              <w:right w:val="nil"/>
            </w:tcBorders>
            <w:tcMar>
              <w:top w:w="15" w:type="dxa"/>
              <w:left w:w="15" w:type="dxa"/>
              <w:right w:w="15" w:type="dxa"/>
            </w:tcMar>
          </w:tcPr>
          <w:p w14:paraId="02121842" w14:textId="77777777" w:rsidR="006D0A2D" w:rsidRDefault="006D0A2D">
            <w:pPr>
              <w:pStyle w:val="table"/>
              <w:spacing w:line="480" w:lineRule="auto"/>
              <w:jc w:val="right"/>
              <w:rPr>
                <w:rFonts w:eastAsia="宋体"/>
                <w:sz w:val="20"/>
                <w:szCs w:val="20"/>
              </w:rPr>
            </w:pPr>
            <w:r>
              <w:rPr>
                <w:rFonts w:eastAsia="宋体"/>
                <w:sz w:val="20"/>
                <w:szCs w:val="20"/>
                <w:lang w:bidi="ar"/>
              </w:rPr>
              <w:t>0.49</w:t>
            </w:r>
          </w:p>
        </w:tc>
      </w:tr>
      <w:tr w:rsidR="006D0A2D" w14:paraId="5B732A5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2603C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36C0271"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nil"/>
              <w:left w:val="nil"/>
              <w:bottom w:val="nil"/>
              <w:right w:val="nil"/>
            </w:tcBorders>
            <w:tcMar>
              <w:top w:w="15" w:type="dxa"/>
              <w:left w:w="15" w:type="dxa"/>
              <w:right w:w="15" w:type="dxa"/>
            </w:tcMar>
          </w:tcPr>
          <w:p w14:paraId="61A657C4" w14:textId="77777777" w:rsidR="006D0A2D" w:rsidRDefault="006D0A2D">
            <w:pPr>
              <w:pStyle w:val="table"/>
              <w:spacing w:line="480" w:lineRule="auto"/>
              <w:jc w:val="right"/>
              <w:rPr>
                <w:rFonts w:eastAsia="等线"/>
                <w:sz w:val="20"/>
                <w:szCs w:val="20"/>
              </w:rPr>
            </w:pPr>
            <w:r>
              <w:rPr>
                <w:rFonts w:eastAsia="等线"/>
                <w:sz w:val="20"/>
                <w:szCs w:val="20"/>
                <w:lang w:bidi="ar"/>
              </w:rPr>
              <w:t>23</w:t>
            </w:r>
          </w:p>
        </w:tc>
        <w:tc>
          <w:tcPr>
            <w:tcW w:w="670" w:type="dxa"/>
            <w:tcBorders>
              <w:top w:val="nil"/>
              <w:left w:val="nil"/>
              <w:bottom w:val="nil"/>
              <w:right w:val="nil"/>
            </w:tcBorders>
            <w:tcMar>
              <w:top w:w="15" w:type="dxa"/>
              <w:left w:w="15" w:type="dxa"/>
              <w:right w:w="15" w:type="dxa"/>
            </w:tcMar>
          </w:tcPr>
          <w:p w14:paraId="4581F0ED"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tcPr>
          <w:p w14:paraId="250499DA" w14:textId="77777777" w:rsidR="006D0A2D" w:rsidRDefault="006D0A2D">
            <w:pPr>
              <w:pStyle w:val="table"/>
              <w:spacing w:line="480" w:lineRule="auto"/>
              <w:jc w:val="right"/>
              <w:rPr>
                <w:rFonts w:eastAsia="等线"/>
                <w:sz w:val="20"/>
                <w:szCs w:val="20"/>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tcPr>
          <w:p w14:paraId="3C8F0D4C"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1025" w:type="dxa"/>
            <w:tcBorders>
              <w:top w:val="nil"/>
              <w:left w:val="nil"/>
              <w:bottom w:val="nil"/>
              <w:right w:val="nil"/>
            </w:tcBorders>
            <w:tcMar>
              <w:top w:w="15" w:type="dxa"/>
              <w:left w:w="15" w:type="dxa"/>
              <w:right w:w="15" w:type="dxa"/>
            </w:tcMar>
          </w:tcPr>
          <w:p w14:paraId="56FDF2ED" w14:textId="77777777" w:rsidR="006D0A2D" w:rsidRDefault="006D0A2D">
            <w:pPr>
              <w:pStyle w:val="table"/>
              <w:spacing w:line="480" w:lineRule="auto"/>
              <w:jc w:val="right"/>
              <w:rPr>
                <w:rFonts w:eastAsia="宋体"/>
                <w:sz w:val="20"/>
                <w:szCs w:val="20"/>
              </w:rPr>
            </w:pPr>
            <w:r>
              <w:rPr>
                <w:rFonts w:eastAsia="宋体"/>
                <w:sz w:val="20"/>
                <w:szCs w:val="20"/>
                <w:lang w:bidi="ar"/>
              </w:rPr>
              <w:t>0.034</w:t>
            </w:r>
          </w:p>
        </w:tc>
        <w:tc>
          <w:tcPr>
            <w:tcW w:w="999" w:type="dxa"/>
            <w:tcBorders>
              <w:top w:val="nil"/>
              <w:left w:val="nil"/>
              <w:bottom w:val="nil"/>
              <w:right w:val="nil"/>
            </w:tcBorders>
            <w:tcMar>
              <w:top w:w="15" w:type="dxa"/>
              <w:left w:w="15" w:type="dxa"/>
              <w:right w:w="15" w:type="dxa"/>
            </w:tcMar>
          </w:tcPr>
          <w:p w14:paraId="675D5187" w14:textId="77777777" w:rsidR="006D0A2D" w:rsidRDefault="006D0A2D">
            <w:pPr>
              <w:pStyle w:val="table"/>
              <w:spacing w:line="480" w:lineRule="auto"/>
              <w:jc w:val="right"/>
              <w:rPr>
                <w:rFonts w:eastAsia="等线"/>
                <w:sz w:val="20"/>
                <w:szCs w:val="20"/>
              </w:rPr>
            </w:pPr>
            <w:r>
              <w:rPr>
                <w:rFonts w:eastAsia="等线"/>
                <w:sz w:val="20"/>
                <w:szCs w:val="20"/>
                <w:lang w:bidi="ar"/>
              </w:rPr>
              <w:t>3.56</w:t>
            </w:r>
          </w:p>
        </w:tc>
        <w:tc>
          <w:tcPr>
            <w:tcW w:w="1278" w:type="dxa"/>
            <w:tcBorders>
              <w:top w:val="nil"/>
              <w:left w:val="nil"/>
              <w:bottom w:val="nil"/>
              <w:right w:val="nil"/>
            </w:tcBorders>
            <w:tcMar>
              <w:top w:w="15" w:type="dxa"/>
              <w:left w:w="15" w:type="dxa"/>
              <w:right w:w="15" w:type="dxa"/>
            </w:tcMar>
          </w:tcPr>
          <w:p w14:paraId="020D834F"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07B1CD3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C2B3D3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1D95FDE"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tcPr>
          <w:p w14:paraId="1B3FBAAA" w14:textId="77777777" w:rsidR="006D0A2D" w:rsidRDefault="006D0A2D">
            <w:pPr>
              <w:pStyle w:val="table"/>
              <w:spacing w:line="480" w:lineRule="auto"/>
              <w:jc w:val="right"/>
              <w:rPr>
                <w:rFonts w:eastAsia="等线"/>
                <w:sz w:val="20"/>
                <w:szCs w:val="20"/>
              </w:rPr>
            </w:pPr>
            <w:r>
              <w:rPr>
                <w:rFonts w:eastAsia="等线"/>
                <w:sz w:val="20"/>
                <w:szCs w:val="20"/>
                <w:lang w:bidi="ar"/>
              </w:rPr>
              <w:t>42</w:t>
            </w:r>
          </w:p>
        </w:tc>
        <w:tc>
          <w:tcPr>
            <w:tcW w:w="670" w:type="dxa"/>
            <w:tcBorders>
              <w:top w:val="nil"/>
              <w:left w:val="nil"/>
              <w:bottom w:val="nil"/>
              <w:right w:val="nil"/>
            </w:tcBorders>
            <w:tcMar>
              <w:top w:w="15" w:type="dxa"/>
              <w:left w:w="15" w:type="dxa"/>
              <w:right w:w="15" w:type="dxa"/>
            </w:tcMar>
          </w:tcPr>
          <w:p w14:paraId="76E8DEA0" w14:textId="77777777" w:rsidR="006D0A2D" w:rsidRDefault="006D0A2D">
            <w:pPr>
              <w:pStyle w:val="table"/>
              <w:spacing w:line="480" w:lineRule="auto"/>
              <w:jc w:val="right"/>
              <w:rPr>
                <w:rFonts w:eastAsia="等线"/>
                <w:sz w:val="20"/>
                <w:szCs w:val="20"/>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tcPr>
          <w:p w14:paraId="5EB19C48" w14:textId="77777777" w:rsidR="006D0A2D" w:rsidRDefault="006D0A2D">
            <w:pPr>
              <w:pStyle w:val="table"/>
              <w:spacing w:line="480" w:lineRule="auto"/>
              <w:jc w:val="right"/>
              <w:rPr>
                <w:rFonts w:eastAsia="等线"/>
                <w:sz w:val="20"/>
                <w:szCs w:val="20"/>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tcPr>
          <w:p w14:paraId="5EC54F3F" w14:textId="77777777" w:rsidR="006D0A2D" w:rsidRDefault="006D0A2D">
            <w:pPr>
              <w:pStyle w:val="table"/>
              <w:spacing w:line="480" w:lineRule="auto"/>
              <w:jc w:val="right"/>
              <w:rPr>
                <w:rFonts w:eastAsia="等线"/>
                <w:sz w:val="20"/>
                <w:szCs w:val="20"/>
              </w:rPr>
            </w:pPr>
            <w:r>
              <w:rPr>
                <w:rFonts w:eastAsia="等线"/>
                <w:sz w:val="20"/>
                <w:szCs w:val="20"/>
                <w:lang w:bidi="ar"/>
              </w:rPr>
              <w:t>18</w:t>
            </w:r>
          </w:p>
        </w:tc>
        <w:tc>
          <w:tcPr>
            <w:tcW w:w="1025" w:type="dxa"/>
            <w:tcBorders>
              <w:top w:val="nil"/>
              <w:left w:val="nil"/>
              <w:bottom w:val="nil"/>
              <w:right w:val="nil"/>
            </w:tcBorders>
            <w:tcMar>
              <w:top w:w="15" w:type="dxa"/>
              <w:left w:w="15" w:type="dxa"/>
              <w:right w:w="15" w:type="dxa"/>
            </w:tcMar>
          </w:tcPr>
          <w:p w14:paraId="527DFC9A" w14:textId="77777777" w:rsidR="006D0A2D" w:rsidRDefault="006D0A2D">
            <w:pPr>
              <w:pStyle w:val="table"/>
              <w:spacing w:line="480" w:lineRule="auto"/>
              <w:jc w:val="right"/>
              <w:rPr>
                <w:rFonts w:eastAsia="宋体"/>
                <w:sz w:val="20"/>
                <w:szCs w:val="20"/>
              </w:rPr>
            </w:pPr>
            <w:r>
              <w:rPr>
                <w:rFonts w:eastAsia="宋体"/>
                <w:sz w:val="20"/>
                <w:szCs w:val="20"/>
                <w:lang w:bidi="ar"/>
              </w:rPr>
              <w:t>0.027</w:t>
            </w:r>
          </w:p>
        </w:tc>
        <w:tc>
          <w:tcPr>
            <w:tcW w:w="999" w:type="dxa"/>
            <w:tcBorders>
              <w:top w:val="nil"/>
              <w:left w:val="nil"/>
              <w:bottom w:val="nil"/>
              <w:right w:val="nil"/>
            </w:tcBorders>
            <w:tcMar>
              <w:top w:w="15" w:type="dxa"/>
              <w:left w:w="15" w:type="dxa"/>
              <w:right w:w="15" w:type="dxa"/>
            </w:tcMar>
          </w:tcPr>
          <w:p w14:paraId="46507C2F" w14:textId="77777777" w:rsidR="006D0A2D" w:rsidRDefault="006D0A2D">
            <w:pPr>
              <w:pStyle w:val="table"/>
              <w:spacing w:line="480" w:lineRule="auto"/>
              <w:jc w:val="right"/>
              <w:rPr>
                <w:rFonts w:eastAsia="等线"/>
                <w:sz w:val="20"/>
                <w:szCs w:val="20"/>
              </w:rPr>
            </w:pPr>
            <w:r>
              <w:rPr>
                <w:rFonts w:eastAsia="等线"/>
                <w:sz w:val="20"/>
                <w:szCs w:val="20"/>
                <w:lang w:bidi="ar"/>
              </w:rPr>
              <w:t>4.05</w:t>
            </w:r>
          </w:p>
        </w:tc>
        <w:tc>
          <w:tcPr>
            <w:tcW w:w="1278" w:type="dxa"/>
            <w:tcBorders>
              <w:top w:val="nil"/>
              <w:left w:val="nil"/>
              <w:bottom w:val="nil"/>
              <w:right w:val="nil"/>
            </w:tcBorders>
            <w:tcMar>
              <w:top w:w="15" w:type="dxa"/>
              <w:left w:w="15" w:type="dxa"/>
              <w:right w:w="15" w:type="dxa"/>
            </w:tcMar>
          </w:tcPr>
          <w:p w14:paraId="18B8E18E"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66B5481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B19AB0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2C2869B" w14:textId="77777777" w:rsidR="006D0A2D" w:rsidRDefault="006D0A2D">
            <w:pPr>
              <w:pStyle w:val="table"/>
              <w:spacing w:line="480" w:lineRule="auto"/>
              <w:rPr>
                <w:rFonts w:eastAsia="宋体"/>
                <w:sz w:val="20"/>
                <w:szCs w:val="20"/>
              </w:rPr>
            </w:pPr>
            <w:r>
              <w:rPr>
                <w:rFonts w:eastAsia="宋体"/>
                <w:sz w:val="20"/>
                <w:szCs w:val="20"/>
                <w:lang w:bidi="ar"/>
              </w:rPr>
              <w:t>CAU.R</w:t>
            </w:r>
          </w:p>
        </w:tc>
        <w:tc>
          <w:tcPr>
            <w:tcW w:w="974" w:type="dxa"/>
            <w:tcBorders>
              <w:top w:val="nil"/>
              <w:left w:val="nil"/>
              <w:bottom w:val="nil"/>
              <w:right w:val="nil"/>
            </w:tcBorders>
            <w:tcMar>
              <w:top w:w="15" w:type="dxa"/>
              <w:left w:w="15" w:type="dxa"/>
              <w:right w:w="15" w:type="dxa"/>
            </w:tcMar>
          </w:tcPr>
          <w:p w14:paraId="6BB2AD17" w14:textId="77777777" w:rsidR="006D0A2D" w:rsidRDefault="006D0A2D">
            <w:pPr>
              <w:pStyle w:val="table"/>
              <w:spacing w:line="480" w:lineRule="auto"/>
              <w:jc w:val="right"/>
              <w:rPr>
                <w:rFonts w:eastAsia="等线"/>
                <w:sz w:val="20"/>
                <w:szCs w:val="20"/>
              </w:rPr>
            </w:pPr>
            <w:r>
              <w:rPr>
                <w:rFonts w:eastAsia="等线"/>
                <w:sz w:val="20"/>
                <w:szCs w:val="20"/>
                <w:lang w:bidi="ar"/>
              </w:rPr>
              <w:t>16</w:t>
            </w:r>
          </w:p>
        </w:tc>
        <w:tc>
          <w:tcPr>
            <w:tcW w:w="670" w:type="dxa"/>
            <w:tcBorders>
              <w:top w:val="nil"/>
              <w:left w:val="nil"/>
              <w:bottom w:val="nil"/>
              <w:right w:val="nil"/>
            </w:tcBorders>
            <w:tcMar>
              <w:top w:w="15" w:type="dxa"/>
              <w:left w:w="15" w:type="dxa"/>
              <w:right w:w="15" w:type="dxa"/>
            </w:tcMar>
          </w:tcPr>
          <w:p w14:paraId="40A741D1" w14:textId="77777777" w:rsidR="006D0A2D" w:rsidRDefault="006D0A2D">
            <w:pPr>
              <w:pStyle w:val="table"/>
              <w:spacing w:line="480" w:lineRule="auto"/>
              <w:jc w:val="right"/>
              <w:rPr>
                <w:rFonts w:eastAsia="等线"/>
                <w:sz w:val="20"/>
                <w:szCs w:val="20"/>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tcPr>
          <w:p w14:paraId="6B94CF82"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tcPr>
          <w:p w14:paraId="46E98D3C"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1025" w:type="dxa"/>
            <w:tcBorders>
              <w:top w:val="nil"/>
              <w:left w:val="nil"/>
              <w:bottom w:val="nil"/>
              <w:right w:val="nil"/>
            </w:tcBorders>
            <w:tcMar>
              <w:top w:w="15" w:type="dxa"/>
              <w:left w:w="15" w:type="dxa"/>
              <w:right w:w="15" w:type="dxa"/>
            </w:tcMar>
          </w:tcPr>
          <w:p w14:paraId="08DC1CEE" w14:textId="77777777" w:rsidR="006D0A2D" w:rsidRDefault="006D0A2D">
            <w:pPr>
              <w:pStyle w:val="table"/>
              <w:spacing w:line="480" w:lineRule="auto"/>
              <w:jc w:val="right"/>
              <w:rPr>
                <w:rFonts w:eastAsia="宋体"/>
                <w:sz w:val="20"/>
                <w:szCs w:val="20"/>
              </w:rPr>
            </w:pPr>
            <w:r>
              <w:rPr>
                <w:rFonts w:eastAsia="宋体"/>
                <w:sz w:val="20"/>
                <w:szCs w:val="20"/>
                <w:lang w:bidi="ar"/>
              </w:rPr>
              <w:t>0.034</w:t>
            </w:r>
          </w:p>
        </w:tc>
        <w:tc>
          <w:tcPr>
            <w:tcW w:w="999" w:type="dxa"/>
            <w:tcBorders>
              <w:top w:val="nil"/>
              <w:left w:val="nil"/>
              <w:bottom w:val="nil"/>
              <w:right w:val="nil"/>
            </w:tcBorders>
            <w:tcMar>
              <w:top w:w="15" w:type="dxa"/>
              <w:left w:w="15" w:type="dxa"/>
              <w:right w:w="15" w:type="dxa"/>
            </w:tcMar>
          </w:tcPr>
          <w:p w14:paraId="7F4E79AC" w14:textId="77777777" w:rsidR="006D0A2D" w:rsidRDefault="006D0A2D">
            <w:pPr>
              <w:pStyle w:val="table"/>
              <w:spacing w:line="480" w:lineRule="auto"/>
              <w:jc w:val="right"/>
              <w:rPr>
                <w:rFonts w:eastAsia="等线"/>
                <w:sz w:val="20"/>
                <w:szCs w:val="20"/>
              </w:rPr>
            </w:pPr>
            <w:r>
              <w:rPr>
                <w:rFonts w:eastAsia="等线"/>
                <w:sz w:val="20"/>
                <w:szCs w:val="20"/>
                <w:lang w:bidi="ar"/>
              </w:rPr>
              <w:t>3.59</w:t>
            </w:r>
          </w:p>
        </w:tc>
        <w:tc>
          <w:tcPr>
            <w:tcW w:w="1278" w:type="dxa"/>
            <w:tcBorders>
              <w:top w:val="nil"/>
              <w:left w:val="nil"/>
              <w:bottom w:val="nil"/>
              <w:right w:val="nil"/>
            </w:tcBorders>
            <w:tcMar>
              <w:top w:w="15" w:type="dxa"/>
              <w:left w:w="15" w:type="dxa"/>
              <w:right w:w="15" w:type="dxa"/>
            </w:tcMar>
          </w:tcPr>
          <w:p w14:paraId="009EC9ED"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3CCD457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39C512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EE261EB"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tcPr>
          <w:p w14:paraId="3DD34DE9" w14:textId="77777777" w:rsidR="006D0A2D" w:rsidRDefault="006D0A2D">
            <w:pPr>
              <w:pStyle w:val="table"/>
              <w:spacing w:line="480" w:lineRule="auto"/>
              <w:jc w:val="right"/>
              <w:rPr>
                <w:rFonts w:eastAsia="等线"/>
                <w:sz w:val="20"/>
                <w:szCs w:val="20"/>
              </w:rPr>
            </w:pPr>
            <w:r>
              <w:rPr>
                <w:rFonts w:eastAsia="等线"/>
                <w:sz w:val="20"/>
                <w:szCs w:val="20"/>
                <w:lang w:bidi="ar"/>
              </w:rPr>
              <w:t>11</w:t>
            </w:r>
          </w:p>
        </w:tc>
        <w:tc>
          <w:tcPr>
            <w:tcW w:w="670" w:type="dxa"/>
            <w:tcBorders>
              <w:top w:val="nil"/>
              <w:left w:val="nil"/>
              <w:bottom w:val="nil"/>
              <w:right w:val="nil"/>
            </w:tcBorders>
            <w:tcMar>
              <w:top w:w="15" w:type="dxa"/>
              <w:left w:w="15" w:type="dxa"/>
              <w:right w:w="15" w:type="dxa"/>
            </w:tcMar>
          </w:tcPr>
          <w:p w14:paraId="6E60BFCE"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tcPr>
          <w:p w14:paraId="10AB2BB6" w14:textId="77777777" w:rsidR="006D0A2D" w:rsidRDefault="006D0A2D">
            <w:pPr>
              <w:pStyle w:val="table"/>
              <w:spacing w:line="480" w:lineRule="auto"/>
              <w:jc w:val="right"/>
              <w:rPr>
                <w:rFonts w:eastAsia="等线"/>
                <w:sz w:val="20"/>
                <w:szCs w:val="20"/>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tcPr>
          <w:p w14:paraId="11B8B1EC" w14:textId="77777777" w:rsidR="006D0A2D" w:rsidRDefault="006D0A2D">
            <w:pPr>
              <w:pStyle w:val="table"/>
              <w:spacing w:line="480" w:lineRule="auto"/>
              <w:jc w:val="right"/>
              <w:rPr>
                <w:rFonts w:eastAsia="等线"/>
                <w:sz w:val="20"/>
                <w:szCs w:val="20"/>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tcPr>
          <w:p w14:paraId="758E652D"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999" w:type="dxa"/>
            <w:tcBorders>
              <w:top w:val="nil"/>
              <w:left w:val="nil"/>
              <w:bottom w:val="nil"/>
              <w:right w:val="nil"/>
            </w:tcBorders>
            <w:tcMar>
              <w:top w:w="15" w:type="dxa"/>
              <w:left w:w="15" w:type="dxa"/>
              <w:right w:w="15" w:type="dxa"/>
            </w:tcMar>
          </w:tcPr>
          <w:p w14:paraId="72CC6342" w14:textId="77777777" w:rsidR="006D0A2D" w:rsidRDefault="006D0A2D">
            <w:pPr>
              <w:pStyle w:val="table"/>
              <w:spacing w:line="480" w:lineRule="auto"/>
              <w:jc w:val="right"/>
              <w:rPr>
                <w:rFonts w:eastAsia="等线"/>
                <w:sz w:val="20"/>
                <w:szCs w:val="20"/>
              </w:rPr>
            </w:pPr>
            <w:r>
              <w:rPr>
                <w:rFonts w:eastAsia="等线"/>
                <w:sz w:val="20"/>
                <w:szCs w:val="20"/>
                <w:lang w:bidi="ar"/>
              </w:rPr>
              <w:t>3.82</w:t>
            </w:r>
          </w:p>
        </w:tc>
        <w:tc>
          <w:tcPr>
            <w:tcW w:w="1278" w:type="dxa"/>
            <w:tcBorders>
              <w:top w:val="nil"/>
              <w:left w:val="nil"/>
              <w:bottom w:val="nil"/>
              <w:right w:val="nil"/>
            </w:tcBorders>
            <w:tcMar>
              <w:top w:w="15" w:type="dxa"/>
              <w:left w:w="15" w:type="dxa"/>
              <w:right w:w="15" w:type="dxa"/>
            </w:tcMar>
          </w:tcPr>
          <w:p w14:paraId="2608DB2E"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7A8364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9EE79D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CC5DD64" w14:textId="77777777" w:rsidR="006D0A2D" w:rsidRDefault="006D0A2D">
            <w:pPr>
              <w:pStyle w:val="table"/>
              <w:spacing w:line="480" w:lineRule="auto"/>
              <w:rPr>
                <w:rFonts w:eastAsia="宋体"/>
                <w:sz w:val="20"/>
                <w:szCs w:val="20"/>
                <w:lang w:bidi="ar"/>
              </w:rPr>
            </w:pPr>
            <w:r>
              <w:rPr>
                <w:rFonts w:eastAsia="宋体"/>
                <w:sz w:val="20"/>
                <w:szCs w:val="20"/>
                <w:lang w:bidi="ar"/>
              </w:rPr>
              <w:t>Cerebellum.crus2.R</w:t>
            </w:r>
          </w:p>
        </w:tc>
        <w:tc>
          <w:tcPr>
            <w:tcW w:w="974" w:type="dxa"/>
            <w:tcBorders>
              <w:top w:val="nil"/>
              <w:left w:val="nil"/>
              <w:bottom w:val="nil"/>
              <w:right w:val="nil"/>
            </w:tcBorders>
            <w:tcMar>
              <w:top w:w="15" w:type="dxa"/>
              <w:left w:w="15" w:type="dxa"/>
              <w:right w:w="15" w:type="dxa"/>
            </w:tcMar>
          </w:tcPr>
          <w:p w14:paraId="0DCB117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28</w:t>
            </w:r>
          </w:p>
        </w:tc>
        <w:tc>
          <w:tcPr>
            <w:tcW w:w="670" w:type="dxa"/>
            <w:tcBorders>
              <w:top w:val="nil"/>
              <w:left w:val="nil"/>
              <w:bottom w:val="nil"/>
              <w:right w:val="nil"/>
            </w:tcBorders>
            <w:tcMar>
              <w:top w:w="15" w:type="dxa"/>
              <w:left w:w="15" w:type="dxa"/>
              <w:right w:w="15" w:type="dxa"/>
            </w:tcMar>
          </w:tcPr>
          <w:p w14:paraId="42697DF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tcPr>
          <w:p w14:paraId="641212A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tcPr>
          <w:p w14:paraId="24621A5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1025" w:type="dxa"/>
            <w:tcBorders>
              <w:top w:val="nil"/>
              <w:left w:val="nil"/>
              <w:bottom w:val="nil"/>
              <w:right w:val="nil"/>
            </w:tcBorders>
            <w:tcMar>
              <w:top w:w="15" w:type="dxa"/>
              <w:left w:w="15" w:type="dxa"/>
              <w:right w:w="15" w:type="dxa"/>
            </w:tcMar>
          </w:tcPr>
          <w:p w14:paraId="6299194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0.030</w:t>
            </w:r>
          </w:p>
        </w:tc>
        <w:tc>
          <w:tcPr>
            <w:tcW w:w="999" w:type="dxa"/>
            <w:tcBorders>
              <w:top w:val="nil"/>
              <w:left w:val="nil"/>
              <w:bottom w:val="nil"/>
              <w:right w:val="nil"/>
            </w:tcBorders>
            <w:tcMar>
              <w:top w:w="15" w:type="dxa"/>
              <w:left w:w="15" w:type="dxa"/>
              <w:right w:w="15" w:type="dxa"/>
            </w:tcMar>
          </w:tcPr>
          <w:p w14:paraId="266B8FF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3.76</w:t>
            </w:r>
          </w:p>
        </w:tc>
        <w:tc>
          <w:tcPr>
            <w:tcW w:w="1278" w:type="dxa"/>
            <w:tcBorders>
              <w:top w:val="nil"/>
              <w:left w:val="nil"/>
              <w:bottom w:val="nil"/>
              <w:right w:val="nil"/>
            </w:tcBorders>
            <w:tcMar>
              <w:top w:w="15" w:type="dxa"/>
              <w:left w:w="15" w:type="dxa"/>
              <w:right w:w="15" w:type="dxa"/>
            </w:tcMar>
          </w:tcPr>
          <w:p w14:paraId="077DA72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0.50</w:t>
            </w:r>
          </w:p>
        </w:tc>
      </w:tr>
      <w:tr w:rsidR="006D0A2D" w14:paraId="7B9AB23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DA0617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CC7E9AC" w14:textId="77777777" w:rsidR="006D0A2D" w:rsidRDefault="006D0A2D">
            <w:pPr>
              <w:pStyle w:val="table"/>
              <w:spacing w:line="480" w:lineRule="auto"/>
              <w:rPr>
                <w:rFonts w:eastAsia="宋体"/>
                <w:sz w:val="20"/>
                <w:szCs w:val="20"/>
                <w:lang w:bidi="ar"/>
              </w:rPr>
            </w:pPr>
            <w:r>
              <w:rPr>
                <w:rFonts w:eastAsia="宋体"/>
                <w:sz w:val="20"/>
                <w:szCs w:val="20"/>
                <w:lang w:bidi="ar"/>
              </w:rPr>
              <w:t>THA.R</w:t>
            </w:r>
          </w:p>
        </w:tc>
        <w:tc>
          <w:tcPr>
            <w:tcW w:w="974" w:type="dxa"/>
            <w:tcBorders>
              <w:top w:val="nil"/>
              <w:left w:val="nil"/>
              <w:bottom w:val="nil"/>
              <w:right w:val="nil"/>
            </w:tcBorders>
            <w:tcMar>
              <w:top w:w="15" w:type="dxa"/>
              <w:left w:w="15" w:type="dxa"/>
              <w:right w:w="15" w:type="dxa"/>
            </w:tcMar>
          </w:tcPr>
          <w:p w14:paraId="0C5C445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69</w:t>
            </w:r>
          </w:p>
        </w:tc>
        <w:tc>
          <w:tcPr>
            <w:tcW w:w="670" w:type="dxa"/>
            <w:tcBorders>
              <w:top w:val="nil"/>
              <w:left w:val="nil"/>
              <w:bottom w:val="nil"/>
              <w:right w:val="nil"/>
            </w:tcBorders>
            <w:tcMar>
              <w:top w:w="15" w:type="dxa"/>
              <w:left w:w="15" w:type="dxa"/>
              <w:right w:w="15" w:type="dxa"/>
            </w:tcMar>
          </w:tcPr>
          <w:p w14:paraId="4AB6F48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20" w:type="dxa"/>
            <w:tcBorders>
              <w:top w:val="nil"/>
              <w:left w:val="nil"/>
              <w:bottom w:val="nil"/>
              <w:right w:val="nil"/>
            </w:tcBorders>
            <w:tcMar>
              <w:top w:w="15" w:type="dxa"/>
              <w:left w:w="15" w:type="dxa"/>
              <w:right w:w="15" w:type="dxa"/>
            </w:tcMar>
          </w:tcPr>
          <w:p w14:paraId="67CEE17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tcPr>
          <w:p w14:paraId="06AC5B9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tcPr>
          <w:p w14:paraId="1D425CA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15E9B1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4.54</w:t>
            </w:r>
          </w:p>
        </w:tc>
        <w:tc>
          <w:tcPr>
            <w:tcW w:w="1278" w:type="dxa"/>
            <w:tcBorders>
              <w:top w:val="nil"/>
              <w:left w:val="nil"/>
              <w:bottom w:val="nil"/>
              <w:right w:val="nil"/>
            </w:tcBorders>
            <w:tcMar>
              <w:top w:w="15" w:type="dxa"/>
              <w:left w:w="15" w:type="dxa"/>
              <w:right w:w="15" w:type="dxa"/>
            </w:tcMar>
          </w:tcPr>
          <w:p w14:paraId="413A7B5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0.60</w:t>
            </w:r>
          </w:p>
        </w:tc>
      </w:tr>
      <w:tr w:rsidR="006D0A2D" w14:paraId="229074B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8B3BA4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1FD142D" w14:textId="77777777" w:rsidR="006D0A2D" w:rsidRDefault="006D0A2D">
            <w:pPr>
              <w:pStyle w:val="table"/>
              <w:spacing w:line="480" w:lineRule="auto"/>
              <w:rPr>
                <w:rFonts w:eastAsia="宋体"/>
                <w:sz w:val="20"/>
                <w:szCs w:val="20"/>
              </w:rPr>
            </w:pPr>
            <w:r>
              <w:rPr>
                <w:rFonts w:eastAsia="宋体"/>
                <w:sz w:val="20"/>
                <w:szCs w:val="20"/>
                <w:lang w:bidi="ar"/>
              </w:rPr>
              <w:t>SMA.L</w:t>
            </w:r>
          </w:p>
        </w:tc>
        <w:tc>
          <w:tcPr>
            <w:tcW w:w="974" w:type="dxa"/>
            <w:tcBorders>
              <w:top w:val="nil"/>
              <w:left w:val="nil"/>
              <w:bottom w:val="nil"/>
              <w:right w:val="nil"/>
            </w:tcBorders>
            <w:tcMar>
              <w:top w:w="15" w:type="dxa"/>
              <w:left w:w="15" w:type="dxa"/>
              <w:right w:w="15" w:type="dxa"/>
            </w:tcMar>
          </w:tcPr>
          <w:p w14:paraId="04FBBD9F" w14:textId="77777777" w:rsidR="006D0A2D" w:rsidRDefault="006D0A2D">
            <w:pPr>
              <w:pStyle w:val="table"/>
              <w:spacing w:line="480" w:lineRule="auto"/>
              <w:jc w:val="right"/>
              <w:rPr>
                <w:rFonts w:eastAsia="等线"/>
                <w:sz w:val="20"/>
                <w:szCs w:val="20"/>
              </w:rPr>
            </w:pPr>
            <w:r>
              <w:rPr>
                <w:rFonts w:eastAsia="等线"/>
                <w:sz w:val="20"/>
                <w:szCs w:val="20"/>
                <w:lang w:bidi="ar"/>
              </w:rPr>
              <w:t>14</w:t>
            </w:r>
          </w:p>
        </w:tc>
        <w:tc>
          <w:tcPr>
            <w:tcW w:w="670" w:type="dxa"/>
            <w:tcBorders>
              <w:top w:val="nil"/>
              <w:left w:val="nil"/>
              <w:bottom w:val="nil"/>
              <w:right w:val="nil"/>
            </w:tcBorders>
            <w:tcMar>
              <w:top w:w="15" w:type="dxa"/>
              <w:left w:w="15" w:type="dxa"/>
              <w:right w:w="15" w:type="dxa"/>
            </w:tcMar>
          </w:tcPr>
          <w:p w14:paraId="48A623E0" w14:textId="77777777" w:rsidR="006D0A2D" w:rsidRDefault="006D0A2D">
            <w:pPr>
              <w:pStyle w:val="table"/>
              <w:spacing w:line="480" w:lineRule="auto"/>
              <w:jc w:val="right"/>
              <w:rPr>
                <w:rFonts w:eastAsia="等线"/>
                <w:sz w:val="20"/>
                <w:szCs w:val="20"/>
              </w:rPr>
            </w:pPr>
            <w:r>
              <w:rPr>
                <w:rFonts w:eastAsia="等线"/>
                <w:sz w:val="20"/>
                <w:szCs w:val="20"/>
                <w:lang w:bidi="ar"/>
              </w:rPr>
              <w:t>0</w:t>
            </w:r>
          </w:p>
        </w:tc>
        <w:tc>
          <w:tcPr>
            <w:tcW w:w="620" w:type="dxa"/>
            <w:tcBorders>
              <w:top w:val="nil"/>
              <w:left w:val="nil"/>
              <w:bottom w:val="nil"/>
              <w:right w:val="nil"/>
            </w:tcBorders>
            <w:tcMar>
              <w:top w:w="15" w:type="dxa"/>
              <w:left w:w="15" w:type="dxa"/>
              <w:right w:w="15" w:type="dxa"/>
            </w:tcMar>
          </w:tcPr>
          <w:p w14:paraId="28BB1B2C"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tcPr>
          <w:p w14:paraId="2D0E35CF" w14:textId="77777777" w:rsidR="006D0A2D" w:rsidRDefault="006D0A2D">
            <w:pPr>
              <w:pStyle w:val="table"/>
              <w:spacing w:line="480" w:lineRule="auto"/>
              <w:jc w:val="right"/>
              <w:rPr>
                <w:rFonts w:eastAsia="等线"/>
                <w:sz w:val="20"/>
                <w:szCs w:val="20"/>
              </w:rPr>
            </w:pPr>
            <w:r>
              <w:rPr>
                <w:rFonts w:eastAsia="等线"/>
                <w:sz w:val="20"/>
                <w:szCs w:val="20"/>
                <w:lang w:bidi="ar"/>
              </w:rPr>
              <w:t>66</w:t>
            </w:r>
          </w:p>
        </w:tc>
        <w:tc>
          <w:tcPr>
            <w:tcW w:w="1025" w:type="dxa"/>
            <w:tcBorders>
              <w:top w:val="nil"/>
              <w:left w:val="nil"/>
              <w:bottom w:val="nil"/>
              <w:right w:val="nil"/>
            </w:tcBorders>
            <w:tcMar>
              <w:top w:w="15" w:type="dxa"/>
              <w:left w:w="15" w:type="dxa"/>
              <w:right w:w="15" w:type="dxa"/>
            </w:tcMar>
          </w:tcPr>
          <w:p w14:paraId="15332357"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999" w:type="dxa"/>
            <w:tcBorders>
              <w:top w:val="nil"/>
              <w:left w:val="nil"/>
              <w:bottom w:val="nil"/>
              <w:right w:val="nil"/>
            </w:tcBorders>
            <w:tcMar>
              <w:top w:w="15" w:type="dxa"/>
              <w:left w:w="15" w:type="dxa"/>
              <w:right w:w="15" w:type="dxa"/>
            </w:tcMar>
          </w:tcPr>
          <w:p w14:paraId="65DF6B9D" w14:textId="77777777" w:rsidR="006D0A2D" w:rsidRDefault="006D0A2D">
            <w:pPr>
              <w:pStyle w:val="table"/>
              <w:spacing w:line="480" w:lineRule="auto"/>
              <w:jc w:val="right"/>
              <w:rPr>
                <w:rFonts w:eastAsia="等线"/>
                <w:sz w:val="20"/>
                <w:szCs w:val="20"/>
              </w:rPr>
            </w:pPr>
            <w:r>
              <w:rPr>
                <w:rFonts w:eastAsia="等线"/>
                <w:sz w:val="20"/>
                <w:szCs w:val="20"/>
                <w:lang w:bidi="ar"/>
              </w:rPr>
              <w:t>3.54</w:t>
            </w:r>
          </w:p>
        </w:tc>
        <w:tc>
          <w:tcPr>
            <w:tcW w:w="1278" w:type="dxa"/>
            <w:tcBorders>
              <w:top w:val="nil"/>
              <w:left w:val="nil"/>
              <w:bottom w:val="nil"/>
              <w:right w:val="nil"/>
            </w:tcBorders>
            <w:tcMar>
              <w:top w:w="15" w:type="dxa"/>
              <w:left w:w="15" w:type="dxa"/>
              <w:right w:w="15" w:type="dxa"/>
            </w:tcMar>
          </w:tcPr>
          <w:p w14:paraId="473049EA"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268C1F6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ADA811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B977625" w14:textId="77777777" w:rsidR="006D0A2D" w:rsidRDefault="006D0A2D">
            <w:pPr>
              <w:pStyle w:val="table"/>
              <w:spacing w:line="480" w:lineRule="auto"/>
              <w:rPr>
                <w:rFonts w:eastAsia="宋体"/>
                <w:sz w:val="20"/>
                <w:szCs w:val="20"/>
              </w:rPr>
            </w:pPr>
            <w:r>
              <w:rPr>
                <w:rFonts w:eastAsia="宋体"/>
                <w:sz w:val="20"/>
                <w:szCs w:val="20"/>
                <w:lang w:bidi="ar"/>
              </w:rPr>
              <w:t>IPG.L</w:t>
            </w:r>
          </w:p>
        </w:tc>
        <w:tc>
          <w:tcPr>
            <w:tcW w:w="974" w:type="dxa"/>
            <w:tcBorders>
              <w:top w:val="nil"/>
              <w:left w:val="nil"/>
              <w:bottom w:val="nil"/>
              <w:right w:val="nil"/>
            </w:tcBorders>
            <w:tcMar>
              <w:top w:w="15" w:type="dxa"/>
              <w:left w:w="15" w:type="dxa"/>
              <w:right w:w="15" w:type="dxa"/>
            </w:tcMar>
          </w:tcPr>
          <w:p w14:paraId="0C9C5006" w14:textId="77777777" w:rsidR="006D0A2D" w:rsidRDefault="006D0A2D">
            <w:pPr>
              <w:pStyle w:val="table"/>
              <w:spacing w:line="480" w:lineRule="auto"/>
              <w:jc w:val="right"/>
              <w:rPr>
                <w:rFonts w:eastAsia="等线"/>
                <w:sz w:val="20"/>
                <w:szCs w:val="20"/>
              </w:rPr>
            </w:pPr>
            <w:r>
              <w:rPr>
                <w:rFonts w:eastAsia="等线"/>
                <w:sz w:val="20"/>
                <w:szCs w:val="20"/>
                <w:lang w:bidi="ar"/>
              </w:rPr>
              <w:t>102</w:t>
            </w:r>
          </w:p>
        </w:tc>
        <w:tc>
          <w:tcPr>
            <w:tcW w:w="670" w:type="dxa"/>
            <w:tcBorders>
              <w:top w:val="nil"/>
              <w:left w:val="nil"/>
              <w:bottom w:val="nil"/>
              <w:right w:val="nil"/>
            </w:tcBorders>
            <w:tcMar>
              <w:top w:w="15" w:type="dxa"/>
              <w:left w:w="15" w:type="dxa"/>
              <w:right w:w="15" w:type="dxa"/>
            </w:tcMar>
          </w:tcPr>
          <w:p w14:paraId="63B69CD7"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620" w:type="dxa"/>
            <w:tcBorders>
              <w:top w:val="nil"/>
              <w:left w:val="nil"/>
              <w:bottom w:val="nil"/>
              <w:right w:val="nil"/>
            </w:tcBorders>
            <w:tcMar>
              <w:top w:w="15" w:type="dxa"/>
              <w:left w:w="15" w:type="dxa"/>
              <w:right w:w="15" w:type="dxa"/>
            </w:tcMar>
          </w:tcPr>
          <w:p w14:paraId="6FABD9D1" w14:textId="77777777" w:rsidR="006D0A2D" w:rsidRDefault="006D0A2D">
            <w:pPr>
              <w:pStyle w:val="table"/>
              <w:spacing w:line="480" w:lineRule="auto"/>
              <w:jc w:val="right"/>
              <w:rPr>
                <w:rFonts w:eastAsia="等线"/>
                <w:sz w:val="20"/>
                <w:szCs w:val="20"/>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tcPr>
          <w:p w14:paraId="2ED00E7A" w14:textId="77777777" w:rsidR="006D0A2D" w:rsidRDefault="006D0A2D">
            <w:pPr>
              <w:pStyle w:val="table"/>
              <w:spacing w:line="480" w:lineRule="auto"/>
              <w:jc w:val="right"/>
              <w:rPr>
                <w:rFonts w:eastAsia="等线"/>
                <w:sz w:val="20"/>
                <w:szCs w:val="20"/>
              </w:rPr>
            </w:pPr>
            <w:r>
              <w:rPr>
                <w:rFonts w:eastAsia="等线"/>
                <w:sz w:val="20"/>
                <w:szCs w:val="20"/>
                <w:lang w:bidi="ar"/>
              </w:rPr>
              <w:t>48</w:t>
            </w:r>
          </w:p>
        </w:tc>
        <w:tc>
          <w:tcPr>
            <w:tcW w:w="1025" w:type="dxa"/>
            <w:tcBorders>
              <w:top w:val="nil"/>
              <w:left w:val="nil"/>
              <w:bottom w:val="nil"/>
              <w:right w:val="nil"/>
            </w:tcBorders>
            <w:tcMar>
              <w:top w:w="15" w:type="dxa"/>
              <w:left w:w="15" w:type="dxa"/>
              <w:right w:w="15" w:type="dxa"/>
            </w:tcMar>
          </w:tcPr>
          <w:p w14:paraId="7EC8395B"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624D4C7F" w14:textId="77777777" w:rsidR="006D0A2D" w:rsidRDefault="006D0A2D">
            <w:pPr>
              <w:pStyle w:val="table"/>
              <w:spacing w:line="480" w:lineRule="auto"/>
              <w:jc w:val="right"/>
              <w:rPr>
                <w:rFonts w:eastAsia="等线"/>
                <w:sz w:val="20"/>
                <w:szCs w:val="20"/>
              </w:rPr>
            </w:pPr>
            <w:r>
              <w:rPr>
                <w:rFonts w:eastAsia="等线"/>
                <w:sz w:val="20"/>
                <w:szCs w:val="20"/>
                <w:lang w:bidi="ar"/>
              </w:rPr>
              <w:t>4.34</w:t>
            </w:r>
          </w:p>
        </w:tc>
        <w:tc>
          <w:tcPr>
            <w:tcW w:w="1278" w:type="dxa"/>
            <w:tcBorders>
              <w:top w:val="nil"/>
              <w:left w:val="nil"/>
              <w:bottom w:val="nil"/>
              <w:right w:val="nil"/>
            </w:tcBorders>
            <w:tcMar>
              <w:top w:w="15" w:type="dxa"/>
              <w:left w:w="15" w:type="dxa"/>
              <w:right w:w="15" w:type="dxa"/>
            </w:tcMar>
          </w:tcPr>
          <w:p w14:paraId="4A7C8877" w14:textId="77777777" w:rsidR="006D0A2D" w:rsidRDefault="006D0A2D">
            <w:pPr>
              <w:pStyle w:val="table"/>
              <w:spacing w:line="480" w:lineRule="auto"/>
              <w:jc w:val="right"/>
              <w:rPr>
                <w:rFonts w:eastAsia="宋体"/>
                <w:sz w:val="20"/>
                <w:szCs w:val="20"/>
              </w:rPr>
            </w:pPr>
            <w:r>
              <w:rPr>
                <w:rFonts w:eastAsia="宋体"/>
                <w:sz w:val="20"/>
                <w:szCs w:val="20"/>
                <w:lang w:bidi="ar"/>
              </w:rPr>
              <w:t>0.57</w:t>
            </w:r>
          </w:p>
        </w:tc>
      </w:tr>
      <w:tr w:rsidR="006D0A2D" w14:paraId="52DC8575"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689CF0DB" w14:textId="77777777" w:rsidR="006D0A2D" w:rsidRDefault="006D0A2D">
            <w:pPr>
              <w:pStyle w:val="table"/>
              <w:spacing w:line="480" w:lineRule="auto"/>
              <w:rPr>
                <w:rFonts w:eastAsia="宋体"/>
                <w:sz w:val="20"/>
                <w:szCs w:val="20"/>
              </w:rPr>
            </w:pPr>
            <w:r>
              <w:rPr>
                <w:rStyle w:val="font121"/>
                <w:rFonts w:hint="default"/>
                <w:sz w:val="20"/>
                <w:szCs w:val="20"/>
                <w:lang w:bidi="ar"/>
              </w:rPr>
              <w:t xml:space="preserve">ROI12: </w:t>
            </w:r>
            <w:r>
              <w:rPr>
                <w:rStyle w:val="font01"/>
                <w:rFonts w:eastAsia="宋体"/>
                <w:color w:val="auto"/>
                <w:sz w:val="20"/>
                <w:szCs w:val="20"/>
                <w:lang w:bidi="ar"/>
              </w:rPr>
              <w:t>right occipital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7D0DDDE" w14:textId="77777777" w:rsidR="006D0A2D" w:rsidRDefault="006D0A2D">
            <w:pPr>
              <w:pStyle w:val="table"/>
              <w:spacing w:line="480" w:lineRule="auto"/>
              <w:rPr>
                <w:rFonts w:eastAsia="宋体"/>
                <w:sz w:val="20"/>
                <w:szCs w:val="20"/>
              </w:rPr>
            </w:pPr>
          </w:p>
        </w:tc>
      </w:tr>
      <w:tr w:rsidR="006D0A2D" w14:paraId="67C8238F"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70F8C459"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12918B49"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nil"/>
              <w:right w:val="nil"/>
            </w:tcBorders>
            <w:tcMar>
              <w:top w:w="15" w:type="dxa"/>
              <w:left w:w="15" w:type="dxa"/>
              <w:right w:w="15" w:type="dxa"/>
            </w:tcMar>
            <w:vAlign w:val="center"/>
          </w:tcPr>
          <w:p w14:paraId="74993A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726</w:t>
            </w:r>
          </w:p>
        </w:tc>
        <w:tc>
          <w:tcPr>
            <w:tcW w:w="670" w:type="dxa"/>
            <w:tcBorders>
              <w:top w:val="nil"/>
              <w:left w:val="nil"/>
              <w:bottom w:val="nil"/>
              <w:right w:val="nil"/>
            </w:tcBorders>
            <w:tcMar>
              <w:top w:w="15" w:type="dxa"/>
              <w:left w:w="15" w:type="dxa"/>
              <w:right w:w="15" w:type="dxa"/>
            </w:tcMar>
            <w:vAlign w:val="center"/>
          </w:tcPr>
          <w:p w14:paraId="355B7A3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116C843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0B18417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3C93464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0.002</w:t>
            </w:r>
          </w:p>
        </w:tc>
        <w:tc>
          <w:tcPr>
            <w:tcW w:w="999" w:type="dxa"/>
            <w:tcBorders>
              <w:top w:val="nil"/>
              <w:left w:val="nil"/>
              <w:bottom w:val="nil"/>
              <w:right w:val="nil"/>
            </w:tcBorders>
            <w:tcMar>
              <w:top w:w="15" w:type="dxa"/>
              <w:left w:w="15" w:type="dxa"/>
              <w:right w:w="15" w:type="dxa"/>
            </w:tcMar>
            <w:vAlign w:val="center"/>
          </w:tcPr>
          <w:p w14:paraId="78FBA41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4.61</w:t>
            </w:r>
          </w:p>
        </w:tc>
        <w:tc>
          <w:tcPr>
            <w:tcW w:w="1278" w:type="dxa"/>
            <w:tcBorders>
              <w:top w:val="nil"/>
              <w:left w:val="nil"/>
              <w:bottom w:val="nil"/>
              <w:right w:val="nil"/>
            </w:tcBorders>
            <w:tcMar>
              <w:top w:w="15" w:type="dxa"/>
              <w:left w:w="15" w:type="dxa"/>
              <w:right w:w="15" w:type="dxa"/>
            </w:tcMar>
            <w:vAlign w:val="center"/>
          </w:tcPr>
          <w:p w14:paraId="68D2530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0.61</w:t>
            </w:r>
          </w:p>
        </w:tc>
      </w:tr>
      <w:tr w:rsidR="006D0A2D" w14:paraId="25F3B7D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40913F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B50D874" w14:textId="77777777" w:rsidR="006D0A2D" w:rsidRDefault="006D0A2D">
            <w:pPr>
              <w:pStyle w:val="table"/>
              <w:spacing w:line="480" w:lineRule="auto"/>
              <w:rPr>
                <w:rFonts w:eastAsia="宋体"/>
                <w:sz w:val="20"/>
                <w:szCs w:val="20"/>
              </w:rPr>
            </w:pPr>
            <w:r>
              <w:rPr>
                <w:rFonts w:eastAsia="宋体"/>
                <w:sz w:val="20"/>
                <w:szCs w:val="20"/>
                <w:lang w:bidi="ar"/>
              </w:rPr>
              <w:t>IOG.R</w:t>
            </w:r>
          </w:p>
        </w:tc>
        <w:tc>
          <w:tcPr>
            <w:tcW w:w="974" w:type="dxa"/>
            <w:tcBorders>
              <w:top w:val="nil"/>
              <w:left w:val="nil"/>
              <w:bottom w:val="nil"/>
              <w:right w:val="nil"/>
            </w:tcBorders>
            <w:tcMar>
              <w:top w:w="15" w:type="dxa"/>
              <w:left w:w="15" w:type="dxa"/>
              <w:right w:w="15" w:type="dxa"/>
            </w:tcMar>
            <w:vAlign w:val="center"/>
          </w:tcPr>
          <w:p w14:paraId="178CCA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1763</w:t>
            </w:r>
          </w:p>
        </w:tc>
        <w:tc>
          <w:tcPr>
            <w:tcW w:w="670" w:type="dxa"/>
            <w:tcBorders>
              <w:top w:val="nil"/>
              <w:left w:val="nil"/>
              <w:bottom w:val="nil"/>
              <w:right w:val="nil"/>
            </w:tcBorders>
            <w:tcMar>
              <w:top w:w="15" w:type="dxa"/>
              <w:left w:w="15" w:type="dxa"/>
              <w:right w:w="15" w:type="dxa"/>
            </w:tcMar>
            <w:vAlign w:val="center"/>
          </w:tcPr>
          <w:p w14:paraId="0F42AEE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0C3DAD0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-78</w:t>
            </w:r>
          </w:p>
        </w:tc>
        <w:tc>
          <w:tcPr>
            <w:tcW w:w="620" w:type="dxa"/>
            <w:tcBorders>
              <w:top w:val="nil"/>
              <w:left w:val="nil"/>
              <w:bottom w:val="nil"/>
              <w:right w:val="nil"/>
            </w:tcBorders>
            <w:tcMar>
              <w:top w:w="15" w:type="dxa"/>
              <w:left w:w="15" w:type="dxa"/>
              <w:right w:w="15" w:type="dxa"/>
            </w:tcMar>
            <w:vAlign w:val="center"/>
          </w:tcPr>
          <w:p w14:paraId="352424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469A75A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2EA1933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5.56</w:t>
            </w:r>
          </w:p>
        </w:tc>
        <w:tc>
          <w:tcPr>
            <w:tcW w:w="1278" w:type="dxa"/>
            <w:tcBorders>
              <w:top w:val="nil"/>
              <w:left w:val="nil"/>
              <w:bottom w:val="nil"/>
              <w:right w:val="nil"/>
            </w:tcBorders>
            <w:tcMar>
              <w:top w:w="15" w:type="dxa"/>
              <w:left w:w="15" w:type="dxa"/>
              <w:right w:w="15" w:type="dxa"/>
            </w:tcMar>
            <w:vAlign w:val="center"/>
          </w:tcPr>
          <w:p w14:paraId="07997A4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0.73</w:t>
            </w:r>
          </w:p>
        </w:tc>
      </w:tr>
      <w:tr w:rsidR="006D0A2D" w14:paraId="5CEEC09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1E0EE6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D27A954"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759804A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507</w:t>
            </w:r>
          </w:p>
        </w:tc>
        <w:tc>
          <w:tcPr>
            <w:tcW w:w="670" w:type="dxa"/>
            <w:tcBorders>
              <w:top w:val="nil"/>
              <w:left w:val="nil"/>
              <w:bottom w:val="nil"/>
              <w:right w:val="nil"/>
            </w:tcBorders>
            <w:tcMar>
              <w:top w:w="15" w:type="dxa"/>
              <w:left w:w="15" w:type="dxa"/>
              <w:right w:w="15" w:type="dxa"/>
            </w:tcMar>
            <w:vAlign w:val="center"/>
          </w:tcPr>
          <w:p w14:paraId="63F6A44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0809012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5C7DE1F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w:t>
            </w:r>
          </w:p>
        </w:tc>
        <w:tc>
          <w:tcPr>
            <w:tcW w:w="1025" w:type="dxa"/>
            <w:tcBorders>
              <w:top w:val="nil"/>
              <w:left w:val="nil"/>
              <w:bottom w:val="nil"/>
              <w:right w:val="nil"/>
            </w:tcBorders>
            <w:tcMar>
              <w:top w:w="15" w:type="dxa"/>
              <w:left w:w="15" w:type="dxa"/>
              <w:right w:w="15" w:type="dxa"/>
            </w:tcMar>
            <w:vAlign w:val="center"/>
          </w:tcPr>
          <w:p w14:paraId="6452FF1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5F12372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5.39</w:t>
            </w:r>
          </w:p>
        </w:tc>
        <w:tc>
          <w:tcPr>
            <w:tcW w:w="1278" w:type="dxa"/>
            <w:tcBorders>
              <w:top w:val="nil"/>
              <w:left w:val="nil"/>
              <w:bottom w:val="nil"/>
              <w:right w:val="nil"/>
            </w:tcBorders>
            <w:tcMar>
              <w:top w:w="15" w:type="dxa"/>
              <w:left w:w="15" w:type="dxa"/>
              <w:right w:w="15" w:type="dxa"/>
            </w:tcMar>
            <w:vAlign w:val="center"/>
          </w:tcPr>
          <w:p w14:paraId="58DACCC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0.71</w:t>
            </w:r>
          </w:p>
        </w:tc>
      </w:tr>
      <w:tr w:rsidR="006D0A2D" w14:paraId="5E460F0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E5E3F1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0A7029E"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721C0F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176</w:t>
            </w:r>
          </w:p>
        </w:tc>
        <w:tc>
          <w:tcPr>
            <w:tcW w:w="670" w:type="dxa"/>
            <w:tcBorders>
              <w:top w:val="nil"/>
              <w:left w:val="nil"/>
              <w:bottom w:val="nil"/>
              <w:right w:val="nil"/>
            </w:tcBorders>
            <w:tcMar>
              <w:top w:w="15" w:type="dxa"/>
              <w:left w:w="15" w:type="dxa"/>
              <w:right w:w="15" w:type="dxa"/>
            </w:tcMar>
            <w:vAlign w:val="center"/>
          </w:tcPr>
          <w:p w14:paraId="3996683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5A27CF1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-18</w:t>
            </w:r>
          </w:p>
        </w:tc>
        <w:tc>
          <w:tcPr>
            <w:tcW w:w="620" w:type="dxa"/>
            <w:tcBorders>
              <w:top w:val="nil"/>
              <w:left w:val="nil"/>
              <w:bottom w:val="nil"/>
              <w:right w:val="nil"/>
            </w:tcBorders>
            <w:tcMar>
              <w:top w:w="15" w:type="dxa"/>
              <w:left w:w="15" w:type="dxa"/>
              <w:right w:w="15" w:type="dxa"/>
            </w:tcMar>
            <w:vAlign w:val="center"/>
          </w:tcPr>
          <w:p w14:paraId="444023B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1025" w:type="dxa"/>
            <w:tcBorders>
              <w:top w:val="nil"/>
              <w:left w:val="nil"/>
              <w:bottom w:val="nil"/>
              <w:right w:val="nil"/>
            </w:tcBorders>
            <w:tcMar>
              <w:top w:w="15" w:type="dxa"/>
              <w:left w:w="15" w:type="dxa"/>
              <w:right w:w="15" w:type="dxa"/>
            </w:tcMar>
            <w:vAlign w:val="center"/>
          </w:tcPr>
          <w:p w14:paraId="6BA6B0B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0.003</w:t>
            </w:r>
          </w:p>
        </w:tc>
        <w:tc>
          <w:tcPr>
            <w:tcW w:w="999" w:type="dxa"/>
            <w:tcBorders>
              <w:top w:val="nil"/>
              <w:left w:val="nil"/>
              <w:bottom w:val="nil"/>
              <w:right w:val="nil"/>
            </w:tcBorders>
            <w:tcMar>
              <w:top w:w="15" w:type="dxa"/>
              <w:left w:w="15" w:type="dxa"/>
              <w:right w:w="15" w:type="dxa"/>
            </w:tcMar>
            <w:vAlign w:val="center"/>
          </w:tcPr>
          <w:p w14:paraId="74D748A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4.20</w:t>
            </w:r>
          </w:p>
        </w:tc>
        <w:tc>
          <w:tcPr>
            <w:tcW w:w="1278" w:type="dxa"/>
            <w:tcBorders>
              <w:top w:val="nil"/>
              <w:left w:val="nil"/>
              <w:bottom w:val="nil"/>
              <w:right w:val="nil"/>
            </w:tcBorders>
            <w:tcMar>
              <w:top w:w="15" w:type="dxa"/>
              <w:left w:w="15" w:type="dxa"/>
              <w:right w:w="15" w:type="dxa"/>
            </w:tcMar>
            <w:vAlign w:val="center"/>
          </w:tcPr>
          <w:p w14:paraId="020A400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0.55</w:t>
            </w:r>
          </w:p>
        </w:tc>
      </w:tr>
      <w:tr w:rsidR="006D0A2D" w14:paraId="3DFA4B2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0BC316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EC0186F"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974" w:type="dxa"/>
            <w:tcBorders>
              <w:top w:val="nil"/>
              <w:left w:val="nil"/>
              <w:bottom w:val="nil"/>
              <w:right w:val="nil"/>
            </w:tcBorders>
            <w:tcMar>
              <w:top w:w="15" w:type="dxa"/>
              <w:left w:w="15" w:type="dxa"/>
              <w:right w:w="15" w:type="dxa"/>
            </w:tcMar>
            <w:vAlign w:val="center"/>
          </w:tcPr>
          <w:p w14:paraId="7A760FE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13</w:t>
            </w:r>
          </w:p>
        </w:tc>
        <w:tc>
          <w:tcPr>
            <w:tcW w:w="670" w:type="dxa"/>
            <w:tcBorders>
              <w:top w:val="nil"/>
              <w:left w:val="nil"/>
              <w:bottom w:val="nil"/>
              <w:right w:val="nil"/>
            </w:tcBorders>
            <w:tcMar>
              <w:top w:w="15" w:type="dxa"/>
              <w:left w:w="15" w:type="dxa"/>
              <w:right w:w="15" w:type="dxa"/>
            </w:tcMar>
            <w:vAlign w:val="center"/>
          </w:tcPr>
          <w:p w14:paraId="1E4CBF8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015C50E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4D992E0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1025" w:type="dxa"/>
            <w:tcBorders>
              <w:top w:val="nil"/>
              <w:left w:val="nil"/>
              <w:bottom w:val="nil"/>
              <w:right w:val="nil"/>
            </w:tcBorders>
            <w:tcMar>
              <w:top w:w="15" w:type="dxa"/>
              <w:left w:w="15" w:type="dxa"/>
              <w:right w:w="15" w:type="dxa"/>
            </w:tcMar>
            <w:vAlign w:val="center"/>
          </w:tcPr>
          <w:p w14:paraId="088770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0.025</w:t>
            </w:r>
          </w:p>
        </w:tc>
        <w:tc>
          <w:tcPr>
            <w:tcW w:w="999" w:type="dxa"/>
            <w:tcBorders>
              <w:top w:val="nil"/>
              <w:left w:val="nil"/>
              <w:bottom w:val="nil"/>
              <w:right w:val="nil"/>
            </w:tcBorders>
            <w:tcMar>
              <w:top w:w="15" w:type="dxa"/>
              <w:left w:w="15" w:type="dxa"/>
              <w:right w:w="15" w:type="dxa"/>
            </w:tcMar>
            <w:vAlign w:val="center"/>
          </w:tcPr>
          <w:p w14:paraId="4EE7450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3.15</w:t>
            </w:r>
          </w:p>
        </w:tc>
        <w:tc>
          <w:tcPr>
            <w:tcW w:w="1278" w:type="dxa"/>
            <w:tcBorders>
              <w:top w:val="nil"/>
              <w:left w:val="nil"/>
              <w:bottom w:val="nil"/>
              <w:right w:val="nil"/>
            </w:tcBorders>
            <w:tcMar>
              <w:top w:w="15" w:type="dxa"/>
              <w:left w:w="15" w:type="dxa"/>
              <w:right w:w="15" w:type="dxa"/>
            </w:tcMar>
            <w:vAlign w:val="center"/>
          </w:tcPr>
          <w:p w14:paraId="1950708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0.42</w:t>
            </w:r>
          </w:p>
        </w:tc>
      </w:tr>
      <w:tr w:rsidR="006D0A2D" w14:paraId="39969C8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621FC0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0CE3864" w14:textId="77777777" w:rsidR="006D0A2D" w:rsidRDefault="006D0A2D">
            <w:pPr>
              <w:pStyle w:val="table"/>
              <w:spacing w:line="480" w:lineRule="auto"/>
              <w:rPr>
                <w:rFonts w:eastAsia="宋体"/>
                <w:sz w:val="20"/>
                <w:szCs w:val="20"/>
              </w:rPr>
            </w:pPr>
            <w:proofErr w:type="spellStart"/>
            <w:r>
              <w:rPr>
                <w:rFonts w:eastAsia="宋体"/>
                <w:sz w:val="20"/>
                <w:szCs w:val="20"/>
                <w:lang w:bidi="ar"/>
              </w:rPr>
              <w:t>ROLoperc.R</w:t>
            </w:r>
            <w:proofErr w:type="spellEnd"/>
          </w:p>
        </w:tc>
        <w:tc>
          <w:tcPr>
            <w:tcW w:w="974" w:type="dxa"/>
            <w:tcBorders>
              <w:top w:val="nil"/>
              <w:left w:val="nil"/>
              <w:bottom w:val="nil"/>
              <w:right w:val="nil"/>
            </w:tcBorders>
            <w:tcMar>
              <w:top w:w="15" w:type="dxa"/>
              <w:left w:w="15" w:type="dxa"/>
              <w:right w:w="15" w:type="dxa"/>
            </w:tcMar>
            <w:vAlign w:val="center"/>
          </w:tcPr>
          <w:p w14:paraId="22560F6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w:t>
            </w:r>
          </w:p>
        </w:tc>
        <w:tc>
          <w:tcPr>
            <w:tcW w:w="670" w:type="dxa"/>
            <w:tcBorders>
              <w:top w:val="nil"/>
              <w:left w:val="nil"/>
              <w:bottom w:val="nil"/>
              <w:right w:val="nil"/>
            </w:tcBorders>
            <w:tcMar>
              <w:top w:w="15" w:type="dxa"/>
              <w:left w:w="15" w:type="dxa"/>
              <w:right w:w="15" w:type="dxa"/>
            </w:tcMar>
            <w:vAlign w:val="center"/>
          </w:tcPr>
          <w:p w14:paraId="5A988E7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299D8A9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1BD9F71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13E9882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0.019</w:t>
            </w:r>
          </w:p>
        </w:tc>
        <w:tc>
          <w:tcPr>
            <w:tcW w:w="999" w:type="dxa"/>
            <w:tcBorders>
              <w:top w:val="nil"/>
              <w:left w:val="nil"/>
              <w:bottom w:val="nil"/>
              <w:right w:val="nil"/>
            </w:tcBorders>
            <w:tcMar>
              <w:top w:w="15" w:type="dxa"/>
              <w:left w:w="15" w:type="dxa"/>
              <w:right w:w="15" w:type="dxa"/>
            </w:tcMar>
            <w:vAlign w:val="center"/>
          </w:tcPr>
          <w:p w14:paraId="0118DC4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3.31</w:t>
            </w:r>
          </w:p>
        </w:tc>
        <w:tc>
          <w:tcPr>
            <w:tcW w:w="1278" w:type="dxa"/>
            <w:tcBorders>
              <w:top w:val="nil"/>
              <w:left w:val="nil"/>
              <w:bottom w:val="nil"/>
              <w:right w:val="nil"/>
            </w:tcBorders>
            <w:tcMar>
              <w:top w:w="15" w:type="dxa"/>
              <w:left w:w="15" w:type="dxa"/>
              <w:right w:w="15" w:type="dxa"/>
            </w:tcMar>
            <w:vAlign w:val="center"/>
          </w:tcPr>
          <w:p w14:paraId="31C6FA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0.44</w:t>
            </w:r>
          </w:p>
        </w:tc>
      </w:tr>
      <w:tr w:rsidR="006D0A2D" w14:paraId="6FF33C3C"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6200320F"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3C8D5C64" w14:textId="77777777" w:rsidR="006D0A2D" w:rsidRDefault="006D0A2D">
            <w:pPr>
              <w:pStyle w:val="table"/>
              <w:spacing w:line="480" w:lineRule="auto"/>
              <w:rPr>
                <w:rFonts w:eastAsia="宋体"/>
                <w:sz w:val="20"/>
                <w:szCs w:val="20"/>
              </w:rPr>
            </w:pPr>
            <w:proofErr w:type="spellStart"/>
            <w:r>
              <w:rPr>
                <w:rFonts w:eastAsia="宋体"/>
                <w:sz w:val="20"/>
                <w:szCs w:val="20"/>
                <w:lang w:bidi="ar"/>
              </w:rPr>
              <w:t>TPOmid.R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161E343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731</w:t>
            </w:r>
          </w:p>
        </w:tc>
        <w:tc>
          <w:tcPr>
            <w:tcW w:w="670" w:type="dxa"/>
            <w:tcBorders>
              <w:top w:val="nil"/>
              <w:left w:val="nil"/>
              <w:bottom w:val="single" w:sz="4" w:space="0" w:color="auto"/>
              <w:right w:val="nil"/>
            </w:tcBorders>
            <w:tcMar>
              <w:top w:w="15" w:type="dxa"/>
              <w:left w:w="15" w:type="dxa"/>
              <w:right w:w="15" w:type="dxa"/>
            </w:tcMar>
            <w:vAlign w:val="center"/>
          </w:tcPr>
          <w:p w14:paraId="1FC6955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20" w:type="dxa"/>
            <w:tcBorders>
              <w:top w:val="nil"/>
              <w:left w:val="nil"/>
              <w:bottom w:val="single" w:sz="4" w:space="0" w:color="auto"/>
              <w:right w:val="nil"/>
            </w:tcBorders>
            <w:tcMar>
              <w:top w:w="15" w:type="dxa"/>
              <w:left w:w="15" w:type="dxa"/>
              <w:right w:w="15" w:type="dxa"/>
            </w:tcMar>
            <w:vAlign w:val="center"/>
          </w:tcPr>
          <w:p w14:paraId="205C4FF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single" w:sz="4" w:space="0" w:color="auto"/>
              <w:right w:val="nil"/>
            </w:tcBorders>
            <w:tcMar>
              <w:top w:w="15" w:type="dxa"/>
              <w:left w:w="15" w:type="dxa"/>
              <w:right w:w="15" w:type="dxa"/>
            </w:tcMar>
            <w:vAlign w:val="center"/>
          </w:tcPr>
          <w:p w14:paraId="1074D8B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1025" w:type="dxa"/>
            <w:tcBorders>
              <w:top w:val="nil"/>
              <w:left w:val="nil"/>
              <w:bottom w:val="single" w:sz="4" w:space="0" w:color="auto"/>
              <w:right w:val="nil"/>
            </w:tcBorders>
            <w:tcMar>
              <w:top w:w="15" w:type="dxa"/>
              <w:left w:w="15" w:type="dxa"/>
              <w:right w:w="15" w:type="dxa"/>
            </w:tcMar>
            <w:vAlign w:val="center"/>
          </w:tcPr>
          <w:p w14:paraId="6DAB262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0.001</w:t>
            </w:r>
          </w:p>
        </w:tc>
        <w:tc>
          <w:tcPr>
            <w:tcW w:w="999" w:type="dxa"/>
            <w:tcBorders>
              <w:top w:val="nil"/>
              <w:left w:val="nil"/>
              <w:bottom w:val="single" w:sz="4" w:space="0" w:color="auto"/>
              <w:right w:val="nil"/>
            </w:tcBorders>
            <w:tcMar>
              <w:top w:w="15" w:type="dxa"/>
              <w:left w:w="15" w:type="dxa"/>
              <w:right w:w="15" w:type="dxa"/>
            </w:tcMar>
            <w:vAlign w:val="center"/>
          </w:tcPr>
          <w:p w14:paraId="59E42E3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5.19</w:t>
            </w:r>
          </w:p>
        </w:tc>
        <w:tc>
          <w:tcPr>
            <w:tcW w:w="1278" w:type="dxa"/>
            <w:tcBorders>
              <w:top w:val="nil"/>
              <w:left w:val="nil"/>
              <w:bottom w:val="single" w:sz="4" w:space="0" w:color="auto"/>
              <w:right w:val="nil"/>
            </w:tcBorders>
            <w:tcMar>
              <w:top w:w="15" w:type="dxa"/>
              <w:left w:w="15" w:type="dxa"/>
              <w:right w:w="15" w:type="dxa"/>
            </w:tcMar>
            <w:vAlign w:val="center"/>
          </w:tcPr>
          <w:p w14:paraId="21CDD1B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0.68</w:t>
            </w:r>
          </w:p>
        </w:tc>
      </w:tr>
      <w:tr w:rsidR="006D0A2D" w14:paraId="7A982D17"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615AB312"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6F949B51"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single" w:sz="4" w:space="0" w:color="auto"/>
              <w:left w:val="nil"/>
              <w:bottom w:val="nil"/>
              <w:right w:val="nil"/>
            </w:tcBorders>
            <w:tcMar>
              <w:top w:w="15" w:type="dxa"/>
              <w:left w:w="15" w:type="dxa"/>
              <w:right w:w="15" w:type="dxa"/>
            </w:tcMar>
            <w:vAlign w:val="center"/>
          </w:tcPr>
          <w:p w14:paraId="3317743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14</w:t>
            </w:r>
          </w:p>
        </w:tc>
        <w:tc>
          <w:tcPr>
            <w:tcW w:w="670" w:type="dxa"/>
            <w:tcBorders>
              <w:top w:val="single" w:sz="4" w:space="0" w:color="auto"/>
              <w:left w:val="nil"/>
              <w:bottom w:val="nil"/>
              <w:right w:val="nil"/>
            </w:tcBorders>
            <w:tcMar>
              <w:top w:w="15" w:type="dxa"/>
              <w:left w:w="15" w:type="dxa"/>
              <w:right w:w="15" w:type="dxa"/>
            </w:tcMar>
            <w:vAlign w:val="center"/>
          </w:tcPr>
          <w:p w14:paraId="25D1B97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20" w:type="dxa"/>
            <w:tcBorders>
              <w:top w:val="single" w:sz="4" w:space="0" w:color="auto"/>
              <w:left w:val="nil"/>
              <w:bottom w:val="nil"/>
              <w:right w:val="nil"/>
            </w:tcBorders>
            <w:tcMar>
              <w:top w:w="15" w:type="dxa"/>
              <w:left w:w="15" w:type="dxa"/>
              <w:right w:w="15" w:type="dxa"/>
            </w:tcMar>
            <w:vAlign w:val="center"/>
          </w:tcPr>
          <w:p w14:paraId="79C419F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single" w:sz="4" w:space="0" w:color="auto"/>
              <w:left w:val="nil"/>
              <w:bottom w:val="nil"/>
              <w:right w:val="nil"/>
            </w:tcBorders>
            <w:tcMar>
              <w:top w:w="15" w:type="dxa"/>
              <w:left w:w="15" w:type="dxa"/>
              <w:right w:w="15" w:type="dxa"/>
            </w:tcMar>
            <w:vAlign w:val="center"/>
          </w:tcPr>
          <w:p w14:paraId="7325D50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1025" w:type="dxa"/>
            <w:tcBorders>
              <w:top w:val="single" w:sz="4" w:space="0" w:color="auto"/>
              <w:left w:val="nil"/>
              <w:bottom w:val="nil"/>
              <w:right w:val="nil"/>
            </w:tcBorders>
            <w:tcMar>
              <w:top w:w="15" w:type="dxa"/>
              <w:left w:w="15" w:type="dxa"/>
              <w:right w:w="15" w:type="dxa"/>
            </w:tcMar>
            <w:vAlign w:val="center"/>
          </w:tcPr>
          <w:p w14:paraId="0D6955F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0.024</w:t>
            </w:r>
          </w:p>
        </w:tc>
        <w:tc>
          <w:tcPr>
            <w:tcW w:w="999" w:type="dxa"/>
            <w:tcBorders>
              <w:top w:val="single" w:sz="4" w:space="0" w:color="auto"/>
              <w:left w:val="nil"/>
              <w:bottom w:val="nil"/>
              <w:right w:val="nil"/>
            </w:tcBorders>
            <w:tcMar>
              <w:top w:w="15" w:type="dxa"/>
              <w:left w:w="15" w:type="dxa"/>
              <w:right w:w="15" w:type="dxa"/>
            </w:tcMar>
            <w:vAlign w:val="center"/>
          </w:tcPr>
          <w:p w14:paraId="1D13AD0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3.72</w:t>
            </w:r>
          </w:p>
        </w:tc>
        <w:tc>
          <w:tcPr>
            <w:tcW w:w="1278" w:type="dxa"/>
            <w:tcBorders>
              <w:top w:val="single" w:sz="4" w:space="0" w:color="auto"/>
              <w:left w:val="nil"/>
              <w:bottom w:val="nil"/>
              <w:right w:val="nil"/>
            </w:tcBorders>
            <w:tcMar>
              <w:top w:w="15" w:type="dxa"/>
              <w:left w:w="15" w:type="dxa"/>
              <w:right w:w="15" w:type="dxa"/>
            </w:tcMar>
            <w:vAlign w:val="center"/>
          </w:tcPr>
          <w:p w14:paraId="16E216F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0.49</w:t>
            </w:r>
          </w:p>
        </w:tc>
      </w:tr>
      <w:tr w:rsidR="006D0A2D" w14:paraId="51FC01F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B06B50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B5AC5B4" w14:textId="77777777" w:rsidR="006D0A2D" w:rsidRDefault="006D0A2D">
            <w:pPr>
              <w:pStyle w:val="table"/>
              <w:spacing w:line="480" w:lineRule="auto"/>
              <w:rPr>
                <w:rFonts w:eastAsia="宋体"/>
                <w:sz w:val="20"/>
                <w:szCs w:val="20"/>
              </w:rPr>
            </w:pPr>
            <w:r>
              <w:rPr>
                <w:rFonts w:eastAsia="宋体"/>
                <w:sz w:val="20"/>
                <w:szCs w:val="20"/>
                <w:lang w:bidi="ar"/>
              </w:rPr>
              <w:t>SFG.R</w:t>
            </w:r>
          </w:p>
        </w:tc>
        <w:tc>
          <w:tcPr>
            <w:tcW w:w="974" w:type="dxa"/>
            <w:tcBorders>
              <w:top w:val="nil"/>
              <w:left w:val="nil"/>
              <w:bottom w:val="nil"/>
              <w:right w:val="nil"/>
            </w:tcBorders>
            <w:tcMar>
              <w:top w:w="15" w:type="dxa"/>
              <w:left w:w="15" w:type="dxa"/>
              <w:right w:w="15" w:type="dxa"/>
            </w:tcMar>
            <w:vAlign w:val="center"/>
          </w:tcPr>
          <w:p w14:paraId="345F31C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70" w:type="dxa"/>
            <w:tcBorders>
              <w:top w:val="nil"/>
              <w:left w:val="nil"/>
              <w:bottom w:val="nil"/>
              <w:right w:val="nil"/>
            </w:tcBorders>
            <w:tcMar>
              <w:top w:w="15" w:type="dxa"/>
              <w:left w:w="15" w:type="dxa"/>
              <w:right w:w="15" w:type="dxa"/>
            </w:tcMar>
            <w:vAlign w:val="center"/>
          </w:tcPr>
          <w:p w14:paraId="4306742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69A26DC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175A704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1025" w:type="dxa"/>
            <w:tcBorders>
              <w:top w:val="nil"/>
              <w:left w:val="nil"/>
              <w:bottom w:val="nil"/>
              <w:right w:val="nil"/>
            </w:tcBorders>
            <w:tcMar>
              <w:top w:w="15" w:type="dxa"/>
              <w:left w:w="15" w:type="dxa"/>
              <w:right w:w="15" w:type="dxa"/>
            </w:tcMar>
            <w:vAlign w:val="center"/>
          </w:tcPr>
          <w:p w14:paraId="0392B08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2D8B2F9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4.85</w:t>
            </w:r>
          </w:p>
        </w:tc>
        <w:tc>
          <w:tcPr>
            <w:tcW w:w="1278" w:type="dxa"/>
            <w:tcBorders>
              <w:top w:val="nil"/>
              <w:left w:val="nil"/>
              <w:bottom w:val="nil"/>
              <w:right w:val="nil"/>
            </w:tcBorders>
            <w:tcMar>
              <w:top w:w="15" w:type="dxa"/>
              <w:left w:w="15" w:type="dxa"/>
              <w:right w:w="15" w:type="dxa"/>
            </w:tcMar>
            <w:vAlign w:val="center"/>
          </w:tcPr>
          <w:p w14:paraId="4FAD9A0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0.64</w:t>
            </w:r>
          </w:p>
        </w:tc>
      </w:tr>
      <w:tr w:rsidR="006D0A2D" w14:paraId="58CEED4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BE5779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D29C189" w14:textId="77777777" w:rsidR="006D0A2D" w:rsidRDefault="006D0A2D">
            <w:pPr>
              <w:pStyle w:val="table"/>
              <w:spacing w:line="480" w:lineRule="auto"/>
              <w:rPr>
                <w:rFonts w:eastAsia="宋体"/>
                <w:sz w:val="20"/>
                <w:szCs w:val="20"/>
              </w:rPr>
            </w:pPr>
            <w:r>
              <w:rPr>
                <w:rFonts w:eastAsia="宋体"/>
                <w:sz w:val="20"/>
                <w:szCs w:val="20"/>
                <w:lang w:bidi="ar"/>
              </w:rPr>
              <w:t>THA.R</w:t>
            </w:r>
          </w:p>
        </w:tc>
        <w:tc>
          <w:tcPr>
            <w:tcW w:w="974" w:type="dxa"/>
            <w:tcBorders>
              <w:top w:val="nil"/>
              <w:left w:val="nil"/>
              <w:bottom w:val="nil"/>
              <w:right w:val="nil"/>
            </w:tcBorders>
            <w:tcMar>
              <w:top w:w="15" w:type="dxa"/>
              <w:left w:w="15" w:type="dxa"/>
              <w:right w:w="15" w:type="dxa"/>
            </w:tcMar>
            <w:vAlign w:val="center"/>
          </w:tcPr>
          <w:p w14:paraId="05F26AE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23</w:t>
            </w:r>
          </w:p>
        </w:tc>
        <w:tc>
          <w:tcPr>
            <w:tcW w:w="670" w:type="dxa"/>
            <w:tcBorders>
              <w:top w:val="nil"/>
              <w:left w:val="nil"/>
              <w:bottom w:val="nil"/>
              <w:right w:val="nil"/>
            </w:tcBorders>
            <w:tcMar>
              <w:top w:w="15" w:type="dxa"/>
              <w:left w:w="15" w:type="dxa"/>
              <w:right w:w="15" w:type="dxa"/>
            </w:tcMar>
            <w:vAlign w:val="center"/>
          </w:tcPr>
          <w:p w14:paraId="3FFBFA5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40C0581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2E012F5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7E812E0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0.020</w:t>
            </w:r>
          </w:p>
        </w:tc>
        <w:tc>
          <w:tcPr>
            <w:tcW w:w="999" w:type="dxa"/>
            <w:tcBorders>
              <w:top w:val="nil"/>
              <w:left w:val="nil"/>
              <w:bottom w:val="nil"/>
              <w:right w:val="nil"/>
            </w:tcBorders>
            <w:tcMar>
              <w:top w:w="15" w:type="dxa"/>
              <w:left w:w="15" w:type="dxa"/>
              <w:right w:w="15" w:type="dxa"/>
            </w:tcMar>
            <w:vAlign w:val="center"/>
          </w:tcPr>
          <w:p w14:paraId="3CCEFF0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3.98</w:t>
            </w:r>
          </w:p>
        </w:tc>
        <w:tc>
          <w:tcPr>
            <w:tcW w:w="1278" w:type="dxa"/>
            <w:tcBorders>
              <w:top w:val="nil"/>
              <w:left w:val="nil"/>
              <w:bottom w:val="nil"/>
              <w:right w:val="nil"/>
            </w:tcBorders>
            <w:tcMar>
              <w:top w:w="15" w:type="dxa"/>
              <w:left w:w="15" w:type="dxa"/>
              <w:right w:w="15" w:type="dxa"/>
            </w:tcMar>
            <w:vAlign w:val="center"/>
          </w:tcPr>
          <w:p w14:paraId="6C1ABCE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0.52</w:t>
            </w:r>
          </w:p>
        </w:tc>
      </w:tr>
      <w:tr w:rsidR="006D0A2D" w14:paraId="5C3EF7D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57259C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EE9C5C2" w14:textId="77777777" w:rsidR="006D0A2D" w:rsidRDefault="006D0A2D">
            <w:pPr>
              <w:pStyle w:val="table"/>
              <w:spacing w:line="480" w:lineRule="auto"/>
              <w:rPr>
                <w:rFonts w:eastAsia="宋体"/>
                <w:sz w:val="20"/>
                <w:szCs w:val="20"/>
              </w:rPr>
            </w:pPr>
            <w:r>
              <w:rPr>
                <w:rFonts w:eastAsia="宋体"/>
                <w:sz w:val="20"/>
                <w:szCs w:val="20"/>
                <w:lang w:bidi="ar"/>
              </w:rPr>
              <w:t>ACG.L</w:t>
            </w:r>
          </w:p>
        </w:tc>
        <w:tc>
          <w:tcPr>
            <w:tcW w:w="974" w:type="dxa"/>
            <w:tcBorders>
              <w:top w:val="nil"/>
              <w:left w:val="nil"/>
              <w:bottom w:val="nil"/>
              <w:right w:val="nil"/>
            </w:tcBorders>
            <w:tcMar>
              <w:top w:w="15" w:type="dxa"/>
              <w:left w:w="15" w:type="dxa"/>
              <w:right w:w="15" w:type="dxa"/>
            </w:tcMar>
            <w:vAlign w:val="center"/>
          </w:tcPr>
          <w:p w14:paraId="4954875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405</w:t>
            </w:r>
          </w:p>
        </w:tc>
        <w:tc>
          <w:tcPr>
            <w:tcW w:w="670" w:type="dxa"/>
            <w:tcBorders>
              <w:top w:val="nil"/>
              <w:left w:val="nil"/>
              <w:bottom w:val="nil"/>
              <w:right w:val="nil"/>
            </w:tcBorders>
            <w:tcMar>
              <w:top w:w="15" w:type="dxa"/>
              <w:left w:w="15" w:type="dxa"/>
              <w:right w:w="15" w:type="dxa"/>
            </w:tcMar>
            <w:vAlign w:val="center"/>
          </w:tcPr>
          <w:p w14:paraId="4AD98CC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16FA2BD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166FF15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5F8AF04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70307A7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4.83</w:t>
            </w:r>
          </w:p>
        </w:tc>
        <w:tc>
          <w:tcPr>
            <w:tcW w:w="1278" w:type="dxa"/>
            <w:tcBorders>
              <w:top w:val="nil"/>
              <w:left w:val="nil"/>
              <w:bottom w:val="nil"/>
              <w:right w:val="nil"/>
            </w:tcBorders>
            <w:tcMar>
              <w:top w:w="15" w:type="dxa"/>
              <w:left w:w="15" w:type="dxa"/>
              <w:right w:w="15" w:type="dxa"/>
            </w:tcMar>
            <w:vAlign w:val="center"/>
          </w:tcPr>
          <w:p w14:paraId="0ED6A9D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0.64</w:t>
            </w:r>
          </w:p>
        </w:tc>
      </w:tr>
      <w:tr w:rsidR="006D0A2D" w14:paraId="46E7799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B6152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2560ED3" w14:textId="77777777" w:rsidR="006D0A2D" w:rsidRDefault="006D0A2D">
            <w:pPr>
              <w:pStyle w:val="table"/>
              <w:spacing w:line="480" w:lineRule="auto"/>
              <w:rPr>
                <w:rFonts w:eastAsia="宋体"/>
                <w:sz w:val="20"/>
                <w:szCs w:val="20"/>
              </w:rPr>
            </w:pPr>
            <w:r>
              <w:rPr>
                <w:rFonts w:eastAsia="宋体"/>
                <w:sz w:val="20"/>
                <w:szCs w:val="20"/>
                <w:lang w:bidi="ar"/>
              </w:rPr>
              <w:t>IPG.L</w:t>
            </w:r>
          </w:p>
        </w:tc>
        <w:tc>
          <w:tcPr>
            <w:tcW w:w="974" w:type="dxa"/>
            <w:tcBorders>
              <w:top w:val="nil"/>
              <w:left w:val="nil"/>
              <w:bottom w:val="nil"/>
              <w:right w:val="nil"/>
            </w:tcBorders>
            <w:tcMar>
              <w:top w:w="15" w:type="dxa"/>
              <w:left w:w="15" w:type="dxa"/>
              <w:right w:w="15" w:type="dxa"/>
            </w:tcMar>
            <w:vAlign w:val="center"/>
          </w:tcPr>
          <w:p w14:paraId="7A837B2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670" w:type="dxa"/>
            <w:tcBorders>
              <w:top w:val="nil"/>
              <w:left w:val="nil"/>
              <w:bottom w:val="nil"/>
              <w:right w:val="nil"/>
            </w:tcBorders>
            <w:tcMar>
              <w:top w:w="15" w:type="dxa"/>
              <w:left w:w="15" w:type="dxa"/>
              <w:right w:w="15" w:type="dxa"/>
            </w:tcMar>
            <w:vAlign w:val="center"/>
          </w:tcPr>
          <w:p w14:paraId="2118AAD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4A5DBC0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09029FC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w:t>
            </w:r>
          </w:p>
        </w:tc>
        <w:tc>
          <w:tcPr>
            <w:tcW w:w="1025" w:type="dxa"/>
            <w:tcBorders>
              <w:top w:val="nil"/>
              <w:left w:val="nil"/>
              <w:bottom w:val="nil"/>
              <w:right w:val="nil"/>
            </w:tcBorders>
            <w:tcMar>
              <w:top w:w="15" w:type="dxa"/>
              <w:left w:w="15" w:type="dxa"/>
              <w:right w:w="15" w:type="dxa"/>
            </w:tcMar>
            <w:vAlign w:val="center"/>
          </w:tcPr>
          <w:p w14:paraId="44B7485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0.020</w:t>
            </w:r>
          </w:p>
        </w:tc>
        <w:tc>
          <w:tcPr>
            <w:tcW w:w="999" w:type="dxa"/>
            <w:tcBorders>
              <w:top w:val="nil"/>
              <w:left w:val="nil"/>
              <w:bottom w:val="nil"/>
              <w:right w:val="nil"/>
            </w:tcBorders>
            <w:tcMar>
              <w:top w:w="15" w:type="dxa"/>
              <w:left w:w="15" w:type="dxa"/>
              <w:right w:w="15" w:type="dxa"/>
            </w:tcMar>
            <w:vAlign w:val="center"/>
          </w:tcPr>
          <w:p w14:paraId="465FF9C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3.95</w:t>
            </w:r>
          </w:p>
        </w:tc>
        <w:tc>
          <w:tcPr>
            <w:tcW w:w="1278" w:type="dxa"/>
            <w:tcBorders>
              <w:top w:val="nil"/>
              <w:left w:val="nil"/>
              <w:bottom w:val="nil"/>
              <w:right w:val="nil"/>
            </w:tcBorders>
            <w:tcMar>
              <w:top w:w="15" w:type="dxa"/>
              <w:left w:w="15" w:type="dxa"/>
              <w:right w:w="15" w:type="dxa"/>
            </w:tcMar>
            <w:vAlign w:val="center"/>
          </w:tcPr>
          <w:p w14:paraId="6AFEAAB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0.52</w:t>
            </w:r>
          </w:p>
        </w:tc>
      </w:tr>
      <w:tr w:rsidR="006D0A2D" w14:paraId="363359B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93019F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561654A" w14:textId="77777777" w:rsidR="006D0A2D" w:rsidRDefault="006D0A2D">
            <w:pPr>
              <w:pStyle w:val="table"/>
              <w:spacing w:line="480" w:lineRule="auto"/>
              <w:rPr>
                <w:rFonts w:eastAsia="宋体"/>
                <w:sz w:val="20"/>
                <w:szCs w:val="20"/>
              </w:rPr>
            </w:pPr>
            <w:r>
              <w:rPr>
                <w:rFonts w:eastAsia="宋体"/>
                <w:sz w:val="20"/>
                <w:szCs w:val="20"/>
                <w:lang w:bidi="ar"/>
              </w:rPr>
              <w:t>IPG.R</w:t>
            </w:r>
          </w:p>
        </w:tc>
        <w:tc>
          <w:tcPr>
            <w:tcW w:w="974" w:type="dxa"/>
            <w:tcBorders>
              <w:top w:val="nil"/>
              <w:left w:val="nil"/>
              <w:bottom w:val="nil"/>
              <w:right w:val="nil"/>
            </w:tcBorders>
            <w:tcMar>
              <w:top w:w="15" w:type="dxa"/>
              <w:left w:w="15" w:type="dxa"/>
              <w:right w:w="15" w:type="dxa"/>
            </w:tcMar>
            <w:vAlign w:val="center"/>
          </w:tcPr>
          <w:p w14:paraId="047776B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190</w:t>
            </w:r>
          </w:p>
        </w:tc>
        <w:tc>
          <w:tcPr>
            <w:tcW w:w="670" w:type="dxa"/>
            <w:tcBorders>
              <w:top w:val="nil"/>
              <w:left w:val="nil"/>
              <w:bottom w:val="nil"/>
              <w:right w:val="nil"/>
            </w:tcBorders>
            <w:tcMar>
              <w:top w:w="15" w:type="dxa"/>
              <w:left w:w="15" w:type="dxa"/>
              <w:right w:w="15" w:type="dxa"/>
            </w:tcMar>
            <w:vAlign w:val="center"/>
          </w:tcPr>
          <w:p w14:paraId="7612121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2E4DAEE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753B17E6"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1025" w:type="dxa"/>
            <w:tcBorders>
              <w:top w:val="nil"/>
              <w:left w:val="nil"/>
              <w:bottom w:val="nil"/>
              <w:right w:val="nil"/>
            </w:tcBorders>
            <w:tcMar>
              <w:top w:w="15" w:type="dxa"/>
              <w:left w:w="15" w:type="dxa"/>
              <w:right w:w="15" w:type="dxa"/>
            </w:tcMar>
            <w:vAlign w:val="center"/>
          </w:tcPr>
          <w:p w14:paraId="7710BFC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589AEF0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4.46</w:t>
            </w:r>
          </w:p>
        </w:tc>
        <w:tc>
          <w:tcPr>
            <w:tcW w:w="1278" w:type="dxa"/>
            <w:tcBorders>
              <w:top w:val="nil"/>
              <w:left w:val="nil"/>
              <w:bottom w:val="nil"/>
              <w:right w:val="nil"/>
            </w:tcBorders>
            <w:tcMar>
              <w:top w:w="15" w:type="dxa"/>
              <w:left w:w="15" w:type="dxa"/>
              <w:right w:w="15" w:type="dxa"/>
            </w:tcMar>
            <w:vAlign w:val="center"/>
          </w:tcPr>
          <w:p w14:paraId="4AD05AA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0.59</w:t>
            </w:r>
          </w:p>
        </w:tc>
      </w:tr>
      <w:tr w:rsidR="006D0A2D" w14:paraId="1BEF49E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B069F0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80F6A37" w14:textId="77777777" w:rsidR="006D0A2D" w:rsidRDefault="006D0A2D">
            <w:pPr>
              <w:pStyle w:val="table"/>
              <w:spacing w:line="480" w:lineRule="auto"/>
              <w:rPr>
                <w:rFonts w:eastAsia="宋体"/>
                <w:sz w:val="20"/>
                <w:szCs w:val="20"/>
                <w:lang w:bidi="ar"/>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026AB3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17</w:t>
            </w:r>
          </w:p>
        </w:tc>
        <w:tc>
          <w:tcPr>
            <w:tcW w:w="670" w:type="dxa"/>
            <w:tcBorders>
              <w:top w:val="nil"/>
              <w:left w:val="nil"/>
              <w:bottom w:val="nil"/>
              <w:right w:val="nil"/>
            </w:tcBorders>
            <w:tcMar>
              <w:top w:w="15" w:type="dxa"/>
              <w:left w:w="15" w:type="dxa"/>
              <w:right w:w="15" w:type="dxa"/>
            </w:tcMar>
            <w:vAlign w:val="center"/>
          </w:tcPr>
          <w:p w14:paraId="526D331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424CDF7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-84</w:t>
            </w:r>
          </w:p>
        </w:tc>
        <w:tc>
          <w:tcPr>
            <w:tcW w:w="620" w:type="dxa"/>
            <w:tcBorders>
              <w:top w:val="nil"/>
              <w:left w:val="nil"/>
              <w:bottom w:val="nil"/>
              <w:right w:val="nil"/>
            </w:tcBorders>
            <w:tcMar>
              <w:top w:w="15" w:type="dxa"/>
              <w:left w:w="15" w:type="dxa"/>
              <w:right w:w="15" w:type="dxa"/>
            </w:tcMar>
            <w:vAlign w:val="center"/>
          </w:tcPr>
          <w:p w14:paraId="1A25528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-27</w:t>
            </w:r>
          </w:p>
        </w:tc>
        <w:tc>
          <w:tcPr>
            <w:tcW w:w="1025" w:type="dxa"/>
            <w:tcBorders>
              <w:top w:val="nil"/>
              <w:left w:val="nil"/>
              <w:bottom w:val="nil"/>
              <w:right w:val="nil"/>
            </w:tcBorders>
            <w:tcMar>
              <w:top w:w="15" w:type="dxa"/>
              <w:left w:w="15" w:type="dxa"/>
              <w:right w:w="15" w:type="dxa"/>
            </w:tcMar>
            <w:vAlign w:val="center"/>
          </w:tcPr>
          <w:p w14:paraId="24DC331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0.023</w:t>
            </w:r>
          </w:p>
        </w:tc>
        <w:tc>
          <w:tcPr>
            <w:tcW w:w="999" w:type="dxa"/>
            <w:tcBorders>
              <w:top w:val="nil"/>
              <w:left w:val="nil"/>
              <w:bottom w:val="nil"/>
              <w:right w:val="nil"/>
            </w:tcBorders>
            <w:tcMar>
              <w:top w:w="15" w:type="dxa"/>
              <w:left w:w="15" w:type="dxa"/>
              <w:right w:w="15" w:type="dxa"/>
            </w:tcMar>
            <w:vAlign w:val="center"/>
          </w:tcPr>
          <w:p w14:paraId="2EA1446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3.76</w:t>
            </w:r>
          </w:p>
        </w:tc>
        <w:tc>
          <w:tcPr>
            <w:tcW w:w="1278" w:type="dxa"/>
            <w:tcBorders>
              <w:top w:val="nil"/>
              <w:left w:val="nil"/>
              <w:bottom w:val="nil"/>
              <w:right w:val="nil"/>
            </w:tcBorders>
            <w:tcMar>
              <w:top w:w="15" w:type="dxa"/>
              <w:left w:w="15" w:type="dxa"/>
              <w:right w:w="15" w:type="dxa"/>
            </w:tcMar>
            <w:vAlign w:val="center"/>
          </w:tcPr>
          <w:p w14:paraId="7BCA536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5AC8265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5F3CDF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5310712" w14:textId="77777777" w:rsidR="006D0A2D" w:rsidRDefault="006D0A2D">
            <w:pPr>
              <w:pStyle w:val="table"/>
              <w:spacing w:line="480" w:lineRule="auto"/>
              <w:rPr>
                <w:rFonts w:eastAsia="宋体"/>
                <w:sz w:val="20"/>
                <w:szCs w:val="20"/>
                <w:lang w:bidi="ar"/>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34E919E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38</w:t>
            </w:r>
          </w:p>
        </w:tc>
        <w:tc>
          <w:tcPr>
            <w:tcW w:w="670" w:type="dxa"/>
            <w:tcBorders>
              <w:top w:val="nil"/>
              <w:left w:val="nil"/>
              <w:bottom w:val="nil"/>
              <w:right w:val="nil"/>
            </w:tcBorders>
            <w:tcMar>
              <w:top w:w="15" w:type="dxa"/>
              <w:left w:w="15" w:type="dxa"/>
              <w:right w:w="15" w:type="dxa"/>
            </w:tcMar>
            <w:vAlign w:val="center"/>
          </w:tcPr>
          <w:p w14:paraId="6D94718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72D3955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3A141F77"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3107E66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0.023</w:t>
            </w:r>
          </w:p>
        </w:tc>
        <w:tc>
          <w:tcPr>
            <w:tcW w:w="999" w:type="dxa"/>
            <w:tcBorders>
              <w:top w:val="nil"/>
              <w:left w:val="nil"/>
              <w:bottom w:val="nil"/>
              <w:right w:val="nil"/>
            </w:tcBorders>
            <w:tcMar>
              <w:top w:w="15" w:type="dxa"/>
              <w:left w:w="15" w:type="dxa"/>
              <w:right w:w="15" w:type="dxa"/>
            </w:tcMar>
            <w:vAlign w:val="center"/>
          </w:tcPr>
          <w:p w14:paraId="171E026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3.78</w:t>
            </w:r>
          </w:p>
        </w:tc>
        <w:tc>
          <w:tcPr>
            <w:tcW w:w="1278" w:type="dxa"/>
            <w:tcBorders>
              <w:top w:val="nil"/>
              <w:left w:val="nil"/>
              <w:bottom w:val="nil"/>
              <w:right w:val="nil"/>
            </w:tcBorders>
            <w:tcMar>
              <w:top w:w="15" w:type="dxa"/>
              <w:left w:w="15" w:type="dxa"/>
              <w:right w:w="15" w:type="dxa"/>
            </w:tcMar>
            <w:vAlign w:val="center"/>
          </w:tcPr>
          <w:p w14:paraId="754E600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0.50</w:t>
            </w:r>
          </w:p>
        </w:tc>
      </w:tr>
      <w:tr w:rsidR="006D0A2D" w14:paraId="45F465F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B72EFD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3678244" w14:textId="77777777" w:rsidR="006D0A2D" w:rsidRDefault="006D0A2D">
            <w:pPr>
              <w:pStyle w:val="table"/>
              <w:spacing w:line="480" w:lineRule="auto"/>
              <w:rPr>
                <w:rFonts w:eastAsia="宋体"/>
                <w:sz w:val="20"/>
                <w:szCs w:val="20"/>
                <w:lang w:bidi="ar"/>
              </w:rPr>
            </w:pPr>
            <w:r>
              <w:rPr>
                <w:rFonts w:eastAsia="宋体"/>
                <w:sz w:val="20"/>
                <w:szCs w:val="20"/>
                <w:lang w:bidi="ar"/>
              </w:rPr>
              <w:t>Cerebellum.crus2.L</w:t>
            </w:r>
          </w:p>
        </w:tc>
        <w:tc>
          <w:tcPr>
            <w:tcW w:w="974" w:type="dxa"/>
            <w:tcBorders>
              <w:top w:val="nil"/>
              <w:left w:val="nil"/>
              <w:bottom w:val="nil"/>
              <w:right w:val="nil"/>
            </w:tcBorders>
            <w:tcMar>
              <w:top w:w="15" w:type="dxa"/>
              <w:left w:w="15" w:type="dxa"/>
              <w:right w:w="15" w:type="dxa"/>
            </w:tcMar>
            <w:vAlign w:val="center"/>
          </w:tcPr>
          <w:p w14:paraId="04FD33E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121</w:t>
            </w:r>
          </w:p>
        </w:tc>
        <w:tc>
          <w:tcPr>
            <w:tcW w:w="670" w:type="dxa"/>
            <w:tcBorders>
              <w:top w:val="nil"/>
              <w:left w:val="nil"/>
              <w:bottom w:val="nil"/>
              <w:right w:val="nil"/>
            </w:tcBorders>
            <w:tcMar>
              <w:top w:w="15" w:type="dxa"/>
              <w:left w:w="15" w:type="dxa"/>
              <w:right w:w="15" w:type="dxa"/>
            </w:tcMar>
            <w:vAlign w:val="center"/>
          </w:tcPr>
          <w:p w14:paraId="00BD36E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620" w:type="dxa"/>
            <w:tcBorders>
              <w:top w:val="nil"/>
              <w:left w:val="nil"/>
              <w:bottom w:val="nil"/>
              <w:right w:val="nil"/>
            </w:tcBorders>
            <w:tcMar>
              <w:top w:w="15" w:type="dxa"/>
              <w:left w:w="15" w:type="dxa"/>
              <w:right w:w="15" w:type="dxa"/>
            </w:tcMar>
            <w:vAlign w:val="center"/>
          </w:tcPr>
          <w:p w14:paraId="75EF2948" w14:textId="77777777" w:rsidR="006D0A2D" w:rsidRDefault="006D0A2D">
            <w:pPr>
              <w:pStyle w:val="table"/>
              <w:spacing w:line="480" w:lineRule="auto"/>
              <w:jc w:val="right"/>
              <w:rPr>
                <w:rFonts w:eastAsia="等线"/>
                <w:sz w:val="20"/>
                <w:szCs w:val="20"/>
                <w:lang w:bidi="ar"/>
              </w:rPr>
            </w:pPr>
            <w:r>
              <w:rPr>
                <w:rFonts w:eastAsia="等线"/>
                <w:sz w:val="20"/>
                <w:szCs w:val="20"/>
                <w:lang w:bidi="ar"/>
              </w:rPr>
              <w:t>-72</w:t>
            </w:r>
          </w:p>
        </w:tc>
        <w:tc>
          <w:tcPr>
            <w:tcW w:w="620" w:type="dxa"/>
            <w:tcBorders>
              <w:top w:val="nil"/>
              <w:left w:val="nil"/>
              <w:bottom w:val="nil"/>
              <w:right w:val="nil"/>
            </w:tcBorders>
            <w:tcMar>
              <w:top w:w="15" w:type="dxa"/>
              <w:left w:w="15" w:type="dxa"/>
              <w:right w:w="15" w:type="dxa"/>
            </w:tcMar>
            <w:vAlign w:val="center"/>
          </w:tcPr>
          <w:p w14:paraId="730F9D4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1025" w:type="dxa"/>
            <w:tcBorders>
              <w:top w:val="nil"/>
              <w:left w:val="nil"/>
              <w:bottom w:val="nil"/>
              <w:right w:val="nil"/>
            </w:tcBorders>
            <w:tcMar>
              <w:top w:w="15" w:type="dxa"/>
              <w:left w:w="15" w:type="dxa"/>
              <w:right w:w="15" w:type="dxa"/>
            </w:tcMar>
            <w:vAlign w:val="center"/>
          </w:tcPr>
          <w:p w14:paraId="391278C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14B1249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4.21</w:t>
            </w:r>
          </w:p>
        </w:tc>
        <w:tc>
          <w:tcPr>
            <w:tcW w:w="1278" w:type="dxa"/>
            <w:tcBorders>
              <w:top w:val="nil"/>
              <w:left w:val="nil"/>
              <w:bottom w:val="nil"/>
              <w:right w:val="nil"/>
            </w:tcBorders>
            <w:tcMar>
              <w:top w:w="15" w:type="dxa"/>
              <w:left w:w="15" w:type="dxa"/>
              <w:right w:w="15" w:type="dxa"/>
            </w:tcMar>
            <w:vAlign w:val="center"/>
          </w:tcPr>
          <w:p w14:paraId="6AD69A9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0.55</w:t>
            </w:r>
          </w:p>
        </w:tc>
      </w:tr>
      <w:tr w:rsidR="006D0A2D" w14:paraId="12CCAAD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BF9BFD4"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740F9D6"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74" w:type="dxa"/>
            <w:tcBorders>
              <w:top w:val="nil"/>
              <w:left w:val="nil"/>
              <w:bottom w:val="nil"/>
              <w:right w:val="nil"/>
            </w:tcBorders>
            <w:tcMar>
              <w:top w:w="15" w:type="dxa"/>
              <w:left w:w="15" w:type="dxa"/>
              <w:right w:w="15" w:type="dxa"/>
            </w:tcMar>
            <w:vAlign w:val="center"/>
          </w:tcPr>
          <w:p w14:paraId="22BD6E1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59</w:t>
            </w:r>
          </w:p>
        </w:tc>
        <w:tc>
          <w:tcPr>
            <w:tcW w:w="670" w:type="dxa"/>
            <w:tcBorders>
              <w:top w:val="nil"/>
              <w:left w:val="nil"/>
              <w:bottom w:val="nil"/>
              <w:right w:val="nil"/>
            </w:tcBorders>
            <w:tcMar>
              <w:top w:w="15" w:type="dxa"/>
              <w:left w:w="15" w:type="dxa"/>
              <w:right w:w="15" w:type="dxa"/>
            </w:tcMar>
            <w:vAlign w:val="center"/>
          </w:tcPr>
          <w:p w14:paraId="58346E85"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6E80D72E"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5FCBEB0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-21</w:t>
            </w:r>
          </w:p>
        </w:tc>
        <w:tc>
          <w:tcPr>
            <w:tcW w:w="1025" w:type="dxa"/>
            <w:tcBorders>
              <w:top w:val="nil"/>
              <w:left w:val="nil"/>
              <w:bottom w:val="nil"/>
              <w:right w:val="nil"/>
            </w:tcBorders>
            <w:tcMar>
              <w:top w:w="15" w:type="dxa"/>
              <w:left w:w="15" w:type="dxa"/>
              <w:right w:w="15" w:type="dxa"/>
            </w:tcMar>
            <w:vAlign w:val="center"/>
          </w:tcPr>
          <w:p w14:paraId="2D0389C3"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0.020</w:t>
            </w:r>
          </w:p>
        </w:tc>
        <w:tc>
          <w:tcPr>
            <w:tcW w:w="999" w:type="dxa"/>
            <w:tcBorders>
              <w:top w:val="nil"/>
              <w:left w:val="nil"/>
              <w:bottom w:val="nil"/>
              <w:right w:val="nil"/>
            </w:tcBorders>
            <w:tcMar>
              <w:top w:w="15" w:type="dxa"/>
              <w:left w:w="15" w:type="dxa"/>
              <w:right w:w="15" w:type="dxa"/>
            </w:tcMar>
            <w:vAlign w:val="center"/>
          </w:tcPr>
          <w:p w14:paraId="7BC8D61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3.96</w:t>
            </w:r>
          </w:p>
        </w:tc>
        <w:tc>
          <w:tcPr>
            <w:tcW w:w="1278" w:type="dxa"/>
            <w:tcBorders>
              <w:top w:val="nil"/>
              <w:left w:val="nil"/>
              <w:bottom w:val="nil"/>
              <w:right w:val="nil"/>
            </w:tcBorders>
            <w:tcMar>
              <w:top w:w="15" w:type="dxa"/>
              <w:left w:w="15" w:type="dxa"/>
              <w:right w:w="15" w:type="dxa"/>
            </w:tcMar>
            <w:vAlign w:val="center"/>
          </w:tcPr>
          <w:p w14:paraId="62CAA299"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0.52</w:t>
            </w:r>
          </w:p>
        </w:tc>
      </w:tr>
      <w:tr w:rsidR="006D0A2D" w14:paraId="1D5A533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C3AD9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DE824E4" w14:textId="77777777" w:rsidR="006D0A2D" w:rsidRDefault="006D0A2D">
            <w:pPr>
              <w:pStyle w:val="table"/>
              <w:spacing w:line="480" w:lineRule="auto"/>
              <w:rPr>
                <w:rFonts w:eastAsia="宋体"/>
                <w:sz w:val="20"/>
                <w:szCs w:val="20"/>
              </w:rPr>
            </w:pPr>
            <w:r>
              <w:rPr>
                <w:rFonts w:eastAsia="宋体"/>
                <w:sz w:val="20"/>
                <w:szCs w:val="20"/>
                <w:lang w:bidi="ar"/>
              </w:rPr>
              <w:t>MCG.R</w:t>
            </w:r>
          </w:p>
        </w:tc>
        <w:tc>
          <w:tcPr>
            <w:tcW w:w="974" w:type="dxa"/>
            <w:tcBorders>
              <w:top w:val="nil"/>
              <w:left w:val="nil"/>
              <w:bottom w:val="nil"/>
              <w:right w:val="nil"/>
            </w:tcBorders>
            <w:tcMar>
              <w:top w:w="15" w:type="dxa"/>
              <w:left w:w="15" w:type="dxa"/>
              <w:right w:w="15" w:type="dxa"/>
            </w:tcMar>
            <w:vAlign w:val="center"/>
          </w:tcPr>
          <w:p w14:paraId="4DDC3C42"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670" w:type="dxa"/>
            <w:tcBorders>
              <w:top w:val="nil"/>
              <w:left w:val="nil"/>
              <w:bottom w:val="nil"/>
              <w:right w:val="nil"/>
            </w:tcBorders>
            <w:tcMar>
              <w:top w:w="15" w:type="dxa"/>
              <w:left w:w="15" w:type="dxa"/>
              <w:right w:w="15" w:type="dxa"/>
            </w:tcMar>
            <w:vAlign w:val="center"/>
          </w:tcPr>
          <w:p w14:paraId="15008C8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511B63F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22D5F30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1025" w:type="dxa"/>
            <w:tcBorders>
              <w:top w:val="nil"/>
              <w:left w:val="nil"/>
              <w:bottom w:val="nil"/>
              <w:right w:val="nil"/>
            </w:tcBorders>
            <w:tcMar>
              <w:top w:w="15" w:type="dxa"/>
              <w:left w:w="15" w:type="dxa"/>
              <w:right w:w="15" w:type="dxa"/>
            </w:tcMar>
            <w:vAlign w:val="center"/>
          </w:tcPr>
          <w:p w14:paraId="04D97BFC"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2676329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4.31</w:t>
            </w:r>
          </w:p>
        </w:tc>
        <w:tc>
          <w:tcPr>
            <w:tcW w:w="1278" w:type="dxa"/>
            <w:tcBorders>
              <w:top w:val="nil"/>
              <w:left w:val="nil"/>
              <w:bottom w:val="nil"/>
              <w:right w:val="nil"/>
            </w:tcBorders>
            <w:tcMar>
              <w:top w:w="15" w:type="dxa"/>
              <w:left w:w="15" w:type="dxa"/>
              <w:right w:w="15" w:type="dxa"/>
            </w:tcMar>
            <w:vAlign w:val="center"/>
          </w:tcPr>
          <w:p w14:paraId="1F80702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0.57</w:t>
            </w:r>
          </w:p>
        </w:tc>
      </w:tr>
      <w:tr w:rsidR="006D0A2D" w14:paraId="1DD978D8"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2D374BC9" w14:textId="77777777" w:rsidR="006D0A2D" w:rsidRDefault="006D0A2D">
            <w:pPr>
              <w:pStyle w:val="table"/>
              <w:spacing w:line="480" w:lineRule="auto"/>
              <w:rPr>
                <w:rFonts w:eastAsia="宋体"/>
                <w:sz w:val="20"/>
                <w:szCs w:val="20"/>
              </w:rPr>
            </w:pPr>
            <w:r>
              <w:rPr>
                <w:rStyle w:val="font121"/>
                <w:rFonts w:hint="default"/>
                <w:sz w:val="20"/>
                <w:szCs w:val="20"/>
                <w:lang w:bidi="ar"/>
              </w:rPr>
              <w:t xml:space="preserve">ROI13: </w:t>
            </w:r>
            <w:r>
              <w:rPr>
                <w:rStyle w:val="font01"/>
                <w:rFonts w:eastAsia="宋体"/>
                <w:color w:val="auto"/>
                <w:sz w:val="20"/>
                <w:szCs w:val="20"/>
                <w:lang w:bidi="ar"/>
              </w:rPr>
              <w:t>left</w:t>
            </w:r>
            <w:r>
              <w:rPr>
                <w:rStyle w:val="font71"/>
                <w:rFonts w:ascii="Times New Roman" w:hAnsi="Times New Roman" w:cs="Times New Roman" w:hint="default"/>
                <w:color w:val="auto"/>
                <w:sz w:val="20"/>
                <w:szCs w:val="20"/>
                <w:lang w:bidi="ar"/>
              </w:rPr>
              <w:t xml:space="preserve"> </w:t>
            </w:r>
            <w:r>
              <w:rPr>
                <w:rStyle w:val="font01"/>
                <w:rFonts w:eastAsia="宋体"/>
                <w:color w:val="auto"/>
                <w:sz w:val="20"/>
                <w:szCs w:val="20"/>
                <w:lang w:bidi="ar"/>
              </w:rPr>
              <w:t>caudal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3D631997" w14:textId="77777777" w:rsidR="006D0A2D" w:rsidRDefault="006D0A2D">
            <w:pPr>
              <w:pStyle w:val="table"/>
              <w:spacing w:line="480" w:lineRule="auto"/>
              <w:rPr>
                <w:rFonts w:eastAsia="宋体"/>
                <w:sz w:val="20"/>
                <w:szCs w:val="20"/>
              </w:rPr>
            </w:pPr>
          </w:p>
        </w:tc>
      </w:tr>
      <w:tr w:rsidR="006D0A2D" w14:paraId="79C825F8"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3AFDB8C8"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32A6A0FB"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tcPr>
          <w:p w14:paraId="3D7A8C3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655</w:t>
            </w:r>
          </w:p>
        </w:tc>
        <w:tc>
          <w:tcPr>
            <w:tcW w:w="670" w:type="dxa"/>
            <w:tcBorders>
              <w:top w:val="nil"/>
              <w:left w:val="nil"/>
              <w:bottom w:val="nil"/>
              <w:right w:val="nil"/>
            </w:tcBorders>
            <w:tcMar>
              <w:top w:w="15" w:type="dxa"/>
              <w:left w:w="15" w:type="dxa"/>
              <w:right w:w="15" w:type="dxa"/>
            </w:tcMar>
          </w:tcPr>
          <w:p w14:paraId="2162A57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6072FE5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-21</w:t>
            </w:r>
          </w:p>
        </w:tc>
        <w:tc>
          <w:tcPr>
            <w:tcW w:w="620" w:type="dxa"/>
            <w:tcBorders>
              <w:top w:val="nil"/>
              <w:left w:val="nil"/>
              <w:bottom w:val="nil"/>
              <w:right w:val="nil"/>
            </w:tcBorders>
            <w:tcMar>
              <w:top w:w="15" w:type="dxa"/>
              <w:left w:w="15" w:type="dxa"/>
              <w:right w:w="15" w:type="dxa"/>
            </w:tcMar>
          </w:tcPr>
          <w:p w14:paraId="3693C18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w:t>
            </w:r>
          </w:p>
        </w:tc>
        <w:tc>
          <w:tcPr>
            <w:tcW w:w="1025" w:type="dxa"/>
            <w:tcBorders>
              <w:top w:val="nil"/>
              <w:left w:val="nil"/>
              <w:bottom w:val="nil"/>
              <w:right w:val="nil"/>
            </w:tcBorders>
            <w:tcMar>
              <w:top w:w="15" w:type="dxa"/>
              <w:left w:w="15" w:type="dxa"/>
              <w:right w:w="15" w:type="dxa"/>
            </w:tcMar>
          </w:tcPr>
          <w:p w14:paraId="5D73DF7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0.004</w:t>
            </w:r>
          </w:p>
        </w:tc>
        <w:tc>
          <w:tcPr>
            <w:tcW w:w="999" w:type="dxa"/>
            <w:tcBorders>
              <w:top w:val="nil"/>
              <w:left w:val="nil"/>
              <w:bottom w:val="nil"/>
              <w:right w:val="nil"/>
            </w:tcBorders>
            <w:tcMar>
              <w:top w:w="15" w:type="dxa"/>
              <w:left w:w="15" w:type="dxa"/>
              <w:right w:w="15" w:type="dxa"/>
            </w:tcMar>
          </w:tcPr>
          <w:p w14:paraId="41508B0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5.03</w:t>
            </w:r>
          </w:p>
        </w:tc>
        <w:tc>
          <w:tcPr>
            <w:tcW w:w="1278" w:type="dxa"/>
            <w:tcBorders>
              <w:top w:val="nil"/>
              <w:left w:val="nil"/>
              <w:bottom w:val="nil"/>
              <w:right w:val="nil"/>
            </w:tcBorders>
            <w:tcMar>
              <w:top w:w="15" w:type="dxa"/>
              <w:left w:w="15" w:type="dxa"/>
              <w:right w:w="15" w:type="dxa"/>
            </w:tcMar>
          </w:tcPr>
          <w:p w14:paraId="49F2919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0.66</w:t>
            </w:r>
          </w:p>
        </w:tc>
      </w:tr>
      <w:tr w:rsidR="006D0A2D" w14:paraId="2FD97B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E658C5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8C49E38" w14:textId="77777777" w:rsidR="006D0A2D" w:rsidRDefault="006D0A2D">
            <w:pPr>
              <w:pStyle w:val="table"/>
              <w:spacing w:line="480" w:lineRule="auto"/>
              <w:rPr>
                <w:rFonts w:eastAsia="宋体"/>
                <w:sz w:val="20"/>
                <w:szCs w:val="20"/>
              </w:rPr>
            </w:pPr>
            <w:r>
              <w:rPr>
                <w:rFonts w:eastAsia="宋体"/>
                <w:sz w:val="20"/>
                <w:szCs w:val="20"/>
                <w:lang w:bidi="ar"/>
              </w:rPr>
              <w:t>MCG.R</w:t>
            </w:r>
          </w:p>
        </w:tc>
        <w:tc>
          <w:tcPr>
            <w:tcW w:w="974" w:type="dxa"/>
            <w:tcBorders>
              <w:top w:val="nil"/>
              <w:left w:val="nil"/>
              <w:bottom w:val="nil"/>
              <w:right w:val="nil"/>
            </w:tcBorders>
            <w:tcMar>
              <w:top w:w="15" w:type="dxa"/>
              <w:left w:w="15" w:type="dxa"/>
              <w:right w:w="15" w:type="dxa"/>
            </w:tcMar>
          </w:tcPr>
          <w:p w14:paraId="59F6BD4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21</w:t>
            </w:r>
          </w:p>
        </w:tc>
        <w:tc>
          <w:tcPr>
            <w:tcW w:w="670" w:type="dxa"/>
            <w:tcBorders>
              <w:top w:val="nil"/>
              <w:left w:val="nil"/>
              <w:bottom w:val="nil"/>
              <w:right w:val="nil"/>
            </w:tcBorders>
            <w:tcMar>
              <w:top w:w="15" w:type="dxa"/>
              <w:left w:w="15" w:type="dxa"/>
              <w:right w:w="15" w:type="dxa"/>
            </w:tcMar>
          </w:tcPr>
          <w:p w14:paraId="69C8656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47E7BA2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1FDD1C7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tcPr>
          <w:p w14:paraId="009916B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0.008</w:t>
            </w:r>
          </w:p>
        </w:tc>
        <w:tc>
          <w:tcPr>
            <w:tcW w:w="999" w:type="dxa"/>
            <w:tcBorders>
              <w:top w:val="nil"/>
              <w:left w:val="nil"/>
              <w:bottom w:val="nil"/>
              <w:right w:val="nil"/>
            </w:tcBorders>
            <w:tcMar>
              <w:top w:w="15" w:type="dxa"/>
              <w:left w:w="15" w:type="dxa"/>
              <w:right w:w="15" w:type="dxa"/>
            </w:tcMar>
          </w:tcPr>
          <w:p w14:paraId="0C08062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3.79</w:t>
            </w:r>
          </w:p>
        </w:tc>
        <w:tc>
          <w:tcPr>
            <w:tcW w:w="1278" w:type="dxa"/>
            <w:tcBorders>
              <w:top w:val="nil"/>
              <w:left w:val="nil"/>
              <w:bottom w:val="nil"/>
              <w:right w:val="nil"/>
            </w:tcBorders>
            <w:tcMar>
              <w:top w:w="15" w:type="dxa"/>
              <w:left w:w="15" w:type="dxa"/>
              <w:right w:w="15" w:type="dxa"/>
            </w:tcMar>
          </w:tcPr>
          <w:p w14:paraId="2AE1B49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0.50</w:t>
            </w:r>
          </w:p>
        </w:tc>
      </w:tr>
      <w:tr w:rsidR="006D0A2D" w14:paraId="22EBE44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550A06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126791B"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nil"/>
              <w:right w:val="nil"/>
            </w:tcBorders>
            <w:tcMar>
              <w:top w:w="15" w:type="dxa"/>
              <w:left w:w="15" w:type="dxa"/>
              <w:right w:w="15" w:type="dxa"/>
            </w:tcMar>
          </w:tcPr>
          <w:p w14:paraId="7C00CF5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70" w:type="dxa"/>
            <w:tcBorders>
              <w:top w:val="nil"/>
              <w:left w:val="nil"/>
              <w:bottom w:val="nil"/>
              <w:right w:val="nil"/>
            </w:tcBorders>
            <w:tcMar>
              <w:top w:w="15" w:type="dxa"/>
              <w:left w:w="15" w:type="dxa"/>
              <w:right w:w="15" w:type="dxa"/>
            </w:tcMar>
          </w:tcPr>
          <w:p w14:paraId="461ED78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283E51C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tcPr>
          <w:p w14:paraId="79D4C21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1025" w:type="dxa"/>
            <w:tcBorders>
              <w:top w:val="nil"/>
              <w:left w:val="nil"/>
              <w:bottom w:val="nil"/>
              <w:right w:val="nil"/>
            </w:tcBorders>
            <w:tcMar>
              <w:top w:w="15" w:type="dxa"/>
              <w:left w:w="15" w:type="dxa"/>
              <w:right w:w="15" w:type="dxa"/>
            </w:tcMar>
          </w:tcPr>
          <w:p w14:paraId="7226FB6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0.009</w:t>
            </w:r>
          </w:p>
        </w:tc>
        <w:tc>
          <w:tcPr>
            <w:tcW w:w="999" w:type="dxa"/>
            <w:tcBorders>
              <w:top w:val="nil"/>
              <w:left w:val="nil"/>
              <w:bottom w:val="nil"/>
              <w:right w:val="nil"/>
            </w:tcBorders>
            <w:tcMar>
              <w:top w:w="15" w:type="dxa"/>
              <w:left w:w="15" w:type="dxa"/>
              <w:right w:w="15" w:type="dxa"/>
            </w:tcMar>
          </w:tcPr>
          <w:p w14:paraId="5C87221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3.76</w:t>
            </w:r>
          </w:p>
        </w:tc>
        <w:tc>
          <w:tcPr>
            <w:tcW w:w="1278" w:type="dxa"/>
            <w:tcBorders>
              <w:top w:val="nil"/>
              <w:left w:val="nil"/>
              <w:bottom w:val="nil"/>
              <w:right w:val="nil"/>
            </w:tcBorders>
            <w:tcMar>
              <w:top w:w="15" w:type="dxa"/>
              <w:left w:w="15" w:type="dxa"/>
              <w:right w:w="15" w:type="dxa"/>
            </w:tcMar>
          </w:tcPr>
          <w:p w14:paraId="4733A27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0.50</w:t>
            </w:r>
          </w:p>
        </w:tc>
      </w:tr>
      <w:tr w:rsidR="006D0A2D" w14:paraId="3C620CB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EA2459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254E070"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tcPr>
          <w:p w14:paraId="4D330B1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83</w:t>
            </w:r>
          </w:p>
        </w:tc>
        <w:tc>
          <w:tcPr>
            <w:tcW w:w="670" w:type="dxa"/>
            <w:tcBorders>
              <w:top w:val="nil"/>
              <w:left w:val="nil"/>
              <w:bottom w:val="nil"/>
              <w:right w:val="nil"/>
            </w:tcBorders>
            <w:tcMar>
              <w:top w:w="15" w:type="dxa"/>
              <w:left w:w="15" w:type="dxa"/>
              <w:right w:w="15" w:type="dxa"/>
            </w:tcMar>
          </w:tcPr>
          <w:p w14:paraId="3A3C77F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3CD35B6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1366775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1025" w:type="dxa"/>
            <w:tcBorders>
              <w:top w:val="nil"/>
              <w:left w:val="nil"/>
              <w:bottom w:val="nil"/>
              <w:right w:val="nil"/>
            </w:tcBorders>
            <w:tcMar>
              <w:top w:w="15" w:type="dxa"/>
              <w:left w:w="15" w:type="dxa"/>
              <w:right w:w="15" w:type="dxa"/>
            </w:tcMar>
          </w:tcPr>
          <w:p w14:paraId="5CFD97F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0.011</w:t>
            </w:r>
          </w:p>
        </w:tc>
        <w:tc>
          <w:tcPr>
            <w:tcW w:w="999" w:type="dxa"/>
            <w:tcBorders>
              <w:top w:val="nil"/>
              <w:left w:val="nil"/>
              <w:bottom w:val="nil"/>
              <w:right w:val="nil"/>
            </w:tcBorders>
            <w:tcMar>
              <w:top w:w="15" w:type="dxa"/>
              <w:left w:w="15" w:type="dxa"/>
              <w:right w:w="15" w:type="dxa"/>
            </w:tcMar>
          </w:tcPr>
          <w:p w14:paraId="07BC3B5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3.60</w:t>
            </w:r>
          </w:p>
        </w:tc>
        <w:tc>
          <w:tcPr>
            <w:tcW w:w="1278" w:type="dxa"/>
            <w:tcBorders>
              <w:top w:val="nil"/>
              <w:left w:val="nil"/>
              <w:bottom w:val="nil"/>
              <w:right w:val="nil"/>
            </w:tcBorders>
            <w:tcMar>
              <w:top w:w="15" w:type="dxa"/>
              <w:left w:w="15" w:type="dxa"/>
              <w:right w:w="15" w:type="dxa"/>
            </w:tcMar>
          </w:tcPr>
          <w:p w14:paraId="5B3C890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0.47</w:t>
            </w:r>
          </w:p>
        </w:tc>
      </w:tr>
      <w:tr w:rsidR="006D0A2D" w14:paraId="101D3F0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88E984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174C6CB"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974" w:type="dxa"/>
            <w:tcBorders>
              <w:top w:val="nil"/>
              <w:left w:val="nil"/>
              <w:bottom w:val="nil"/>
              <w:right w:val="nil"/>
            </w:tcBorders>
            <w:tcMar>
              <w:top w:w="15" w:type="dxa"/>
              <w:left w:w="15" w:type="dxa"/>
              <w:right w:w="15" w:type="dxa"/>
            </w:tcMar>
          </w:tcPr>
          <w:p w14:paraId="67FB1BE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197</w:t>
            </w:r>
          </w:p>
        </w:tc>
        <w:tc>
          <w:tcPr>
            <w:tcW w:w="670" w:type="dxa"/>
            <w:tcBorders>
              <w:top w:val="nil"/>
              <w:left w:val="nil"/>
              <w:bottom w:val="nil"/>
              <w:right w:val="nil"/>
            </w:tcBorders>
            <w:tcMar>
              <w:top w:w="15" w:type="dxa"/>
              <w:left w:w="15" w:type="dxa"/>
              <w:right w:w="15" w:type="dxa"/>
            </w:tcMar>
          </w:tcPr>
          <w:p w14:paraId="276A7C0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3B25163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tcPr>
          <w:p w14:paraId="18D16D7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1025" w:type="dxa"/>
            <w:tcBorders>
              <w:top w:val="nil"/>
              <w:left w:val="nil"/>
              <w:bottom w:val="nil"/>
              <w:right w:val="nil"/>
            </w:tcBorders>
            <w:tcMar>
              <w:top w:w="15" w:type="dxa"/>
              <w:left w:w="15" w:type="dxa"/>
              <w:right w:w="15" w:type="dxa"/>
            </w:tcMar>
          </w:tcPr>
          <w:p w14:paraId="3560ED8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tcPr>
          <w:p w14:paraId="6286486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3.49</w:t>
            </w:r>
          </w:p>
        </w:tc>
        <w:tc>
          <w:tcPr>
            <w:tcW w:w="1278" w:type="dxa"/>
            <w:tcBorders>
              <w:top w:val="nil"/>
              <w:left w:val="nil"/>
              <w:bottom w:val="nil"/>
              <w:right w:val="nil"/>
            </w:tcBorders>
            <w:tcMar>
              <w:top w:w="15" w:type="dxa"/>
              <w:left w:w="15" w:type="dxa"/>
              <w:right w:w="15" w:type="dxa"/>
            </w:tcMar>
          </w:tcPr>
          <w:p w14:paraId="5495C11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0.46</w:t>
            </w:r>
          </w:p>
        </w:tc>
      </w:tr>
      <w:tr w:rsidR="006D0A2D" w14:paraId="447ED309"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4D071DA5"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25092EB1" w14:textId="77777777" w:rsidR="006D0A2D" w:rsidRDefault="006D0A2D">
            <w:pPr>
              <w:pStyle w:val="table"/>
              <w:spacing w:line="480" w:lineRule="auto"/>
              <w:rPr>
                <w:rFonts w:eastAsia="宋体"/>
                <w:sz w:val="20"/>
                <w:szCs w:val="20"/>
              </w:rPr>
            </w:pPr>
            <w:r>
              <w:rPr>
                <w:rFonts w:eastAsia="宋体"/>
                <w:sz w:val="20"/>
                <w:szCs w:val="20"/>
                <w:lang w:bidi="ar"/>
              </w:rPr>
              <w:t>IPG.L</w:t>
            </w:r>
          </w:p>
        </w:tc>
        <w:tc>
          <w:tcPr>
            <w:tcW w:w="974" w:type="dxa"/>
            <w:tcBorders>
              <w:top w:val="nil"/>
              <w:left w:val="nil"/>
              <w:bottom w:val="single" w:sz="4" w:space="0" w:color="auto"/>
              <w:right w:val="nil"/>
            </w:tcBorders>
            <w:tcMar>
              <w:top w:w="15" w:type="dxa"/>
              <w:left w:w="15" w:type="dxa"/>
              <w:right w:w="15" w:type="dxa"/>
            </w:tcMar>
          </w:tcPr>
          <w:p w14:paraId="6C50F76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26</w:t>
            </w:r>
          </w:p>
        </w:tc>
        <w:tc>
          <w:tcPr>
            <w:tcW w:w="670" w:type="dxa"/>
            <w:tcBorders>
              <w:top w:val="nil"/>
              <w:left w:val="nil"/>
              <w:bottom w:val="single" w:sz="4" w:space="0" w:color="auto"/>
              <w:right w:val="nil"/>
            </w:tcBorders>
            <w:tcMar>
              <w:top w:w="15" w:type="dxa"/>
              <w:left w:w="15" w:type="dxa"/>
              <w:right w:w="15" w:type="dxa"/>
            </w:tcMar>
          </w:tcPr>
          <w:p w14:paraId="7930A9C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620" w:type="dxa"/>
            <w:tcBorders>
              <w:top w:val="nil"/>
              <w:left w:val="nil"/>
              <w:bottom w:val="single" w:sz="4" w:space="0" w:color="auto"/>
              <w:right w:val="nil"/>
            </w:tcBorders>
            <w:tcMar>
              <w:top w:w="15" w:type="dxa"/>
              <w:left w:w="15" w:type="dxa"/>
              <w:right w:w="15" w:type="dxa"/>
            </w:tcMar>
          </w:tcPr>
          <w:p w14:paraId="5AEDEBF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620" w:type="dxa"/>
            <w:tcBorders>
              <w:top w:val="nil"/>
              <w:left w:val="nil"/>
              <w:bottom w:val="single" w:sz="4" w:space="0" w:color="auto"/>
              <w:right w:val="nil"/>
            </w:tcBorders>
            <w:tcMar>
              <w:top w:w="15" w:type="dxa"/>
              <w:left w:w="15" w:type="dxa"/>
              <w:right w:w="15" w:type="dxa"/>
            </w:tcMar>
          </w:tcPr>
          <w:p w14:paraId="7482573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w:t>
            </w:r>
          </w:p>
        </w:tc>
        <w:tc>
          <w:tcPr>
            <w:tcW w:w="1025" w:type="dxa"/>
            <w:tcBorders>
              <w:top w:val="nil"/>
              <w:left w:val="nil"/>
              <w:bottom w:val="single" w:sz="4" w:space="0" w:color="auto"/>
              <w:right w:val="nil"/>
            </w:tcBorders>
            <w:tcMar>
              <w:top w:w="15" w:type="dxa"/>
              <w:left w:w="15" w:type="dxa"/>
              <w:right w:w="15" w:type="dxa"/>
            </w:tcMar>
          </w:tcPr>
          <w:p w14:paraId="4759D0A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0.017</w:t>
            </w:r>
          </w:p>
        </w:tc>
        <w:tc>
          <w:tcPr>
            <w:tcW w:w="999" w:type="dxa"/>
            <w:tcBorders>
              <w:top w:val="nil"/>
              <w:left w:val="nil"/>
              <w:bottom w:val="single" w:sz="4" w:space="0" w:color="auto"/>
              <w:right w:val="nil"/>
            </w:tcBorders>
            <w:tcMar>
              <w:top w:w="15" w:type="dxa"/>
              <w:left w:w="15" w:type="dxa"/>
              <w:right w:w="15" w:type="dxa"/>
            </w:tcMar>
          </w:tcPr>
          <w:p w14:paraId="5BA726B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3.38</w:t>
            </w:r>
          </w:p>
        </w:tc>
        <w:tc>
          <w:tcPr>
            <w:tcW w:w="1278" w:type="dxa"/>
            <w:tcBorders>
              <w:top w:val="nil"/>
              <w:left w:val="nil"/>
              <w:bottom w:val="single" w:sz="4" w:space="0" w:color="auto"/>
              <w:right w:val="nil"/>
            </w:tcBorders>
            <w:tcMar>
              <w:top w:w="15" w:type="dxa"/>
              <w:left w:w="15" w:type="dxa"/>
              <w:right w:w="15" w:type="dxa"/>
            </w:tcMar>
          </w:tcPr>
          <w:p w14:paraId="3685C26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0.45</w:t>
            </w:r>
          </w:p>
        </w:tc>
      </w:tr>
      <w:tr w:rsidR="006D0A2D" w14:paraId="6B855D37"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5072EB44"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63B8783A"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tcPr>
          <w:p w14:paraId="36E931D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38</w:t>
            </w:r>
          </w:p>
        </w:tc>
        <w:tc>
          <w:tcPr>
            <w:tcW w:w="670" w:type="dxa"/>
            <w:tcBorders>
              <w:top w:val="single" w:sz="4" w:space="0" w:color="auto"/>
              <w:left w:val="nil"/>
              <w:bottom w:val="nil"/>
              <w:right w:val="nil"/>
            </w:tcBorders>
            <w:tcMar>
              <w:top w:w="15" w:type="dxa"/>
              <w:left w:w="15" w:type="dxa"/>
              <w:right w:w="15" w:type="dxa"/>
            </w:tcMar>
          </w:tcPr>
          <w:p w14:paraId="2B291C9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20" w:type="dxa"/>
            <w:tcBorders>
              <w:top w:val="single" w:sz="4" w:space="0" w:color="auto"/>
              <w:left w:val="nil"/>
              <w:bottom w:val="nil"/>
              <w:right w:val="nil"/>
            </w:tcBorders>
            <w:tcMar>
              <w:top w:w="15" w:type="dxa"/>
              <w:left w:w="15" w:type="dxa"/>
              <w:right w:w="15" w:type="dxa"/>
            </w:tcMar>
          </w:tcPr>
          <w:p w14:paraId="633A4B0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57</w:t>
            </w:r>
          </w:p>
        </w:tc>
        <w:tc>
          <w:tcPr>
            <w:tcW w:w="620" w:type="dxa"/>
            <w:tcBorders>
              <w:top w:val="single" w:sz="4" w:space="0" w:color="auto"/>
              <w:left w:val="nil"/>
              <w:bottom w:val="nil"/>
              <w:right w:val="nil"/>
            </w:tcBorders>
            <w:tcMar>
              <w:top w:w="15" w:type="dxa"/>
              <w:left w:w="15" w:type="dxa"/>
              <w:right w:w="15" w:type="dxa"/>
            </w:tcMar>
          </w:tcPr>
          <w:p w14:paraId="4E5E4A8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1025" w:type="dxa"/>
            <w:tcBorders>
              <w:top w:val="single" w:sz="4" w:space="0" w:color="auto"/>
              <w:left w:val="nil"/>
              <w:bottom w:val="nil"/>
              <w:right w:val="nil"/>
            </w:tcBorders>
            <w:tcMar>
              <w:top w:w="15" w:type="dxa"/>
              <w:left w:w="15" w:type="dxa"/>
              <w:right w:w="15" w:type="dxa"/>
            </w:tcMar>
          </w:tcPr>
          <w:p w14:paraId="125CF85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0.022</w:t>
            </w:r>
          </w:p>
        </w:tc>
        <w:tc>
          <w:tcPr>
            <w:tcW w:w="999" w:type="dxa"/>
            <w:tcBorders>
              <w:top w:val="single" w:sz="4" w:space="0" w:color="auto"/>
              <w:left w:val="nil"/>
              <w:bottom w:val="nil"/>
              <w:right w:val="nil"/>
            </w:tcBorders>
            <w:tcMar>
              <w:top w:w="15" w:type="dxa"/>
              <w:left w:w="15" w:type="dxa"/>
              <w:right w:w="15" w:type="dxa"/>
            </w:tcMar>
          </w:tcPr>
          <w:p w14:paraId="13B0651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3.64</w:t>
            </w:r>
          </w:p>
        </w:tc>
        <w:tc>
          <w:tcPr>
            <w:tcW w:w="1278" w:type="dxa"/>
            <w:tcBorders>
              <w:top w:val="single" w:sz="4" w:space="0" w:color="auto"/>
              <w:left w:val="nil"/>
              <w:bottom w:val="nil"/>
              <w:right w:val="nil"/>
            </w:tcBorders>
            <w:tcMar>
              <w:top w:w="15" w:type="dxa"/>
              <w:left w:w="15" w:type="dxa"/>
              <w:right w:w="15" w:type="dxa"/>
            </w:tcMar>
          </w:tcPr>
          <w:p w14:paraId="71231FB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0.48</w:t>
            </w:r>
          </w:p>
        </w:tc>
      </w:tr>
      <w:tr w:rsidR="006D0A2D" w14:paraId="7D8C100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55F2CD"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A508AFF" w14:textId="77777777" w:rsidR="006D0A2D" w:rsidRDefault="006D0A2D">
            <w:pPr>
              <w:pStyle w:val="table"/>
              <w:spacing w:line="480" w:lineRule="auto"/>
              <w:rPr>
                <w:rFonts w:eastAsia="宋体"/>
                <w:sz w:val="20"/>
                <w:szCs w:val="20"/>
              </w:rPr>
            </w:pPr>
            <w:proofErr w:type="spellStart"/>
            <w:r>
              <w:rPr>
                <w:rFonts w:eastAsia="宋体"/>
                <w:sz w:val="20"/>
                <w:szCs w:val="20"/>
                <w:lang w:bidi="ar"/>
              </w:rPr>
              <w:t>ORBinf.R</w:t>
            </w:r>
            <w:proofErr w:type="spellEnd"/>
          </w:p>
        </w:tc>
        <w:tc>
          <w:tcPr>
            <w:tcW w:w="974" w:type="dxa"/>
            <w:tcBorders>
              <w:top w:val="nil"/>
              <w:left w:val="nil"/>
              <w:bottom w:val="nil"/>
              <w:right w:val="nil"/>
            </w:tcBorders>
            <w:tcMar>
              <w:top w:w="15" w:type="dxa"/>
              <w:left w:w="15" w:type="dxa"/>
              <w:right w:w="15" w:type="dxa"/>
            </w:tcMar>
          </w:tcPr>
          <w:p w14:paraId="5EF1417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17</w:t>
            </w:r>
          </w:p>
        </w:tc>
        <w:tc>
          <w:tcPr>
            <w:tcW w:w="670" w:type="dxa"/>
            <w:tcBorders>
              <w:top w:val="nil"/>
              <w:left w:val="nil"/>
              <w:bottom w:val="nil"/>
              <w:right w:val="nil"/>
            </w:tcBorders>
            <w:tcMar>
              <w:top w:w="15" w:type="dxa"/>
              <w:left w:w="15" w:type="dxa"/>
              <w:right w:w="15" w:type="dxa"/>
            </w:tcMar>
          </w:tcPr>
          <w:p w14:paraId="68692A2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tcPr>
          <w:p w14:paraId="2581FAC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620" w:type="dxa"/>
            <w:tcBorders>
              <w:top w:val="nil"/>
              <w:left w:val="nil"/>
              <w:bottom w:val="nil"/>
              <w:right w:val="nil"/>
            </w:tcBorders>
            <w:tcMar>
              <w:top w:w="15" w:type="dxa"/>
              <w:left w:w="15" w:type="dxa"/>
              <w:right w:w="15" w:type="dxa"/>
            </w:tcMar>
          </w:tcPr>
          <w:p w14:paraId="067F308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1025" w:type="dxa"/>
            <w:tcBorders>
              <w:top w:val="nil"/>
              <w:left w:val="nil"/>
              <w:bottom w:val="nil"/>
              <w:right w:val="nil"/>
            </w:tcBorders>
            <w:tcMar>
              <w:top w:w="15" w:type="dxa"/>
              <w:left w:w="15" w:type="dxa"/>
              <w:right w:w="15" w:type="dxa"/>
            </w:tcMar>
          </w:tcPr>
          <w:p w14:paraId="5875DC1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0.023</w:t>
            </w:r>
          </w:p>
        </w:tc>
        <w:tc>
          <w:tcPr>
            <w:tcW w:w="999" w:type="dxa"/>
            <w:tcBorders>
              <w:top w:val="nil"/>
              <w:left w:val="nil"/>
              <w:bottom w:val="nil"/>
              <w:right w:val="nil"/>
            </w:tcBorders>
            <w:tcMar>
              <w:top w:w="15" w:type="dxa"/>
              <w:left w:w="15" w:type="dxa"/>
              <w:right w:w="15" w:type="dxa"/>
            </w:tcMar>
          </w:tcPr>
          <w:p w14:paraId="3C898D3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3.61</w:t>
            </w:r>
          </w:p>
        </w:tc>
        <w:tc>
          <w:tcPr>
            <w:tcW w:w="1278" w:type="dxa"/>
            <w:tcBorders>
              <w:top w:val="nil"/>
              <w:left w:val="nil"/>
              <w:bottom w:val="nil"/>
              <w:right w:val="nil"/>
            </w:tcBorders>
            <w:tcMar>
              <w:top w:w="15" w:type="dxa"/>
              <w:left w:w="15" w:type="dxa"/>
              <w:right w:w="15" w:type="dxa"/>
            </w:tcMar>
          </w:tcPr>
          <w:p w14:paraId="03FC350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0.48</w:t>
            </w:r>
          </w:p>
        </w:tc>
      </w:tr>
      <w:tr w:rsidR="006D0A2D" w14:paraId="79EB81A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14FFAB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4522966" w14:textId="77777777" w:rsidR="006D0A2D" w:rsidRDefault="006D0A2D">
            <w:pPr>
              <w:pStyle w:val="table"/>
              <w:spacing w:line="480" w:lineRule="auto"/>
              <w:rPr>
                <w:rStyle w:val="font41"/>
                <w:rFonts w:eastAsia="宋体"/>
                <w:szCs w:val="20"/>
                <w:lang w:bidi="ar"/>
              </w:rPr>
            </w:pPr>
            <w:proofErr w:type="spellStart"/>
            <w:r>
              <w:rPr>
                <w:rFonts w:eastAsia="宋体"/>
                <w:sz w:val="20"/>
                <w:szCs w:val="20"/>
                <w:lang w:bidi="ar"/>
              </w:rPr>
              <w:t>SFGmed.R</w:t>
            </w:r>
            <w:proofErr w:type="spellEnd"/>
          </w:p>
        </w:tc>
        <w:tc>
          <w:tcPr>
            <w:tcW w:w="974" w:type="dxa"/>
            <w:tcBorders>
              <w:top w:val="nil"/>
              <w:left w:val="nil"/>
              <w:bottom w:val="nil"/>
              <w:right w:val="nil"/>
            </w:tcBorders>
            <w:tcMar>
              <w:top w:w="15" w:type="dxa"/>
              <w:left w:w="15" w:type="dxa"/>
              <w:right w:w="15" w:type="dxa"/>
            </w:tcMar>
          </w:tcPr>
          <w:p w14:paraId="0F0B35F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109</w:t>
            </w:r>
          </w:p>
        </w:tc>
        <w:tc>
          <w:tcPr>
            <w:tcW w:w="670" w:type="dxa"/>
            <w:tcBorders>
              <w:top w:val="nil"/>
              <w:left w:val="nil"/>
              <w:bottom w:val="nil"/>
              <w:right w:val="nil"/>
            </w:tcBorders>
            <w:tcMar>
              <w:top w:w="15" w:type="dxa"/>
              <w:left w:w="15" w:type="dxa"/>
              <w:right w:w="15" w:type="dxa"/>
            </w:tcMar>
          </w:tcPr>
          <w:p w14:paraId="3C2289D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w:t>
            </w:r>
          </w:p>
        </w:tc>
        <w:tc>
          <w:tcPr>
            <w:tcW w:w="620" w:type="dxa"/>
            <w:tcBorders>
              <w:top w:val="nil"/>
              <w:left w:val="nil"/>
              <w:bottom w:val="nil"/>
              <w:right w:val="nil"/>
            </w:tcBorders>
            <w:tcMar>
              <w:top w:w="15" w:type="dxa"/>
              <w:left w:w="15" w:type="dxa"/>
              <w:right w:w="15" w:type="dxa"/>
            </w:tcMar>
          </w:tcPr>
          <w:p w14:paraId="140FDF8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tcPr>
          <w:p w14:paraId="3FFEAAF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1025" w:type="dxa"/>
            <w:tcBorders>
              <w:top w:val="nil"/>
              <w:left w:val="nil"/>
              <w:bottom w:val="nil"/>
              <w:right w:val="nil"/>
            </w:tcBorders>
            <w:tcMar>
              <w:top w:w="15" w:type="dxa"/>
              <w:left w:w="15" w:type="dxa"/>
              <w:right w:w="15" w:type="dxa"/>
            </w:tcMar>
          </w:tcPr>
          <w:p w14:paraId="27F086D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0.017</w:t>
            </w:r>
          </w:p>
        </w:tc>
        <w:tc>
          <w:tcPr>
            <w:tcW w:w="999" w:type="dxa"/>
            <w:tcBorders>
              <w:top w:val="nil"/>
              <w:left w:val="nil"/>
              <w:bottom w:val="nil"/>
              <w:right w:val="nil"/>
            </w:tcBorders>
            <w:tcMar>
              <w:top w:w="15" w:type="dxa"/>
              <w:left w:w="15" w:type="dxa"/>
              <w:right w:w="15" w:type="dxa"/>
            </w:tcMar>
          </w:tcPr>
          <w:p w14:paraId="5170BA4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3.85</w:t>
            </w:r>
          </w:p>
        </w:tc>
        <w:tc>
          <w:tcPr>
            <w:tcW w:w="1278" w:type="dxa"/>
            <w:tcBorders>
              <w:top w:val="nil"/>
              <w:left w:val="nil"/>
              <w:bottom w:val="nil"/>
              <w:right w:val="nil"/>
            </w:tcBorders>
            <w:tcMar>
              <w:top w:w="15" w:type="dxa"/>
              <w:left w:w="15" w:type="dxa"/>
              <w:right w:w="15" w:type="dxa"/>
            </w:tcMar>
          </w:tcPr>
          <w:p w14:paraId="6CA7BC3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0.51</w:t>
            </w:r>
          </w:p>
        </w:tc>
      </w:tr>
      <w:tr w:rsidR="006D0A2D" w14:paraId="3CE9F7B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ADB075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FB57CAF" w14:textId="77777777" w:rsidR="006D0A2D" w:rsidRDefault="006D0A2D">
            <w:pPr>
              <w:pStyle w:val="table"/>
              <w:spacing w:line="480" w:lineRule="auto"/>
              <w:rPr>
                <w:rStyle w:val="font41"/>
                <w:rFonts w:eastAsia="宋体"/>
                <w:szCs w:val="20"/>
                <w:lang w:bidi="ar"/>
              </w:rPr>
            </w:pPr>
            <w:r>
              <w:rPr>
                <w:rFonts w:eastAsia="宋体"/>
                <w:sz w:val="20"/>
                <w:szCs w:val="20"/>
                <w:lang w:bidi="ar"/>
              </w:rPr>
              <w:t>THA.R</w:t>
            </w:r>
          </w:p>
        </w:tc>
        <w:tc>
          <w:tcPr>
            <w:tcW w:w="974" w:type="dxa"/>
            <w:tcBorders>
              <w:top w:val="nil"/>
              <w:left w:val="nil"/>
              <w:bottom w:val="nil"/>
              <w:right w:val="nil"/>
            </w:tcBorders>
            <w:tcMar>
              <w:top w:w="15" w:type="dxa"/>
              <w:left w:w="15" w:type="dxa"/>
              <w:right w:w="15" w:type="dxa"/>
            </w:tcMar>
          </w:tcPr>
          <w:p w14:paraId="107D048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343</w:t>
            </w:r>
          </w:p>
        </w:tc>
        <w:tc>
          <w:tcPr>
            <w:tcW w:w="670" w:type="dxa"/>
            <w:tcBorders>
              <w:top w:val="nil"/>
              <w:left w:val="nil"/>
              <w:bottom w:val="nil"/>
              <w:right w:val="nil"/>
            </w:tcBorders>
            <w:tcMar>
              <w:top w:w="15" w:type="dxa"/>
              <w:left w:w="15" w:type="dxa"/>
              <w:right w:w="15" w:type="dxa"/>
            </w:tcMar>
          </w:tcPr>
          <w:p w14:paraId="2723059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tcPr>
          <w:p w14:paraId="059AFA5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620" w:type="dxa"/>
            <w:tcBorders>
              <w:top w:val="nil"/>
              <w:left w:val="nil"/>
              <w:bottom w:val="nil"/>
              <w:right w:val="nil"/>
            </w:tcBorders>
            <w:tcMar>
              <w:top w:w="15" w:type="dxa"/>
              <w:left w:w="15" w:type="dxa"/>
              <w:right w:w="15" w:type="dxa"/>
            </w:tcMar>
          </w:tcPr>
          <w:p w14:paraId="25832FE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w:t>
            </w:r>
          </w:p>
        </w:tc>
        <w:tc>
          <w:tcPr>
            <w:tcW w:w="1025" w:type="dxa"/>
            <w:tcBorders>
              <w:top w:val="nil"/>
              <w:left w:val="nil"/>
              <w:bottom w:val="nil"/>
              <w:right w:val="nil"/>
            </w:tcBorders>
            <w:tcMar>
              <w:top w:w="15" w:type="dxa"/>
              <w:left w:w="15" w:type="dxa"/>
              <w:right w:w="15" w:type="dxa"/>
            </w:tcMar>
          </w:tcPr>
          <w:p w14:paraId="34D094C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0.011</w:t>
            </w:r>
          </w:p>
        </w:tc>
        <w:tc>
          <w:tcPr>
            <w:tcW w:w="999" w:type="dxa"/>
            <w:tcBorders>
              <w:top w:val="nil"/>
              <w:left w:val="nil"/>
              <w:bottom w:val="nil"/>
              <w:right w:val="nil"/>
            </w:tcBorders>
            <w:tcMar>
              <w:top w:w="15" w:type="dxa"/>
              <w:left w:w="15" w:type="dxa"/>
              <w:right w:w="15" w:type="dxa"/>
            </w:tcMar>
          </w:tcPr>
          <w:p w14:paraId="40E80EB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5.07</w:t>
            </w:r>
          </w:p>
        </w:tc>
        <w:tc>
          <w:tcPr>
            <w:tcW w:w="1278" w:type="dxa"/>
            <w:tcBorders>
              <w:top w:val="nil"/>
              <w:left w:val="nil"/>
              <w:bottom w:val="nil"/>
              <w:right w:val="nil"/>
            </w:tcBorders>
            <w:tcMar>
              <w:top w:w="15" w:type="dxa"/>
              <w:left w:w="15" w:type="dxa"/>
              <w:right w:w="15" w:type="dxa"/>
            </w:tcMar>
          </w:tcPr>
          <w:p w14:paraId="2189C22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0.67</w:t>
            </w:r>
          </w:p>
        </w:tc>
      </w:tr>
      <w:tr w:rsidR="006D0A2D" w14:paraId="18B43C4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D0B4A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FAFDCC3"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tcPr>
          <w:p w14:paraId="58B4FA2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239</w:t>
            </w:r>
          </w:p>
        </w:tc>
        <w:tc>
          <w:tcPr>
            <w:tcW w:w="670" w:type="dxa"/>
            <w:tcBorders>
              <w:top w:val="nil"/>
              <w:left w:val="nil"/>
              <w:bottom w:val="nil"/>
              <w:right w:val="nil"/>
            </w:tcBorders>
            <w:tcMar>
              <w:top w:w="15" w:type="dxa"/>
              <w:left w:w="15" w:type="dxa"/>
              <w:right w:w="15" w:type="dxa"/>
            </w:tcMar>
          </w:tcPr>
          <w:p w14:paraId="31EEB2A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tcPr>
          <w:p w14:paraId="2D48280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443558D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4D9DC29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0.011</w:t>
            </w:r>
          </w:p>
        </w:tc>
        <w:tc>
          <w:tcPr>
            <w:tcW w:w="999" w:type="dxa"/>
            <w:tcBorders>
              <w:top w:val="nil"/>
              <w:left w:val="nil"/>
              <w:bottom w:val="nil"/>
              <w:right w:val="nil"/>
            </w:tcBorders>
            <w:tcMar>
              <w:top w:w="15" w:type="dxa"/>
              <w:left w:w="15" w:type="dxa"/>
              <w:right w:w="15" w:type="dxa"/>
            </w:tcMar>
          </w:tcPr>
          <w:p w14:paraId="383FD5B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4.68</w:t>
            </w:r>
          </w:p>
        </w:tc>
        <w:tc>
          <w:tcPr>
            <w:tcW w:w="1278" w:type="dxa"/>
            <w:tcBorders>
              <w:top w:val="nil"/>
              <w:left w:val="nil"/>
              <w:bottom w:val="nil"/>
              <w:right w:val="nil"/>
            </w:tcBorders>
            <w:tcMar>
              <w:top w:w="15" w:type="dxa"/>
              <w:left w:w="15" w:type="dxa"/>
              <w:right w:w="15" w:type="dxa"/>
            </w:tcMar>
          </w:tcPr>
          <w:p w14:paraId="03F63DF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0.62</w:t>
            </w:r>
          </w:p>
        </w:tc>
      </w:tr>
      <w:tr w:rsidR="006D0A2D" w14:paraId="7036DC1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579E3F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02C131D"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tcPr>
          <w:p w14:paraId="75E60DD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11</w:t>
            </w:r>
          </w:p>
        </w:tc>
        <w:tc>
          <w:tcPr>
            <w:tcW w:w="670" w:type="dxa"/>
            <w:tcBorders>
              <w:top w:val="nil"/>
              <w:left w:val="nil"/>
              <w:bottom w:val="nil"/>
              <w:right w:val="nil"/>
            </w:tcBorders>
            <w:tcMar>
              <w:top w:w="15" w:type="dxa"/>
              <w:left w:w="15" w:type="dxa"/>
              <w:right w:w="15" w:type="dxa"/>
            </w:tcMar>
          </w:tcPr>
          <w:p w14:paraId="15AD9D7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-54</w:t>
            </w:r>
          </w:p>
        </w:tc>
        <w:tc>
          <w:tcPr>
            <w:tcW w:w="620" w:type="dxa"/>
            <w:tcBorders>
              <w:top w:val="nil"/>
              <w:left w:val="nil"/>
              <w:bottom w:val="nil"/>
              <w:right w:val="nil"/>
            </w:tcBorders>
            <w:tcMar>
              <w:top w:w="15" w:type="dxa"/>
              <w:left w:w="15" w:type="dxa"/>
              <w:right w:w="15" w:type="dxa"/>
            </w:tcMar>
          </w:tcPr>
          <w:p w14:paraId="407EA61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tcPr>
          <w:p w14:paraId="55B67B4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tcPr>
          <w:p w14:paraId="54A3173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0.030</w:t>
            </w:r>
          </w:p>
        </w:tc>
        <w:tc>
          <w:tcPr>
            <w:tcW w:w="999" w:type="dxa"/>
            <w:tcBorders>
              <w:top w:val="nil"/>
              <w:left w:val="nil"/>
              <w:bottom w:val="nil"/>
              <w:right w:val="nil"/>
            </w:tcBorders>
            <w:tcMar>
              <w:top w:w="15" w:type="dxa"/>
              <w:left w:w="15" w:type="dxa"/>
              <w:right w:w="15" w:type="dxa"/>
            </w:tcMar>
          </w:tcPr>
          <w:p w14:paraId="0FBFB34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3.47</w:t>
            </w:r>
          </w:p>
        </w:tc>
        <w:tc>
          <w:tcPr>
            <w:tcW w:w="1278" w:type="dxa"/>
            <w:tcBorders>
              <w:top w:val="nil"/>
              <w:left w:val="nil"/>
              <w:bottom w:val="nil"/>
              <w:right w:val="nil"/>
            </w:tcBorders>
            <w:tcMar>
              <w:top w:w="15" w:type="dxa"/>
              <w:left w:w="15" w:type="dxa"/>
              <w:right w:w="15" w:type="dxa"/>
            </w:tcMar>
          </w:tcPr>
          <w:p w14:paraId="484DEAD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0.46</w:t>
            </w:r>
          </w:p>
        </w:tc>
      </w:tr>
      <w:tr w:rsidR="006D0A2D" w14:paraId="04C80F5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A77CF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B70B76A" w14:textId="77777777" w:rsidR="006D0A2D" w:rsidRDefault="006D0A2D">
            <w:pPr>
              <w:pStyle w:val="table"/>
              <w:spacing w:line="480" w:lineRule="auto"/>
              <w:rPr>
                <w:rFonts w:eastAsia="宋体"/>
                <w:sz w:val="20"/>
                <w:szCs w:val="20"/>
              </w:rPr>
            </w:pPr>
            <w:r>
              <w:rPr>
                <w:rFonts w:eastAsia="宋体"/>
                <w:sz w:val="20"/>
                <w:szCs w:val="20"/>
                <w:lang w:bidi="ar"/>
              </w:rPr>
              <w:t>IPG.L</w:t>
            </w:r>
          </w:p>
        </w:tc>
        <w:tc>
          <w:tcPr>
            <w:tcW w:w="974" w:type="dxa"/>
            <w:tcBorders>
              <w:top w:val="nil"/>
              <w:left w:val="nil"/>
              <w:bottom w:val="nil"/>
              <w:right w:val="nil"/>
            </w:tcBorders>
            <w:tcMar>
              <w:top w:w="15" w:type="dxa"/>
              <w:left w:w="15" w:type="dxa"/>
              <w:right w:w="15" w:type="dxa"/>
            </w:tcMar>
          </w:tcPr>
          <w:p w14:paraId="3E39282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40</w:t>
            </w:r>
          </w:p>
        </w:tc>
        <w:tc>
          <w:tcPr>
            <w:tcW w:w="670" w:type="dxa"/>
            <w:tcBorders>
              <w:top w:val="nil"/>
              <w:left w:val="nil"/>
              <w:bottom w:val="nil"/>
              <w:right w:val="nil"/>
            </w:tcBorders>
            <w:tcMar>
              <w:top w:w="15" w:type="dxa"/>
              <w:left w:w="15" w:type="dxa"/>
              <w:right w:w="15" w:type="dxa"/>
            </w:tcMar>
          </w:tcPr>
          <w:p w14:paraId="31C59D4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620" w:type="dxa"/>
            <w:tcBorders>
              <w:top w:val="nil"/>
              <w:left w:val="nil"/>
              <w:bottom w:val="nil"/>
              <w:right w:val="nil"/>
            </w:tcBorders>
            <w:tcMar>
              <w:top w:w="15" w:type="dxa"/>
              <w:left w:w="15" w:type="dxa"/>
              <w:right w:w="15" w:type="dxa"/>
            </w:tcMar>
          </w:tcPr>
          <w:p w14:paraId="052EBEF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-57</w:t>
            </w:r>
          </w:p>
        </w:tc>
        <w:tc>
          <w:tcPr>
            <w:tcW w:w="620" w:type="dxa"/>
            <w:tcBorders>
              <w:top w:val="nil"/>
              <w:left w:val="nil"/>
              <w:bottom w:val="nil"/>
              <w:right w:val="nil"/>
            </w:tcBorders>
            <w:tcMar>
              <w:top w:w="15" w:type="dxa"/>
              <w:left w:w="15" w:type="dxa"/>
              <w:right w:w="15" w:type="dxa"/>
            </w:tcMar>
          </w:tcPr>
          <w:p w14:paraId="6D603F2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54</w:t>
            </w:r>
          </w:p>
        </w:tc>
        <w:tc>
          <w:tcPr>
            <w:tcW w:w="1025" w:type="dxa"/>
            <w:tcBorders>
              <w:top w:val="nil"/>
              <w:left w:val="nil"/>
              <w:bottom w:val="nil"/>
              <w:right w:val="nil"/>
            </w:tcBorders>
            <w:tcMar>
              <w:top w:w="15" w:type="dxa"/>
              <w:left w:w="15" w:type="dxa"/>
              <w:right w:w="15" w:type="dxa"/>
            </w:tcMar>
          </w:tcPr>
          <w:p w14:paraId="2064857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0.017</w:t>
            </w:r>
          </w:p>
        </w:tc>
        <w:tc>
          <w:tcPr>
            <w:tcW w:w="999" w:type="dxa"/>
            <w:tcBorders>
              <w:top w:val="nil"/>
              <w:left w:val="nil"/>
              <w:bottom w:val="nil"/>
              <w:right w:val="nil"/>
            </w:tcBorders>
            <w:tcMar>
              <w:top w:w="15" w:type="dxa"/>
              <w:left w:w="15" w:type="dxa"/>
              <w:right w:w="15" w:type="dxa"/>
            </w:tcMar>
          </w:tcPr>
          <w:p w14:paraId="4B60806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3.85</w:t>
            </w:r>
          </w:p>
        </w:tc>
        <w:tc>
          <w:tcPr>
            <w:tcW w:w="1278" w:type="dxa"/>
            <w:tcBorders>
              <w:top w:val="nil"/>
              <w:left w:val="nil"/>
              <w:bottom w:val="nil"/>
              <w:right w:val="nil"/>
            </w:tcBorders>
            <w:tcMar>
              <w:top w:w="15" w:type="dxa"/>
              <w:left w:w="15" w:type="dxa"/>
              <w:right w:w="15" w:type="dxa"/>
            </w:tcMar>
          </w:tcPr>
          <w:p w14:paraId="502A609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0.51</w:t>
            </w:r>
          </w:p>
        </w:tc>
      </w:tr>
      <w:tr w:rsidR="006D0A2D" w14:paraId="17C4E519"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A007271" w14:textId="77777777" w:rsidR="006D0A2D" w:rsidRDefault="006D0A2D">
            <w:pPr>
              <w:pStyle w:val="table"/>
              <w:spacing w:line="480" w:lineRule="auto"/>
              <w:rPr>
                <w:rFonts w:eastAsia="宋体"/>
                <w:sz w:val="20"/>
                <w:szCs w:val="20"/>
              </w:rPr>
            </w:pPr>
            <w:r>
              <w:rPr>
                <w:rStyle w:val="font121"/>
                <w:rFonts w:hint="default"/>
                <w:sz w:val="20"/>
                <w:szCs w:val="20"/>
                <w:lang w:bidi="ar"/>
              </w:rPr>
              <w:t xml:space="preserve">ROI14: </w:t>
            </w:r>
            <w:r>
              <w:rPr>
                <w:rStyle w:val="font01"/>
                <w:rFonts w:eastAsia="宋体"/>
                <w:color w:val="auto"/>
                <w:sz w:val="20"/>
                <w:szCs w:val="20"/>
                <w:lang w:bidi="ar"/>
              </w:rPr>
              <w:t>right caudal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E330EA0" w14:textId="77777777" w:rsidR="006D0A2D" w:rsidRDefault="006D0A2D">
            <w:pPr>
              <w:pStyle w:val="table"/>
              <w:spacing w:line="480" w:lineRule="auto"/>
              <w:rPr>
                <w:rFonts w:eastAsia="宋体"/>
                <w:sz w:val="20"/>
                <w:szCs w:val="20"/>
              </w:rPr>
            </w:pPr>
          </w:p>
        </w:tc>
      </w:tr>
      <w:tr w:rsidR="006D0A2D" w14:paraId="14BBF41E"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7795A2CE" w14:textId="77777777" w:rsidR="006D0A2D" w:rsidRDefault="006D0A2D">
            <w:pPr>
              <w:pStyle w:val="table"/>
              <w:spacing w:line="480" w:lineRule="auto"/>
              <w:rPr>
                <w:rFonts w:eastAsia="宋体"/>
                <w:sz w:val="20"/>
                <w:szCs w:val="20"/>
              </w:rPr>
            </w:pPr>
            <w:r>
              <w:rPr>
                <w:rStyle w:val="font121"/>
                <w:rFonts w:hint="default"/>
                <w:sz w:val="20"/>
                <w:szCs w:val="20"/>
                <w:lang w:bidi="ar"/>
              </w:rPr>
              <w:t>SCZ</w:t>
            </w:r>
            <w:r>
              <w:rPr>
                <w:rStyle w:val="font41"/>
                <w:rFonts w:eastAsia="宋体"/>
                <w:szCs w:val="20"/>
                <w:lang w:bidi="ar"/>
              </w:rPr>
              <w:t>&gt;HC</w:t>
            </w:r>
          </w:p>
        </w:tc>
        <w:tc>
          <w:tcPr>
            <w:tcW w:w="1936" w:type="dxa"/>
            <w:tcBorders>
              <w:top w:val="nil"/>
              <w:left w:val="nil"/>
              <w:bottom w:val="nil"/>
              <w:right w:val="nil"/>
            </w:tcBorders>
            <w:tcMar>
              <w:top w:w="15" w:type="dxa"/>
              <w:left w:w="15" w:type="dxa"/>
              <w:right w:w="15" w:type="dxa"/>
            </w:tcMar>
            <w:vAlign w:val="center"/>
          </w:tcPr>
          <w:p w14:paraId="4293B7EA"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3803683F" w14:textId="77777777" w:rsidR="006D0A2D" w:rsidRDefault="006D0A2D">
            <w:pPr>
              <w:pStyle w:val="table"/>
              <w:spacing w:line="480" w:lineRule="auto"/>
              <w:jc w:val="right"/>
              <w:rPr>
                <w:rFonts w:eastAsia="等线"/>
                <w:sz w:val="20"/>
                <w:szCs w:val="20"/>
              </w:rPr>
            </w:pPr>
            <w:r>
              <w:rPr>
                <w:rFonts w:eastAsia="等线"/>
                <w:sz w:val="20"/>
                <w:szCs w:val="20"/>
                <w:lang w:bidi="ar"/>
              </w:rPr>
              <w:t>491</w:t>
            </w:r>
          </w:p>
        </w:tc>
        <w:tc>
          <w:tcPr>
            <w:tcW w:w="670" w:type="dxa"/>
            <w:tcBorders>
              <w:top w:val="nil"/>
              <w:left w:val="nil"/>
              <w:bottom w:val="nil"/>
              <w:right w:val="nil"/>
            </w:tcBorders>
            <w:tcMar>
              <w:top w:w="15" w:type="dxa"/>
              <w:left w:w="15" w:type="dxa"/>
              <w:right w:w="15" w:type="dxa"/>
            </w:tcMar>
            <w:vAlign w:val="center"/>
          </w:tcPr>
          <w:p w14:paraId="75C3035D"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5564F5C1"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1D34C768" w14:textId="77777777" w:rsidR="006D0A2D" w:rsidRDefault="006D0A2D">
            <w:pPr>
              <w:pStyle w:val="table"/>
              <w:spacing w:line="480" w:lineRule="auto"/>
              <w:jc w:val="right"/>
              <w:rPr>
                <w:rFonts w:eastAsia="等线"/>
                <w:sz w:val="20"/>
                <w:szCs w:val="20"/>
              </w:rPr>
            </w:pPr>
            <w:r>
              <w:rPr>
                <w:rFonts w:eastAsia="等线"/>
                <w:sz w:val="20"/>
                <w:szCs w:val="20"/>
                <w:lang w:bidi="ar"/>
              </w:rPr>
              <w:t>0</w:t>
            </w:r>
          </w:p>
        </w:tc>
        <w:tc>
          <w:tcPr>
            <w:tcW w:w="1025" w:type="dxa"/>
            <w:tcBorders>
              <w:top w:val="nil"/>
              <w:left w:val="nil"/>
              <w:bottom w:val="nil"/>
              <w:right w:val="nil"/>
            </w:tcBorders>
            <w:tcMar>
              <w:top w:w="15" w:type="dxa"/>
              <w:left w:w="15" w:type="dxa"/>
              <w:right w:w="15" w:type="dxa"/>
            </w:tcMar>
            <w:vAlign w:val="center"/>
          </w:tcPr>
          <w:p w14:paraId="0CD28F8A"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tcMar>
              <w:top w:w="15" w:type="dxa"/>
              <w:left w:w="15" w:type="dxa"/>
              <w:right w:w="15" w:type="dxa"/>
            </w:tcMar>
            <w:vAlign w:val="center"/>
          </w:tcPr>
          <w:p w14:paraId="04D961CD" w14:textId="77777777" w:rsidR="006D0A2D" w:rsidRDefault="006D0A2D">
            <w:pPr>
              <w:pStyle w:val="table"/>
              <w:spacing w:line="480" w:lineRule="auto"/>
              <w:jc w:val="right"/>
              <w:rPr>
                <w:rFonts w:eastAsia="等线"/>
                <w:sz w:val="20"/>
                <w:szCs w:val="20"/>
              </w:rPr>
            </w:pPr>
            <w:r>
              <w:rPr>
                <w:rFonts w:eastAsia="等线"/>
                <w:sz w:val="20"/>
                <w:szCs w:val="20"/>
                <w:lang w:bidi="ar"/>
              </w:rPr>
              <w:t>5.31</w:t>
            </w:r>
          </w:p>
        </w:tc>
        <w:tc>
          <w:tcPr>
            <w:tcW w:w="1278" w:type="dxa"/>
            <w:tcBorders>
              <w:top w:val="nil"/>
              <w:left w:val="nil"/>
              <w:bottom w:val="nil"/>
              <w:right w:val="nil"/>
            </w:tcBorders>
            <w:tcMar>
              <w:top w:w="15" w:type="dxa"/>
              <w:left w:w="15" w:type="dxa"/>
              <w:right w:w="15" w:type="dxa"/>
            </w:tcMar>
            <w:vAlign w:val="center"/>
          </w:tcPr>
          <w:p w14:paraId="22899F96" w14:textId="77777777" w:rsidR="006D0A2D" w:rsidRDefault="006D0A2D">
            <w:pPr>
              <w:pStyle w:val="table"/>
              <w:spacing w:line="480" w:lineRule="auto"/>
              <w:jc w:val="right"/>
              <w:rPr>
                <w:rFonts w:eastAsia="宋体"/>
                <w:sz w:val="20"/>
                <w:szCs w:val="20"/>
              </w:rPr>
            </w:pPr>
            <w:r>
              <w:rPr>
                <w:rFonts w:eastAsia="宋体"/>
                <w:sz w:val="20"/>
                <w:szCs w:val="20"/>
                <w:lang w:bidi="ar"/>
              </w:rPr>
              <w:t>0.70</w:t>
            </w:r>
          </w:p>
        </w:tc>
      </w:tr>
      <w:tr w:rsidR="006D0A2D" w14:paraId="0D2122D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990E65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6E13701"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74" w:type="dxa"/>
            <w:tcBorders>
              <w:top w:val="nil"/>
              <w:left w:val="nil"/>
              <w:bottom w:val="nil"/>
              <w:right w:val="nil"/>
            </w:tcBorders>
            <w:tcMar>
              <w:top w:w="15" w:type="dxa"/>
              <w:left w:w="15" w:type="dxa"/>
              <w:right w:w="15" w:type="dxa"/>
            </w:tcMar>
            <w:vAlign w:val="center"/>
          </w:tcPr>
          <w:p w14:paraId="5907D8F5" w14:textId="77777777" w:rsidR="006D0A2D" w:rsidRDefault="006D0A2D">
            <w:pPr>
              <w:pStyle w:val="table"/>
              <w:spacing w:line="480" w:lineRule="auto"/>
              <w:jc w:val="right"/>
              <w:rPr>
                <w:rFonts w:eastAsia="等线"/>
                <w:sz w:val="20"/>
                <w:szCs w:val="20"/>
              </w:rPr>
            </w:pPr>
            <w:r>
              <w:rPr>
                <w:rFonts w:eastAsia="等线"/>
                <w:sz w:val="20"/>
                <w:szCs w:val="20"/>
                <w:lang w:bidi="ar"/>
              </w:rPr>
              <w:t>527</w:t>
            </w:r>
          </w:p>
        </w:tc>
        <w:tc>
          <w:tcPr>
            <w:tcW w:w="670" w:type="dxa"/>
            <w:tcBorders>
              <w:top w:val="nil"/>
              <w:left w:val="nil"/>
              <w:bottom w:val="nil"/>
              <w:right w:val="nil"/>
            </w:tcBorders>
            <w:tcMar>
              <w:top w:w="15" w:type="dxa"/>
              <w:left w:w="15" w:type="dxa"/>
              <w:right w:w="15" w:type="dxa"/>
            </w:tcMar>
            <w:vAlign w:val="center"/>
          </w:tcPr>
          <w:p w14:paraId="1D1B26AB" w14:textId="77777777" w:rsidR="006D0A2D" w:rsidRDefault="006D0A2D">
            <w:pPr>
              <w:pStyle w:val="table"/>
              <w:spacing w:line="480" w:lineRule="auto"/>
              <w:jc w:val="right"/>
              <w:rPr>
                <w:rFonts w:eastAsia="等线"/>
                <w:sz w:val="20"/>
                <w:szCs w:val="20"/>
              </w:rPr>
            </w:pPr>
            <w:r>
              <w:rPr>
                <w:rFonts w:eastAsia="等线"/>
                <w:sz w:val="20"/>
                <w:szCs w:val="20"/>
                <w:lang w:bidi="ar"/>
              </w:rPr>
              <w:t>66</w:t>
            </w:r>
          </w:p>
        </w:tc>
        <w:tc>
          <w:tcPr>
            <w:tcW w:w="620" w:type="dxa"/>
            <w:tcBorders>
              <w:top w:val="nil"/>
              <w:left w:val="nil"/>
              <w:bottom w:val="nil"/>
              <w:right w:val="nil"/>
            </w:tcBorders>
            <w:tcMar>
              <w:top w:w="15" w:type="dxa"/>
              <w:left w:w="15" w:type="dxa"/>
              <w:right w:w="15" w:type="dxa"/>
            </w:tcMar>
            <w:vAlign w:val="center"/>
          </w:tcPr>
          <w:p w14:paraId="35A724AB" w14:textId="77777777" w:rsidR="006D0A2D" w:rsidRDefault="006D0A2D">
            <w:pPr>
              <w:pStyle w:val="table"/>
              <w:spacing w:line="480" w:lineRule="auto"/>
              <w:jc w:val="right"/>
              <w:rPr>
                <w:rFonts w:eastAsia="等线"/>
                <w:sz w:val="20"/>
                <w:szCs w:val="20"/>
              </w:rPr>
            </w:pPr>
            <w:r>
              <w:rPr>
                <w:rFonts w:eastAsia="等线"/>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683696F3" w14:textId="77777777" w:rsidR="006D0A2D" w:rsidRDefault="006D0A2D">
            <w:pPr>
              <w:pStyle w:val="table"/>
              <w:spacing w:line="480" w:lineRule="auto"/>
              <w:jc w:val="right"/>
              <w:rPr>
                <w:rFonts w:eastAsia="等线"/>
                <w:sz w:val="20"/>
                <w:szCs w:val="20"/>
              </w:rPr>
            </w:pPr>
            <w:r>
              <w:rPr>
                <w:rFonts w:eastAsia="等线"/>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1149D886"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tcMar>
              <w:top w:w="15" w:type="dxa"/>
              <w:left w:w="15" w:type="dxa"/>
              <w:right w:w="15" w:type="dxa"/>
            </w:tcMar>
            <w:vAlign w:val="center"/>
          </w:tcPr>
          <w:p w14:paraId="590443E7" w14:textId="77777777" w:rsidR="006D0A2D" w:rsidRDefault="006D0A2D">
            <w:pPr>
              <w:pStyle w:val="table"/>
              <w:spacing w:line="480" w:lineRule="auto"/>
              <w:jc w:val="right"/>
              <w:rPr>
                <w:rFonts w:eastAsia="等线"/>
                <w:sz w:val="20"/>
                <w:szCs w:val="20"/>
              </w:rPr>
            </w:pPr>
            <w:r>
              <w:rPr>
                <w:rFonts w:eastAsia="等线"/>
                <w:sz w:val="20"/>
                <w:szCs w:val="20"/>
                <w:lang w:bidi="ar"/>
              </w:rPr>
              <w:t>5.13</w:t>
            </w:r>
          </w:p>
        </w:tc>
        <w:tc>
          <w:tcPr>
            <w:tcW w:w="1278" w:type="dxa"/>
            <w:tcBorders>
              <w:top w:val="nil"/>
              <w:left w:val="nil"/>
              <w:bottom w:val="nil"/>
              <w:right w:val="nil"/>
            </w:tcBorders>
            <w:tcMar>
              <w:top w:w="15" w:type="dxa"/>
              <w:left w:w="15" w:type="dxa"/>
              <w:right w:w="15" w:type="dxa"/>
            </w:tcMar>
            <w:vAlign w:val="center"/>
          </w:tcPr>
          <w:p w14:paraId="13ADC9BD" w14:textId="77777777" w:rsidR="006D0A2D" w:rsidRDefault="006D0A2D">
            <w:pPr>
              <w:pStyle w:val="table"/>
              <w:spacing w:line="480" w:lineRule="auto"/>
              <w:jc w:val="right"/>
              <w:rPr>
                <w:rFonts w:eastAsia="宋体"/>
                <w:sz w:val="20"/>
                <w:szCs w:val="20"/>
              </w:rPr>
            </w:pPr>
            <w:r>
              <w:rPr>
                <w:rFonts w:eastAsia="宋体"/>
                <w:sz w:val="20"/>
                <w:szCs w:val="20"/>
                <w:lang w:bidi="ar"/>
              </w:rPr>
              <w:t>0.68</w:t>
            </w:r>
          </w:p>
        </w:tc>
      </w:tr>
      <w:tr w:rsidR="006D0A2D" w14:paraId="21EFD3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B41668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706D7CE"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nil"/>
              <w:right w:val="nil"/>
            </w:tcBorders>
            <w:tcMar>
              <w:top w:w="15" w:type="dxa"/>
              <w:left w:w="15" w:type="dxa"/>
              <w:right w:w="15" w:type="dxa"/>
            </w:tcMar>
            <w:vAlign w:val="center"/>
          </w:tcPr>
          <w:p w14:paraId="4C91CB5C" w14:textId="77777777" w:rsidR="006D0A2D" w:rsidRDefault="006D0A2D">
            <w:pPr>
              <w:pStyle w:val="table"/>
              <w:spacing w:line="480" w:lineRule="auto"/>
              <w:jc w:val="right"/>
              <w:rPr>
                <w:rFonts w:eastAsia="等线"/>
                <w:sz w:val="20"/>
                <w:szCs w:val="20"/>
              </w:rPr>
            </w:pPr>
            <w:r>
              <w:rPr>
                <w:rFonts w:eastAsia="等线"/>
                <w:sz w:val="20"/>
                <w:szCs w:val="20"/>
                <w:lang w:bidi="ar"/>
              </w:rPr>
              <w:t>700</w:t>
            </w:r>
          </w:p>
        </w:tc>
        <w:tc>
          <w:tcPr>
            <w:tcW w:w="670" w:type="dxa"/>
            <w:tcBorders>
              <w:top w:val="nil"/>
              <w:left w:val="nil"/>
              <w:bottom w:val="nil"/>
              <w:right w:val="nil"/>
            </w:tcBorders>
            <w:tcMar>
              <w:top w:w="15" w:type="dxa"/>
              <w:left w:w="15" w:type="dxa"/>
              <w:right w:w="15" w:type="dxa"/>
            </w:tcMar>
            <w:vAlign w:val="center"/>
          </w:tcPr>
          <w:p w14:paraId="103353E1"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1C258ED8" w14:textId="77777777" w:rsidR="006D0A2D" w:rsidRDefault="006D0A2D">
            <w:pPr>
              <w:pStyle w:val="table"/>
              <w:spacing w:line="480" w:lineRule="auto"/>
              <w:jc w:val="right"/>
              <w:rPr>
                <w:rFonts w:eastAsia="等线"/>
                <w:sz w:val="20"/>
                <w:szCs w:val="20"/>
              </w:rPr>
            </w:pPr>
            <w:r>
              <w:rPr>
                <w:rFonts w:eastAsia="等线"/>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67E5BF78" w14:textId="77777777" w:rsidR="006D0A2D" w:rsidRDefault="006D0A2D">
            <w:pPr>
              <w:pStyle w:val="table"/>
              <w:spacing w:line="480" w:lineRule="auto"/>
              <w:jc w:val="right"/>
              <w:rPr>
                <w:rFonts w:eastAsia="等线"/>
                <w:sz w:val="20"/>
                <w:szCs w:val="20"/>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73EF57FA"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tcMar>
              <w:top w:w="15" w:type="dxa"/>
              <w:left w:w="15" w:type="dxa"/>
              <w:right w:w="15" w:type="dxa"/>
            </w:tcMar>
            <w:vAlign w:val="center"/>
          </w:tcPr>
          <w:p w14:paraId="400EF58D" w14:textId="77777777" w:rsidR="006D0A2D" w:rsidRDefault="006D0A2D">
            <w:pPr>
              <w:pStyle w:val="table"/>
              <w:spacing w:line="480" w:lineRule="auto"/>
              <w:jc w:val="right"/>
              <w:rPr>
                <w:rFonts w:eastAsia="等线"/>
                <w:sz w:val="20"/>
                <w:szCs w:val="20"/>
              </w:rPr>
            </w:pPr>
            <w:r>
              <w:rPr>
                <w:rFonts w:eastAsia="等线"/>
                <w:sz w:val="20"/>
                <w:szCs w:val="20"/>
                <w:lang w:bidi="ar"/>
              </w:rPr>
              <w:t>4.84</w:t>
            </w:r>
          </w:p>
        </w:tc>
        <w:tc>
          <w:tcPr>
            <w:tcW w:w="1278" w:type="dxa"/>
            <w:tcBorders>
              <w:top w:val="nil"/>
              <w:left w:val="nil"/>
              <w:bottom w:val="nil"/>
              <w:right w:val="nil"/>
            </w:tcBorders>
            <w:tcMar>
              <w:top w:w="15" w:type="dxa"/>
              <w:left w:w="15" w:type="dxa"/>
              <w:right w:w="15" w:type="dxa"/>
            </w:tcMar>
            <w:vAlign w:val="center"/>
          </w:tcPr>
          <w:p w14:paraId="18EEF313"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7D5213BE"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087EA28F"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7D2F0F94"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974" w:type="dxa"/>
            <w:tcBorders>
              <w:top w:val="nil"/>
              <w:left w:val="nil"/>
              <w:bottom w:val="single" w:sz="4" w:space="0" w:color="auto"/>
              <w:right w:val="nil"/>
            </w:tcBorders>
            <w:tcMar>
              <w:top w:w="15" w:type="dxa"/>
              <w:left w:w="15" w:type="dxa"/>
              <w:right w:w="15" w:type="dxa"/>
            </w:tcMar>
            <w:vAlign w:val="center"/>
          </w:tcPr>
          <w:p w14:paraId="1175937C" w14:textId="77777777" w:rsidR="006D0A2D" w:rsidRDefault="006D0A2D">
            <w:pPr>
              <w:pStyle w:val="table"/>
              <w:spacing w:line="480" w:lineRule="auto"/>
              <w:jc w:val="right"/>
              <w:rPr>
                <w:rFonts w:eastAsia="等线"/>
                <w:sz w:val="20"/>
                <w:szCs w:val="20"/>
              </w:rPr>
            </w:pPr>
            <w:r>
              <w:rPr>
                <w:rFonts w:eastAsia="等线"/>
                <w:sz w:val="20"/>
                <w:szCs w:val="20"/>
                <w:lang w:bidi="ar"/>
              </w:rPr>
              <w:t>70</w:t>
            </w:r>
          </w:p>
        </w:tc>
        <w:tc>
          <w:tcPr>
            <w:tcW w:w="670" w:type="dxa"/>
            <w:tcBorders>
              <w:top w:val="nil"/>
              <w:left w:val="nil"/>
              <w:bottom w:val="single" w:sz="4" w:space="0" w:color="auto"/>
              <w:right w:val="nil"/>
            </w:tcBorders>
            <w:tcMar>
              <w:top w:w="15" w:type="dxa"/>
              <w:left w:w="15" w:type="dxa"/>
              <w:right w:w="15" w:type="dxa"/>
            </w:tcMar>
            <w:vAlign w:val="center"/>
          </w:tcPr>
          <w:p w14:paraId="66A7B31E" w14:textId="77777777" w:rsidR="006D0A2D" w:rsidRDefault="006D0A2D">
            <w:pPr>
              <w:pStyle w:val="table"/>
              <w:spacing w:line="480" w:lineRule="auto"/>
              <w:jc w:val="right"/>
              <w:rPr>
                <w:rFonts w:eastAsia="等线"/>
                <w:sz w:val="20"/>
                <w:szCs w:val="20"/>
              </w:rPr>
            </w:pPr>
            <w:r>
              <w:rPr>
                <w:rFonts w:eastAsia="等线"/>
                <w:sz w:val="20"/>
                <w:szCs w:val="20"/>
                <w:lang w:bidi="ar"/>
              </w:rPr>
              <w:t>-27</w:t>
            </w:r>
          </w:p>
        </w:tc>
        <w:tc>
          <w:tcPr>
            <w:tcW w:w="620" w:type="dxa"/>
            <w:tcBorders>
              <w:top w:val="nil"/>
              <w:left w:val="nil"/>
              <w:bottom w:val="single" w:sz="4" w:space="0" w:color="auto"/>
              <w:right w:val="nil"/>
            </w:tcBorders>
            <w:tcMar>
              <w:top w:w="15" w:type="dxa"/>
              <w:left w:w="15" w:type="dxa"/>
              <w:right w:w="15" w:type="dxa"/>
            </w:tcMar>
            <w:vAlign w:val="center"/>
          </w:tcPr>
          <w:p w14:paraId="4A8F7325" w14:textId="77777777" w:rsidR="006D0A2D" w:rsidRDefault="006D0A2D">
            <w:pPr>
              <w:pStyle w:val="table"/>
              <w:spacing w:line="480" w:lineRule="auto"/>
              <w:jc w:val="right"/>
              <w:rPr>
                <w:rFonts w:eastAsia="等线"/>
                <w:sz w:val="20"/>
                <w:szCs w:val="20"/>
              </w:rPr>
            </w:pPr>
            <w:r>
              <w:rPr>
                <w:rFonts w:eastAsia="等线"/>
                <w:sz w:val="20"/>
                <w:szCs w:val="20"/>
                <w:lang w:bidi="ar"/>
              </w:rPr>
              <w:t>-57</w:t>
            </w:r>
          </w:p>
        </w:tc>
        <w:tc>
          <w:tcPr>
            <w:tcW w:w="620" w:type="dxa"/>
            <w:tcBorders>
              <w:top w:val="nil"/>
              <w:left w:val="nil"/>
              <w:bottom w:val="single" w:sz="4" w:space="0" w:color="auto"/>
              <w:right w:val="nil"/>
            </w:tcBorders>
            <w:tcMar>
              <w:top w:w="15" w:type="dxa"/>
              <w:left w:w="15" w:type="dxa"/>
              <w:right w:w="15" w:type="dxa"/>
            </w:tcMar>
            <w:vAlign w:val="center"/>
          </w:tcPr>
          <w:p w14:paraId="7C4125D5"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1025" w:type="dxa"/>
            <w:tcBorders>
              <w:top w:val="nil"/>
              <w:left w:val="nil"/>
              <w:bottom w:val="single" w:sz="4" w:space="0" w:color="auto"/>
              <w:right w:val="nil"/>
            </w:tcBorders>
            <w:tcMar>
              <w:top w:w="15" w:type="dxa"/>
              <w:left w:w="15" w:type="dxa"/>
              <w:right w:w="15" w:type="dxa"/>
            </w:tcMar>
            <w:vAlign w:val="center"/>
          </w:tcPr>
          <w:p w14:paraId="6A5562F3" w14:textId="77777777" w:rsidR="006D0A2D" w:rsidRDefault="006D0A2D">
            <w:pPr>
              <w:pStyle w:val="table"/>
              <w:spacing w:line="480" w:lineRule="auto"/>
              <w:jc w:val="right"/>
              <w:rPr>
                <w:rFonts w:eastAsia="宋体"/>
                <w:sz w:val="20"/>
                <w:szCs w:val="20"/>
              </w:rPr>
            </w:pPr>
            <w:r>
              <w:rPr>
                <w:rFonts w:eastAsia="宋体"/>
                <w:sz w:val="20"/>
                <w:szCs w:val="20"/>
                <w:lang w:bidi="ar"/>
              </w:rPr>
              <w:t>0.010</w:t>
            </w:r>
          </w:p>
        </w:tc>
        <w:tc>
          <w:tcPr>
            <w:tcW w:w="999" w:type="dxa"/>
            <w:tcBorders>
              <w:top w:val="nil"/>
              <w:left w:val="nil"/>
              <w:bottom w:val="single" w:sz="4" w:space="0" w:color="auto"/>
              <w:right w:val="nil"/>
            </w:tcBorders>
            <w:tcMar>
              <w:top w:w="15" w:type="dxa"/>
              <w:left w:w="15" w:type="dxa"/>
              <w:right w:w="15" w:type="dxa"/>
            </w:tcMar>
            <w:vAlign w:val="center"/>
          </w:tcPr>
          <w:p w14:paraId="68C1E6CE" w14:textId="77777777" w:rsidR="006D0A2D" w:rsidRDefault="006D0A2D">
            <w:pPr>
              <w:pStyle w:val="table"/>
              <w:spacing w:line="480" w:lineRule="auto"/>
              <w:jc w:val="right"/>
              <w:rPr>
                <w:rFonts w:eastAsia="等线"/>
                <w:sz w:val="20"/>
                <w:szCs w:val="20"/>
              </w:rPr>
            </w:pPr>
            <w:r>
              <w:rPr>
                <w:rFonts w:eastAsia="等线"/>
                <w:sz w:val="20"/>
                <w:szCs w:val="20"/>
                <w:lang w:bidi="ar"/>
              </w:rPr>
              <w:t>3.97</w:t>
            </w:r>
          </w:p>
        </w:tc>
        <w:tc>
          <w:tcPr>
            <w:tcW w:w="1278" w:type="dxa"/>
            <w:tcBorders>
              <w:top w:val="nil"/>
              <w:left w:val="nil"/>
              <w:bottom w:val="single" w:sz="4" w:space="0" w:color="auto"/>
              <w:right w:val="nil"/>
            </w:tcBorders>
            <w:tcMar>
              <w:top w:w="15" w:type="dxa"/>
              <w:left w:w="15" w:type="dxa"/>
              <w:right w:w="15" w:type="dxa"/>
            </w:tcMar>
            <w:vAlign w:val="center"/>
          </w:tcPr>
          <w:p w14:paraId="71C06791" w14:textId="77777777" w:rsidR="006D0A2D" w:rsidRDefault="006D0A2D">
            <w:pPr>
              <w:pStyle w:val="table"/>
              <w:spacing w:line="480" w:lineRule="auto"/>
              <w:jc w:val="right"/>
              <w:rPr>
                <w:rFonts w:eastAsia="宋体"/>
                <w:sz w:val="20"/>
                <w:szCs w:val="20"/>
              </w:rPr>
            </w:pPr>
            <w:r>
              <w:rPr>
                <w:rFonts w:eastAsia="宋体"/>
                <w:sz w:val="20"/>
                <w:szCs w:val="20"/>
                <w:lang w:bidi="ar"/>
              </w:rPr>
              <w:t>0.52</w:t>
            </w:r>
          </w:p>
        </w:tc>
      </w:tr>
      <w:tr w:rsidR="006D0A2D" w14:paraId="4CD1A4A5"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50CC59C8"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4A9D2DF0"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single" w:sz="4" w:space="0" w:color="auto"/>
              <w:left w:val="nil"/>
              <w:bottom w:val="nil"/>
              <w:right w:val="nil"/>
            </w:tcBorders>
            <w:tcMar>
              <w:top w:w="15" w:type="dxa"/>
              <w:left w:w="15" w:type="dxa"/>
              <w:right w:w="15" w:type="dxa"/>
            </w:tcMar>
            <w:vAlign w:val="center"/>
          </w:tcPr>
          <w:p w14:paraId="0AF839B1" w14:textId="77777777" w:rsidR="006D0A2D" w:rsidRDefault="006D0A2D">
            <w:pPr>
              <w:pStyle w:val="table"/>
              <w:spacing w:line="480" w:lineRule="auto"/>
              <w:jc w:val="right"/>
              <w:rPr>
                <w:rFonts w:eastAsia="等线"/>
                <w:sz w:val="20"/>
                <w:szCs w:val="20"/>
              </w:rPr>
            </w:pPr>
            <w:r>
              <w:rPr>
                <w:rFonts w:eastAsia="等线"/>
                <w:sz w:val="20"/>
                <w:szCs w:val="20"/>
                <w:lang w:bidi="ar"/>
              </w:rPr>
              <w:t>47</w:t>
            </w:r>
          </w:p>
        </w:tc>
        <w:tc>
          <w:tcPr>
            <w:tcW w:w="670" w:type="dxa"/>
            <w:tcBorders>
              <w:top w:val="single" w:sz="4" w:space="0" w:color="auto"/>
              <w:left w:val="nil"/>
              <w:bottom w:val="nil"/>
              <w:right w:val="nil"/>
            </w:tcBorders>
            <w:tcMar>
              <w:top w:w="15" w:type="dxa"/>
              <w:left w:w="15" w:type="dxa"/>
              <w:right w:w="15" w:type="dxa"/>
            </w:tcMar>
            <w:vAlign w:val="center"/>
          </w:tcPr>
          <w:p w14:paraId="6FC9E52F" w14:textId="77777777" w:rsidR="006D0A2D" w:rsidRDefault="006D0A2D">
            <w:pPr>
              <w:pStyle w:val="table"/>
              <w:spacing w:line="480" w:lineRule="auto"/>
              <w:jc w:val="right"/>
              <w:rPr>
                <w:rFonts w:eastAsia="等线"/>
                <w:sz w:val="20"/>
                <w:szCs w:val="20"/>
              </w:rPr>
            </w:pPr>
            <w:r>
              <w:rPr>
                <w:rFonts w:eastAsia="等线"/>
                <w:sz w:val="20"/>
                <w:szCs w:val="20"/>
                <w:lang w:bidi="ar"/>
              </w:rPr>
              <w:t>-48</w:t>
            </w:r>
          </w:p>
        </w:tc>
        <w:tc>
          <w:tcPr>
            <w:tcW w:w="620" w:type="dxa"/>
            <w:tcBorders>
              <w:top w:val="single" w:sz="4" w:space="0" w:color="auto"/>
              <w:left w:val="nil"/>
              <w:bottom w:val="nil"/>
              <w:right w:val="nil"/>
            </w:tcBorders>
            <w:tcMar>
              <w:top w:w="15" w:type="dxa"/>
              <w:left w:w="15" w:type="dxa"/>
              <w:right w:w="15" w:type="dxa"/>
            </w:tcMar>
            <w:vAlign w:val="center"/>
          </w:tcPr>
          <w:p w14:paraId="2F6A2A85" w14:textId="77777777" w:rsidR="006D0A2D" w:rsidRDefault="006D0A2D">
            <w:pPr>
              <w:pStyle w:val="table"/>
              <w:spacing w:line="480" w:lineRule="auto"/>
              <w:jc w:val="right"/>
              <w:rPr>
                <w:rFonts w:eastAsia="等线"/>
                <w:sz w:val="20"/>
                <w:szCs w:val="20"/>
              </w:rPr>
            </w:pPr>
            <w:r>
              <w:rPr>
                <w:rFonts w:eastAsia="等线"/>
                <w:sz w:val="20"/>
                <w:szCs w:val="20"/>
                <w:lang w:bidi="ar"/>
              </w:rPr>
              <w:t>-57</w:t>
            </w:r>
          </w:p>
        </w:tc>
        <w:tc>
          <w:tcPr>
            <w:tcW w:w="620" w:type="dxa"/>
            <w:tcBorders>
              <w:top w:val="single" w:sz="4" w:space="0" w:color="auto"/>
              <w:left w:val="nil"/>
              <w:bottom w:val="nil"/>
              <w:right w:val="nil"/>
            </w:tcBorders>
            <w:tcMar>
              <w:top w:w="15" w:type="dxa"/>
              <w:left w:w="15" w:type="dxa"/>
              <w:right w:w="15" w:type="dxa"/>
            </w:tcMar>
            <w:vAlign w:val="center"/>
          </w:tcPr>
          <w:p w14:paraId="16EE0045" w14:textId="77777777" w:rsidR="006D0A2D" w:rsidRDefault="006D0A2D">
            <w:pPr>
              <w:pStyle w:val="table"/>
              <w:spacing w:line="480" w:lineRule="auto"/>
              <w:jc w:val="right"/>
              <w:rPr>
                <w:rFonts w:eastAsia="等线"/>
                <w:sz w:val="20"/>
                <w:szCs w:val="20"/>
              </w:rPr>
            </w:pPr>
            <w:r>
              <w:rPr>
                <w:rFonts w:eastAsia="等线"/>
                <w:sz w:val="20"/>
                <w:szCs w:val="20"/>
                <w:lang w:bidi="ar"/>
              </w:rPr>
              <w:t>-39</w:t>
            </w:r>
          </w:p>
        </w:tc>
        <w:tc>
          <w:tcPr>
            <w:tcW w:w="1025" w:type="dxa"/>
            <w:tcBorders>
              <w:top w:val="single" w:sz="4" w:space="0" w:color="auto"/>
              <w:left w:val="nil"/>
              <w:bottom w:val="nil"/>
              <w:right w:val="nil"/>
            </w:tcBorders>
            <w:tcMar>
              <w:top w:w="15" w:type="dxa"/>
              <w:left w:w="15" w:type="dxa"/>
              <w:right w:w="15" w:type="dxa"/>
            </w:tcMar>
            <w:vAlign w:val="center"/>
          </w:tcPr>
          <w:p w14:paraId="438D0346" w14:textId="77777777" w:rsidR="006D0A2D" w:rsidRDefault="006D0A2D">
            <w:pPr>
              <w:pStyle w:val="table"/>
              <w:spacing w:line="480" w:lineRule="auto"/>
              <w:jc w:val="right"/>
              <w:rPr>
                <w:rFonts w:eastAsia="宋体"/>
                <w:sz w:val="20"/>
                <w:szCs w:val="20"/>
              </w:rPr>
            </w:pPr>
            <w:r>
              <w:rPr>
                <w:rFonts w:eastAsia="宋体"/>
                <w:sz w:val="20"/>
                <w:szCs w:val="20"/>
                <w:lang w:bidi="ar"/>
              </w:rPr>
              <w:t>0.017</w:t>
            </w:r>
          </w:p>
        </w:tc>
        <w:tc>
          <w:tcPr>
            <w:tcW w:w="999" w:type="dxa"/>
            <w:tcBorders>
              <w:top w:val="single" w:sz="4" w:space="0" w:color="auto"/>
              <w:left w:val="nil"/>
              <w:bottom w:val="nil"/>
              <w:right w:val="nil"/>
            </w:tcBorders>
            <w:tcMar>
              <w:top w:w="15" w:type="dxa"/>
              <w:left w:w="15" w:type="dxa"/>
              <w:right w:w="15" w:type="dxa"/>
            </w:tcMar>
            <w:vAlign w:val="center"/>
          </w:tcPr>
          <w:p w14:paraId="13C374B7" w14:textId="77777777" w:rsidR="006D0A2D" w:rsidRDefault="006D0A2D">
            <w:pPr>
              <w:pStyle w:val="table"/>
              <w:spacing w:line="480" w:lineRule="auto"/>
              <w:jc w:val="right"/>
              <w:rPr>
                <w:rFonts w:eastAsia="等线"/>
                <w:sz w:val="20"/>
                <w:szCs w:val="20"/>
              </w:rPr>
            </w:pPr>
            <w:r>
              <w:rPr>
                <w:rFonts w:eastAsia="等线"/>
                <w:sz w:val="20"/>
                <w:szCs w:val="20"/>
                <w:lang w:bidi="ar"/>
              </w:rPr>
              <w:t>4.34</w:t>
            </w:r>
          </w:p>
        </w:tc>
        <w:tc>
          <w:tcPr>
            <w:tcW w:w="1278" w:type="dxa"/>
            <w:tcBorders>
              <w:top w:val="single" w:sz="4" w:space="0" w:color="auto"/>
              <w:left w:val="nil"/>
              <w:bottom w:val="nil"/>
              <w:right w:val="nil"/>
            </w:tcBorders>
            <w:tcMar>
              <w:top w:w="15" w:type="dxa"/>
              <w:left w:w="15" w:type="dxa"/>
              <w:right w:w="15" w:type="dxa"/>
            </w:tcMar>
            <w:vAlign w:val="center"/>
          </w:tcPr>
          <w:p w14:paraId="4C61539E" w14:textId="77777777" w:rsidR="006D0A2D" w:rsidRDefault="006D0A2D">
            <w:pPr>
              <w:pStyle w:val="table"/>
              <w:spacing w:line="480" w:lineRule="auto"/>
              <w:jc w:val="right"/>
              <w:rPr>
                <w:rFonts w:eastAsia="宋体"/>
                <w:sz w:val="20"/>
                <w:szCs w:val="20"/>
              </w:rPr>
            </w:pPr>
            <w:r>
              <w:rPr>
                <w:rFonts w:eastAsia="宋体"/>
                <w:sz w:val="20"/>
                <w:szCs w:val="20"/>
                <w:lang w:bidi="ar"/>
              </w:rPr>
              <w:t>0.57</w:t>
            </w:r>
          </w:p>
        </w:tc>
      </w:tr>
      <w:tr w:rsidR="006D0A2D" w14:paraId="2704B8C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1A63C6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16771C5"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rus2</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788430D6"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670" w:type="dxa"/>
            <w:tcBorders>
              <w:top w:val="nil"/>
              <w:left w:val="nil"/>
              <w:bottom w:val="nil"/>
              <w:right w:val="nil"/>
            </w:tcBorders>
            <w:tcMar>
              <w:top w:w="15" w:type="dxa"/>
              <w:left w:w="15" w:type="dxa"/>
              <w:right w:w="15" w:type="dxa"/>
            </w:tcMar>
            <w:vAlign w:val="center"/>
          </w:tcPr>
          <w:p w14:paraId="02526A46" w14:textId="77777777" w:rsidR="006D0A2D" w:rsidRDefault="006D0A2D">
            <w:pPr>
              <w:pStyle w:val="table"/>
              <w:spacing w:line="480" w:lineRule="auto"/>
              <w:jc w:val="right"/>
              <w:rPr>
                <w:rFonts w:eastAsia="等线"/>
                <w:sz w:val="20"/>
                <w:szCs w:val="20"/>
              </w:rPr>
            </w:pPr>
            <w:r>
              <w:rPr>
                <w:rFonts w:eastAsia="等线"/>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2EC3A711" w14:textId="77777777" w:rsidR="006D0A2D" w:rsidRDefault="006D0A2D">
            <w:pPr>
              <w:pStyle w:val="table"/>
              <w:spacing w:line="480" w:lineRule="auto"/>
              <w:jc w:val="right"/>
              <w:rPr>
                <w:rFonts w:eastAsia="等线"/>
                <w:sz w:val="20"/>
                <w:szCs w:val="20"/>
              </w:rPr>
            </w:pPr>
            <w:r>
              <w:rPr>
                <w:rFonts w:eastAsia="等线"/>
                <w:sz w:val="20"/>
                <w:szCs w:val="20"/>
                <w:lang w:bidi="ar"/>
              </w:rPr>
              <w:t>-69</w:t>
            </w:r>
          </w:p>
        </w:tc>
        <w:tc>
          <w:tcPr>
            <w:tcW w:w="620" w:type="dxa"/>
            <w:tcBorders>
              <w:top w:val="nil"/>
              <w:left w:val="nil"/>
              <w:bottom w:val="nil"/>
              <w:right w:val="nil"/>
            </w:tcBorders>
            <w:tcMar>
              <w:top w:w="15" w:type="dxa"/>
              <w:left w:w="15" w:type="dxa"/>
              <w:right w:w="15" w:type="dxa"/>
            </w:tcMar>
            <w:vAlign w:val="center"/>
          </w:tcPr>
          <w:p w14:paraId="22ED1464"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1025" w:type="dxa"/>
            <w:tcBorders>
              <w:top w:val="nil"/>
              <w:left w:val="nil"/>
              <w:bottom w:val="nil"/>
              <w:right w:val="nil"/>
            </w:tcBorders>
            <w:tcMar>
              <w:top w:w="15" w:type="dxa"/>
              <w:left w:w="15" w:type="dxa"/>
              <w:right w:w="15" w:type="dxa"/>
            </w:tcMar>
            <w:vAlign w:val="center"/>
          </w:tcPr>
          <w:p w14:paraId="7C34094E" w14:textId="77777777" w:rsidR="006D0A2D" w:rsidRDefault="006D0A2D">
            <w:pPr>
              <w:pStyle w:val="table"/>
              <w:spacing w:line="480" w:lineRule="auto"/>
              <w:jc w:val="right"/>
              <w:rPr>
                <w:rFonts w:eastAsia="宋体"/>
                <w:sz w:val="20"/>
                <w:szCs w:val="20"/>
              </w:rPr>
            </w:pPr>
            <w:r>
              <w:rPr>
                <w:rFonts w:eastAsia="宋体"/>
                <w:sz w:val="20"/>
                <w:szCs w:val="20"/>
                <w:lang w:bidi="ar"/>
              </w:rPr>
              <w:t>0.028</w:t>
            </w:r>
          </w:p>
        </w:tc>
        <w:tc>
          <w:tcPr>
            <w:tcW w:w="999" w:type="dxa"/>
            <w:tcBorders>
              <w:top w:val="nil"/>
              <w:left w:val="nil"/>
              <w:bottom w:val="nil"/>
              <w:right w:val="nil"/>
            </w:tcBorders>
            <w:tcMar>
              <w:top w:w="15" w:type="dxa"/>
              <w:left w:w="15" w:type="dxa"/>
              <w:right w:w="15" w:type="dxa"/>
            </w:tcMar>
            <w:vAlign w:val="center"/>
          </w:tcPr>
          <w:p w14:paraId="7355F263" w14:textId="77777777" w:rsidR="006D0A2D" w:rsidRDefault="006D0A2D">
            <w:pPr>
              <w:pStyle w:val="table"/>
              <w:spacing w:line="480" w:lineRule="auto"/>
              <w:jc w:val="right"/>
              <w:rPr>
                <w:rFonts w:eastAsia="等线"/>
                <w:sz w:val="20"/>
                <w:szCs w:val="20"/>
              </w:rPr>
            </w:pPr>
            <w:r>
              <w:rPr>
                <w:rFonts w:eastAsia="等线"/>
                <w:sz w:val="20"/>
                <w:szCs w:val="20"/>
                <w:lang w:bidi="ar"/>
              </w:rPr>
              <w:t>4.01</w:t>
            </w:r>
          </w:p>
        </w:tc>
        <w:tc>
          <w:tcPr>
            <w:tcW w:w="1278" w:type="dxa"/>
            <w:tcBorders>
              <w:top w:val="nil"/>
              <w:left w:val="nil"/>
              <w:bottom w:val="nil"/>
              <w:right w:val="nil"/>
            </w:tcBorders>
            <w:tcMar>
              <w:top w:w="15" w:type="dxa"/>
              <w:left w:w="15" w:type="dxa"/>
              <w:right w:w="15" w:type="dxa"/>
            </w:tcMar>
            <w:vAlign w:val="center"/>
          </w:tcPr>
          <w:p w14:paraId="4340C650"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71DC63B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30F88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0BBAEF6"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_6</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5B33CB56" w14:textId="77777777" w:rsidR="006D0A2D" w:rsidRDefault="006D0A2D">
            <w:pPr>
              <w:pStyle w:val="table"/>
              <w:spacing w:line="480" w:lineRule="auto"/>
              <w:jc w:val="right"/>
              <w:rPr>
                <w:rFonts w:eastAsia="等线"/>
                <w:sz w:val="20"/>
                <w:szCs w:val="20"/>
              </w:rPr>
            </w:pPr>
            <w:r>
              <w:rPr>
                <w:rFonts w:eastAsia="等线"/>
                <w:sz w:val="20"/>
                <w:szCs w:val="20"/>
                <w:lang w:bidi="ar"/>
              </w:rPr>
              <w:t>72</w:t>
            </w:r>
          </w:p>
        </w:tc>
        <w:tc>
          <w:tcPr>
            <w:tcW w:w="670" w:type="dxa"/>
            <w:tcBorders>
              <w:top w:val="nil"/>
              <w:left w:val="nil"/>
              <w:bottom w:val="nil"/>
              <w:right w:val="nil"/>
            </w:tcBorders>
            <w:tcMar>
              <w:top w:w="15" w:type="dxa"/>
              <w:left w:w="15" w:type="dxa"/>
              <w:right w:w="15" w:type="dxa"/>
            </w:tcMar>
            <w:vAlign w:val="center"/>
          </w:tcPr>
          <w:p w14:paraId="6D0C9661" w14:textId="77777777" w:rsidR="006D0A2D" w:rsidRDefault="006D0A2D">
            <w:pPr>
              <w:pStyle w:val="table"/>
              <w:spacing w:line="480" w:lineRule="auto"/>
              <w:jc w:val="right"/>
              <w:rPr>
                <w:rFonts w:eastAsia="等线"/>
                <w:sz w:val="20"/>
                <w:szCs w:val="20"/>
              </w:rPr>
            </w:pPr>
            <w:r>
              <w:rPr>
                <w:rFonts w:eastAsia="等线"/>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16F1F5E9"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5B73AA0F" w14:textId="77777777" w:rsidR="006D0A2D" w:rsidRDefault="006D0A2D">
            <w:pPr>
              <w:pStyle w:val="table"/>
              <w:spacing w:line="480" w:lineRule="auto"/>
              <w:jc w:val="right"/>
              <w:rPr>
                <w:rFonts w:eastAsia="等线"/>
                <w:sz w:val="20"/>
                <w:szCs w:val="20"/>
              </w:rPr>
            </w:pPr>
            <w:r>
              <w:rPr>
                <w:rFonts w:eastAsia="等线"/>
                <w:sz w:val="20"/>
                <w:szCs w:val="20"/>
                <w:lang w:bidi="ar"/>
              </w:rPr>
              <w:t>-30</w:t>
            </w:r>
          </w:p>
        </w:tc>
        <w:tc>
          <w:tcPr>
            <w:tcW w:w="1025" w:type="dxa"/>
            <w:tcBorders>
              <w:top w:val="nil"/>
              <w:left w:val="nil"/>
              <w:bottom w:val="nil"/>
              <w:right w:val="nil"/>
            </w:tcBorders>
            <w:tcMar>
              <w:top w:w="15" w:type="dxa"/>
              <w:left w:w="15" w:type="dxa"/>
              <w:right w:w="15" w:type="dxa"/>
            </w:tcMar>
            <w:vAlign w:val="center"/>
          </w:tcPr>
          <w:p w14:paraId="7F4FE70C"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vAlign w:val="center"/>
          </w:tcPr>
          <w:p w14:paraId="375FC340" w14:textId="77777777" w:rsidR="006D0A2D" w:rsidRDefault="006D0A2D">
            <w:pPr>
              <w:pStyle w:val="table"/>
              <w:spacing w:line="480" w:lineRule="auto"/>
              <w:jc w:val="right"/>
              <w:rPr>
                <w:rFonts w:eastAsia="等线"/>
                <w:sz w:val="20"/>
                <w:szCs w:val="20"/>
              </w:rPr>
            </w:pPr>
            <w:r>
              <w:rPr>
                <w:rFonts w:eastAsia="等线"/>
                <w:sz w:val="20"/>
                <w:szCs w:val="20"/>
                <w:lang w:bidi="ar"/>
              </w:rPr>
              <w:t>4.86</w:t>
            </w:r>
          </w:p>
        </w:tc>
        <w:tc>
          <w:tcPr>
            <w:tcW w:w="1278" w:type="dxa"/>
            <w:tcBorders>
              <w:top w:val="nil"/>
              <w:left w:val="nil"/>
              <w:bottom w:val="nil"/>
              <w:right w:val="nil"/>
            </w:tcBorders>
            <w:tcMar>
              <w:top w:w="15" w:type="dxa"/>
              <w:left w:w="15" w:type="dxa"/>
              <w:right w:w="15" w:type="dxa"/>
            </w:tcMar>
            <w:vAlign w:val="center"/>
          </w:tcPr>
          <w:p w14:paraId="6FD24CE2"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03563DE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EB9B1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FA968D8"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_8</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4127F5BE" w14:textId="77777777" w:rsidR="006D0A2D" w:rsidRDefault="006D0A2D">
            <w:pPr>
              <w:pStyle w:val="table"/>
              <w:spacing w:line="480" w:lineRule="auto"/>
              <w:jc w:val="right"/>
              <w:rPr>
                <w:rFonts w:eastAsia="等线"/>
                <w:sz w:val="20"/>
                <w:szCs w:val="20"/>
              </w:rPr>
            </w:pPr>
            <w:r>
              <w:rPr>
                <w:rFonts w:eastAsia="等线"/>
                <w:sz w:val="20"/>
                <w:szCs w:val="20"/>
                <w:lang w:bidi="ar"/>
              </w:rPr>
              <w:t>13</w:t>
            </w:r>
          </w:p>
        </w:tc>
        <w:tc>
          <w:tcPr>
            <w:tcW w:w="670" w:type="dxa"/>
            <w:tcBorders>
              <w:top w:val="nil"/>
              <w:left w:val="nil"/>
              <w:bottom w:val="nil"/>
              <w:right w:val="nil"/>
            </w:tcBorders>
            <w:tcMar>
              <w:top w:w="15" w:type="dxa"/>
              <w:left w:w="15" w:type="dxa"/>
              <w:right w:w="15" w:type="dxa"/>
            </w:tcMar>
            <w:vAlign w:val="center"/>
          </w:tcPr>
          <w:p w14:paraId="350B5A9B"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0F9FCB52"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0047C88F"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1025" w:type="dxa"/>
            <w:tcBorders>
              <w:top w:val="nil"/>
              <w:left w:val="nil"/>
              <w:bottom w:val="nil"/>
              <w:right w:val="nil"/>
            </w:tcBorders>
            <w:tcMar>
              <w:top w:w="15" w:type="dxa"/>
              <w:left w:w="15" w:type="dxa"/>
              <w:right w:w="15" w:type="dxa"/>
            </w:tcMar>
            <w:vAlign w:val="center"/>
          </w:tcPr>
          <w:p w14:paraId="5CE5B92A" w14:textId="77777777" w:rsidR="006D0A2D" w:rsidRDefault="006D0A2D">
            <w:pPr>
              <w:pStyle w:val="table"/>
              <w:spacing w:line="480" w:lineRule="auto"/>
              <w:jc w:val="right"/>
              <w:rPr>
                <w:rFonts w:eastAsia="宋体"/>
                <w:sz w:val="20"/>
                <w:szCs w:val="20"/>
              </w:rPr>
            </w:pPr>
            <w:r>
              <w:rPr>
                <w:rFonts w:eastAsia="宋体"/>
                <w:sz w:val="20"/>
                <w:szCs w:val="20"/>
                <w:lang w:bidi="ar"/>
              </w:rPr>
              <w:t>0.037</w:t>
            </w:r>
          </w:p>
        </w:tc>
        <w:tc>
          <w:tcPr>
            <w:tcW w:w="999" w:type="dxa"/>
            <w:tcBorders>
              <w:top w:val="nil"/>
              <w:left w:val="nil"/>
              <w:bottom w:val="nil"/>
              <w:right w:val="nil"/>
            </w:tcBorders>
            <w:tcMar>
              <w:top w:w="15" w:type="dxa"/>
              <w:left w:w="15" w:type="dxa"/>
              <w:right w:w="15" w:type="dxa"/>
            </w:tcMar>
            <w:vAlign w:val="center"/>
          </w:tcPr>
          <w:p w14:paraId="73FD6855" w14:textId="77777777" w:rsidR="006D0A2D" w:rsidRDefault="006D0A2D">
            <w:pPr>
              <w:pStyle w:val="table"/>
              <w:spacing w:line="480" w:lineRule="auto"/>
              <w:jc w:val="right"/>
              <w:rPr>
                <w:rFonts w:eastAsia="等线"/>
                <w:sz w:val="20"/>
                <w:szCs w:val="20"/>
              </w:rPr>
            </w:pPr>
            <w:r>
              <w:rPr>
                <w:rFonts w:eastAsia="等线"/>
                <w:sz w:val="20"/>
                <w:szCs w:val="20"/>
                <w:lang w:bidi="ar"/>
              </w:rPr>
              <w:t>3.74</w:t>
            </w:r>
          </w:p>
        </w:tc>
        <w:tc>
          <w:tcPr>
            <w:tcW w:w="1278" w:type="dxa"/>
            <w:tcBorders>
              <w:top w:val="nil"/>
              <w:left w:val="nil"/>
              <w:bottom w:val="nil"/>
              <w:right w:val="nil"/>
            </w:tcBorders>
            <w:tcMar>
              <w:top w:w="15" w:type="dxa"/>
              <w:left w:w="15" w:type="dxa"/>
              <w:right w:w="15" w:type="dxa"/>
            </w:tcMar>
            <w:vAlign w:val="center"/>
          </w:tcPr>
          <w:p w14:paraId="5B987891" w14:textId="77777777" w:rsidR="006D0A2D" w:rsidRDefault="006D0A2D">
            <w:pPr>
              <w:pStyle w:val="table"/>
              <w:spacing w:line="480" w:lineRule="auto"/>
              <w:jc w:val="right"/>
              <w:rPr>
                <w:rFonts w:eastAsia="宋体"/>
                <w:sz w:val="20"/>
                <w:szCs w:val="20"/>
              </w:rPr>
            </w:pPr>
            <w:r>
              <w:rPr>
                <w:rFonts w:eastAsia="宋体"/>
                <w:sz w:val="20"/>
                <w:szCs w:val="20"/>
                <w:lang w:bidi="ar"/>
              </w:rPr>
              <w:t>0.49</w:t>
            </w:r>
          </w:p>
        </w:tc>
      </w:tr>
      <w:tr w:rsidR="006D0A2D" w14:paraId="5825826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E9177A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DA6EB26"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_9</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1797E939" w14:textId="77777777" w:rsidR="006D0A2D" w:rsidRDefault="006D0A2D">
            <w:pPr>
              <w:pStyle w:val="table"/>
              <w:spacing w:line="480" w:lineRule="auto"/>
              <w:jc w:val="right"/>
              <w:rPr>
                <w:rFonts w:eastAsia="等线"/>
                <w:sz w:val="20"/>
                <w:szCs w:val="20"/>
              </w:rPr>
            </w:pPr>
            <w:r>
              <w:rPr>
                <w:rFonts w:eastAsia="等线"/>
                <w:sz w:val="20"/>
                <w:szCs w:val="20"/>
                <w:lang w:bidi="ar"/>
              </w:rPr>
              <w:t>214</w:t>
            </w:r>
          </w:p>
        </w:tc>
        <w:tc>
          <w:tcPr>
            <w:tcW w:w="670" w:type="dxa"/>
            <w:tcBorders>
              <w:top w:val="nil"/>
              <w:left w:val="nil"/>
              <w:bottom w:val="nil"/>
              <w:right w:val="nil"/>
            </w:tcBorders>
            <w:tcMar>
              <w:top w:w="15" w:type="dxa"/>
              <w:left w:w="15" w:type="dxa"/>
              <w:right w:w="15" w:type="dxa"/>
            </w:tcMar>
            <w:vAlign w:val="center"/>
          </w:tcPr>
          <w:p w14:paraId="39DAF012" w14:textId="77777777" w:rsidR="006D0A2D" w:rsidRDefault="006D0A2D">
            <w:pPr>
              <w:pStyle w:val="table"/>
              <w:spacing w:line="480" w:lineRule="auto"/>
              <w:jc w:val="right"/>
              <w:rPr>
                <w:rFonts w:eastAsia="等线"/>
                <w:sz w:val="20"/>
                <w:szCs w:val="20"/>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1F38BD81"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620" w:type="dxa"/>
            <w:tcBorders>
              <w:top w:val="nil"/>
              <w:left w:val="nil"/>
              <w:bottom w:val="nil"/>
              <w:right w:val="nil"/>
            </w:tcBorders>
            <w:tcMar>
              <w:top w:w="15" w:type="dxa"/>
              <w:left w:w="15" w:type="dxa"/>
              <w:right w:w="15" w:type="dxa"/>
            </w:tcMar>
            <w:vAlign w:val="center"/>
          </w:tcPr>
          <w:p w14:paraId="5ECAC4F8" w14:textId="77777777" w:rsidR="006D0A2D" w:rsidRDefault="006D0A2D">
            <w:pPr>
              <w:pStyle w:val="table"/>
              <w:spacing w:line="480" w:lineRule="auto"/>
              <w:jc w:val="right"/>
              <w:rPr>
                <w:rFonts w:eastAsia="等线"/>
                <w:sz w:val="20"/>
                <w:szCs w:val="20"/>
              </w:rPr>
            </w:pPr>
            <w:r>
              <w:rPr>
                <w:rFonts w:eastAsia="等线"/>
                <w:sz w:val="20"/>
                <w:szCs w:val="20"/>
                <w:lang w:bidi="ar"/>
              </w:rPr>
              <w:t>-57</w:t>
            </w:r>
          </w:p>
        </w:tc>
        <w:tc>
          <w:tcPr>
            <w:tcW w:w="1025" w:type="dxa"/>
            <w:tcBorders>
              <w:top w:val="nil"/>
              <w:left w:val="nil"/>
              <w:bottom w:val="nil"/>
              <w:right w:val="nil"/>
            </w:tcBorders>
            <w:tcMar>
              <w:top w:w="15" w:type="dxa"/>
              <w:left w:w="15" w:type="dxa"/>
              <w:right w:w="15" w:type="dxa"/>
            </w:tcMar>
            <w:vAlign w:val="center"/>
          </w:tcPr>
          <w:p w14:paraId="23F34665"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999" w:type="dxa"/>
            <w:tcBorders>
              <w:top w:val="nil"/>
              <w:left w:val="nil"/>
              <w:bottom w:val="nil"/>
              <w:right w:val="nil"/>
            </w:tcBorders>
            <w:tcMar>
              <w:top w:w="15" w:type="dxa"/>
              <w:left w:w="15" w:type="dxa"/>
              <w:right w:w="15" w:type="dxa"/>
            </w:tcMar>
            <w:vAlign w:val="center"/>
          </w:tcPr>
          <w:p w14:paraId="46E06489" w14:textId="77777777" w:rsidR="006D0A2D" w:rsidRDefault="006D0A2D">
            <w:pPr>
              <w:pStyle w:val="table"/>
              <w:spacing w:line="480" w:lineRule="auto"/>
              <w:jc w:val="right"/>
              <w:rPr>
                <w:rFonts w:eastAsia="等线"/>
                <w:sz w:val="20"/>
                <w:szCs w:val="20"/>
              </w:rPr>
            </w:pPr>
            <w:r>
              <w:rPr>
                <w:rFonts w:eastAsia="等线"/>
                <w:sz w:val="20"/>
                <w:szCs w:val="20"/>
                <w:lang w:bidi="ar"/>
              </w:rPr>
              <w:t>4.96</w:t>
            </w:r>
          </w:p>
        </w:tc>
        <w:tc>
          <w:tcPr>
            <w:tcW w:w="1278" w:type="dxa"/>
            <w:tcBorders>
              <w:top w:val="nil"/>
              <w:left w:val="nil"/>
              <w:bottom w:val="nil"/>
              <w:right w:val="nil"/>
            </w:tcBorders>
            <w:tcMar>
              <w:top w:w="15" w:type="dxa"/>
              <w:left w:w="15" w:type="dxa"/>
              <w:right w:w="15" w:type="dxa"/>
            </w:tcMar>
            <w:vAlign w:val="center"/>
          </w:tcPr>
          <w:p w14:paraId="297DBF6D" w14:textId="77777777" w:rsidR="006D0A2D" w:rsidRDefault="006D0A2D">
            <w:pPr>
              <w:pStyle w:val="table"/>
              <w:spacing w:line="480" w:lineRule="auto"/>
              <w:jc w:val="right"/>
              <w:rPr>
                <w:rFonts w:eastAsia="宋体"/>
                <w:sz w:val="20"/>
                <w:szCs w:val="20"/>
              </w:rPr>
            </w:pPr>
            <w:r>
              <w:rPr>
                <w:rFonts w:eastAsia="宋体"/>
                <w:sz w:val="20"/>
                <w:szCs w:val="20"/>
                <w:lang w:bidi="ar"/>
              </w:rPr>
              <w:t>0.65</w:t>
            </w:r>
          </w:p>
        </w:tc>
      </w:tr>
      <w:tr w:rsidR="006D0A2D" w14:paraId="2A113FE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208800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B24B237" w14:textId="77777777" w:rsidR="006D0A2D" w:rsidRDefault="006D0A2D">
            <w:pPr>
              <w:pStyle w:val="table"/>
              <w:spacing w:line="480" w:lineRule="auto"/>
              <w:rPr>
                <w:rFonts w:eastAsia="宋体"/>
                <w:sz w:val="20"/>
                <w:szCs w:val="20"/>
              </w:rPr>
            </w:pPr>
            <w:r>
              <w:rPr>
                <w:rFonts w:eastAsia="宋体"/>
                <w:sz w:val="20"/>
                <w:szCs w:val="20"/>
                <w:lang w:bidi="ar"/>
              </w:rPr>
              <w:t>THA.R</w:t>
            </w:r>
          </w:p>
        </w:tc>
        <w:tc>
          <w:tcPr>
            <w:tcW w:w="974" w:type="dxa"/>
            <w:tcBorders>
              <w:top w:val="nil"/>
              <w:left w:val="nil"/>
              <w:bottom w:val="nil"/>
              <w:right w:val="nil"/>
            </w:tcBorders>
            <w:tcMar>
              <w:top w:w="15" w:type="dxa"/>
              <w:left w:w="15" w:type="dxa"/>
              <w:right w:w="15" w:type="dxa"/>
            </w:tcMar>
            <w:vAlign w:val="center"/>
          </w:tcPr>
          <w:p w14:paraId="19D58C66" w14:textId="77777777" w:rsidR="006D0A2D" w:rsidRDefault="006D0A2D">
            <w:pPr>
              <w:pStyle w:val="table"/>
              <w:spacing w:line="480" w:lineRule="auto"/>
              <w:jc w:val="right"/>
              <w:rPr>
                <w:rFonts w:eastAsia="等线"/>
                <w:sz w:val="20"/>
                <w:szCs w:val="20"/>
              </w:rPr>
            </w:pPr>
            <w:r>
              <w:rPr>
                <w:rFonts w:eastAsia="等线"/>
                <w:sz w:val="20"/>
                <w:szCs w:val="20"/>
                <w:lang w:bidi="ar"/>
              </w:rPr>
              <w:t>46</w:t>
            </w:r>
          </w:p>
        </w:tc>
        <w:tc>
          <w:tcPr>
            <w:tcW w:w="670" w:type="dxa"/>
            <w:tcBorders>
              <w:top w:val="nil"/>
              <w:left w:val="nil"/>
              <w:bottom w:val="nil"/>
              <w:right w:val="nil"/>
            </w:tcBorders>
            <w:tcMar>
              <w:top w:w="15" w:type="dxa"/>
              <w:left w:w="15" w:type="dxa"/>
              <w:right w:w="15" w:type="dxa"/>
            </w:tcMar>
            <w:vAlign w:val="center"/>
          </w:tcPr>
          <w:p w14:paraId="3077E32C" w14:textId="77777777" w:rsidR="006D0A2D" w:rsidRDefault="006D0A2D">
            <w:pPr>
              <w:pStyle w:val="table"/>
              <w:spacing w:line="480" w:lineRule="auto"/>
              <w:jc w:val="right"/>
              <w:rPr>
                <w:rFonts w:eastAsia="等线"/>
                <w:sz w:val="20"/>
                <w:szCs w:val="20"/>
              </w:rPr>
            </w:pPr>
            <w:r>
              <w:rPr>
                <w:rFonts w:eastAsia="等线"/>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0252D8B8"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3F50B421" w14:textId="77777777" w:rsidR="006D0A2D" w:rsidRDefault="006D0A2D">
            <w:pPr>
              <w:pStyle w:val="table"/>
              <w:spacing w:line="480" w:lineRule="auto"/>
              <w:jc w:val="right"/>
              <w:rPr>
                <w:rFonts w:eastAsia="等线"/>
                <w:sz w:val="20"/>
                <w:szCs w:val="20"/>
              </w:rPr>
            </w:pPr>
            <w:r>
              <w:rPr>
                <w:rFonts w:eastAsia="等线"/>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161B330E" w14:textId="77777777" w:rsidR="006D0A2D" w:rsidRDefault="006D0A2D">
            <w:pPr>
              <w:pStyle w:val="table"/>
              <w:spacing w:line="480" w:lineRule="auto"/>
              <w:jc w:val="right"/>
              <w:rPr>
                <w:rFonts w:eastAsia="宋体"/>
                <w:sz w:val="20"/>
                <w:szCs w:val="20"/>
              </w:rPr>
            </w:pPr>
            <w:r>
              <w:rPr>
                <w:rFonts w:eastAsia="宋体"/>
                <w:sz w:val="20"/>
                <w:szCs w:val="20"/>
                <w:lang w:bidi="ar"/>
              </w:rPr>
              <w:t>0.034</w:t>
            </w:r>
          </w:p>
        </w:tc>
        <w:tc>
          <w:tcPr>
            <w:tcW w:w="999" w:type="dxa"/>
            <w:tcBorders>
              <w:top w:val="nil"/>
              <w:left w:val="nil"/>
              <w:bottom w:val="nil"/>
              <w:right w:val="nil"/>
            </w:tcBorders>
            <w:tcMar>
              <w:top w:w="15" w:type="dxa"/>
              <w:left w:w="15" w:type="dxa"/>
              <w:right w:w="15" w:type="dxa"/>
            </w:tcMar>
            <w:vAlign w:val="center"/>
          </w:tcPr>
          <w:p w14:paraId="2C825B22" w14:textId="77777777" w:rsidR="006D0A2D" w:rsidRDefault="006D0A2D">
            <w:pPr>
              <w:pStyle w:val="table"/>
              <w:spacing w:line="480" w:lineRule="auto"/>
              <w:jc w:val="right"/>
              <w:rPr>
                <w:rFonts w:eastAsia="等线"/>
                <w:sz w:val="20"/>
                <w:szCs w:val="20"/>
              </w:rPr>
            </w:pPr>
            <w:r>
              <w:rPr>
                <w:rFonts w:eastAsia="等线"/>
                <w:sz w:val="20"/>
                <w:szCs w:val="20"/>
                <w:lang w:bidi="ar"/>
              </w:rPr>
              <w:t>3.80</w:t>
            </w:r>
          </w:p>
        </w:tc>
        <w:tc>
          <w:tcPr>
            <w:tcW w:w="1278" w:type="dxa"/>
            <w:tcBorders>
              <w:top w:val="nil"/>
              <w:left w:val="nil"/>
              <w:bottom w:val="nil"/>
              <w:right w:val="nil"/>
            </w:tcBorders>
            <w:tcMar>
              <w:top w:w="15" w:type="dxa"/>
              <w:left w:w="15" w:type="dxa"/>
              <w:right w:w="15" w:type="dxa"/>
            </w:tcMar>
            <w:vAlign w:val="center"/>
          </w:tcPr>
          <w:p w14:paraId="1FEEDFED" w14:textId="77777777" w:rsidR="006D0A2D" w:rsidRDefault="006D0A2D">
            <w:pPr>
              <w:pStyle w:val="table"/>
              <w:spacing w:line="480" w:lineRule="auto"/>
              <w:jc w:val="right"/>
              <w:rPr>
                <w:rFonts w:eastAsia="宋体"/>
                <w:sz w:val="20"/>
                <w:szCs w:val="20"/>
              </w:rPr>
            </w:pPr>
            <w:r>
              <w:rPr>
                <w:rFonts w:eastAsia="宋体"/>
                <w:sz w:val="20"/>
                <w:szCs w:val="20"/>
                <w:lang w:bidi="ar"/>
              </w:rPr>
              <w:t>0.50</w:t>
            </w:r>
          </w:p>
        </w:tc>
      </w:tr>
      <w:tr w:rsidR="006D0A2D" w14:paraId="339976DE"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72CD01E4"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3DCE6F88" w14:textId="77777777" w:rsidR="006D0A2D" w:rsidRDefault="006D0A2D">
            <w:pPr>
              <w:pStyle w:val="table"/>
              <w:spacing w:line="480" w:lineRule="auto"/>
              <w:rPr>
                <w:rFonts w:eastAsia="宋体"/>
                <w:sz w:val="20"/>
                <w:szCs w:val="20"/>
              </w:rPr>
            </w:pPr>
          </w:p>
        </w:tc>
      </w:tr>
      <w:tr w:rsidR="006D0A2D" w14:paraId="48DE38AB"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217200E9"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2D99B174" w14:textId="77777777" w:rsidR="006D0A2D" w:rsidRDefault="006D0A2D">
            <w:pPr>
              <w:pStyle w:val="table"/>
              <w:spacing w:line="480" w:lineRule="auto"/>
              <w:rPr>
                <w:rFonts w:eastAsia="宋体"/>
                <w:sz w:val="20"/>
                <w:szCs w:val="20"/>
              </w:rPr>
            </w:pPr>
            <w:r>
              <w:rPr>
                <w:rFonts w:eastAsia="宋体"/>
                <w:sz w:val="20"/>
                <w:szCs w:val="20"/>
                <w:lang w:bidi="ar"/>
              </w:rPr>
              <w:t>CAL.R</w:t>
            </w:r>
          </w:p>
        </w:tc>
        <w:tc>
          <w:tcPr>
            <w:tcW w:w="974" w:type="dxa"/>
            <w:tcBorders>
              <w:top w:val="nil"/>
              <w:left w:val="nil"/>
              <w:bottom w:val="nil"/>
              <w:right w:val="nil"/>
            </w:tcBorders>
            <w:tcMar>
              <w:top w:w="15" w:type="dxa"/>
              <w:left w:w="15" w:type="dxa"/>
              <w:right w:w="15" w:type="dxa"/>
            </w:tcMar>
            <w:vAlign w:val="center"/>
          </w:tcPr>
          <w:p w14:paraId="7C397B90" w14:textId="77777777" w:rsidR="006D0A2D" w:rsidRDefault="006D0A2D">
            <w:pPr>
              <w:pStyle w:val="table"/>
              <w:spacing w:line="480" w:lineRule="auto"/>
              <w:jc w:val="right"/>
              <w:rPr>
                <w:rFonts w:eastAsia="宋体"/>
                <w:sz w:val="20"/>
                <w:szCs w:val="20"/>
              </w:rPr>
            </w:pPr>
            <w:r>
              <w:rPr>
                <w:rFonts w:eastAsia="宋体"/>
                <w:sz w:val="20"/>
                <w:szCs w:val="20"/>
                <w:lang w:bidi="ar"/>
              </w:rPr>
              <w:t>89</w:t>
            </w:r>
          </w:p>
        </w:tc>
        <w:tc>
          <w:tcPr>
            <w:tcW w:w="670" w:type="dxa"/>
            <w:tcBorders>
              <w:top w:val="nil"/>
              <w:left w:val="nil"/>
              <w:bottom w:val="nil"/>
              <w:right w:val="nil"/>
            </w:tcBorders>
            <w:tcMar>
              <w:top w:w="15" w:type="dxa"/>
              <w:left w:w="15" w:type="dxa"/>
              <w:right w:w="15" w:type="dxa"/>
            </w:tcMar>
            <w:vAlign w:val="center"/>
          </w:tcPr>
          <w:p w14:paraId="44464E01"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582B5E98"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12D8CC15"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2219F375" w14:textId="77777777" w:rsidR="006D0A2D" w:rsidRDefault="006D0A2D">
            <w:pPr>
              <w:pStyle w:val="table"/>
              <w:spacing w:line="480" w:lineRule="auto"/>
              <w:jc w:val="right"/>
              <w:rPr>
                <w:rFonts w:eastAsia="宋体"/>
                <w:sz w:val="20"/>
                <w:szCs w:val="20"/>
              </w:rPr>
            </w:pPr>
            <w:r>
              <w:rPr>
                <w:rFonts w:eastAsia="宋体"/>
                <w:sz w:val="20"/>
                <w:szCs w:val="20"/>
                <w:lang w:bidi="ar"/>
              </w:rPr>
              <w:t>0.024</w:t>
            </w:r>
          </w:p>
        </w:tc>
        <w:tc>
          <w:tcPr>
            <w:tcW w:w="999" w:type="dxa"/>
            <w:tcBorders>
              <w:top w:val="nil"/>
              <w:left w:val="nil"/>
              <w:bottom w:val="nil"/>
              <w:right w:val="nil"/>
            </w:tcBorders>
            <w:tcMar>
              <w:top w:w="15" w:type="dxa"/>
              <w:left w:w="15" w:type="dxa"/>
              <w:right w:w="15" w:type="dxa"/>
            </w:tcMar>
            <w:vAlign w:val="center"/>
          </w:tcPr>
          <w:p w14:paraId="589DA153" w14:textId="77777777" w:rsidR="006D0A2D" w:rsidRDefault="006D0A2D">
            <w:pPr>
              <w:pStyle w:val="table"/>
              <w:spacing w:line="480" w:lineRule="auto"/>
              <w:jc w:val="right"/>
              <w:rPr>
                <w:rFonts w:eastAsia="宋体"/>
                <w:sz w:val="20"/>
                <w:szCs w:val="20"/>
              </w:rPr>
            </w:pPr>
            <w:r>
              <w:rPr>
                <w:rFonts w:eastAsia="宋体"/>
                <w:sz w:val="20"/>
                <w:szCs w:val="20"/>
                <w:lang w:bidi="ar"/>
              </w:rPr>
              <w:t>3.29</w:t>
            </w:r>
          </w:p>
        </w:tc>
        <w:tc>
          <w:tcPr>
            <w:tcW w:w="1278" w:type="dxa"/>
            <w:tcBorders>
              <w:top w:val="nil"/>
              <w:left w:val="nil"/>
              <w:bottom w:val="nil"/>
              <w:right w:val="nil"/>
            </w:tcBorders>
            <w:tcMar>
              <w:top w:w="15" w:type="dxa"/>
              <w:left w:w="15" w:type="dxa"/>
              <w:right w:w="15" w:type="dxa"/>
            </w:tcMar>
            <w:vAlign w:val="center"/>
          </w:tcPr>
          <w:p w14:paraId="3242D47B" w14:textId="77777777" w:rsidR="006D0A2D" w:rsidRDefault="006D0A2D">
            <w:pPr>
              <w:pStyle w:val="table"/>
              <w:spacing w:line="480" w:lineRule="auto"/>
              <w:jc w:val="right"/>
              <w:rPr>
                <w:rFonts w:eastAsia="宋体"/>
                <w:sz w:val="20"/>
                <w:szCs w:val="20"/>
              </w:rPr>
            </w:pPr>
            <w:r>
              <w:rPr>
                <w:rFonts w:eastAsia="宋体"/>
                <w:sz w:val="20"/>
                <w:szCs w:val="20"/>
                <w:lang w:bidi="ar"/>
              </w:rPr>
              <w:t>0.43</w:t>
            </w:r>
          </w:p>
        </w:tc>
      </w:tr>
      <w:tr w:rsidR="006D0A2D" w14:paraId="67E27CF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030C4A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9F3F30F" w14:textId="77777777" w:rsidR="006D0A2D" w:rsidRDefault="006D0A2D">
            <w:pPr>
              <w:pStyle w:val="table"/>
              <w:spacing w:line="480" w:lineRule="auto"/>
              <w:rPr>
                <w:rFonts w:eastAsia="宋体"/>
                <w:sz w:val="20"/>
                <w:szCs w:val="20"/>
              </w:rPr>
            </w:pPr>
            <w:r>
              <w:rPr>
                <w:rFonts w:eastAsia="宋体"/>
                <w:sz w:val="20"/>
                <w:szCs w:val="20"/>
                <w:lang w:bidi="ar"/>
              </w:rPr>
              <w:t>LING.L</w:t>
            </w:r>
          </w:p>
        </w:tc>
        <w:tc>
          <w:tcPr>
            <w:tcW w:w="974" w:type="dxa"/>
            <w:tcBorders>
              <w:top w:val="nil"/>
              <w:left w:val="nil"/>
              <w:bottom w:val="nil"/>
              <w:right w:val="nil"/>
            </w:tcBorders>
            <w:tcMar>
              <w:top w:w="15" w:type="dxa"/>
              <w:left w:w="15" w:type="dxa"/>
              <w:right w:w="15" w:type="dxa"/>
            </w:tcMar>
            <w:vAlign w:val="center"/>
          </w:tcPr>
          <w:p w14:paraId="5EC0647C" w14:textId="77777777" w:rsidR="006D0A2D" w:rsidRDefault="006D0A2D">
            <w:pPr>
              <w:pStyle w:val="table"/>
              <w:spacing w:line="480" w:lineRule="auto"/>
              <w:jc w:val="right"/>
              <w:rPr>
                <w:rFonts w:eastAsia="宋体"/>
                <w:sz w:val="20"/>
                <w:szCs w:val="20"/>
              </w:rPr>
            </w:pPr>
            <w:r>
              <w:rPr>
                <w:rFonts w:eastAsia="宋体"/>
                <w:sz w:val="20"/>
                <w:szCs w:val="20"/>
                <w:lang w:bidi="ar"/>
              </w:rPr>
              <w:t>191</w:t>
            </w:r>
          </w:p>
        </w:tc>
        <w:tc>
          <w:tcPr>
            <w:tcW w:w="670" w:type="dxa"/>
            <w:tcBorders>
              <w:top w:val="nil"/>
              <w:left w:val="nil"/>
              <w:bottom w:val="nil"/>
              <w:right w:val="nil"/>
            </w:tcBorders>
            <w:tcMar>
              <w:top w:w="15" w:type="dxa"/>
              <w:left w:w="15" w:type="dxa"/>
              <w:right w:w="15" w:type="dxa"/>
            </w:tcMar>
            <w:vAlign w:val="center"/>
          </w:tcPr>
          <w:p w14:paraId="15DBC151"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2A93F2DB" w14:textId="77777777" w:rsidR="006D0A2D" w:rsidRDefault="006D0A2D">
            <w:pPr>
              <w:pStyle w:val="table"/>
              <w:spacing w:line="480" w:lineRule="auto"/>
              <w:jc w:val="right"/>
              <w:rPr>
                <w:rFonts w:eastAsia="宋体"/>
                <w:sz w:val="20"/>
                <w:szCs w:val="20"/>
              </w:rPr>
            </w:pPr>
            <w:r>
              <w:rPr>
                <w:rFonts w:eastAsia="宋体"/>
                <w:sz w:val="20"/>
                <w:szCs w:val="20"/>
                <w:lang w:bidi="ar"/>
              </w:rPr>
              <w:t>-72</w:t>
            </w:r>
          </w:p>
        </w:tc>
        <w:tc>
          <w:tcPr>
            <w:tcW w:w="620" w:type="dxa"/>
            <w:tcBorders>
              <w:top w:val="nil"/>
              <w:left w:val="nil"/>
              <w:bottom w:val="nil"/>
              <w:right w:val="nil"/>
            </w:tcBorders>
            <w:tcMar>
              <w:top w:w="15" w:type="dxa"/>
              <w:left w:w="15" w:type="dxa"/>
              <w:right w:w="15" w:type="dxa"/>
            </w:tcMar>
            <w:vAlign w:val="center"/>
          </w:tcPr>
          <w:p w14:paraId="08D87867"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738FCDC6" w14:textId="77777777" w:rsidR="006D0A2D" w:rsidRDefault="006D0A2D">
            <w:pPr>
              <w:pStyle w:val="table"/>
              <w:spacing w:line="480" w:lineRule="auto"/>
              <w:jc w:val="right"/>
              <w:rPr>
                <w:rFonts w:eastAsia="宋体"/>
                <w:sz w:val="20"/>
                <w:szCs w:val="20"/>
              </w:rPr>
            </w:pPr>
            <w:r>
              <w:rPr>
                <w:rFonts w:eastAsia="宋体"/>
                <w:sz w:val="20"/>
                <w:szCs w:val="20"/>
                <w:lang w:bidi="ar"/>
              </w:rPr>
              <w:t>0.007</w:t>
            </w:r>
          </w:p>
        </w:tc>
        <w:tc>
          <w:tcPr>
            <w:tcW w:w="999" w:type="dxa"/>
            <w:tcBorders>
              <w:top w:val="nil"/>
              <w:left w:val="nil"/>
              <w:bottom w:val="nil"/>
              <w:right w:val="nil"/>
            </w:tcBorders>
            <w:tcMar>
              <w:top w:w="15" w:type="dxa"/>
              <w:left w:w="15" w:type="dxa"/>
              <w:right w:w="15" w:type="dxa"/>
            </w:tcMar>
            <w:vAlign w:val="center"/>
          </w:tcPr>
          <w:p w14:paraId="6ED61445" w14:textId="77777777" w:rsidR="006D0A2D" w:rsidRDefault="006D0A2D">
            <w:pPr>
              <w:pStyle w:val="table"/>
              <w:spacing w:line="480" w:lineRule="auto"/>
              <w:jc w:val="right"/>
              <w:rPr>
                <w:rFonts w:eastAsia="宋体"/>
                <w:sz w:val="20"/>
                <w:szCs w:val="20"/>
              </w:rPr>
            </w:pPr>
            <w:r>
              <w:rPr>
                <w:rFonts w:eastAsia="宋体"/>
                <w:sz w:val="20"/>
                <w:szCs w:val="20"/>
                <w:lang w:bidi="ar"/>
              </w:rPr>
              <w:t>4.33</w:t>
            </w:r>
          </w:p>
        </w:tc>
        <w:tc>
          <w:tcPr>
            <w:tcW w:w="1278" w:type="dxa"/>
            <w:tcBorders>
              <w:top w:val="nil"/>
              <w:left w:val="nil"/>
              <w:bottom w:val="nil"/>
              <w:right w:val="nil"/>
            </w:tcBorders>
            <w:tcMar>
              <w:top w:w="15" w:type="dxa"/>
              <w:left w:w="15" w:type="dxa"/>
              <w:right w:w="15" w:type="dxa"/>
            </w:tcMar>
            <w:vAlign w:val="center"/>
          </w:tcPr>
          <w:p w14:paraId="25D49846" w14:textId="77777777" w:rsidR="006D0A2D" w:rsidRDefault="006D0A2D">
            <w:pPr>
              <w:pStyle w:val="table"/>
              <w:spacing w:line="480" w:lineRule="auto"/>
              <w:jc w:val="right"/>
              <w:rPr>
                <w:rFonts w:eastAsia="宋体"/>
                <w:sz w:val="20"/>
                <w:szCs w:val="20"/>
              </w:rPr>
            </w:pPr>
            <w:r>
              <w:rPr>
                <w:rFonts w:eastAsia="宋体"/>
                <w:sz w:val="20"/>
                <w:szCs w:val="20"/>
                <w:lang w:bidi="ar"/>
              </w:rPr>
              <w:t>0.57</w:t>
            </w:r>
          </w:p>
        </w:tc>
      </w:tr>
      <w:tr w:rsidR="006D0A2D" w14:paraId="58A5649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6E1BB4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CDB0DBA"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74" w:type="dxa"/>
            <w:tcBorders>
              <w:top w:val="nil"/>
              <w:left w:val="nil"/>
              <w:bottom w:val="nil"/>
              <w:right w:val="nil"/>
            </w:tcBorders>
            <w:tcMar>
              <w:top w:w="15" w:type="dxa"/>
              <w:left w:w="15" w:type="dxa"/>
              <w:right w:w="15" w:type="dxa"/>
            </w:tcMar>
            <w:vAlign w:val="center"/>
          </w:tcPr>
          <w:p w14:paraId="0AAA7E8D" w14:textId="77777777" w:rsidR="006D0A2D" w:rsidRDefault="006D0A2D">
            <w:pPr>
              <w:pStyle w:val="table"/>
              <w:spacing w:line="480" w:lineRule="auto"/>
              <w:jc w:val="right"/>
              <w:rPr>
                <w:rFonts w:eastAsia="宋体"/>
                <w:sz w:val="20"/>
                <w:szCs w:val="20"/>
              </w:rPr>
            </w:pPr>
            <w:r>
              <w:rPr>
                <w:rFonts w:eastAsia="宋体"/>
                <w:sz w:val="20"/>
                <w:szCs w:val="20"/>
                <w:lang w:bidi="ar"/>
              </w:rPr>
              <w:t>119</w:t>
            </w:r>
          </w:p>
        </w:tc>
        <w:tc>
          <w:tcPr>
            <w:tcW w:w="670" w:type="dxa"/>
            <w:tcBorders>
              <w:top w:val="nil"/>
              <w:left w:val="nil"/>
              <w:bottom w:val="nil"/>
              <w:right w:val="nil"/>
            </w:tcBorders>
            <w:tcMar>
              <w:top w:w="15" w:type="dxa"/>
              <w:left w:w="15" w:type="dxa"/>
              <w:right w:w="15" w:type="dxa"/>
            </w:tcMar>
            <w:vAlign w:val="center"/>
          </w:tcPr>
          <w:p w14:paraId="49C5A2DE"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3E05E89A"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03B94081"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74EC3F32" w14:textId="77777777" w:rsidR="006D0A2D" w:rsidRDefault="006D0A2D">
            <w:pPr>
              <w:pStyle w:val="table"/>
              <w:spacing w:line="480" w:lineRule="auto"/>
              <w:jc w:val="right"/>
              <w:rPr>
                <w:rFonts w:eastAsia="宋体"/>
                <w:sz w:val="20"/>
                <w:szCs w:val="20"/>
              </w:rPr>
            </w:pPr>
            <w:r>
              <w:rPr>
                <w:rFonts w:eastAsia="宋体"/>
                <w:sz w:val="20"/>
                <w:szCs w:val="20"/>
                <w:lang w:bidi="ar"/>
              </w:rPr>
              <w:t>0.010</w:t>
            </w:r>
          </w:p>
        </w:tc>
        <w:tc>
          <w:tcPr>
            <w:tcW w:w="999" w:type="dxa"/>
            <w:tcBorders>
              <w:top w:val="nil"/>
              <w:left w:val="nil"/>
              <w:bottom w:val="nil"/>
              <w:right w:val="nil"/>
            </w:tcBorders>
            <w:tcMar>
              <w:top w:w="15" w:type="dxa"/>
              <w:left w:w="15" w:type="dxa"/>
              <w:right w:w="15" w:type="dxa"/>
            </w:tcMar>
            <w:vAlign w:val="center"/>
          </w:tcPr>
          <w:p w14:paraId="2641530F" w14:textId="77777777" w:rsidR="006D0A2D" w:rsidRDefault="006D0A2D">
            <w:pPr>
              <w:pStyle w:val="table"/>
              <w:spacing w:line="480" w:lineRule="auto"/>
              <w:jc w:val="right"/>
              <w:rPr>
                <w:rFonts w:eastAsia="宋体"/>
                <w:sz w:val="20"/>
                <w:szCs w:val="20"/>
              </w:rPr>
            </w:pPr>
            <w:r>
              <w:rPr>
                <w:rFonts w:eastAsia="宋体"/>
                <w:sz w:val="20"/>
                <w:szCs w:val="20"/>
                <w:lang w:bidi="ar"/>
              </w:rPr>
              <w:t>4.02</w:t>
            </w:r>
          </w:p>
        </w:tc>
        <w:tc>
          <w:tcPr>
            <w:tcW w:w="1278" w:type="dxa"/>
            <w:tcBorders>
              <w:top w:val="nil"/>
              <w:left w:val="nil"/>
              <w:bottom w:val="nil"/>
              <w:right w:val="nil"/>
            </w:tcBorders>
            <w:tcMar>
              <w:top w:w="15" w:type="dxa"/>
              <w:left w:w="15" w:type="dxa"/>
              <w:right w:w="15" w:type="dxa"/>
            </w:tcMar>
            <w:vAlign w:val="center"/>
          </w:tcPr>
          <w:p w14:paraId="331C1D86" w14:textId="77777777" w:rsidR="006D0A2D" w:rsidRDefault="006D0A2D">
            <w:pPr>
              <w:pStyle w:val="table"/>
              <w:spacing w:line="480" w:lineRule="auto"/>
              <w:jc w:val="right"/>
              <w:rPr>
                <w:rFonts w:eastAsia="宋体"/>
                <w:sz w:val="20"/>
                <w:szCs w:val="20"/>
              </w:rPr>
            </w:pPr>
            <w:r>
              <w:rPr>
                <w:rFonts w:eastAsia="宋体"/>
                <w:sz w:val="20"/>
                <w:szCs w:val="20"/>
                <w:lang w:bidi="ar"/>
              </w:rPr>
              <w:t>0.53</w:t>
            </w:r>
          </w:p>
        </w:tc>
      </w:tr>
      <w:tr w:rsidR="006D0A2D" w14:paraId="152D98D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C0FBBB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2A0EEF6" w14:textId="77777777" w:rsidR="006D0A2D" w:rsidRDefault="006D0A2D">
            <w:pPr>
              <w:pStyle w:val="table"/>
              <w:spacing w:line="480" w:lineRule="auto"/>
              <w:rPr>
                <w:rFonts w:eastAsia="宋体"/>
                <w:sz w:val="20"/>
                <w:szCs w:val="20"/>
              </w:rPr>
            </w:pPr>
            <w:r>
              <w:rPr>
                <w:rFonts w:eastAsia="宋体"/>
                <w:sz w:val="20"/>
                <w:szCs w:val="20"/>
                <w:lang w:bidi="ar"/>
              </w:rPr>
              <w:t>MCG.R</w:t>
            </w:r>
          </w:p>
        </w:tc>
        <w:tc>
          <w:tcPr>
            <w:tcW w:w="974" w:type="dxa"/>
            <w:tcBorders>
              <w:top w:val="nil"/>
              <w:left w:val="nil"/>
              <w:bottom w:val="nil"/>
              <w:right w:val="nil"/>
            </w:tcBorders>
            <w:tcMar>
              <w:top w:w="15" w:type="dxa"/>
              <w:left w:w="15" w:type="dxa"/>
              <w:right w:w="15" w:type="dxa"/>
            </w:tcMar>
            <w:vAlign w:val="center"/>
          </w:tcPr>
          <w:p w14:paraId="52FC35E6"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70" w:type="dxa"/>
            <w:tcBorders>
              <w:top w:val="nil"/>
              <w:left w:val="nil"/>
              <w:bottom w:val="nil"/>
              <w:right w:val="nil"/>
            </w:tcBorders>
            <w:tcMar>
              <w:top w:w="15" w:type="dxa"/>
              <w:left w:w="15" w:type="dxa"/>
              <w:right w:w="15" w:type="dxa"/>
            </w:tcMar>
            <w:vAlign w:val="center"/>
          </w:tcPr>
          <w:p w14:paraId="30AC8CED"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66A727CD"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0" w:type="dxa"/>
            <w:tcBorders>
              <w:top w:val="nil"/>
              <w:left w:val="nil"/>
              <w:bottom w:val="nil"/>
              <w:right w:val="nil"/>
            </w:tcBorders>
            <w:tcMar>
              <w:top w:w="15" w:type="dxa"/>
              <w:left w:w="15" w:type="dxa"/>
              <w:right w:w="15" w:type="dxa"/>
            </w:tcMar>
            <w:vAlign w:val="center"/>
          </w:tcPr>
          <w:p w14:paraId="35AEDD28"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1025" w:type="dxa"/>
            <w:tcBorders>
              <w:top w:val="nil"/>
              <w:left w:val="nil"/>
              <w:bottom w:val="nil"/>
              <w:right w:val="nil"/>
            </w:tcBorders>
            <w:tcMar>
              <w:top w:w="15" w:type="dxa"/>
              <w:left w:w="15" w:type="dxa"/>
              <w:right w:w="15" w:type="dxa"/>
            </w:tcMar>
            <w:vAlign w:val="center"/>
          </w:tcPr>
          <w:p w14:paraId="106720C6"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999" w:type="dxa"/>
            <w:tcBorders>
              <w:top w:val="nil"/>
              <w:left w:val="nil"/>
              <w:bottom w:val="nil"/>
              <w:right w:val="nil"/>
            </w:tcBorders>
            <w:tcMar>
              <w:top w:w="15" w:type="dxa"/>
              <w:left w:w="15" w:type="dxa"/>
              <w:right w:w="15" w:type="dxa"/>
            </w:tcMar>
            <w:vAlign w:val="center"/>
          </w:tcPr>
          <w:p w14:paraId="5F610C37" w14:textId="77777777" w:rsidR="006D0A2D" w:rsidRDefault="006D0A2D">
            <w:pPr>
              <w:pStyle w:val="table"/>
              <w:spacing w:line="480" w:lineRule="auto"/>
              <w:jc w:val="right"/>
              <w:rPr>
                <w:rFonts w:eastAsia="宋体"/>
                <w:sz w:val="20"/>
                <w:szCs w:val="20"/>
              </w:rPr>
            </w:pPr>
            <w:r>
              <w:rPr>
                <w:rFonts w:eastAsia="宋体"/>
                <w:sz w:val="20"/>
                <w:szCs w:val="20"/>
                <w:lang w:bidi="ar"/>
              </w:rPr>
              <w:t>3.39</w:t>
            </w:r>
          </w:p>
        </w:tc>
        <w:tc>
          <w:tcPr>
            <w:tcW w:w="1278" w:type="dxa"/>
            <w:tcBorders>
              <w:top w:val="nil"/>
              <w:left w:val="nil"/>
              <w:bottom w:val="nil"/>
              <w:right w:val="nil"/>
            </w:tcBorders>
            <w:tcMar>
              <w:top w:w="15" w:type="dxa"/>
              <w:left w:w="15" w:type="dxa"/>
              <w:right w:w="15" w:type="dxa"/>
            </w:tcMar>
            <w:vAlign w:val="center"/>
          </w:tcPr>
          <w:p w14:paraId="291E9457"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6FE1626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14D0B4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3B786B4" w14:textId="77777777" w:rsidR="006D0A2D" w:rsidRDefault="006D0A2D">
            <w:pPr>
              <w:pStyle w:val="table"/>
              <w:spacing w:line="480" w:lineRule="auto"/>
              <w:rPr>
                <w:rFonts w:eastAsia="宋体"/>
                <w:sz w:val="20"/>
                <w:szCs w:val="20"/>
              </w:rPr>
            </w:pPr>
            <w:r>
              <w:rPr>
                <w:rFonts w:eastAsia="宋体"/>
                <w:sz w:val="20"/>
                <w:szCs w:val="20"/>
                <w:lang w:bidi="ar"/>
              </w:rPr>
              <w:t>OLF.L</w:t>
            </w:r>
          </w:p>
        </w:tc>
        <w:tc>
          <w:tcPr>
            <w:tcW w:w="974" w:type="dxa"/>
            <w:tcBorders>
              <w:top w:val="nil"/>
              <w:left w:val="nil"/>
              <w:bottom w:val="nil"/>
              <w:right w:val="nil"/>
            </w:tcBorders>
            <w:tcMar>
              <w:top w:w="15" w:type="dxa"/>
              <w:left w:w="15" w:type="dxa"/>
              <w:right w:w="15" w:type="dxa"/>
            </w:tcMar>
            <w:vAlign w:val="center"/>
          </w:tcPr>
          <w:p w14:paraId="42B7794A" w14:textId="77777777" w:rsidR="006D0A2D" w:rsidRDefault="006D0A2D">
            <w:pPr>
              <w:pStyle w:val="table"/>
              <w:spacing w:line="480" w:lineRule="auto"/>
              <w:jc w:val="right"/>
              <w:rPr>
                <w:rFonts w:eastAsia="宋体"/>
                <w:sz w:val="20"/>
                <w:szCs w:val="20"/>
              </w:rPr>
            </w:pPr>
            <w:r>
              <w:rPr>
                <w:rFonts w:eastAsia="宋体"/>
                <w:sz w:val="20"/>
                <w:szCs w:val="20"/>
                <w:lang w:bidi="ar"/>
              </w:rPr>
              <w:t>31</w:t>
            </w:r>
          </w:p>
        </w:tc>
        <w:tc>
          <w:tcPr>
            <w:tcW w:w="670" w:type="dxa"/>
            <w:tcBorders>
              <w:top w:val="nil"/>
              <w:left w:val="nil"/>
              <w:bottom w:val="nil"/>
              <w:right w:val="nil"/>
            </w:tcBorders>
            <w:tcMar>
              <w:top w:w="15" w:type="dxa"/>
              <w:left w:w="15" w:type="dxa"/>
              <w:right w:w="15" w:type="dxa"/>
            </w:tcMar>
            <w:vAlign w:val="center"/>
          </w:tcPr>
          <w:p w14:paraId="13B4D3D1"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1B2EBACA"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6AC0A442"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7B6A5FC0" w14:textId="77777777" w:rsidR="006D0A2D" w:rsidRDefault="006D0A2D">
            <w:pPr>
              <w:pStyle w:val="table"/>
              <w:spacing w:line="480" w:lineRule="auto"/>
              <w:jc w:val="right"/>
              <w:rPr>
                <w:rFonts w:eastAsia="宋体"/>
                <w:sz w:val="20"/>
                <w:szCs w:val="20"/>
              </w:rPr>
            </w:pPr>
            <w:r>
              <w:rPr>
                <w:rFonts w:eastAsia="宋体"/>
                <w:sz w:val="20"/>
                <w:szCs w:val="20"/>
                <w:lang w:bidi="ar"/>
              </w:rPr>
              <w:t>0.027</w:t>
            </w:r>
          </w:p>
        </w:tc>
        <w:tc>
          <w:tcPr>
            <w:tcW w:w="999" w:type="dxa"/>
            <w:tcBorders>
              <w:top w:val="nil"/>
              <w:left w:val="nil"/>
              <w:bottom w:val="nil"/>
              <w:right w:val="nil"/>
            </w:tcBorders>
            <w:tcMar>
              <w:top w:w="15" w:type="dxa"/>
              <w:left w:w="15" w:type="dxa"/>
              <w:right w:w="15" w:type="dxa"/>
            </w:tcMar>
            <w:vAlign w:val="center"/>
          </w:tcPr>
          <w:p w14:paraId="3AE8388B" w14:textId="77777777" w:rsidR="006D0A2D" w:rsidRDefault="006D0A2D">
            <w:pPr>
              <w:pStyle w:val="table"/>
              <w:spacing w:line="480" w:lineRule="auto"/>
              <w:jc w:val="right"/>
              <w:rPr>
                <w:rFonts w:eastAsia="宋体"/>
                <w:sz w:val="20"/>
                <w:szCs w:val="20"/>
              </w:rPr>
            </w:pPr>
            <w:r>
              <w:rPr>
                <w:rFonts w:eastAsia="宋体"/>
                <w:sz w:val="20"/>
                <w:szCs w:val="20"/>
                <w:lang w:bidi="ar"/>
              </w:rPr>
              <w:t>3.24</w:t>
            </w:r>
          </w:p>
        </w:tc>
        <w:tc>
          <w:tcPr>
            <w:tcW w:w="1278" w:type="dxa"/>
            <w:tcBorders>
              <w:top w:val="nil"/>
              <w:left w:val="nil"/>
              <w:bottom w:val="nil"/>
              <w:right w:val="nil"/>
            </w:tcBorders>
            <w:tcMar>
              <w:top w:w="15" w:type="dxa"/>
              <w:left w:w="15" w:type="dxa"/>
              <w:right w:w="15" w:type="dxa"/>
            </w:tcMar>
            <w:vAlign w:val="center"/>
          </w:tcPr>
          <w:p w14:paraId="79CE06A2" w14:textId="77777777" w:rsidR="006D0A2D" w:rsidRDefault="006D0A2D">
            <w:pPr>
              <w:pStyle w:val="table"/>
              <w:spacing w:line="480" w:lineRule="auto"/>
              <w:jc w:val="right"/>
              <w:rPr>
                <w:rFonts w:eastAsia="宋体"/>
                <w:sz w:val="20"/>
                <w:szCs w:val="20"/>
              </w:rPr>
            </w:pPr>
            <w:r>
              <w:rPr>
                <w:rFonts w:eastAsia="宋体"/>
                <w:sz w:val="20"/>
                <w:szCs w:val="20"/>
                <w:lang w:bidi="ar"/>
              </w:rPr>
              <w:t>0.43</w:t>
            </w:r>
          </w:p>
        </w:tc>
      </w:tr>
      <w:tr w:rsidR="006D0A2D" w14:paraId="3081B0E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488AC1C"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A3F8BE7" w14:textId="77777777" w:rsidR="006D0A2D" w:rsidRDefault="006D0A2D">
            <w:pPr>
              <w:pStyle w:val="table"/>
              <w:spacing w:line="480" w:lineRule="auto"/>
              <w:rPr>
                <w:rFonts w:eastAsia="宋体"/>
                <w:sz w:val="20"/>
                <w:szCs w:val="20"/>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vAlign w:val="center"/>
          </w:tcPr>
          <w:p w14:paraId="72E72609" w14:textId="77777777" w:rsidR="006D0A2D" w:rsidRDefault="006D0A2D">
            <w:pPr>
              <w:pStyle w:val="table"/>
              <w:spacing w:line="480" w:lineRule="auto"/>
              <w:jc w:val="right"/>
              <w:rPr>
                <w:rFonts w:eastAsia="宋体"/>
                <w:sz w:val="20"/>
                <w:szCs w:val="20"/>
              </w:rPr>
            </w:pPr>
            <w:r>
              <w:rPr>
                <w:rFonts w:eastAsia="宋体"/>
                <w:sz w:val="20"/>
                <w:szCs w:val="20"/>
                <w:lang w:bidi="ar"/>
              </w:rPr>
              <w:t>258</w:t>
            </w:r>
          </w:p>
        </w:tc>
        <w:tc>
          <w:tcPr>
            <w:tcW w:w="670" w:type="dxa"/>
            <w:tcBorders>
              <w:top w:val="nil"/>
              <w:left w:val="nil"/>
              <w:bottom w:val="nil"/>
              <w:right w:val="nil"/>
            </w:tcBorders>
            <w:tcMar>
              <w:top w:w="15" w:type="dxa"/>
              <w:left w:w="15" w:type="dxa"/>
              <w:right w:w="15" w:type="dxa"/>
            </w:tcMar>
            <w:vAlign w:val="center"/>
          </w:tcPr>
          <w:p w14:paraId="28AB10B2"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45AC4605"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7D0700FC"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10BDB537"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999" w:type="dxa"/>
            <w:tcBorders>
              <w:top w:val="nil"/>
              <w:left w:val="nil"/>
              <w:bottom w:val="nil"/>
              <w:right w:val="nil"/>
            </w:tcBorders>
            <w:tcMar>
              <w:top w:w="15" w:type="dxa"/>
              <w:left w:w="15" w:type="dxa"/>
              <w:right w:w="15" w:type="dxa"/>
            </w:tcMar>
            <w:vAlign w:val="center"/>
          </w:tcPr>
          <w:p w14:paraId="58DDC796" w14:textId="77777777" w:rsidR="006D0A2D" w:rsidRDefault="006D0A2D">
            <w:pPr>
              <w:pStyle w:val="table"/>
              <w:spacing w:line="480" w:lineRule="auto"/>
              <w:jc w:val="right"/>
              <w:rPr>
                <w:rFonts w:eastAsia="宋体"/>
                <w:sz w:val="20"/>
                <w:szCs w:val="20"/>
              </w:rPr>
            </w:pPr>
            <w:r>
              <w:rPr>
                <w:rFonts w:eastAsia="宋体"/>
                <w:sz w:val="20"/>
                <w:szCs w:val="20"/>
                <w:lang w:bidi="ar"/>
              </w:rPr>
              <w:t>4.48</w:t>
            </w:r>
          </w:p>
        </w:tc>
        <w:tc>
          <w:tcPr>
            <w:tcW w:w="1278" w:type="dxa"/>
            <w:tcBorders>
              <w:top w:val="nil"/>
              <w:left w:val="nil"/>
              <w:bottom w:val="nil"/>
              <w:right w:val="nil"/>
            </w:tcBorders>
            <w:tcMar>
              <w:top w:w="15" w:type="dxa"/>
              <w:left w:w="15" w:type="dxa"/>
              <w:right w:w="15" w:type="dxa"/>
            </w:tcMar>
            <w:vAlign w:val="center"/>
          </w:tcPr>
          <w:p w14:paraId="4F3E9FB5" w14:textId="77777777" w:rsidR="006D0A2D" w:rsidRDefault="006D0A2D">
            <w:pPr>
              <w:pStyle w:val="table"/>
              <w:spacing w:line="480" w:lineRule="auto"/>
              <w:jc w:val="right"/>
              <w:rPr>
                <w:rFonts w:eastAsia="宋体"/>
                <w:sz w:val="20"/>
                <w:szCs w:val="20"/>
              </w:rPr>
            </w:pPr>
            <w:r>
              <w:rPr>
                <w:rFonts w:eastAsia="宋体"/>
                <w:sz w:val="20"/>
                <w:szCs w:val="20"/>
                <w:lang w:bidi="ar"/>
              </w:rPr>
              <w:t>0.59</w:t>
            </w:r>
          </w:p>
        </w:tc>
      </w:tr>
      <w:tr w:rsidR="006D0A2D" w14:paraId="66678B6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A6C7910"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E6D5147"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32D3CB03" w14:textId="77777777" w:rsidR="006D0A2D" w:rsidRDefault="006D0A2D">
            <w:pPr>
              <w:pStyle w:val="table"/>
              <w:spacing w:line="480" w:lineRule="auto"/>
              <w:jc w:val="right"/>
              <w:rPr>
                <w:rFonts w:eastAsia="宋体"/>
                <w:sz w:val="20"/>
                <w:szCs w:val="20"/>
              </w:rPr>
            </w:pPr>
            <w:r>
              <w:rPr>
                <w:rFonts w:eastAsia="宋体"/>
                <w:sz w:val="20"/>
                <w:szCs w:val="20"/>
                <w:lang w:bidi="ar"/>
              </w:rPr>
              <w:t>1271</w:t>
            </w:r>
          </w:p>
        </w:tc>
        <w:tc>
          <w:tcPr>
            <w:tcW w:w="670" w:type="dxa"/>
            <w:tcBorders>
              <w:top w:val="nil"/>
              <w:left w:val="nil"/>
              <w:bottom w:val="nil"/>
              <w:right w:val="nil"/>
            </w:tcBorders>
            <w:tcMar>
              <w:top w:w="15" w:type="dxa"/>
              <w:left w:w="15" w:type="dxa"/>
              <w:right w:w="15" w:type="dxa"/>
            </w:tcMar>
            <w:vAlign w:val="center"/>
          </w:tcPr>
          <w:p w14:paraId="0220111A"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233CD236"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6F592B32"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1025" w:type="dxa"/>
            <w:tcBorders>
              <w:top w:val="nil"/>
              <w:left w:val="nil"/>
              <w:bottom w:val="nil"/>
              <w:right w:val="nil"/>
            </w:tcBorders>
            <w:tcMar>
              <w:top w:w="15" w:type="dxa"/>
              <w:left w:w="15" w:type="dxa"/>
              <w:right w:w="15" w:type="dxa"/>
            </w:tcMar>
            <w:vAlign w:val="center"/>
          </w:tcPr>
          <w:p w14:paraId="4ADB1C3E"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999" w:type="dxa"/>
            <w:tcBorders>
              <w:top w:val="nil"/>
              <w:left w:val="nil"/>
              <w:bottom w:val="nil"/>
              <w:right w:val="nil"/>
            </w:tcBorders>
            <w:tcMar>
              <w:top w:w="15" w:type="dxa"/>
              <w:left w:w="15" w:type="dxa"/>
              <w:right w:w="15" w:type="dxa"/>
            </w:tcMar>
            <w:vAlign w:val="center"/>
          </w:tcPr>
          <w:p w14:paraId="52D752C2" w14:textId="77777777" w:rsidR="006D0A2D" w:rsidRDefault="006D0A2D">
            <w:pPr>
              <w:pStyle w:val="table"/>
              <w:spacing w:line="480" w:lineRule="auto"/>
              <w:jc w:val="right"/>
              <w:rPr>
                <w:rFonts w:eastAsia="宋体"/>
                <w:sz w:val="20"/>
                <w:szCs w:val="20"/>
              </w:rPr>
            </w:pPr>
            <w:r>
              <w:rPr>
                <w:rFonts w:eastAsia="宋体"/>
                <w:sz w:val="20"/>
                <w:szCs w:val="20"/>
                <w:lang w:bidi="ar"/>
              </w:rPr>
              <w:t>4.94</w:t>
            </w:r>
          </w:p>
        </w:tc>
        <w:tc>
          <w:tcPr>
            <w:tcW w:w="1278" w:type="dxa"/>
            <w:tcBorders>
              <w:top w:val="nil"/>
              <w:left w:val="nil"/>
              <w:bottom w:val="nil"/>
              <w:right w:val="nil"/>
            </w:tcBorders>
            <w:tcMar>
              <w:top w:w="15" w:type="dxa"/>
              <w:left w:w="15" w:type="dxa"/>
              <w:right w:w="15" w:type="dxa"/>
            </w:tcMar>
            <w:vAlign w:val="center"/>
          </w:tcPr>
          <w:p w14:paraId="298ECD52" w14:textId="77777777" w:rsidR="006D0A2D" w:rsidRDefault="006D0A2D">
            <w:pPr>
              <w:pStyle w:val="table"/>
              <w:spacing w:line="480" w:lineRule="auto"/>
              <w:jc w:val="right"/>
              <w:rPr>
                <w:rFonts w:eastAsia="宋体"/>
                <w:sz w:val="20"/>
                <w:szCs w:val="20"/>
              </w:rPr>
            </w:pPr>
            <w:r>
              <w:rPr>
                <w:rFonts w:eastAsia="宋体"/>
                <w:sz w:val="20"/>
                <w:szCs w:val="20"/>
                <w:lang w:bidi="ar"/>
              </w:rPr>
              <w:t>0.65</w:t>
            </w:r>
          </w:p>
        </w:tc>
      </w:tr>
      <w:tr w:rsidR="006D0A2D" w14:paraId="644C7EB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D5B7BE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9AD416F"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74" w:type="dxa"/>
            <w:tcBorders>
              <w:top w:val="nil"/>
              <w:left w:val="nil"/>
              <w:bottom w:val="nil"/>
              <w:right w:val="nil"/>
            </w:tcBorders>
            <w:tcMar>
              <w:top w:w="15" w:type="dxa"/>
              <w:left w:w="15" w:type="dxa"/>
              <w:right w:w="15" w:type="dxa"/>
            </w:tcMar>
            <w:vAlign w:val="center"/>
          </w:tcPr>
          <w:p w14:paraId="76B4041B" w14:textId="77777777" w:rsidR="006D0A2D" w:rsidRDefault="006D0A2D">
            <w:pPr>
              <w:pStyle w:val="table"/>
              <w:spacing w:line="480" w:lineRule="auto"/>
              <w:jc w:val="right"/>
              <w:rPr>
                <w:rFonts w:eastAsia="宋体"/>
                <w:sz w:val="20"/>
                <w:szCs w:val="20"/>
              </w:rPr>
            </w:pPr>
            <w:r>
              <w:rPr>
                <w:rFonts w:eastAsia="宋体"/>
                <w:sz w:val="20"/>
                <w:szCs w:val="20"/>
                <w:lang w:bidi="ar"/>
              </w:rPr>
              <w:t>77</w:t>
            </w:r>
          </w:p>
        </w:tc>
        <w:tc>
          <w:tcPr>
            <w:tcW w:w="670" w:type="dxa"/>
            <w:tcBorders>
              <w:top w:val="nil"/>
              <w:left w:val="nil"/>
              <w:bottom w:val="nil"/>
              <w:right w:val="nil"/>
            </w:tcBorders>
            <w:tcMar>
              <w:top w:w="15" w:type="dxa"/>
              <w:left w:w="15" w:type="dxa"/>
              <w:right w:w="15" w:type="dxa"/>
            </w:tcMar>
            <w:vAlign w:val="center"/>
          </w:tcPr>
          <w:p w14:paraId="730E7644"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0" w:type="dxa"/>
            <w:tcBorders>
              <w:top w:val="nil"/>
              <w:left w:val="nil"/>
              <w:bottom w:val="nil"/>
              <w:right w:val="nil"/>
            </w:tcBorders>
            <w:tcMar>
              <w:top w:w="15" w:type="dxa"/>
              <w:left w:w="15" w:type="dxa"/>
              <w:right w:w="15" w:type="dxa"/>
            </w:tcMar>
            <w:vAlign w:val="center"/>
          </w:tcPr>
          <w:p w14:paraId="0CDC15A7"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72376063"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nil"/>
              <w:left w:val="nil"/>
              <w:bottom w:val="nil"/>
              <w:right w:val="nil"/>
            </w:tcBorders>
            <w:tcMar>
              <w:top w:w="15" w:type="dxa"/>
              <w:left w:w="15" w:type="dxa"/>
              <w:right w:w="15" w:type="dxa"/>
            </w:tcMar>
            <w:vAlign w:val="center"/>
          </w:tcPr>
          <w:p w14:paraId="5179A30F" w14:textId="77777777" w:rsidR="006D0A2D" w:rsidRDefault="006D0A2D">
            <w:pPr>
              <w:pStyle w:val="table"/>
              <w:spacing w:line="480" w:lineRule="auto"/>
              <w:jc w:val="right"/>
              <w:rPr>
                <w:rFonts w:eastAsia="宋体"/>
                <w:sz w:val="20"/>
                <w:szCs w:val="20"/>
              </w:rPr>
            </w:pPr>
            <w:r>
              <w:rPr>
                <w:rFonts w:eastAsia="宋体"/>
                <w:sz w:val="20"/>
                <w:szCs w:val="20"/>
                <w:lang w:bidi="ar"/>
              </w:rPr>
              <w:t>0.018</w:t>
            </w:r>
          </w:p>
        </w:tc>
        <w:tc>
          <w:tcPr>
            <w:tcW w:w="999" w:type="dxa"/>
            <w:tcBorders>
              <w:top w:val="nil"/>
              <w:left w:val="nil"/>
              <w:bottom w:val="nil"/>
              <w:right w:val="nil"/>
            </w:tcBorders>
            <w:tcMar>
              <w:top w:w="15" w:type="dxa"/>
              <w:left w:w="15" w:type="dxa"/>
              <w:right w:w="15" w:type="dxa"/>
            </w:tcMar>
            <w:vAlign w:val="center"/>
          </w:tcPr>
          <w:p w14:paraId="42716245" w14:textId="77777777" w:rsidR="006D0A2D" w:rsidRDefault="006D0A2D">
            <w:pPr>
              <w:pStyle w:val="table"/>
              <w:spacing w:line="480" w:lineRule="auto"/>
              <w:jc w:val="right"/>
              <w:rPr>
                <w:rFonts w:eastAsia="宋体"/>
                <w:sz w:val="20"/>
                <w:szCs w:val="20"/>
              </w:rPr>
            </w:pPr>
            <w:r>
              <w:rPr>
                <w:rFonts w:eastAsia="宋体"/>
                <w:sz w:val="20"/>
                <w:szCs w:val="20"/>
                <w:lang w:bidi="ar"/>
              </w:rPr>
              <w:t>3.52</w:t>
            </w:r>
          </w:p>
        </w:tc>
        <w:tc>
          <w:tcPr>
            <w:tcW w:w="1278" w:type="dxa"/>
            <w:tcBorders>
              <w:top w:val="nil"/>
              <w:left w:val="nil"/>
              <w:bottom w:val="nil"/>
              <w:right w:val="nil"/>
            </w:tcBorders>
            <w:tcMar>
              <w:top w:w="15" w:type="dxa"/>
              <w:left w:w="15" w:type="dxa"/>
              <w:right w:w="15" w:type="dxa"/>
            </w:tcMar>
            <w:vAlign w:val="center"/>
          </w:tcPr>
          <w:p w14:paraId="12D3D985"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r w:rsidR="006D0A2D" w14:paraId="758D8FB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A6CDB5"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B2E89AC"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974" w:type="dxa"/>
            <w:tcBorders>
              <w:top w:val="nil"/>
              <w:left w:val="nil"/>
              <w:bottom w:val="nil"/>
              <w:right w:val="nil"/>
            </w:tcBorders>
            <w:tcMar>
              <w:top w:w="15" w:type="dxa"/>
              <w:left w:w="15" w:type="dxa"/>
              <w:right w:w="15" w:type="dxa"/>
            </w:tcMar>
            <w:vAlign w:val="center"/>
          </w:tcPr>
          <w:p w14:paraId="53645B0F" w14:textId="77777777" w:rsidR="006D0A2D" w:rsidRDefault="006D0A2D">
            <w:pPr>
              <w:pStyle w:val="table"/>
              <w:spacing w:line="480" w:lineRule="auto"/>
              <w:jc w:val="right"/>
              <w:rPr>
                <w:rFonts w:eastAsia="宋体"/>
                <w:sz w:val="20"/>
                <w:szCs w:val="20"/>
              </w:rPr>
            </w:pPr>
            <w:r>
              <w:rPr>
                <w:rFonts w:eastAsia="宋体"/>
                <w:sz w:val="20"/>
                <w:szCs w:val="20"/>
                <w:lang w:bidi="ar"/>
              </w:rPr>
              <w:t>1043</w:t>
            </w:r>
          </w:p>
        </w:tc>
        <w:tc>
          <w:tcPr>
            <w:tcW w:w="670" w:type="dxa"/>
            <w:tcBorders>
              <w:top w:val="nil"/>
              <w:left w:val="nil"/>
              <w:bottom w:val="nil"/>
              <w:right w:val="nil"/>
            </w:tcBorders>
            <w:tcMar>
              <w:top w:w="15" w:type="dxa"/>
              <w:left w:w="15" w:type="dxa"/>
              <w:right w:w="15" w:type="dxa"/>
            </w:tcMar>
            <w:vAlign w:val="center"/>
          </w:tcPr>
          <w:p w14:paraId="4C06248B"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20" w:type="dxa"/>
            <w:tcBorders>
              <w:top w:val="nil"/>
              <w:left w:val="nil"/>
              <w:bottom w:val="nil"/>
              <w:right w:val="nil"/>
            </w:tcBorders>
            <w:tcMar>
              <w:top w:w="15" w:type="dxa"/>
              <w:left w:w="15" w:type="dxa"/>
              <w:right w:w="15" w:type="dxa"/>
            </w:tcMar>
            <w:vAlign w:val="center"/>
          </w:tcPr>
          <w:p w14:paraId="22B4B706"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09DE2272"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25" w:type="dxa"/>
            <w:tcBorders>
              <w:top w:val="nil"/>
              <w:left w:val="nil"/>
              <w:bottom w:val="nil"/>
              <w:right w:val="nil"/>
            </w:tcBorders>
            <w:tcMar>
              <w:top w:w="15" w:type="dxa"/>
              <w:left w:w="15" w:type="dxa"/>
              <w:right w:w="15" w:type="dxa"/>
            </w:tcMar>
            <w:vAlign w:val="center"/>
          </w:tcPr>
          <w:p w14:paraId="29DC2AE9"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999" w:type="dxa"/>
            <w:tcBorders>
              <w:top w:val="nil"/>
              <w:left w:val="nil"/>
              <w:bottom w:val="nil"/>
              <w:right w:val="nil"/>
            </w:tcBorders>
            <w:tcMar>
              <w:top w:w="15" w:type="dxa"/>
              <w:left w:w="15" w:type="dxa"/>
              <w:right w:w="15" w:type="dxa"/>
            </w:tcMar>
            <w:vAlign w:val="center"/>
          </w:tcPr>
          <w:p w14:paraId="7E66E8A9" w14:textId="77777777" w:rsidR="006D0A2D" w:rsidRDefault="006D0A2D">
            <w:pPr>
              <w:pStyle w:val="table"/>
              <w:spacing w:line="480" w:lineRule="auto"/>
              <w:jc w:val="right"/>
              <w:rPr>
                <w:rFonts w:eastAsia="宋体"/>
                <w:sz w:val="20"/>
                <w:szCs w:val="20"/>
              </w:rPr>
            </w:pPr>
            <w:r>
              <w:rPr>
                <w:rFonts w:eastAsia="宋体"/>
                <w:sz w:val="20"/>
                <w:szCs w:val="20"/>
                <w:lang w:bidi="ar"/>
              </w:rPr>
              <w:t>4.97</w:t>
            </w:r>
          </w:p>
        </w:tc>
        <w:tc>
          <w:tcPr>
            <w:tcW w:w="1278" w:type="dxa"/>
            <w:tcBorders>
              <w:top w:val="nil"/>
              <w:left w:val="nil"/>
              <w:bottom w:val="nil"/>
              <w:right w:val="nil"/>
            </w:tcBorders>
            <w:tcMar>
              <w:top w:w="15" w:type="dxa"/>
              <w:left w:w="15" w:type="dxa"/>
              <w:right w:w="15" w:type="dxa"/>
            </w:tcMar>
            <w:vAlign w:val="center"/>
          </w:tcPr>
          <w:p w14:paraId="4CF88831" w14:textId="77777777" w:rsidR="006D0A2D" w:rsidRDefault="006D0A2D">
            <w:pPr>
              <w:pStyle w:val="table"/>
              <w:spacing w:line="480" w:lineRule="auto"/>
              <w:jc w:val="right"/>
              <w:rPr>
                <w:rFonts w:eastAsia="宋体"/>
                <w:sz w:val="20"/>
                <w:szCs w:val="20"/>
              </w:rPr>
            </w:pPr>
            <w:r>
              <w:rPr>
                <w:rFonts w:eastAsia="宋体"/>
                <w:sz w:val="20"/>
                <w:szCs w:val="20"/>
                <w:lang w:bidi="ar"/>
              </w:rPr>
              <w:t>0.66</w:t>
            </w:r>
          </w:p>
        </w:tc>
      </w:tr>
      <w:tr w:rsidR="006D0A2D" w14:paraId="6F7A321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2D08B52"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257DA939"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74" w:type="dxa"/>
            <w:tcBorders>
              <w:top w:val="nil"/>
              <w:left w:val="nil"/>
              <w:bottom w:val="nil"/>
              <w:right w:val="nil"/>
            </w:tcBorders>
            <w:tcMar>
              <w:top w:w="15" w:type="dxa"/>
              <w:left w:w="15" w:type="dxa"/>
              <w:right w:w="15" w:type="dxa"/>
            </w:tcMar>
            <w:vAlign w:val="center"/>
          </w:tcPr>
          <w:p w14:paraId="60D1C0C7" w14:textId="77777777" w:rsidR="006D0A2D" w:rsidRDefault="006D0A2D">
            <w:pPr>
              <w:pStyle w:val="table"/>
              <w:spacing w:line="480" w:lineRule="auto"/>
              <w:jc w:val="right"/>
              <w:rPr>
                <w:rFonts w:eastAsia="宋体"/>
                <w:sz w:val="20"/>
                <w:szCs w:val="20"/>
              </w:rPr>
            </w:pPr>
            <w:r>
              <w:rPr>
                <w:rFonts w:eastAsia="宋体"/>
                <w:sz w:val="20"/>
                <w:szCs w:val="20"/>
                <w:lang w:bidi="ar"/>
              </w:rPr>
              <w:t>756</w:t>
            </w:r>
          </w:p>
        </w:tc>
        <w:tc>
          <w:tcPr>
            <w:tcW w:w="670" w:type="dxa"/>
            <w:tcBorders>
              <w:top w:val="nil"/>
              <w:left w:val="nil"/>
              <w:bottom w:val="nil"/>
              <w:right w:val="nil"/>
            </w:tcBorders>
            <w:tcMar>
              <w:top w:w="15" w:type="dxa"/>
              <w:left w:w="15" w:type="dxa"/>
              <w:right w:w="15" w:type="dxa"/>
            </w:tcMar>
            <w:vAlign w:val="center"/>
          </w:tcPr>
          <w:p w14:paraId="69DD80A9"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719DC296"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nil"/>
              <w:left w:val="nil"/>
              <w:bottom w:val="nil"/>
              <w:right w:val="nil"/>
            </w:tcBorders>
            <w:tcMar>
              <w:top w:w="15" w:type="dxa"/>
              <w:left w:w="15" w:type="dxa"/>
              <w:right w:w="15" w:type="dxa"/>
            </w:tcMar>
            <w:vAlign w:val="center"/>
          </w:tcPr>
          <w:p w14:paraId="4C3EE39C"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25" w:type="dxa"/>
            <w:tcBorders>
              <w:top w:val="nil"/>
              <w:left w:val="nil"/>
              <w:bottom w:val="nil"/>
              <w:right w:val="nil"/>
            </w:tcBorders>
            <w:tcMar>
              <w:top w:w="15" w:type="dxa"/>
              <w:left w:w="15" w:type="dxa"/>
              <w:right w:w="15" w:type="dxa"/>
            </w:tcMar>
            <w:vAlign w:val="center"/>
          </w:tcPr>
          <w:p w14:paraId="23AEBFE6"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999" w:type="dxa"/>
            <w:tcBorders>
              <w:top w:val="nil"/>
              <w:left w:val="nil"/>
              <w:bottom w:val="nil"/>
              <w:right w:val="nil"/>
            </w:tcBorders>
            <w:tcMar>
              <w:top w:w="15" w:type="dxa"/>
              <w:left w:w="15" w:type="dxa"/>
              <w:right w:w="15" w:type="dxa"/>
            </w:tcMar>
            <w:vAlign w:val="center"/>
          </w:tcPr>
          <w:p w14:paraId="0204A76F" w14:textId="77777777" w:rsidR="006D0A2D" w:rsidRDefault="006D0A2D">
            <w:pPr>
              <w:pStyle w:val="table"/>
              <w:spacing w:line="480" w:lineRule="auto"/>
              <w:jc w:val="right"/>
              <w:rPr>
                <w:rFonts w:eastAsia="宋体"/>
                <w:sz w:val="20"/>
                <w:szCs w:val="20"/>
              </w:rPr>
            </w:pPr>
            <w:r>
              <w:rPr>
                <w:rFonts w:eastAsia="宋体"/>
                <w:sz w:val="20"/>
                <w:szCs w:val="20"/>
                <w:lang w:bidi="ar"/>
              </w:rPr>
              <w:t>4.86</w:t>
            </w:r>
          </w:p>
        </w:tc>
        <w:tc>
          <w:tcPr>
            <w:tcW w:w="1278" w:type="dxa"/>
            <w:tcBorders>
              <w:top w:val="nil"/>
              <w:left w:val="nil"/>
              <w:bottom w:val="nil"/>
              <w:right w:val="nil"/>
            </w:tcBorders>
            <w:tcMar>
              <w:top w:w="15" w:type="dxa"/>
              <w:left w:w="15" w:type="dxa"/>
              <w:right w:w="15" w:type="dxa"/>
            </w:tcMar>
            <w:vAlign w:val="center"/>
          </w:tcPr>
          <w:p w14:paraId="07980EBE"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69AC9ECD"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3DE08D7D"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6AA0C9C0"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3568C6AF" w14:textId="77777777" w:rsidR="006D0A2D" w:rsidRDefault="006D0A2D">
            <w:pPr>
              <w:pStyle w:val="table"/>
              <w:spacing w:line="480" w:lineRule="auto"/>
              <w:jc w:val="right"/>
              <w:rPr>
                <w:rFonts w:eastAsia="宋体"/>
                <w:sz w:val="20"/>
                <w:szCs w:val="20"/>
              </w:rPr>
            </w:pPr>
            <w:r>
              <w:rPr>
                <w:rFonts w:eastAsia="宋体"/>
                <w:sz w:val="20"/>
                <w:szCs w:val="20"/>
                <w:lang w:bidi="ar"/>
              </w:rPr>
              <w:t>421</w:t>
            </w:r>
          </w:p>
        </w:tc>
        <w:tc>
          <w:tcPr>
            <w:tcW w:w="670" w:type="dxa"/>
            <w:tcBorders>
              <w:top w:val="single" w:sz="4" w:space="0" w:color="auto"/>
              <w:left w:val="nil"/>
              <w:bottom w:val="nil"/>
              <w:right w:val="nil"/>
            </w:tcBorders>
            <w:tcMar>
              <w:top w:w="15" w:type="dxa"/>
              <w:left w:w="15" w:type="dxa"/>
              <w:right w:w="15" w:type="dxa"/>
            </w:tcMar>
            <w:vAlign w:val="center"/>
          </w:tcPr>
          <w:p w14:paraId="0F9AEBB0"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single" w:sz="4" w:space="0" w:color="auto"/>
              <w:left w:val="nil"/>
              <w:bottom w:val="nil"/>
              <w:right w:val="nil"/>
            </w:tcBorders>
            <w:tcMar>
              <w:top w:w="15" w:type="dxa"/>
              <w:left w:w="15" w:type="dxa"/>
              <w:right w:w="15" w:type="dxa"/>
            </w:tcMar>
            <w:vAlign w:val="center"/>
          </w:tcPr>
          <w:p w14:paraId="455076AF"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0" w:type="dxa"/>
            <w:tcBorders>
              <w:top w:val="single" w:sz="4" w:space="0" w:color="auto"/>
              <w:left w:val="nil"/>
              <w:bottom w:val="nil"/>
              <w:right w:val="nil"/>
            </w:tcBorders>
            <w:tcMar>
              <w:top w:w="15" w:type="dxa"/>
              <w:left w:w="15" w:type="dxa"/>
              <w:right w:w="15" w:type="dxa"/>
            </w:tcMar>
            <w:vAlign w:val="center"/>
          </w:tcPr>
          <w:p w14:paraId="3AE5F6CF"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233A37DF" w14:textId="77777777" w:rsidR="006D0A2D" w:rsidRDefault="006D0A2D">
            <w:pPr>
              <w:pStyle w:val="table"/>
              <w:spacing w:line="480" w:lineRule="auto"/>
              <w:jc w:val="right"/>
              <w:rPr>
                <w:rFonts w:eastAsia="宋体"/>
                <w:sz w:val="20"/>
                <w:szCs w:val="20"/>
              </w:rPr>
            </w:pPr>
            <w:r>
              <w:rPr>
                <w:rFonts w:eastAsia="宋体"/>
                <w:sz w:val="20"/>
                <w:szCs w:val="20"/>
                <w:lang w:bidi="ar"/>
              </w:rPr>
              <w:t>4.33</w:t>
            </w:r>
            <w:r>
              <w:rPr>
                <w:sz w:val="20"/>
                <w:szCs w:val="20"/>
                <w:lang w:bidi="ar"/>
              </w:rPr>
              <w:t>×10</w:t>
            </w:r>
            <w:r>
              <w:rPr>
                <w:sz w:val="20"/>
                <w:szCs w:val="20"/>
                <w:vertAlign w:val="superscript"/>
                <w:lang w:bidi="ar"/>
              </w:rPr>
              <w:t>-4</w:t>
            </w:r>
          </w:p>
        </w:tc>
        <w:tc>
          <w:tcPr>
            <w:tcW w:w="999" w:type="dxa"/>
            <w:tcBorders>
              <w:top w:val="single" w:sz="4" w:space="0" w:color="auto"/>
              <w:left w:val="nil"/>
              <w:bottom w:val="nil"/>
              <w:right w:val="nil"/>
            </w:tcBorders>
            <w:tcMar>
              <w:top w:w="15" w:type="dxa"/>
              <w:left w:w="15" w:type="dxa"/>
              <w:right w:w="15" w:type="dxa"/>
            </w:tcMar>
            <w:vAlign w:val="center"/>
          </w:tcPr>
          <w:p w14:paraId="0B7E233B" w14:textId="77777777" w:rsidR="006D0A2D" w:rsidRDefault="006D0A2D">
            <w:pPr>
              <w:pStyle w:val="table"/>
              <w:spacing w:line="480" w:lineRule="auto"/>
              <w:jc w:val="right"/>
              <w:rPr>
                <w:rFonts w:eastAsia="宋体"/>
                <w:sz w:val="20"/>
                <w:szCs w:val="20"/>
              </w:rPr>
            </w:pPr>
            <w:r>
              <w:rPr>
                <w:rFonts w:eastAsia="宋体"/>
                <w:sz w:val="20"/>
                <w:szCs w:val="20"/>
                <w:lang w:bidi="ar"/>
              </w:rPr>
              <w:t>5.31</w:t>
            </w:r>
          </w:p>
        </w:tc>
        <w:tc>
          <w:tcPr>
            <w:tcW w:w="1278" w:type="dxa"/>
            <w:tcBorders>
              <w:top w:val="single" w:sz="4" w:space="0" w:color="auto"/>
              <w:left w:val="nil"/>
              <w:bottom w:val="nil"/>
              <w:right w:val="nil"/>
            </w:tcBorders>
            <w:tcMar>
              <w:top w:w="15" w:type="dxa"/>
              <w:left w:w="15" w:type="dxa"/>
              <w:right w:w="15" w:type="dxa"/>
            </w:tcMar>
            <w:vAlign w:val="center"/>
          </w:tcPr>
          <w:p w14:paraId="011A5146" w14:textId="77777777" w:rsidR="006D0A2D" w:rsidRDefault="006D0A2D">
            <w:pPr>
              <w:pStyle w:val="table"/>
              <w:spacing w:line="480" w:lineRule="auto"/>
              <w:jc w:val="right"/>
              <w:rPr>
                <w:rFonts w:eastAsia="宋体"/>
                <w:sz w:val="20"/>
                <w:szCs w:val="20"/>
              </w:rPr>
            </w:pPr>
            <w:r>
              <w:rPr>
                <w:rFonts w:eastAsia="宋体"/>
                <w:sz w:val="20"/>
                <w:szCs w:val="20"/>
                <w:lang w:bidi="ar"/>
              </w:rPr>
              <w:t>0.70</w:t>
            </w:r>
          </w:p>
        </w:tc>
      </w:tr>
      <w:tr w:rsidR="006D0A2D" w14:paraId="0284F86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E551D68"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255D22F"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tcMar>
              <w:top w:w="15" w:type="dxa"/>
              <w:left w:w="15" w:type="dxa"/>
              <w:right w:w="15" w:type="dxa"/>
            </w:tcMar>
            <w:vAlign w:val="center"/>
          </w:tcPr>
          <w:p w14:paraId="716D1FC6" w14:textId="77777777" w:rsidR="006D0A2D" w:rsidRDefault="006D0A2D">
            <w:pPr>
              <w:pStyle w:val="table"/>
              <w:spacing w:line="480" w:lineRule="auto"/>
              <w:jc w:val="right"/>
              <w:rPr>
                <w:rFonts w:eastAsia="宋体"/>
                <w:sz w:val="20"/>
                <w:szCs w:val="20"/>
              </w:rPr>
            </w:pPr>
            <w:r>
              <w:rPr>
                <w:rFonts w:eastAsia="宋体"/>
                <w:sz w:val="20"/>
                <w:szCs w:val="20"/>
                <w:lang w:bidi="ar"/>
              </w:rPr>
              <w:t>651</w:t>
            </w:r>
          </w:p>
        </w:tc>
        <w:tc>
          <w:tcPr>
            <w:tcW w:w="670" w:type="dxa"/>
            <w:tcBorders>
              <w:top w:val="nil"/>
              <w:left w:val="nil"/>
              <w:bottom w:val="nil"/>
              <w:right w:val="nil"/>
            </w:tcBorders>
            <w:tcMar>
              <w:top w:w="15" w:type="dxa"/>
              <w:left w:w="15" w:type="dxa"/>
              <w:right w:w="15" w:type="dxa"/>
            </w:tcMar>
            <w:vAlign w:val="center"/>
          </w:tcPr>
          <w:p w14:paraId="0268F2CF"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0F3796B1"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nil"/>
              <w:right w:val="nil"/>
            </w:tcBorders>
            <w:tcMar>
              <w:top w:w="15" w:type="dxa"/>
              <w:left w:w="15" w:type="dxa"/>
              <w:right w:w="15" w:type="dxa"/>
            </w:tcMar>
            <w:vAlign w:val="center"/>
          </w:tcPr>
          <w:p w14:paraId="629CAD36"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25" w:type="dxa"/>
            <w:tcBorders>
              <w:top w:val="nil"/>
              <w:left w:val="nil"/>
              <w:bottom w:val="nil"/>
              <w:right w:val="nil"/>
            </w:tcBorders>
            <w:tcMar>
              <w:top w:w="15" w:type="dxa"/>
              <w:left w:w="15" w:type="dxa"/>
              <w:right w:w="15" w:type="dxa"/>
            </w:tcMar>
            <w:vAlign w:val="center"/>
          </w:tcPr>
          <w:p w14:paraId="2FADE834" w14:textId="77777777" w:rsidR="006D0A2D" w:rsidRDefault="006D0A2D">
            <w:pPr>
              <w:pStyle w:val="table"/>
              <w:spacing w:line="480" w:lineRule="auto"/>
              <w:jc w:val="right"/>
              <w:rPr>
                <w:rFonts w:eastAsia="宋体"/>
                <w:sz w:val="20"/>
                <w:szCs w:val="20"/>
              </w:rPr>
            </w:pPr>
            <w:r>
              <w:rPr>
                <w:rFonts w:eastAsia="宋体"/>
                <w:sz w:val="20"/>
                <w:szCs w:val="20"/>
                <w:lang w:bidi="ar"/>
              </w:rPr>
              <w:t>4.33</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3DB1E8D5" w14:textId="77777777" w:rsidR="006D0A2D" w:rsidRDefault="006D0A2D">
            <w:pPr>
              <w:pStyle w:val="table"/>
              <w:spacing w:line="480" w:lineRule="auto"/>
              <w:jc w:val="right"/>
              <w:rPr>
                <w:rFonts w:eastAsia="宋体"/>
                <w:sz w:val="20"/>
                <w:szCs w:val="20"/>
              </w:rPr>
            </w:pPr>
            <w:r>
              <w:rPr>
                <w:rFonts w:eastAsia="宋体"/>
                <w:sz w:val="20"/>
                <w:szCs w:val="20"/>
                <w:lang w:bidi="ar"/>
              </w:rPr>
              <w:t>5.19</w:t>
            </w:r>
          </w:p>
        </w:tc>
        <w:tc>
          <w:tcPr>
            <w:tcW w:w="1278" w:type="dxa"/>
            <w:tcBorders>
              <w:top w:val="nil"/>
              <w:left w:val="nil"/>
              <w:bottom w:val="nil"/>
              <w:right w:val="nil"/>
            </w:tcBorders>
            <w:tcMar>
              <w:top w:w="15" w:type="dxa"/>
              <w:left w:w="15" w:type="dxa"/>
              <w:right w:w="15" w:type="dxa"/>
            </w:tcMar>
            <w:vAlign w:val="center"/>
          </w:tcPr>
          <w:p w14:paraId="6D3E1A54" w14:textId="77777777" w:rsidR="006D0A2D" w:rsidRDefault="006D0A2D">
            <w:pPr>
              <w:pStyle w:val="table"/>
              <w:spacing w:line="480" w:lineRule="auto"/>
              <w:jc w:val="right"/>
              <w:rPr>
                <w:rFonts w:eastAsia="宋体"/>
                <w:sz w:val="20"/>
                <w:szCs w:val="20"/>
              </w:rPr>
            </w:pPr>
            <w:r>
              <w:rPr>
                <w:rFonts w:eastAsia="宋体"/>
                <w:sz w:val="20"/>
                <w:szCs w:val="20"/>
                <w:lang w:bidi="ar"/>
              </w:rPr>
              <w:t>0.68</w:t>
            </w:r>
          </w:p>
        </w:tc>
      </w:tr>
      <w:tr w:rsidR="006D0A2D" w14:paraId="27ABC6C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239A8C9"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390CF10D" w14:textId="77777777" w:rsidR="006D0A2D" w:rsidRDefault="006D0A2D">
            <w:pPr>
              <w:pStyle w:val="table"/>
              <w:spacing w:line="480" w:lineRule="auto"/>
              <w:rPr>
                <w:rFonts w:eastAsia="宋体"/>
                <w:sz w:val="20"/>
                <w:szCs w:val="20"/>
                <w:lang w:bidi="ar"/>
              </w:rPr>
            </w:pPr>
            <w:r>
              <w:rPr>
                <w:rFonts w:eastAsia="宋体"/>
                <w:sz w:val="20"/>
                <w:szCs w:val="20"/>
                <w:lang w:bidi="ar"/>
              </w:rPr>
              <w:t>INS.R</w:t>
            </w:r>
          </w:p>
        </w:tc>
        <w:tc>
          <w:tcPr>
            <w:tcW w:w="974" w:type="dxa"/>
            <w:tcBorders>
              <w:top w:val="nil"/>
              <w:left w:val="nil"/>
              <w:bottom w:val="nil"/>
              <w:right w:val="nil"/>
            </w:tcBorders>
            <w:tcMar>
              <w:top w:w="15" w:type="dxa"/>
              <w:left w:w="15" w:type="dxa"/>
              <w:right w:w="15" w:type="dxa"/>
            </w:tcMar>
            <w:vAlign w:val="center"/>
          </w:tcPr>
          <w:p w14:paraId="40885BE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32</w:t>
            </w:r>
          </w:p>
        </w:tc>
        <w:tc>
          <w:tcPr>
            <w:tcW w:w="670" w:type="dxa"/>
            <w:tcBorders>
              <w:top w:val="nil"/>
              <w:left w:val="nil"/>
              <w:bottom w:val="nil"/>
              <w:right w:val="nil"/>
            </w:tcBorders>
            <w:tcMar>
              <w:top w:w="15" w:type="dxa"/>
              <w:left w:w="15" w:type="dxa"/>
              <w:right w:w="15" w:type="dxa"/>
            </w:tcMar>
            <w:vAlign w:val="center"/>
          </w:tcPr>
          <w:p w14:paraId="4A39D6F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w:t>
            </w:r>
          </w:p>
        </w:tc>
        <w:tc>
          <w:tcPr>
            <w:tcW w:w="620" w:type="dxa"/>
            <w:tcBorders>
              <w:top w:val="nil"/>
              <w:left w:val="nil"/>
              <w:bottom w:val="nil"/>
              <w:right w:val="nil"/>
            </w:tcBorders>
            <w:tcMar>
              <w:top w:w="15" w:type="dxa"/>
              <w:left w:w="15" w:type="dxa"/>
              <w:right w:w="15" w:type="dxa"/>
            </w:tcMar>
            <w:vAlign w:val="center"/>
          </w:tcPr>
          <w:p w14:paraId="27F9018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16BD31B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732871B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719EB96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3.28</w:t>
            </w:r>
          </w:p>
        </w:tc>
        <w:tc>
          <w:tcPr>
            <w:tcW w:w="1278" w:type="dxa"/>
            <w:tcBorders>
              <w:top w:val="nil"/>
              <w:left w:val="nil"/>
              <w:bottom w:val="nil"/>
              <w:right w:val="nil"/>
            </w:tcBorders>
            <w:tcMar>
              <w:top w:w="15" w:type="dxa"/>
              <w:left w:w="15" w:type="dxa"/>
              <w:right w:w="15" w:type="dxa"/>
            </w:tcMar>
            <w:vAlign w:val="center"/>
          </w:tcPr>
          <w:p w14:paraId="713C0C2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0.43</w:t>
            </w:r>
          </w:p>
        </w:tc>
      </w:tr>
      <w:tr w:rsidR="006D0A2D" w14:paraId="7FC31D4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F5B58F"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442ECB2" w14:textId="77777777" w:rsidR="006D0A2D" w:rsidRDefault="006D0A2D">
            <w:pPr>
              <w:pStyle w:val="table"/>
              <w:spacing w:line="480" w:lineRule="auto"/>
              <w:rPr>
                <w:rFonts w:eastAsia="宋体"/>
                <w:sz w:val="20"/>
                <w:szCs w:val="20"/>
                <w:lang w:bidi="ar"/>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.L</w:t>
            </w:r>
          </w:p>
        </w:tc>
        <w:tc>
          <w:tcPr>
            <w:tcW w:w="974" w:type="dxa"/>
            <w:tcBorders>
              <w:top w:val="nil"/>
              <w:left w:val="nil"/>
              <w:bottom w:val="nil"/>
              <w:right w:val="nil"/>
            </w:tcBorders>
            <w:tcMar>
              <w:top w:w="15" w:type="dxa"/>
              <w:left w:w="15" w:type="dxa"/>
              <w:right w:w="15" w:type="dxa"/>
            </w:tcMar>
            <w:vAlign w:val="center"/>
          </w:tcPr>
          <w:p w14:paraId="167F0F8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5798</w:t>
            </w:r>
          </w:p>
        </w:tc>
        <w:tc>
          <w:tcPr>
            <w:tcW w:w="670" w:type="dxa"/>
            <w:tcBorders>
              <w:top w:val="nil"/>
              <w:left w:val="nil"/>
              <w:bottom w:val="nil"/>
              <w:right w:val="nil"/>
            </w:tcBorders>
            <w:tcMar>
              <w:top w:w="15" w:type="dxa"/>
              <w:left w:w="15" w:type="dxa"/>
              <w:right w:w="15" w:type="dxa"/>
            </w:tcMar>
            <w:vAlign w:val="center"/>
          </w:tcPr>
          <w:p w14:paraId="2384787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2C0EBB8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-75</w:t>
            </w:r>
          </w:p>
        </w:tc>
        <w:tc>
          <w:tcPr>
            <w:tcW w:w="620" w:type="dxa"/>
            <w:tcBorders>
              <w:top w:val="nil"/>
              <w:left w:val="nil"/>
              <w:bottom w:val="nil"/>
              <w:right w:val="nil"/>
            </w:tcBorders>
            <w:tcMar>
              <w:top w:w="15" w:type="dxa"/>
              <w:left w:w="15" w:type="dxa"/>
              <w:right w:w="15" w:type="dxa"/>
            </w:tcMar>
            <w:vAlign w:val="center"/>
          </w:tcPr>
          <w:p w14:paraId="4C3C463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3F5F6E1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4.33</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4B0F8A0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5.46</w:t>
            </w:r>
          </w:p>
        </w:tc>
        <w:tc>
          <w:tcPr>
            <w:tcW w:w="1278" w:type="dxa"/>
            <w:tcBorders>
              <w:top w:val="nil"/>
              <w:left w:val="nil"/>
              <w:bottom w:val="nil"/>
              <w:right w:val="nil"/>
            </w:tcBorders>
            <w:tcMar>
              <w:top w:w="15" w:type="dxa"/>
              <w:left w:w="15" w:type="dxa"/>
              <w:right w:w="15" w:type="dxa"/>
            </w:tcMar>
            <w:vAlign w:val="center"/>
          </w:tcPr>
          <w:p w14:paraId="2E2FEDD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0.72</w:t>
            </w:r>
          </w:p>
        </w:tc>
      </w:tr>
      <w:tr w:rsidR="006D0A2D" w14:paraId="092C872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470907"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F324275" w14:textId="77777777" w:rsidR="006D0A2D" w:rsidRDefault="006D0A2D">
            <w:pPr>
              <w:pStyle w:val="table"/>
              <w:spacing w:line="480" w:lineRule="auto"/>
              <w:rPr>
                <w:rFonts w:eastAsia="宋体"/>
                <w:sz w:val="20"/>
                <w:szCs w:val="20"/>
              </w:rPr>
            </w:pPr>
            <w:r>
              <w:rPr>
                <w:rFonts w:eastAsia="宋体"/>
                <w:sz w:val="20"/>
                <w:szCs w:val="20"/>
                <w:lang w:bidi="ar"/>
              </w:rPr>
              <w:t>PCUN.R</w:t>
            </w:r>
          </w:p>
        </w:tc>
        <w:tc>
          <w:tcPr>
            <w:tcW w:w="974" w:type="dxa"/>
            <w:tcBorders>
              <w:top w:val="nil"/>
              <w:left w:val="nil"/>
              <w:bottom w:val="nil"/>
              <w:right w:val="nil"/>
            </w:tcBorders>
            <w:tcMar>
              <w:top w:w="15" w:type="dxa"/>
              <w:left w:w="15" w:type="dxa"/>
              <w:right w:w="15" w:type="dxa"/>
            </w:tcMar>
            <w:vAlign w:val="center"/>
          </w:tcPr>
          <w:p w14:paraId="762C7883" w14:textId="77777777" w:rsidR="006D0A2D" w:rsidRDefault="006D0A2D">
            <w:pPr>
              <w:pStyle w:val="table"/>
              <w:spacing w:line="480" w:lineRule="auto"/>
              <w:jc w:val="right"/>
              <w:rPr>
                <w:rFonts w:eastAsia="宋体"/>
                <w:sz w:val="20"/>
                <w:szCs w:val="20"/>
              </w:rPr>
            </w:pPr>
            <w:r>
              <w:rPr>
                <w:rFonts w:eastAsia="宋体"/>
                <w:sz w:val="20"/>
                <w:szCs w:val="20"/>
                <w:lang w:bidi="ar"/>
              </w:rPr>
              <w:t>52</w:t>
            </w:r>
          </w:p>
        </w:tc>
        <w:tc>
          <w:tcPr>
            <w:tcW w:w="670" w:type="dxa"/>
            <w:tcBorders>
              <w:top w:val="nil"/>
              <w:left w:val="nil"/>
              <w:bottom w:val="nil"/>
              <w:right w:val="nil"/>
            </w:tcBorders>
            <w:tcMar>
              <w:top w:w="15" w:type="dxa"/>
              <w:left w:w="15" w:type="dxa"/>
              <w:right w:w="15" w:type="dxa"/>
            </w:tcMar>
            <w:vAlign w:val="center"/>
          </w:tcPr>
          <w:p w14:paraId="23183D17"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nil"/>
              <w:right w:val="nil"/>
            </w:tcBorders>
            <w:tcMar>
              <w:top w:w="15" w:type="dxa"/>
              <w:left w:w="15" w:type="dxa"/>
              <w:right w:w="15" w:type="dxa"/>
            </w:tcMar>
            <w:vAlign w:val="center"/>
          </w:tcPr>
          <w:p w14:paraId="73EC6CCD"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5016DF52"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25" w:type="dxa"/>
            <w:tcBorders>
              <w:top w:val="nil"/>
              <w:left w:val="nil"/>
              <w:bottom w:val="nil"/>
              <w:right w:val="nil"/>
            </w:tcBorders>
            <w:tcMar>
              <w:top w:w="15" w:type="dxa"/>
              <w:left w:w="15" w:type="dxa"/>
              <w:right w:w="15" w:type="dxa"/>
            </w:tcMar>
            <w:vAlign w:val="center"/>
          </w:tcPr>
          <w:p w14:paraId="18822788" w14:textId="77777777" w:rsidR="006D0A2D" w:rsidRDefault="006D0A2D">
            <w:pPr>
              <w:pStyle w:val="table"/>
              <w:spacing w:line="480" w:lineRule="auto"/>
              <w:jc w:val="right"/>
              <w:rPr>
                <w:rFonts w:eastAsia="宋体"/>
                <w:sz w:val="20"/>
                <w:szCs w:val="20"/>
              </w:rPr>
            </w:pPr>
            <w:r>
              <w:rPr>
                <w:rFonts w:eastAsia="宋体"/>
                <w:sz w:val="20"/>
                <w:szCs w:val="20"/>
                <w:lang w:bidi="ar"/>
              </w:rPr>
              <w:t>0.009</w:t>
            </w:r>
          </w:p>
        </w:tc>
        <w:tc>
          <w:tcPr>
            <w:tcW w:w="999" w:type="dxa"/>
            <w:tcBorders>
              <w:top w:val="nil"/>
              <w:left w:val="nil"/>
              <w:bottom w:val="nil"/>
              <w:right w:val="nil"/>
            </w:tcBorders>
            <w:tcMar>
              <w:top w:w="15" w:type="dxa"/>
              <w:left w:w="15" w:type="dxa"/>
              <w:right w:w="15" w:type="dxa"/>
            </w:tcMar>
            <w:vAlign w:val="center"/>
          </w:tcPr>
          <w:p w14:paraId="54333E9B" w14:textId="77777777" w:rsidR="006D0A2D" w:rsidRDefault="006D0A2D">
            <w:pPr>
              <w:pStyle w:val="table"/>
              <w:spacing w:line="480" w:lineRule="auto"/>
              <w:jc w:val="right"/>
              <w:rPr>
                <w:rFonts w:eastAsia="宋体"/>
                <w:sz w:val="20"/>
                <w:szCs w:val="20"/>
              </w:rPr>
            </w:pPr>
            <w:r>
              <w:rPr>
                <w:rFonts w:eastAsia="宋体"/>
                <w:sz w:val="20"/>
                <w:szCs w:val="20"/>
                <w:lang w:bidi="ar"/>
              </w:rPr>
              <w:t>3.40</w:t>
            </w:r>
          </w:p>
        </w:tc>
        <w:tc>
          <w:tcPr>
            <w:tcW w:w="1278" w:type="dxa"/>
            <w:tcBorders>
              <w:top w:val="nil"/>
              <w:left w:val="nil"/>
              <w:bottom w:val="nil"/>
              <w:right w:val="nil"/>
            </w:tcBorders>
            <w:tcMar>
              <w:top w:w="15" w:type="dxa"/>
              <w:left w:w="15" w:type="dxa"/>
              <w:right w:w="15" w:type="dxa"/>
            </w:tcMar>
            <w:vAlign w:val="center"/>
          </w:tcPr>
          <w:p w14:paraId="4CF5B4F9"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72899FD2"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C4AB792" w14:textId="77777777" w:rsidR="006D0A2D" w:rsidRDefault="006D0A2D">
            <w:pPr>
              <w:pStyle w:val="table"/>
              <w:spacing w:line="480" w:lineRule="auto"/>
              <w:rPr>
                <w:rFonts w:eastAsia="宋体"/>
                <w:sz w:val="20"/>
                <w:szCs w:val="20"/>
              </w:rPr>
            </w:pPr>
            <w:r>
              <w:rPr>
                <w:rFonts w:eastAsia="宋体"/>
                <w:sz w:val="20"/>
                <w:szCs w:val="20"/>
                <w:lang w:bidi="ar"/>
              </w:rPr>
              <w:t>ROI16: right lateral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297116EF" w14:textId="77777777" w:rsidR="006D0A2D" w:rsidRDefault="006D0A2D">
            <w:pPr>
              <w:pStyle w:val="table"/>
              <w:spacing w:line="480" w:lineRule="auto"/>
              <w:rPr>
                <w:rFonts w:eastAsia="宋体"/>
                <w:sz w:val="20"/>
                <w:szCs w:val="20"/>
              </w:rPr>
            </w:pPr>
          </w:p>
        </w:tc>
      </w:tr>
      <w:tr w:rsidR="006D0A2D" w14:paraId="1EC4200B"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24C522B1"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6" w:type="dxa"/>
            <w:tcBorders>
              <w:top w:val="nil"/>
              <w:left w:val="nil"/>
              <w:bottom w:val="nil"/>
              <w:right w:val="nil"/>
            </w:tcBorders>
            <w:tcMar>
              <w:top w:w="15" w:type="dxa"/>
              <w:left w:w="15" w:type="dxa"/>
              <w:right w:w="15" w:type="dxa"/>
            </w:tcMar>
            <w:vAlign w:val="center"/>
          </w:tcPr>
          <w:p w14:paraId="39D0AD41"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74" w:type="dxa"/>
            <w:tcBorders>
              <w:top w:val="nil"/>
              <w:left w:val="nil"/>
              <w:bottom w:val="nil"/>
              <w:right w:val="nil"/>
            </w:tcBorders>
            <w:tcMar>
              <w:top w:w="15" w:type="dxa"/>
              <w:left w:w="15" w:type="dxa"/>
              <w:right w:w="15" w:type="dxa"/>
            </w:tcMar>
            <w:vAlign w:val="center"/>
          </w:tcPr>
          <w:p w14:paraId="15935EFF" w14:textId="77777777" w:rsidR="006D0A2D" w:rsidRDefault="006D0A2D">
            <w:pPr>
              <w:pStyle w:val="table"/>
              <w:spacing w:line="480" w:lineRule="auto"/>
              <w:jc w:val="right"/>
              <w:rPr>
                <w:rFonts w:eastAsia="宋体"/>
                <w:sz w:val="20"/>
                <w:szCs w:val="20"/>
              </w:rPr>
            </w:pPr>
            <w:r>
              <w:rPr>
                <w:rFonts w:eastAsia="宋体"/>
                <w:sz w:val="20"/>
                <w:szCs w:val="20"/>
                <w:lang w:bidi="ar"/>
              </w:rPr>
              <w:t>4054</w:t>
            </w:r>
          </w:p>
        </w:tc>
        <w:tc>
          <w:tcPr>
            <w:tcW w:w="670" w:type="dxa"/>
            <w:tcBorders>
              <w:top w:val="nil"/>
              <w:left w:val="nil"/>
              <w:bottom w:val="nil"/>
              <w:right w:val="nil"/>
            </w:tcBorders>
            <w:tcMar>
              <w:top w:w="15" w:type="dxa"/>
              <w:left w:w="15" w:type="dxa"/>
              <w:right w:w="15" w:type="dxa"/>
            </w:tcMar>
            <w:vAlign w:val="center"/>
          </w:tcPr>
          <w:p w14:paraId="51B021F2"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0" w:type="dxa"/>
            <w:tcBorders>
              <w:top w:val="nil"/>
              <w:left w:val="nil"/>
              <w:bottom w:val="nil"/>
              <w:right w:val="nil"/>
            </w:tcBorders>
            <w:tcMar>
              <w:top w:w="15" w:type="dxa"/>
              <w:left w:w="15" w:type="dxa"/>
              <w:right w:w="15" w:type="dxa"/>
            </w:tcMar>
            <w:vAlign w:val="center"/>
          </w:tcPr>
          <w:p w14:paraId="6D131B6D"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11100EA0"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25" w:type="dxa"/>
            <w:tcBorders>
              <w:top w:val="nil"/>
              <w:left w:val="nil"/>
              <w:bottom w:val="nil"/>
              <w:right w:val="nil"/>
            </w:tcBorders>
            <w:tcMar>
              <w:top w:w="15" w:type="dxa"/>
              <w:left w:w="15" w:type="dxa"/>
              <w:right w:w="15" w:type="dxa"/>
            </w:tcMar>
            <w:vAlign w:val="center"/>
          </w:tcPr>
          <w:p w14:paraId="300DC480" w14:textId="77777777" w:rsidR="006D0A2D" w:rsidRDefault="006D0A2D">
            <w:pPr>
              <w:pStyle w:val="table"/>
              <w:spacing w:line="480" w:lineRule="auto"/>
              <w:jc w:val="right"/>
              <w:rPr>
                <w:rFonts w:eastAsia="宋体"/>
                <w:sz w:val="20"/>
                <w:szCs w:val="20"/>
              </w:rPr>
            </w:pPr>
            <w:r>
              <w:rPr>
                <w:rFonts w:eastAsia="宋体"/>
                <w:sz w:val="20"/>
                <w:szCs w:val="20"/>
                <w:lang w:bidi="ar"/>
              </w:rPr>
              <w:t>3.86</w:t>
            </w:r>
            <w:r>
              <w:rPr>
                <w:sz w:val="20"/>
                <w:szCs w:val="20"/>
                <w:lang w:bidi="ar"/>
              </w:rPr>
              <w:t>×10</w:t>
            </w:r>
            <w:r>
              <w:rPr>
                <w:sz w:val="20"/>
                <w:szCs w:val="20"/>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1B383B11" w14:textId="77777777" w:rsidR="006D0A2D" w:rsidRDefault="006D0A2D">
            <w:pPr>
              <w:pStyle w:val="table"/>
              <w:spacing w:line="480" w:lineRule="auto"/>
              <w:jc w:val="right"/>
              <w:rPr>
                <w:rFonts w:eastAsia="宋体"/>
                <w:sz w:val="20"/>
                <w:szCs w:val="20"/>
              </w:rPr>
            </w:pPr>
            <w:r>
              <w:rPr>
                <w:rFonts w:eastAsia="宋体"/>
                <w:sz w:val="20"/>
                <w:szCs w:val="20"/>
                <w:lang w:bidi="ar"/>
              </w:rPr>
              <w:t>5.80</w:t>
            </w:r>
          </w:p>
        </w:tc>
        <w:tc>
          <w:tcPr>
            <w:tcW w:w="1278" w:type="dxa"/>
            <w:tcBorders>
              <w:top w:val="nil"/>
              <w:left w:val="nil"/>
              <w:bottom w:val="nil"/>
              <w:right w:val="nil"/>
            </w:tcBorders>
            <w:tcMar>
              <w:top w:w="15" w:type="dxa"/>
              <w:left w:w="15" w:type="dxa"/>
              <w:right w:w="15" w:type="dxa"/>
            </w:tcMar>
            <w:vAlign w:val="center"/>
          </w:tcPr>
          <w:p w14:paraId="573EC97A" w14:textId="77777777" w:rsidR="006D0A2D" w:rsidRDefault="006D0A2D">
            <w:pPr>
              <w:pStyle w:val="table"/>
              <w:spacing w:line="480" w:lineRule="auto"/>
              <w:jc w:val="right"/>
              <w:rPr>
                <w:rFonts w:eastAsia="宋体"/>
                <w:sz w:val="20"/>
                <w:szCs w:val="20"/>
              </w:rPr>
            </w:pPr>
            <w:r>
              <w:rPr>
                <w:rFonts w:eastAsia="宋体"/>
                <w:sz w:val="20"/>
                <w:szCs w:val="20"/>
                <w:lang w:bidi="ar"/>
              </w:rPr>
              <w:t>0.76</w:t>
            </w:r>
          </w:p>
        </w:tc>
      </w:tr>
      <w:tr w:rsidR="006D0A2D" w14:paraId="2F8D3E1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0E0DDA"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7364573" w14:textId="77777777" w:rsidR="006D0A2D" w:rsidRDefault="006D0A2D">
            <w:pPr>
              <w:pStyle w:val="table"/>
              <w:spacing w:line="480" w:lineRule="auto"/>
              <w:rPr>
                <w:rFonts w:eastAsia="宋体"/>
                <w:sz w:val="20"/>
                <w:szCs w:val="20"/>
              </w:rPr>
            </w:pPr>
            <w:r>
              <w:rPr>
                <w:rFonts w:eastAsia="宋体"/>
                <w:sz w:val="20"/>
                <w:szCs w:val="20"/>
                <w:lang w:bidi="ar"/>
              </w:rPr>
              <w:t>MTG.L</w:t>
            </w:r>
          </w:p>
        </w:tc>
        <w:tc>
          <w:tcPr>
            <w:tcW w:w="974" w:type="dxa"/>
            <w:tcBorders>
              <w:top w:val="nil"/>
              <w:left w:val="nil"/>
              <w:bottom w:val="nil"/>
              <w:right w:val="nil"/>
            </w:tcBorders>
            <w:tcMar>
              <w:top w:w="15" w:type="dxa"/>
              <w:left w:w="15" w:type="dxa"/>
              <w:right w:w="15" w:type="dxa"/>
            </w:tcMar>
            <w:vAlign w:val="center"/>
          </w:tcPr>
          <w:p w14:paraId="28134424" w14:textId="77777777" w:rsidR="006D0A2D" w:rsidRDefault="006D0A2D">
            <w:pPr>
              <w:pStyle w:val="table"/>
              <w:spacing w:line="480" w:lineRule="auto"/>
              <w:jc w:val="right"/>
              <w:rPr>
                <w:rFonts w:eastAsia="宋体"/>
                <w:sz w:val="20"/>
                <w:szCs w:val="20"/>
              </w:rPr>
            </w:pPr>
            <w:r>
              <w:rPr>
                <w:rFonts w:eastAsia="宋体"/>
                <w:sz w:val="20"/>
                <w:szCs w:val="20"/>
                <w:lang w:bidi="ar"/>
              </w:rPr>
              <w:t>3319</w:t>
            </w:r>
          </w:p>
        </w:tc>
        <w:tc>
          <w:tcPr>
            <w:tcW w:w="670" w:type="dxa"/>
            <w:tcBorders>
              <w:top w:val="nil"/>
              <w:left w:val="nil"/>
              <w:bottom w:val="nil"/>
              <w:right w:val="nil"/>
            </w:tcBorders>
            <w:tcMar>
              <w:top w:w="15" w:type="dxa"/>
              <w:left w:w="15" w:type="dxa"/>
              <w:right w:w="15" w:type="dxa"/>
            </w:tcMar>
            <w:vAlign w:val="center"/>
          </w:tcPr>
          <w:p w14:paraId="0629DA1F"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0" w:type="dxa"/>
            <w:tcBorders>
              <w:top w:val="nil"/>
              <w:left w:val="nil"/>
              <w:bottom w:val="nil"/>
              <w:right w:val="nil"/>
            </w:tcBorders>
            <w:tcMar>
              <w:top w:w="15" w:type="dxa"/>
              <w:left w:w="15" w:type="dxa"/>
              <w:right w:w="15" w:type="dxa"/>
            </w:tcMar>
            <w:vAlign w:val="center"/>
          </w:tcPr>
          <w:p w14:paraId="0EA17DDA"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nil"/>
              <w:right w:val="nil"/>
            </w:tcBorders>
            <w:tcMar>
              <w:top w:w="15" w:type="dxa"/>
              <w:left w:w="15" w:type="dxa"/>
              <w:right w:w="15" w:type="dxa"/>
            </w:tcMar>
            <w:vAlign w:val="center"/>
          </w:tcPr>
          <w:p w14:paraId="6465DC93"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25" w:type="dxa"/>
            <w:tcBorders>
              <w:top w:val="nil"/>
              <w:left w:val="nil"/>
              <w:bottom w:val="nil"/>
              <w:right w:val="nil"/>
            </w:tcBorders>
            <w:tcMar>
              <w:top w:w="15" w:type="dxa"/>
              <w:left w:w="15" w:type="dxa"/>
              <w:right w:w="15" w:type="dxa"/>
            </w:tcMar>
            <w:vAlign w:val="center"/>
          </w:tcPr>
          <w:p w14:paraId="32CBDF13" w14:textId="77777777" w:rsidR="006D0A2D" w:rsidRDefault="006D0A2D">
            <w:pPr>
              <w:pStyle w:val="table"/>
              <w:spacing w:line="480" w:lineRule="auto"/>
              <w:jc w:val="right"/>
              <w:rPr>
                <w:rFonts w:eastAsia="宋体"/>
                <w:sz w:val="20"/>
                <w:szCs w:val="20"/>
              </w:rPr>
            </w:pPr>
            <w:r>
              <w:rPr>
                <w:rFonts w:eastAsia="宋体"/>
                <w:sz w:val="20"/>
                <w:szCs w:val="20"/>
                <w:lang w:bidi="ar"/>
              </w:rPr>
              <w:t>0.001</w:t>
            </w:r>
          </w:p>
        </w:tc>
        <w:tc>
          <w:tcPr>
            <w:tcW w:w="999" w:type="dxa"/>
            <w:tcBorders>
              <w:top w:val="nil"/>
              <w:left w:val="nil"/>
              <w:bottom w:val="nil"/>
              <w:right w:val="nil"/>
            </w:tcBorders>
            <w:tcMar>
              <w:top w:w="15" w:type="dxa"/>
              <w:left w:w="15" w:type="dxa"/>
              <w:right w:w="15" w:type="dxa"/>
            </w:tcMar>
            <w:vAlign w:val="center"/>
          </w:tcPr>
          <w:p w14:paraId="5239B66A" w14:textId="77777777" w:rsidR="006D0A2D" w:rsidRDefault="006D0A2D">
            <w:pPr>
              <w:pStyle w:val="table"/>
              <w:spacing w:line="480" w:lineRule="auto"/>
              <w:jc w:val="right"/>
              <w:rPr>
                <w:rFonts w:eastAsia="宋体"/>
                <w:sz w:val="20"/>
                <w:szCs w:val="20"/>
              </w:rPr>
            </w:pPr>
            <w:r>
              <w:rPr>
                <w:rFonts w:eastAsia="宋体"/>
                <w:sz w:val="20"/>
                <w:szCs w:val="20"/>
                <w:lang w:bidi="ar"/>
              </w:rPr>
              <w:t>5.17</w:t>
            </w:r>
          </w:p>
        </w:tc>
        <w:tc>
          <w:tcPr>
            <w:tcW w:w="1278" w:type="dxa"/>
            <w:tcBorders>
              <w:top w:val="nil"/>
              <w:left w:val="nil"/>
              <w:bottom w:val="nil"/>
              <w:right w:val="nil"/>
            </w:tcBorders>
            <w:tcMar>
              <w:top w:w="15" w:type="dxa"/>
              <w:left w:w="15" w:type="dxa"/>
              <w:right w:w="15" w:type="dxa"/>
            </w:tcMar>
            <w:vAlign w:val="center"/>
          </w:tcPr>
          <w:p w14:paraId="0B17EA89" w14:textId="77777777" w:rsidR="006D0A2D" w:rsidRDefault="006D0A2D">
            <w:pPr>
              <w:pStyle w:val="table"/>
              <w:spacing w:line="480" w:lineRule="auto"/>
              <w:jc w:val="right"/>
              <w:rPr>
                <w:rFonts w:eastAsia="宋体"/>
                <w:sz w:val="20"/>
                <w:szCs w:val="20"/>
              </w:rPr>
            </w:pPr>
            <w:r>
              <w:rPr>
                <w:rFonts w:eastAsia="宋体"/>
                <w:sz w:val="20"/>
                <w:szCs w:val="20"/>
                <w:lang w:bidi="ar"/>
              </w:rPr>
              <w:t>0.68</w:t>
            </w:r>
          </w:p>
        </w:tc>
      </w:tr>
      <w:tr w:rsidR="006D0A2D" w14:paraId="045109D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8930A2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1BF8B323" w14:textId="77777777" w:rsidR="006D0A2D" w:rsidRDefault="006D0A2D">
            <w:pPr>
              <w:pStyle w:val="table"/>
              <w:spacing w:line="480" w:lineRule="auto"/>
              <w:rPr>
                <w:rFonts w:eastAsia="宋体"/>
                <w:sz w:val="20"/>
                <w:szCs w:val="20"/>
              </w:rPr>
            </w:pPr>
            <w:r>
              <w:rPr>
                <w:rFonts w:eastAsia="宋体"/>
                <w:sz w:val="20"/>
                <w:szCs w:val="20"/>
                <w:lang w:bidi="ar"/>
              </w:rPr>
              <w:t>PCL.L</w:t>
            </w:r>
          </w:p>
        </w:tc>
        <w:tc>
          <w:tcPr>
            <w:tcW w:w="974" w:type="dxa"/>
            <w:tcBorders>
              <w:top w:val="nil"/>
              <w:left w:val="nil"/>
              <w:bottom w:val="nil"/>
              <w:right w:val="nil"/>
            </w:tcBorders>
            <w:tcMar>
              <w:top w:w="15" w:type="dxa"/>
              <w:left w:w="15" w:type="dxa"/>
              <w:right w:w="15" w:type="dxa"/>
            </w:tcMar>
            <w:vAlign w:val="center"/>
          </w:tcPr>
          <w:p w14:paraId="2EFD1810" w14:textId="77777777" w:rsidR="006D0A2D" w:rsidRDefault="006D0A2D">
            <w:pPr>
              <w:pStyle w:val="table"/>
              <w:spacing w:line="480" w:lineRule="auto"/>
              <w:jc w:val="right"/>
              <w:rPr>
                <w:rFonts w:eastAsia="宋体"/>
                <w:sz w:val="20"/>
                <w:szCs w:val="20"/>
              </w:rPr>
            </w:pPr>
            <w:r>
              <w:rPr>
                <w:rFonts w:eastAsia="宋体"/>
                <w:sz w:val="20"/>
                <w:szCs w:val="20"/>
                <w:lang w:bidi="ar"/>
              </w:rPr>
              <w:t>53</w:t>
            </w:r>
          </w:p>
        </w:tc>
        <w:tc>
          <w:tcPr>
            <w:tcW w:w="670" w:type="dxa"/>
            <w:tcBorders>
              <w:top w:val="nil"/>
              <w:left w:val="nil"/>
              <w:bottom w:val="nil"/>
              <w:right w:val="nil"/>
            </w:tcBorders>
            <w:tcMar>
              <w:top w:w="15" w:type="dxa"/>
              <w:left w:w="15" w:type="dxa"/>
              <w:right w:w="15" w:type="dxa"/>
            </w:tcMar>
            <w:vAlign w:val="center"/>
          </w:tcPr>
          <w:p w14:paraId="3E90E931"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20" w:type="dxa"/>
            <w:tcBorders>
              <w:top w:val="nil"/>
              <w:left w:val="nil"/>
              <w:bottom w:val="nil"/>
              <w:right w:val="nil"/>
            </w:tcBorders>
            <w:tcMar>
              <w:top w:w="15" w:type="dxa"/>
              <w:left w:w="15" w:type="dxa"/>
              <w:right w:w="15" w:type="dxa"/>
            </w:tcMar>
            <w:vAlign w:val="center"/>
          </w:tcPr>
          <w:p w14:paraId="584ECC4C"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62007518"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1025" w:type="dxa"/>
            <w:tcBorders>
              <w:top w:val="nil"/>
              <w:left w:val="nil"/>
              <w:bottom w:val="nil"/>
              <w:right w:val="nil"/>
            </w:tcBorders>
            <w:tcMar>
              <w:top w:w="15" w:type="dxa"/>
              <w:left w:w="15" w:type="dxa"/>
              <w:right w:w="15" w:type="dxa"/>
            </w:tcMar>
            <w:vAlign w:val="center"/>
          </w:tcPr>
          <w:p w14:paraId="469912BA" w14:textId="77777777" w:rsidR="006D0A2D" w:rsidRDefault="006D0A2D">
            <w:pPr>
              <w:pStyle w:val="table"/>
              <w:spacing w:line="480" w:lineRule="auto"/>
              <w:jc w:val="right"/>
              <w:rPr>
                <w:rFonts w:eastAsia="宋体"/>
                <w:sz w:val="20"/>
                <w:szCs w:val="20"/>
              </w:rPr>
            </w:pPr>
            <w:r>
              <w:rPr>
                <w:rFonts w:eastAsia="宋体"/>
                <w:sz w:val="20"/>
                <w:szCs w:val="20"/>
                <w:lang w:bidi="ar"/>
              </w:rPr>
              <w:t>0.008</w:t>
            </w:r>
          </w:p>
        </w:tc>
        <w:tc>
          <w:tcPr>
            <w:tcW w:w="999" w:type="dxa"/>
            <w:tcBorders>
              <w:top w:val="nil"/>
              <w:left w:val="nil"/>
              <w:bottom w:val="nil"/>
              <w:right w:val="nil"/>
            </w:tcBorders>
            <w:tcMar>
              <w:top w:w="15" w:type="dxa"/>
              <w:left w:w="15" w:type="dxa"/>
              <w:right w:w="15" w:type="dxa"/>
            </w:tcMar>
            <w:vAlign w:val="center"/>
          </w:tcPr>
          <w:p w14:paraId="797050D1" w14:textId="77777777" w:rsidR="006D0A2D" w:rsidRDefault="006D0A2D">
            <w:pPr>
              <w:pStyle w:val="table"/>
              <w:spacing w:line="480" w:lineRule="auto"/>
              <w:jc w:val="right"/>
              <w:rPr>
                <w:rFonts w:eastAsia="宋体"/>
                <w:sz w:val="20"/>
                <w:szCs w:val="20"/>
              </w:rPr>
            </w:pPr>
            <w:r>
              <w:rPr>
                <w:rFonts w:eastAsia="宋体"/>
                <w:sz w:val="20"/>
                <w:szCs w:val="20"/>
                <w:lang w:bidi="ar"/>
              </w:rPr>
              <w:t>3.60</w:t>
            </w:r>
          </w:p>
        </w:tc>
        <w:tc>
          <w:tcPr>
            <w:tcW w:w="1278" w:type="dxa"/>
            <w:tcBorders>
              <w:top w:val="nil"/>
              <w:left w:val="nil"/>
              <w:bottom w:val="nil"/>
              <w:right w:val="nil"/>
            </w:tcBorders>
            <w:tcMar>
              <w:top w:w="15" w:type="dxa"/>
              <w:left w:w="15" w:type="dxa"/>
              <w:right w:w="15" w:type="dxa"/>
            </w:tcMar>
            <w:vAlign w:val="center"/>
          </w:tcPr>
          <w:p w14:paraId="64D96DAA" w14:textId="77777777" w:rsidR="006D0A2D" w:rsidRDefault="006D0A2D">
            <w:pPr>
              <w:pStyle w:val="table"/>
              <w:spacing w:line="480" w:lineRule="auto"/>
              <w:jc w:val="right"/>
              <w:rPr>
                <w:rFonts w:eastAsia="宋体"/>
                <w:sz w:val="20"/>
                <w:szCs w:val="20"/>
              </w:rPr>
            </w:pPr>
            <w:r>
              <w:rPr>
                <w:rFonts w:eastAsia="宋体"/>
                <w:sz w:val="20"/>
                <w:szCs w:val="20"/>
                <w:lang w:bidi="ar"/>
              </w:rPr>
              <w:t>0.47</w:t>
            </w:r>
          </w:p>
        </w:tc>
      </w:tr>
      <w:tr w:rsidR="006D0A2D" w14:paraId="7AA4A94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3F288D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A77975C" w14:textId="77777777" w:rsidR="006D0A2D" w:rsidRDefault="006D0A2D">
            <w:pPr>
              <w:pStyle w:val="table"/>
              <w:spacing w:line="480" w:lineRule="auto"/>
              <w:rPr>
                <w:rFonts w:eastAsia="宋体"/>
                <w:sz w:val="20"/>
                <w:szCs w:val="20"/>
                <w:lang w:bidi="ar"/>
              </w:rPr>
            </w:pPr>
            <w:r>
              <w:rPr>
                <w:rFonts w:eastAsia="宋体"/>
                <w:sz w:val="20"/>
                <w:szCs w:val="20"/>
                <w:lang w:bidi="ar"/>
              </w:rPr>
              <w:t>PHG.L</w:t>
            </w:r>
          </w:p>
        </w:tc>
        <w:tc>
          <w:tcPr>
            <w:tcW w:w="974" w:type="dxa"/>
            <w:tcBorders>
              <w:top w:val="nil"/>
              <w:left w:val="nil"/>
              <w:bottom w:val="nil"/>
              <w:right w:val="nil"/>
            </w:tcBorders>
            <w:tcMar>
              <w:top w:w="15" w:type="dxa"/>
              <w:left w:w="15" w:type="dxa"/>
              <w:right w:w="15" w:type="dxa"/>
            </w:tcMar>
            <w:vAlign w:val="center"/>
          </w:tcPr>
          <w:p w14:paraId="58F691A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226</w:t>
            </w:r>
          </w:p>
        </w:tc>
        <w:tc>
          <w:tcPr>
            <w:tcW w:w="670" w:type="dxa"/>
            <w:tcBorders>
              <w:top w:val="nil"/>
              <w:left w:val="nil"/>
              <w:bottom w:val="nil"/>
              <w:right w:val="nil"/>
            </w:tcBorders>
            <w:tcMar>
              <w:top w:w="15" w:type="dxa"/>
              <w:left w:w="15" w:type="dxa"/>
              <w:right w:w="15" w:type="dxa"/>
            </w:tcMar>
            <w:vAlign w:val="center"/>
          </w:tcPr>
          <w:p w14:paraId="063F20A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620" w:type="dxa"/>
            <w:tcBorders>
              <w:top w:val="nil"/>
              <w:left w:val="nil"/>
              <w:bottom w:val="nil"/>
              <w:right w:val="nil"/>
            </w:tcBorders>
            <w:tcMar>
              <w:top w:w="15" w:type="dxa"/>
              <w:left w:w="15" w:type="dxa"/>
              <w:right w:w="15" w:type="dxa"/>
            </w:tcMar>
            <w:vAlign w:val="center"/>
          </w:tcPr>
          <w:p w14:paraId="3ED507E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w:t>
            </w:r>
          </w:p>
        </w:tc>
        <w:tc>
          <w:tcPr>
            <w:tcW w:w="620" w:type="dxa"/>
            <w:tcBorders>
              <w:top w:val="nil"/>
              <w:left w:val="nil"/>
              <w:bottom w:val="nil"/>
              <w:right w:val="nil"/>
            </w:tcBorders>
            <w:tcMar>
              <w:top w:w="15" w:type="dxa"/>
              <w:left w:w="15" w:type="dxa"/>
              <w:right w:w="15" w:type="dxa"/>
            </w:tcMar>
            <w:vAlign w:val="center"/>
          </w:tcPr>
          <w:p w14:paraId="0D9D033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1025" w:type="dxa"/>
            <w:tcBorders>
              <w:top w:val="nil"/>
              <w:left w:val="nil"/>
              <w:bottom w:val="nil"/>
              <w:right w:val="nil"/>
            </w:tcBorders>
            <w:tcMar>
              <w:top w:w="15" w:type="dxa"/>
              <w:left w:w="15" w:type="dxa"/>
              <w:right w:w="15" w:type="dxa"/>
            </w:tcMar>
            <w:vAlign w:val="center"/>
          </w:tcPr>
          <w:p w14:paraId="5B90DD5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0.003</w:t>
            </w:r>
          </w:p>
        </w:tc>
        <w:tc>
          <w:tcPr>
            <w:tcW w:w="999" w:type="dxa"/>
            <w:tcBorders>
              <w:top w:val="nil"/>
              <w:left w:val="nil"/>
              <w:bottom w:val="nil"/>
              <w:right w:val="nil"/>
            </w:tcBorders>
            <w:tcMar>
              <w:top w:w="15" w:type="dxa"/>
              <w:left w:w="15" w:type="dxa"/>
              <w:right w:w="15" w:type="dxa"/>
            </w:tcMar>
            <w:vAlign w:val="center"/>
          </w:tcPr>
          <w:p w14:paraId="5F896C8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4.19</w:t>
            </w:r>
          </w:p>
        </w:tc>
        <w:tc>
          <w:tcPr>
            <w:tcW w:w="1278" w:type="dxa"/>
            <w:tcBorders>
              <w:top w:val="nil"/>
              <w:left w:val="nil"/>
              <w:bottom w:val="nil"/>
              <w:right w:val="nil"/>
            </w:tcBorders>
            <w:tcMar>
              <w:top w:w="15" w:type="dxa"/>
              <w:left w:w="15" w:type="dxa"/>
              <w:right w:w="15" w:type="dxa"/>
            </w:tcMar>
            <w:vAlign w:val="center"/>
          </w:tcPr>
          <w:p w14:paraId="3615BA9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0.55</w:t>
            </w:r>
          </w:p>
        </w:tc>
      </w:tr>
      <w:tr w:rsidR="006D0A2D" w14:paraId="36494BBA"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19FF8C0C"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7BAC6E1D"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IFGtriang.L</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210952DC" w14:textId="77777777" w:rsidR="006D0A2D" w:rsidRDefault="006D0A2D">
            <w:pPr>
              <w:pStyle w:val="table"/>
              <w:spacing w:line="480" w:lineRule="auto"/>
              <w:jc w:val="right"/>
              <w:rPr>
                <w:rFonts w:eastAsia="宋体"/>
                <w:sz w:val="20"/>
                <w:szCs w:val="20"/>
              </w:rPr>
            </w:pPr>
            <w:r>
              <w:rPr>
                <w:rFonts w:eastAsia="宋体"/>
                <w:sz w:val="20"/>
                <w:szCs w:val="20"/>
                <w:lang w:bidi="ar"/>
              </w:rPr>
              <w:t>130</w:t>
            </w:r>
          </w:p>
        </w:tc>
        <w:tc>
          <w:tcPr>
            <w:tcW w:w="670" w:type="dxa"/>
            <w:tcBorders>
              <w:top w:val="nil"/>
              <w:left w:val="nil"/>
              <w:bottom w:val="single" w:sz="4" w:space="0" w:color="auto"/>
              <w:right w:val="nil"/>
            </w:tcBorders>
            <w:tcMar>
              <w:top w:w="15" w:type="dxa"/>
              <w:left w:w="15" w:type="dxa"/>
              <w:right w:w="15" w:type="dxa"/>
            </w:tcMar>
            <w:vAlign w:val="center"/>
          </w:tcPr>
          <w:p w14:paraId="7DBC935E"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0" w:type="dxa"/>
            <w:tcBorders>
              <w:top w:val="nil"/>
              <w:left w:val="nil"/>
              <w:bottom w:val="single" w:sz="4" w:space="0" w:color="auto"/>
              <w:right w:val="nil"/>
            </w:tcBorders>
            <w:tcMar>
              <w:top w:w="15" w:type="dxa"/>
              <w:left w:w="15" w:type="dxa"/>
              <w:right w:w="15" w:type="dxa"/>
            </w:tcMar>
            <w:vAlign w:val="center"/>
          </w:tcPr>
          <w:p w14:paraId="466E67FF"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20" w:type="dxa"/>
            <w:tcBorders>
              <w:top w:val="nil"/>
              <w:left w:val="nil"/>
              <w:bottom w:val="single" w:sz="4" w:space="0" w:color="auto"/>
              <w:right w:val="nil"/>
            </w:tcBorders>
            <w:tcMar>
              <w:top w:w="15" w:type="dxa"/>
              <w:left w:w="15" w:type="dxa"/>
              <w:right w:w="15" w:type="dxa"/>
            </w:tcMar>
            <w:vAlign w:val="center"/>
          </w:tcPr>
          <w:p w14:paraId="14987C61"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25" w:type="dxa"/>
            <w:tcBorders>
              <w:top w:val="nil"/>
              <w:left w:val="nil"/>
              <w:bottom w:val="single" w:sz="4" w:space="0" w:color="auto"/>
              <w:right w:val="nil"/>
            </w:tcBorders>
            <w:tcMar>
              <w:top w:w="15" w:type="dxa"/>
              <w:left w:w="15" w:type="dxa"/>
              <w:right w:w="15" w:type="dxa"/>
            </w:tcMar>
            <w:vAlign w:val="center"/>
          </w:tcPr>
          <w:p w14:paraId="38E84771" w14:textId="77777777" w:rsidR="006D0A2D" w:rsidRDefault="006D0A2D">
            <w:pPr>
              <w:pStyle w:val="table"/>
              <w:spacing w:line="480" w:lineRule="auto"/>
              <w:jc w:val="right"/>
              <w:rPr>
                <w:rFonts w:eastAsia="宋体"/>
                <w:sz w:val="20"/>
                <w:szCs w:val="20"/>
              </w:rPr>
            </w:pPr>
            <w:r>
              <w:rPr>
                <w:rFonts w:eastAsia="宋体"/>
                <w:sz w:val="20"/>
                <w:szCs w:val="20"/>
                <w:lang w:bidi="ar"/>
              </w:rPr>
              <w:t>0.011</w:t>
            </w:r>
          </w:p>
        </w:tc>
        <w:tc>
          <w:tcPr>
            <w:tcW w:w="999" w:type="dxa"/>
            <w:tcBorders>
              <w:top w:val="nil"/>
              <w:left w:val="nil"/>
              <w:bottom w:val="single" w:sz="4" w:space="0" w:color="auto"/>
              <w:right w:val="nil"/>
            </w:tcBorders>
            <w:tcMar>
              <w:top w:w="15" w:type="dxa"/>
              <w:left w:w="15" w:type="dxa"/>
              <w:right w:w="15" w:type="dxa"/>
            </w:tcMar>
            <w:vAlign w:val="center"/>
          </w:tcPr>
          <w:p w14:paraId="4209885A" w14:textId="77777777" w:rsidR="006D0A2D" w:rsidRDefault="006D0A2D">
            <w:pPr>
              <w:pStyle w:val="table"/>
              <w:spacing w:line="480" w:lineRule="auto"/>
              <w:jc w:val="right"/>
              <w:rPr>
                <w:rFonts w:eastAsia="宋体"/>
                <w:sz w:val="20"/>
                <w:szCs w:val="20"/>
              </w:rPr>
            </w:pPr>
            <w:r>
              <w:rPr>
                <w:rFonts w:eastAsia="宋体"/>
                <w:sz w:val="20"/>
                <w:szCs w:val="20"/>
                <w:lang w:bidi="ar"/>
              </w:rPr>
              <w:t>3.45</w:t>
            </w:r>
          </w:p>
        </w:tc>
        <w:tc>
          <w:tcPr>
            <w:tcW w:w="1278" w:type="dxa"/>
            <w:tcBorders>
              <w:top w:val="nil"/>
              <w:left w:val="nil"/>
              <w:bottom w:val="single" w:sz="4" w:space="0" w:color="auto"/>
              <w:right w:val="nil"/>
            </w:tcBorders>
            <w:tcMar>
              <w:top w:w="15" w:type="dxa"/>
              <w:left w:w="15" w:type="dxa"/>
              <w:right w:w="15" w:type="dxa"/>
            </w:tcMar>
            <w:vAlign w:val="center"/>
          </w:tcPr>
          <w:p w14:paraId="02C0B76C" w14:textId="77777777" w:rsidR="006D0A2D" w:rsidRDefault="006D0A2D">
            <w:pPr>
              <w:pStyle w:val="table"/>
              <w:spacing w:line="480" w:lineRule="auto"/>
              <w:jc w:val="right"/>
              <w:rPr>
                <w:rFonts w:eastAsia="宋体"/>
                <w:sz w:val="20"/>
                <w:szCs w:val="20"/>
              </w:rPr>
            </w:pPr>
            <w:r>
              <w:rPr>
                <w:rFonts w:eastAsia="宋体"/>
                <w:sz w:val="20"/>
                <w:szCs w:val="20"/>
                <w:lang w:bidi="ar"/>
              </w:rPr>
              <w:t>0.45</w:t>
            </w:r>
          </w:p>
        </w:tc>
      </w:tr>
      <w:tr w:rsidR="006D0A2D" w14:paraId="7A029EF1" w14:textId="77777777">
        <w:trPr>
          <w:trHeight w:hRule="exact" w:val="567"/>
          <w:jc w:val="center"/>
        </w:trPr>
        <w:tc>
          <w:tcPr>
            <w:tcW w:w="1329" w:type="dxa"/>
            <w:vMerge w:val="restart"/>
            <w:tcBorders>
              <w:top w:val="single" w:sz="4" w:space="0" w:color="auto"/>
              <w:left w:val="nil"/>
              <w:bottom w:val="single" w:sz="4" w:space="0" w:color="000000"/>
              <w:right w:val="nil"/>
            </w:tcBorders>
            <w:tcMar>
              <w:top w:w="15" w:type="dxa"/>
              <w:left w:w="15" w:type="dxa"/>
              <w:right w:w="15" w:type="dxa"/>
            </w:tcMar>
            <w:vAlign w:val="center"/>
          </w:tcPr>
          <w:p w14:paraId="34EAFFD5"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36655004"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67BB87C9" w14:textId="77777777" w:rsidR="006D0A2D" w:rsidRDefault="006D0A2D">
            <w:pPr>
              <w:pStyle w:val="table"/>
              <w:spacing w:line="480" w:lineRule="auto"/>
              <w:jc w:val="right"/>
              <w:rPr>
                <w:rFonts w:eastAsia="宋体"/>
                <w:sz w:val="20"/>
                <w:szCs w:val="20"/>
              </w:rPr>
            </w:pPr>
            <w:r>
              <w:rPr>
                <w:rFonts w:eastAsia="宋体"/>
                <w:sz w:val="20"/>
                <w:szCs w:val="20"/>
                <w:lang w:bidi="ar"/>
              </w:rPr>
              <w:t>11</w:t>
            </w:r>
          </w:p>
        </w:tc>
        <w:tc>
          <w:tcPr>
            <w:tcW w:w="670" w:type="dxa"/>
            <w:tcBorders>
              <w:top w:val="single" w:sz="4" w:space="0" w:color="auto"/>
              <w:left w:val="nil"/>
              <w:bottom w:val="nil"/>
              <w:right w:val="nil"/>
            </w:tcBorders>
            <w:tcMar>
              <w:top w:w="15" w:type="dxa"/>
              <w:left w:w="15" w:type="dxa"/>
              <w:right w:w="15" w:type="dxa"/>
            </w:tcMar>
            <w:vAlign w:val="center"/>
          </w:tcPr>
          <w:p w14:paraId="20551E29"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0" w:type="dxa"/>
            <w:tcBorders>
              <w:top w:val="single" w:sz="4" w:space="0" w:color="auto"/>
              <w:left w:val="nil"/>
              <w:bottom w:val="nil"/>
              <w:right w:val="nil"/>
            </w:tcBorders>
            <w:tcMar>
              <w:top w:w="15" w:type="dxa"/>
              <w:left w:w="15" w:type="dxa"/>
              <w:right w:w="15" w:type="dxa"/>
            </w:tcMar>
            <w:vAlign w:val="center"/>
          </w:tcPr>
          <w:p w14:paraId="7C72D332"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0" w:type="dxa"/>
            <w:tcBorders>
              <w:top w:val="single" w:sz="4" w:space="0" w:color="auto"/>
              <w:left w:val="nil"/>
              <w:bottom w:val="nil"/>
              <w:right w:val="nil"/>
            </w:tcBorders>
            <w:tcMar>
              <w:top w:w="15" w:type="dxa"/>
              <w:left w:w="15" w:type="dxa"/>
              <w:right w:w="15" w:type="dxa"/>
            </w:tcMar>
            <w:vAlign w:val="center"/>
          </w:tcPr>
          <w:p w14:paraId="5C1D303B"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25" w:type="dxa"/>
            <w:tcBorders>
              <w:top w:val="single" w:sz="4" w:space="0" w:color="auto"/>
              <w:left w:val="nil"/>
              <w:bottom w:val="nil"/>
              <w:right w:val="nil"/>
            </w:tcBorders>
            <w:tcMar>
              <w:top w:w="15" w:type="dxa"/>
              <w:left w:w="15" w:type="dxa"/>
              <w:right w:w="15" w:type="dxa"/>
            </w:tcMar>
            <w:vAlign w:val="center"/>
          </w:tcPr>
          <w:p w14:paraId="66D02611"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999" w:type="dxa"/>
            <w:tcBorders>
              <w:top w:val="single" w:sz="4" w:space="0" w:color="auto"/>
              <w:left w:val="nil"/>
              <w:bottom w:val="nil"/>
              <w:right w:val="nil"/>
            </w:tcBorders>
            <w:tcMar>
              <w:top w:w="15" w:type="dxa"/>
              <w:left w:w="15" w:type="dxa"/>
              <w:right w:w="15" w:type="dxa"/>
            </w:tcMar>
            <w:vAlign w:val="center"/>
          </w:tcPr>
          <w:p w14:paraId="5A5143D3" w14:textId="77777777" w:rsidR="006D0A2D" w:rsidRDefault="006D0A2D">
            <w:pPr>
              <w:pStyle w:val="table"/>
              <w:spacing w:line="480" w:lineRule="auto"/>
              <w:jc w:val="right"/>
              <w:rPr>
                <w:rFonts w:eastAsia="宋体"/>
                <w:sz w:val="20"/>
                <w:szCs w:val="20"/>
              </w:rPr>
            </w:pPr>
            <w:r>
              <w:rPr>
                <w:rFonts w:eastAsia="宋体"/>
                <w:sz w:val="20"/>
                <w:szCs w:val="20"/>
                <w:lang w:bidi="ar"/>
              </w:rPr>
              <w:t>3.05</w:t>
            </w:r>
          </w:p>
        </w:tc>
        <w:tc>
          <w:tcPr>
            <w:tcW w:w="1278" w:type="dxa"/>
            <w:tcBorders>
              <w:top w:val="single" w:sz="4" w:space="0" w:color="auto"/>
              <w:left w:val="nil"/>
              <w:bottom w:val="nil"/>
              <w:right w:val="nil"/>
            </w:tcBorders>
            <w:tcMar>
              <w:top w:w="15" w:type="dxa"/>
              <w:left w:w="15" w:type="dxa"/>
              <w:right w:w="15" w:type="dxa"/>
            </w:tcMar>
            <w:vAlign w:val="center"/>
          </w:tcPr>
          <w:p w14:paraId="7AA3D3D5" w14:textId="77777777" w:rsidR="006D0A2D" w:rsidRDefault="006D0A2D">
            <w:pPr>
              <w:pStyle w:val="table"/>
              <w:spacing w:line="480" w:lineRule="auto"/>
              <w:jc w:val="right"/>
              <w:rPr>
                <w:rFonts w:eastAsia="宋体"/>
                <w:sz w:val="20"/>
                <w:szCs w:val="20"/>
              </w:rPr>
            </w:pPr>
            <w:r>
              <w:rPr>
                <w:rFonts w:eastAsia="宋体"/>
                <w:sz w:val="20"/>
                <w:szCs w:val="20"/>
                <w:lang w:bidi="ar"/>
              </w:rPr>
              <w:t>0.40</w:t>
            </w:r>
          </w:p>
        </w:tc>
      </w:tr>
      <w:tr w:rsidR="006D0A2D" w14:paraId="1D51D06A"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51987A7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19EE4E5"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74" w:type="dxa"/>
            <w:tcBorders>
              <w:top w:val="nil"/>
              <w:left w:val="nil"/>
              <w:bottom w:val="nil"/>
              <w:right w:val="nil"/>
            </w:tcBorders>
            <w:noWrap/>
            <w:tcMar>
              <w:top w:w="15" w:type="dxa"/>
              <w:left w:w="15" w:type="dxa"/>
              <w:right w:w="15" w:type="dxa"/>
            </w:tcMar>
            <w:vAlign w:val="center"/>
          </w:tcPr>
          <w:p w14:paraId="27C011D7" w14:textId="77777777" w:rsidR="006D0A2D" w:rsidRDefault="006D0A2D">
            <w:pPr>
              <w:pStyle w:val="table"/>
              <w:spacing w:line="480" w:lineRule="auto"/>
              <w:jc w:val="right"/>
              <w:rPr>
                <w:rFonts w:eastAsia="宋体"/>
                <w:sz w:val="20"/>
                <w:szCs w:val="20"/>
              </w:rPr>
            </w:pPr>
            <w:r>
              <w:rPr>
                <w:rFonts w:eastAsia="宋体"/>
                <w:sz w:val="20"/>
                <w:szCs w:val="20"/>
                <w:lang w:bidi="ar"/>
              </w:rPr>
              <w:t>243</w:t>
            </w:r>
          </w:p>
        </w:tc>
        <w:tc>
          <w:tcPr>
            <w:tcW w:w="670" w:type="dxa"/>
            <w:tcBorders>
              <w:top w:val="nil"/>
              <w:left w:val="nil"/>
              <w:bottom w:val="nil"/>
              <w:right w:val="nil"/>
            </w:tcBorders>
            <w:noWrap/>
            <w:tcMar>
              <w:top w:w="15" w:type="dxa"/>
              <w:left w:w="15" w:type="dxa"/>
              <w:right w:w="15" w:type="dxa"/>
            </w:tcMar>
            <w:vAlign w:val="center"/>
          </w:tcPr>
          <w:p w14:paraId="0E79271F"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noWrap/>
            <w:tcMar>
              <w:top w:w="15" w:type="dxa"/>
              <w:left w:w="15" w:type="dxa"/>
              <w:right w:w="15" w:type="dxa"/>
            </w:tcMar>
            <w:vAlign w:val="center"/>
          </w:tcPr>
          <w:p w14:paraId="58DE84B6"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nil"/>
              <w:right w:val="nil"/>
            </w:tcBorders>
            <w:noWrap/>
            <w:tcMar>
              <w:top w:w="15" w:type="dxa"/>
              <w:left w:w="15" w:type="dxa"/>
              <w:right w:w="15" w:type="dxa"/>
            </w:tcMar>
            <w:vAlign w:val="center"/>
          </w:tcPr>
          <w:p w14:paraId="6B9619A6"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noWrap/>
            <w:tcMar>
              <w:top w:w="15" w:type="dxa"/>
              <w:left w:w="15" w:type="dxa"/>
              <w:right w:w="15" w:type="dxa"/>
            </w:tcMar>
            <w:vAlign w:val="center"/>
          </w:tcPr>
          <w:p w14:paraId="7862E5D8"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noWrap/>
            <w:tcMar>
              <w:top w:w="15" w:type="dxa"/>
              <w:left w:w="15" w:type="dxa"/>
              <w:right w:w="15" w:type="dxa"/>
            </w:tcMar>
            <w:vAlign w:val="center"/>
          </w:tcPr>
          <w:p w14:paraId="05188915" w14:textId="77777777" w:rsidR="006D0A2D" w:rsidRDefault="006D0A2D">
            <w:pPr>
              <w:pStyle w:val="table"/>
              <w:spacing w:line="480" w:lineRule="auto"/>
              <w:jc w:val="right"/>
              <w:rPr>
                <w:rFonts w:eastAsia="宋体"/>
                <w:sz w:val="20"/>
                <w:szCs w:val="20"/>
              </w:rPr>
            </w:pPr>
            <w:r>
              <w:rPr>
                <w:rFonts w:eastAsia="宋体"/>
                <w:sz w:val="20"/>
                <w:szCs w:val="20"/>
                <w:lang w:bidi="ar"/>
              </w:rPr>
              <w:t>4.76</w:t>
            </w:r>
          </w:p>
        </w:tc>
        <w:tc>
          <w:tcPr>
            <w:tcW w:w="1278" w:type="dxa"/>
            <w:tcBorders>
              <w:top w:val="nil"/>
              <w:left w:val="nil"/>
              <w:bottom w:val="nil"/>
              <w:right w:val="nil"/>
            </w:tcBorders>
            <w:tcMar>
              <w:top w:w="15" w:type="dxa"/>
              <w:left w:w="15" w:type="dxa"/>
              <w:right w:w="15" w:type="dxa"/>
            </w:tcMar>
            <w:vAlign w:val="center"/>
          </w:tcPr>
          <w:p w14:paraId="194F969D" w14:textId="77777777" w:rsidR="006D0A2D" w:rsidRDefault="006D0A2D">
            <w:pPr>
              <w:pStyle w:val="table"/>
              <w:spacing w:line="480" w:lineRule="auto"/>
              <w:jc w:val="right"/>
              <w:rPr>
                <w:rFonts w:eastAsia="宋体"/>
                <w:sz w:val="20"/>
                <w:szCs w:val="20"/>
              </w:rPr>
            </w:pPr>
            <w:r>
              <w:rPr>
                <w:rFonts w:eastAsia="宋体"/>
                <w:sz w:val="20"/>
                <w:szCs w:val="20"/>
                <w:lang w:bidi="ar"/>
              </w:rPr>
              <w:t>0.63</w:t>
            </w:r>
          </w:p>
        </w:tc>
      </w:tr>
      <w:tr w:rsidR="006D0A2D" w14:paraId="01103A88"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66B54201"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52B215DA"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tcMar>
              <w:top w:w="15" w:type="dxa"/>
              <w:left w:w="15" w:type="dxa"/>
              <w:right w:w="15" w:type="dxa"/>
            </w:tcMar>
            <w:vAlign w:val="center"/>
          </w:tcPr>
          <w:p w14:paraId="14FD1ED8" w14:textId="77777777" w:rsidR="006D0A2D" w:rsidRDefault="006D0A2D">
            <w:pPr>
              <w:pStyle w:val="table"/>
              <w:spacing w:line="480" w:lineRule="auto"/>
              <w:jc w:val="right"/>
              <w:rPr>
                <w:rFonts w:eastAsia="宋体"/>
                <w:sz w:val="20"/>
                <w:szCs w:val="20"/>
              </w:rPr>
            </w:pPr>
            <w:r>
              <w:rPr>
                <w:rFonts w:eastAsia="宋体"/>
                <w:sz w:val="20"/>
                <w:szCs w:val="20"/>
                <w:lang w:bidi="ar"/>
              </w:rPr>
              <w:t>220</w:t>
            </w:r>
          </w:p>
        </w:tc>
        <w:tc>
          <w:tcPr>
            <w:tcW w:w="670" w:type="dxa"/>
            <w:tcBorders>
              <w:top w:val="nil"/>
              <w:left w:val="nil"/>
              <w:bottom w:val="nil"/>
              <w:right w:val="nil"/>
            </w:tcBorders>
            <w:tcMar>
              <w:top w:w="15" w:type="dxa"/>
              <w:left w:w="15" w:type="dxa"/>
              <w:right w:w="15" w:type="dxa"/>
            </w:tcMar>
            <w:vAlign w:val="center"/>
          </w:tcPr>
          <w:p w14:paraId="4D95055B"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0" w:type="dxa"/>
            <w:tcBorders>
              <w:top w:val="nil"/>
              <w:left w:val="nil"/>
              <w:bottom w:val="nil"/>
              <w:right w:val="nil"/>
            </w:tcBorders>
            <w:tcMar>
              <w:top w:w="15" w:type="dxa"/>
              <w:left w:w="15" w:type="dxa"/>
              <w:right w:w="15" w:type="dxa"/>
            </w:tcMar>
            <w:vAlign w:val="center"/>
          </w:tcPr>
          <w:p w14:paraId="68FB596F"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0" w:type="dxa"/>
            <w:tcBorders>
              <w:top w:val="nil"/>
              <w:left w:val="nil"/>
              <w:bottom w:val="nil"/>
              <w:right w:val="nil"/>
            </w:tcBorders>
            <w:tcMar>
              <w:top w:w="15" w:type="dxa"/>
              <w:left w:w="15" w:type="dxa"/>
              <w:right w:w="15" w:type="dxa"/>
            </w:tcMar>
            <w:vAlign w:val="center"/>
          </w:tcPr>
          <w:p w14:paraId="0DA2EE50"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25" w:type="dxa"/>
            <w:tcBorders>
              <w:top w:val="nil"/>
              <w:left w:val="nil"/>
              <w:bottom w:val="nil"/>
              <w:right w:val="nil"/>
            </w:tcBorders>
            <w:tcMar>
              <w:top w:w="15" w:type="dxa"/>
              <w:left w:w="15" w:type="dxa"/>
              <w:right w:w="15" w:type="dxa"/>
            </w:tcMar>
            <w:vAlign w:val="center"/>
          </w:tcPr>
          <w:p w14:paraId="3E9D379F"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tcMar>
              <w:top w:w="15" w:type="dxa"/>
              <w:left w:w="15" w:type="dxa"/>
              <w:right w:w="15" w:type="dxa"/>
            </w:tcMar>
            <w:vAlign w:val="center"/>
          </w:tcPr>
          <w:p w14:paraId="306BB052" w14:textId="77777777" w:rsidR="006D0A2D" w:rsidRDefault="006D0A2D">
            <w:pPr>
              <w:pStyle w:val="table"/>
              <w:spacing w:line="480" w:lineRule="auto"/>
              <w:jc w:val="right"/>
              <w:rPr>
                <w:rFonts w:eastAsia="宋体"/>
                <w:sz w:val="20"/>
                <w:szCs w:val="20"/>
              </w:rPr>
            </w:pPr>
            <w:r>
              <w:rPr>
                <w:rFonts w:eastAsia="宋体"/>
                <w:sz w:val="20"/>
                <w:szCs w:val="20"/>
                <w:lang w:bidi="ar"/>
              </w:rPr>
              <w:t>4.88</w:t>
            </w:r>
          </w:p>
        </w:tc>
        <w:tc>
          <w:tcPr>
            <w:tcW w:w="1278" w:type="dxa"/>
            <w:tcBorders>
              <w:top w:val="nil"/>
              <w:left w:val="nil"/>
              <w:bottom w:val="nil"/>
              <w:right w:val="nil"/>
            </w:tcBorders>
            <w:tcMar>
              <w:top w:w="15" w:type="dxa"/>
              <w:left w:w="15" w:type="dxa"/>
              <w:right w:w="15" w:type="dxa"/>
            </w:tcMar>
            <w:vAlign w:val="center"/>
          </w:tcPr>
          <w:p w14:paraId="2E58004C"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419DF24F"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66A21B7E"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7405916E" w14:textId="77777777" w:rsidR="006D0A2D" w:rsidRDefault="006D0A2D">
            <w:pPr>
              <w:pStyle w:val="table"/>
              <w:spacing w:line="480" w:lineRule="auto"/>
              <w:rPr>
                <w:rFonts w:eastAsia="宋体"/>
                <w:sz w:val="20"/>
                <w:szCs w:val="20"/>
              </w:rPr>
            </w:pPr>
            <w:r>
              <w:rPr>
                <w:rStyle w:val="font41"/>
                <w:rFonts w:eastAsia="宋体"/>
                <w:szCs w:val="20"/>
                <w:lang w:bidi="ar"/>
              </w:rPr>
              <w:t>Cere</w:t>
            </w:r>
            <w:r>
              <w:rPr>
                <w:rStyle w:val="font121"/>
                <w:rFonts w:hint="default"/>
                <w:sz w:val="20"/>
                <w:szCs w:val="20"/>
                <w:lang w:bidi="ar"/>
              </w:rPr>
              <w:t>bellum</w:t>
            </w:r>
            <w:r>
              <w:rPr>
                <w:rStyle w:val="font41"/>
                <w:rFonts w:eastAsia="宋体"/>
                <w:szCs w:val="20"/>
                <w:lang w:bidi="ar"/>
              </w:rPr>
              <w:t>.</w:t>
            </w:r>
            <w:r>
              <w:rPr>
                <w:rStyle w:val="font121"/>
                <w:rFonts w:hint="default"/>
                <w:sz w:val="20"/>
                <w:szCs w:val="20"/>
                <w:lang w:bidi="ar"/>
              </w:rPr>
              <w:t>c</w:t>
            </w:r>
            <w:r>
              <w:rPr>
                <w:rStyle w:val="font41"/>
                <w:rFonts w:eastAsia="宋体"/>
                <w:szCs w:val="20"/>
                <w:lang w:bidi="ar"/>
              </w:rPr>
              <w:t>rus1</w:t>
            </w:r>
            <w:r>
              <w:rPr>
                <w:rStyle w:val="font121"/>
                <w:rFonts w:hint="default"/>
                <w:sz w:val="20"/>
                <w:szCs w:val="20"/>
                <w:lang w:bidi="ar"/>
              </w:rPr>
              <w:t>.R</w:t>
            </w:r>
          </w:p>
        </w:tc>
        <w:tc>
          <w:tcPr>
            <w:tcW w:w="974" w:type="dxa"/>
            <w:tcBorders>
              <w:top w:val="nil"/>
              <w:left w:val="nil"/>
              <w:bottom w:val="nil"/>
              <w:right w:val="nil"/>
            </w:tcBorders>
            <w:noWrap/>
            <w:tcMar>
              <w:top w:w="15" w:type="dxa"/>
              <w:left w:w="15" w:type="dxa"/>
              <w:right w:w="15" w:type="dxa"/>
            </w:tcMar>
            <w:vAlign w:val="center"/>
          </w:tcPr>
          <w:p w14:paraId="14A91A68"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70" w:type="dxa"/>
            <w:tcBorders>
              <w:top w:val="nil"/>
              <w:left w:val="nil"/>
              <w:bottom w:val="nil"/>
              <w:right w:val="nil"/>
            </w:tcBorders>
            <w:noWrap/>
            <w:tcMar>
              <w:top w:w="15" w:type="dxa"/>
              <w:left w:w="15" w:type="dxa"/>
              <w:right w:w="15" w:type="dxa"/>
            </w:tcMar>
            <w:vAlign w:val="center"/>
          </w:tcPr>
          <w:p w14:paraId="3666BB8F"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noWrap/>
            <w:tcMar>
              <w:top w:w="15" w:type="dxa"/>
              <w:left w:w="15" w:type="dxa"/>
              <w:right w:w="15" w:type="dxa"/>
            </w:tcMar>
            <w:vAlign w:val="center"/>
          </w:tcPr>
          <w:p w14:paraId="1E362422" w14:textId="77777777" w:rsidR="006D0A2D" w:rsidRDefault="006D0A2D">
            <w:pPr>
              <w:pStyle w:val="table"/>
              <w:spacing w:line="480" w:lineRule="auto"/>
              <w:jc w:val="right"/>
              <w:rPr>
                <w:rFonts w:eastAsia="宋体"/>
                <w:sz w:val="20"/>
                <w:szCs w:val="20"/>
              </w:rPr>
            </w:pPr>
            <w:r>
              <w:rPr>
                <w:rFonts w:eastAsia="宋体"/>
                <w:sz w:val="20"/>
                <w:szCs w:val="20"/>
                <w:lang w:bidi="ar"/>
              </w:rPr>
              <w:t>-90</w:t>
            </w:r>
          </w:p>
        </w:tc>
        <w:tc>
          <w:tcPr>
            <w:tcW w:w="620" w:type="dxa"/>
            <w:tcBorders>
              <w:top w:val="nil"/>
              <w:left w:val="nil"/>
              <w:bottom w:val="nil"/>
              <w:right w:val="nil"/>
            </w:tcBorders>
            <w:noWrap/>
            <w:tcMar>
              <w:top w:w="15" w:type="dxa"/>
              <w:left w:w="15" w:type="dxa"/>
              <w:right w:w="15" w:type="dxa"/>
            </w:tcMar>
            <w:vAlign w:val="center"/>
          </w:tcPr>
          <w:p w14:paraId="1E14F542"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1025" w:type="dxa"/>
            <w:tcBorders>
              <w:top w:val="nil"/>
              <w:left w:val="nil"/>
              <w:bottom w:val="nil"/>
              <w:right w:val="nil"/>
            </w:tcBorders>
            <w:noWrap/>
            <w:tcMar>
              <w:top w:w="15" w:type="dxa"/>
              <w:left w:w="15" w:type="dxa"/>
              <w:right w:w="15" w:type="dxa"/>
            </w:tcMar>
            <w:vAlign w:val="center"/>
          </w:tcPr>
          <w:p w14:paraId="2511B4B4" w14:textId="77777777" w:rsidR="006D0A2D" w:rsidRDefault="006D0A2D">
            <w:pPr>
              <w:pStyle w:val="table"/>
              <w:spacing w:line="480" w:lineRule="auto"/>
              <w:jc w:val="right"/>
              <w:rPr>
                <w:rFonts w:eastAsia="宋体"/>
                <w:sz w:val="20"/>
                <w:szCs w:val="20"/>
              </w:rPr>
            </w:pPr>
            <w:r>
              <w:rPr>
                <w:rFonts w:eastAsia="宋体"/>
                <w:sz w:val="20"/>
                <w:szCs w:val="20"/>
                <w:lang w:bidi="ar"/>
              </w:rPr>
              <w:t>0.025</w:t>
            </w:r>
          </w:p>
        </w:tc>
        <w:tc>
          <w:tcPr>
            <w:tcW w:w="999" w:type="dxa"/>
            <w:tcBorders>
              <w:top w:val="nil"/>
              <w:left w:val="nil"/>
              <w:bottom w:val="nil"/>
              <w:right w:val="nil"/>
            </w:tcBorders>
            <w:noWrap/>
            <w:tcMar>
              <w:top w:w="15" w:type="dxa"/>
              <w:left w:w="15" w:type="dxa"/>
              <w:right w:w="15" w:type="dxa"/>
            </w:tcMar>
            <w:vAlign w:val="center"/>
          </w:tcPr>
          <w:p w14:paraId="334E1B0F" w14:textId="77777777" w:rsidR="006D0A2D" w:rsidRDefault="006D0A2D">
            <w:pPr>
              <w:pStyle w:val="table"/>
              <w:spacing w:line="480" w:lineRule="auto"/>
              <w:jc w:val="right"/>
              <w:rPr>
                <w:rFonts w:eastAsia="宋体"/>
                <w:sz w:val="20"/>
                <w:szCs w:val="20"/>
              </w:rPr>
            </w:pPr>
            <w:r>
              <w:rPr>
                <w:rFonts w:eastAsia="宋体"/>
                <w:sz w:val="20"/>
                <w:szCs w:val="20"/>
                <w:lang w:bidi="ar"/>
              </w:rPr>
              <w:t>3.23</w:t>
            </w:r>
          </w:p>
        </w:tc>
        <w:tc>
          <w:tcPr>
            <w:tcW w:w="1278" w:type="dxa"/>
            <w:tcBorders>
              <w:top w:val="nil"/>
              <w:left w:val="nil"/>
              <w:bottom w:val="nil"/>
              <w:right w:val="nil"/>
            </w:tcBorders>
            <w:tcMar>
              <w:top w:w="15" w:type="dxa"/>
              <w:left w:w="15" w:type="dxa"/>
              <w:right w:w="15" w:type="dxa"/>
            </w:tcMar>
            <w:vAlign w:val="center"/>
          </w:tcPr>
          <w:p w14:paraId="5670D4BB" w14:textId="77777777" w:rsidR="006D0A2D" w:rsidRDefault="006D0A2D">
            <w:pPr>
              <w:pStyle w:val="table"/>
              <w:spacing w:line="480" w:lineRule="auto"/>
              <w:jc w:val="right"/>
              <w:rPr>
                <w:rFonts w:eastAsia="宋体"/>
                <w:sz w:val="20"/>
                <w:szCs w:val="20"/>
              </w:rPr>
            </w:pPr>
            <w:r>
              <w:rPr>
                <w:rFonts w:eastAsia="宋体"/>
                <w:sz w:val="20"/>
                <w:szCs w:val="20"/>
                <w:lang w:bidi="ar"/>
              </w:rPr>
              <w:t>0.43</w:t>
            </w:r>
          </w:p>
        </w:tc>
      </w:tr>
      <w:tr w:rsidR="006D0A2D" w14:paraId="6A7A5F25"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63659B8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4C0BD01F" w14:textId="77777777" w:rsidR="006D0A2D" w:rsidRDefault="006D0A2D">
            <w:pPr>
              <w:pStyle w:val="table"/>
              <w:spacing w:line="480" w:lineRule="auto"/>
              <w:rPr>
                <w:rFonts w:eastAsia="宋体"/>
                <w:sz w:val="20"/>
                <w:szCs w:val="20"/>
              </w:rPr>
            </w:pPr>
            <w:r>
              <w:rPr>
                <w:rFonts w:eastAsia="宋体"/>
                <w:sz w:val="20"/>
                <w:szCs w:val="20"/>
                <w:lang w:bidi="ar"/>
              </w:rPr>
              <w:t>Cerebellum_8.R</w:t>
            </w:r>
          </w:p>
        </w:tc>
        <w:tc>
          <w:tcPr>
            <w:tcW w:w="974" w:type="dxa"/>
            <w:tcBorders>
              <w:top w:val="nil"/>
              <w:left w:val="nil"/>
              <w:bottom w:val="nil"/>
              <w:right w:val="nil"/>
            </w:tcBorders>
            <w:tcMar>
              <w:top w:w="15" w:type="dxa"/>
              <w:left w:w="15" w:type="dxa"/>
              <w:right w:w="15" w:type="dxa"/>
            </w:tcMar>
            <w:vAlign w:val="center"/>
          </w:tcPr>
          <w:p w14:paraId="7C3C25CD" w14:textId="77777777" w:rsidR="006D0A2D" w:rsidRDefault="006D0A2D">
            <w:pPr>
              <w:pStyle w:val="table"/>
              <w:spacing w:line="480" w:lineRule="auto"/>
              <w:jc w:val="right"/>
              <w:rPr>
                <w:rFonts w:eastAsia="宋体"/>
                <w:sz w:val="20"/>
                <w:szCs w:val="20"/>
              </w:rPr>
            </w:pPr>
            <w:r>
              <w:rPr>
                <w:rFonts w:eastAsia="宋体"/>
                <w:sz w:val="20"/>
                <w:szCs w:val="20"/>
                <w:lang w:bidi="ar"/>
              </w:rPr>
              <w:t>26</w:t>
            </w:r>
          </w:p>
        </w:tc>
        <w:tc>
          <w:tcPr>
            <w:tcW w:w="670" w:type="dxa"/>
            <w:tcBorders>
              <w:top w:val="nil"/>
              <w:left w:val="nil"/>
              <w:bottom w:val="nil"/>
              <w:right w:val="nil"/>
            </w:tcBorders>
            <w:tcMar>
              <w:top w:w="15" w:type="dxa"/>
              <w:left w:w="15" w:type="dxa"/>
              <w:right w:w="15" w:type="dxa"/>
            </w:tcMar>
            <w:vAlign w:val="center"/>
          </w:tcPr>
          <w:p w14:paraId="2A8322EF"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0" w:type="dxa"/>
            <w:tcBorders>
              <w:top w:val="nil"/>
              <w:left w:val="nil"/>
              <w:bottom w:val="nil"/>
              <w:right w:val="nil"/>
            </w:tcBorders>
            <w:tcMar>
              <w:top w:w="15" w:type="dxa"/>
              <w:left w:w="15" w:type="dxa"/>
              <w:right w:w="15" w:type="dxa"/>
            </w:tcMar>
            <w:vAlign w:val="center"/>
          </w:tcPr>
          <w:p w14:paraId="03DFEF3D"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0" w:type="dxa"/>
            <w:tcBorders>
              <w:top w:val="nil"/>
              <w:left w:val="nil"/>
              <w:bottom w:val="nil"/>
              <w:right w:val="nil"/>
            </w:tcBorders>
            <w:tcMar>
              <w:top w:w="15" w:type="dxa"/>
              <w:left w:w="15" w:type="dxa"/>
              <w:right w:w="15" w:type="dxa"/>
            </w:tcMar>
            <w:vAlign w:val="center"/>
          </w:tcPr>
          <w:p w14:paraId="40E9A46B"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1025" w:type="dxa"/>
            <w:tcBorders>
              <w:top w:val="nil"/>
              <w:left w:val="nil"/>
              <w:bottom w:val="nil"/>
              <w:right w:val="nil"/>
            </w:tcBorders>
            <w:tcMar>
              <w:top w:w="15" w:type="dxa"/>
              <w:left w:w="15" w:type="dxa"/>
              <w:right w:w="15" w:type="dxa"/>
            </w:tcMar>
            <w:vAlign w:val="center"/>
          </w:tcPr>
          <w:p w14:paraId="5E556B9F"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999" w:type="dxa"/>
            <w:tcBorders>
              <w:top w:val="nil"/>
              <w:left w:val="nil"/>
              <w:bottom w:val="nil"/>
              <w:right w:val="nil"/>
            </w:tcBorders>
            <w:tcMar>
              <w:top w:w="15" w:type="dxa"/>
              <w:left w:w="15" w:type="dxa"/>
              <w:right w:w="15" w:type="dxa"/>
            </w:tcMar>
            <w:vAlign w:val="center"/>
          </w:tcPr>
          <w:p w14:paraId="0E0E88EF" w14:textId="77777777" w:rsidR="006D0A2D" w:rsidRDefault="006D0A2D">
            <w:pPr>
              <w:pStyle w:val="table"/>
              <w:spacing w:line="480" w:lineRule="auto"/>
              <w:jc w:val="right"/>
              <w:rPr>
                <w:rFonts w:eastAsia="宋体"/>
                <w:sz w:val="20"/>
                <w:szCs w:val="20"/>
              </w:rPr>
            </w:pPr>
            <w:r>
              <w:rPr>
                <w:rFonts w:eastAsia="宋体"/>
                <w:sz w:val="20"/>
                <w:szCs w:val="20"/>
                <w:lang w:bidi="ar"/>
              </w:rPr>
              <w:t>3.65</w:t>
            </w:r>
          </w:p>
        </w:tc>
        <w:tc>
          <w:tcPr>
            <w:tcW w:w="1278" w:type="dxa"/>
            <w:tcBorders>
              <w:top w:val="nil"/>
              <w:left w:val="nil"/>
              <w:bottom w:val="nil"/>
              <w:right w:val="nil"/>
            </w:tcBorders>
            <w:tcMar>
              <w:top w:w="15" w:type="dxa"/>
              <w:left w:w="15" w:type="dxa"/>
              <w:right w:w="15" w:type="dxa"/>
            </w:tcMar>
            <w:vAlign w:val="center"/>
          </w:tcPr>
          <w:p w14:paraId="5EA7E7F4" w14:textId="77777777" w:rsidR="006D0A2D" w:rsidRDefault="006D0A2D">
            <w:pPr>
              <w:pStyle w:val="table"/>
              <w:spacing w:line="480" w:lineRule="auto"/>
              <w:jc w:val="right"/>
              <w:rPr>
                <w:rFonts w:eastAsia="宋体"/>
                <w:sz w:val="20"/>
                <w:szCs w:val="20"/>
              </w:rPr>
            </w:pPr>
            <w:r>
              <w:rPr>
                <w:rFonts w:eastAsia="宋体"/>
                <w:sz w:val="20"/>
                <w:szCs w:val="20"/>
                <w:lang w:bidi="ar"/>
              </w:rPr>
              <w:t>0.48</w:t>
            </w:r>
          </w:p>
        </w:tc>
      </w:tr>
      <w:tr w:rsidR="006D0A2D" w14:paraId="67F3E6D9"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73A0F0AB"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03DD559" w14:textId="77777777" w:rsidR="006D0A2D" w:rsidRDefault="006D0A2D">
            <w:pPr>
              <w:pStyle w:val="table"/>
              <w:spacing w:line="480" w:lineRule="auto"/>
              <w:rPr>
                <w:rFonts w:eastAsia="宋体"/>
                <w:sz w:val="20"/>
                <w:szCs w:val="20"/>
              </w:rPr>
            </w:pPr>
            <w:r>
              <w:rPr>
                <w:rFonts w:eastAsia="宋体"/>
                <w:sz w:val="20"/>
                <w:szCs w:val="20"/>
                <w:lang w:bidi="ar"/>
              </w:rPr>
              <w:t>Vermis_7</w:t>
            </w:r>
          </w:p>
        </w:tc>
        <w:tc>
          <w:tcPr>
            <w:tcW w:w="974" w:type="dxa"/>
            <w:tcBorders>
              <w:top w:val="nil"/>
              <w:left w:val="nil"/>
              <w:bottom w:val="nil"/>
              <w:right w:val="nil"/>
            </w:tcBorders>
            <w:noWrap/>
            <w:tcMar>
              <w:top w:w="15" w:type="dxa"/>
              <w:left w:w="15" w:type="dxa"/>
              <w:right w:w="15" w:type="dxa"/>
            </w:tcMar>
            <w:vAlign w:val="center"/>
          </w:tcPr>
          <w:p w14:paraId="5F2E694F" w14:textId="77777777" w:rsidR="006D0A2D" w:rsidRDefault="006D0A2D">
            <w:pPr>
              <w:pStyle w:val="table"/>
              <w:spacing w:line="480" w:lineRule="auto"/>
              <w:jc w:val="right"/>
              <w:rPr>
                <w:rFonts w:eastAsia="宋体"/>
                <w:sz w:val="20"/>
                <w:szCs w:val="20"/>
              </w:rPr>
            </w:pPr>
            <w:r>
              <w:rPr>
                <w:rFonts w:eastAsia="宋体"/>
                <w:sz w:val="20"/>
                <w:szCs w:val="20"/>
                <w:lang w:bidi="ar"/>
              </w:rPr>
              <w:t>1895</w:t>
            </w:r>
          </w:p>
        </w:tc>
        <w:tc>
          <w:tcPr>
            <w:tcW w:w="670" w:type="dxa"/>
            <w:tcBorders>
              <w:top w:val="nil"/>
              <w:left w:val="nil"/>
              <w:bottom w:val="nil"/>
              <w:right w:val="nil"/>
            </w:tcBorders>
            <w:noWrap/>
            <w:tcMar>
              <w:top w:w="15" w:type="dxa"/>
              <w:left w:w="15" w:type="dxa"/>
              <w:right w:w="15" w:type="dxa"/>
            </w:tcMar>
            <w:vAlign w:val="center"/>
          </w:tcPr>
          <w:p w14:paraId="128ADB76"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0" w:type="dxa"/>
            <w:tcBorders>
              <w:top w:val="nil"/>
              <w:left w:val="nil"/>
              <w:bottom w:val="nil"/>
              <w:right w:val="nil"/>
            </w:tcBorders>
            <w:noWrap/>
            <w:tcMar>
              <w:top w:w="15" w:type="dxa"/>
              <w:left w:w="15" w:type="dxa"/>
              <w:right w:w="15" w:type="dxa"/>
            </w:tcMar>
            <w:vAlign w:val="center"/>
          </w:tcPr>
          <w:p w14:paraId="741204F9"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20" w:type="dxa"/>
            <w:tcBorders>
              <w:top w:val="nil"/>
              <w:left w:val="nil"/>
              <w:bottom w:val="nil"/>
              <w:right w:val="nil"/>
            </w:tcBorders>
            <w:noWrap/>
            <w:tcMar>
              <w:top w:w="15" w:type="dxa"/>
              <w:left w:w="15" w:type="dxa"/>
              <w:right w:w="15" w:type="dxa"/>
            </w:tcMar>
            <w:vAlign w:val="center"/>
          </w:tcPr>
          <w:p w14:paraId="7255ACC1"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25" w:type="dxa"/>
            <w:tcBorders>
              <w:top w:val="nil"/>
              <w:left w:val="nil"/>
              <w:bottom w:val="nil"/>
              <w:right w:val="nil"/>
            </w:tcBorders>
            <w:noWrap/>
            <w:tcMar>
              <w:top w:w="15" w:type="dxa"/>
              <w:left w:w="15" w:type="dxa"/>
              <w:right w:w="15" w:type="dxa"/>
            </w:tcMar>
            <w:vAlign w:val="center"/>
          </w:tcPr>
          <w:p w14:paraId="5BD16252"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999" w:type="dxa"/>
            <w:tcBorders>
              <w:top w:val="nil"/>
              <w:left w:val="nil"/>
              <w:bottom w:val="nil"/>
              <w:right w:val="nil"/>
            </w:tcBorders>
            <w:noWrap/>
            <w:tcMar>
              <w:top w:w="15" w:type="dxa"/>
              <w:left w:w="15" w:type="dxa"/>
              <w:right w:w="15" w:type="dxa"/>
            </w:tcMar>
            <w:vAlign w:val="center"/>
          </w:tcPr>
          <w:p w14:paraId="0AB5C786" w14:textId="77777777" w:rsidR="006D0A2D" w:rsidRDefault="006D0A2D">
            <w:pPr>
              <w:pStyle w:val="table"/>
              <w:spacing w:line="480" w:lineRule="auto"/>
              <w:jc w:val="right"/>
              <w:rPr>
                <w:rFonts w:eastAsia="宋体"/>
                <w:sz w:val="20"/>
                <w:szCs w:val="20"/>
              </w:rPr>
            </w:pPr>
            <w:r>
              <w:rPr>
                <w:rFonts w:eastAsia="宋体"/>
                <w:sz w:val="20"/>
                <w:szCs w:val="20"/>
                <w:lang w:bidi="ar"/>
              </w:rPr>
              <w:t>5.16</w:t>
            </w:r>
          </w:p>
        </w:tc>
        <w:tc>
          <w:tcPr>
            <w:tcW w:w="1278" w:type="dxa"/>
            <w:tcBorders>
              <w:top w:val="nil"/>
              <w:left w:val="nil"/>
              <w:bottom w:val="nil"/>
              <w:right w:val="nil"/>
            </w:tcBorders>
            <w:tcMar>
              <w:top w:w="15" w:type="dxa"/>
              <w:left w:w="15" w:type="dxa"/>
              <w:right w:w="15" w:type="dxa"/>
            </w:tcMar>
            <w:vAlign w:val="center"/>
          </w:tcPr>
          <w:p w14:paraId="7AB40A16" w14:textId="77777777" w:rsidR="006D0A2D" w:rsidRDefault="006D0A2D">
            <w:pPr>
              <w:pStyle w:val="table"/>
              <w:spacing w:line="480" w:lineRule="auto"/>
              <w:jc w:val="right"/>
              <w:rPr>
                <w:rFonts w:eastAsia="宋体"/>
                <w:sz w:val="20"/>
                <w:szCs w:val="20"/>
              </w:rPr>
            </w:pPr>
            <w:r>
              <w:rPr>
                <w:rFonts w:eastAsia="宋体"/>
                <w:sz w:val="20"/>
                <w:szCs w:val="20"/>
                <w:lang w:bidi="ar"/>
              </w:rPr>
              <w:t>0.68</w:t>
            </w:r>
          </w:p>
        </w:tc>
      </w:tr>
      <w:tr w:rsidR="006D0A2D" w14:paraId="58AD38D5"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12EC1296"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0591D2B9" w14:textId="77777777" w:rsidR="006D0A2D" w:rsidRDefault="006D0A2D">
            <w:pPr>
              <w:pStyle w:val="table"/>
              <w:spacing w:line="480" w:lineRule="auto"/>
              <w:rPr>
                <w:rFonts w:eastAsia="宋体"/>
                <w:sz w:val="20"/>
                <w:szCs w:val="20"/>
                <w:lang w:bidi="ar"/>
              </w:rPr>
            </w:pPr>
            <w:r>
              <w:rPr>
                <w:rFonts w:eastAsia="宋体"/>
                <w:sz w:val="20"/>
                <w:szCs w:val="20"/>
                <w:lang w:bidi="ar"/>
              </w:rPr>
              <w:t>ANG.R</w:t>
            </w:r>
          </w:p>
        </w:tc>
        <w:tc>
          <w:tcPr>
            <w:tcW w:w="974" w:type="dxa"/>
            <w:tcBorders>
              <w:top w:val="nil"/>
              <w:left w:val="nil"/>
              <w:bottom w:val="nil"/>
              <w:right w:val="nil"/>
            </w:tcBorders>
            <w:noWrap/>
            <w:tcMar>
              <w:top w:w="15" w:type="dxa"/>
              <w:left w:w="15" w:type="dxa"/>
              <w:right w:w="15" w:type="dxa"/>
            </w:tcMar>
            <w:vAlign w:val="center"/>
          </w:tcPr>
          <w:p w14:paraId="464DA89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670" w:type="dxa"/>
            <w:tcBorders>
              <w:top w:val="nil"/>
              <w:left w:val="nil"/>
              <w:bottom w:val="nil"/>
              <w:right w:val="nil"/>
            </w:tcBorders>
            <w:noWrap/>
            <w:tcMar>
              <w:top w:w="15" w:type="dxa"/>
              <w:left w:w="15" w:type="dxa"/>
              <w:right w:w="15" w:type="dxa"/>
            </w:tcMar>
            <w:vAlign w:val="center"/>
          </w:tcPr>
          <w:p w14:paraId="2C49C19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54</w:t>
            </w:r>
          </w:p>
        </w:tc>
        <w:tc>
          <w:tcPr>
            <w:tcW w:w="620" w:type="dxa"/>
            <w:tcBorders>
              <w:top w:val="nil"/>
              <w:left w:val="nil"/>
              <w:bottom w:val="nil"/>
              <w:right w:val="nil"/>
            </w:tcBorders>
            <w:noWrap/>
            <w:tcMar>
              <w:top w:w="15" w:type="dxa"/>
              <w:left w:w="15" w:type="dxa"/>
              <w:right w:w="15" w:type="dxa"/>
            </w:tcMar>
            <w:vAlign w:val="center"/>
          </w:tcPr>
          <w:p w14:paraId="24936BD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0" w:type="dxa"/>
            <w:tcBorders>
              <w:top w:val="nil"/>
              <w:left w:val="nil"/>
              <w:bottom w:val="nil"/>
              <w:right w:val="nil"/>
            </w:tcBorders>
            <w:noWrap/>
            <w:tcMar>
              <w:top w:w="15" w:type="dxa"/>
              <w:left w:w="15" w:type="dxa"/>
              <w:right w:w="15" w:type="dxa"/>
            </w:tcMar>
            <w:vAlign w:val="center"/>
          </w:tcPr>
          <w:p w14:paraId="469C9EE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1025" w:type="dxa"/>
            <w:tcBorders>
              <w:top w:val="nil"/>
              <w:left w:val="nil"/>
              <w:bottom w:val="nil"/>
              <w:right w:val="nil"/>
            </w:tcBorders>
            <w:noWrap/>
            <w:tcMar>
              <w:top w:w="15" w:type="dxa"/>
              <w:left w:w="15" w:type="dxa"/>
              <w:right w:w="15" w:type="dxa"/>
            </w:tcMar>
            <w:vAlign w:val="center"/>
          </w:tcPr>
          <w:p w14:paraId="0188B33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0.030</w:t>
            </w:r>
          </w:p>
        </w:tc>
        <w:tc>
          <w:tcPr>
            <w:tcW w:w="999" w:type="dxa"/>
            <w:tcBorders>
              <w:top w:val="nil"/>
              <w:left w:val="nil"/>
              <w:bottom w:val="nil"/>
              <w:right w:val="nil"/>
            </w:tcBorders>
            <w:noWrap/>
            <w:tcMar>
              <w:top w:w="15" w:type="dxa"/>
              <w:left w:w="15" w:type="dxa"/>
              <w:right w:w="15" w:type="dxa"/>
            </w:tcMar>
            <w:vAlign w:val="center"/>
          </w:tcPr>
          <w:p w14:paraId="744F769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3.14</w:t>
            </w:r>
          </w:p>
        </w:tc>
        <w:tc>
          <w:tcPr>
            <w:tcW w:w="1278" w:type="dxa"/>
            <w:tcBorders>
              <w:top w:val="nil"/>
              <w:left w:val="nil"/>
              <w:bottom w:val="nil"/>
              <w:right w:val="nil"/>
            </w:tcBorders>
            <w:tcMar>
              <w:top w:w="15" w:type="dxa"/>
              <w:left w:w="15" w:type="dxa"/>
              <w:right w:w="15" w:type="dxa"/>
            </w:tcMar>
            <w:vAlign w:val="center"/>
          </w:tcPr>
          <w:p w14:paraId="2785F24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0.41</w:t>
            </w:r>
          </w:p>
        </w:tc>
      </w:tr>
      <w:tr w:rsidR="006D0A2D" w14:paraId="3FEB4B6E"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086A1A73" w14:textId="77777777" w:rsidR="006D0A2D" w:rsidRDefault="006D0A2D">
            <w:pPr>
              <w:pStyle w:val="table"/>
              <w:spacing w:line="480" w:lineRule="auto"/>
              <w:rPr>
                <w:rFonts w:eastAsia="宋体"/>
                <w:sz w:val="20"/>
                <w:szCs w:val="20"/>
              </w:rPr>
            </w:pPr>
          </w:p>
        </w:tc>
        <w:tc>
          <w:tcPr>
            <w:tcW w:w="1936" w:type="dxa"/>
            <w:tcBorders>
              <w:top w:val="nil"/>
              <w:left w:val="nil"/>
              <w:bottom w:val="nil"/>
              <w:right w:val="nil"/>
            </w:tcBorders>
            <w:tcMar>
              <w:top w:w="15" w:type="dxa"/>
              <w:left w:w="15" w:type="dxa"/>
              <w:right w:w="15" w:type="dxa"/>
            </w:tcMar>
            <w:vAlign w:val="center"/>
          </w:tcPr>
          <w:p w14:paraId="698563CC" w14:textId="77777777" w:rsidR="006D0A2D" w:rsidRDefault="006D0A2D">
            <w:pPr>
              <w:pStyle w:val="table"/>
              <w:spacing w:line="480" w:lineRule="auto"/>
              <w:rPr>
                <w:rFonts w:eastAsia="宋体"/>
                <w:sz w:val="20"/>
                <w:szCs w:val="20"/>
              </w:rPr>
            </w:pPr>
            <w:r>
              <w:rPr>
                <w:rFonts w:eastAsia="宋体"/>
                <w:sz w:val="20"/>
                <w:szCs w:val="20"/>
                <w:lang w:bidi="ar"/>
              </w:rPr>
              <w:t>ACG.R</w:t>
            </w:r>
          </w:p>
        </w:tc>
        <w:tc>
          <w:tcPr>
            <w:tcW w:w="974" w:type="dxa"/>
            <w:tcBorders>
              <w:top w:val="nil"/>
              <w:left w:val="nil"/>
              <w:bottom w:val="nil"/>
              <w:right w:val="nil"/>
            </w:tcBorders>
            <w:tcMar>
              <w:top w:w="15" w:type="dxa"/>
              <w:left w:w="15" w:type="dxa"/>
              <w:right w:w="15" w:type="dxa"/>
            </w:tcMar>
            <w:vAlign w:val="center"/>
          </w:tcPr>
          <w:p w14:paraId="3D5287E3"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70" w:type="dxa"/>
            <w:tcBorders>
              <w:top w:val="nil"/>
              <w:left w:val="nil"/>
              <w:bottom w:val="nil"/>
              <w:right w:val="nil"/>
            </w:tcBorders>
            <w:tcMar>
              <w:top w:w="15" w:type="dxa"/>
              <w:left w:w="15" w:type="dxa"/>
              <w:right w:w="15" w:type="dxa"/>
            </w:tcMar>
            <w:vAlign w:val="center"/>
          </w:tcPr>
          <w:p w14:paraId="2233F632"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0" w:type="dxa"/>
            <w:tcBorders>
              <w:top w:val="nil"/>
              <w:left w:val="nil"/>
              <w:bottom w:val="nil"/>
              <w:right w:val="nil"/>
            </w:tcBorders>
            <w:tcMar>
              <w:top w:w="15" w:type="dxa"/>
              <w:left w:w="15" w:type="dxa"/>
              <w:right w:w="15" w:type="dxa"/>
            </w:tcMar>
            <w:vAlign w:val="center"/>
          </w:tcPr>
          <w:p w14:paraId="3E7890C4"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0" w:type="dxa"/>
            <w:tcBorders>
              <w:top w:val="nil"/>
              <w:left w:val="nil"/>
              <w:bottom w:val="nil"/>
              <w:right w:val="nil"/>
            </w:tcBorders>
            <w:tcMar>
              <w:top w:w="15" w:type="dxa"/>
              <w:left w:w="15" w:type="dxa"/>
              <w:right w:w="15" w:type="dxa"/>
            </w:tcMar>
            <w:vAlign w:val="center"/>
          </w:tcPr>
          <w:p w14:paraId="32567650"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25" w:type="dxa"/>
            <w:tcBorders>
              <w:top w:val="nil"/>
              <w:left w:val="nil"/>
              <w:bottom w:val="nil"/>
              <w:right w:val="nil"/>
            </w:tcBorders>
            <w:tcMar>
              <w:top w:w="15" w:type="dxa"/>
              <w:left w:w="15" w:type="dxa"/>
              <w:right w:w="15" w:type="dxa"/>
            </w:tcMar>
            <w:vAlign w:val="center"/>
          </w:tcPr>
          <w:p w14:paraId="3A059D00" w14:textId="77777777" w:rsidR="006D0A2D" w:rsidRDefault="006D0A2D">
            <w:pPr>
              <w:pStyle w:val="table"/>
              <w:spacing w:line="480" w:lineRule="auto"/>
              <w:jc w:val="right"/>
              <w:rPr>
                <w:rFonts w:eastAsia="宋体"/>
                <w:sz w:val="20"/>
                <w:szCs w:val="20"/>
              </w:rPr>
            </w:pPr>
            <w:r>
              <w:rPr>
                <w:rFonts w:eastAsia="宋体"/>
                <w:sz w:val="20"/>
                <w:szCs w:val="20"/>
                <w:lang w:bidi="ar"/>
              </w:rPr>
              <w:t>0.037</w:t>
            </w:r>
          </w:p>
        </w:tc>
        <w:tc>
          <w:tcPr>
            <w:tcW w:w="999" w:type="dxa"/>
            <w:tcBorders>
              <w:top w:val="nil"/>
              <w:left w:val="nil"/>
              <w:bottom w:val="nil"/>
              <w:right w:val="nil"/>
            </w:tcBorders>
            <w:tcMar>
              <w:top w:w="15" w:type="dxa"/>
              <w:left w:w="15" w:type="dxa"/>
              <w:right w:w="15" w:type="dxa"/>
            </w:tcMar>
            <w:vAlign w:val="center"/>
          </w:tcPr>
          <w:p w14:paraId="0464DCD9" w14:textId="77777777" w:rsidR="006D0A2D" w:rsidRDefault="006D0A2D">
            <w:pPr>
              <w:pStyle w:val="table"/>
              <w:spacing w:line="480" w:lineRule="auto"/>
              <w:jc w:val="right"/>
              <w:rPr>
                <w:rFonts w:eastAsia="宋体"/>
                <w:sz w:val="20"/>
                <w:szCs w:val="20"/>
              </w:rPr>
            </w:pPr>
            <w:r>
              <w:rPr>
                <w:rFonts w:eastAsia="宋体"/>
                <w:sz w:val="20"/>
                <w:szCs w:val="20"/>
                <w:lang w:bidi="ar"/>
              </w:rPr>
              <w:t>3.02</w:t>
            </w:r>
          </w:p>
        </w:tc>
        <w:tc>
          <w:tcPr>
            <w:tcW w:w="1278" w:type="dxa"/>
            <w:tcBorders>
              <w:top w:val="nil"/>
              <w:left w:val="nil"/>
              <w:bottom w:val="nil"/>
              <w:right w:val="nil"/>
            </w:tcBorders>
            <w:tcMar>
              <w:top w:w="15" w:type="dxa"/>
              <w:left w:w="15" w:type="dxa"/>
              <w:right w:w="15" w:type="dxa"/>
            </w:tcMar>
            <w:vAlign w:val="center"/>
          </w:tcPr>
          <w:p w14:paraId="2C792E20" w14:textId="77777777" w:rsidR="006D0A2D" w:rsidRDefault="006D0A2D">
            <w:pPr>
              <w:pStyle w:val="table"/>
              <w:spacing w:line="480" w:lineRule="auto"/>
              <w:jc w:val="right"/>
              <w:rPr>
                <w:rFonts w:eastAsia="宋体"/>
                <w:sz w:val="20"/>
                <w:szCs w:val="20"/>
              </w:rPr>
            </w:pPr>
            <w:r>
              <w:rPr>
                <w:rFonts w:eastAsia="宋体"/>
                <w:sz w:val="20"/>
                <w:szCs w:val="20"/>
                <w:lang w:bidi="ar"/>
              </w:rPr>
              <w:t>0.40</w:t>
            </w:r>
          </w:p>
        </w:tc>
      </w:tr>
      <w:tr w:rsidR="006D0A2D" w14:paraId="16B95C55"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40B99194" w14:textId="77777777" w:rsidR="006D0A2D" w:rsidRDefault="006D0A2D">
            <w:pPr>
              <w:pStyle w:val="table"/>
              <w:spacing w:line="480" w:lineRule="auto"/>
              <w:rPr>
                <w:rFonts w:eastAsia="宋体"/>
                <w:sz w:val="20"/>
                <w:szCs w:val="20"/>
              </w:rPr>
            </w:pPr>
          </w:p>
        </w:tc>
        <w:tc>
          <w:tcPr>
            <w:tcW w:w="1936" w:type="dxa"/>
            <w:tcBorders>
              <w:top w:val="nil"/>
              <w:left w:val="nil"/>
              <w:bottom w:val="single" w:sz="4" w:space="0" w:color="auto"/>
              <w:right w:val="nil"/>
            </w:tcBorders>
            <w:tcMar>
              <w:top w:w="15" w:type="dxa"/>
              <w:left w:w="15" w:type="dxa"/>
              <w:right w:w="15" w:type="dxa"/>
            </w:tcMar>
            <w:vAlign w:val="center"/>
          </w:tcPr>
          <w:p w14:paraId="2A12B3B5" w14:textId="77777777" w:rsidR="006D0A2D" w:rsidRDefault="006D0A2D">
            <w:pPr>
              <w:pStyle w:val="table"/>
              <w:spacing w:line="480" w:lineRule="auto"/>
              <w:rPr>
                <w:rFonts w:eastAsia="宋体"/>
                <w:sz w:val="20"/>
                <w:szCs w:val="20"/>
              </w:rPr>
            </w:pPr>
            <w:r>
              <w:rPr>
                <w:rFonts w:eastAsia="宋体"/>
                <w:sz w:val="20"/>
                <w:szCs w:val="20"/>
                <w:lang w:bidi="ar"/>
              </w:rPr>
              <w:t>PCUN.R</w:t>
            </w:r>
          </w:p>
        </w:tc>
        <w:tc>
          <w:tcPr>
            <w:tcW w:w="974" w:type="dxa"/>
            <w:tcBorders>
              <w:top w:val="nil"/>
              <w:left w:val="nil"/>
              <w:bottom w:val="single" w:sz="4" w:space="0" w:color="auto"/>
              <w:right w:val="nil"/>
            </w:tcBorders>
            <w:tcMar>
              <w:top w:w="15" w:type="dxa"/>
              <w:left w:w="15" w:type="dxa"/>
              <w:right w:w="15" w:type="dxa"/>
            </w:tcMar>
            <w:vAlign w:val="center"/>
          </w:tcPr>
          <w:p w14:paraId="2A84F189" w14:textId="77777777" w:rsidR="006D0A2D" w:rsidRDefault="006D0A2D">
            <w:pPr>
              <w:pStyle w:val="table"/>
              <w:spacing w:line="480" w:lineRule="auto"/>
              <w:jc w:val="right"/>
              <w:rPr>
                <w:rFonts w:eastAsia="宋体"/>
                <w:sz w:val="20"/>
                <w:szCs w:val="20"/>
              </w:rPr>
            </w:pPr>
            <w:r>
              <w:rPr>
                <w:rFonts w:eastAsia="宋体"/>
                <w:sz w:val="20"/>
                <w:szCs w:val="20"/>
                <w:lang w:bidi="ar"/>
              </w:rPr>
              <w:t>178</w:t>
            </w:r>
          </w:p>
        </w:tc>
        <w:tc>
          <w:tcPr>
            <w:tcW w:w="670" w:type="dxa"/>
            <w:tcBorders>
              <w:top w:val="nil"/>
              <w:left w:val="nil"/>
              <w:bottom w:val="single" w:sz="4" w:space="0" w:color="auto"/>
              <w:right w:val="nil"/>
            </w:tcBorders>
            <w:tcMar>
              <w:top w:w="15" w:type="dxa"/>
              <w:left w:w="15" w:type="dxa"/>
              <w:right w:w="15" w:type="dxa"/>
            </w:tcMar>
            <w:vAlign w:val="center"/>
          </w:tcPr>
          <w:p w14:paraId="4932D2E3"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0" w:type="dxa"/>
            <w:tcBorders>
              <w:top w:val="nil"/>
              <w:left w:val="nil"/>
              <w:bottom w:val="single" w:sz="4" w:space="0" w:color="auto"/>
              <w:right w:val="nil"/>
            </w:tcBorders>
            <w:tcMar>
              <w:top w:w="15" w:type="dxa"/>
              <w:left w:w="15" w:type="dxa"/>
              <w:right w:w="15" w:type="dxa"/>
            </w:tcMar>
            <w:vAlign w:val="center"/>
          </w:tcPr>
          <w:p w14:paraId="3DD11832"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0" w:type="dxa"/>
            <w:tcBorders>
              <w:top w:val="nil"/>
              <w:left w:val="nil"/>
              <w:bottom w:val="single" w:sz="4" w:space="0" w:color="auto"/>
              <w:right w:val="nil"/>
            </w:tcBorders>
            <w:tcMar>
              <w:top w:w="15" w:type="dxa"/>
              <w:left w:w="15" w:type="dxa"/>
              <w:right w:w="15" w:type="dxa"/>
            </w:tcMar>
            <w:vAlign w:val="center"/>
          </w:tcPr>
          <w:p w14:paraId="199A05D1"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25" w:type="dxa"/>
            <w:tcBorders>
              <w:top w:val="nil"/>
              <w:left w:val="nil"/>
              <w:bottom w:val="single" w:sz="4" w:space="0" w:color="auto"/>
              <w:right w:val="nil"/>
            </w:tcBorders>
            <w:tcMar>
              <w:top w:w="15" w:type="dxa"/>
              <w:left w:w="15" w:type="dxa"/>
              <w:right w:w="15" w:type="dxa"/>
            </w:tcMar>
            <w:vAlign w:val="center"/>
          </w:tcPr>
          <w:p w14:paraId="44DDD9A0" w14:textId="77777777" w:rsidR="006D0A2D" w:rsidRDefault="006D0A2D">
            <w:pPr>
              <w:pStyle w:val="table"/>
              <w:spacing w:line="480" w:lineRule="auto"/>
              <w:jc w:val="right"/>
              <w:rPr>
                <w:rFonts w:eastAsia="宋体"/>
                <w:sz w:val="20"/>
                <w:szCs w:val="20"/>
              </w:rPr>
            </w:pPr>
            <w:r>
              <w:rPr>
                <w:rFonts w:eastAsia="宋体"/>
                <w:sz w:val="20"/>
                <w:szCs w:val="20"/>
                <w:lang w:bidi="ar"/>
              </w:rPr>
              <w:t>0.016</w:t>
            </w:r>
          </w:p>
        </w:tc>
        <w:tc>
          <w:tcPr>
            <w:tcW w:w="999" w:type="dxa"/>
            <w:tcBorders>
              <w:top w:val="nil"/>
              <w:left w:val="nil"/>
              <w:bottom w:val="single" w:sz="4" w:space="0" w:color="auto"/>
              <w:right w:val="nil"/>
            </w:tcBorders>
            <w:tcMar>
              <w:top w:w="15" w:type="dxa"/>
              <w:left w:w="15" w:type="dxa"/>
              <w:right w:w="15" w:type="dxa"/>
            </w:tcMar>
            <w:vAlign w:val="center"/>
          </w:tcPr>
          <w:p w14:paraId="0DF29988" w14:textId="77777777" w:rsidR="006D0A2D" w:rsidRDefault="006D0A2D">
            <w:pPr>
              <w:pStyle w:val="table"/>
              <w:spacing w:line="480" w:lineRule="auto"/>
              <w:jc w:val="right"/>
              <w:rPr>
                <w:rFonts w:eastAsia="宋体"/>
                <w:sz w:val="20"/>
                <w:szCs w:val="20"/>
              </w:rPr>
            </w:pPr>
            <w:r>
              <w:rPr>
                <w:rFonts w:eastAsia="宋体"/>
                <w:sz w:val="20"/>
                <w:szCs w:val="20"/>
                <w:lang w:bidi="ar"/>
              </w:rPr>
              <w:t>3.47</w:t>
            </w:r>
          </w:p>
        </w:tc>
        <w:tc>
          <w:tcPr>
            <w:tcW w:w="1278" w:type="dxa"/>
            <w:tcBorders>
              <w:top w:val="nil"/>
              <w:left w:val="nil"/>
              <w:bottom w:val="single" w:sz="4" w:space="0" w:color="auto"/>
              <w:right w:val="nil"/>
            </w:tcBorders>
            <w:tcMar>
              <w:top w:w="15" w:type="dxa"/>
              <w:left w:w="15" w:type="dxa"/>
              <w:right w:w="15" w:type="dxa"/>
            </w:tcMar>
            <w:vAlign w:val="center"/>
          </w:tcPr>
          <w:p w14:paraId="2EF8B80B" w14:textId="77777777" w:rsidR="006D0A2D" w:rsidRDefault="006D0A2D">
            <w:pPr>
              <w:pStyle w:val="table"/>
              <w:spacing w:line="480" w:lineRule="auto"/>
              <w:jc w:val="right"/>
              <w:rPr>
                <w:rFonts w:eastAsia="宋体"/>
                <w:sz w:val="20"/>
                <w:szCs w:val="20"/>
              </w:rPr>
            </w:pPr>
            <w:r>
              <w:rPr>
                <w:rFonts w:eastAsia="宋体"/>
                <w:sz w:val="20"/>
                <w:szCs w:val="20"/>
                <w:lang w:bidi="ar"/>
              </w:rPr>
              <w:t>0.46</w:t>
            </w:r>
          </w:p>
        </w:tc>
      </w:tr>
    </w:tbl>
    <w:p w14:paraId="6017F6A7" w14:textId="77777777" w:rsidR="006D0A2D" w:rsidRDefault="006D0A2D">
      <w:pPr>
        <w:spacing w:line="480" w:lineRule="auto"/>
        <w:ind w:firstLine="480"/>
        <w:rPr>
          <w:rFonts w:eastAsia="宋体"/>
          <w:sz w:val="24"/>
          <w:szCs w:val="24"/>
        </w:rPr>
      </w:pPr>
    </w:p>
    <w:p w14:paraId="125E5357" w14:textId="77777777" w:rsidR="006D0A2D" w:rsidRDefault="006D0A2D">
      <w:pPr>
        <w:spacing w:line="480" w:lineRule="auto"/>
        <w:ind w:firstLineChars="0" w:firstLine="0"/>
        <w:rPr>
          <w:rFonts w:eastAsia="宋体"/>
          <w:sz w:val="24"/>
          <w:szCs w:val="24"/>
        </w:rPr>
      </w:pPr>
    </w:p>
    <w:p w14:paraId="47AFEEF2"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S8</w:t>
      </w:r>
      <w:r>
        <w:rPr>
          <w:sz w:val="24"/>
          <w:szCs w:val="24"/>
        </w:rPr>
        <w:t>. Clinical, demographic and cognitive performance characteristics of first-episode drug-</w:t>
      </w:r>
      <w:r>
        <w:rPr>
          <w:rFonts w:eastAsia="宋体" w:hint="eastAsia"/>
          <w:sz w:val="24"/>
          <w:szCs w:val="24"/>
        </w:rPr>
        <w:t>free</w:t>
      </w:r>
      <w:r>
        <w:rPr>
          <w:sz w:val="24"/>
          <w:szCs w:val="24"/>
        </w:rPr>
        <w:t xml:space="preserve"> schizophrenia patients and healthy subjects in </w:t>
      </w:r>
      <w:r>
        <w:rPr>
          <w:rFonts w:eastAsia="宋体" w:hint="eastAsia"/>
          <w:sz w:val="24"/>
          <w:szCs w:val="24"/>
        </w:rPr>
        <w:t xml:space="preserve">the </w:t>
      </w:r>
      <w:r>
        <w:rPr>
          <w:sz w:val="24"/>
          <w:szCs w:val="24"/>
        </w:rPr>
        <w:t>discovery sample</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11"/>
        <w:gridCol w:w="38"/>
      </w:tblGrid>
      <w:tr w:rsidR="006D0A2D" w14:paraId="43E36DE1" w14:textId="77777777">
        <w:trPr>
          <w:trHeight w:hRule="exact" w:val="1226"/>
        </w:trPr>
        <w:tc>
          <w:tcPr>
            <w:tcW w:w="3050" w:type="dxa"/>
            <w:vMerge w:val="restart"/>
            <w:tcBorders>
              <w:top w:val="single" w:sz="4" w:space="0" w:color="auto"/>
              <w:left w:val="dotted" w:sz="8" w:space="0" w:color="auto"/>
              <w:right w:val="nil"/>
            </w:tcBorders>
            <w:shd w:val="clear" w:color="auto" w:fill="FFFFFF"/>
          </w:tcPr>
          <w:p w14:paraId="436E988C" w14:textId="77777777" w:rsidR="006D0A2D" w:rsidRDefault="006D0A2D">
            <w:pPr>
              <w:pStyle w:val="table"/>
              <w:spacing w:line="480" w:lineRule="auto"/>
              <w:rPr>
                <w:b/>
                <w:sz w:val="20"/>
                <w:szCs w:val="20"/>
              </w:rPr>
            </w:pPr>
            <w:r>
              <w:rPr>
                <w:b/>
                <w:sz w:val="20"/>
                <w:szCs w:val="20"/>
              </w:rPr>
              <w:t xml:space="preserve">Characteristic </w:t>
            </w:r>
          </w:p>
        </w:tc>
        <w:tc>
          <w:tcPr>
            <w:tcW w:w="1725" w:type="dxa"/>
            <w:tcBorders>
              <w:top w:val="single" w:sz="4" w:space="0" w:color="auto"/>
              <w:left w:val="nil"/>
              <w:right w:val="nil"/>
            </w:tcBorders>
            <w:shd w:val="clear" w:color="auto" w:fill="FFFFFF"/>
          </w:tcPr>
          <w:p w14:paraId="04DF1C83" w14:textId="77777777" w:rsidR="006D0A2D" w:rsidRDefault="006D0A2D">
            <w:pPr>
              <w:pStyle w:val="table"/>
              <w:spacing w:line="480" w:lineRule="auto"/>
              <w:jc w:val="center"/>
              <w:rPr>
                <w:b/>
                <w:sz w:val="20"/>
                <w:szCs w:val="20"/>
              </w:rPr>
            </w:pPr>
            <w:r>
              <w:rPr>
                <w:rFonts w:eastAsia="宋体"/>
                <w:b/>
                <w:sz w:val="20"/>
                <w:szCs w:val="20"/>
              </w:rPr>
              <w:t>Schizophrenia group</w:t>
            </w:r>
            <w:r>
              <w:rPr>
                <w:b/>
                <w:kern w:val="0"/>
                <w:sz w:val="20"/>
                <w:szCs w:val="20"/>
              </w:rPr>
              <w:t>(n=66)</w:t>
            </w:r>
          </w:p>
        </w:tc>
        <w:tc>
          <w:tcPr>
            <w:tcW w:w="1725" w:type="dxa"/>
            <w:tcBorders>
              <w:top w:val="single" w:sz="4" w:space="0" w:color="auto"/>
              <w:left w:val="nil"/>
              <w:bottom w:val="single" w:sz="4" w:space="0" w:color="auto"/>
              <w:right w:val="nil"/>
            </w:tcBorders>
            <w:shd w:val="clear" w:color="auto" w:fill="FFFFFF"/>
          </w:tcPr>
          <w:p w14:paraId="7E558568" w14:textId="77777777" w:rsidR="006D0A2D" w:rsidRDefault="006D0A2D">
            <w:pPr>
              <w:pStyle w:val="table"/>
              <w:spacing w:line="480" w:lineRule="auto"/>
              <w:jc w:val="center"/>
              <w:rPr>
                <w:b/>
                <w:sz w:val="20"/>
                <w:szCs w:val="20"/>
              </w:rPr>
            </w:pPr>
            <w:r>
              <w:rPr>
                <w:b/>
                <w:kern w:val="0"/>
                <w:sz w:val="20"/>
                <w:szCs w:val="20"/>
              </w:rPr>
              <w:t>Control group(n=103)</w:t>
            </w:r>
          </w:p>
        </w:tc>
        <w:tc>
          <w:tcPr>
            <w:tcW w:w="2186" w:type="dxa"/>
            <w:gridSpan w:val="3"/>
            <w:tcBorders>
              <w:top w:val="single" w:sz="4" w:space="0" w:color="auto"/>
              <w:left w:val="nil"/>
              <w:bottom w:val="single" w:sz="4" w:space="0" w:color="auto"/>
              <w:right w:val="dotted" w:sz="8" w:space="0" w:color="auto"/>
            </w:tcBorders>
            <w:shd w:val="clear" w:color="auto" w:fill="FFFFFF"/>
          </w:tcPr>
          <w:p w14:paraId="31EBF359" w14:textId="77777777" w:rsidR="006D0A2D" w:rsidRDefault="006D0A2D">
            <w:pPr>
              <w:pStyle w:val="table"/>
              <w:spacing w:line="480" w:lineRule="auto"/>
              <w:rPr>
                <w:b/>
                <w:sz w:val="20"/>
                <w:szCs w:val="20"/>
              </w:rPr>
            </w:pPr>
            <w:r>
              <w:rPr>
                <w:b/>
                <w:kern w:val="0"/>
                <w:sz w:val="20"/>
                <w:szCs w:val="20"/>
              </w:rPr>
              <w:t xml:space="preserve"> Significance </w:t>
            </w:r>
          </w:p>
        </w:tc>
      </w:tr>
      <w:tr w:rsidR="006D0A2D" w14:paraId="79AC5889" w14:textId="77777777">
        <w:trPr>
          <w:trHeight w:hRule="exact" w:val="567"/>
        </w:trPr>
        <w:tc>
          <w:tcPr>
            <w:tcW w:w="3050" w:type="dxa"/>
            <w:vMerge/>
            <w:tcBorders>
              <w:left w:val="dotted" w:sz="8" w:space="0" w:color="auto"/>
              <w:bottom w:val="single" w:sz="4" w:space="0" w:color="auto"/>
              <w:right w:val="nil"/>
            </w:tcBorders>
            <w:shd w:val="clear" w:color="auto" w:fill="FFFFFF"/>
          </w:tcPr>
          <w:p w14:paraId="06FB34B2" w14:textId="77777777" w:rsidR="006D0A2D" w:rsidRDefault="006D0A2D">
            <w:pPr>
              <w:pStyle w:val="table"/>
              <w:spacing w:line="480" w:lineRule="auto"/>
              <w:rPr>
                <w:sz w:val="20"/>
                <w:szCs w:val="20"/>
              </w:rPr>
            </w:pPr>
          </w:p>
        </w:tc>
        <w:tc>
          <w:tcPr>
            <w:tcW w:w="1725" w:type="dxa"/>
            <w:tcBorders>
              <w:left w:val="nil"/>
              <w:bottom w:val="single" w:sz="4" w:space="0" w:color="auto"/>
              <w:right w:val="nil"/>
            </w:tcBorders>
            <w:shd w:val="clear" w:color="auto" w:fill="FFFFFF"/>
          </w:tcPr>
          <w:p w14:paraId="6E214FFA" w14:textId="77777777" w:rsidR="006D0A2D" w:rsidRDefault="006D0A2D">
            <w:pPr>
              <w:pStyle w:val="table"/>
              <w:spacing w:line="480" w:lineRule="auto"/>
              <w:jc w:val="center"/>
              <w:rPr>
                <w:rFonts w:eastAsia="宋体"/>
                <w:b/>
                <w:bCs/>
                <w:sz w:val="20"/>
                <w:szCs w:val="20"/>
              </w:rPr>
            </w:pPr>
            <w:proofErr w:type="spellStart"/>
            <w:r>
              <w:rPr>
                <w:b/>
                <w:bCs/>
                <w:kern w:val="0"/>
                <w:sz w:val="20"/>
                <w:szCs w:val="20"/>
              </w:rPr>
              <w:t>Mean±SD</w:t>
            </w:r>
            <w:proofErr w:type="spellEnd"/>
          </w:p>
        </w:tc>
        <w:tc>
          <w:tcPr>
            <w:tcW w:w="1725" w:type="dxa"/>
            <w:tcBorders>
              <w:top w:val="single" w:sz="4" w:space="0" w:color="auto"/>
              <w:left w:val="nil"/>
              <w:bottom w:val="single" w:sz="4" w:space="0" w:color="auto"/>
              <w:right w:val="nil"/>
            </w:tcBorders>
            <w:shd w:val="clear" w:color="auto" w:fill="FFFFFF"/>
          </w:tcPr>
          <w:p w14:paraId="0F061652" w14:textId="77777777" w:rsidR="006D0A2D" w:rsidRDefault="006D0A2D">
            <w:pPr>
              <w:pStyle w:val="table"/>
              <w:spacing w:line="480" w:lineRule="auto"/>
              <w:jc w:val="center"/>
              <w:rPr>
                <w:rFonts w:eastAsia="宋体"/>
                <w:b/>
                <w:bCs/>
                <w:sz w:val="20"/>
                <w:szCs w:val="20"/>
              </w:rPr>
            </w:pPr>
            <w:proofErr w:type="spellStart"/>
            <w:r>
              <w:rPr>
                <w:b/>
                <w:bCs/>
                <w:kern w:val="0"/>
                <w:sz w:val="20"/>
                <w:szCs w:val="20"/>
              </w:rPr>
              <w:t>Mean±SD</w:t>
            </w:r>
            <w:proofErr w:type="spellEnd"/>
          </w:p>
        </w:tc>
        <w:tc>
          <w:tcPr>
            <w:tcW w:w="1137" w:type="dxa"/>
            <w:tcBorders>
              <w:top w:val="single" w:sz="4" w:space="0" w:color="auto"/>
              <w:left w:val="nil"/>
              <w:bottom w:val="single" w:sz="4" w:space="0" w:color="auto"/>
              <w:right w:val="nil"/>
            </w:tcBorders>
            <w:shd w:val="clear" w:color="auto" w:fill="FFFFFF"/>
          </w:tcPr>
          <w:p w14:paraId="7792FBDC" w14:textId="77777777" w:rsidR="006D0A2D" w:rsidRDefault="006D0A2D" w:rsidP="00B22848">
            <w:pPr>
              <w:pStyle w:val="table"/>
              <w:spacing w:line="480" w:lineRule="auto"/>
              <w:ind w:firstLineChars="250" w:firstLine="502"/>
              <w:jc w:val="left"/>
              <w:rPr>
                <w:b/>
                <w:bCs/>
                <w:sz w:val="20"/>
                <w:szCs w:val="20"/>
              </w:rPr>
            </w:pPr>
            <w:r>
              <w:rPr>
                <w:b/>
                <w:bCs/>
                <w:i/>
                <w:kern w:val="0"/>
                <w:sz w:val="20"/>
                <w:szCs w:val="20"/>
              </w:rPr>
              <w:t>T/</w:t>
            </w:r>
            <w:bookmarkStart w:id="40" w:name="OLE_LINK191"/>
            <w:bookmarkStart w:id="41" w:name="OLE_LINK190"/>
            <w:r>
              <w:rPr>
                <w:rFonts w:ascii="Symbol" w:hAnsi="Symbol"/>
                <w:b/>
                <w:i/>
                <w:kern w:val="0"/>
                <w:sz w:val="20"/>
                <w:szCs w:val="20"/>
              </w:rPr>
              <w:t></w:t>
            </w:r>
            <w:r>
              <w:rPr>
                <w:rFonts w:ascii="Symbol" w:hAnsi="Symbol"/>
                <w:b/>
                <w:kern w:val="0"/>
                <w:sz w:val="20"/>
                <w:szCs w:val="20"/>
                <w:vertAlign w:val="superscript"/>
              </w:rPr>
              <w:t></w:t>
            </w:r>
            <w:bookmarkEnd w:id="40"/>
            <w:bookmarkEnd w:id="41"/>
          </w:p>
        </w:tc>
        <w:tc>
          <w:tcPr>
            <w:tcW w:w="1049" w:type="dxa"/>
            <w:gridSpan w:val="2"/>
            <w:tcBorders>
              <w:top w:val="single" w:sz="4" w:space="0" w:color="auto"/>
              <w:left w:val="nil"/>
              <w:bottom w:val="single" w:sz="4" w:space="0" w:color="auto"/>
              <w:right w:val="dotted" w:sz="8" w:space="0" w:color="auto"/>
            </w:tcBorders>
            <w:shd w:val="clear" w:color="auto" w:fill="FFFFFF"/>
          </w:tcPr>
          <w:p w14:paraId="5CD53057" w14:textId="77777777" w:rsidR="006D0A2D" w:rsidRDefault="006D0A2D" w:rsidP="00B22848">
            <w:pPr>
              <w:pStyle w:val="table"/>
              <w:spacing w:line="480" w:lineRule="auto"/>
              <w:ind w:firstLineChars="300" w:firstLine="602"/>
              <w:rPr>
                <w:b/>
                <w:bCs/>
                <w:i/>
                <w:sz w:val="20"/>
                <w:szCs w:val="20"/>
              </w:rPr>
            </w:pPr>
            <w:r>
              <w:rPr>
                <w:b/>
                <w:bCs/>
                <w:i/>
                <w:iCs/>
                <w:kern w:val="0"/>
                <w:sz w:val="20"/>
                <w:szCs w:val="20"/>
              </w:rPr>
              <w:t>P</w:t>
            </w:r>
          </w:p>
        </w:tc>
      </w:tr>
      <w:tr w:rsidR="006D0A2D" w14:paraId="027287A0"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63CD854A" w14:textId="77777777" w:rsidR="006D0A2D" w:rsidRDefault="006D0A2D">
            <w:pPr>
              <w:pStyle w:val="table"/>
              <w:spacing w:line="480" w:lineRule="auto"/>
              <w:rPr>
                <w:sz w:val="20"/>
                <w:szCs w:val="20"/>
              </w:rPr>
            </w:pPr>
            <w:r>
              <w:rPr>
                <w:kern w:val="0"/>
                <w:sz w:val="20"/>
                <w:szCs w:val="20"/>
              </w:rPr>
              <w:t xml:space="preserve">Age(years) </w:t>
            </w:r>
          </w:p>
        </w:tc>
        <w:tc>
          <w:tcPr>
            <w:tcW w:w="1725" w:type="dxa"/>
            <w:tcBorders>
              <w:top w:val="single" w:sz="4" w:space="0" w:color="auto"/>
              <w:left w:val="nil"/>
              <w:bottom w:val="nil"/>
              <w:right w:val="nil"/>
            </w:tcBorders>
            <w:shd w:val="clear" w:color="auto" w:fill="FFFFFF"/>
          </w:tcPr>
          <w:p w14:paraId="5E7F5C18" w14:textId="77777777" w:rsidR="006D0A2D" w:rsidRDefault="006D0A2D">
            <w:pPr>
              <w:pStyle w:val="table"/>
              <w:spacing w:line="480" w:lineRule="auto"/>
              <w:jc w:val="right"/>
              <w:rPr>
                <w:rFonts w:eastAsia="宋体"/>
                <w:sz w:val="20"/>
                <w:szCs w:val="20"/>
              </w:rPr>
            </w:pPr>
            <w:r>
              <w:rPr>
                <w:kern w:val="0"/>
                <w:sz w:val="20"/>
                <w:szCs w:val="20"/>
              </w:rPr>
              <w:t>23.91</w:t>
            </w:r>
            <w:r>
              <w:rPr>
                <w:sz w:val="20"/>
                <w:szCs w:val="20"/>
              </w:rPr>
              <w:t>±</w:t>
            </w:r>
            <w:r>
              <w:rPr>
                <w:kern w:val="0"/>
                <w:sz w:val="20"/>
                <w:szCs w:val="20"/>
              </w:rPr>
              <w:t>6.61</w:t>
            </w:r>
          </w:p>
        </w:tc>
        <w:tc>
          <w:tcPr>
            <w:tcW w:w="1725" w:type="dxa"/>
            <w:tcBorders>
              <w:top w:val="single" w:sz="4" w:space="0" w:color="auto"/>
              <w:left w:val="nil"/>
              <w:bottom w:val="nil"/>
              <w:right w:val="nil"/>
            </w:tcBorders>
            <w:shd w:val="clear" w:color="auto" w:fill="FFFFFF"/>
          </w:tcPr>
          <w:p w14:paraId="56FCFA5B" w14:textId="77777777" w:rsidR="006D0A2D" w:rsidRDefault="006D0A2D">
            <w:pPr>
              <w:pStyle w:val="table"/>
              <w:spacing w:line="480" w:lineRule="auto"/>
              <w:jc w:val="right"/>
              <w:rPr>
                <w:rFonts w:eastAsia="宋体"/>
                <w:sz w:val="20"/>
                <w:szCs w:val="20"/>
              </w:rPr>
            </w:pPr>
            <w:r>
              <w:rPr>
                <w:sz w:val="20"/>
                <w:szCs w:val="20"/>
              </w:rPr>
              <w:t>23.50±5.13</w:t>
            </w:r>
          </w:p>
        </w:tc>
        <w:tc>
          <w:tcPr>
            <w:tcW w:w="1137" w:type="dxa"/>
            <w:tcBorders>
              <w:top w:val="single" w:sz="4" w:space="0" w:color="auto"/>
              <w:left w:val="nil"/>
              <w:bottom w:val="nil"/>
              <w:right w:val="nil"/>
            </w:tcBorders>
            <w:shd w:val="clear" w:color="auto" w:fill="FFFFFF"/>
          </w:tcPr>
          <w:p w14:paraId="421D55A4" w14:textId="77777777" w:rsidR="006D0A2D" w:rsidRDefault="006D0A2D">
            <w:pPr>
              <w:pStyle w:val="table"/>
              <w:spacing w:line="480" w:lineRule="auto"/>
              <w:jc w:val="right"/>
              <w:rPr>
                <w:sz w:val="20"/>
                <w:szCs w:val="20"/>
              </w:rPr>
            </w:pPr>
            <w:r>
              <w:rPr>
                <w:kern w:val="0"/>
                <w:sz w:val="20"/>
                <w:szCs w:val="20"/>
              </w:rPr>
              <w:t>-0.42</w:t>
            </w:r>
          </w:p>
        </w:tc>
        <w:tc>
          <w:tcPr>
            <w:tcW w:w="1049" w:type="dxa"/>
            <w:gridSpan w:val="2"/>
            <w:tcBorders>
              <w:top w:val="single" w:sz="4" w:space="0" w:color="auto"/>
              <w:left w:val="nil"/>
              <w:bottom w:val="nil"/>
              <w:right w:val="dotted" w:sz="8" w:space="0" w:color="auto"/>
            </w:tcBorders>
            <w:shd w:val="clear" w:color="auto" w:fill="FFFFFF"/>
          </w:tcPr>
          <w:p w14:paraId="7A6B5395" w14:textId="77777777" w:rsidR="006D0A2D" w:rsidRDefault="006D0A2D">
            <w:pPr>
              <w:pStyle w:val="table"/>
              <w:spacing w:line="480" w:lineRule="auto"/>
              <w:jc w:val="right"/>
              <w:rPr>
                <w:sz w:val="20"/>
                <w:szCs w:val="20"/>
              </w:rPr>
            </w:pPr>
            <w:r>
              <w:rPr>
                <w:kern w:val="0"/>
                <w:sz w:val="20"/>
                <w:szCs w:val="20"/>
              </w:rPr>
              <w:t>0.674</w:t>
            </w:r>
          </w:p>
        </w:tc>
      </w:tr>
      <w:tr w:rsidR="006D0A2D" w14:paraId="55E109BC" w14:textId="77777777">
        <w:trPr>
          <w:trHeight w:hRule="exact" w:val="567"/>
        </w:trPr>
        <w:tc>
          <w:tcPr>
            <w:tcW w:w="3050" w:type="dxa"/>
            <w:tcBorders>
              <w:top w:val="nil"/>
              <w:left w:val="dotted" w:sz="8" w:space="0" w:color="auto"/>
              <w:bottom w:val="nil"/>
              <w:right w:val="nil"/>
            </w:tcBorders>
            <w:shd w:val="clear" w:color="auto" w:fill="FFFFFF"/>
          </w:tcPr>
          <w:p w14:paraId="7EC9A86A" w14:textId="77777777" w:rsidR="006D0A2D" w:rsidRDefault="006D0A2D">
            <w:pPr>
              <w:pStyle w:val="table"/>
              <w:spacing w:line="480" w:lineRule="auto"/>
              <w:rPr>
                <w:sz w:val="20"/>
                <w:szCs w:val="20"/>
              </w:rPr>
            </w:pPr>
            <w:r>
              <w:rPr>
                <w:kern w:val="0"/>
                <w:sz w:val="20"/>
                <w:szCs w:val="20"/>
              </w:rPr>
              <w:t>Education(years)</w:t>
            </w:r>
          </w:p>
        </w:tc>
        <w:tc>
          <w:tcPr>
            <w:tcW w:w="1725" w:type="dxa"/>
            <w:tcBorders>
              <w:top w:val="nil"/>
              <w:left w:val="nil"/>
              <w:bottom w:val="nil"/>
              <w:right w:val="nil"/>
            </w:tcBorders>
            <w:shd w:val="clear" w:color="auto" w:fill="FFFFFF"/>
          </w:tcPr>
          <w:p w14:paraId="194ED98E" w14:textId="77777777" w:rsidR="006D0A2D" w:rsidRDefault="006D0A2D">
            <w:pPr>
              <w:pStyle w:val="table"/>
              <w:spacing w:line="480" w:lineRule="auto"/>
              <w:jc w:val="right"/>
              <w:rPr>
                <w:rFonts w:eastAsia="宋体"/>
                <w:sz w:val="20"/>
                <w:szCs w:val="20"/>
              </w:rPr>
            </w:pPr>
            <w:r>
              <w:rPr>
                <w:kern w:val="0"/>
                <w:sz w:val="20"/>
                <w:szCs w:val="20"/>
              </w:rPr>
              <w:t>11.71</w:t>
            </w:r>
            <w:r>
              <w:rPr>
                <w:sz w:val="20"/>
                <w:szCs w:val="20"/>
              </w:rPr>
              <w:t>±</w:t>
            </w:r>
            <w:r>
              <w:rPr>
                <w:kern w:val="0"/>
                <w:sz w:val="20"/>
                <w:szCs w:val="20"/>
              </w:rPr>
              <w:t>2.51</w:t>
            </w:r>
          </w:p>
        </w:tc>
        <w:tc>
          <w:tcPr>
            <w:tcW w:w="1725" w:type="dxa"/>
            <w:tcBorders>
              <w:top w:val="nil"/>
              <w:left w:val="nil"/>
              <w:bottom w:val="nil"/>
              <w:right w:val="nil"/>
            </w:tcBorders>
            <w:shd w:val="clear" w:color="auto" w:fill="FFFFFF"/>
          </w:tcPr>
          <w:p w14:paraId="00FCEE7D" w14:textId="77777777" w:rsidR="006D0A2D" w:rsidRDefault="006D0A2D">
            <w:pPr>
              <w:pStyle w:val="table"/>
              <w:spacing w:line="480" w:lineRule="auto"/>
              <w:jc w:val="right"/>
              <w:rPr>
                <w:rFonts w:eastAsia="宋体"/>
                <w:sz w:val="20"/>
                <w:szCs w:val="20"/>
              </w:rPr>
            </w:pPr>
            <w:r>
              <w:rPr>
                <w:sz w:val="20"/>
                <w:szCs w:val="20"/>
              </w:rPr>
              <w:t>13.87±2.31</w:t>
            </w:r>
          </w:p>
        </w:tc>
        <w:tc>
          <w:tcPr>
            <w:tcW w:w="1137" w:type="dxa"/>
            <w:tcBorders>
              <w:top w:val="nil"/>
              <w:left w:val="nil"/>
              <w:bottom w:val="nil"/>
              <w:right w:val="nil"/>
            </w:tcBorders>
            <w:shd w:val="clear" w:color="auto" w:fill="FFFFFF"/>
          </w:tcPr>
          <w:p w14:paraId="0255D2FB" w14:textId="77777777" w:rsidR="006D0A2D" w:rsidRDefault="006D0A2D">
            <w:pPr>
              <w:pStyle w:val="table"/>
              <w:spacing w:line="480" w:lineRule="auto"/>
              <w:jc w:val="right"/>
              <w:rPr>
                <w:sz w:val="20"/>
                <w:szCs w:val="20"/>
              </w:rPr>
            </w:pPr>
            <w:r>
              <w:rPr>
                <w:kern w:val="0"/>
                <w:sz w:val="20"/>
                <w:szCs w:val="20"/>
              </w:rPr>
              <w:t>5.74</w:t>
            </w:r>
          </w:p>
        </w:tc>
        <w:tc>
          <w:tcPr>
            <w:tcW w:w="1049" w:type="dxa"/>
            <w:gridSpan w:val="2"/>
            <w:tcBorders>
              <w:top w:val="nil"/>
              <w:left w:val="nil"/>
              <w:bottom w:val="nil"/>
              <w:right w:val="dotted" w:sz="8" w:space="0" w:color="auto"/>
            </w:tcBorders>
            <w:shd w:val="clear" w:color="auto" w:fill="FFFFFF"/>
          </w:tcPr>
          <w:p w14:paraId="318BA90C" w14:textId="77777777" w:rsidR="006D0A2D" w:rsidRDefault="006D0A2D">
            <w:pPr>
              <w:pStyle w:val="table"/>
              <w:spacing w:line="480" w:lineRule="auto"/>
              <w:jc w:val="right"/>
              <w:rPr>
                <w:sz w:val="20"/>
                <w:szCs w:val="20"/>
              </w:rPr>
            </w:pPr>
            <w:r>
              <w:rPr>
                <w:kern w:val="0"/>
                <w:sz w:val="20"/>
                <w:szCs w:val="20"/>
              </w:rPr>
              <w:t>&lt;0.001</w:t>
            </w:r>
          </w:p>
        </w:tc>
      </w:tr>
      <w:tr w:rsidR="006D0A2D" w14:paraId="275E4541" w14:textId="77777777">
        <w:trPr>
          <w:trHeight w:hRule="exact" w:val="567"/>
        </w:trPr>
        <w:tc>
          <w:tcPr>
            <w:tcW w:w="3050" w:type="dxa"/>
            <w:tcBorders>
              <w:top w:val="nil"/>
              <w:left w:val="dotted" w:sz="8" w:space="0" w:color="auto"/>
              <w:bottom w:val="nil"/>
              <w:right w:val="nil"/>
            </w:tcBorders>
            <w:shd w:val="clear" w:color="auto" w:fill="FFFFFF"/>
          </w:tcPr>
          <w:p w14:paraId="353F50B8" w14:textId="77777777" w:rsidR="006D0A2D" w:rsidRDefault="006D0A2D">
            <w:pPr>
              <w:pStyle w:val="table"/>
              <w:spacing w:line="480" w:lineRule="auto"/>
              <w:rPr>
                <w:rFonts w:eastAsia="宋体"/>
                <w:sz w:val="20"/>
                <w:szCs w:val="20"/>
              </w:rPr>
            </w:pPr>
            <w:r>
              <w:rPr>
                <w:kern w:val="0"/>
                <w:sz w:val="20"/>
                <w:szCs w:val="20"/>
              </w:rPr>
              <w:t xml:space="preserve">Male </w:t>
            </w:r>
            <w:r>
              <w:rPr>
                <w:rFonts w:eastAsia="宋体" w:hint="eastAsia"/>
                <w:kern w:val="0"/>
                <w:sz w:val="20"/>
                <w:szCs w:val="20"/>
              </w:rPr>
              <w:t>n (%)</w:t>
            </w:r>
          </w:p>
        </w:tc>
        <w:tc>
          <w:tcPr>
            <w:tcW w:w="1725" w:type="dxa"/>
            <w:tcBorders>
              <w:top w:val="nil"/>
              <w:left w:val="nil"/>
              <w:bottom w:val="nil"/>
              <w:right w:val="nil"/>
            </w:tcBorders>
            <w:shd w:val="clear" w:color="auto" w:fill="FFFFFF"/>
          </w:tcPr>
          <w:p w14:paraId="590875B7" w14:textId="77777777" w:rsidR="006D0A2D" w:rsidRDefault="006D0A2D">
            <w:pPr>
              <w:pStyle w:val="table"/>
              <w:spacing w:line="480" w:lineRule="auto"/>
              <w:jc w:val="right"/>
              <w:rPr>
                <w:rFonts w:eastAsia="宋体"/>
                <w:sz w:val="20"/>
                <w:szCs w:val="20"/>
              </w:rPr>
            </w:pPr>
            <w:r>
              <w:rPr>
                <w:kern w:val="0"/>
                <w:sz w:val="20"/>
                <w:szCs w:val="20"/>
              </w:rPr>
              <w:t>41(62.1</w:t>
            </w:r>
            <w:r>
              <w:rPr>
                <w:rFonts w:eastAsia="宋体" w:hint="eastAsia"/>
                <w:kern w:val="0"/>
                <w:sz w:val="20"/>
                <w:szCs w:val="20"/>
              </w:rPr>
              <w:t>0%)</w:t>
            </w:r>
          </w:p>
        </w:tc>
        <w:tc>
          <w:tcPr>
            <w:tcW w:w="1725" w:type="dxa"/>
            <w:tcBorders>
              <w:top w:val="nil"/>
              <w:left w:val="nil"/>
              <w:bottom w:val="nil"/>
              <w:right w:val="nil"/>
            </w:tcBorders>
            <w:shd w:val="clear" w:color="auto" w:fill="FFFFFF"/>
          </w:tcPr>
          <w:p w14:paraId="3498C346" w14:textId="77777777" w:rsidR="006D0A2D" w:rsidRDefault="006D0A2D">
            <w:pPr>
              <w:pStyle w:val="table"/>
              <w:spacing w:line="480" w:lineRule="auto"/>
              <w:jc w:val="right"/>
              <w:rPr>
                <w:rFonts w:eastAsia="宋体"/>
                <w:sz w:val="20"/>
                <w:szCs w:val="20"/>
              </w:rPr>
            </w:pPr>
            <w:r>
              <w:rPr>
                <w:sz w:val="20"/>
                <w:szCs w:val="20"/>
              </w:rPr>
              <w:t>43(41.7</w:t>
            </w:r>
            <w:r>
              <w:rPr>
                <w:rFonts w:eastAsia="宋体" w:hint="eastAsia"/>
                <w:sz w:val="20"/>
                <w:szCs w:val="20"/>
              </w:rPr>
              <w:t>0%)</w:t>
            </w:r>
          </w:p>
        </w:tc>
        <w:tc>
          <w:tcPr>
            <w:tcW w:w="1137" w:type="dxa"/>
            <w:tcBorders>
              <w:top w:val="nil"/>
              <w:left w:val="nil"/>
              <w:bottom w:val="nil"/>
              <w:right w:val="nil"/>
            </w:tcBorders>
            <w:shd w:val="clear" w:color="auto" w:fill="FFFFFF"/>
          </w:tcPr>
          <w:p w14:paraId="63882D71" w14:textId="77777777" w:rsidR="006D0A2D" w:rsidRDefault="006D0A2D">
            <w:pPr>
              <w:pStyle w:val="table"/>
              <w:spacing w:line="480" w:lineRule="auto"/>
              <w:jc w:val="right"/>
              <w:rPr>
                <w:sz w:val="20"/>
                <w:szCs w:val="20"/>
              </w:rPr>
            </w:pPr>
            <w:r>
              <w:rPr>
                <w:kern w:val="0"/>
                <w:sz w:val="20"/>
                <w:szCs w:val="20"/>
              </w:rPr>
              <w:t>6.68</w:t>
            </w:r>
          </w:p>
        </w:tc>
        <w:tc>
          <w:tcPr>
            <w:tcW w:w="1049" w:type="dxa"/>
            <w:gridSpan w:val="2"/>
            <w:tcBorders>
              <w:top w:val="nil"/>
              <w:left w:val="nil"/>
              <w:bottom w:val="nil"/>
              <w:right w:val="dotted" w:sz="8" w:space="0" w:color="auto"/>
            </w:tcBorders>
            <w:shd w:val="clear" w:color="auto" w:fill="FFFFFF"/>
          </w:tcPr>
          <w:p w14:paraId="7A444028" w14:textId="77777777" w:rsidR="006D0A2D" w:rsidRDefault="006D0A2D">
            <w:pPr>
              <w:pStyle w:val="table"/>
              <w:spacing w:line="480" w:lineRule="auto"/>
              <w:jc w:val="right"/>
              <w:rPr>
                <w:sz w:val="20"/>
                <w:szCs w:val="20"/>
              </w:rPr>
            </w:pPr>
            <w:r>
              <w:rPr>
                <w:kern w:val="0"/>
                <w:sz w:val="20"/>
                <w:szCs w:val="20"/>
              </w:rPr>
              <w:t>0.010</w:t>
            </w:r>
          </w:p>
        </w:tc>
      </w:tr>
      <w:tr w:rsidR="006D0A2D" w14:paraId="6385BBDB" w14:textId="77777777">
        <w:trPr>
          <w:trHeight w:hRule="exact" w:val="567"/>
        </w:trPr>
        <w:tc>
          <w:tcPr>
            <w:tcW w:w="3050" w:type="dxa"/>
            <w:tcBorders>
              <w:top w:val="nil"/>
              <w:left w:val="dotted" w:sz="8" w:space="0" w:color="auto"/>
              <w:bottom w:val="nil"/>
              <w:right w:val="nil"/>
            </w:tcBorders>
            <w:shd w:val="clear" w:color="auto" w:fill="FFFFFF"/>
          </w:tcPr>
          <w:p w14:paraId="669398DD" w14:textId="77777777" w:rsidR="006D0A2D" w:rsidRDefault="006D0A2D">
            <w:pPr>
              <w:pStyle w:val="table"/>
              <w:spacing w:line="480" w:lineRule="auto"/>
              <w:rPr>
                <w:sz w:val="20"/>
                <w:szCs w:val="20"/>
              </w:rPr>
            </w:pPr>
            <w:r>
              <w:rPr>
                <w:kern w:val="0"/>
                <w:sz w:val="20"/>
                <w:szCs w:val="20"/>
              </w:rPr>
              <w:t>Illness duration(months)</w:t>
            </w:r>
          </w:p>
        </w:tc>
        <w:tc>
          <w:tcPr>
            <w:tcW w:w="1725" w:type="dxa"/>
            <w:tcBorders>
              <w:top w:val="nil"/>
              <w:left w:val="nil"/>
              <w:bottom w:val="nil"/>
              <w:right w:val="nil"/>
            </w:tcBorders>
            <w:shd w:val="clear" w:color="auto" w:fill="FFFFFF"/>
          </w:tcPr>
          <w:p w14:paraId="475C56B6" w14:textId="77777777" w:rsidR="006D0A2D" w:rsidRDefault="006D0A2D">
            <w:pPr>
              <w:pStyle w:val="table"/>
              <w:spacing w:line="480" w:lineRule="auto"/>
              <w:jc w:val="right"/>
              <w:rPr>
                <w:rFonts w:eastAsia="宋体"/>
                <w:sz w:val="20"/>
                <w:szCs w:val="20"/>
              </w:rPr>
            </w:pPr>
            <w:r>
              <w:rPr>
                <w:kern w:val="0"/>
                <w:sz w:val="20"/>
                <w:szCs w:val="20"/>
              </w:rPr>
              <w:t>7.48</w:t>
            </w:r>
            <w:r>
              <w:rPr>
                <w:sz w:val="20"/>
                <w:szCs w:val="20"/>
              </w:rPr>
              <w:t>±</w:t>
            </w:r>
            <w:r>
              <w:rPr>
                <w:kern w:val="0"/>
                <w:sz w:val="20"/>
                <w:szCs w:val="20"/>
              </w:rPr>
              <w:t>5.42</w:t>
            </w:r>
          </w:p>
        </w:tc>
        <w:tc>
          <w:tcPr>
            <w:tcW w:w="1725" w:type="dxa"/>
            <w:tcBorders>
              <w:top w:val="nil"/>
              <w:left w:val="nil"/>
              <w:bottom w:val="nil"/>
              <w:right w:val="nil"/>
            </w:tcBorders>
            <w:shd w:val="clear" w:color="auto" w:fill="FFFFFF"/>
          </w:tcPr>
          <w:p w14:paraId="3C776AB2"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4C44FBB1"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0D7884A7" w14:textId="77777777" w:rsidR="006D0A2D" w:rsidRDefault="006D0A2D">
            <w:pPr>
              <w:pStyle w:val="table"/>
              <w:spacing w:line="480" w:lineRule="auto"/>
              <w:jc w:val="right"/>
              <w:rPr>
                <w:sz w:val="20"/>
                <w:szCs w:val="20"/>
              </w:rPr>
            </w:pPr>
          </w:p>
        </w:tc>
      </w:tr>
      <w:tr w:rsidR="006D0A2D" w14:paraId="726D761F" w14:textId="77777777">
        <w:trPr>
          <w:trHeight w:hRule="exact" w:val="567"/>
        </w:trPr>
        <w:tc>
          <w:tcPr>
            <w:tcW w:w="3050" w:type="dxa"/>
            <w:tcBorders>
              <w:top w:val="nil"/>
              <w:left w:val="dotted" w:sz="8" w:space="0" w:color="auto"/>
              <w:bottom w:val="nil"/>
              <w:right w:val="nil"/>
            </w:tcBorders>
            <w:shd w:val="clear" w:color="auto" w:fill="FFFFFF"/>
          </w:tcPr>
          <w:p w14:paraId="1C849B73" w14:textId="77777777" w:rsidR="006D0A2D" w:rsidRDefault="006D0A2D">
            <w:pPr>
              <w:pStyle w:val="table"/>
              <w:spacing w:line="480" w:lineRule="auto"/>
              <w:rPr>
                <w:sz w:val="20"/>
                <w:szCs w:val="20"/>
              </w:rPr>
            </w:pPr>
            <w:r>
              <w:rPr>
                <w:kern w:val="0"/>
                <w:sz w:val="20"/>
                <w:szCs w:val="20"/>
              </w:rPr>
              <w:t xml:space="preserve">SAPS </w:t>
            </w:r>
          </w:p>
        </w:tc>
        <w:tc>
          <w:tcPr>
            <w:tcW w:w="1725" w:type="dxa"/>
            <w:tcBorders>
              <w:top w:val="nil"/>
              <w:left w:val="nil"/>
              <w:bottom w:val="nil"/>
              <w:right w:val="nil"/>
            </w:tcBorders>
            <w:shd w:val="clear" w:color="auto" w:fill="FFFFFF"/>
          </w:tcPr>
          <w:p w14:paraId="264C4AEB" w14:textId="77777777" w:rsidR="006D0A2D" w:rsidRDefault="006D0A2D">
            <w:pPr>
              <w:pStyle w:val="table"/>
              <w:spacing w:line="480" w:lineRule="auto"/>
              <w:jc w:val="right"/>
              <w:rPr>
                <w:rFonts w:eastAsia="宋体"/>
                <w:sz w:val="20"/>
                <w:szCs w:val="20"/>
              </w:rPr>
            </w:pPr>
            <w:r>
              <w:rPr>
                <w:kern w:val="0"/>
                <w:sz w:val="20"/>
                <w:szCs w:val="20"/>
              </w:rPr>
              <w:t>20.94</w:t>
            </w:r>
            <w:r>
              <w:rPr>
                <w:sz w:val="20"/>
                <w:szCs w:val="20"/>
              </w:rPr>
              <w:t>±</w:t>
            </w:r>
            <w:r>
              <w:rPr>
                <w:kern w:val="0"/>
                <w:sz w:val="20"/>
                <w:szCs w:val="20"/>
              </w:rPr>
              <w:t>14.70</w:t>
            </w:r>
          </w:p>
        </w:tc>
        <w:tc>
          <w:tcPr>
            <w:tcW w:w="1725" w:type="dxa"/>
            <w:tcBorders>
              <w:top w:val="nil"/>
              <w:left w:val="nil"/>
              <w:bottom w:val="nil"/>
              <w:right w:val="nil"/>
            </w:tcBorders>
            <w:shd w:val="clear" w:color="auto" w:fill="FFFFFF"/>
          </w:tcPr>
          <w:p w14:paraId="57E2DF6E"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35A2526F"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2F412D23" w14:textId="77777777" w:rsidR="006D0A2D" w:rsidRDefault="006D0A2D">
            <w:pPr>
              <w:pStyle w:val="table"/>
              <w:spacing w:line="480" w:lineRule="auto"/>
              <w:jc w:val="right"/>
              <w:rPr>
                <w:sz w:val="20"/>
                <w:szCs w:val="20"/>
              </w:rPr>
            </w:pPr>
          </w:p>
        </w:tc>
      </w:tr>
      <w:tr w:rsidR="006D0A2D" w14:paraId="496B701B" w14:textId="77777777">
        <w:trPr>
          <w:trHeight w:hRule="exact" w:val="567"/>
        </w:trPr>
        <w:tc>
          <w:tcPr>
            <w:tcW w:w="3050" w:type="dxa"/>
            <w:tcBorders>
              <w:top w:val="nil"/>
              <w:left w:val="dotted" w:sz="8" w:space="0" w:color="auto"/>
              <w:bottom w:val="nil"/>
              <w:right w:val="nil"/>
            </w:tcBorders>
            <w:shd w:val="clear" w:color="auto" w:fill="FFFFFF"/>
          </w:tcPr>
          <w:p w14:paraId="6C597E5E" w14:textId="77777777" w:rsidR="006D0A2D" w:rsidRDefault="006D0A2D">
            <w:pPr>
              <w:pStyle w:val="table"/>
              <w:spacing w:line="480" w:lineRule="auto"/>
              <w:rPr>
                <w:sz w:val="20"/>
                <w:szCs w:val="20"/>
              </w:rPr>
            </w:pPr>
            <w:r>
              <w:rPr>
                <w:kern w:val="0"/>
                <w:sz w:val="20"/>
                <w:szCs w:val="20"/>
              </w:rPr>
              <w:t xml:space="preserve">SANS </w:t>
            </w:r>
          </w:p>
        </w:tc>
        <w:tc>
          <w:tcPr>
            <w:tcW w:w="1725" w:type="dxa"/>
            <w:tcBorders>
              <w:top w:val="nil"/>
              <w:left w:val="nil"/>
              <w:bottom w:val="nil"/>
              <w:right w:val="nil"/>
            </w:tcBorders>
            <w:shd w:val="clear" w:color="auto" w:fill="FFFFFF"/>
          </w:tcPr>
          <w:p w14:paraId="4051C6C6" w14:textId="77777777" w:rsidR="006D0A2D" w:rsidRDefault="006D0A2D">
            <w:pPr>
              <w:pStyle w:val="table"/>
              <w:spacing w:line="480" w:lineRule="auto"/>
              <w:jc w:val="right"/>
              <w:rPr>
                <w:rFonts w:eastAsia="宋体"/>
                <w:sz w:val="20"/>
                <w:szCs w:val="20"/>
              </w:rPr>
            </w:pPr>
            <w:r>
              <w:rPr>
                <w:kern w:val="0"/>
                <w:sz w:val="20"/>
                <w:szCs w:val="20"/>
              </w:rPr>
              <w:t>30.26</w:t>
            </w:r>
            <w:r>
              <w:rPr>
                <w:sz w:val="20"/>
                <w:szCs w:val="20"/>
              </w:rPr>
              <w:t>±</w:t>
            </w:r>
            <w:r>
              <w:rPr>
                <w:kern w:val="0"/>
                <w:sz w:val="20"/>
                <w:szCs w:val="20"/>
              </w:rPr>
              <w:t>24.36</w:t>
            </w:r>
          </w:p>
        </w:tc>
        <w:tc>
          <w:tcPr>
            <w:tcW w:w="1725" w:type="dxa"/>
            <w:tcBorders>
              <w:top w:val="nil"/>
              <w:left w:val="nil"/>
              <w:bottom w:val="nil"/>
              <w:right w:val="nil"/>
            </w:tcBorders>
            <w:shd w:val="clear" w:color="auto" w:fill="FFFFFF"/>
          </w:tcPr>
          <w:p w14:paraId="1C435FB1"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5FBAC0E5"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1A8708DB" w14:textId="77777777" w:rsidR="006D0A2D" w:rsidRDefault="006D0A2D">
            <w:pPr>
              <w:pStyle w:val="table"/>
              <w:spacing w:line="480" w:lineRule="auto"/>
              <w:jc w:val="right"/>
              <w:rPr>
                <w:sz w:val="20"/>
                <w:szCs w:val="20"/>
              </w:rPr>
            </w:pPr>
          </w:p>
        </w:tc>
      </w:tr>
      <w:tr w:rsidR="006D0A2D" w14:paraId="162E2E5A" w14:textId="77777777">
        <w:trPr>
          <w:trHeight w:hRule="exact" w:val="567"/>
        </w:trPr>
        <w:tc>
          <w:tcPr>
            <w:tcW w:w="3050" w:type="dxa"/>
            <w:tcBorders>
              <w:top w:val="nil"/>
              <w:left w:val="dotted" w:sz="8" w:space="0" w:color="auto"/>
              <w:bottom w:val="nil"/>
              <w:right w:val="nil"/>
            </w:tcBorders>
            <w:shd w:val="clear" w:color="auto" w:fill="FFFFFF"/>
          </w:tcPr>
          <w:p w14:paraId="39B89EA4" w14:textId="77777777" w:rsidR="006D0A2D" w:rsidRDefault="006D0A2D">
            <w:pPr>
              <w:pStyle w:val="table"/>
              <w:spacing w:line="480" w:lineRule="auto"/>
              <w:rPr>
                <w:sz w:val="20"/>
                <w:szCs w:val="20"/>
              </w:rPr>
            </w:pPr>
            <w:r>
              <w:rPr>
                <w:kern w:val="0"/>
                <w:sz w:val="20"/>
                <w:szCs w:val="20"/>
              </w:rPr>
              <w:t>WAIS-information</w:t>
            </w:r>
          </w:p>
        </w:tc>
        <w:tc>
          <w:tcPr>
            <w:tcW w:w="1725" w:type="dxa"/>
            <w:tcBorders>
              <w:top w:val="nil"/>
              <w:left w:val="nil"/>
              <w:bottom w:val="nil"/>
              <w:right w:val="nil"/>
            </w:tcBorders>
            <w:shd w:val="clear" w:color="auto" w:fill="FFFFFF"/>
          </w:tcPr>
          <w:p w14:paraId="7AAAC374" w14:textId="77777777" w:rsidR="006D0A2D" w:rsidRDefault="006D0A2D">
            <w:pPr>
              <w:pStyle w:val="table"/>
              <w:spacing w:line="480" w:lineRule="auto"/>
              <w:jc w:val="right"/>
              <w:rPr>
                <w:rFonts w:eastAsia="宋体"/>
                <w:sz w:val="20"/>
                <w:szCs w:val="20"/>
              </w:rPr>
            </w:pPr>
            <w:r>
              <w:rPr>
                <w:kern w:val="0"/>
                <w:sz w:val="20"/>
                <w:szCs w:val="20"/>
              </w:rPr>
              <w:t>14.59</w:t>
            </w:r>
            <w:r>
              <w:rPr>
                <w:sz w:val="20"/>
                <w:szCs w:val="20"/>
              </w:rPr>
              <w:t>±</w:t>
            </w:r>
            <w:r>
              <w:rPr>
                <w:kern w:val="0"/>
                <w:sz w:val="20"/>
                <w:szCs w:val="20"/>
              </w:rPr>
              <w:t>4.78</w:t>
            </w:r>
          </w:p>
        </w:tc>
        <w:tc>
          <w:tcPr>
            <w:tcW w:w="1725" w:type="dxa"/>
            <w:tcBorders>
              <w:top w:val="nil"/>
              <w:left w:val="nil"/>
              <w:bottom w:val="nil"/>
              <w:right w:val="nil"/>
            </w:tcBorders>
            <w:shd w:val="clear" w:color="auto" w:fill="FFFFFF"/>
          </w:tcPr>
          <w:p w14:paraId="04193D18" w14:textId="77777777" w:rsidR="006D0A2D" w:rsidRDefault="006D0A2D">
            <w:pPr>
              <w:pStyle w:val="table"/>
              <w:spacing w:line="480" w:lineRule="auto"/>
              <w:jc w:val="right"/>
              <w:rPr>
                <w:rFonts w:eastAsia="宋体"/>
                <w:sz w:val="20"/>
                <w:szCs w:val="20"/>
              </w:rPr>
            </w:pPr>
            <w:r>
              <w:rPr>
                <w:sz w:val="20"/>
                <w:szCs w:val="20"/>
              </w:rPr>
              <w:t>20.75±4.76</w:t>
            </w:r>
          </w:p>
        </w:tc>
        <w:tc>
          <w:tcPr>
            <w:tcW w:w="1137" w:type="dxa"/>
            <w:tcBorders>
              <w:top w:val="nil"/>
              <w:left w:val="nil"/>
              <w:bottom w:val="nil"/>
              <w:right w:val="nil"/>
            </w:tcBorders>
            <w:shd w:val="clear" w:color="auto" w:fill="FFFFFF"/>
          </w:tcPr>
          <w:p w14:paraId="57497040" w14:textId="77777777" w:rsidR="006D0A2D" w:rsidRDefault="006D0A2D">
            <w:pPr>
              <w:pStyle w:val="table"/>
              <w:spacing w:line="480" w:lineRule="auto"/>
              <w:jc w:val="right"/>
              <w:rPr>
                <w:sz w:val="20"/>
                <w:szCs w:val="20"/>
              </w:rPr>
            </w:pPr>
            <w:r>
              <w:rPr>
                <w:sz w:val="20"/>
                <w:szCs w:val="20"/>
              </w:rPr>
              <w:t>5.45</w:t>
            </w:r>
          </w:p>
        </w:tc>
        <w:tc>
          <w:tcPr>
            <w:tcW w:w="1049" w:type="dxa"/>
            <w:gridSpan w:val="2"/>
            <w:tcBorders>
              <w:top w:val="nil"/>
              <w:left w:val="nil"/>
              <w:bottom w:val="nil"/>
              <w:right w:val="dotted" w:sz="8" w:space="0" w:color="auto"/>
            </w:tcBorders>
            <w:shd w:val="clear" w:color="auto" w:fill="FFFFFF"/>
          </w:tcPr>
          <w:p w14:paraId="3764195F" w14:textId="77777777" w:rsidR="006D0A2D" w:rsidRDefault="006D0A2D">
            <w:pPr>
              <w:pStyle w:val="table"/>
              <w:spacing w:line="480" w:lineRule="auto"/>
              <w:jc w:val="right"/>
              <w:rPr>
                <w:sz w:val="20"/>
                <w:szCs w:val="20"/>
              </w:rPr>
            </w:pPr>
            <w:r>
              <w:rPr>
                <w:kern w:val="0"/>
                <w:sz w:val="20"/>
                <w:szCs w:val="20"/>
              </w:rPr>
              <w:t>&lt;0.001</w:t>
            </w:r>
          </w:p>
        </w:tc>
      </w:tr>
      <w:tr w:rsidR="006D0A2D" w14:paraId="528E6A36"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04B4E833" w14:textId="77777777" w:rsidR="006D0A2D" w:rsidRDefault="006D0A2D">
            <w:pPr>
              <w:pStyle w:val="table"/>
              <w:spacing w:line="480" w:lineRule="auto"/>
              <w:rPr>
                <w:sz w:val="20"/>
                <w:szCs w:val="20"/>
              </w:rPr>
            </w:pPr>
            <w:r>
              <w:rPr>
                <w:kern w:val="0"/>
                <w:sz w:val="20"/>
                <w:szCs w:val="20"/>
              </w:rPr>
              <w:t>WAIS-digital symbol</w:t>
            </w:r>
          </w:p>
        </w:tc>
        <w:tc>
          <w:tcPr>
            <w:tcW w:w="1725" w:type="dxa"/>
            <w:tcBorders>
              <w:top w:val="nil"/>
              <w:left w:val="nil"/>
              <w:bottom w:val="single" w:sz="4" w:space="0" w:color="auto"/>
              <w:right w:val="nil"/>
            </w:tcBorders>
            <w:shd w:val="clear" w:color="auto" w:fill="FFFFFF"/>
          </w:tcPr>
          <w:p w14:paraId="2B3C942A" w14:textId="77777777" w:rsidR="006D0A2D" w:rsidRDefault="006D0A2D">
            <w:pPr>
              <w:pStyle w:val="table"/>
              <w:spacing w:line="480" w:lineRule="auto"/>
              <w:jc w:val="right"/>
              <w:rPr>
                <w:rFonts w:eastAsia="宋体"/>
                <w:sz w:val="20"/>
                <w:szCs w:val="20"/>
              </w:rPr>
            </w:pPr>
            <w:r>
              <w:rPr>
                <w:kern w:val="0"/>
                <w:sz w:val="20"/>
                <w:szCs w:val="20"/>
              </w:rPr>
              <w:t>65.25</w:t>
            </w:r>
            <w:r>
              <w:rPr>
                <w:sz w:val="20"/>
                <w:szCs w:val="20"/>
              </w:rPr>
              <w:t>±</w:t>
            </w:r>
            <w:r>
              <w:rPr>
                <w:kern w:val="0"/>
                <w:sz w:val="20"/>
                <w:szCs w:val="20"/>
              </w:rPr>
              <w:t>16.27</w:t>
            </w:r>
          </w:p>
        </w:tc>
        <w:tc>
          <w:tcPr>
            <w:tcW w:w="1725" w:type="dxa"/>
            <w:tcBorders>
              <w:top w:val="nil"/>
              <w:left w:val="nil"/>
              <w:bottom w:val="single" w:sz="4" w:space="0" w:color="auto"/>
              <w:right w:val="nil"/>
            </w:tcBorders>
            <w:shd w:val="clear" w:color="auto" w:fill="FFFFFF"/>
          </w:tcPr>
          <w:p w14:paraId="4E0CEC78" w14:textId="77777777" w:rsidR="006D0A2D" w:rsidRDefault="006D0A2D">
            <w:pPr>
              <w:pStyle w:val="table"/>
              <w:spacing w:line="480" w:lineRule="auto"/>
              <w:jc w:val="right"/>
              <w:rPr>
                <w:rFonts w:eastAsia="宋体"/>
                <w:sz w:val="20"/>
                <w:szCs w:val="20"/>
              </w:rPr>
            </w:pPr>
            <w:r>
              <w:rPr>
                <w:sz w:val="20"/>
                <w:szCs w:val="20"/>
              </w:rPr>
              <w:t>88.91±13.73</w:t>
            </w:r>
          </w:p>
        </w:tc>
        <w:tc>
          <w:tcPr>
            <w:tcW w:w="1137" w:type="dxa"/>
            <w:tcBorders>
              <w:top w:val="nil"/>
              <w:left w:val="nil"/>
              <w:bottom w:val="single" w:sz="4" w:space="0" w:color="auto"/>
              <w:right w:val="nil"/>
            </w:tcBorders>
            <w:shd w:val="clear" w:color="auto" w:fill="FFFFFF"/>
          </w:tcPr>
          <w:p w14:paraId="60D88FEF" w14:textId="77777777" w:rsidR="006D0A2D" w:rsidRDefault="006D0A2D">
            <w:pPr>
              <w:pStyle w:val="table"/>
              <w:spacing w:line="480" w:lineRule="auto"/>
              <w:jc w:val="right"/>
              <w:rPr>
                <w:sz w:val="20"/>
                <w:szCs w:val="20"/>
              </w:rPr>
            </w:pPr>
            <w:r>
              <w:rPr>
                <w:kern w:val="0"/>
                <w:sz w:val="20"/>
                <w:szCs w:val="20"/>
              </w:rPr>
              <w:t>9.94</w:t>
            </w:r>
          </w:p>
        </w:tc>
        <w:tc>
          <w:tcPr>
            <w:tcW w:w="1049" w:type="dxa"/>
            <w:gridSpan w:val="2"/>
            <w:tcBorders>
              <w:top w:val="nil"/>
              <w:left w:val="nil"/>
              <w:bottom w:val="single" w:sz="4" w:space="0" w:color="auto"/>
              <w:right w:val="dotted" w:sz="8" w:space="0" w:color="auto"/>
            </w:tcBorders>
            <w:shd w:val="clear" w:color="auto" w:fill="FFFFFF"/>
          </w:tcPr>
          <w:p w14:paraId="6F16A394" w14:textId="77777777" w:rsidR="006D0A2D" w:rsidRDefault="006D0A2D">
            <w:pPr>
              <w:pStyle w:val="table"/>
              <w:spacing w:line="480" w:lineRule="auto"/>
              <w:jc w:val="right"/>
              <w:rPr>
                <w:sz w:val="20"/>
                <w:szCs w:val="20"/>
              </w:rPr>
            </w:pPr>
            <w:r>
              <w:rPr>
                <w:kern w:val="0"/>
                <w:sz w:val="20"/>
                <w:szCs w:val="20"/>
              </w:rPr>
              <w:t>&lt;0.001</w:t>
            </w:r>
          </w:p>
        </w:tc>
      </w:tr>
      <w:tr w:rsidR="006D0A2D" w14:paraId="1C78BFD0"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dotted" w:sz="4" w:space="0" w:color="auto"/>
            </w:tcBorders>
            <w:shd w:val="clear" w:color="auto" w:fill="FFFFFF"/>
          </w:tcPr>
          <w:p w14:paraId="3C8D86CA" w14:textId="77777777" w:rsidR="006D0A2D" w:rsidRDefault="006D0A2D">
            <w:pPr>
              <w:pStyle w:val="table"/>
              <w:spacing w:line="480" w:lineRule="auto"/>
              <w:rPr>
                <w:sz w:val="20"/>
                <w:szCs w:val="20"/>
              </w:rPr>
            </w:pPr>
            <w:r>
              <w:rPr>
                <w:sz w:val="20"/>
                <w:szCs w:val="20"/>
              </w:rPr>
              <w:t>0-back performance</w:t>
            </w:r>
          </w:p>
        </w:tc>
      </w:tr>
      <w:tr w:rsidR="006D0A2D" w14:paraId="03BE710F"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5F634C87" w14:textId="77777777" w:rsidR="006D0A2D" w:rsidRDefault="006D0A2D">
            <w:pPr>
              <w:pStyle w:val="table"/>
              <w:spacing w:line="480" w:lineRule="auto"/>
              <w:rPr>
                <w:rFonts w:eastAsia="宋体"/>
                <w:sz w:val="20"/>
                <w:szCs w:val="20"/>
              </w:rPr>
            </w:pP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25" w:type="dxa"/>
            <w:tcBorders>
              <w:top w:val="single" w:sz="4" w:space="0" w:color="auto"/>
              <w:left w:val="nil"/>
              <w:bottom w:val="nil"/>
              <w:right w:val="nil"/>
            </w:tcBorders>
            <w:shd w:val="clear" w:color="auto" w:fill="FFFFFF"/>
          </w:tcPr>
          <w:p w14:paraId="7F7BB932" w14:textId="77777777" w:rsidR="006D0A2D" w:rsidRDefault="006D0A2D">
            <w:pPr>
              <w:pStyle w:val="table"/>
              <w:spacing w:line="480" w:lineRule="auto"/>
              <w:jc w:val="right"/>
              <w:rPr>
                <w:rFonts w:eastAsia="宋体"/>
                <w:sz w:val="20"/>
                <w:szCs w:val="20"/>
              </w:rPr>
            </w:pPr>
            <w:r>
              <w:rPr>
                <w:kern w:val="0"/>
                <w:sz w:val="20"/>
                <w:szCs w:val="20"/>
              </w:rPr>
              <w:t>0.82</w:t>
            </w:r>
            <w:r>
              <w:rPr>
                <w:sz w:val="20"/>
                <w:szCs w:val="20"/>
              </w:rPr>
              <w:t>±</w:t>
            </w:r>
            <w:r>
              <w:rPr>
                <w:kern w:val="0"/>
                <w:sz w:val="20"/>
                <w:szCs w:val="20"/>
              </w:rPr>
              <w:t>0.26</w:t>
            </w:r>
          </w:p>
        </w:tc>
        <w:tc>
          <w:tcPr>
            <w:tcW w:w="1725" w:type="dxa"/>
            <w:tcBorders>
              <w:top w:val="single" w:sz="4" w:space="0" w:color="auto"/>
              <w:left w:val="nil"/>
              <w:bottom w:val="nil"/>
              <w:right w:val="nil"/>
            </w:tcBorders>
            <w:shd w:val="clear" w:color="auto" w:fill="FFFFFF"/>
          </w:tcPr>
          <w:p w14:paraId="487CB16B" w14:textId="77777777" w:rsidR="006D0A2D" w:rsidRDefault="006D0A2D">
            <w:pPr>
              <w:pStyle w:val="table"/>
              <w:spacing w:line="480" w:lineRule="auto"/>
              <w:jc w:val="right"/>
              <w:rPr>
                <w:rFonts w:eastAsia="宋体"/>
                <w:sz w:val="20"/>
                <w:szCs w:val="20"/>
              </w:rPr>
            </w:pPr>
            <w:r>
              <w:rPr>
                <w:sz w:val="20"/>
                <w:szCs w:val="20"/>
              </w:rPr>
              <w:t>0.91±0.16</w:t>
            </w:r>
          </w:p>
        </w:tc>
        <w:tc>
          <w:tcPr>
            <w:tcW w:w="1137" w:type="dxa"/>
            <w:tcBorders>
              <w:top w:val="single" w:sz="4" w:space="0" w:color="auto"/>
              <w:left w:val="nil"/>
              <w:bottom w:val="nil"/>
              <w:right w:val="nil"/>
            </w:tcBorders>
            <w:shd w:val="clear" w:color="auto" w:fill="FFFFFF"/>
          </w:tcPr>
          <w:p w14:paraId="72AF3241" w14:textId="77777777" w:rsidR="006D0A2D" w:rsidRDefault="006D0A2D">
            <w:pPr>
              <w:pStyle w:val="table"/>
              <w:spacing w:line="480" w:lineRule="auto"/>
              <w:jc w:val="right"/>
              <w:rPr>
                <w:rFonts w:eastAsia="宋体"/>
                <w:sz w:val="20"/>
                <w:szCs w:val="20"/>
              </w:rPr>
            </w:pPr>
            <w:r>
              <w:rPr>
                <w:sz w:val="20"/>
                <w:szCs w:val="20"/>
              </w:rPr>
              <w:t>2.36</w:t>
            </w:r>
          </w:p>
        </w:tc>
        <w:tc>
          <w:tcPr>
            <w:tcW w:w="1049" w:type="dxa"/>
            <w:gridSpan w:val="2"/>
            <w:tcBorders>
              <w:top w:val="single" w:sz="4" w:space="0" w:color="auto"/>
              <w:left w:val="nil"/>
              <w:bottom w:val="nil"/>
              <w:right w:val="dotted" w:sz="8" w:space="0" w:color="auto"/>
            </w:tcBorders>
            <w:shd w:val="clear" w:color="auto" w:fill="FFFFFF"/>
          </w:tcPr>
          <w:p w14:paraId="4627E664" w14:textId="77777777" w:rsidR="006D0A2D" w:rsidRDefault="006D0A2D">
            <w:pPr>
              <w:pStyle w:val="table"/>
              <w:spacing w:line="480" w:lineRule="auto"/>
              <w:jc w:val="right"/>
              <w:rPr>
                <w:rFonts w:eastAsia="宋体"/>
                <w:sz w:val="20"/>
                <w:szCs w:val="20"/>
              </w:rPr>
            </w:pPr>
            <w:r>
              <w:rPr>
                <w:sz w:val="20"/>
                <w:szCs w:val="20"/>
              </w:rPr>
              <w:t>0.021</w:t>
            </w:r>
          </w:p>
        </w:tc>
      </w:tr>
      <w:tr w:rsidR="006D0A2D" w14:paraId="3CD366F7" w14:textId="77777777">
        <w:trPr>
          <w:trHeight w:hRule="exact" w:val="567"/>
        </w:trPr>
        <w:tc>
          <w:tcPr>
            <w:tcW w:w="3050" w:type="dxa"/>
            <w:tcBorders>
              <w:top w:val="nil"/>
              <w:left w:val="dotted" w:sz="8" w:space="0" w:color="auto"/>
              <w:bottom w:val="nil"/>
              <w:right w:val="nil"/>
            </w:tcBorders>
            <w:shd w:val="clear" w:color="auto" w:fill="FFFFFF"/>
          </w:tcPr>
          <w:p w14:paraId="3C04010D"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00A916D5" w14:textId="77777777" w:rsidR="006D0A2D" w:rsidRDefault="006D0A2D">
            <w:pPr>
              <w:pStyle w:val="table"/>
              <w:spacing w:line="480" w:lineRule="auto"/>
              <w:jc w:val="right"/>
              <w:rPr>
                <w:rFonts w:eastAsia="宋体"/>
                <w:sz w:val="20"/>
                <w:szCs w:val="20"/>
              </w:rPr>
            </w:pPr>
            <w:r>
              <w:rPr>
                <w:kern w:val="0"/>
                <w:sz w:val="20"/>
                <w:szCs w:val="20"/>
              </w:rPr>
              <w:t>512.35</w:t>
            </w:r>
            <w:r>
              <w:rPr>
                <w:sz w:val="20"/>
                <w:szCs w:val="20"/>
              </w:rPr>
              <w:t>±</w:t>
            </w:r>
            <w:r>
              <w:rPr>
                <w:kern w:val="0"/>
                <w:sz w:val="20"/>
                <w:szCs w:val="20"/>
              </w:rPr>
              <w:t>138.42</w:t>
            </w:r>
          </w:p>
        </w:tc>
        <w:tc>
          <w:tcPr>
            <w:tcW w:w="1725" w:type="dxa"/>
            <w:tcBorders>
              <w:top w:val="nil"/>
              <w:left w:val="nil"/>
              <w:bottom w:val="nil"/>
              <w:right w:val="nil"/>
            </w:tcBorders>
            <w:shd w:val="clear" w:color="auto" w:fill="FFFFFF"/>
          </w:tcPr>
          <w:p w14:paraId="71DDAB50" w14:textId="77777777" w:rsidR="006D0A2D" w:rsidRDefault="006D0A2D">
            <w:pPr>
              <w:pStyle w:val="table"/>
              <w:spacing w:line="480" w:lineRule="auto"/>
              <w:jc w:val="right"/>
              <w:rPr>
                <w:sz w:val="20"/>
                <w:szCs w:val="20"/>
              </w:rPr>
            </w:pPr>
            <w:r>
              <w:rPr>
                <w:sz w:val="20"/>
                <w:szCs w:val="20"/>
              </w:rPr>
              <w:t>485.35±98.75</w:t>
            </w:r>
          </w:p>
        </w:tc>
        <w:tc>
          <w:tcPr>
            <w:tcW w:w="1137" w:type="dxa"/>
            <w:tcBorders>
              <w:top w:val="nil"/>
              <w:left w:val="nil"/>
              <w:bottom w:val="nil"/>
              <w:right w:val="nil"/>
            </w:tcBorders>
            <w:shd w:val="clear" w:color="auto" w:fill="FFFFFF"/>
          </w:tcPr>
          <w:p w14:paraId="60021645" w14:textId="77777777" w:rsidR="006D0A2D" w:rsidRDefault="006D0A2D">
            <w:pPr>
              <w:pStyle w:val="table"/>
              <w:spacing w:line="480" w:lineRule="auto"/>
              <w:jc w:val="right"/>
              <w:rPr>
                <w:rFonts w:eastAsia="宋体"/>
                <w:sz w:val="20"/>
                <w:szCs w:val="20"/>
              </w:rPr>
            </w:pPr>
            <w:r>
              <w:rPr>
                <w:kern w:val="0"/>
                <w:sz w:val="20"/>
                <w:szCs w:val="20"/>
              </w:rPr>
              <w:t>-31.37</w:t>
            </w:r>
          </w:p>
        </w:tc>
        <w:tc>
          <w:tcPr>
            <w:tcW w:w="1049" w:type="dxa"/>
            <w:gridSpan w:val="2"/>
            <w:tcBorders>
              <w:top w:val="nil"/>
              <w:left w:val="nil"/>
              <w:bottom w:val="nil"/>
              <w:right w:val="dotted" w:sz="8" w:space="0" w:color="auto"/>
            </w:tcBorders>
            <w:shd w:val="clear" w:color="auto" w:fill="FFFFFF"/>
          </w:tcPr>
          <w:p w14:paraId="4B1D4456" w14:textId="77777777" w:rsidR="006D0A2D" w:rsidRDefault="006D0A2D">
            <w:pPr>
              <w:pStyle w:val="table"/>
              <w:spacing w:line="480" w:lineRule="auto"/>
              <w:jc w:val="right"/>
              <w:rPr>
                <w:rFonts w:eastAsia="宋体"/>
                <w:sz w:val="20"/>
                <w:szCs w:val="20"/>
              </w:rPr>
            </w:pPr>
            <w:r>
              <w:rPr>
                <w:kern w:val="0"/>
                <w:sz w:val="20"/>
                <w:szCs w:val="20"/>
              </w:rPr>
              <w:t>0.172</w:t>
            </w:r>
          </w:p>
        </w:tc>
      </w:tr>
      <w:tr w:rsidR="006D0A2D" w14:paraId="7C51CE72" w14:textId="77777777">
        <w:trPr>
          <w:trHeight w:hRule="exact" w:val="567"/>
        </w:trPr>
        <w:tc>
          <w:tcPr>
            <w:tcW w:w="3050" w:type="dxa"/>
            <w:tcBorders>
              <w:top w:val="nil"/>
              <w:left w:val="dotted" w:sz="8" w:space="0" w:color="auto"/>
              <w:bottom w:val="nil"/>
              <w:right w:val="nil"/>
            </w:tcBorders>
            <w:shd w:val="clear" w:color="auto" w:fill="FFFFFF"/>
          </w:tcPr>
          <w:p w14:paraId="1521F5C3"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25" w:type="dxa"/>
            <w:tcBorders>
              <w:top w:val="nil"/>
              <w:left w:val="nil"/>
              <w:bottom w:val="nil"/>
              <w:right w:val="nil"/>
            </w:tcBorders>
            <w:shd w:val="clear" w:color="auto" w:fill="FFFFFF"/>
          </w:tcPr>
          <w:p w14:paraId="52DE001F" w14:textId="77777777" w:rsidR="006D0A2D" w:rsidRDefault="006D0A2D">
            <w:pPr>
              <w:pStyle w:val="table"/>
              <w:spacing w:line="480" w:lineRule="auto"/>
              <w:jc w:val="right"/>
              <w:rPr>
                <w:rFonts w:eastAsia="宋体"/>
                <w:sz w:val="20"/>
                <w:szCs w:val="20"/>
              </w:rPr>
            </w:pPr>
            <w:r>
              <w:rPr>
                <w:kern w:val="0"/>
                <w:sz w:val="20"/>
                <w:szCs w:val="20"/>
              </w:rPr>
              <w:t>0.83</w:t>
            </w:r>
            <w:r>
              <w:rPr>
                <w:sz w:val="20"/>
                <w:szCs w:val="20"/>
              </w:rPr>
              <w:t>±</w:t>
            </w:r>
            <w:r>
              <w:rPr>
                <w:kern w:val="0"/>
                <w:sz w:val="20"/>
                <w:szCs w:val="20"/>
              </w:rPr>
              <w:t>0.29</w:t>
            </w:r>
          </w:p>
        </w:tc>
        <w:tc>
          <w:tcPr>
            <w:tcW w:w="1725" w:type="dxa"/>
            <w:tcBorders>
              <w:top w:val="nil"/>
              <w:left w:val="nil"/>
              <w:bottom w:val="nil"/>
              <w:right w:val="nil"/>
            </w:tcBorders>
            <w:shd w:val="clear" w:color="auto" w:fill="FFFFFF"/>
          </w:tcPr>
          <w:p w14:paraId="29B78DA3" w14:textId="77777777" w:rsidR="006D0A2D" w:rsidRDefault="006D0A2D">
            <w:pPr>
              <w:pStyle w:val="table"/>
              <w:spacing w:line="480" w:lineRule="auto"/>
              <w:jc w:val="right"/>
              <w:rPr>
                <w:sz w:val="20"/>
                <w:szCs w:val="20"/>
              </w:rPr>
            </w:pPr>
            <w:r>
              <w:rPr>
                <w:sz w:val="20"/>
                <w:szCs w:val="20"/>
              </w:rPr>
              <w:t>0.94±0.16</w:t>
            </w:r>
          </w:p>
        </w:tc>
        <w:tc>
          <w:tcPr>
            <w:tcW w:w="1137" w:type="dxa"/>
            <w:tcBorders>
              <w:top w:val="nil"/>
              <w:left w:val="nil"/>
              <w:bottom w:val="nil"/>
              <w:right w:val="nil"/>
            </w:tcBorders>
            <w:shd w:val="clear" w:color="auto" w:fill="FFFFFF"/>
          </w:tcPr>
          <w:p w14:paraId="01C18108" w14:textId="77777777" w:rsidR="006D0A2D" w:rsidRDefault="006D0A2D">
            <w:pPr>
              <w:pStyle w:val="table"/>
              <w:spacing w:line="480" w:lineRule="auto"/>
              <w:jc w:val="right"/>
              <w:rPr>
                <w:rFonts w:eastAsia="宋体"/>
                <w:sz w:val="20"/>
                <w:szCs w:val="20"/>
              </w:rPr>
            </w:pPr>
            <w:r>
              <w:rPr>
                <w:kern w:val="0"/>
                <w:sz w:val="20"/>
                <w:szCs w:val="20"/>
              </w:rPr>
              <w:t>2.46</w:t>
            </w:r>
          </w:p>
        </w:tc>
        <w:tc>
          <w:tcPr>
            <w:tcW w:w="1049" w:type="dxa"/>
            <w:gridSpan w:val="2"/>
            <w:tcBorders>
              <w:top w:val="nil"/>
              <w:left w:val="nil"/>
              <w:bottom w:val="nil"/>
              <w:right w:val="dotted" w:sz="8" w:space="0" w:color="auto"/>
            </w:tcBorders>
            <w:shd w:val="clear" w:color="auto" w:fill="FFFFFF"/>
          </w:tcPr>
          <w:p w14:paraId="777FC913" w14:textId="77777777" w:rsidR="006D0A2D" w:rsidRDefault="006D0A2D">
            <w:pPr>
              <w:pStyle w:val="table"/>
              <w:spacing w:line="480" w:lineRule="auto"/>
              <w:jc w:val="right"/>
              <w:rPr>
                <w:rFonts w:eastAsia="宋体"/>
                <w:sz w:val="20"/>
                <w:szCs w:val="20"/>
              </w:rPr>
            </w:pPr>
            <w:r>
              <w:rPr>
                <w:kern w:val="0"/>
                <w:sz w:val="20"/>
                <w:szCs w:val="20"/>
              </w:rPr>
              <w:t>0.016</w:t>
            </w:r>
          </w:p>
        </w:tc>
      </w:tr>
      <w:tr w:rsidR="006D0A2D" w14:paraId="62071F27" w14:textId="77777777">
        <w:trPr>
          <w:trHeight w:hRule="exact" w:val="567"/>
        </w:trPr>
        <w:tc>
          <w:tcPr>
            <w:tcW w:w="3050" w:type="dxa"/>
            <w:tcBorders>
              <w:top w:val="nil"/>
              <w:left w:val="dotted" w:sz="8" w:space="0" w:color="auto"/>
              <w:bottom w:val="nil"/>
              <w:right w:val="nil"/>
            </w:tcBorders>
            <w:shd w:val="clear" w:color="auto" w:fill="FFFFFF"/>
          </w:tcPr>
          <w:p w14:paraId="6969D596"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1C33C42B" w14:textId="77777777" w:rsidR="006D0A2D" w:rsidRDefault="006D0A2D">
            <w:pPr>
              <w:pStyle w:val="table"/>
              <w:spacing w:line="480" w:lineRule="auto"/>
              <w:jc w:val="right"/>
              <w:rPr>
                <w:rFonts w:eastAsia="宋体"/>
                <w:sz w:val="20"/>
                <w:szCs w:val="20"/>
              </w:rPr>
            </w:pPr>
            <w:r>
              <w:rPr>
                <w:kern w:val="0"/>
                <w:sz w:val="20"/>
                <w:szCs w:val="20"/>
              </w:rPr>
              <w:t>512.80</w:t>
            </w:r>
            <w:r>
              <w:rPr>
                <w:sz w:val="20"/>
                <w:szCs w:val="20"/>
              </w:rPr>
              <w:t>±</w:t>
            </w:r>
            <w:r>
              <w:rPr>
                <w:kern w:val="0"/>
                <w:sz w:val="20"/>
                <w:szCs w:val="20"/>
              </w:rPr>
              <w:t>183.70</w:t>
            </w:r>
          </w:p>
        </w:tc>
        <w:tc>
          <w:tcPr>
            <w:tcW w:w="1725" w:type="dxa"/>
            <w:tcBorders>
              <w:top w:val="nil"/>
              <w:left w:val="nil"/>
              <w:bottom w:val="nil"/>
              <w:right w:val="nil"/>
            </w:tcBorders>
            <w:shd w:val="clear" w:color="auto" w:fill="FFFFFF"/>
          </w:tcPr>
          <w:p w14:paraId="08F975F3" w14:textId="77777777" w:rsidR="006D0A2D" w:rsidRDefault="006D0A2D">
            <w:pPr>
              <w:pStyle w:val="table"/>
              <w:spacing w:line="480" w:lineRule="auto"/>
              <w:jc w:val="right"/>
              <w:rPr>
                <w:sz w:val="20"/>
                <w:szCs w:val="20"/>
              </w:rPr>
            </w:pPr>
            <w:r>
              <w:rPr>
                <w:sz w:val="20"/>
                <w:szCs w:val="20"/>
              </w:rPr>
              <w:t>515.21±95.81</w:t>
            </w:r>
          </w:p>
        </w:tc>
        <w:tc>
          <w:tcPr>
            <w:tcW w:w="1137" w:type="dxa"/>
            <w:tcBorders>
              <w:top w:val="nil"/>
              <w:left w:val="nil"/>
              <w:bottom w:val="nil"/>
              <w:right w:val="nil"/>
            </w:tcBorders>
            <w:shd w:val="clear" w:color="auto" w:fill="FFFFFF"/>
          </w:tcPr>
          <w:p w14:paraId="652E93F6" w14:textId="77777777" w:rsidR="006D0A2D" w:rsidRDefault="006D0A2D">
            <w:pPr>
              <w:pStyle w:val="table"/>
              <w:spacing w:line="480" w:lineRule="auto"/>
              <w:jc w:val="right"/>
              <w:rPr>
                <w:rFonts w:eastAsia="宋体"/>
                <w:sz w:val="20"/>
                <w:szCs w:val="20"/>
              </w:rPr>
            </w:pPr>
            <w:r>
              <w:rPr>
                <w:kern w:val="0"/>
                <w:sz w:val="20"/>
                <w:szCs w:val="20"/>
              </w:rPr>
              <w:t>0.09</w:t>
            </w:r>
          </w:p>
        </w:tc>
        <w:tc>
          <w:tcPr>
            <w:tcW w:w="1049" w:type="dxa"/>
            <w:gridSpan w:val="2"/>
            <w:tcBorders>
              <w:top w:val="nil"/>
              <w:left w:val="nil"/>
              <w:bottom w:val="nil"/>
              <w:right w:val="dotted" w:sz="8" w:space="0" w:color="auto"/>
            </w:tcBorders>
            <w:shd w:val="clear" w:color="auto" w:fill="FFFFFF"/>
          </w:tcPr>
          <w:p w14:paraId="46EF3668" w14:textId="77777777" w:rsidR="006D0A2D" w:rsidRDefault="006D0A2D">
            <w:pPr>
              <w:pStyle w:val="table"/>
              <w:spacing w:line="480" w:lineRule="auto"/>
              <w:jc w:val="right"/>
              <w:rPr>
                <w:rFonts w:eastAsia="宋体"/>
                <w:sz w:val="20"/>
                <w:szCs w:val="20"/>
              </w:rPr>
            </w:pPr>
            <w:r>
              <w:rPr>
                <w:kern w:val="0"/>
                <w:sz w:val="20"/>
                <w:szCs w:val="20"/>
              </w:rPr>
              <w:t>0.927</w:t>
            </w:r>
          </w:p>
        </w:tc>
      </w:tr>
      <w:tr w:rsidR="006D0A2D" w14:paraId="422A10DD"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4643002C"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136A6C2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-0.05</w:t>
            </w:r>
            <w:r>
              <w:rPr>
                <w:sz w:val="20"/>
                <w:szCs w:val="20"/>
                <w:highlight w:val="yellow"/>
              </w:rPr>
              <w:t>±</w:t>
            </w:r>
            <w:r>
              <w:rPr>
                <w:rFonts w:eastAsia="宋体" w:hint="eastAsia"/>
                <w:sz w:val="20"/>
                <w:szCs w:val="20"/>
                <w:highlight w:val="yellow"/>
              </w:rPr>
              <w:t>1.90</w:t>
            </w:r>
          </w:p>
        </w:tc>
        <w:tc>
          <w:tcPr>
            <w:tcW w:w="1725" w:type="dxa"/>
            <w:tcBorders>
              <w:top w:val="nil"/>
              <w:left w:val="nil"/>
              <w:bottom w:val="single" w:sz="4" w:space="0" w:color="auto"/>
              <w:right w:val="nil"/>
            </w:tcBorders>
            <w:shd w:val="clear" w:color="auto" w:fill="FFFFFF"/>
            <w:vAlign w:val="center"/>
          </w:tcPr>
          <w:p w14:paraId="74C30726" w14:textId="77777777" w:rsidR="006D0A2D" w:rsidRDefault="006D0A2D">
            <w:pPr>
              <w:pStyle w:val="table"/>
              <w:spacing w:line="480" w:lineRule="auto"/>
              <w:jc w:val="right"/>
              <w:rPr>
                <w:rFonts w:eastAsia="宋体"/>
                <w:sz w:val="20"/>
                <w:szCs w:val="20"/>
                <w:highlight w:val="yellow"/>
              </w:rPr>
            </w:pPr>
            <w:r>
              <w:rPr>
                <w:rFonts w:hint="eastAsia"/>
                <w:sz w:val="20"/>
                <w:szCs w:val="20"/>
                <w:highlight w:val="yellow"/>
              </w:rPr>
              <w:t>0.69</w:t>
            </w:r>
            <w:r>
              <w:rPr>
                <w:sz w:val="20"/>
                <w:szCs w:val="20"/>
                <w:highlight w:val="yellow"/>
              </w:rPr>
              <w:t>±</w:t>
            </w:r>
            <w:r>
              <w:rPr>
                <w:rFonts w:hint="eastAsia"/>
                <w:sz w:val="20"/>
                <w:szCs w:val="20"/>
                <w:highlight w:val="yellow"/>
              </w:rPr>
              <w:t>1.14</w:t>
            </w:r>
          </w:p>
        </w:tc>
        <w:tc>
          <w:tcPr>
            <w:tcW w:w="1137" w:type="dxa"/>
            <w:tcBorders>
              <w:top w:val="nil"/>
              <w:left w:val="nil"/>
              <w:bottom w:val="single" w:sz="4" w:space="0" w:color="auto"/>
              <w:right w:val="nil"/>
            </w:tcBorders>
            <w:shd w:val="clear" w:color="auto" w:fill="FFFFFF"/>
          </w:tcPr>
          <w:p w14:paraId="78F642D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-2.66</w:t>
            </w:r>
          </w:p>
        </w:tc>
        <w:tc>
          <w:tcPr>
            <w:tcW w:w="1049" w:type="dxa"/>
            <w:gridSpan w:val="2"/>
            <w:tcBorders>
              <w:top w:val="nil"/>
              <w:left w:val="nil"/>
              <w:bottom w:val="single" w:sz="4" w:space="0" w:color="auto"/>
              <w:right w:val="dotted" w:sz="8" w:space="0" w:color="auto"/>
            </w:tcBorders>
            <w:shd w:val="clear" w:color="auto" w:fill="FFFFFF"/>
          </w:tcPr>
          <w:p w14:paraId="1A6F7D6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0.009</w:t>
            </w:r>
          </w:p>
        </w:tc>
      </w:tr>
      <w:tr w:rsidR="006D0A2D" w14:paraId="3BBC4435"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62D5B637" w14:textId="77777777" w:rsidR="006D0A2D" w:rsidRDefault="006D0A2D">
            <w:pPr>
              <w:pStyle w:val="table"/>
              <w:spacing w:line="480" w:lineRule="auto"/>
              <w:rPr>
                <w:sz w:val="20"/>
                <w:szCs w:val="20"/>
              </w:rPr>
            </w:pPr>
            <w:r>
              <w:rPr>
                <w:sz w:val="20"/>
                <w:szCs w:val="20"/>
              </w:rPr>
              <w:t>2-back performance</w:t>
            </w:r>
          </w:p>
        </w:tc>
      </w:tr>
      <w:tr w:rsidR="006D0A2D" w14:paraId="0A99076A"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40917221" w14:textId="77777777" w:rsidR="006D0A2D" w:rsidRDefault="006D0A2D">
            <w:pPr>
              <w:pStyle w:val="table"/>
              <w:spacing w:line="480" w:lineRule="auto"/>
              <w:rPr>
                <w:sz w:val="20"/>
                <w:szCs w:val="20"/>
              </w:rPr>
            </w:pP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25" w:type="dxa"/>
            <w:tcBorders>
              <w:top w:val="single" w:sz="4" w:space="0" w:color="auto"/>
              <w:left w:val="nil"/>
              <w:bottom w:val="nil"/>
              <w:right w:val="nil"/>
            </w:tcBorders>
            <w:shd w:val="clear" w:color="auto" w:fill="FFFFFF"/>
          </w:tcPr>
          <w:p w14:paraId="26D443C4" w14:textId="77777777" w:rsidR="006D0A2D" w:rsidRDefault="006D0A2D">
            <w:pPr>
              <w:pStyle w:val="table"/>
              <w:spacing w:line="480" w:lineRule="auto"/>
              <w:jc w:val="right"/>
              <w:rPr>
                <w:rFonts w:eastAsia="宋体"/>
                <w:sz w:val="20"/>
                <w:szCs w:val="20"/>
              </w:rPr>
            </w:pPr>
            <w:r>
              <w:rPr>
                <w:kern w:val="0"/>
                <w:sz w:val="20"/>
                <w:szCs w:val="20"/>
              </w:rPr>
              <w:t>0.54</w:t>
            </w:r>
            <w:r>
              <w:rPr>
                <w:sz w:val="20"/>
                <w:szCs w:val="20"/>
              </w:rPr>
              <w:t>±</w:t>
            </w:r>
            <w:r>
              <w:rPr>
                <w:kern w:val="0"/>
                <w:sz w:val="20"/>
                <w:szCs w:val="20"/>
              </w:rPr>
              <w:t>0.24</w:t>
            </w:r>
          </w:p>
        </w:tc>
        <w:tc>
          <w:tcPr>
            <w:tcW w:w="1725" w:type="dxa"/>
            <w:tcBorders>
              <w:top w:val="single" w:sz="4" w:space="0" w:color="auto"/>
              <w:left w:val="nil"/>
              <w:bottom w:val="nil"/>
              <w:right w:val="nil"/>
            </w:tcBorders>
            <w:shd w:val="clear" w:color="auto" w:fill="FFFFFF"/>
          </w:tcPr>
          <w:p w14:paraId="38387FA2" w14:textId="77777777" w:rsidR="006D0A2D" w:rsidRDefault="006D0A2D">
            <w:pPr>
              <w:pStyle w:val="table"/>
              <w:spacing w:line="480" w:lineRule="auto"/>
              <w:jc w:val="right"/>
              <w:rPr>
                <w:rFonts w:eastAsia="宋体"/>
                <w:sz w:val="20"/>
                <w:szCs w:val="20"/>
              </w:rPr>
            </w:pPr>
            <w:r>
              <w:rPr>
                <w:sz w:val="20"/>
                <w:szCs w:val="20"/>
              </w:rPr>
              <w:t>0.72±0.20</w:t>
            </w:r>
          </w:p>
        </w:tc>
        <w:tc>
          <w:tcPr>
            <w:tcW w:w="1137" w:type="dxa"/>
            <w:tcBorders>
              <w:top w:val="single" w:sz="4" w:space="0" w:color="auto"/>
              <w:left w:val="nil"/>
              <w:bottom w:val="nil"/>
              <w:right w:val="nil"/>
            </w:tcBorders>
            <w:shd w:val="clear" w:color="auto" w:fill="FFFFFF"/>
          </w:tcPr>
          <w:p w14:paraId="6A8543FD" w14:textId="77777777" w:rsidR="006D0A2D" w:rsidRDefault="006D0A2D">
            <w:pPr>
              <w:pStyle w:val="table"/>
              <w:spacing w:line="480" w:lineRule="auto"/>
              <w:jc w:val="right"/>
              <w:rPr>
                <w:rFonts w:eastAsia="宋体"/>
                <w:sz w:val="20"/>
                <w:szCs w:val="20"/>
              </w:rPr>
            </w:pPr>
            <w:r>
              <w:rPr>
                <w:kern w:val="0"/>
                <w:sz w:val="20"/>
                <w:szCs w:val="20"/>
              </w:rPr>
              <w:t>5.01</w:t>
            </w:r>
          </w:p>
        </w:tc>
        <w:tc>
          <w:tcPr>
            <w:tcW w:w="1049" w:type="dxa"/>
            <w:gridSpan w:val="2"/>
            <w:tcBorders>
              <w:top w:val="single" w:sz="4" w:space="0" w:color="auto"/>
              <w:left w:val="nil"/>
              <w:bottom w:val="nil"/>
              <w:right w:val="dotted" w:sz="8" w:space="0" w:color="auto"/>
            </w:tcBorders>
            <w:shd w:val="clear" w:color="auto" w:fill="FFFFFF"/>
          </w:tcPr>
          <w:p w14:paraId="158E2E75" w14:textId="77777777" w:rsidR="006D0A2D" w:rsidRDefault="006D0A2D">
            <w:pPr>
              <w:pStyle w:val="table"/>
              <w:spacing w:line="480" w:lineRule="auto"/>
              <w:jc w:val="right"/>
              <w:rPr>
                <w:sz w:val="20"/>
                <w:szCs w:val="20"/>
              </w:rPr>
            </w:pPr>
            <w:r>
              <w:rPr>
                <w:kern w:val="0"/>
                <w:sz w:val="20"/>
                <w:szCs w:val="20"/>
              </w:rPr>
              <w:t>&lt;0.001</w:t>
            </w:r>
          </w:p>
        </w:tc>
      </w:tr>
      <w:tr w:rsidR="006D0A2D" w14:paraId="35F725E1" w14:textId="77777777">
        <w:trPr>
          <w:trHeight w:hRule="exact" w:val="567"/>
        </w:trPr>
        <w:tc>
          <w:tcPr>
            <w:tcW w:w="3050" w:type="dxa"/>
            <w:tcBorders>
              <w:top w:val="nil"/>
              <w:left w:val="dotted" w:sz="8" w:space="0" w:color="auto"/>
              <w:bottom w:val="nil"/>
              <w:right w:val="nil"/>
            </w:tcBorders>
            <w:shd w:val="clear" w:color="auto" w:fill="FFFFFF"/>
          </w:tcPr>
          <w:p w14:paraId="2BBE16DF"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368026AE" w14:textId="77777777" w:rsidR="006D0A2D" w:rsidRDefault="006D0A2D">
            <w:pPr>
              <w:pStyle w:val="table"/>
              <w:spacing w:line="480" w:lineRule="auto"/>
              <w:jc w:val="right"/>
              <w:rPr>
                <w:rFonts w:eastAsia="宋体"/>
                <w:sz w:val="20"/>
                <w:szCs w:val="20"/>
              </w:rPr>
            </w:pPr>
            <w:r>
              <w:rPr>
                <w:kern w:val="0"/>
                <w:sz w:val="20"/>
                <w:szCs w:val="20"/>
              </w:rPr>
              <w:t>661.60</w:t>
            </w:r>
            <w:r>
              <w:rPr>
                <w:sz w:val="20"/>
                <w:szCs w:val="20"/>
              </w:rPr>
              <w:t>±</w:t>
            </w:r>
            <w:r>
              <w:rPr>
                <w:kern w:val="0"/>
                <w:sz w:val="20"/>
                <w:szCs w:val="20"/>
              </w:rPr>
              <w:t>217.14</w:t>
            </w:r>
          </w:p>
        </w:tc>
        <w:tc>
          <w:tcPr>
            <w:tcW w:w="1725" w:type="dxa"/>
            <w:tcBorders>
              <w:top w:val="nil"/>
              <w:left w:val="nil"/>
              <w:bottom w:val="nil"/>
              <w:right w:val="nil"/>
            </w:tcBorders>
            <w:shd w:val="clear" w:color="auto" w:fill="FFFFFF"/>
          </w:tcPr>
          <w:p w14:paraId="6D58A77E" w14:textId="77777777" w:rsidR="006D0A2D" w:rsidRDefault="006D0A2D">
            <w:pPr>
              <w:pStyle w:val="table"/>
              <w:spacing w:line="480" w:lineRule="auto"/>
              <w:jc w:val="right"/>
              <w:rPr>
                <w:rFonts w:eastAsia="宋体"/>
                <w:sz w:val="20"/>
                <w:szCs w:val="20"/>
              </w:rPr>
            </w:pPr>
            <w:r>
              <w:rPr>
                <w:sz w:val="20"/>
                <w:szCs w:val="20"/>
              </w:rPr>
              <w:t>649.53±148.81</w:t>
            </w:r>
          </w:p>
        </w:tc>
        <w:tc>
          <w:tcPr>
            <w:tcW w:w="1137" w:type="dxa"/>
            <w:tcBorders>
              <w:top w:val="nil"/>
              <w:left w:val="nil"/>
              <w:bottom w:val="nil"/>
              <w:right w:val="nil"/>
            </w:tcBorders>
            <w:shd w:val="clear" w:color="auto" w:fill="FFFFFF"/>
          </w:tcPr>
          <w:p w14:paraId="7D1E7525" w14:textId="77777777" w:rsidR="006D0A2D" w:rsidRDefault="006D0A2D">
            <w:pPr>
              <w:pStyle w:val="table"/>
              <w:spacing w:line="480" w:lineRule="auto"/>
              <w:jc w:val="right"/>
              <w:rPr>
                <w:rFonts w:eastAsia="宋体"/>
                <w:sz w:val="20"/>
                <w:szCs w:val="20"/>
              </w:rPr>
            </w:pPr>
            <w:r>
              <w:rPr>
                <w:kern w:val="0"/>
                <w:sz w:val="20"/>
                <w:szCs w:val="20"/>
              </w:rPr>
              <w:t>-4.00</w:t>
            </w:r>
          </w:p>
        </w:tc>
        <w:tc>
          <w:tcPr>
            <w:tcW w:w="1049" w:type="dxa"/>
            <w:gridSpan w:val="2"/>
            <w:tcBorders>
              <w:top w:val="nil"/>
              <w:left w:val="nil"/>
              <w:bottom w:val="nil"/>
              <w:right w:val="dotted" w:sz="8" w:space="0" w:color="auto"/>
            </w:tcBorders>
            <w:shd w:val="clear" w:color="auto" w:fill="FFFFFF"/>
          </w:tcPr>
          <w:p w14:paraId="14810DB2" w14:textId="77777777" w:rsidR="006D0A2D" w:rsidRDefault="006D0A2D">
            <w:pPr>
              <w:pStyle w:val="table"/>
              <w:spacing w:line="480" w:lineRule="auto"/>
              <w:jc w:val="right"/>
              <w:rPr>
                <w:kern w:val="0"/>
                <w:sz w:val="20"/>
                <w:szCs w:val="20"/>
              </w:rPr>
            </w:pPr>
            <w:r>
              <w:rPr>
                <w:kern w:val="0"/>
                <w:sz w:val="20"/>
                <w:szCs w:val="20"/>
              </w:rPr>
              <w:t>0.690</w:t>
            </w:r>
          </w:p>
        </w:tc>
      </w:tr>
      <w:tr w:rsidR="006D0A2D" w14:paraId="30DD5705" w14:textId="77777777">
        <w:trPr>
          <w:trHeight w:hRule="exact" w:val="567"/>
        </w:trPr>
        <w:tc>
          <w:tcPr>
            <w:tcW w:w="3050" w:type="dxa"/>
            <w:tcBorders>
              <w:top w:val="nil"/>
              <w:left w:val="dotted" w:sz="8" w:space="0" w:color="auto"/>
              <w:bottom w:val="nil"/>
              <w:right w:val="nil"/>
            </w:tcBorders>
            <w:shd w:val="clear" w:color="auto" w:fill="FFFFFF"/>
          </w:tcPr>
          <w:p w14:paraId="6574F5C3"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25" w:type="dxa"/>
            <w:tcBorders>
              <w:top w:val="nil"/>
              <w:left w:val="nil"/>
              <w:bottom w:val="nil"/>
              <w:right w:val="nil"/>
            </w:tcBorders>
            <w:shd w:val="clear" w:color="auto" w:fill="FFFFFF"/>
          </w:tcPr>
          <w:p w14:paraId="53052F8D" w14:textId="77777777" w:rsidR="006D0A2D" w:rsidRDefault="006D0A2D">
            <w:pPr>
              <w:pStyle w:val="table"/>
              <w:spacing w:line="480" w:lineRule="auto"/>
              <w:jc w:val="right"/>
              <w:rPr>
                <w:rFonts w:eastAsia="宋体"/>
                <w:sz w:val="20"/>
                <w:szCs w:val="20"/>
              </w:rPr>
            </w:pPr>
            <w:r>
              <w:rPr>
                <w:kern w:val="0"/>
                <w:sz w:val="20"/>
                <w:szCs w:val="20"/>
              </w:rPr>
              <w:t>0.77</w:t>
            </w:r>
            <w:r>
              <w:rPr>
                <w:sz w:val="20"/>
                <w:szCs w:val="20"/>
              </w:rPr>
              <w:t>±</w:t>
            </w:r>
            <w:r>
              <w:rPr>
                <w:kern w:val="0"/>
                <w:sz w:val="20"/>
                <w:szCs w:val="20"/>
              </w:rPr>
              <w:t>0.27</w:t>
            </w:r>
          </w:p>
        </w:tc>
        <w:tc>
          <w:tcPr>
            <w:tcW w:w="1725" w:type="dxa"/>
            <w:tcBorders>
              <w:top w:val="nil"/>
              <w:left w:val="nil"/>
              <w:bottom w:val="nil"/>
              <w:right w:val="nil"/>
            </w:tcBorders>
            <w:shd w:val="clear" w:color="auto" w:fill="FFFFFF"/>
          </w:tcPr>
          <w:p w14:paraId="08FE1BC7" w14:textId="77777777" w:rsidR="006D0A2D" w:rsidRDefault="006D0A2D">
            <w:pPr>
              <w:pStyle w:val="table"/>
              <w:spacing w:line="480" w:lineRule="auto"/>
              <w:jc w:val="right"/>
              <w:rPr>
                <w:rFonts w:eastAsia="宋体"/>
                <w:sz w:val="20"/>
                <w:szCs w:val="20"/>
              </w:rPr>
            </w:pPr>
            <w:r>
              <w:rPr>
                <w:sz w:val="20"/>
                <w:szCs w:val="20"/>
              </w:rPr>
              <w:t>0.86±0.17</w:t>
            </w:r>
          </w:p>
        </w:tc>
        <w:tc>
          <w:tcPr>
            <w:tcW w:w="1137" w:type="dxa"/>
            <w:tcBorders>
              <w:top w:val="nil"/>
              <w:left w:val="nil"/>
              <w:bottom w:val="nil"/>
              <w:right w:val="nil"/>
            </w:tcBorders>
            <w:shd w:val="clear" w:color="auto" w:fill="FFFFFF"/>
          </w:tcPr>
          <w:p w14:paraId="177C55D2" w14:textId="77777777" w:rsidR="006D0A2D" w:rsidRDefault="006D0A2D">
            <w:pPr>
              <w:pStyle w:val="table"/>
              <w:spacing w:line="480" w:lineRule="auto"/>
              <w:jc w:val="right"/>
              <w:rPr>
                <w:rFonts w:eastAsia="宋体"/>
                <w:sz w:val="20"/>
                <w:szCs w:val="20"/>
              </w:rPr>
            </w:pPr>
            <w:r>
              <w:rPr>
                <w:kern w:val="0"/>
                <w:sz w:val="20"/>
                <w:szCs w:val="20"/>
              </w:rPr>
              <w:t>2.28</w:t>
            </w:r>
          </w:p>
        </w:tc>
        <w:tc>
          <w:tcPr>
            <w:tcW w:w="1049" w:type="dxa"/>
            <w:gridSpan w:val="2"/>
            <w:tcBorders>
              <w:top w:val="nil"/>
              <w:left w:val="nil"/>
              <w:bottom w:val="nil"/>
              <w:right w:val="dotted" w:sz="8" w:space="0" w:color="auto"/>
            </w:tcBorders>
            <w:shd w:val="clear" w:color="auto" w:fill="FFFFFF"/>
          </w:tcPr>
          <w:p w14:paraId="17F5196E" w14:textId="77777777" w:rsidR="006D0A2D" w:rsidRDefault="006D0A2D">
            <w:pPr>
              <w:pStyle w:val="table"/>
              <w:spacing w:line="480" w:lineRule="auto"/>
              <w:jc w:val="right"/>
              <w:rPr>
                <w:kern w:val="0"/>
                <w:sz w:val="20"/>
                <w:szCs w:val="20"/>
              </w:rPr>
            </w:pPr>
            <w:r>
              <w:rPr>
                <w:kern w:val="0"/>
                <w:sz w:val="20"/>
                <w:szCs w:val="20"/>
              </w:rPr>
              <w:t>0.025</w:t>
            </w:r>
          </w:p>
        </w:tc>
      </w:tr>
      <w:tr w:rsidR="006D0A2D" w14:paraId="4353F47E" w14:textId="77777777">
        <w:trPr>
          <w:trHeight w:hRule="exact" w:val="567"/>
        </w:trPr>
        <w:tc>
          <w:tcPr>
            <w:tcW w:w="3050" w:type="dxa"/>
            <w:tcBorders>
              <w:top w:val="nil"/>
              <w:left w:val="dotted" w:sz="8" w:space="0" w:color="auto"/>
              <w:bottom w:val="nil"/>
              <w:right w:val="nil"/>
            </w:tcBorders>
            <w:shd w:val="clear" w:color="auto" w:fill="FFFFFF"/>
          </w:tcPr>
          <w:p w14:paraId="36602E4A" w14:textId="77777777" w:rsidR="006D0A2D" w:rsidRDefault="006D0A2D">
            <w:pPr>
              <w:pStyle w:val="table"/>
              <w:spacing w:line="480" w:lineRule="auto"/>
              <w:rPr>
                <w:rFonts w:eastAsia="宋体"/>
                <w:sz w:val="20"/>
                <w:szCs w:val="20"/>
              </w:rPr>
            </w:pPr>
            <w:proofErr w:type="spellStart"/>
            <w:r>
              <w:rPr>
                <w:kern w:val="0"/>
                <w:sz w:val="20"/>
                <w:szCs w:val="20"/>
              </w:rPr>
              <w:lastRenderedPageBreak/>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22DC8DB3" w14:textId="77777777" w:rsidR="006D0A2D" w:rsidRDefault="006D0A2D">
            <w:pPr>
              <w:pStyle w:val="table"/>
              <w:spacing w:line="480" w:lineRule="auto"/>
              <w:jc w:val="right"/>
              <w:rPr>
                <w:rFonts w:eastAsia="宋体"/>
                <w:sz w:val="20"/>
                <w:szCs w:val="20"/>
              </w:rPr>
            </w:pPr>
            <w:r>
              <w:rPr>
                <w:kern w:val="0"/>
                <w:sz w:val="20"/>
                <w:szCs w:val="20"/>
              </w:rPr>
              <w:t>599.35</w:t>
            </w:r>
            <w:r>
              <w:rPr>
                <w:sz w:val="20"/>
                <w:szCs w:val="20"/>
              </w:rPr>
              <w:t>±</w:t>
            </w:r>
            <w:r>
              <w:rPr>
                <w:kern w:val="0"/>
                <w:sz w:val="20"/>
                <w:szCs w:val="20"/>
              </w:rPr>
              <w:t>211.40</w:t>
            </w:r>
          </w:p>
        </w:tc>
        <w:tc>
          <w:tcPr>
            <w:tcW w:w="1725" w:type="dxa"/>
            <w:tcBorders>
              <w:top w:val="nil"/>
              <w:left w:val="nil"/>
              <w:bottom w:val="nil"/>
              <w:right w:val="nil"/>
            </w:tcBorders>
            <w:shd w:val="clear" w:color="auto" w:fill="FFFFFF"/>
          </w:tcPr>
          <w:p w14:paraId="0234C414" w14:textId="77777777" w:rsidR="006D0A2D" w:rsidRDefault="006D0A2D">
            <w:pPr>
              <w:pStyle w:val="table"/>
              <w:spacing w:line="480" w:lineRule="auto"/>
              <w:jc w:val="right"/>
              <w:rPr>
                <w:rFonts w:eastAsia="宋体"/>
                <w:sz w:val="20"/>
                <w:szCs w:val="20"/>
              </w:rPr>
            </w:pPr>
            <w:r>
              <w:rPr>
                <w:sz w:val="20"/>
                <w:szCs w:val="20"/>
              </w:rPr>
              <w:t>652.08±140.43</w:t>
            </w:r>
          </w:p>
        </w:tc>
        <w:tc>
          <w:tcPr>
            <w:tcW w:w="1137" w:type="dxa"/>
            <w:tcBorders>
              <w:top w:val="nil"/>
              <w:left w:val="nil"/>
              <w:bottom w:val="nil"/>
              <w:right w:val="nil"/>
            </w:tcBorders>
            <w:shd w:val="clear" w:color="auto" w:fill="FFFFFF"/>
          </w:tcPr>
          <w:p w14:paraId="3D52E1A6" w14:textId="77777777" w:rsidR="006D0A2D" w:rsidRDefault="006D0A2D">
            <w:pPr>
              <w:pStyle w:val="table"/>
              <w:spacing w:line="480" w:lineRule="auto"/>
              <w:jc w:val="right"/>
              <w:rPr>
                <w:rFonts w:eastAsia="宋体"/>
                <w:sz w:val="20"/>
                <w:szCs w:val="20"/>
              </w:rPr>
            </w:pPr>
            <w:r>
              <w:rPr>
                <w:kern w:val="0"/>
                <w:sz w:val="20"/>
                <w:szCs w:val="20"/>
              </w:rPr>
              <w:t>1.82</w:t>
            </w:r>
          </w:p>
        </w:tc>
        <w:tc>
          <w:tcPr>
            <w:tcW w:w="1049" w:type="dxa"/>
            <w:gridSpan w:val="2"/>
            <w:tcBorders>
              <w:top w:val="nil"/>
              <w:left w:val="nil"/>
              <w:bottom w:val="nil"/>
              <w:right w:val="dotted" w:sz="8" w:space="0" w:color="auto"/>
            </w:tcBorders>
            <w:shd w:val="clear" w:color="auto" w:fill="FFFFFF"/>
          </w:tcPr>
          <w:p w14:paraId="2FA7617E" w14:textId="77777777" w:rsidR="006D0A2D" w:rsidRDefault="006D0A2D">
            <w:pPr>
              <w:pStyle w:val="table"/>
              <w:spacing w:line="480" w:lineRule="auto"/>
              <w:jc w:val="right"/>
              <w:rPr>
                <w:kern w:val="0"/>
                <w:sz w:val="20"/>
                <w:szCs w:val="20"/>
              </w:rPr>
            </w:pPr>
            <w:r>
              <w:rPr>
                <w:kern w:val="0"/>
                <w:sz w:val="20"/>
                <w:szCs w:val="20"/>
              </w:rPr>
              <w:t>0.071</w:t>
            </w:r>
          </w:p>
        </w:tc>
      </w:tr>
      <w:tr w:rsidR="006D0A2D" w14:paraId="4D219715"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06D757D3" w14:textId="77777777" w:rsidR="006D0A2D" w:rsidRDefault="006D0A2D">
            <w:pPr>
              <w:pStyle w:val="table"/>
              <w:spacing w:line="480" w:lineRule="auto"/>
              <w:rPr>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0E50E92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-0.28</w:t>
            </w:r>
            <w:r>
              <w:rPr>
                <w:sz w:val="20"/>
                <w:szCs w:val="20"/>
                <w:highlight w:val="yellow"/>
              </w:rPr>
              <w:t>±</w:t>
            </w:r>
            <w:r>
              <w:rPr>
                <w:rFonts w:eastAsia="宋体" w:hint="eastAsia"/>
                <w:sz w:val="20"/>
                <w:szCs w:val="20"/>
                <w:highlight w:val="yellow"/>
              </w:rPr>
              <w:t>1.72</w:t>
            </w:r>
          </w:p>
        </w:tc>
        <w:tc>
          <w:tcPr>
            <w:tcW w:w="1725" w:type="dxa"/>
            <w:tcBorders>
              <w:top w:val="nil"/>
              <w:left w:val="nil"/>
              <w:bottom w:val="single" w:sz="4" w:space="0" w:color="auto"/>
              <w:right w:val="nil"/>
            </w:tcBorders>
            <w:shd w:val="clear" w:color="auto" w:fill="FFFFFF"/>
            <w:vAlign w:val="center"/>
          </w:tcPr>
          <w:p w14:paraId="510D838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0.81</w:t>
            </w:r>
            <w:r>
              <w:rPr>
                <w:rFonts w:eastAsia="宋体"/>
                <w:sz w:val="20"/>
                <w:szCs w:val="20"/>
                <w:highlight w:val="yellow"/>
              </w:rPr>
              <w:t>±</w:t>
            </w:r>
            <w:r>
              <w:rPr>
                <w:rFonts w:eastAsia="宋体" w:hint="eastAsia"/>
                <w:sz w:val="20"/>
                <w:szCs w:val="20"/>
                <w:highlight w:val="yellow"/>
              </w:rPr>
              <w:t>1.16</w:t>
            </w:r>
          </w:p>
        </w:tc>
        <w:tc>
          <w:tcPr>
            <w:tcW w:w="1137" w:type="dxa"/>
            <w:tcBorders>
              <w:top w:val="nil"/>
              <w:left w:val="nil"/>
              <w:bottom w:val="single" w:sz="4" w:space="0" w:color="auto"/>
              <w:right w:val="nil"/>
            </w:tcBorders>
            <w:shd w:val="clear" w:color="auto" w:fill="FFFFFF"/>
          </w:tcPr>
          <w:p w14:paraId="0E7B2C9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-4.22</w:t>
            </w:r>
          </w:p>
        </w:tc>
        <w:tc>
          <w:tcPr>
            <w:tcW w:w="1049" w:type="dxa"/>
            <w:gridSpan w:val="2"/>
            <w:tcBorders>
              <w:top w:val="nil"/>
              <w:left w:val="nil"/>
              <w:bottom w:val="single" w:sz="4" w:space="0" w:color="auto"/>
              <w:right w:val="dotted" w:sz="8" w:space="0" w:color="auto"/>
            </w:tcBorders>
            <w:shd w:val="clear" w:color="auto" w:fill="FFFFFF"/>
          </w:tcPr>
          <w:p w14:paraId="266A0A80"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bl>
    <w:p w14:paraId="1CADDE84" w14:textId="77777777" w:rsidR="006D0A2D" w:rsidRDefault="006D0A2D">
      <w:pPr>
        <w:spacing w:line="480" w:lineRule="auto"/>
        <w:ind w:firstLineChars="0" w:firstLine="0"/>
        <w:rPr>
          <w:rFonts w:eastAsia="宋体"/>
          <w:sz w:val="24"/>
          <w:szCs w:val="24"/>
        </w:rPr>
      </w:pPr>
      <w:proofErr w:type="gramStart"/>
      <w:r>
        <w:rPr>
          <w:sz w:val="24"/>
        </w:rPr>
        <w:t>Abbreviations.</w:t>
      </w:r>
      <w:proofErr w:type="gramEnd"/>
      <w:r>
        <w:rPr>
          <w:rFonts w:eastAsia="宋体" w:hint="eastAsia"/>
          <w:sz w:val="24"/>
        </w:rPr>
        <w:t xml:space="preserve"> </w:t>
      </w:r>
      <w:proofErr w:type="gramStart"/>
      <w:r>
        <w:rPr>
          <w:sz w:val="24"/>
          <w:szCs w:val="24"/>
        </w:rPr>
        <w:t>SANS</w:t>
      </w:r>
      <w:r>
        <w:rPr>
          <w:rFonts w:eastAsia="宋体" w:hint="eastAsia"/>
          <w:sz w:val="24"/>
          <w:szCs w:val="24"/>
        </w:rPr>
        <w:t xml:space="preserve">, </w:t>
      </w:r>
      <w:r>
        <w:rPr>
          <w:sz w:val="24"/>
          <w:szCs w:val="24"/>
        </w:rPr>
        <w:t>Scale for Assessment of Negative Symptoms</w:t>
      </w:r>
      <w:r>
        <w:rPr>
          <w:rFonts w:eastAsia="宋体" w:hint="eastAsia"/>
          <w:sz w:val="24"/>
          <w:szCs w:val="24"/>
        </w:rPr>
        <w:t>; n, number;</w:t>
      </w:r>
      <w:r>
        <w:rPr>
          <w:rFonts w:eastAsia="宋体"/>
          <w:sz w:val="24"/>
          <w:szCs w:val="24"/>
        </w:rPr>
        <w:t xml:space="preserve"> </w:t>
      </w:r>
      <w:r>
        <w:rPr>
          <w:sz w:val="24"/>
          <w:szCs w:val="24"/>
        </w:rPr>
        <w:t>SAPS</w:t>
      </w:r>
      <w:r>
        <w:rPr>
          <w:rFonts w:eastAsia="宋体" w:hint="eastAsia"/>
          <w:sz w:val="24"/>
          <w:szCs w:val="24"/>
        </w:rPr>
        <w:t xml:space="preserve">, </w:t>
      </w:r>
      <w:r>
        <w:rPr>
          <w:sz w:val="24"/>
          <w:szCs w:val="24"/>
        </w:rPr>
        <w:t>Scale for Assessment of Positive Symptoms</w:t>
      </w:r>
      <w:r>
        <w:rPr>
          <w:rFonts w:eastAsia="宋体" w:hint="eastAsia"/>
          <w:sz w:val="24"/>
          <w:szCs w:val="24"/>
        </w:rPr>
        <w:t xml:space="preserve">; </w:t>
      </w:r>
      <w:r>
        <w:rPr>
          <w:sz w:val="24"/>
          <w:szCs w:val="24"/>
        </w:rPr>
        <w:t>SD</w:t>
      </w:r>
      <w:r>
        <w:rPr>
          <w:rFonts w:eastAsia="宋体" w:hint="eastAsia"/>
          <w:sz w:val="24"/>
          <w:szCs w:val="24"/>
        </w:rPr>
        <w:t xml:space="preserve">, </w:t>
      </w:r>
      <w:r>
        <w:rPr>
          <w:sz w:val="24"/>
          <w:szCs w:val="24"/>
        </w:rPr>
        <w:t>Standard Deviation</w:t>
      </w:r>
      <w:r>
        <w:rPr>
          <w:rFonts w:eastAsia="宋体"/>
          <w:sz w:val="24"/>
          <w:szCs w:val="24"/>
        </w:rPr>
        <w:t>.</w:t>
      </w:r>
      <w:proofErr w:type="gramEnd"/>
    </w:p>
    <w:p w14:paraId="553E3848" w14:textId="77777777" w:rsidR="006D0A2D" w:rsidRDefault="006D0A2D">
      <w:pPr>
        <w:spacing w:line="480" w:lineRule="auto"/>
        <w:ind w:firstLineChars="0" w:firstLine="0"/>
        <w:rPr>
          <w:rFonts w:eastAsia="宋体"/>
          <w:sz w:val="24"/>
          <w:szCs w:val="24"/>
        </w:rPr>
      </w:pPr>
    </w:p>
    <w:p w14:paraId="4F020330" w14:textId="77777777" w:rsidR="006D0A2D" w:rsidRDefault="006D0A2D">
      <w:pPr>
        <w:spacing w:line="480" w:lineRule="auto"/>
        <w:ind w:firstLineChars="0" w:firstLine="0"/>
        <w:rPr>
          <w:rFonts w:eastAsia="宋体"/>
          <w:sz w:val="24"/>
          <w:szCs w:val="24"/>
        </w:rPr>
      </w:pPr>
    </w:p>
    <w:p w14:paraId="1B412AE5" w14:textId="77777777" w:rsidR="006D0A2D" w:rsidRDefault="006D0A2D">
      <w:pPr>
        <w:spacing w:line="480" w:lineRule="auto"/>
        <w:ind w:firstLineChars="0" w:firstLine="0"/>
        <w:rPr>
          <w:rFonts w:eastAsia="宋体"/>
          <w:sz w:val="24"/>
          <w:szCs w:val="24"/>
        </w:rPr>
      </w:pPr>
    </w:p>
    <w:p w14:paraId="2E176098" w14:textId="77777777" w:rsidR="006D0A2D" w:rsidRDefault="006D0A2D">
      <w:pPr>
        <w:spacing w:line="480" w:lineRule="auto"/>
        <w:ind w:firstLineChars="0" w:firstLine="0"/>
        <w:rPr>
          <w:rFonts w:eastAsia="宋体"/>
          <w:sz w:val="24"/>
          <w:szCs w:val="24"/>
        </w:rPr>
      </w:pPr>
    </w:p>
    <w:p w14:paraId="51E1730C" w14:textId="77777777" w:rsidR="006D0A2D" w:rsidRDefault="006D0A2D">
      <w:pPr>
        <w:spacing w:line="480" w:lineRule="auto"/>
        <w:ind w:firstLineChars="0" w:firstLine="0"/>
        <w:rPr>
          <w:rFonts w:eastAsia="宋体"/>
          <w:sz w:val="24"/>
          <w:szCs w:val="24"/>
        </w:rPr>
      </w:pPr>
    </w:p>
    <w:p w14:paraId="5107664E" w14:textId="77777777" w:rsidR="006D0A2D" w:rsidRDefault="006D0A2D">
      <w:pPr>
        <w:spacing w:line="480" w:lineRule="auto"/>
        <w:ind w:firstLineChars="0" w:firstLine="0"/>
        <w:rPr>
          <w:rFonts w:eastAsia="宋体"/>
          <w:sz w:val="24"/>
          <w:szCs w:val="24"/>
        </w:rPr>
      </w:pPr>
    </w:p>
    <w:p w14:paraId="23EC9B19" w14:textId="77777777" w:rsidR="006D0A2D" w:rsidRDefault="006D0A2D">
      <w:pPr>
        <w:spacing w:line="480" w:lineRule="auto"/>
        <w:ind w:firstLineChars="0" w:firstLine="0"/>
        <w:rPr>
          <w:rFonts w:eastAsia="宋体"/>
          <w:sz w:val="24"/>
          <w:szCs w:val="24"/>
        </w:rPr>
      </w:pPr>
    </w:p>
    <w:p w14:paraId="4706E2FA" w14:textId="77777777" w:rsidR="006D0A2D" w:rsidRDefault="006D0A2D">
      <w:pPr>
        <w:spacing w:line="480" w:lineRule="auto"/>
        <w:ind w:firstLineChars="0" w:firstLine="0"/>
        <w:rPr>
          <w:rFonts w:eastAsia="宋体"/>
          <w:sz w:val="24"/>
          <w:szCs w:val="24"/>
        </w:rPr>
      </w:pPr>
    </w:p>
    <w:p w14:paraId="6E3E62F0" w14:textId="77777777" w:rsidR="006D0A2D" w:rsidRDefault="006D0A2D">
      <w:pPr>
        <w:spacing w:line="480" w:lineRule="auto"/>
        <w:ind w:firstLineChars="0" w:firstLine="0"/>
        <w:rPr>
          <w:rFonts w:eastAsia="宋体"/>
          <w:sz w:val="24"/>
          <w:szCs w:val="24"/>
        </w:rPr>
      </w:pPr>
    </w:p>
    <w:p w14:paraId="6A669462" w14:textId="77777777" w:rsidR="006D0A2D" w:rsidRDefault="006D0A2D">
      <w:pPr>
        <w:spacing w:line="480" w:lineRule="auto"/>
        <w:ind w:firstLineChars="0" w:firstLine="0"/>
        <w:rPr>
          <w:rFonts w:eastAsia="宋体"/>
          <w:sz w:val="24"/>
          <w:szCs w:val="24"/>
        </w:rPr>
      </w:pPr>
    </w:p>
    <w:p w14:paraId="7C5775E6" w14:textId="77777777" w:rsidR="006D0A2D" w:rsidRDefault="006D0A2D">
      <w:pPr>
        <w:spacing w:line="480" w:lineRule="auto"/>
        <w:ind w:firstLineChars="0" w:firstLine="0"/>
        <w:rPr>
          <w:rFonts w:eastAsia="宋体"/>
          <w:sz w:val="24"/>
          <w:szCs w:val="24"/>
        </w:rPr>
      </w:pPr>
    </w:p>
    <w:p w14:paraId="4252F3E3" w14:textId="77777777" w:rsidR="006D0A2D" w:rsidRDefault="006D0A2D">
      <w:pPr>
        <w:spacing w:line="480" w:lineRule="auto"/>
        <w:ind w:firstLineChars="0" w:firstLine="0"/>
        <w:rPr>
          <w:rFonts w:eastAsia="宋体"/>
          <w:sz w:val="24"/>
          <w:szCs w:val="24"/>
        </w:rPr>
      </w:pPr>
    </w:p>
    <w:p w14:paraId="036324B5" w14:textId="77777777" w:rsidR="006D0A2D" w:rsidRDefault="006D0A2D">
      <w:pPr>
        <w:spacing w:line="480" w:lineRule="auto"/>
        <w:ind w:firstLineChars="0" w:firstLine="0"/>
        <w:rPr>
          <w:rFonts w:eastAsia="宋体"/>
          <w:sz w:val="24"/>
          <w:szCs w:val="24"/>
        </w:rPr>
      </w:pPr>
    </w:p>
    <w:p w14:paraId="0D83F40C" w14:textId="77777777" w:rsidR="006D0A2D" w:rsidRDefault="006D0A2D">
      <w:pPr>
        <w:spacing w:line="480" w:lineRule="auto"/>
        <w:ind w:firstLineChars="0" w:firstLine="0"/>
        <w:rPr>
          <w:rFonts w:eastAsia="宋体"/>
          <w:sz w:val="24"/>
          <w:szCs w:val="24"/>
        </w:rPr>
      </w:pPr>
    </w:p>
    <w:p w14:paraId="1A361DFE" w14:textId="77777777" w:rsidR="006D0A2D" w:rsidRDefault="006D0A2D">
      <w:pPr>
        <w:spacing w:line="480" w:lineRule="auto"/>
        <w:ind w:firstLineChars="0" w:firstLine="0"/>
        <w:rPr>
          <w:rFonts w:eastAsia="宋体"/>
          <w:sz w:val="24"/>
          <w:szCs w:val="24"/>
        </w:rPr>
      </w:pPr>
    </w:p>
    <w:p w14:paraId="29296481" w14:textId="77777777" w:rsidR="006D0A2D" w:rsidRDefault="006D0A2D">
      <w:pPr>
        <w:spacing w:line="480" w:lineRule="auto"/>
        <w:ind w:firstLineChars="0" w:firstLine="0"/>
        <w:rPr>
          <w:rFonts w:eastAsia="宋体"/>
          <w:sz w:val="24"/>
          <w:szCs w:val="24"/>
        </w:rPr>
      </w:pPr>
    </w:p>
    <w:p w14:paraId="34016A6D" w14:textId="77777777" w:rsidR="006D0A2D" w:rsidRDefault="006D0A2D">
      <w:pPr>
        <w:spacing w:line="480" w:lineRule="auto"/>
        <w:ind w:firstLineChars="0" w:firstLine="0"/>
        <w:rPr>
          <w:rFonts w:eastAsia="宋体"/>
          <w:sz w:val="24"/>
          <w:szCs w:val="24"/>
        </w:rPr>
      </w:pPr>
    </w:p>
    <w:p w14:paraId="355CAEF7" w14:textId="77777777" w:rsidR="006D0A2D" w:rsidRDefault="006D0A2D">
      <w:pPr>
        <w:spacing w:line="480" w:lineRule="auto"/>
        <w:ind w:firstLineChars="0" w:firstLine="0"/>
        <w:rPr>
          <w:rFonts w:eastAsia="宋体"/>
          <w:sz w:val="24"/>
          <w:szCs w:val="24"/>
        </w:rPr>
      </w:pPr>
    </w:p>
    <w:p w14:paraId="3FB10BA1"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S9</w:t>
      </w:r>
      <w:r>
        <w:rPr>
          <w:sz w:val="24"/>
          <w:szCs w:val="24"/>
        </w:rPr>
        <w:t>. Significant differences in functional connectivity between thalamic subdivisions and whole brain during 0</w:t>
      </w:r>
      <w:r>
        <w:rPr>
          <w:rFonts w:eastAsia="宋体"/>
          <w:sz w:val="24"/>
          <w:szCs w:val="24"/>
        </w:rPr>
        <w:t>-</w:t>
      </w:r>
      <w:r>
        <w:rPr>
          <w:sz w:val="24"/>
          <w:szCs w:val="24"/>
        </w:rPr>
        <w:t>back task in first-episode drug-</w:t>
      </w:r>
      <w:r>
        <w:rPr>
          <w:rFonts w:eastAsia="宋体" w:hint="eastAsia"/>
          <w:sz w:val="24"/>
          <w:szCs w:val="24"/>
        </w:rPr>
        <w:t xml:space="preserve">free </w:t>
      </w:r>
      <w:r>
        <w:rPr>
          <w:sz w:val="24"/>
          <w:szCs w:val="24"/>
        </w:rPr>
        <w:t xml:space="preserve">schizophrenia patients compared to healthy subjects in </w:t>
      </w:r>
      <w:r>
        <w:rPr>
          <w:rFonts w:eastAsia="宋体" w:hint="eastAsia"/>
          <w:sz w:val="24"/>
          <w:szCs w:val="24"/>
        </w:rPr>
        <w:t xml:space="preserve">the </w:t>
      </w:r>
      <w:r>
        <w:rPr>
          <w:sz w:val="24"/>
          <w:szCs w:val="24"/>
        </w:rPr>
        <w:t>discovery sample</w:t>
      </w:r>
    </w:p>
    <w:tbl>
      <w:tblPr>
        <w:tblW w:w="9257" w:type="dxa"/>
        <w:jc w:val="center"/>
        <w:tblLayout w:type="fixed"/>
        <w:tblCellMar>
          <w:left w:w="0" w:type="dxa"/>
          <w:right w:w="0" w:type="dxa"/>
        </w:tblCellMar>
        <w:tblLook w:val="0000" w:firstRow="0" w:lastRow="0" w:firstColumn="0" w:lastColumn="0" w:noHBand="0" w:noVBand="0"/>
      </w:tblPr>
      <w:tblGrid>
        <w:gridCol w:w="1309"/>
        <w:gridCol w:w="1722"/>
        <w:gridCol w:w="992"/>
        <w:gridCol w:w="709"/>
        <w:gridCol w:w="709"/>
        <w:gridCol w:w="724"/>
        <w:gridCol w:w="1054"/>
        <w:gridCol w:w="1042"/>
        <w:gridCol w:w="996"/>
      </w:tblGrid>
      <w:tr w:rsidR="006D0A2D" w14:paraId="4A361CAD" w14:textId="77777777">
        <w:trPr>
          <w:trHeight w:hRule="exact" w:val="567"/>
          <w:jc w:val="center"/>
        </w:trPr>
        <w:tc>
          <w:tcPr>
            <w:tcW w:w="1309" w:type="dxa"/>
            <w:vMerge w:val="restart"/>
            <w:tcBorders>
              <w:top w:val="single" w:sz="8" w:space="0" w:color="000000"/>
              <w:left w:val="nil"/>
              <w:bottom w:val="nil"/>
              <w:right w:val="nil"/>
            </w:tcBorders>
            <w:tcMar>
              <w:top w:w="15" w:type="dxa"/>
              <w:left w:w="15" w:type="dxa"/>
              <w:right w:w="15" w:type="dxa"/>
            </w:tcMar>
            <w:vAlign w:val="center"/>
          </w:tcPr>
          <w:p w14:paraId="0617E76C"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722" w:type="dxa"/>
            <w:vMerge w:val="restart"/>
            <w:tcBorders>
              <w:top w:val="single" w:sz="8" w:space="0" w:color="000000"/>
              <w:left w:val="nil"/>
              <w:bottom w:val="nil"/>
              <w:right w:val="nil"/>
            </w:tcBorders>
            <w:tcMar>
              <w:top w:w="15" w:type="dxa"/>
              <w:left w:w="15" w:type="dxa"/>
              <w:right w:w="15" w:type="dxa"/>
            </w:tcMar>
            <w:vAlign w:val="center"/>
          </w:tcPr>
          <w:p w14:paraId="5E15DC18"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992" w:type="dxa"/>
            <w:vMerge w:val="restart"/>
            <w:tcBorders>
              <w:top w:val="single" w:sz="8" w:space="0" w:color="000000"/>
              <w:left w:val="nil"/>
              <w:bottom w:val="nil"/>
              <w:right w:val="nil"/>
            </w:tcBorders>
            <w:tcMar>
              <w:top w:w="15" w:type="dxa"/>
              <w:left w:w="15" w:type="dxa"/>
              <w:right w:w="15" w:type="dxa"/>
            </w:tcMar>
            <w:vAlign w:val="center"/>
          </w:tcPr>
          <w:p w14:paraId="07A977F6"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Cluster size</w:t>
            </w:r>
          </w:p>
        </w:tc>
        <w:tc>
          <w:tcPr>
            <w:tcW w:w="2142" w:type="dxa"/>
            <w:gridSpan w:val="3"/>
            <w:tcBorders>
              <w:top w:val="single" w:sz="8" w:space="0" w:color="000000"/>
              <w:left w:val="nil"/>
              <w:bottom w:val="nil"/>
              <w:right w:val="nil"/>
            </w:tcBorders>
            <w:tcMar>
              <w:top w:w="15" w:type="dxa"/>
              <w:left w:w="15" w:type="dxa"/>
              <w:right w:w="15" w:type="dxa"/>
            </w:tcMar>
            <w:vAlign w:val="center"/>
          </w:tcPr>
          <w:p w14:paraId="0B6BD9C8"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Coordination</w:t>
            </w:r>
          </w:p>
        </w:tc>
        <w:tc>
          <w:tcPr>
            <w:tcW w:w="1054" w:type="dxa"/>
            <w:vMerge w:val="restart"/>
            <w:tcBorders>
              <w:top w:val="single" w:sz="8" w:space="0" w:color="000000"/>
              <w:left w:val="nil"/>
              <w:bottom w:val="nil"/>
              <w:right w:val="nil"/>
            </w:tcBorders>
            <w:tcMar>
              <w:top w:w="15" w:type="dxa"/>
              <w:left w:w="15" w:type="dxa"/>
              <w:right w:w="15" w:type="dxa"/>
            </w:tcMar>
            <w:vAlign w:val="center"/>
          </w:tcPr>
          <w:p w14:paraId="438E9716" w14:textId="77777777" w:rsidR="006D0A2D" w:rsidRDefault="006D0A2D">
            <w:pPr>
              <w:pStyle w:val="table"/>
              <w:spacing w:line="480" w:lineRule="auto"/>
              <w:jc w:val="center"/>
              <w:rPr>
                <w:rFonts w:eastAsia="宋体"/>
                <w:b/>
                <w:bCs/>
                <w:i/>
                <w:sz w:val="20"/>
                <w:szCs w:val="20"/>
                <w:lang w:bidi="ar"/>
              </w:rPr>
            </w:pPr>
            <w:bookmarkStart w:id="42" w:name="OLE_LINK2"/>
            <w:r>
              <w:rPr>
                <w:b/>
                <w:bCs/>
                <w:i/>
                <w:iCs/>
                <w:sz w:val="20"/>
                <w:szCs w:val="20"/>
              </w:rPr>
              <w:t>P</w:t>
            </w:r>
            <w:r>
              <w:rPr>
                <w:b/>
                <w:bCs/>
                <w:i/>
                <w:sz w:val="20"/>
                <w:szCs w:val="20"/>
                <w:vertAlign w:val="subscript"/>
              </w:rPr>
              <w:t>F</w:t>
            </w:r>
            <w:r>
              <w:rPr>
                <w:rFonts w:eastAsia="宋体"/>
                <w:b/>
                <w:bCs/>
                <w:i/>
                <w:sz w:val="20"/>
                <w:szCs w:val="20"/>
                <w:vertAlign w:val="subscript"/>
              </w:rPr>
              <w:t>DR</w:t>
            </w:r>
            <w:bookmarkEnd w:id="42"/>
          </w:p>
        </w:tc>
        <w:tc>
          <w:tcPr>
            <w:tcW w:w="1042" w:type="dxa"/>
            <w:vMerge w:val="restart"/>
            <w:tcBorders>
              <w:top w:val="single" w:sz="8" w:space="0" w:color="000000"/>
              <w:left w:val="nil"/>
              <w:bottom w:val="nil"/>
              <w:right w:val="nil"/>
            </w:tcBorders>
            <w:tcMar>
              <w:top w:w="15" w:type="dxa"/>
              <w:left w:w="15" w:type="dxa"/>
              <w:right w:w="15" w:type="dxa"/>
            </w:tcMar>
            <w:vAlign w:val="center"/>
          </w:tcPr>
          <w:p w14:paraId="50470121" w14:textId="77777777" w:rsidR="006D0A2D" w:rsidRDefault="006D0A2D">
            <w:pPr>
              <w:pStyle w:val="table"/>
              <w:spacing w:line="480" w:lineRule="auto"/>
              <w:jc w:val="center"/>
              <w:rPr>
                <w:rFonts w:eastAsia="宋体"/>
                <w:b/>
                <w:bCs/>
                <w:i/>
                <w:sz w:val="20"/>
                <w:szCs w:val="20"/>
                <w:lang w:bidi="ar"/>
              </w:rPr>
            </w:pPr>
            <w:r>
              <w:rPr>
                <w:rFonts w:eastAsia="宋体"/>
                <w:b/>
                <w:bCs/>
                <w:i/>
                <w:sz w:val="20"/>
                <w:szCs w:val="20"/>
                <w:lang w:bidi="ar"/>
              </w:rPr>
              <w:t>T-value</w:t>
            </w:r>
          </w:p>
        </w:tc>
        <w:tc>
          <w:tcPr>
            <w:tcW w:w="996" w:type="dxa"/>
            <w:vMerge w:val="restart"/>
            <w:tcBorders>
              <w:top w:val="single" w:sz="8" w:space="0" w:color="000000"/>
              <w:left w:val="nil"/>
              <w:bottom w:val="nil"/>
              <w:right w:val="nil"/>
            </w:tcBorders>
            <w:tcMar>
              <w:top w:w="15" w:type="dxa"/>
              <w:left w:w="15" w:type="dxa"/>
              <w:right w:w="15" w:type="dxa"/>
            </w:tcMar>
            <w:vAlign w:val="center"/>
          </w:tcPr>
          <w:p w14:paraId="4F033C88"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Cohen’s d</w:t>
            </w:r>
          </w:p>
        </w:tc>
      </w:tr>
      <w:tr w:rsidR="006D0A2D" w14:paraId="3772806F" w14:textId="77777777">
        <w:trPr>
          <w:trHeight w:hRule="exact" w:val="567"/>
          <w:jc w:val="center"/>
        </w:trPr>
        <w:tc>
          <w:tcPr>
            <w:tcW w:w="1309" w:type="dxa"/>
            <w:vMerge/>
            <w:tcBorders>
              <w:top w:val="single" w:sz="8" w:space="0" w:color="000000"/>
              <w:left w:val="nil"/>
              <w:bottom w:val="nil"/>
              <w:right w:val="nil"/>
            </w:tcBorders>
            <w:tcMar>
              <w:top w:w="15" w:type="dxa"/>
              <w:left w:w="15" w:type="dxa"/>
              <w:right w:w="15" w:type="dxa"/>
            </w:tcMar>
            <w:vAlign w:val="center"/>
          </w:tcPr>
          <w:p w14:paraId="18F6E893" w14:textId="77777777" w:rsidR="006D0A2D" w:rsidRDefault="006D0A2D">
            <w:pPr>
              <w:pStyle w:val="table"/>
              <w:spacing w:line="480" w:lineRule="auto"/>
              <w:rPr>
                <w:rFonts w:eastAsia="宋体"/>
                <w:sz w:val="20"/>
                <w:szCs w:val="20"/>
              </w:rPr>
            </w:pPr>
          </w:p>
        </w:tc>
        <w:tc>
          <w:tcPr>
            <w:tcW w:w="1722" w:type="dxa"/>
            <w:vMerge/>
            <w:tcBorders>
              <w:top w:val="single" w:sz="8" w:space="0" w:color="000000"/>
              <w:left w:val="nil"/>
              <w:bottom w:val="nil"/>
              <w:right w:val="nil"/>
            </w:tcBorders>
            <w:tcMar>
              <w:top w:w="15" w:type="dxa"/>
              <w:left w:w="15" w:type="dxa"/>
              <w:right w:w="15" w:type="dxa"/>
            </w:tcMar>
            <w:vAlign w:val="center"/>
          </w:tcPr>
          <w:p w14:paraId="53450D11" w14:textId="77777777" w:rsidR="006D0A2D" w:rsidRDefault="006D0A2D">
            <w:pPr>
              <w:pStyle w:val="table"/>
              <w:spacing w:line="480" w:lineRule="auto"/>
              <w:rPr>
                <w:rFonts w:eastAsia="宋体"/>
                <w:sz w:val="20"/>
                <w:szCs w:val="20"/>
              </w:rPr>
            </w:pPr>
          </w:p>
        </w:tc>
        <w:tc>
          <w:tcPr>
            <w:tcW w:w="992" w:type="dxa"/>
            <w:vMerge/>
            <w:tcBorders>
              <w:top w:val="single" w:sz="8" w:space="0" w:color="000000"/>
              <w:left w:val="nil"/>
              <w:bottom w:val="nil"/>
              <w:right w:val="nil"/>
            </w:tcBorders>
            <w:tcMar>
              <w:top w:w="15" w:type="dxa"/>
              <w:left w:w="15" w:type="dxa"/>
              <w:right w:w="15" w:type="dxa"/>
            </w:tcMar>
            <w:vAlign w:val="center"/>
          </w:tcPr>
          <w:p w14:paraId="1B1331D3" w14:textId="77777777" w:rsidR="006D0A2D" w:rsidRDefault="006D0A2D">
            <w:pPr>
              <w:pStyle w:val="table"/>
              <w:spacing w:line="480" w:lineRule="auto"/>
              <w:rPr>
                <w:rFonts w:eastAsia="宋体"/>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4A6B2DAA"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709" w:type="dxa"/>
            <w:tcBorders>
              <w:top w:val="nil"/>
              <w:left w:val="nil"/>
              <w:bottom w:val="single" w:sz="8" w:space="0" w:color="000000"/>
              <w:right w:val="nil"/>
            </w:tcBorders>
            <w:tcMar>
              <w:top w:w="15" w:type="dxa"/>
              <w:left w:w="15" w:type="dxa"/>
              <w:right w:w="15" w:type="dxa"/>
            </w:tcMar>
            <w:vAlign w:val="center"/>
          </w:tcPr>
          <w:p w14:paraId="0CC3AD93"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724" w:type="dxa"/>
            <w:tcBorders>
              <w:top w:val="nil"/>
              <w:left w:val="nil"/>
              <w:bottom w:val="single" w:sz="8" w:space="0" w:color="000000"/>
              <w:right w:val="nil"/>
            </w:tcBorders>
            <w:tcMar>
              <w:top w:w="15" w:type="dxa"/>
              <w:left w:w="15" w:type="dxa"/>
              <w:right w:w="15" w:type="dxa"/>
            </w:tcMar>
            <w:vAlign w:val="center"/>
          </w:tcPr>
          <w:p w14:paraId="49E69993"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54" w:type="dxa"/>
            <w:vMerge/>
            <w:tcBorders>
              <w:top w:val="single" w:sz="8" w:space="0" w:color="000000"/>
              <w:left w:val="nil"/>
              <w:bottom w:val="nil"/>
              <w:right w:val="nil"/>
            </w:tcBorders>
            <w:tcMar>
              <w:top w:w="15" w:type="dxa"/>
              <w:left w:w="15" w:type="dxa"/>
              <w:right w:w="15" w:type="dxa"/>
            </w:tcMar>
            <w:vAlign w:val="center"/>
          </w:tcPr>
          <w:p w14:paraId="2E9E6695" w14:textId="77777777" w:rsidR="006D0A2D" w:rsidRDefault="006D0A2D">
            <w:pPr>
              <w:pStyle w:val="table"/>
              <w:spacing w:line="480" w:lineRule="auto"/>
              <w:rPr>
                <w:rFonts w:eastAsia="宋体"/>
                <w:sz w:val="20"/>
                <w:szCs w:val="20"/>
              </w:rPr>
            </w:pPr>
          </w:p>
        </w:tc>
        <w:tc>
          <w:tcPr>
            <w:tcW w:w="1042" w:type="dxa"/>
            <w:vMerge/>
            <w:tcBorders>
              <w:top w:val="single" w:sz="8" w:space="0" w:color="000000"/>
              <w:left w:val="nil"/>
              <w:bottom w:val="nil"/>
              <w:right w:val="nil"/>
            </w:tcBorders>
            <w:tcMar>
              <w:top w:w="15" w:type="dxa"/>
              <w:left w:w="15" w:type="dxa"/>
              <w:right w:w="15" w:type="dxa"/>
            </w:tcMar>
            <w:vAlign w:val="center"/>
          </w:tcPr>
          <w:p w14:paraId="0DD2353A" w14:textId="77777777" w:rsidR="006D0A2D" w:rsidRDefault="006D0A2D">
            <w:pPr>
              <w:pStyle w:val="table"/>
              <w:spacing w:line="480" w:lineRule="auto"/>
              <w:rPr>
                <w:rFonts w:eastAsia="宋体"/>
                <w:sz w:val="20"/>
                <w:szCs w:val="20"/>
              </w:rPr>
            </w:pPr>
          </w:p>
        </w:tc>
        <w:tc>
          <w:tcPr>
            <w:tcW w:w="996" w:type="dxa"/>
            <w:vMerge/>
            <w:tcBorders>
              <w:top w:val="single" w:sz="8" w:space="0" w:color="000000"/>
              <w:left w:val="nil"/>
              <w:bottom w:val="nil"/>
              <w:right w:val="nil"/>
            </w:tcBorders>
            <w:tcMar>
              <w:top w:w="15" w:type="dxa"/>
              <w:left w:w="15" w:type="dxa"/>
              <w:right w:w="15" w:type="dxa"/>
            </w:tcMar>
            <w:vAlign w:val="center"/>
          </w:tcPr>
          <w:p w14:paraId="5450B667" w14:textId="77777777" w:rsidR="006D0A2D" w:rsidRDefault="006D0A2D">
            <w:pPr>
              <w:pStyle w:val="table"/>
              <w:spacing w:line="480" w:lineRule="auto"/>
              <w:rPr>
                <w:rFonts w:eastAsia="宋体"/>
                <w:sz w:val="20"/>
                <w:szCs w:val="20"/>
              </w:rPr>
            </w:pPr>
          </w:p>
        </w:tc>
      </w:tr>
      <w:tr w:rsidR="006D0A2D" w14:paraId="53A41405"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3EB5F532" w14:textId="77777777" w:rsidR="006D0A2D" w:rsidRDefault="006D0A2D">
            <w:pPr>
              <w:pStyle w:val="table"/>
              <w:spacing w:line="480" w:lineRule="auto"/>
              <w:rPr>
                <w:rFonts w:eastAsia="宋体"/>
                <w:sz w:val="20"/>
                <w:szCs w:val="20"/>
              </w:rPr>
            </w:pPr>
            <w:r>
              <w:rPr>
                <w:rFonts w:eastAsia="宋体"/>
                <w:sz w:val="20"/>
                <w:szCs w:val="20"/>
                <w:lang w:bidi="ar"/>
              </w:rPr>
              <w:t>ROI01: lef</w:t>
            </w:r>
            <w:r>
              <w:rPr>
                <w:rFonts w:eastAsia="宋体" w:hint="eastAsia"/>
                <w:sz w:val="20"/>
                <w:szCs w:val="20"/>
                <w:lang w:bidi="ar"/>
              </w:rPr>
              <w:t xml:space="preserve">t </w:t>
            </w:r>
            <w:r>
              <w:rPr>
                <w:rFonts w:eastAsia="宋体"/>
                <w:sz w:val="20"/>
                <w:szCs w:val="20"/>
                <w:lang w:bidi="ar"/>
              </w:rPr>
              <w:t>medial prefrontal thalamus</w:t>
            </w:r>
          </w:p>
        </w:tc>
        <w:tc>
          <w:tcPr>
            <w:tcW w:w="996" w:type="dxa"/>
            <w:tcBorders>
              <w:top w:val="nil"/>
              <w:left w:val="nil"/>
              <w:bottom w:val="nil"/>
              <w:right w:val="nil"/>
            </w:tcBorders>
            <w:shd w:val="clear" w:color="auto" w:fill="BEBEBE"/>
            <w:tcMar>
              <w:top w:w="15" w:type="dxa"/>
              <w:left w:w="15" w:type="dxa"/>
              <w:right w:w="15" w:type="dxa"/>
            </w:tcMar>
            <w:vAlign w:val="center"/>
          </w:tcPr>
          <w:p w14:paraId="658C54F4" w14:textId="77777777" w:rsidR="006D0A2D" w:rsidRDefault="006D0A2D">
            <w:pPr>
              <w:pStyle w:val="table"/>
              <w:spacing w:line="480" w:lineRule="auto"/>
              <w:rPr>
                <w:rFonts w:eastAsia="宋体"/>
                <w:sz w:val="20"/>
                <w:szCs w:val="20"/>
              </w:rPr>
            </w:pPr>
          </w:p>
        </w:tc>
      </w:tr>
      <w:tr w:rsidR="006D0A2D" w14:paraId="0A64E3BC"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58A0D590"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22" w:type="dxa"/>
            <w:tcBorders>
              <w:top w:val="nil"/>
              <w:left w:val="nil"/>
              <w:bottom w:val="nil"/>
              <w:right w:val="nil"/>
            </w:tcBorders>
            <w:tcMar>
              <w:top w:w="15" w:type="dxa"/>
              <w:left w:w="15" w:type="dxa"/>
              <w:right w:w="15" w:type="dxa"/>
            </w:tcMar>
            <w:vAlign w:val="center"/>
          </w:tcPr>
          <w:p w14:paraId="2D2DD5AC" w14:textId="77777777" w:rsidR="006D0A2D" w:rsidRDefault="006D0A2D">
            <w:pPr>
              <w:pStyle w:val="table"/>
              <w:spacing w:line="480" w:lineRule="auto"/>
              <w:rPr>
                <w:rFonts w:eastAsia="宋体"/>
                <w:sz w:val="20"/>
                <w:szCs w:val="20"/>
              </w:rPr>
            </w:pPr>
            <w:r>
              <w:rPr>
                <w:rFonts w:eastAsia="宋体"/>
                <w:sz w:val="20"/>
                <w:szCs w:val="20"/>
                <w:lang w:bidi="ar"/>
              </w:rPr>
              <w:t>CUN.L</w:t>
            </w:r>
          </w:p>
        </w:tc>
        <w:tc>
          <w:tcPr>
            <w:tcW w:w="992" w:type="dxa"/>
            <w:tcBorders>
              <w:top w:val="nil"/>
              <w:left w:val="nil"/>
              <w:bottom w:val="nil"/>
              <w:right w:val="nil"/>
            </w:tcBorders>
            <w:tcMar>
              <w:top w:w="15" w:type="dxa"/>
              <w:left w:w="15" w:type="dxa"/>
              <w:right w:w="15" w:type="dxa"/>
            </w:tcMar>
            <w:vAlign w:val="center"/>
          </w:tcPr>
          <w:p w14:paraId="526AF196" w14:textId="77777777" w:rsidR="006D0A2D" w:rsidRDefault="006D0A2D">
            <w:pPr>
              <w:pStyle w:val="table"/>
              <w:spacing w:line="480" w:lineRule="auto"/>
              <w:jc w:val="right"/>
              <w:rPr>
                <w:rFonts w:eastAsia="宋体"/>
                <w:sz w:val="20"/>
                <w:szCs w:val="20"/>
              </w:rPr>
            </w:pPr>
            <w:r>
              <w:rPr>
                <w:rFonts w:eastAsia="宋体"/>
                <w:sz w:val="20"/>
                <w:szCs w:val="20"/>
                <w:lang w:bidi="ar"/>
              </w:rPr>
              <w:t>993</w:t>
            </w:r>
          </w:p>
        </w:tc>
        <w:tc>
          <w:tcPr>
            <w:tcW w:w="709" w:type="dxa"/>
            <w:tcBorders>
              <w:top w:val="nil"/>
              <w:left w:val="nil"/>
              <w:bottom w:val="nil"/>
              <w:right w:val="nil"/>
            </w:tcBorders>
            <w:tcMar>
              <w:top w:w="15" w:type="dxa"/>
              <w:left w:w="15" w:type="dxa"/>
              <w:right w:w="15" w:type="dxa"/>
            </w:tcMar>
            <w:vAlign w:val="center"/>
          </w:tcPr>
          <w:p w14:paraId="6BC2F9FB"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709" w:type="dxa"/>
            <w:tcBorders>
              <w:top w:val="nil"/>
              <w:left w:val="nil"/>
              <w:bottom w:val="nil"/>
              <w:right w:val="nil"/>
            </w:tcBorders>
            <w:tcMar>
              <w:top w:w="15" w:type="dxa"/>
              <w:left w:w="15" w:type="dxa"/>
              <w:right w:w="15" w:type="dxa"/>
            </w:tcMar>
            <w:vAlign w:val="center"/>
          </w:tcPr>
          <w:p w14:paraId="31FD0101"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724" w:type="dxa"/>
            <w:tcBorders>
              <w:top w:val="nil"/>
              <w:left w:val="nil"/>
              <w:bottom w:val="nil"/>
              <w:right w:val="nil"/>
            </w:tcBorders>
            <w:tcMar>
              <w:top w:w="15" w:type="dxa"/>
              <w:left w:w="15" w:type="dxa"/>
              <w:right w:w="15" w:type="dxa"/>
            </w:tcMar>
            <w:vAlign w:val="center"/>
          </w:tcPr>
          <w:p w14:paraId="521C4FB7"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1054" w:type="dxa"/>
            <w:tcBorders>
              <w:top w:val="nil"/>
              <w:left w:val="nil"/>
              <w:bottom w:val="nil"/>
              <w:right w:val="nil"/>
            </w:tcBorders>
            <w:tcMar>
              <w:top w:w="15" w:type="dxa"/>
              <w:left w:w="15" w:type="dxa"/>
              <w:right w:w="15" w:type="dxa"/>
            </w:tcMar>
            <w:vAlign w:val="center"/>
          </w:tcPr>
          <w:p w14:paraId="232AFCD8"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1042" w:type="dxa"/>
            <w:tcBorders>
              <w:top w:val="nil"/>
              <w:left w:val="nil"/>
              <w:bottom w:val="nil"/>
              <w:right w:val="nil"/>
            </w:tcBorders>
            <w:tcMar>
              <w:top w:w="15" w:type="dxa"/>
              <w:left w:w="15" w:type="dxa"/>
              <w:right w:w="15" w:type="dxa"/>
            </w:tcMar>
            <w:vAlign w:val="center"/>
          </w:tcPr>
          <w:p w14:paraId="4332AA62" w14:textId="77777777" w:rsidR="006D0A2D" w:rsidRDefault="006D0A2D">
            <w:pPr>
              <w:pStyle w:val="table"/>
              <w:spacing w:line="480" w:lineRule="auto"/>
              <w:jc w:val="right"/>
              <w:rPr>
                <w:rFonts w:eastAsia="宋体"/>
                <w:sz w:val="20"/>
                <w:szCs w:val="20"/>
              </w:rPr>
            </w:pPr>
            <w:r>
              <w:rPr>
                <w:rFonts w:eastAsia="宋体"/>
                <w:sz w:val="20"/>
                <w:szCs w:val="20"/>
                <w:lang w:bidi="ar"/>
              </w:rPr>
              <w:t>4.87</w:t>
            </w:r>
          </w:p>
        </w:tc>
        <w:tc>
          <w:tcPr>
            <w:tcW w:w="996" w:type="dxa"/>
            <w:tcBorders>
              <w:top w:val="nil"/>
              <w:left w:val="nil"/>
              <w:bottom w:val="nil"/>
              <w:right w:val="nil"/>
            </w:tcBorders>
            <w:noWrap/>
            <w:tcMar>
              <w:top w:w="15" w:type="dxa"/>
              <w:left w:w="15" w:type="dxa"/>
              <w:right w:w="15" w:type="dxa"/>
            </w:tcMar>
            <w:vAlign w:val="center"/>
          </w:tcPr>
          <w:p w14:paraId="09BF491F" w14:textId="77777777" w:rsidR="006D0A2D" w:rsidRDefault="006D0A2D">
            <w:pPr>
              <w:pStyle w:val="table"/>
              <w:spacing w:line="480" w:lineRule="auto"/>
              <w:jc w:val="right"/>
              <w:rPr>
                <w:rFonts w:eastAsia="宋体"/>
                <w:sz w:val="20"/>
                <w:szCs w:val="20"/>
              </w:rPr>
            </w:pPr>
            <w:r>
              <w:rPr>
                <w:rFonts w:eastAsia="宋体"/>
                <w:sz w:val="20"/>
                <w:szCs w:val="20"/>
                <w:lang w:bidi="ar"/>
              </w:rPr>
              <w:t>0.87</w:t>
            </w:r>
          </w:p>
        </w:tc>
      </w:tr>
      <w:tr w:rsidR="006D0A2D" w14:paraId="2A26B7C1"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5B8162FC"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0DBF4686" w14:textId="77777777" w:rsidR="006D0A2D" w:rsidRDefault="006D0A2D">
            <w:pPr>
              <w:pStyle w:val="table"/>
              <w:spacing w:line="480" w:lineRule="auto"/>
              <w:rPr>
                <w:rFonts w:eastAsia="宋体"/>
                <w:sz w:val="20"/>
                <w:szCs w:val="20"/>
              </w:rPr>
            </w:pPr>
            <w:r>
              <w:rPr>
                <w:rFonts w:eastAsia="宋体"/>
                <w:sz w:val="20"/>
                <w:szCs w:val="20"/>
                <w:lang w:bidi="ar"/>
              </w:rPr>
              <w:t>HES.R</w:t>
            </w:r>
          </w:p>
        </w:tc>
        <w:tc>
          <w:tcPr>
            <w:tcW w:w="992" w:type="dxa"/>
            <w:tcBorders>
              <w:top w:val="nil"/>
              <w:left w:val="nil"/>
              <w:bottom w:val="nil"/>
              <w:right w:val="nil"/>
            </w:tcBorders>
            <w:tcMar>
              <w:top w:w="15" w:type="dxa"/>
              <w:left w:w="15" w:type="dxa"/>
              <w:right w:w="15" w:type="dxa"/>
            </w:tcMar>
            <w:vAlign w:val="center"/>
          </w:tcPr>
          <w:p w14:paraId="7E014882"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709" w:type="dxa"/>
            <w:tcBorders>
              <w:top w:val="nil"/>
              <w:left w:val="nil"/>
              <w:bottom w:val="nil"/>
              <w:right w:val="nil"/>
            </w:tcBorders>
            <w:tcMar>
              <w:top w:w="15" w:type="dxa"/>
              <w:left w:w="15" w:type="dxa"/>
              <w:right w:w="15" w:type="dxa"/>
            </w:tcMar>
            <w:vAlign w:val="center"/>
          </w:tcPr>
          <w:p w14:paraId="1247AE85"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709" w:type="dxa"/>
            <w:tcBorders>
              <w:top w:val="nil"/>
              <w:left w:val="nil"/>
              <w:bottom w:val="nil"/>
              <w:right w:val="nil"/>
            </w:tcBorders>
            <w:tcMar>
              <w:top w:w="15" w:type="dxa"/>
              <w:left w:w="15" w:type="dxa"/>
              <w:right w:w="15" w:type="dxa"/>
            </w:tcMar>
            <w:vAlign w:val="center"/>
          </w:tcPr>
          <w:p w14:paraId="62FEF191"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724" w:type="dxa"/>
            <w:tcBorders>
              <w:top w:val="nil"/>
              <w:left w:val="nil"/>
              <w:bottom w:val="nil"/>
              <w:right w:val="nil"/>
            </w:tcBorders>
            <w:tcMar>
              <w:top w:w="15" w:type="dxa"/>
              <w:left w:w="15" w:type="dxa"/>
              <w:right w:w="15" w:type="dxa"/>
            </w:tcMar>
            <w:vAlign w:val="center"/>
          </w:tcPr>
          <w:p w14:paraId="69862BED"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54" w:type="dxa"/>
            <w:tcBorders>
              <w:top w:val="nil"/>
              <w:left w:val="nil"/>
              <w:bottom w:val="nil"/>
              <w:right w:val="nil"/>
            </w:tcBorders>
            <w:tcMar>
              <w:top w:w="15" w:type="dxa"/>
              <w:left w:w="15" w:type="dxa"/>
              <w:right w:w="15" w:type="dxa"/>
            </w:tcMar>
            <w:vAlign w:val="center"/>
          </w:tcPr>
          <w:p w14:paraId="5B5024A6"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1042" w:type="dxa"/>
            <w:tcBorders>
              <w:top w:val="nil"/>
              <w:left w:val="nil"/>
              <w:bottom w:val="nil"/>
              <w:right w:val="nil"/>
            </w:tcBorders>
            <w:tcMar>
              <w:top w:w="15" w:type="dxa"/>
              <w:left w:w="15" w:type="dxa"/>
              <w:right w:w="15" w:type="dxa"/>
            </w:tcMar>
            <w:vAlign w:val="center"/>
          </w:tcPr>
          <w:p w14:paraId="2C9AD051" w14:textId="77777777" w:rsidR="006D0A2D" w:rsidRDefault="006D0A2D">
            <w:pPr>
              <w:pStyle w:val="table"/>
              <w:spacing w:line="480" w:lineRule="auto"/>
              <w:jc w:val="right"/>
              <w:rPr>
                <w:rFonts w:eastAsia="宋体"/>
                <w:sz w:val="20"/>
                <w:szCs w:val="20"/>
              </w:rPr>
            </w:pPr>
            <w:r>
              <w:rPr>
                <w:rFonts w:eastAsia="宋体"/>
                <w:sz w:val="20"/>
                <w:szCs w:val="20"/>
                <w:lang w:bidi="ar"/>
              </w:rPr>
              <w:t>3.76</w:t>
            </w:r>
          </w:p>
        </w:tc>
        <w:tc>
          <w:tcPr>
            <w:tcW w:w="996" w:type="dxa"/>
            <w:tcBorders>
              <w:top w:val="nil"/>
              <w:left w:val="nil"/>
              <w:bottom w:val="nil"/>
              <w:right w:val="nil"/>
            </w:tcBorders>
            <w:noWrap/>
            <w:tcMar>
              <w:top w:w="15" w:type="dxa"/>
              <w:left w:w="15" w:type="dxa"/>
              <w:right w:w="15" w:type="dxa"/>
            </w:tcMar>
            <w:vAlign w:val="center"/>
          </w:tcPr>
          <w:p w14:paraId="4A368F5D" w14:textId="77777777" w:rsidR="006D0A2D" w:rsidRDefault="006D0A2D">
            <w:pPr>
              <w:pStyle w:val="table"/>
              <w:spacing w:line="480" w:lineRule="auto"/>
              <w:jc w:val="right"/>
              <w:rPr>
                <w:rFonts w:eastAsia="宋体"/>
                <w:sz w:val="20"/>
                <w:szCs w:val="20"/>
              </w:rPr>
            </w:pPr>
            <w:r>
              <w:rPr>
                <w:rFonts w:eastAsia="宋体"/>
                <w:sz w:val="20"/>
                <w:szCs w:val="20"/>
                <w:lang w:bidi="ar"/>
              </w:rPr>
              <w:t>0.67</w:t>
            </w:r>
          </w:p>
        </w:tc>
      </w:tr>
      <w:tr w:rsidR="006D0A2D" w14:paraId="59FB675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2A644034"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62FFE39B" w14:textId="77777777" w:rsidR="006D0A2D" w:rsidRDefault="006D0A2D">
            <w:pPr>
              <w:pStyle w:val="table"/>
              <w:spacing w:line="480" w:lineRule="auto"/>
              <w:rPr>
                <w:rFonts w:eastAsia="宋体"/>
                <w:sz w:val="20"/>
                <w:szCs w:val="20"/>
              </w:rPr>
            </w:pPr>
            <w:r>
              <w:rPr>
                <w:rFonts w:eastAsia="宋体"/>
                <w:sz w:val="20"/>
                <w:szCs w:val="20"/>
                <w:lang w:bidi="ar"/>
              </w:rPr>
              <w:t>HIP.L</w:t>
            </w:r>
          </w:p>
        </w:tc>
        <w:tc>
          <w:tcPr>
            <w:tcW w:w="992" w:type="dxa"/>
            <w:tcBorders>
              <w:top w:val="nil"/>
              <w:left w:val="nil"/>
              <w:bottom w:val="nil"/>
              <w:right w:val="nil"/>
            </w:tcBorders>
            <w:tcMar>
              <w:top w:w="15" w:type="dxa"/>
              <w:left w:w="15" w:type="dxa"/>
              <w:right w:w="15" w:type="dxa"/>
            </w:tcMar>
            <w:vAlign w:val="center"/>
          </w:tcPr>
          <w:p w14:paraId="0DCB8D8C" w14:textId="77777777" w:rsidR="006D0A2D" w:rsidRDefault="006D0A2D">
            <w:pPr>
              <w:pStyle w:val="table"/>
              <w:spacing w:line="480" w:lineRule="auto"/>
              <w:jc w:val="right"/>
              <w:rPr>
                <w:rFonts w:eastAsia="宋体"/>
                <w:sz w:val="20"/>
                <w:szCs w:val="20"/>
              </w:rPr>
            </w:pPr>
            <w:r>
              <w:rPr>
                <w:rFonts w:eastAsia="宋体"/>
                <w:sz w:val="20"/>
                <w:szCs w:val="20"/>
                <w:lang w:bidi="ar"/>
              </w:rPr>
              <w:t>47</w:t>
            </w:r>
          </w:p>
        </w:tc>
        <w:tc>
          <w:tcPr>
            <w:tcW w:w="709" w:type="dxa"/>
            <w:tcBorders>
              <w:top w:val="nil"/>
              <w:left w:val="nil"/>
              <w:bottom w:val="nil"/>
              <w:right w:val="nil"/>
            </w:tcBorders>
            <w:tcMar>
              <w:top w:w="15" w:type="dxa"/>
              <w:left w:w="15" w:type="dxa"/>
              <w:right w:w="15" w:type="dxa"/>
            </w:tcMar>
            <w:vAlign w:val="center"/>
          </w:tcPr>
          <w:p w14:paraId="5501FE56"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709" w:type="dxa"/>
            <w:tcBorders>
              <w:top w:val="nil"/>
              <w:left w:val="nil"/>
              <w:bottom w:val="nil"/>
              <w:right w:val="nil"/>
            </w:tcBorders>
            <w:tcMar>
              <w:top w:w="15" w:type="dxa"/>
              <w:left w:w="15" w:type="dxa"/>
              <w:right w:w="15" w:type="dxa"/>
            </w:tcMar>
            <w:vAlign w:val="center"/>
          </w:tcPr>
          <w:p w14:paraId="48871836"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724" w:type="dxa"/>
            <w:tcBorders>
              <w:top w:val="nil"/>
              <w:left w:val="nil"/>
              <w:bottom w:val="nil"/>
              <w:right w:val="nil"/>
            </w:tcBorders>
            <w:tcMar>
              <w:top w:w="15" w:type="dxa"/>
              <w:left w:w="15" w:type="dxa"/>
              <w:right w:w="15" w:type="dxa"/>
            </w:tcMar>
            <w:vAlign w:val="center"/>
          </w:tcPr>
          <w:p w14:paraId="01B8A9D6"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1054" w:type="dxa"/>
            <w:tcBorders>
              <w:top w:val="nil"/>
              <w:left w:val="nil"/>
              <w:bottom w:val="nil"/>
              <w:right w:val="nil"/>
            </w:tcBorders>
            <w:tcMar>
              <w:top w:w="15" w:type="dxa"/>
              <w:left w:w="15" w:type="dxa"/>
              <w:right w:w="15" w:type="dxa"/>
            </w:tcMar>
            <w:vAlign w:val="center"/>
          </w:tcPr>
          <w:p w14:paraId="24581E88"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1042" w:type="dxa"/>
            <w:tcBorders>
              <w:top w:val="nil"/>
              <w:left w:val="nil"/>
              <w:bottom w:val="nil"/>
              <w:right w:val="nil"/>
            </w:tcBorders>
            <w:tcMar>
              <w:top w:w="15" w:type="dxa"/>
              <w:left w:w="15" w:type="dxa"/>
              <w:right w:w="15" w:type="dxa"/>
            </w:tcMar>
            <w:vAlign w:val="center"/>
          </w:tcPr>
          <w:p w14:paraId="63980C31" w14:textId="77777777" w:rsidR="006D0A2D" w:rsidRDefault="006D0A2D">
            <w:pPr>
              <w:pStyle w:val="table"/>
              <w:spacing w:line="480" w:lineRule="auto"/>
              <w:jc w:val="right"/>
              <w:rPr>
                <w:rFonts w:eastAsia="宋体"/>
                <w:sz w:val="20"/>
                <w:szCs w:val="20"/>
              </w:rPr>
            </w:pPr>
            <w:r>
              <w:rPr>
                <w:rFonts w:eastAsia="宋体"/>
                <w:sz w:val="20"/>
                <w:szCs w:val="20"/>
                <w:lang w:bidi="ar"/>
              </w:rPr>
              <w:t>4.00</w:t>
            </w:r>
          </w:p>
        </w:tc>
        <w:tc>
          <w:tcPr>
            <w:tcW w:w="996" w:type="dxa"/>
            <w:tcBorders>
              <w:top w:val="nil"/>
              <w:left w:val="nil"/>
              <w:bottom w:val="nil"/>
              <w:right w:val="nil"/>
            </w:tcBorders>
            <w:noWrap/>
            <w:tcMar>
              <w:top w:w="15" w:type="dxa"/>
              <w:left w:w="15" w:type="dxa"/>
              <w:right w:w="15" w:type="dxa"/>
            </w:tcMar>
            <w:vAlign w:val="center"/>
          </w:tcPr>
          <w:p w14:paraId="5B189AE7" w14:textId="77777777" w:rsidR="006D0A2D" w:rsidRDefault="006D0A2D">
            <w:pPr>
              <w:pStyle w:val="table"/>
              <w:spacing w:line="480" w:lineRule="auto"/>
              <w:jc w:val="right"/>
              <w:rPr>
                <w:rFonts w:eastAsia="宋体"/>
                <w:sz w:val="20"/>
                <w:szCs w:val="20"/>
              </w:rPr>
            </w:pPr>
            <w:r>
              <w:rPr>
                <w:rFonts w:eastAsia="宋体"/>
                <w:sz w:val="20"/>
                <w:szCs w:val="20"/>
                <w:lang w:bidi="ar"/>
              </w:rPr>
              <w:t>0.72</w:t>
            </w:r>
          </w:p>
        </w:tc>
      </w:tr>
      <w:tr w:rsidR="006D0A2D" w14:paraId="4F8BED7D"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1CB90D4A"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023F93B2"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992" w:type="dxa"/>
            <w:tcBorders>
              <w:top w:val="nil"/>
              <w:left w:val="nil"/>
              <w:bottom w:val="nil"/>
              <w:right w:val="nil"/>
            </w:tcBorders>
            <w:tcMar>
              <w:top w:w="15" w:type="dxa"/>
              <w:left w:w="15" w:type="dxa"/>
              <w:right w:w="15" w:type="dxa"/>
            </w:tcMar>
            <w:vAlign w:val="center"/>
          </w:tcPr>
          <w:p w14:paraId="5C11D5E6" w14:textId="77777777" w:rsidR="006D0A2D" w:rsidRDefault="006D0A2D">
            <w:pPr>
              <w:pStyle w:val="table"/>
              <w:spacing w:line="480" w:lineRule="auto"/>
              <w:jc w:val="right"/>
              <w:rPr>
                <w:rFonts w:eastAsia="宋体"/>
                <w:sz w:val="20"/>
                <w:szCs w:val="20"/>
              </w:rPr>
            </w:pPr>
            <w:r>
              <w:rPr>
                <w:rFonts w:eastAsia="宋体"/>
                <w:sz w:val="20"/>
                <w:szCs w:val="20"/>
                <w:lang w:bidi="ar"/>
              </w:rPr>
              <w:t>67</w:t>
            </w:r>
          </w:p>
        </w:tc>
        <w:tc>
          <w:tcPr>
            <w:tcW w:w="709" w:type="dxa"/>
            <w:tcBorders>
              <w:top w:val="nil"/>
              <w:left w:val="nil"/>
              <w:bottom w:val="nil"/>
              <w:right w:val="nil"/>
            </w:tcBorders>
            <w:tcMar>
              <w:top w:w="15" w:type="dxa"/>
              <w:left w:w="15" w:type="dxa"/>
              <w:right w:w="15" w:type="dxa"/>
            </w:tcMar>
            <w:vAlign w:val="center"/>
          </w:tcPr>
          <w:p w14:paraId="3347C847"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709" w:type="dxa"/>
            <w:tcBorders>
              <w:top w:val="nil"/>
              <w:left w:val="nil"/>
              <w:bottom w:val="nil"/>
              <w:right w:val="nil"/>
            </w:tcBorders>
            <w:tcMar>
              <w:top w:w="15" w:type="dxa"/>
              <w:left w:w="15" w:type="dxa"/>
              <w:right w:w="15" w:type="dxa"/>
            </w:tcMar>
            <w:vAlign w:val="center"/>
          </w:tcPr>
          <w:p w14:paraId="63DB0F9A"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724" w:type="dxa"/>
            <w:tcBorders>
              <w:top w:val="nil"/>
              <w:left w:val="nil"/>
              <w:bottom w:val="nil"/>
              <w:right w:val="nil"/>
            </w:tcBorders>
            <w:tcMar>
              <w:top w:w="15" w:type="dxa"/>
              <w:left w:w="15" w:type="dxa"/>
              <w:right w:w="15" w:type="dxa"/>
            </w:tcMar>
            <w:vAlign w:val="center"/>
          </w:tcPr>
          <w:p w14:paraId="65F26F8B"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1054" w:type="dxa"/>
            <w:tcBorders>
              <w:top w:val="nil"/>
              <w:left w:val="nil"/>
              <w:bottom w:val="nil"/>
              <w:right w:val="nil"/>
            </w:tcBorders>
            <w:tcMar>
              <w:top w:w="15" w:type="dxa"/>
              <w:left w:w="15" w:type="dxa"/>
              <w:right w:w="15" w:type="dxa"/>
            </w:tcMar>
            <w:vAlign w:val="center"/>
          </w:tcPr>
          <w:p w14:paraId="20AE1737"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1042" w:type="dxa"/>
            <w:tcBorders>
              <w:top w:val="nil"/>
              <w:left w:val="nil"/>
              <w:bottom w:val="nil"/>
              <w:right w:val="nil"/>
            </w:tcBorders>
            <w:tcMar>
              <w:top w:w="15" w:type="dxa"/>
              <w:left w:w="15" w:type="dxa"/>
              <w:right w:w="15" w:type="dxa"/>
            </w:tcMar>
            <w:vAlign w:val="center"/>
          </w:tcPr>
          <w:p w14:paraId="51BD6C26" w14:textId="77777777" w:rsidR="006D0A2D" w:rsidRDefault="006D0A2D">
            <w:pPr>
              <w:pStyle w:val="table"/>
              <w:spacing w:line="480" w:lineRule="auto"/>
              <w:jc w:val="right"/>
              <w:rPr>
                <w:rFonts w:eastAsia="宋体"/>
                <w:sz w:val="20"/>
                <w:szCs w:val="20"/>
              </w:rPr>
            </w:pPr>
            <w:r>
              <w:rPr>
                <w:rFonts w:eastAsia="宋体"/>
                <w:sz w:val="20"/>
                <w:szCs w:val="20"/>
                <w:lang w:bidi="ar"/>
              </w:rPr>
              <w:t>4.44</w:t>
            </w:r>
          </w:p>
        </w:tc>
        <w:tc>
          <w:tcPr>
            <w:tcW w:w="996" w:type="dxa"/>
            <w:tcBorders>
              <w:top w:val="nil"/>
              <w:left w:val="nil"/>
              <w:bottom w:val="nil"/>
              <w:right w:val="nil"/>
            </w:tcBorders>
            <w:noWrap/>
            <w:tcMar>
              <w:top w:w="15" w:type="dxa"/>
              <w:left w:w="15" w:type="dxa"/>
              <w:right w:w="15" w:type="dxa"/>
            </w:tcMar>
            <w:vAlign w:val="center"/>
          </w:tcPr>
          <w:p w14:paraId="6AEADF78" w14:textId="77777777" w:rsidR="006D0A2D" w:rsidRDefault="006D0A2D">
            <w:pPr>
              <w:pStyle w:val="table"/>
              <w:spacing w:line="480" w:lineRule="auto"/>
              <w:jc w:val="right"/>
              <w:rPr>
                <w:rFonts w:eastAsia="宋体"/>
                <w:sz w:val="20"/>
                <w:szCs w:val="20"/>
              </w:rPr>
            </w:pPr>
            <w:r>
              <w:rPr>
                <w:rFonts w:eastAsia="宋体"/>
                <w:sz w:val="20"/>
                <w:szCs w:val="20"/>
                <w:lang w:bidi="ar"/>
              </w:rPr>
              <w:t>0.79</w:t>
            </w:r>
          </w:p>
        </w:tc>
      </w:tr>
      <w:tr w:rsidR="006D0A2D" w14:paraId="5B4036BE"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4622A7A8" w14:textId="77777777" w:rsidR="006D0A2D" w:rsidRDefault="006D0A2D">
            <w:pPr>
              <w:pStyle w:val="table"/>
              <w:spacing w:line="480" w:lineRule="auto"/>
              <w:rPr>
                <w:rFonts w:eastAsia="宋体"/>
                <w:sz w:val="20"/>
                <w:szCs w:val="20"/>
              </w:rPr>
            </w:pPr>
            <w:r>
              <w:rPr>
                <w:rFonts w:eastAsia="宋体"/>
                <w:sz w:val="20"/>
                <w:szCs w:val="20"/>
                <w:lang w:bidi="ar"/>
              </w:rPr>
              <w:t>ROI02: right medial prefrontal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3A86AA4E" w14:textId="77777777" w:rsidR="006D0A2D" w:rsidRDefault="006D0A2D">
            <w:pPr>
              <w:pStyle w:val="table"/>
              <w:spacing w:line="480" w:lineRule="auto"/>
              <w:rPr>
                <w:rFonts w:eastAsia="宋体"/>
                <w:sz w:val="20"/>
                <w:szCs w:val="20"/>
              </w:rPr>
            </w:pPr>
          </w:p>
        </w:tc>
      </w:tr>
      <w:tr w:rsidR="006D0A2D" w14:paraId="7016FF95"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49811102"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22" w:type="dxa"/>
            <w:tcBorders>
              <w:top w:val="nil"/>
              <w:left w:val="nil"/>
              <w:bottom w:val="nil"/>
              <w:right w:val="nil"/>
            </w:tcBorders>
            <w:tcMar>
              <w:top w:w="15" w:type="dxa"/>
              <w:left w:w="15" w:type="dxa"/>
              <w:right w:w="15" w:type="dxa"/>
            </w:tcMar>
          </w:tcPr>
          <w:p w14:paraId="77764879" w14:textId="77777777" w:rsidR="006D0A2D" w:rsidRDefault="006D0A2D">
            <w:pPr>
              <w:pStyle w:val="table"/>
              <w:spacing w:line="480" w:lineRule="auto"/>
              <w:rPr>
                <w:rFonts w:eastAsia="宋体"/>
                <w:sz w:val="20"/>
                <w:szCs w:val="20"/>
              </w:rPr>
            </w:pPr>
            <w:r>
              <w:rPr>
                <w:rFonts w:eastAsia="宋体"/>
                <w:sz w:val="20"/>
                <w:szCs w:val="20"/>
                <w:lang w:bidi="ar"/>
              </w:rPr>
              <w:t>CAL.L</w:t>
            </w:r>
          </w:p>
        </w:tc>
        <w:tc>
          <w:tcPr>
            <w:tcW w:w="992" w:type="dxa"/>
            <w:tcBorders>
              <w:top w:val="nil"/>
              <w:left w:val="nil"/>
              <w:bottom w:val="nil"/>
              <w:right w:val="nil"/>
            </w:tcBorders>
            <w:tcMar>
              <w:top w:w="15" w:type="dxa"/>
              <w:left w:w="15" w:type="dxa"/>
              <w:right w:w="15" w:type="dxa"/>
            </w:tcMar>
            <w:vAlign w:val="center"/>
          </w:tcPr>
          <w:p w14:paraId="0FC7467E" w14:textId="77777777" w:rsidR="006D0A2D" w:rsidRDefault="006D0A2D">
            <w:pPr>
              <w:pStyle w:val="table"/>
              <w:spacing w:line="480" w:lineRule="auto"/>
              <w:jc w:val="right"/>
              <w:rPr>
                <w:rFonts w:eastAsia="宋体"/>
                <w:sz w:val="20"/>
                <w:szCs w:val="20"/>
              </w:rPr>
            </w:pPr>
            <w:r>
              <w:rPr>
                <w:rFonts w:eastAsia="宋体"/>
                <w:sz w:val="20"/>
                <w:szCs w:val="20"/>
                <w:lang w:bidi="ar"/>
              </w:rPr>
              <w:t>28</w:t>
            </w:r>
          </w:p>
        </w:tc>
        <w:tc>
          <w:tcPr>
            <w:tcW w:w="709" w:type="dxa"/>
            <w:tcBorders>
              <w:top w:val="nil"/>
              <w:left w:val="nil"/>
              <w:bottom w:val="nil"/>
              <w:right w:val="nil"/>
            </w:tcBorders>
            <w:tcMar>
              <w:top w:w="15" w:type="dxa"/>
              <w:left w:w="15" w:type="dxa"/>
              <w:right w:w="15" w:type="dxa"/>
            </w:tcMar>
            <w:vAlign w:val="center"/>
          </w:tcPr>
          <w:p w14:paraId="6AE7FF0D"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709" w:type="dxa"/>
            <w:tcBorders>
              <w:top w:val="nil"/>
              <w:left w:val="nil"/>
              <w:bottom w:val="nil"/>
              <w:right w:val="nil"/>
            </w:tcBorders>
            <w:tcMar>
              <w:top w:w="15" w:type="dxa"/>
              <w:left w:w="15" w:type="dxa"/>
              <w:right w:w="15" w:type="dxa"/>
            </w:tcMar>
            <w:vAlign w:val="center"/>
          </w:tcPr>
          <w:p w14:paraId="6130872A" w14:textId="77777777" w:rsidR="006D0A2D" w:rsidRDefault="006D0A2D">
            <w:pPr>
              <w:pStyle w:val="table"/>
              <w:spacing w:line="480" w:lineRule="auto"/>
              <w:jc w:val="right"/>
              <w:rPr>
                <w:rFonts w:eastAsia="宋体"/>
                <w:sz w:val="20"/>
                <w:szCs w:val="20"/>
              </w:rPr>
            </w:pPr>
            <w:r>
              <w:rPr>
                <w:rFonts w:eastAsia="宋体"/>
                <w:sz w:val="20"/>
                <w:szCs w:val="20"/>
                <w:lang w:bidi="ar"/>
              </w:rPr>
              <w:t>-78</w:t>
            </w:r>
          </w:p>
        </w:tc>
        <w:tc>
          <w:tcPr>
            <w:tcW w:w="724" w:type="dxa"/>
            <w:tcBorders>
              <w:top w:val="nil"/>
              <w:left w:val="nil"/>
              <w:bottom w:val="nil"/>
              <w:right w:val="nil"/>
            </w:tcBorders>
            <w:tcMar>
              <w:top w:w="15" w:type="dxa"/>
              <w:left w:w="15" w:type="dxa"/>
              <w:right w:w="15" w:type="dxa"/>
            </w:tcMar>
            <w:vAlign w:val="center"/>
          </w:tcPr>
          <w:p w14:paraId="1DBE3066"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54" w:type="dxa"/>
            <w:tcBorders>
              <w:top w:val="nil"/>
              <w:left w:val="nil"/>
              <w:bottom w:val="nil"/>
              <w:right w:val="nil"/>
            </w:tcBorders>
            <w:tcMar>
              <w:top w:w="15" w:type="dxa"/>
              <w:left w:w="15" w:type="dxa"/>
              <w:right w:w="15" w:type="dxa"/>
            </w:tcMar>
            <w:vAlign w:val="center"/>
          </w:tcPr>
          <w:p w14:paraId="2453803D" w14:textId="77777777" w:rsidR="006D0A2D" w:rsidRDefault="006D0A2D">
            <w:pPr>
              <w:pStyle w:val="table"/>
              <w:spacing w:line="480" w:lineRule="auto"/>
              <w:jc w:val="right"/>
              <w:rPr>
                <w:rFonts w:eastAsia="宋体"/>
                <w:sz w:val="20"/>
                <w:szCs w:val="20"/>
              </w:rPr>
            </w:pPr>
            <w:r>
              <w:rPr>
                <w:rFonts w:eastAsia="宋体"/>
                <w:sz w:val="20"/>
                <w:szCs w:val="20"/>
                <w:lang w:bidi="ar"/>
              </w:rPr>
              <w:t>0.045</w:t>
            </w:r>
          </w:p>
        </w:tc>
        <w:tc>
          <w:tcPr>
            <w:tcW w:w="1042" w:type="dxa"/>
            <w:tcBorders>
              <w:top w:val="nil"/>
              <w:left w:val="nil"/>
              <w:bottom w:val="nil"/>
              <w:right w:val="nil"/>
            </w:tcBorders>
            <w:tcMar>
              <w:top w:w="15" w:type="dxa"/>
              <w:left w:w="15" w:type="dxa"/>
              <w:right w:w="15" w:type="dxa"/>
            </w:tcMar>
            <w:vAlign w:val="center"/>
          </w:tcPr>
          <w:p w14:paraId="326B6D11" w14:textId="77777777" w:rsidR="006D0A2D" w:rsidRDefault="006D0A2D">
            <w:pPr>
              <w:pStyle w:val="table"/>
              <w:spacing w:line="480" w:lineRule="auto"/>
              <w:jc w:val="right"/>
              <w:rPr>
                <w:rFonts w:eastAsia="宋体"/>
                <w:sz w:val="20"/>
                <w:szCs w:val="20"/>
              </w:rPr>
            </w:pPr>
            <w:r>
              <w:rPr>
                <w:rFonts w:eastAsia="宋体"/>
                <w:sz w:val="20"/>
                <w:szCs w:val="20"/>
                <w:lang w:bidi="ar"/>
              </w:rPr>
              <w:t>4.63</w:t>
            </w:r>
          </w:p>
        </w:tc>
        <w:tc>
          <w:tcPr>
            <w:tcW w:w="996" w:type="dxa"/>
            <w:tcBorders>
              <w:top w:val="nil"/>
              <w:left w:val="nil"/>
              <w:bottom w:val="nil"/>
              <w:right w:val="nil"/>
            </w:tcBorders>
            <w:noWrap/>
            <w:tcMar>
              <w:top w:w="15" w:type="dxa"/>
              <w:left w:w="15" w:type="dxa"/>
              <w:right w:w="15" w:type="dxa"/>
            </w:tcMar>
            <w:vAlign w:val="center"/>
          </w:tcPr>
          <w:p w14:paraId="5E43F4E6" w14:textId="77777777" w:rsidR="006D0A2D" w:rsidRDefault="006D0A2D">
            <w:pPr>
              <w:pStyle w:val="table"/>
              <w:spacing w:line="480" w:lineRule="auto"/>
              <w:jc w:val="right"/>
              <w:rPr>
                <w:rFonts w:eastAsia="宋体"/>
                <w:sz w:val="20"/>
                <w:szCs w:val="20"/>
              </w:rPr>
            </w:pPr>
            <w:r>
              <w:rPr>
                <w:rFonts w:eastAsia="宋体"/>
                <w:sz w:val="20"/>
                <w:szCs w:val="20"/>
                <w:lang w:bidi="ar"/>
              </w:rPr>
              <w:t>0.83</w:t>
            </w:r>
          </w:p>
        </w:tc>
      </w:tr>
      <w:tr w:rsidR="006D0A2D" w14:paraId="056BB535"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3D57E3C7"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tcPr>
          <w:p w14:paraId="6FCA0B74" w14:textId="77777777" w:rsidR="006D0A2D" w:rsidRDefault="006D0A2D">
            <w:pPr>
              <w:pStyle w:val="table"/>
              <w:spacing w:line="480" w:lineRule="auto"/>
              <w:rPr>
                <w:rFonts w:eastAsia="宋体"/>
                <w:sz w:val="20"/>
                <w:szCs w:val="20"/>
              </w:rPr>
            </w:pPr>
            <w:r>
              <w:rPr>
                <w:rFonts w:eastAsia="宋体"/>
                <w:sz w:val="20"/>
                <w:szCs w:val="20"/>
                <w:lang w:bidi="ar"/>
              </w:rPr>
              <w:t>PCUN.L</w:t>
            </w:r>
          </w:p>
        </w:tc>
        <w:tc>
          <w:tcPr>
            <w:tcW w:w="992" w:type="dxa"/>
            <w:tcBorders>
              <w:top w:val="nil"/>
              <w:left w:val="nil"/>
              <w:bottom w:val="nil"/>
              <w:right w:val="nil"/>
            </w:tcBorders>
            <w:tcMar>
              <w:top w:w="15" w:type="dxa"/>
              <w:left w:w="15" w:type="dxa"/>
              <w:right w:w="15" w:type="dxa"/>
            </w:tcMar>
            <w:vAlign w:val="center"/>
          </w:tcPr>
          <w:p w14:paraId="352649E4" w14:textId="77777777" w:rsidR="006D0A2D" w:rsidRDefault="006D0A2D">
            <w:pPr>
              <w:pStyle w:val="table"/>
              <w:spacing w:line="480" w:lineRule="auto"/>
              <w:jc w:val="right"/>
              <w:rPr>
                <w:rFonts w:eastAsia="宋体"/>
                <w:sz w:val="20"/>
                <w:szCs w:val="20"/>
              </w:rPr>
            </w:pPr>
            <w:r>
              <w:rPr>
                <w:rFonts w:eastAsia="宋体"/>
                <w:sz w:val="20"/>
                <w:szCs w:val="20"/>
                <w:lang w:bidi="ar"/>
              </w:rPr>
              <w:t>20</w:t>
            </w:r>
          </w:p>
        </w:tc>
        <w:tc>
          <w:tcPr>
            <w:tcW w:w="709" w:type="dxa"/>
            <w:tcBorders>
              <w:top w:val="nil"/>
              <w:left w:val="nil"/>
              <w:bottom w:val="nil"/>
              <w:right w:val="nil"/>
            </w:tcBorders>
            <w:tcMar>
              <w:top w:w="15" w:type="dxa"/>
              <w:left w:w="15" w:type="dxa"/>
              <w:right w:w="15" w:type="dxa"/>
            </w:tcMar>
            <w:vAlign w:val="center"/>
          </w:tcPr>
          <w:p w14:paraId="18ED8746"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709" w:type="dxa"/>
            <w:tcBorders>
              <w:top w:val="nil"/>
              <w:left w:val="nil"/>
              <w:bottom w:val="nil"/>
              <w:right w:val="nil"/>
            </w:tcBorders>
            <w:tcMar>
              <w:top w:w="15" w:type="dxa"/>
              <w:left w:w="15" w:type="dxa"/>
              <w:right w:w="15" w:type="dxa"/>
            </w:tcMar>
            <w:vAlign w:val="center"/>
          </w:tcPr>
          <w:p w14:paraId="6B6B3AEE"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724" w:type="dxa"/>
            <w:tcBorders>
              <w:top w:val="nil"/>
              <w:left w:val="nil"/>
              <w:bottom w:val="nil"/>
              <w:right w:val="nil"/>
            </w:tcBorders>
            <w:tcMar>
              <w:top w:w="15" w:type="dxa"/>
              <w:left w:w="15" w:type="dxa"/>
              <w:right w:w="15" w:type="dxa"/>
            </w:tcMar>
            <w:vAlign w:val="center"/>
          </w:tcPr>
          <w:p w14:paraId="0BC0A6A3"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54" w:type="dxa"/>
            <w:tcBorders>
              <w:top w:val="nil"/>
              <w:left w:val="nil"/>
              <w:bottom w:val="nil"/>
              <w:right w:val="nil"/>
            </w:tcBorders>
            <w:tcMar>
              <w:top w:w="15" w:type="dxa"/>
              <w:left w:w="15" w:type="dxa"/>
              <w:right w:w="15" w:type="dxa"/>
            </w:tcMar>
            <w:vAlign w:val="center"/>
          </w:tcPr>
          <w:p w14:paraId="78C57D86" w14:textId="77777777" w:rsidR="006D0A2D" w:rsidRDefault="006D0A2D">
            <w:pPr>
              <w:pStyle w:val="table"/>
              <w:spacing w:line="480" w:lineRule="auto"/>
              <w:jc w:val="right"/>
              <w:rPr>
                <w:rFonts w:eastAsia="宋体"/>
                <w:sz w:val="20"/>
                <w:szCs w:val="20"/>
              </w:rPr>
            </w:pPr>
            <w:r>
              <w:rPr>
                <w:rFonts w:eastAsia="宋体"/>
                <w:sz w:val="20"/>
                <w:szCs w:val="20"/>
                <w:lang w:bidi="ar"/>
              </w:rPr>
              <w:t>0.045</w:t>
            </w:r>
          </w:p>
        </w:tc>
        <w:tc>
          <w:tcPr>
            <w:tcW w:w="1042" w:type="dxa"/>
            <w:tcBorders>
              <w:top w:val="nil"/>
              <w:left w:val="nil"/>
              <w:bottom w:val="nil"/>
              <w:right w:val="nil"/>
            </w:tcBorders>
            <w:tcMar>
              <w:top w:w="15" w:type="dxa"/>
              <w:left w:w="15" w:type="dxa"/>
              <w:right w:w="15" w:type="dxa"/>
            </w:tcMar>
            <w:vAlign w:val="center"/>
          </w:tcPr>
          <w:p w14:paraId="4B6D745E" w14:textId="77777777" w:rsidR="006D0A2D" w:rsidRDefault="006D0A2D">
            <w:pPr>
              <w:pStyle w:val="table"/>
              <w:spacing w:line="480" w:lineRule="auto"/>
              <w:jc w:val="right"/>
              <w:rPr>
                <w:rFonts w:eastAsia="宋体"/>
                <w:sz w:val="20"/>
                <w:szCs w:val="20"/>
              </w:rPr>
            </w:pPr>
            <w:r>
              <w:rPr>
                <w:rFonts w:eastAsia="宋体"/>
                <w:sz w:val="20"/>
                <w:szCs w:val="20"/>
                <w:lang w:bidi="ar"/>
              </w:rPr>
              <w:t>4.69</w:t>
            </w:r>
          </w:p>
        </w:tc>
        <w:tc>
          <w:tcPr>
            <w:tcW w:w="996" w:type="dxa"/>
            <w:tcBorders>
              <w:top w:val="nil"/>
              <w:left w:val="nil"/>
              <w:bottom w:val="nil"/>
              <w:right w:val="nil"/>
            </w:tcBorders>
            <w:noWrap/>
            <w:tcMar>
              <w:top w:w="15" w:type="dxa"/>
              <w:left w:w="15" w:type="dxa"/>
              <w:right w:w="15" w:type="dxa"/>
            </w:tcMar>
            <w:vAlign w:val="center"/>
          </w:tcPr>
          <w:p w14:paraId="41160933" w14:textId="77777777" w:rsidR="006D0A2D" w:rsidRDefault="006D0A2D">
            <w:pPr>
              <w:pStyle w:val="table"/>
              <w:spacing w:line="480" w:lineRule="auto"/>
              <w:jc w:val="right"/>
              <w:rPr>
                <w:rFonts w:eastAsia="宋体"/>
                <w:sz w:val="20"/>
                <w:szCs w:val="20"/>
              </w:rPr>
            </w:pPr>
            <w:r>
              <w:rPr>
                <w:rFonts w:eastAsia="宋体"/>
                <w:sz w:val="20"/>
                <w:szCs w:val="20"/>
                <w:lang w:bidi="ar"/>
              </w:rPr>
              <w:t>0.84</w:t>
            </w:r>
          </w:p>
        </w:tc>
      </w:tr>
      <w:tr w:rsidR="006D0A2D" w14:paraId="210C461E"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10137744" w14:textId="77777777" w:rsidR="006D0A2D" w:rsidRDefault="006D0A2D">
            <w:pPr>
              <w:pStyle w:val="table"/>
              <w:spacing w:line="480" w:lineRule="auto"/>
              <w:rPr>
                <w:rFonts w:eastAsia="宋体"/>
                <w:sz w:val="20"/>
                <w:szCs w:val="20"/>
              </w:rPr>
            </w:pPr>
            <w:r>
              <w:rPr>
                <w:rFonts w:eastAsia="宋体"/>
                <w:sz w:val="20"/>
                <w:szCs w:val="20"/>
                <w:lang w:bidi="ar"/>
              </w:rPr>
              <w:t>ROI05: left sensory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55D32A58" w14:textId="77777777" w:rsidR="006D0A2D" w:rsidRDefault="006D0A2D">
            <w:pPr>
              <w:pStyle w:val="table"/>
              <w:spacing w:line="480" w:lineRule="auto"/>
              <w:rPr>
                <w:rFonts w:eastAsia="宋体"/>
                <w:sz w:val="20"/>
                <w:szCs w:val="20"/>
              </w:rPr>
            </w:pPr>
          </w:p>
        </w:tc>
      </w:tr>
      <w:tr w:rsidR="006D0A2D" w14:paraId="78CE1CA0"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6EEA9FB3"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22" w:type="dxa"/>
            <w:tcBorders>
              <w:top w:val="nil"/>
              <w:left w:val="nil"/>
              <w:bottom w:val="nil"/>
              <w:right w:val="nil"/>
            </w:tcBorders>
            <w:tcMar>
              <w:top w:w="15" w:type="dxa"/>
              <w:left w:w="15" w:type="dxa"/>
              <w:right w:w="15" w:type="dxa"/>
            </w:tcMar>
            <w:vAlign w:val="center"/>
          </w:tcPr>
          <w:p w14:paraId="39FD75B6" w14:textId="77777777" w:rsidR="006D0A2D" w:rsidRDefault="006D0A2D">
            <w:pPr>
              <w:pStyle w:val="table"/>
              <w:spacing w:line="480" w:lineRule="auto"/>
              <w:rPr>
                <w:rFonts w:eastAsia="宋体"/>
                <w:sz w:val="20"/>
                <w:szCs w:val="20"/>
              </w:rPr>
            </w:pPr>
            <w:r>
              <w:rPr>
                <w:rFonts w:eastAsia="宋体"/>
                <w:sz w:val="20"/>
                <w:szCs w:val="20"/>
                <w:lang w:bidi="ar"/>
              </w:rPr>
              <w:t>CAL.R</w:t>
            </w:r>
          </w:p>
        </w:tc>
        <w:tc>
          <w:tcPr>
            <w:tcW w:w="992" w:type="dxa"/>
            <w:tcBorders>
              <w:top w:val="nil"/>
              <w:left w:val="nil"/>
              <w:bottom w:val="nil"/>
              <w:right w:val="nil"/>
            </w:tcBorders>
            <w:tcMar>
              <w:top w:w="15" w:type="dxa"/>
              <w:left w:w="15" w:type="dxa"/>
              <w:right w:w="15" w:type="dxa"/>
            </w:tcMar>
            <w:vAlign w:val="center"/>
          </w:tcPr>
          <w:p w14:paraId="4B999F4F" w14:textId="77777777" w:rsidR="006D0A2D" w:rsidRDefault="006D0A2D">
            <w:pPr>
              <w:pStyle w:val="table"/>
              <w:spacing w:line="480" w:lineRule="auto"/>
              <w:jc w:val="right"/>
              <w:rPr>
                <w:rFonts w:eastAsia="宋体"/>
                <w:sz w:val="20"/>
                <w:szCs w:val="20"/>
              </w:rPr>
            </w:pPr>
            <w:r>
              <w:rPr>
                <w:rFonts w:eastAsia="宋体"/>
                <w:sz w:val="20"/>
                <w:szCs w:val="20"/>
                <w:lang w:bidi="ar"/>
              </w:rPr>
              <w:t>400</w:t>
            </w:r>
          </w:p>
        </w:tc>
        <w:tc>
          <w:tcPr>
            <w:tcW w:w="709" w:type="dxa"/>
            <w:tcBorders>
              <w:top w:val="nil"/>
              <w:left w:val="nil"/>
              <w:bottom w:val="nil"/>
              <w:right w:val="nil"/>
            </w:tcBorders>
            <w:tcMar>
              <w:top w:w="15" w:type="dxa"/>
              <w:left w:w="15" w:type="dxa"/>
              <w:right w:w="15" w:type="dxa"/>
            </w:tcMar>
            <w:vAlign w:val="center"/>
          </w:tcPr>
          <w:p w14:paraId="5F816B85"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709" w:type="dxa"/>
            <w:tcBorders>
              <w:top w:val="nil"/>
              <w:left w:val="nil"/>
              <w:bottom w:val="nil"/>
              <w:right w:val="nil"/>
            </w:tcBorders>
            <w:tcMar>
              <w:top w:w="15" w:type="dxa"/>
              <w:left w:w="15" w:type="dxa"/>
              <w:right w:w="15" w:type="dxa"/>
            </w:tcMar>
            <w:vAlign w:val="center"/>
          </w:tcPr>
          <w:p w14:paraId="0306B4A6"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724" w:type="dxa"/>
            <w:tcBorders>
              <w:top w:val="nil"/>
              <w:left w:val="nil"/>
              <w:bottom w:val="nil"/>
              <w:right w:val="nil"/>
            </w:tcBorders>
            <w:tcMar>
              <w:top w:w="15" w:type="dxa"/>
              <w:left w:w="15" w:type="dxa"/>
              <w:right w:w="15" w:type="dxa"/>
            </w:tcMar>
            <w:vAlign w:val="center"/>
          </w:tcPr>
          <w:p w14:paraId="334CE3ED"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54" w:type="dxa"/>
            <w:tcBorders>
              <w:top w:val="nil"/>
              <w:left w:val="nil"/>
              <w:bottom w:val="nil"/>
              <w:right w:val="nil"/>
            </w:tcBorders>
            <w:tcMar>
              <w:top w:w="15" w:type="dxa"/>
              <w:left w:w="15" w:type="dxa"/>
              <w:right w:w="15" w:type="dxa"/>
            </w:tcMar>
            <w:vAlign w:val="center"/>
          </w:tcPr>
          <w:p w14:paraId="27D0C79B"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1042" w:type="dxa"/>
            <w:tcBorders>
              <w:top w:val="nil"/>
              <w:left w:val="nil"/>
              <w:bottom w:val="nil"/>
              <w:right w:val="nil"/>
            </w:tcBorders>
            <w:tcMar>
              <w:top w:w="15" w:type="dxa"/>
              <w:left w:w="15" w:type="dxa"/>
              <w:right w:w="15" w:type="dxa"/>
            </w:tcMar>
            <w:vAlign w:val="center"/>
          </w:tcPr>
          <w:p w14:paraId="0F863AE3" w14:textId="77777777" w:rsidR="006D0A2D" w:rsidRDefault="006D0A2D">
            <w:pPr>
              <w:pStyle w:val="table"/>
              <w:spacing w:line="480" w:lineRule="auto"/>
              <w:jc w:val="right"/>
              <w:rPr>
                <w:rFonts w:eastAsia="宋体"/>
                <w:sz w:val="20"/>
                <w:szCs w:val="20"/>
              </w:rPr>
            </w:pPr>
            <w:r>
              <w:rPr>
                <w:rFonts w:eastAsia="宋体"/>
                <w:sz w:val="20"/>
                <w:szCs w:val="20"/>
                <w:lang w:bidi="ar"/>
              </w:rPr>
              <w:t>5.10</w:t>
            </w:r>
          </w:p>
        </w:tc>
        <w:tc>
          <w:tcPr>
            <w:tcW w:w="996" w:type="dxa"/>
            <w:tcBorders>
              <w:top w:val="nil"/>
              <w:left w:val="nil"/>
              <w:bottom w:val="nil"/>
              <w:right w:val="nil"/>
            </w:tcBorders>
            <w:noWrap/>
            <w:tcMar>
              <w:top w:w="15" w:type="dxa"/>
              <w:left w:w="15" w:type="dxa"/>
              <w:right w:w="15" w:type="dxa"/>
            </w:tcMar>
            <w:vAlign w:val="center"/>
          </w:tcPr>
          <w:p w14:paraId="2B8DC512" w14:textId="77777777" w:rsidR="006D0A2D" w:rsidRDefault="006D0A2D">
            <w:pPr>
              <w:pStyle w:val="table"/>
              <w:spacing w:line="480" w:lineRule="auto"/>
              <w:jc w:val="right"/>
              <w:rPr>
                <w:rFonts w:eastAsia="宋体"/>
                <w:sz w:val="20"/>
                <w:szCs w:val="20"/>
              </w:rPr>
            </w:pPr>
            <w:r>
              <w:rPr>
                <w:rFonts w:eastAsia="宋体"/>
                <w:sz w:val="20"/>
                <w:szCs w:val="20"/>
                <w:lang w:bidi="ar"/>
              </w:rPr>
              <w:t>0.91</w:t>
            </w:r>
          </w:p>
        </w:tc>
      </w:tr>
      <w:tr w:rsidR="006D0A2D" w14:paraId="4FA6F08F"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162D2535"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5CF91820" w14:textId="77777777" w:rsidR="006D0A2D" w:rsidRDefault="006D0A2D">
            <w:pPr>
              <w:pStyle w:val="table"/>
              <w:spacing w:line="480" w:lineRule="auto"/>
              <w:rPr>
                <w:rFonts w:eastAsia="宋体"/>
                <w:sz w:val="20"/>
                <w:szCs w:val="20"/>
              </w:rPr>
            </w:pPr>
            <w:r>
              <w:rPr>
                <w:rFonts w:eastAsia="宋体"/>
                <w:sz w:val="20"/>
                <w:szCs w:val="20"/>
                <w:lang w:bidi="ar"/>
              </w:rPr>
              <w:t>ITG.R</w:t>
            </w:r>
          </w:p>
        </w:tc>
        <w:tc>
          <w:tcPr>
            <w:tcW w:w="992" w:type="dxa"/>
            <w:tcBorders>
              <w:top w:val="nil"/>
              <w:left w:val="nil"/>
              <w:bottom w:val="nil"/>
              <w:right w:val="nil"/>
            </w:tcBorders>
            <w:tcMar>
              <w:top w:w="15" w:type="dxa"/>
              <w:left w:w="15" w:type="dxa"/>
              <w:right w:w="15" w:type="dxa"/>
            </w:tcMar>
            <w:vAlign w:val="center"/>
          </w:tcPr>
          <w:p w14:paraId="5B1F7477" w14:textId="77777777" w:rsidR="006D0A2D" w:rsidRDefault="006D0A2D">
            <w:pPr>
              <w:pStyle w:val="table"/>
              <w:spacing w:line="480" w:lineRule="auto"/>
              <w:jc w:val="right"/>
              <w:rPr>
                <w:rFonts w:eastAsia="宋体"/>
                <w:sz w:val="20"/>
                <w:szCs w:val="20"/>
              </w:rPr>
            </w:pPr>
            <w:r>
              <w:rPr>
                <w:rFonts w:eastAsia="宋体"/>
                <w:sz w:val="20"/>
                <w:szCs w:val="20"/>
                <w:lang w:bidi="ar"/>
              </w:rPr>
              <w:t>97</w:t>
            </w:r>
          </w:p>
        </w:tc>
        <w:tc>
          <w:tcPr>
            <w:tcW w:w="709" w:type="dxa"/>
            <w:tcBorders>
              <w:top w:val="nil"/>
              <w:left w:val="nil"/>
              <w:bottom w:val="nil"/>
              <w:right w:val="nil"/>
            </w:tcBorders>
            <w:tcMar>
              <w:top w:w="15" w:type="dxa"/>
              <w:left w:w="15" w:type="dxa"/>
              <w:right w:w="15" w:type="dxa"/>
            </w:tcMar>
            <w:vAlign w:val="center"/>
          </w:tcPr>
          <w:p w14:paraId="60C3E833"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709" w:type="dxa"/>
            <w:tcBorders>
              <w:top w:val="nil"/>
              <w:left w:val="nil"/>
              <w:bottom w:val="nil"/>
              <w:right w:val="nil"/>
            </w:tcBorders>
            <w:tcMar>
              <w:top w:w="15" w:type="dxa"/>
              <w:left w:w="15" w:type="dxa"/>
              <w:right w:w="15" w:type="dxa"/>
            </w:tcMar>
            <w:vAlign w:val="center"/>
          </w:tcPr>
          <w:p w14:paraId="56AFC6BD"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724" w:type="dxa"/>
            <w:tcBorders>
              <w:top w:val="nil"/>
              <w:left w:val="nil"/>
              <w:bottom w:val="nil"/>
              <w:right w:val="nil"/>
            </w:tcBorders>
            <w:tcMar>
              <w:top w:w="15" w:type="dxa"/>
              <w:left w:w="15" w:type="dxa"/>
              <w:right w:w="15" w:type="dxa"/>
            </w:tcMar>
            <w:vAlign w:val="center"/>
          </w:tcPr>
          <w:p w14:paraId="3068352D"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28CCC422"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1042" w:type="dxa"/>
            <w:tcBorders>
              <w:top w:val="nil"/>
              <w:left w:val="nil"/>
              <w:bottom w:val="nil"/>
              <w:right w:val="nil"/>
            </w:tcBorders>
            <w:tcMar>
              <w:top w:w="15" w:type="dxa"/>
              <w:left w:w="15" w:type="dxa"/>
              <w:right w:w="15" w:type="dxa"/>
            </w:tcMar>
            <w:vAlign w:val="center"/>
          </w:tcPr>
          <w:p w14:paraId="528D1C73" w14:textId="77777777" w:rsidR="006D0A2D" w:rsidRDefault="006D0A2D">
            <w:pPr>
              <w:pStyle w:val="table"/>
              <w:spacing w:line="480" w:lineRule="auto"/>
              <w:jc w:val="right"/>
              <w:rPr>
                <w:rFonts w:eastAsia="宋体"/>
                <w:sz w:val="20"/>
                <w:szCs w:val="20"/>
              </w:rPr>
            </w:pPr>
            <w:r>
              <w:rPr>
                <w:rFonts w:eastAsia="宋体"/>
                <w:sz w:val="20"/>
                <w:szCs w:val="20"/>
                <w:lang w:bidi="ar"/>
              </w:rPr>
              <w:t>4.77</w:t>
            </w:r>
          </w:p>
        </w:tc>
        <w:tc>
          <w:tcPr>
            <w:tcW w:w="996" w:type="dxa"/>
            <w:tcBorders>
              <w:top w:val="nil"/>
              <w:left w:val="nil"/>
              <w:bottom w:val="nil"/>
              <w:right w:val="nil"/>
            </w:tcBorders>
            <w:noWrap/>
            <w:tcMar>
              <w:top w:w="15" w:type="dxa"/>
              <w:left w:w="15" w:type="dxa"/>
              <w:right w:w="15" w:type="dxa"/>
            </w:tcMar>
            <w:vAlign w:val="center"/>
          </w:tcPr>
          <w:p w14:paraId="0A89484A"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3C6AAAEF"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52678832"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68E0D5BB"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92" w:type="dxa"/>
            <w:tcBorders>
              <w:top w:val="nil"/>
              <w:left w:val="nil"/>
              <w:bottom w:val="nil"/>
              <w:right w:val="nil"/>
            </w:tcBorders>
            <w:tcMar>
              <w:top w:w="15" w:type="dxa"/>
              <w:left w:w="15" w:type="dxa"/>
              <w:right w:w="15" w:type="dxa"/>
            </w:tcMar>
            <w:vAlign w:val="center"/>
          </w:tcPr>
          <w:p w14:paraId="14745289"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709" w:type="dxa"/>
            <w:tcBorders>
              <w:top w:val="nil"/>
              <w:left w:val="nil"/>
              <w:bottom w:val="nil"/>
              <w:right w:val="nil"/>
            </w:tcBorders>
            <w:tcMar>
              <w:top w:w="15" w:type="dxa"/>
              <w:left w:w="15" w:type="dxa"/>
              <w:right w:w="15" w:type="dxa"/>
            </w:tcMar>
            <w:vAlign w:val="center"/>
          </w:tcPr>
          <w:p w14:paraId="4D8EFEF3"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709" w:type="dxa"/>
            <w:tcBorders>
              <w:top w:val="nil"/>
              <w:left w:val="nil"/>
              <w:bottom w:val="nil"/>
              <w:right w:val="nil"/>
            </w:tcBorders>
            <w:tcMar>
              <w:top w:w="15" w:type="dxa"/>
              <w:left w:w="15" w:type="dxa"/>
              <w:right w:w="15" w:type="dxa"/>
            </w:tcMar>
            <w:vAlign w:val="center"/>
          </w:tcPr>
          <w:p w14:paraId="01D79E6D" w14:textId="77777777" w:rsidR="006D0A2D" w:rsidRDefault="006D0A2D">
            <w:pPr>
              <w:pStyle w:val="table"/>
              <w:spacing w:line="480" w:lineRule="auto"/>
              <w:jc w:val="right"/>
              <w:rPr>
                <w:rFonts w:eastAsia="宋体"/>
                <w:sz w:val="20"/>
                <w:szCs w:val="20"/>
              </w:rPr>
            </w:pPr>
            <w:r>
              <w:rPr>
                <w:rFonts w:eastAsia="宋体"/>
                <w:sz w:val="20"/>
                <w:szCs w:val="20"/>
                <w:lang w:bidi="ar"/>
              </w:rPr>
              <w:t>-84</w:t>
            </w:r>
          </w:p>
        </w:tc>
        <w:tc>
          <w:tcPr>
            <w:tcW w:w="724" w:type="dxa"/>
            <w:tcBorders>
              <w:top w:val="nil"/>
              <w:left w:val="nil"/>
              <w:bottom w:val="nil"/>
              <w:right w:val="nil"/>
            </w:tcBorders>
            <w:tcMar>
              <w:top w:w="15" w:type="dxa"/>
              <w:left w:w="15" w:type="dxa"/>
              <w:right w:w="15" w:type="dxa"/>
            </w:tcMar>
            <w:vAlign w:val="center"/>
          </w:tcPr>
          <w:p w14:paraId="47E56F86"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54" w:type="dxa"/>
            <w:tcBorders>
              <w:top w:val="nil"/>
              <w:left w:val="nil"/>
              <w:bottom w:val="nil"/>
              <w:right w:val="nil"/>
            </w:tcBorders>
            <w:tcMar>
              <w:top w:w="15" w:type="dxa"/>
              <w:left w:w="15" w:type="dxa"/>
              <w:right w:w="15" w:type="dxa"/>
            </w:tcMar>
            <w:vAlign w:val="center"/>
          </w:tcPr>
          <w:p w14:paraId="47F43CCD" w14:textId="77777777" w:rsidR="006D0A2D" w:rsidRDefault="006D0A2D">
            <w:pPr>
              <w:pStyle w:val="table"/>
              <w:spacing w:line="480" w:lineRule="auto"/>
              <w:jc w:val="right"/>
              <w:rPr>
                <w:rFonts w:eastAsia="宋体"/>
                <w:sz w:val="20"/>
                <w:szCs w:val="20"/>
              </w:rPr>
            </w:pPr>
            <w:r>
              <w:rPr>
                <w:rFonts w:eastAsia="宋体"/>
                <w:sz w:val="20"/>
                <w:szCs w:val="20"/>
                <w:lang w:bidi="ar"/>
              </w:rPr>
              <w:t>0.037</w:t>
            </w:r>
          </w:p>
        </w:tc>
        <w:tc>
          <w:tcPr>
            <w:tcW w:w="1042" w:type="dxa"/>
            <w:tcBorders>
              <w:top w:val="nil"/>
              <w:left w:val="nil"/>
              <w:bottom w:val="nil"/>
              <w:right w:val="nil"/>
            </w:tcBorders>
            <w:tcMar>
              <w:top w:w="15" w:type="dxa"/>
              <w:left w:w="15" w:type="dxa"/>
              <w:right w:w="15" w:type="dxa"/>
            </w:tcMar>
            <w:vAlign w:val="center"/>
          </w:tcPr>
          <w:p w14:paraId="7FCD5C23" w14:textId="77777777" w:rsidR="006D0A2D" w:rsidRDefault="006D0A2D">
            <w:pPr>
              <w:pStyle w:val="table"/>
              <w:spacing w:line="480" w:lineRule="auto"/>
              <w:jc w:val="right"/>
              <w:rPr>
                <w:rFonts w:eastAsia="宋体"/>
                <w:sz w:val="20"/>
                <w:szCs w:val="20"/>
              </w:rPr>
            </w:pPr>
            <w:r>
              <w:rPr>
                <w:rFonts w:eastAsia="宋体"/>
                <w:sz w:val="20"/>
                <w:szCs w:val="20"/>
                <w:lang w:bidi="ar"/>
              </w:rPr>
              <w:t>3.74</w:t>
            </w:r>
          </w:p>
        </w:tc>
        <w:tc>
          <w:tcPr>
            <w:tcW w:w="996" w:type="dxa"/>
            <w:tcBorders>
              <w:top w:val="nil"/>
              <w:left w:val="nil"/>
              <w:bottom w:val="nil"/>
              <w:right w:val="nil"/>
            </w:tcBorders>
            <w:noWrap/>
            <w:tcMar>
              <w:top w:w="15" w:type="dxa"/>
              <w:left w:w="15" w:type="dxa"/>
              <w:right w:w="15" w:type="dxa"/>
            </w:tcMar>
            <w:vAlign w:val="center"/>
          </w:tcPr>
          <w:p w14:paraId="0454987D" w14:textId="77777777" w:rsidR="006D0A2D" w:rsidRDefault="006D0A2D">
            <w:pPr>
              <w:pStyle w:val="table"/>
              <w:spacing w:line="480" w:lineRule="auto"/>
              <w:jc w:val="right"/>
              <w:rPr>
                <w:rFonts w:eastAsia="宋体"/>
                <w:sz w:val="20"/>
                <w:szCs w:val="20"/>
              </w:rPr>
            </w:pPr>
            <w:r>
              <w:rPr>
                <w:rFonts w:eastAsia="宋体"/>
                <w:sz w:val="20"/>
                <w:szCs w:val="20"/>
                <w:lang w:bidi="ar"/>
              </w:rPr>
              <w:t>0.67</w:t>
            </w:r>
          </w:p>
        </w:tc>
      </w:tr>
      <w:tr w:rsidR="006D0A2D" w14:paraId="39D5C0FC"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632C5D27" w14:textId="77777777" w:rsidR="006D0A2D" w:rsidRDefault="006D0A2D">
            <w:pPr>
              <w:pStyle w:val="table"/>
              <w:spacing w:line="480" w:lineRule="auto"/>
              <w:rPr>
                <w:rFonts w:eastAsia="宋体"/>
                <w:sz w:val="20"/>
                <w:szCs w:val="20"/>
              </w:rPr>
            </w:pPr>
            <w:r>
              <w:rPr>
                <w:rFonts w:eastAsia="宋体"/>
                <w:sz w:val="20"/>
                <w:szCs w:val="20"/>
                <w:lang w:bidi="ar"/>
              </w:rPr>
              <w:t>ROI09: left posterior parietal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37FE8233" w14:textId="77777777" w:rsidR="006D0A2D" w:rsidRDefault="006D0A2D">
            <w:pPr>
              <w:pStyle w:val="table"/>
              <w:spacing w:line="480" w:lineRule="auto"/>
              <w:rPr>
                <w:rFonts w:eastAsia="宋体"/>
                <w:sz w:val="20"/>
                <w:szCs w:val="20"/>
              </w:rPr>
            </w:pPr>
          </w:p>
        </w:tc>
      </w:tr>
      <w:tr w:rsidR="006D0A2D" w14:paraId="3442DF41"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585950F2"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22" w:type="dxa"/>
            <w:tcBorders>
              <w:top w:val="nil"/>
              <w:left w:val="nil"/>
              <w:bottom w:val="nil"/>
              <w:right w:val="nil"/>
            </w:tcBorders>
            <w:tcMar>
              <w:top w:w="15" w:type="dxa"/>
              <w:left w:w="15" w:type="dxa"/>
              <w:right w:w="15" w:type="dxa"/>
            </w:tcMar>
            <w:vAlign w:val="center"/>
          </w:tcPr>
          <w:p w14:paraId="7583461A" w14:textId="77777777" w:rsidR="006D0A2D" w:rsidRDefault="006D0A2D">
            <w:pPr>
              <w:pStyle w:val="table"/>
              <w:spacing w:line="480" w:lineRule="auto"/>
              <w:rPr>
                <w:rFonts w:eastAsia="宋体"/>
                <w:sz w:val="20"/>
                <w:szCs w:val="20"/>
              </w:rPr>
            </w:pPr>
            <w:r>
              <w:rPr>
                <w:rFonts w:eastAsia="宋体"/>
                <w:sz w:val="20"/>
                <w:szCs w:val="20"/>
                <w:lang w:bidi="ar"/>
              </w:rPr>
              <w:t>MOG.R</w:t>
            </w:r>
          </w:p>
        </w:tc>
        <w:tc>
          <w:tcPr>
            <w:tcW w:w="992" w:type="dxa"/>
            <w:tcBorders>
              <w:top w:val="nil"/>
              <w:left w:val="nil"/>
              <w:bottom w:val="nil"/>
              <w:right w:val="nil"/>
            </w:tcBorders>
            <w:tcMar>
              <w:top w:w="15" w:type="dxa"/>
              <w:left w:w="15" w:type="dxa"/>
              <w:right w:w="15" w:type="dxa"/>
            </w:tcMar>
            <w:vAlign w:val="center"/>
          </w:tcPr>
          <w:p w14:paraId="48254CC1" w14:textId="77777777" w:rsidR="006D0A2D" w:rsidRDefault="006D0A2D">
            <w:pPr>
              <w:pStyle w:val="table"/>
              <w:spacing w:line="480" w:lineRule="auto"/>
              <w:jc w:val="right"/>
              <w:rPr>
                <w:rFonts w:eastAsia="宋体"/>
                <w:sz w:val="20"/>
                <w:szCs w:val="20"/>
              </w:rPr>
            </w:pPr>
            <w:r>
              <w:rPr>
                <w:rFonts w:eastAsia="宋体"/>
                <w:sz w:val="20"/>
                <w:szCs w:val="20"/>
                <w:lang w:bidi="ar"/>
              </w:rPr>
              <w:t>68</w:t>
            </w:r>
          </w:p>
        </w:tc>
        <w:tc>
          <w:tcPr>
            <w:tcW w:w="709" w:type="dxa"/>
            <w:tcBorders>
              <w:top w:val="nil"/>
              <w:left w:val="nil"/>
              <w:bottom w:val="nil"/>
              <w:right w:val="nil"/>
            </w:tcBorders>
            <w:tcMar>
              <w:top w:w="15" w:type="dxa"/>
              <w:left w:w="15" w:type="dxa"/>
              <w:right w:w="15" w:type="dxa"/>
            </w:tcMar>
            <w:vAlign w:val="center"/>
          </w:tcPr>
          <w:p w14:paraId="59FE64F3"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709" w:type="dxa"/>
            <w:tcBorders>
              <w:top w:val="nil"/>
              <w:left w:val="nil"/>
              <w:bottom w:val="nil"/>
              <w:right w:val="nil"/>
            </w:tcBorders>
            <w:tcMar>
              <w:top w:w="15" w:type="dxa"/>
              <w:left w:w="15" w:type="dxa"/>
              <w:right w:w="15" w:type="dxa"/>
            </w:tcMar>
            <w:vAlign w:val="center"/>
          </w:tcPr>
          <w:p w14:paraId="0F739A25"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724" w:type="dxa"/>
            <w:tcBorders>
              <w:top w:val="nil"/>
              <w:left w:val="nil"/>
              <w:bottom w:val="nil"/>
              <w:right w:val="nil"/>
            </w:tcBorders>
            <w:tcMar>
              <w:top w:w="15" w:type="dxa"/>
              <w:left w:w="15" w:type="dxa"/>
              <w:right w:w="15" w:type="dxa"/>
            </w:tcMar>
            <w:vAlign w:val="center"/>
          </w:tcPr>
          <w:p w14:paraId="60ED2514"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54" w:type="dxa"/>
            <w:tcBorders>
              <w:top w:val="nil"/>
              <w:left w:val="nil"/>
              <w:bottom w:val="nil"/>
              <w:right w:val="nil"/>
            </w:tcBorders>
            <w:tcMar>
              <w:top w:w="15" w:type="dxa"/>
              <w:left w:w="15" w:type="dxa"/>
              <w:right w:w="15" w:type="dxa"/>
            </w:tcMar>
            <w:vAlign w:val="center"/>
          </w:tcPr>
          <w:p w14:paraId="04B44D7B"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1042" w:type="dxa"/>
            <w:tcBorders>
              <w:top w:val="nil"/>
              <w:left w:val="nil"/>
              <w:bottom w:val="nil"/>
              <w:right w:val="nil"/>
            </w:tcBorders>
            <w:tcMar>
              <w:top w:w="15" w:type="dxa"/>
              <w:left w:w="15" w:type="dxa"/>
              <w:right w:w="15" w:type="dxa"/>
            </w:tcMar>
            <w:vAlign w:val="center"/>
          </w:tcPr>
          <w:p w14:paraId="140D19AA" w14:textId="77777777" w:rsidR="006D0A2D" w:rsidRDefault="006D0A2D">
            <w:pPr>
              <w:pStyle w:val="table"/>
              <w:spacing w:line="480" w:lineRule="auto"/>
              <w:jc w:val="right"/>
              <w:rPr>
                <w:rFonts w:eastAsia="宋体"/>
                <w:sz w:val="20"/>
                <w:szCs w:val="20"/>
              </w:rPr>
            </w:pPr>
            <w:r>
              <w:rPr>
                <w:rFonts w:eastAsia="宋体"/>
                <w:sz w:val="20"/>
                <w:szCs w:val="20"/>
                <w:lang w:bidi="ar"/>
              </w:rPr>
              <w:t>5.06</w:t>
            </w:r>
          </w:p>
        </w:tc>
        <w:tc>
          <w:tcPr>
            <w:tcW w:w="996" w:type="dxa"/>
            <w:tcBorders>
              <w:top w:val="nil"/>
              <w:left w:val="nil"/>
              <w:bottom w:val="nil"/>
              <w:right w:val="nil"/>
            </w:tcBorders>
            <w:noWrap/>
            <w:tcMar>
              <w:top w:w="15" w:type="dxa"/>
              <w:left w:w="15" w:type="dxa"/>
              <w:right w:w="15" w:type="dxa"/>
            </w:tcMar>
            <w:vAlign w:val="center"/>
          </w:tcPr>
          <w:p w14:paraId="559E4827" w14:textId="77777777" w:rsidR="006D0A2D" w:rsidRDefault="006D0A2D">
            <w:pPr>
              <w:pStyle w:val="table"/>
              <w:spacing w:line="480" w:lineRule="auto"/>
              <w:jc w:val="right"/>
              <w:rPr>
                <w:rFonts w:eastAsia="宋体"/>
                <w:sz w:val="20"/>
                <w:szCs w:val="20"/>
              </w:rPr>
            </w:pPr>
            <w:r>
              <w:rPr>
                <w:rFonts w:eastAsia="宋体"/>
                <w:sz w:val="20"/>
                <w:szCs w:val="20"/>
                <w:lang w:bidi="ar"/>
              </w:rPr>
              <w:t>0.91</w:t>
            </w:r>
          </w:p>
        </w:tc>
      </w:tr>
      <w:tr w:rsidR="006D0A2D" w14:paraId="5838F216"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047B8759"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120426CB" w14:textId="77777777" w:rsidR="006D0A2D" w:rsidRDefault="006D0A2D">
            <w:pPr>
              <w:pStyle w:val="table"/>
              <w:spacing w:line="480" w:lineRule="auto"/>
              <w:rPr>
                <w:rFonts w:eastAsia="宋体"/>
                <w:sz w:val="20"/>
                <w:szCs w:val="20"/>
              </w:rPr>
            </w:pPr>
            <w:r>
              <w:rPr>
                <w:rFonts w:eastAsia="宋体"/>
                <w:sz w:val="20"/>
                <w:szCs w:val="20"/>
                <w:lang w:bidi="ar"/>
              </w:rPr>
              <w:t>MTG.R</w:t>
            </w:r>
          </w:p>
        </w:tc>
        <w:tc>
          <w:tcPr>
            <w:tcW w:w="992" w:type="dxa"/>
            <w:tcBorders>
              <w:top w:val="nil"/>
              <w:left w:val="nil"/>
              <w:bottom w:val="nil"/>
              <w:right w:val="nil"/>
            </w:tcBorders>
            <w:tcMar>
              <w:top w:w="15" w:type="dxa"/>
              <w:left w:w="15" w:type="dxa"/>
              <w:right w:w="15" w:type="dxa"/>
            </w:tcMar>
            <w:vAlign w:val="center"/>
          </w:tcPr>
          <w:p w14:paraId="4450FBD5" w14:textId="77777777" w:rsidR="006D0A2D" w:rsidRDefault="006D0A2D">
            <w:pPr>
              <w:pStyle w:val="table"/>
              <w:spacing w:line="480" w:lineRule="auto"/>
              <w:jc w:val="right"/>
              <w:rPr>
                <w:rFonts w:eastAsia="宋体"/>
                <w:sz w:val="20"/>
                <w:szCs w:val="20"/>
              </w:rPr>
            </w:pPr>
            <w:r>
              <w:rPr>
                <w:rFonts w:eastAsia="宋体"/>
                <w:sz w:val="20"/>
                <w:szCs w:val="20"/>
                <w:lang w:bidi="ar"/>
              </w:rPr>
              <w:t>123</w:t>
            </w:r>
          </w:p>
        </w:tc>
        <w:tc>
          <w:tcPr>
            <w:tcW w:w="709" w:type="dxa"/>
            <w:tcBorders>
              <w:top w:val="nil"/>
              <w:left w:val="nil"/>
              <w:bottom w:val="nil"/>
              <w:right w:val="nil"/>
            </w:tcBorders>
            <w:tcMar>
              <w:top w:w="15" w:type="dxa"/>
              <w:left w:w="15" w:type="dxa"/>
              <w:right w:w="15" w:type="dxa"/>
            </w:tcMar>
            <w:vAlign w:val="center"/>
          </w:tcPr>
          <w:p w14:paraId="71D9FC28"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709" w:type="dxa"/>
            <w:tcBorders>
              <w:top w:val="nil"/>
              <w:left w:val="nil"/>
              <w:bottom w:val="nil"/>
              <w:right w:val="nil"/>
            </w:tcBorders>
            <w:tcMar>
              <w:top w:w="15" w:type="dxa"/>
              <w:left w:w="15" w:type="dxa"/>
              <w:right w:w="15" w:type="dxa"/>
            </w:tcMar>
            <w:vAlign w:val="center"/>
          </w:tcPr>
          <w:p w14:paraId="52AB8C4E"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724" w:type="dxa"/>
            <w:tcBorders>
              <w:top w:val="nil"/>
              <w:left w:val="nil"/>
              <w:bottom w:val="nil"/>
              <w:right w:val="nil"/>
            </w:tcBorders>
            <w:tcMar>
              <w:top w:w="15" w:type="dxa"/>
              <w:left w:w="15" w:type="dxa"/>
              <w:right w:w="15" w:type="dxa"/>
            </w:tcMar>
            <w:vAlign w:val="center"/>
          </w:tcPr>
          <w:p w14:paraId="1A327D41"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54" w:type="dxa"/>
            <w:tcBorders>
              <w:top w:val="nil"/>
              <w:left w:val="nil"/>
              <w:bottom w:val="nil"/>
              <w:right w:val="nil"/>
            </w:tcBorders>
            <w:tcMar>
              <w:top w:w="15" w:type="dxa"/>
              <w:left w:w="15" w:type="dxa"/>
              <w:right w:w="15" w:type="dxa"/>
            </w:tcMar>
            <w:vAlign w:val="center"/>
          </w:tcPr>
          <w:p w14:paraId="1DFBF631"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1042" w:type="dxa"/>
            <w:tcBorders>
              <w:top w:val="nil"/>
              <w:left w:val="nil"/>
              <w:bottom w:val="nil"/>
              <w:right w:val="nil"/>
            </w:tcBorders>
            <w:tcMar>
              <w:top w:w="15" w:type="dxa"/>
              <w:left w:w="15" w:type="dxa"/>
              <w:right w:w="15" w:type="dxa"/>
            </w:tcMar>
            <w:vAlign w:val="center"/>
          </w:tcPr>
          <w:p w14:paraId="66206587" w14:textId="77777777" w:rsidR="006D0A2D" w:rsidRDefault="006D0A2D">
            <w:pPr>
              <w:pStyle w:val="table"/>
              <w:spacing w:line="480" w:lineRule="auto"/>
              <w:jc w:val="right"/>
              <w:rPr>
                <w:rFonts w:eastAsia="宋体"/>
                <w:sz w:val="20"/>
                <w:szCs w:val="20"/>
              </w:rPr>
            </w:pPr>
            <w:r>
              <w:rPr>
                <w:rFonts w:eastAsia="宋体"/>
                <w:sz w:val="20"/>
                <w:szCs w:val="20"/>
                <w:lang w:bidi="ar"/>
              </w:rPr>
              <w:t>4.76</w:t>
            </w:r>
          </w:p>
        </w:tc>
        <w:tc>
          <w:tcPr>
            <w:tcW w:w="996" w:type="dxa"/>
            <w:tcBorders>
              <w:top w:val="nil"/>
              <w:left w:val="nil"/>
              <w:bottom w:val="nil"/>
              <w:right w:val="nil"/>
            </w:tcBorders>
            <w:noWrap/>
            <w:tcMar>
              <w:top w:w="15" w:type="dxa"/>
              <w:left w:w="15" w:type="dxa"/>
              <w:right w:w="15" w:type="dxa"/>
            </w:tcMar>
            <w:vAlign w:val="center"/>
          </w:tcPr>
          <w:p w14:paraId="03E3E0EF"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524DFE8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1BAC17DA"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341BC237" w14:textId="77777777" w:rsidR="006D0A2D" w:rsidRDefault="006D0A2D">
            <w:pPr>
              <w:pStyle w:val="table"/>
              <w:spacing w:line="480" w:lineRule="auto"/>
              <w:rPr>
                <w:rFonts w:eastAsia="宋体"/>
                <w:sz w:val="20"/>
                <w:szCs w:val="20"/>
              </w:rPr>
            </w:pPr>
            <w:r>
              <w:rPr>
                <w:rFonts w:eastAsia="宋体"/>
                <w:sz w:val="20"/>
                <w:szCs w:val="20"/>
                <w:lang w:bidi="ar"/>
              </w:rPr>
              <w:t>CAL.R</w:t>
            </w:r>
          </w:p>
        </w:tc>
        <w:tc>
          <w:tcPr>
            <w:tcW w:w="992" w:type="dxa"/>
            <w:tcBorders>
              <w:top w:val="nil"/>
              <w:left w:val="nil"/>
              <w:bottom w:val="nil"/>
              <w:right w:val="nil"/>
            </w:tcBorders>
            <w:tcMar>
              <w:top w:w="15" w:type="dxa"/>
              <w:left w:w="15" w:type="dxa"/>
              <w:right w:w="15" w:type="dxa"/>
            </w:tcMar>
            <w:vAlign w:val="center"/>
          </w:tcPr>
          <w:p w14:paraId="27F67E6A"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709" w:type="dxa"/>
            <w:tcBorders>
              <w:top w:val="nil"/>
              <w:left w:val="nil"/>
              <w:bottom w:val="nil"/>
              <w:right w:val="nil"/>
            </w:tcBorders>
            <w:tcMar>
              <w:top w:w="15" w:type="dxa"/>
              <w:left w:w="15" w:type="dxa"/>
              <w:right w:w="15" w:type="dxa"/>
            </w:tcMar>
            <w:vAlign w:val="center"/>
          </w:tcPr>
          <w:p w14:paraId="365C7875"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709" w:type="dxa"/>
            <w:tcBorders>
              <w:top w:val="nil"/>
              <w:left w:val="nil"/>
              <w:bottom w:val="nil"/>
              <w:right w:val="nil"/>
            </w:tcBorders>
            <w:tcMar>
              <w:top w:w="15" w:type="dxa"/>
              <w:left w:w="15" w:type="dxa"/>
              <w:right w:w="15" w:type="dxa"/>
            </w:tcMar>
            <w:vAlign w:val="center"/>
          </w:tcPr>
          <w:p w14:paraId="1485F314"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724" w:type="dxa"/>
            <w:tcBorders>
              <w:top w:val="nil"/>
              <w:left w:val="nil"/>
              <w:bottom w:val="nil"/>
              <w:right w:val="nil"/>
            </w:tcBorders>
            <w:tcMar>
              <w:top w:w="15" w:type="dxa"/>
              <w:left w:w="15" w:type="dxa"/>
              <w:right w:w="15" w:type="dxa"/>
            </w:tcMar>
            <w:vAlign w:val="center"/>
          </w:tcPr>
          <w:p w14:paraId="71CB002F"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13D2F494"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1042" w:type="dxa"/>
            <w:tcBorders>
              <w:top w:val="nil"/>
              <w:left w:val="nil"/>
              <w:bottom w:val="nil"/>
              <w:right w:val="nil"/>
            </w:tcBorders>
            <w:tcMar>
              <w:top w:w="15" w:type="dxa"/>
              <w:left w:w="15" w:type="dxa"/>
              <w:right w:w="15" w:type="dxa"/>
            </w:tcMar>
            <w:vAlign w:val="center"/>
          </w:tcPr>
          <w:p w14:paraId="1EFD7BA7" w14:textId="77777777" w:rsidR="006D0A2D" w:rsidRDefault="006D0A2D">
            <w:pPr>
              <w:pStyle w:val="table"/>
              <w:spacing w:line="480" w:lineRule="auto"/>
              <w:jc w:val="right"/>
              <w:rPr>
                <w:rFonts w:eastAsia="宋体"/>
                <w:sz w:val="20"/>
                <w:szCs w:val="20"/>
              </w:rPr>
            </w:pPr>
            <w:r>
              <w:rPr>
                <w:rFonts w:eastAsia="宋体"/>
                <w:sz w:val="20"/>
                <w:szCs w:val="20"/>
                <w:lang w:bidi="ar"/>
              </w:rPr>
              <w:t>4.01</w:t>
            </w:r>
          </w:p>
        </w:tc>
        <w:tc>
          <w:tcPr>
            <w:tcW w:w="996" w:type="dxa"/>
            <w:tcBorders>
              <w:top w:val="nil"/>
              <w:left w:val="nil"/>
              <w:bottom w:val="nil"/>
              <w:right w:val="nil"/>
            </w:tcBorders>
            <w:noWrap/>
            <w:tcMar>
              <w:top w:w="15" w:type="dxa"/>
              <w:left w:w="15" w:type="dxa"/>
              <w:right w:w="15" w:type="dxa"/>
            </w:tcMar>
            <w:vAlign w:val="center"/>
          </w:tcPr>
          <w:p w14:paraId="7D7D7DBF" w14:textId="77777777" w:rsidR="006D0A2D" w:rsidRDefault="006D0A2D">
            <w:pPr>
              <w:pStyle w:val="table"/>
              <w:spacing w:line="480" w:lineRule="auto"/>
              <w:jc w:val="right"/>
              <w:rPr>
                <w:rFonts w:eastAsia="宋体"/>
                <w:sz w:val="20"/>
                <w:szCs w:val="20"/>
              </w:rPr>
            </w:pPr>
            <w:r>
              <w:rPr>
                <w:rFonts w:eastAsia="宋体"/>
                <w:sz w:val="20"/>
                <w:szCs w:val="20"/>
                <w:lang w:bidi="ar"/>
              </w:rPr>
              <w:t>0.72</w:t>
            </w:r>
          </w:p>
        </w:tc>
      </w:tr>
      <w:tr w:rsidR="006D0A2D" w14:paraId="5A6F5B6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152B2BEF"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344138F5" w14:textId="77777777" w:rsidR="006D0A2D" w:rsidRDefault="006D0A2D">
            <w:pPr>
              <w:pStyle w:val="table"/>
              <w:spacing w:line="480" w:lineRule="auto"/>
              <w:rPr>
                <w:rFonts w:eastAsia="宋体"/>
                <w:sz w:val="20"/>
                <w:szCs w:val="20"/>
                <w:lang w:bidi="ar"/>
              </w:rPr>
            </w:pPr>
            <w:r>
              <w:rPr>
                <w:rFonts w:eastAsia="宋体"/>
                <w:sz w:val="20"/>
                <w:szCs w:val="20"/>
                <w:lang w:bidi="ar"/>
              </w:rPr>
              <w:t>CAL.R</w:t>
            </w:r>
          </w:p>
        </w:tc>
        <w:tc>
          <w:tcPr>
            <w:tcW w:w="992" w:type="dxa"/>
            <w:tcBorders>
              <w:top w:val="nil"/>
              <w:left w:val="nil"/>
              <w:bottom w:val="nil"/>
              <w:right w:val="nil"/>
            </w:tcBorders>
            <w:tcMar>
              <w:top w:w="15" w:type="dxa"/>
              <w:left w:w="15" w:type="dxa"/>
              <w:right w:w="15" w:type="dxa"/>
            </w:tcMar>
            <w:vAlign w:val="center"/>
          </w:tcPr>
          <w:p w14:paraId="4532CD4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32</w:t>
            </w:r>
          </w:p>
        </w:tc>
        <w:tc>
          <w:tcPr>
            <w:tcW w:w="709" w:type="dxa"/>
            <w:tcBorders>
              <w:top w:val="nil"/>
              <w:left w:val="nil"/>
              <w:bottom w:val="nil"/>
              <w:right w:val="nil"/>
            </w:tcBorders>
            <w:tcMar>
              <w:top w:w="15" w:type="dxa"/>
              <w:left w:w="15" w:type="dxa"/>
              <w:right w:w="15" w:type="dxa"/>
            </w:tcMar>
            <w:vAlign w:val="center"/>
          </w:tcPr>
          <w:p w14:paraId="48F9A7B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709" w:type="dxa"/>
            <w:tcBorders>
              <w:top w:val="nil"/>
              <w:left w:val="nil"/>
              <w:bottom w:val="nil"/>
              <w:right w:val="nil"/>
            </w:tcBorders>
            <w:tcMar>
              <w:top w:w="15" w:type="dxa"/>
              <w:left w:w="15" w:type="dxa"/>
              <w:right w:w="15" w:type="dxa"/>
            </w:tcMar>
            <w:vAlign w:val="center"/>
          </w:tcPr>
          <w:p w14:paraId="2CA49EB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-81</w:t>
            </w:r>
          </w:p>
        </w:tc>
        <w:tc>
          <w:tcPr>
            <w:tcW w:w="724" w:type="dxa"/>
            <w:tcBorders>
              <w:top w:val="nil"/>
              <w:left w:val="nil"/>
              <w:bottom w:val="nil"/>
              <w:right w:val="nil"/>
            </w:tcBorders>
            <w:tcMar>
              <w:top w:w="15" w:type="dxa"/>
              <w:left w:w="15" w:type="dxa"/>
              <w:right w:w="15" w:type="dxa"/>
            </w:tcMar>
            <w:vAlign w:val="center"/>
          </w:tcPr>
          <w:p w14:paraId="42693D3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5A5DB74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0.026</w:t>
            </w:r>
          </w:p>
        </w:tc>
        <w:tc>
          <w:tcPr>
            <w:tcW w:w="1042" w:type="dxa"/>
            <w:tcBorders>
              <w:top w:val="nil"/>
              <w:left w:val="nil"/>
              <w:bottom w:val="nil"/>
              <w:right w:val="nil"/>
            </w:tcBorders>
            <w:tcMar>
              <w:top w:w="15" w:type="dxa"/>
              <w:left w:w="15" w:type="dxa"/>
              <w:right w:w="15" w:type="dxa"/>
            </w:tcMar>
            <w:vAlign w:val="center"/>
          </w:tcPr>
          <w:p w14:paraId="584BF76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4.31</w:t>
            </w:r>
          </w:p>
        </w:tc>
        <w:tc>
          <w:tcPr>
            <w:tcW w:w="996" w:type="dxa"/>
            <w:tcBorders>
              <w:top w:val="nil"/>
              <w:left w:val="nil"/>
              <w:bottom w:val="nil"/>
              <w:right w:val="nil"/>
            </w:tcBorders>
            <w:noWrap/>
            <w:tcMar>
              <w:top w:w="15" w:type="dxa"/>
              <w:left w:w="15" w:type="dxa"/>
              <w:right w:w="15" w:type="dxa"/>
            </w:tcMar>
            <w:vAlign w:val="center"/>
          </w:tcPr>
          <w:p w14:paraId="755F0C7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0.77</w:t>
            </w:r>
          </w:p>
        </w:tc>
      </w:tr>
      <w:tr w:rsidR="006D0A2D" w14:paraId="527B01B6"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7D131EAA"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618C5731" w14:textId="77777777" w:rsidR="006D0A2D" w:rsidRDefault="006D0A2D">
            <w:pPr>
              <w:pStyle w:val="table"/>
              <w:spacing w:line="480" w:lineRule="auto"/>
              <w:rPr>
                <w:rFonts w:eastAsia="宋体"/>
                <w:sz w:val="20"/>
                <w:szCs w:val="20"/>
              </w:rPr>
            </w:pPr>
            <w:r>
              <w:rPr>
                <w:rFonts w:eastAsia="宋体"/>
                <w:sz w:val="20"/>
                <w:szCs w:val="20"/>
                <w:lang w:bidi="ar"/>
              </w:rPr>
              <w:t>CUN.L</w:t>
            </w:r>
          </w:p>
        </w:tc>
        <w:tc>
          <w:tcPr>
            <w:tcW w:w="992" w:type="dxa"/>
            <w:tcBorders>
              <w:top w:val="nil"/>
              <w:left w:val="nil"/>
              <w:bottom w:val="nil"/>
              <w:right w:val="nil"/>
            </w:tcBorders>
            <w:tcMar>
              <w:top w:w="15" w:type="dxa"/>
              <w:left w:w="15" w:type="dxa"/>
              <w:right w:w="15" w:type="dxa"/>
            </w:tcMar>
            <w:vAlign w:val="center"/>
          </w:tcPr>
          <w:p w14:paraId="5FF9E152"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709" w:type="dxa"/>
            <w:tcBorders>
              <w:top w:val="nil"/>
              <w:left w:val="nil"/>
              <w:bottom w:val="nil"/>
              <w:right w:val="nil"/>
            </w:tcBorders>
            <w:tcMar>
              <w:top w:w="15" w:type="dxa"/>
              <w:left w:w="15" w:type="dxa"/>
              <w:right w:w="15" w:type="dxa"/>
            </w:tcMar>
            <w:vAlign w:val="center"/>
          </w:tcPr>
          <w:p w14:paraId="1045DD8F"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709" w:type="dxa"/>
            <w:tcBorders>
              <w:top w:val="nil"/>
              <w:left w:val="nil"/>
              <w:bottom w:val="nil"/>
              <w:right w:val="nil"/>
            </w:tcBorders>
            <w:tcMar>
              <w:top w:w="15" w:type="dxa"/>
              <w:left w:w="15" w:type="dxa"/>
              <w:right w:w="15" w:type="dxa"/>
            </w:tcMar>
            <w:vAlign w:val="center"/>
          </w:tcPr>
          <w:p w14:paraId="63517776" w14:textId="77777777" w:rsidR="006D0A2D" w:rsidRDefault="006D0A2D">
            <w:pPr>
              <w:pStyle w:val="table"/>
              <w:spacing w:line="480" w:lineRule="auto"/>
              <w:jc w:val="right"/>
              <w:rPr>
                <w:rFonts w:eastAsia="宋体"/>
                <w:sz w:val="20"/>
                <w:szCs w:val="20"/>
              </w:rPr>
            </w:pPr>
            <w:r>
              <w:rPr>
                <w:rFonts w:eastAsia="宋体"/>
                <w:sz w:val="20"/>
                <w:szCs w:val="20"/>
                <w:lang w:bidi="ar"/>
              </w:rPr>
              <w:t>-84</w:t>
            </w:r>
          </w:p>
        </w:tc>
        <w:tc>
          <w:tcPr>
            <w:tcW w:w="724" w:type="dxa"/>
            <w:tcBorders>
              <w:top w:val="nil"/>
              <w:left w:val="nil"/>
              <w:bottom w:val="nil"/>
              <w:right w:val="nil"/>
            </w:tcBorders>
            <w:tcMar>
              <w:top w:w="15" w:type="dxa"/>
              <w:left w:w="15" w:type="dxa"/>
              <w:right w:w="15" w:type="dxa"/>
            </w:tcMar>
            <w:vAlign w:val="center"/>
          </w:tcPr>
          <w:p w14:paraId="4760D2C4"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1054" w:type="dxa"/>
            <w:tcBorders>
              <w:top w:val="nil"/>
              <w:left w:val="nil"/>
              <w:bottom w:val="nil"/>
              <w:right w:val="nil"/>
            </w:tcBorders>
            <w:tcMar>
              <w:top w:w="15" w:type="dxa"/>
              <w:left w:w="15" w:type="dxa"/>
              <w:right w:w="15" w:type="dxa"/>
            </w:tcMar>
            <w:vAlign w:val="center"/>
          </w:tcPr>
          <w:p w14:paraId="68828E6E"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1042" w:type="dxa"/>
            <w:tcBorders>
              <w:top w:val="nil"/>
              <w:left w:val="nil"/>
              <w:bottom w:val="nil"/>
              <w:right w:val="nil"/>
            </w:tcBorders>
            <w:tcMar>
              <w:top w:w="15" w:type="dxa"/>
              <w:left w:w="15" w:type="dxa"/>
              <w:right w:w="15" w:type="dxa"/>
            </w:tcMar>
            <w:vAlign w:val="center"/>
          </w:tcPr>
          <w:p w14:paraId="739EFB02" w14:textId="77777777" w:rsidR="006D0A2D" w:rsidRDefault="006D0A2D">
            <w:pPr>
              <w:pStyle w:val="table"/>
              <w:spacing w:line="480" w:lineRule="auto"/>
              <w:jc w:val="right"/>
              <w:rPr>
                <w:rFonts w:eastAsia="宋体"/>
                <w:sz w:val="20"/>
                <w:szCs w:val="20"/>
              </w:rPr>
            </w:pPr>
            <w:r>
              <w:rPr>
                <w:rFonts w:eastAsia="宋体"/>
                <w:sz w:val="20"/>
                <w:szCs w:val="20"/>
                <w:lang w:bidi="ar"/>
              </w:rPr>
              <w:t>4.20</w:t>
            </w:r>
          </w:p>
        </w:tc>
        <w:tc>
          <w:tcPr>
            <w:tcW w:w="996" w:type="dxa"/>
            <w:tcBorders>
              <w:top w:val="nil"/>
              <w:left w:val="nil"/>
              <w:bottom w:val="nil"/>
              <w:right w:val="nil"/>
            </w:tcBorders>
            <w:noWrap/>
            <w:tcMar>
              <w:top w:w="15" w:type="dxa"/>
              <w:left w:w="15" w:type="dxa"/>
              <w:right w:w="15" w:type="dxa"/>
            </w:tcMar>
            <w:vAlign w:val="center"/>
          </w:tcPr>
          <w:p w14:paraId="35106EE4"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5B602C00"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53FD77A3" w14:textId="77777777" w:rsidR="006D0A2D" w:rsidRDefault="006D0A2D">
            <w:pPr>
              <w:pStyle w:val="table"/>
              <w:spacing w:line="480" w:lineRule="auto"/>
              <w:rPr>
                <w:rFonts w:eastAsia="宋体"/>
                <w:sz w:val="20"/>
                <w:szCs w:val="20"/>
              </w:rPr>
            </w:pPr>
            <w:r>
              <w:rPr>
                <w:rFonts w:eastAsia="宋体"/>
                <w:sz w:val="20"/>
                <w:szCs w:val="20"/>
                <w:lang w:bidi="ar"/>
              </w:rPr>
              <w:t>ROI11: left occipital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3DE37DDC" w14:textId="77777777" w:rsidR="006D0A2D" w:rsidRDefault="006D0A2D">
            <w:pPr>
              <w:pStyle w:val="table"/>
              <w:spacing w:line="480" w:lineRule="auto"/>
              <w:rPr>
                <w:rFonts w:eastAsia="宋体"/>
                <w:sz w:val="20"/>
                <w:szCs w:val="20"/>
              </w:rPr>
            </w:pPr>
          </w:p>
        </w:tc>
      </w:tr>
      <w:tr w:rsidR="006D0A2D" w14:paraId="3B6D6980"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1384D5FE" w14:textId="77777777" w:rsidR="006D0A2D" w:rsidRDefault="006D0A2D">
            <w:pPr>
              <w:pStyle w:val="table"/>
              <w:spacing w:line="480" w:lineRule="auto"/>
              <w:rPr>
                <w:rFonts w:eastAsia="宋体"/>
                <w:sz w:val="20"/>
                <w:szCs w:val="20"/>
              </w:rPr>
            </w:pPr>
            <w:r>
              <w:rPr>
                <w:rFonts w:eastAsia="宋体"/>
                <w:sz w:val="20"/>
                <w:szCs w:val="20"/>
                <w:lang w:bidi="ar"/>
              </w:rPr>
              <w:lastRenderedPageBreak/>
              <w:t>SCZ&lt;HC</w:t>
            </w:r>
          </w:p>
        </w:tc>
        <w:tc>
          <w:tcPr>
            <w:tcW w:w="1722" w:type="dxa"/>
            <w:tcBorders>
              <w:top w:val="nil"/>
              <w:left w:val="nil"/>
              <w:bottom w:val="nil"/>
              <w:right w:val="nil"/>
            </w:tcBorders>
            <w:tcMar>
              <w:top w:w="15" w:type="dxa"/>
              <w:left w:w="15" w:type="dxa"/>
              <w:right w:w="15" w:type="dxa"/>
            </w:tcMar>
            <w:vAlign w:val="center"/>
          </w:tcPr>
          <w:p w14:paraId="6A122A84" w14:textId="77777777" w:rsidR="006D0A2D" w:rsidRDefault="006D0A2D">
            <w:pPr>
              <w:pStyle w:val="table"/>
              <w:spacing w:line="480" w:lineRule="auto"/>
              <w:rPr>
                <w:rFonts w:eastAsia="宋体"/>
                <w:sz w:val="20"/>
                <w:szCs w:val="20"/>
              </w:rPr>
            </w:pPr>
            <w:proofErr w:type="spellStart"/>
            <w:r>
              <w:rPr>
                <w:rFonts w:eastAsia="宋体"/>
                <w:sz w:val="20"/>
                <w:szCs w:val="20"/>
                <w:lang w:bidi="ar"/>
              </w:rPr>
              <w:t>IFGoperc.L</w:t>
            </w:r>
            <w:proofErr w:type="spellEnd"/>
          </w:p>
        </w:tc>
        <w:tc>
          <w:tcPr>
            <w:tcW w:w="992" w:type="dxa"/>
            <w:tcBorders>
              <w:top w:val="nil"/>
              <w:left w:val="nil"/>
              <w:bottom w:val="nil"/>
              <w:right w:val="nil"/>
            </w:tcBorders>
            <w:tcMar>
              <w:top w:w="15" w:type="dxa"/>
              <w:left w:w="15" w:type="dxa"/>
              <w:right w:w="15" w:type="dxa"/>
            </w:tcMar>
            <w:vAlign w:val="center"/>
          </w:tcPr>
          <w:p w14:paraId="55F60176" w14:textId="77777777" w:rsidR="006D0A2D" w:rsidRDefault="006D0A2D">
            <w:pPr>
              <w:pStyle w:val="table"/>
              <w:spacing w:line="480" w:lineRule="auto"/>
              <w:jc w:val="right"/>
              <w:rPr>
                <w:rFonts w:eastAsia="等线"/>
                <w:sz w:val="20"/>
                <w:szCs w:val="20"/>
              </w:rPr>
            </w:pPr>
            <w:r>
              <w:rPr>
                <w:rFonts w:eastAsia="等线"/>
                <w:sz w:val="20"/>
                <w:szCs w:val="20"/>
                <w:lang w:bidi="ar"/>
              </w:rPr>
              <w:t>22</w:t>
            </w:r>
          </w:p>
        </w:tc>
        <w:tc>
          <w:tcPr>
            <w:tcW w:w="709" w:type="dxa"/>
            <w:tcBorders>
              <w:top w:val="nil"/>
              <w:left w:val="nil"/>
              <w:bottom w:val="nil"/>
              <w:right w:val="nil"/>
            </w:tcBorders>
            <w:tcMar>
              <w:top w:w="15" w:type="dxa"/>
              <w:left w:w="15" w:type="dxa"/>
              <w:right w:w="15" w:type="dxa"/>
            </w:tcMar>
            <w:vAlign w:val="center"/>
          </w:tcPr>
          <w:p w14:paraId="59A30134" w14:textId="77777777" w:rsidR="006D0A2D" w:rsidRDefault="006D0A2D">
            <w:pPr>
              <w:pStyle w:val="table"/>
              <w:spacing w:line="480" w:lineRule="auto"/>
              <w:jc w:val="right"/>
              <w:rPr>
                <w:rFonts w:eastAsia="等线"/>
                <w:sz w:val="20"/>
                <w:szCs w:val="20"/>
              </w:rPr>
            </w:pPr>
            <w:r>
              <w:rPr>
                <w:rFonts w:eastAsia="等线"/>
                <w:sz w:val="20"/>
                <w:szCs w:val="20"/>
                <w:lang w:bidi="ar"/>
              </w:rPr>
              <w:t>-42</w:t>
            </w:r>
          </w:p>
        </w:tc>
        <w:tc>
          <w:tcPr>
            <w:tcW w:w="709" w:type="dxa"/>
            <w:tcBorders>
              <w:top w:val="nil"/>
              <w:left w:val="nil"/>
              <w:bottom w:val="nil"/>
              <w:right w:val="nil"/>
            </w:tcBorders>
            <w:tcMar>
              <w:top w:w="15" w:type="dxa"/>
              <w:left w:w="15" w:type="dxa"/>
              <w:right w:w="15" w:type="dxa"/>
            </w:tcMar>
            <w:vAlign w:val="center"/>
          </w:tcPr>
          <w:p w14:paraId="5D7212F6"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724" w:type="dxa"/>
            <w:tcBorders>
              <w:top w:val="nil"/>
              <w:left w:val="nil"/>
              <w:bottom w:val="nil"/>
              <w:right w:val="nil"/>
            </w:tcBorders>
            <w:tcMar>
              <w:top w:w="15" w:type="dxa"/>
              <w:left w:w="15" w:type="dxa"/>
              <w:right w:w="15" w:type="dxa"/>
            </w:tcMar>
            <w:vAlign w:val="center"/>
          </w:tcPr>
          <w:p w14:paraId="7C4E56DB" w14:textId="77777777" w:rsidR="006D0A2D" w:rsidRDefault="006D0A2D">
            <w:pPr>
              <w:pStyle w:val="table"/>
              <w:spacing w:line="480" w:lineRule="auto"/>
              <w:jc w:val="right"/>
              <w:rPr>
                <w:rFonts w:eastAsia="等线"/>
                <w:sz w:val="20"/>
                <w:szCs w:val="20"/>
              </w:rPr>
            </w:pPr>
            <w:r>
              <w:rPr>
                <w:rFonts w:eastAsia="等线"/>
                <w:sz w:val="20"/>
                <w:szCs w:val="20"/>
                <w:lang w:bidi="ar"/>
              </w:rPr>
              <w:t>21</w:t>
            </w:r>
          </w:p>
        </w:tc>
        <w:tc>
          <w:tcPr>
            <w:tcW w:w="1054" w:type="dxa"/>
            <w:tcBorders>
              <w:top w:val="nil"/>
              <w:left w:val="nil"/>
              <w:bottom w:val="nil"/>
              <w:right w:val="nil"/>
            </w:tcBorders>
            <w:tcMar>
              <w:top w:w="15" w:type="dxa"/>
              <w:left w:w="15" w:type="dxa"/>
              <w:right w:w="15" w:type="dxa"/>
            </w:tcMar>
            <w:vAlign w:val="center"/>
          </w:tcPr>
          <w:p w14:paraId="64671A8C" w14:textId="77777777" w:rsidR="006D0A2D" w:rsidRDefault="006D0A2D">
            <w:pPr>
              <w:pStyle w:val="table"/>
              <w:spacing w:line="480" w:lineRule="auto"/>
              <w:jc w:val="right"/>
              <w:rPr>
                <w:rFonts w:eastAsia="宋体"/>
                <w:sz w:val="20"/>
                <w:szCs w:val="20"/>
              </w:rPr>
            </w:pPr>
            <w:r>
              <w:rPr>
                <w:rFonts w:eastAsia="宋体"/>
                <w:sz w:val="20"/>
                <w:szCs w:val="20"/>
                <w:lang w:bidi="ar"/>
              </w:rPr>
              <w:t>0.018</w:t>
            </w:r>
          </w:p>
        </w:tc>
        <w:tc>
          <w:tcPr>
            <w:tcW w:w="1042" w:type="dxa"/>
            <w:tcBorders>
              <w:top w:val="nil"/>
              <w:left w:val="nil"/>
              <w:bottom w:val="nil"/>
              <w:right w:val="nil"/>
            </w:tcBorders>
            <w:tcMar>
              <w:top w:w="15" w:type="dxa"/>
              <w:left w:w="15" w:type="dxa"/>
              <w:right w:w="15" w:type="dxa"/>
            </w:tcMar>
            <w:vAlign w:val="center"/>
          </w:tcPr>
          <w:p w14:paraId="62726AF6" w14:textId="77777777" w:rsidR="006D0A2D" w:rsidRDefault="006D0A2D">
            <w:pPr>
              <w:pStyle w:val="table"/>
              <w:spacing w:line="480" w:lineRule="auto"/>
              <w:jc w:val="right"/>
              <w:rPr>
                <w:rFonts w:eastAsia="等线"/>
                <w:sz w:val="20"/>
                <w:szCs w:val="20"/>
              </w:rPr>
            </w:pPr>
            <w:r>
              <w:rPr>
                <w:rFonts w:eastAsia="等线"/>
                <w:sz w:val="20"/>
                <w:szCs w:val="20"/>
                <w:lang w:bidi="ar"/>
              </w:rPr>
              <w:t>3.35</w:t>
            </w:r>
          </w:p>
        </w:tc>
        <w:tc>
          <w:tcPr>
            <w:tcW w:w="996" w:type="dxa"/>
            <w:tcBorders>
              <w:top w:val="nil"/>
              <w:left w:val="nil"/>
              <w:bottom w:val="nil"/>
              <w:right w:val="nil"/>
            </w:tcBorders>
            <w:noWrap/>
            <w:tcMar>
              <w:top w:w="15" w:type="dxa"/>
              <w:left w:w="15" w:type="dxa"/>
              <w:right w:w="15" w:type="dxa"/>
            </w:tcMar>
            <w:vAlign w:val="center"/>
          </w:tcPr>
          <w:p w14:paraId="5A7E541B" w14:textId="77777777" w:rsidR="006D0A2D" w:rsidRDefault="006D0A2D">
            <w:pPr>
              <w:pStyle w:val="table"/>
              <w:spacing w:line="480" w:lineRule="auto"/>
              <w:jc w:val="right"/>
              <w:rPr>
                <w:rFonts w:eastAsia="宋体"/>
                <w:sz w:val="20"/>
                <w:szCs w:val="20"/>
              </w:rPr>
            </w:pPr>
            <w:r>
              <w:rPr>
                <w:rFonts w:eastAsia="宋体"/>
                <w:sz w:val="20"/>
                <w:szCs w:val="20"/>
                <w:lang w:bidi="ar"/>
              </w:rPr>
              <w:t>0.60</w:t>
            </w:r>
          </w:p>
        </w:tc>
      </w:tr>
      <w:tr w:rsidR="006D0A2D" w14:paraId="7419ECF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6F75173C"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7A093A6D"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92" w:type="dxa"/>
            <w:tcBorders>
              <w:top w:val="nil"/>
              <w:left w:val="nil"/>
              <w:bottom w:val="nil"/>
              <w:right w:val="nil"/>
            </w:tcBorders>
            <w:tcMar>
              <w:top w:w="15" w:type="dxa"/>
              <w:left w:w="15" w:type="dxa"/>
              <w:right w:w="15" w:type="dxa"/>
            </w:tcMar>
            <w:vAlign w:val="center"/>
          </w:tcPr>
          <w:p w14:paraId="4F135B83" w14:textId="77777777" w:rsidR="006D0A2D" w:rsidRDefault="006D0A2D">
            <w:pPr>
              <w:pStyle w:val="table"/>
              <w:spacing w:line="480" w:lineRule="auto"/>
              <w:jc w:val="right"/>
              <w:rPr>
                <w:rFonts w:eastAsia="等线"/>
                <w:sz w:val="20"/>
                <w:szCs w:val="20"/>
              </w:rPr>
            </w:pPr>
            <w:r>
              <w:rPr>
                <w:rFonts w:eastAsia="等线"/>
                <w:sz w:val="20"/>
                <w:szCs w:val="20"/>
                <w:lang w:bidi="ar"/>
              </w:rPr>
              <w:t>10</w:t>
            </w:r>
          </w:p>
        </w:tc>
        <w:tc>
          <w:tcPr>
            <w:tcW w:w="709" w:type="dxa"/>
            <w:tcBorders>
              <w:top w:val="nil"/>
              <w:left w:val="nil"/>
              <w:bottom w:val="nil"/>
              <w:right w:val="nil"/>
            </w:tcBorders>
            <w:tcMar>
              <w:top w:w="15" w:type="dxa"/>
              <w:left w:w="15" w:type="dxa"/>
              <w:right w:w="15" w:type="dxa"/>
            </w:tcMar>
            <w:vAlign w:val="center"/>
          </w:tcPr>
          <w:p w14:paraId="34AA8A6E" w14:textId="77777777" w:rsidR="006D0A2D" w:rsidRDefault="006D0A2D">
            <w:pPr>
              <w:pStyle w:val="table"/>
              <w:spacing w:line="480" w:lineRule="auto"/>
              <w:jc w:val="right"/>
              <w:rPr>
                <w:rFonts w:eastAsia="等线"/>
                <w:sz w:val="20"/>
                <w:szCs w:val="20"/>
              </w:rPr>
            </w:pPr>
            <w:r>
              <w:rPr>
                <w:rFonts w:eastAsia="等线"/>
                <w:sz w:val="20"/>
                <w:szCs w:val="20"/>
                <w:lang w:bidi="ar"/>
              </w:rPr>
              <w:t>-33</w:t>
            </w:r>
          </w:p>
        </w:tc>
        <w:tc>
          <w:tcPr>
            <w:tcW w:w="709" w:type="dxa"/>
            <w:tcBorders>
              <w:top w:val="nil"/>
              <w:left w:val="nil"/>
              <w:bottom w:val="nil"/>
              <w:right w:val="nil"/>
            </w:tcBorders>
            <w:tcMar>
              <w:top w:w="15" w:type="dxa"/>
              <w:left w:w="15" w:type="dxa"/>
              <w:right w:w="15" w:type="dxa"/>
            </w:tcMar>
            <w:vAlign w:val="center"/>
          </w:tcPr>
          <w:p w14:paraId="0D8D6FA3" w14:textId="77777777" w:rsidR="006D0A2D" w:rsidRDefault="006D0A2D">
            <w:pPr>
              <w:pStyle w:val="table"/>
              <w:spacing w:line="480" w:lineRule="auto"/>
              <w:jc w:val="right"/>
              <w:rPr>
                <w:rFonts w:eastAsia="等线"/>
                <w:sz w:val="20"/>
                <w:szCs w:val="20"/>
              </w:rPr>
            </w:pPr>
            <w:r>
              <w:rPr>
                <w:rFonts w:eastAsia="等线"/>
                <w:sz w:val="20"/>
                <w:szCs w:val="20"/>
                <w:lang w:bidi="ar"/>
              </w:rPr>
              <w:t>3</w:t>
            </w:r>
          </w:p>
        </w:tc>
        <w:tc>
          <w:tcPr>
            <w:tcW w:w="724" w:type="dxa"/>
            <w:tcBorders>
              <w:top w:val="nil"/>
              <w:left w:val="nil"/>
              <w:bottom w:val="nil"/>
              <w:right w:val="nil"/>
            </w:tcBorders>
            <w:tcMar>
              <w:top w:w="15" w:type="dxa"/>
              <w:left w:w="15" w:type="dxa"/>
              <w:right w:w="15" w:type="dxa"/>
            </w:tcMar>
            <w:vAlign w:val="center"/>
          </w:tcPr>
          <w:p w14:paraId="0600733F" w14:textId="77777777" w:rsidR="006D0A2D" w:rsidRDefault="006D0A2D">
            <w:pPr>
              <w:pStyle w:val="table"/>
              <w:spacing w:line="480" w:lineRule="auto"/>
              <w:jc w:val="right"/>
              <w:rPr>
                <w:rFonts w:eastAsia="等线"/>
                <w:sz w:val="20"/>
                <w:szCs w:val="20"/>
              </w:rPr>
            </w:pPr>
            <w:r>
              <w:rPr>
                <w:rFonts w:eastAsia="等线"/>
                <w:sz w:val="20"/>
                <w:szCs w:val="20"/>
                <w:lang w:bidi="ar"/>
              </w:rPr>
              <w:t>51</w:t>
            </w:r>
          </w:p>
        </w:tc>
        <w:tc>
          <w:tcPr>
            <w:tcW w:w="1054" w:type="dxa"/>
            <w:tcBorders>
              <w:top w:val="nil"/>
              <w:left w:val="nil"/>
              <w:bottom w:val="nil"/>
              <w:right w:val="nil"/>
            </w:tcBorders>
            <w:tcMar>
              <w:top w:w="15" w:type="dxa"/>
              <w:left w:w="15" w:type="dxa"/>
              <w:right w:w="15" w:type="dxa"/>
            </w:tcMar>
            <w:vAlign w:val="center"/>
          </w:tcPr>
          <w:p w14:paraId="5A51DFBF" w14:textId="77777777" w:rsidR="006D0A2D" w:rsidRDefault="006D0A2D">
            <w:pPr>
              <w:pStyle w:val="table"/>
              <w:spacing w:line="480" w:lineRule="auto"/>
              <w:jc w:val="right"/>
              <w:rPr>
                <w:rFonts w:eastAsia="宋体"/>
                <w:sz w:val="20"/>
                <w:szCs w:val="20"/>
              </w:rPr>
            </w:pPr>
            <w:r>
              <w:rPr>
                <w:rFonts w:eastAsia="宋体"/>
                <w:sz w:val="20"/>
                <w:szCs w:val="20"/>
                <w:lang w:bidi="ar"/>
              </w:rPr>
              <w:t>0.011</w:t>
            </w:r>
          </w:p>
        </w:tc>
        <w:tc>
          <w:tcPr>
            <w:tcW w:w="1042" w:type="dxa"/>
            <w:tcBorders>
              <w:top w:val="nil"/>
              <w:left w:val="nil"/>
              <w:bottom w:val="nil"/>
              <w:right w:val="nil"/>
            </w:tcBorders>
            <w:tcMar>
              <w:top w:w="15" w:type="dxa"/>
              <w:left w:w="15" w:type="dxa"/>
              <w:right w:w="15" w:type="dxa"/>
            </w:tcMar>
            <w:vAlign w:val="center"/>
          </w:tcPr>
          <w:p w14:paraId="12019481" w14:textId="77777777" w:rsidR="006D0A2D" w:rsidRDefault="006D0A2D">
            <w:pPr>
              <w:pStyle w:val="table"/>
              <w:spacing w:line="480" w:lineRule="auto"/>
              <w:jc w:val="right"/>
              <w:rPr>
                <w:rFonts w:eastAsia="等线"/>
                <w:sz w:val="20"/>
                <w:szCs w:val="20"/>
              </w:rPr>
            </w:pPr>
            <w:r>
              <w:rPr>
                <w:rFonts w:eastAsia="等线"/>
                <w:sz w:val="20"/>
                <w:szCs w:val="20"/>
                <w:lang w:bidi="ar"/>
              </w:rPr>
              <w:t>3.61</w:t>
            </w:r>
          </w:p>
        </w:tc>
        <w:tc>
          <w:tcPr>
            <w:tcW w:w="996" w:type="dxa"/>
            <w:tcBorders>
              <w:top w:val="nil"/>
              <w:left w:val="nil"/>
              <w:bottom w:val="nil"/>
              <w:right w:val="nil"/>
            </w:tcBorders>
            <w:noWrap/>
            <w:tcMar>
              <w:top w:w="15" w:type="dxa"/>
              <w:left w:w="15" w:type="dxa"/>
              <w:right w:w="15" w:type="dxa"/>
            </w:tcMar>
            <w:vAlign w:val="center"/>
          </w:tcPr>
          <w:p w14:paraId="61AAE4D7" w14:textId="77777777" w:rsidR="006D0A2D" w:rsidRDefault="006D0A2D">
            <w:pPr>
              <w:pStyle w:val="table"/>
              <w:spacing w:line="480" w:lineRule="auto"/>
              <w:jc w:val="right"/>
              <w:rPr>
                <w:rFonts w:eastAsia="宋体"/>
                <w:sz w:val="20"/>
                <w:szCs w:val="20"/>
              </w:rPr>
            </w:pPr>
            <w:r>
              <w:rPr>
                <w:rFonts w:eastAsia="宋体"/>
                <w:sz w:val="20"/>
                <w:szCs w:val="20"/>
                <w:lang w:bidi="ar"/>
              </w:rPr>
              <w:t>0.65</w:t>
            </w:r>
          </w:p>
        </w:tc>
      </w:tr>
      <w:tr w:rsidR="006D0A2D" w14:paraId="43784294"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21A57A6E"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6456A39A"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92" w:type="dxa"/>
            <w:tcBorders>
              <w:top w:val="nil"/>
              <w:left w:val="nil"/>
              <w:bottom w:val="nil"/>
              <w:right w:val="nil"/>
            </w:tcBorders>
            <w:tcMar>
              <w:top w:w="15" w:type="dxa"/>
              <w:left w:w="15" w:type="dxa"/>
              <w:right w:w="15" w:type="dxa"/>
            </w:tcMar>
            <w:vAlign w:val="center"/>
          </w:tcPr>
          <w:p w14:paraId="6ACF3C62" w14:textId="77777777" w:rsidR="006D0A2D" w:rsidRDefault="006D0A2D">
            <w:pPr>
              <w:pStyle w:val="table"/>
              <w:spacing w:line="480" w:lineRule="auto"/>
              <w:jc w:val="right"/>
              <w:rPr>
                <w:rFonts w:eastAsia="等线"/>
                <w:sz w:val="20"/>
                <w:szCs w:val="20"/>
              </w:rPr>
            </w:pPr>
            <w:r>
              <w:rPr>
                <w:rFonts w:eastAsia="等线"/>
                <w:sz w:val="20"/>
                <w:szCs w:val="20"/>
                <w:lang w:bidi="ar"/>
              </w:rPr>
              <w:t>1556</w:t>
            </w:r>
          </w:p>
        </w:tc>
        <w:tc>
          <w:tcPr>
            <w:tcW w:w="709" w:type="dxa"/>
            <w:tcBorders>
              <w:top w:val="nil"/>
              <w:left w:val="nil"/>
              <w:bottom w:val="nil"/>
              <w:right w:val="nil"/>
            </w:tcBorders>
            <w:tcMar>
              <w:top w:w="15" w:type="dxa"/>
              <w:left w:w="15" w:type="dxa"/>
              <w:right w:w="15" w:type="dxa"/>
            </w:tcMar>
            <w:vAlign w:val="center"/>
          </w:tcPr>
          <w:p w14:paraId="2B4C7BF5" w14:textId="77777777" w:rsidR="006D0A2D" w:rsidRDefault="006D0A2D">
            <w:pPr>
              <w:pStyle w:val="table"/>
              <w:spacing w:line="480" w:lineRule="auto"/>
              <w:jc w:val="right"/>
              <w:rPr>
                <w:rFonts w:eastAsia="等线"/>
                <w:sz w:val="20"/>
                <w:szCs w:val="20"/>
              </w:rPr>
            </w:pPr>
            <w:r>
              <w:rPr>
                <w:rFonts w:eastAsia="等线"/>
                <w:sz w:val="20"/>
                <w:szCs w:val="20"/>
                <w:lang w:bidi="ar"/>
              </w:rPr>
              <w:t>48</w:t>
            </w:r>
          </w:p>
        </w:tc>
        <w:tc>
          <w:tcPr>
            <w:tcW w:w="709" w:type="dxa"/>
            <w:tcBorders>
              <w:top w:val="nil"/>
              <w:left w:val="nil"/>
              <w:bottom w:val="nil"/>
              <w:right w:val="nil"/>
            </w:tcBorders>
            <w:tcMar>
              <w:top w:w="15" w:type="dxa"/>
              <w:left w:w="15" w:type="dxa"/>
              <w:right w:w="15" w:type="dxa"/>
            </w:tcMar>
            <w:vAlign w:val="center"/>
          </w:tcPr>
          <w:p w14:paraId="303C1F53" w14:textId="77777777" w:rsidR="006D0A2D" w:rsidRDefault="006D0A2D">
            <w:pPr>
              <w:pStyle w:val="table"/>
              <w:spacing w:line="480" w:lineRule="auto"/>
              <w:jc w:val="right"/>
              <w:rPr>
                <w:rFonts w:eastAsia="等线"/>
                <w:sz w:val="20"/>
                <w:szCs w:val="20"/>
              </w:rPr>
            </w:pPr>
            <w:r>
              <w:rPr>
                <w:rFonts w:eastAsia="等线"/>
                <w:sz w:val="20"/>
                <w:szCs w:val="20"/>
                <w:lang w:bidi="ar"/>
              </w:rPr>
              <w:t>48</w:t>
            </w:r>
          </w:p>
        </w:tc>
        <w:tc>
          <w:tcPr>
            <w:tcW w:w="724" w:type="dxa"/>
            <w:tcBorders>
              <w:top w:val="nil"/>
              <w:left w:val="nil"/>
              <w:bottom w:val="nil"/>
              <w:right w:val="nil"/>
            </w:tcBorders>
            <w:tcMar>
              <w:top w:w="15" w:type="dxa"/>
              <w:left w:w="15" w:type="dxa"/>
              <w:right w:w="15" w:type="dxa"/>
            </w:tcMar>
            <w:vAlign w:val="center"/>
          </w:tcPr>
          <w:p w14:paraId="0D8A8B45" w14:textId="77777777" w:rsidR="006D0A2D" w:rsidRDefault="006D0A2D">
            <w:pPr>
              <w:pStyle w:val="table"/>
              <w:spacing w:line="480" w:lineRule="auto"/>
              <w:jc w:val="right"/>
              <w:rPr>
                <w:rFonts w:eastAsia="等线"/>
                <w:sz w:val="20"/>
                <w:szCs w:val="20"/>
              </w:rPr>
            </w:pPr>
            <w:r>
              <w:rPr>
                <w:rFonts w:eastAsia="等线"/>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170DA0EC"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1042" w:type="dxa"/>
            <w:tcBorders>
              <w:top w:val="nil"/>
              <w:left w:val="nil"/>
              <w:bottom w:val="nil"/>
              <w:right w:val="nil"/>
            </w:tcBorders>
            <w:tcMar>
              <w:top w:w="15" w:type="dxa"/>
              <w:left w:w="15" w:type="dxa"/>
              <w:right w:w="15" w:type="dxa"/>
            </w:tcMar>
            <w:vAlign w:val="center"/>
          </w:tcPr>
          <w:p w14:paraId="00E342D3" w14:textId="77777777" w:rsidR="006D0A2D" w:rsidRDefault="006D0A2D">
            <w:pPr>
              <w:pStyle w:val="table"/>
              <w:spacing w:line="480" w:lineRule="auto"/>
              <w:jc w:val="right"/>
              <w:rPr>
                <w:rFonts w:eastAsia="等线"/>
                <w:sz w:val="20"/>
                <w:szCs w:val="20"/>
              </w:rPr>
            </w:pPr>
            <w:r>
              <w:rPr>
                <w:rFonts w:eastAsia="等线"/>
                <w:sz w:val="20"/>
                <w:szCs w:val="20"/>
                <w:lang w:bidi="ar"/>
              </w:rPr>
              <w:t>5.26</w:t>
            </w:r>
          </w:p>
        </w:tc>
        <w:tc>
          <w:tcPr>
            <w:tcW w:w="996" w:type="dxa"/>
            <w:tcBorders>
              <w:top w:val="nil"/>
              <w:left w:val="nil"/>
              <w:bottom w:val="nil"/>
              <w:right w:val="nil"/>
            </w:tcBorders>
            <w:noWrap/>
            <w:tcMar>
              <w:top w:w="15" w:type="dxa"/>
              <w:left w:w="15" w:type="dxa"/>
              <w:right w:w="15" w:type="dxa"/>
            </w:tcMar>
            <w:vAlign w:val="center"/>
          </w:tcPr>
          <w:p w14:paraId="298737E6" w14:textId="77777777" w:rsidR="006D0A2D" w:rsidRDefault="006D0A2D">
            <w:pPr>
              <w:pStyle w:val="table"/>
              <w:spacing w:line="480" w:lineRule="auto"/>
              <w:jc w:val="right"/>
              <w:rPr>
                <w:rFonts w:eastAsia="宋体"/>
                <w:sz w:val="20"/>
                <w:szCs w:val="20"/>
              </w:rPr>
            </w:pPr>
            <w:r>
              <w:rPr>
                <w:rFonts w:eastAsia="宋体"/>
                <w:sz w:val="20"/>
                <w:szCs w:val="20"/>
                <w:lang w:bidi="ar"/>
              </w:rPr>
              <w:t>0.94</w:t>
            </w:r>
          </w:p>
        </w:tc>
      </w:tr>
      <w:tr w:rsidR="006D0A2D" w14:paraId="1BCE9AE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779F0CCE"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2BBB25AF" w14:textId="77777777" w:rsidR="006D0A2D" w:rsidRDefault="006D0A2D">
            <w:pPr>
              <w:pStyle w:val="table"/>
              <w:spacing w:line="480" w:lineRule="auto"/>
              <w:rPr>
                <w:rFonts w:eastAsia="宋体"/>
                <w:sz w:val="20"/>
                <w:szCs w:val="20"/>
                <w:lang w:bidi="ar"/>
              </w:rPr>
            </w:pPr>
            <w:r>
              <w:rPr>
                <w:rFonts w:eastAsia="宋体"/>
                <w:sz w:val="20"/>
                <w:szCs w:val="20"/>
                <w:lang w:bidi="ar"/>
              </w:rPr>
              <w:t>IPG.L</w:t>
            </w:r>
          </w:p>
        </w:tc>
        <w:tc>
          <w:tcPr>
            <w:tcW w:w="992" w:type="dxa"/>
            <w:tcBorders>
              <w:top w:val="nil"/>
              <w:left w:val="nil"/>
              <w:bottom w:val="nil"/>
              <w:right w:val="nil"/>
            </w:tcBorders>
            <w:tcMar>
              <w:top w:w="15" w:type="dxa"/>
              <w:left w:w="15" w:type="dxa"/>
              <w:right w:w="15" w:type="dxa"/>
            </w:tcMar>
            <w:vAlign w:val="center"/>
          </w:tcPr>
          <w:p w14:paraId="45A1855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362</w:t>
            </w:r>
          </w:p>
        </w:tc>
        <w:tc>
          <w:tcPr>
            <w:tcW w:w="709" w:type="dxa"/>
            <w:tcBorders>
              <w:top w:val="nil"/>
              <w:left w:val="nil"/>
              <w:bottom w:val="nil"/>
              <w:right w:val="nil"/>
            </w:tcBorders>
            <w:tcMar>
              <w:top w:w="15" w:type="dxa"/>
              <w:left w:w="15" w:type="dxa"/>
              <w:right w:w="15" w:type="dxa"/>
            </w:tcMar>
            <w:vAlign w:val="center"/>
          </w:tcPr>
          <w:p w14:paraId="608426A0"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w:t>
            </w:r>
          </w:p>
        </w:tc>
        <w:tc>
          <w:tcPr>
            <w:tcW w:w="709" w:type="dxa"/>
            <w:tcBorders>
              <w:top w:val="nil"/>
              <w:left w:val="nil"/>
              <w:bottom w:val="nil"/>
              <w:right w:val="nil"/>
            </w:tcBorders>
            <w:tcMar>
              <w:top w:w="15" w:type="dxa"/>
              <w:left w:w="15" w:type="dxa"/>
              <w:right w:w="15" w:type="dxa"/>
            </w:tcMar>
            <w:vAlign w:val="center"/>
          </w:tcPr>
          <w:p w14:paraId="48CABCCA" w14:textId="77777777" w:rsidR="006D0A2D" w:rsidRDefault="006D0A2D">
            <w:pPr>
              <w:pStyle w:val="table"/>
              <w:spacing w:line="480" w:lineRule="auto"/>
              <w:jc w:val="right"/>
              <w:rPr>
                <w:rFonts w:eastAsia="等线"/>
                <w:sz w:val="20"/>
                <w:szCs w:val="20"/>
                <w:lang w:bidi="ar"/>
              </w:rPr>
            </w:pPr>
            <w:r>
              <w:rPr>
                <w:rFonts w:eastAsia="等线"/>
                <w:sz w:val="20"/>
                <w:szCs w:val="20"/>
                <w:lang w:bidi="ar"/>
              </w:rPr>
              <w:t>-51</w:t>
            </w:r>
          </w:p>
        </w:tc>
        <w:tc>
          <w:tcPr>
            <w:tcW w:w="724" w:type="dxa"/>
            <w:tcBorders>
              <w:top w:val="nil"/>
              <w:left w:val="nil"/>
              <w:bottom w:val="nil"/>
              <w:right w:val="nil"/>
            </w:tcBorders>
            <w:tcMar>
              <w:top w:w="15" w:type="dxa"/>
              <w:left w:w="15" w:type="dxa"/>
              <w:right w:w="15" w:type="dxa"/>
            </w:tcMar>
            <w:vAlign w:val="center"/>
          </w:tcPr>
          <w:p w14:paraId="24B9641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42</w:t>
            </w:r>
          </w:p>
        </w:tc>
        <w:tc>
          <w:tcPr>
            <w:tcW w:w="1054" w:type="dxa"/>
            <w:tcBorders>
              <w:top w:val="nil"/>
              <w:left w:val="nil"/>
              <w:bottom w:val="nil"/>
              <w:right w:val="nil"/>
            </w:tcBorders>
            <w:tcMar>
              <w:top w:w="15" w:type="dxa"/>
              <w:left w:w="15" w:type="dxa"/>
              <w:right w:w="15" w:type="dxa"/>
            </w:tcMar>
            <w:vAlign w:val="center"/>
          </w:tcPr>
          <w:p w14:paraId="774227A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0.002</w:t>
            </w:r>
          </w:p>
        </w:tc>
        <w:tc>
          <w:tcPr>
            <w:tcW w:w="1042" w:type="dxa"/>
            <w:tcBorders>
              <w:top w:val="nil"/>
              <w:left w:val="nil"/>
              <w:bottom w:val="nil"/>
              <w:right w:val="nil"/>
            </w:tcBorders>
            <w:tcMar>
              <w:top w:w="15" w:type="dxa"/>
              <w:left w:w="15" w:type="dxa"/>
              <w:right w:w="15" w:type="dxa"/>
            </w:tcMar>
            <w:vAlign w:val="center"/>
          </w:tcPr>
          <w:p w14:paraId="3FF88604"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4.81</w:t>
            </w:r>
          </w:p>
        </w:tc>
        <w:tc>
          <w:tcPr>
            <w:tcW w:w="996" w:type="dxa"/>
            <w:tcBorders>
              <w:top w:val="nil"/>
              <w:left w:val="nil"/>
              <w:bottom w:val="nil"/>
              <w:right w:val="nil"/>
            </w:tcBorders>
            <w:noWrap/>
            <w:tcMar>
              <w:top w:w="15" w:type="dxa"/>
              <w:left w:w="15" w:type="dxa"/>
              <w:right w:w="15" w:type="dxa"/>
            </w:tcMar>
            <w:vAlign w:val="center"/>
          </w:tcPr>
          <w:p w14:paraId="3C3A189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0.86</w:t>
            </w:r>
          </w:p>
        </w:tc>
      </w:tr>
      <w:tr w:rsidR="006D0A2D" w14:paraId="560B6B34"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601A1471"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638F228B" w14:textId="77777777" w:rsidR="006D0A2D" w:rsidRDefault="006D0A2D">
            <w:pPr>
              <w:pStyle w:val="table"/>
              <w:spacing w:line="480" w:lineRule="auto"/>
              <w:rPr>
                <w:rFonts w:eastAsia="宋体"/>
                <w:sz w:val="20"/>
                <w:szCs w:val="20"/>
              </w:rPr>
            </w:pPr>
            <w:r>
              <w:rPr>
                <w:rFonts w:eastAsia="宋体"/>
                <w:sz w:val="20"/>
                <w:szCs w:val="20"/>
                <w:lang w:bidi="ar"/>
              </w:rPr>
              <w:t>SPG.L</w:t>
            </w:r>
          </w:p>
        </w:tc>
        <w:tc>
          <w:tcPr>
            <w:tcW w:w="992" w:type="dxa"/>
            <w:tcBorders>
              <w:top w:val="nil"/>
              <w:left w:val="nil"/>
              <w:bottom w:val="nil"/>
              <w:right w:val="nil"/>
            </w:tcBorders>
            <w:tcMar>
              <w:top w:w="15" w:type="dxa"/>
              <w:left w:w="15" w:type="dxa"/>
              <w:right w:w="15" w:type="dxa"/>
            </w:tcMar>
            <w:vAlign w:val="center"/>
          </w:tcPr>
          <w:p w14:paraId="052D1321" w14:textId="77777777" w:rsidR="006D0A2D" w:rsidRDefault="006D0A2D">
            <w:pPr>
              <w:pStyle w:val="table"/>
              <w:spacing w:line="480" w:lineRule="auto"/>
              <w:jc w:val="right"/>
              <w:rPr>
                <w:rFonts w:eastAsia="等线"/>
                <w:sz w:val="20"/>
                <w:szCs w:val="20"/>
              </w:rPr>
            </w:pPr>
            <w:r>
              <w:rPr>
                <w:rFonts w:eastAsia="等线"/>
                <w:sz w:val="20"/>
                <w:szCs w:val="20"/>
                <w:lang w:bidi="ar"/>
              </w:rPr>
              <w:t>29</w:t>
            </w:r>
          </w:p>
        </w:tc>
        <w:tc>
          <w:tcPr>
            <w:tcW w:w="709" w:type="dxa"/>
            <w:tcBorders>
              <w:top w:val="nil"/>
              <w:left w:val="nil"/>
              <w:bottom w:val="nil"/>
              <w:right w:val="nil"/>
            </w:tcBorders>
            <w:tcMar>
              <w:top w:w="15" w:type="dxa"/>
              <w:left w:w="15" w:type="dxa"/>
              <w:right w:w="15" w:type="dxa"/>
            </w:tcMar>
            <w:vAlign w:val="center"/>
          </w:tcPr>
          <w:p w14:paraId="2D438A4B"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709" w:type="dxa"/>
            <w:tcBorders>
              <w:top w:val="nil"/>
              <w:left w:val="nil"/>
              <w:bottom w:val="nil"/>
              <w:right w:val="nil"/>
            </w:tcBorders>
            <w:tcMar>
              <w:top w:w="15" w:type="dxa"/>
              <w:left w:w="15" w:type="dxa"/>
              <w:right w:w="15" w:type="dxa"/>
            </w:tcMar>
            <w:vAlign w:val="center"/>
          </w:tcPr>
          <w:p w14:paraId="131D26A8" w14:textId="77777777" w:rsidR="006D0A2D" w:rsidRDefault="006D0A2D">
            <w:pPr>
              <w:pStyle w:val="table"/>
              <w:spacing w:line="480" w:lineRule="auto"/>
              <w:jc w:val="right"/>
              <w:rPr>
                <w:rFonts w:eastAsia="等线"/>
                <w:sz w:val="20"/>
                <w:szCs w:val="20"/>
              </w:rPr>
            </w:pPr>
            <w:r>
              <w:rPr>
                <w:rFonts w:eastAsia="等线"/>
                <w:sz w:val="20"/>
                <w:szCs w:val="20"/>
                <w:lang w:bidi="ar"/>
              </w:rPr>
              <w:t>-66</w:t>
            </w:r>
          </w:p>
        </w:tc>
        <w:tc>
          <w:tcPr>
            <w:tcW w:w="724" w:type="dxa"/>
            <w:tcBorders>
              <w:top w:val="nil"/>
              <w:left w:val="nil"/>
              <w:bottom w:val="nil"/>
              <w:right w:val="nil"/>
            </w:tcBorders>
            <w:tcMar>
              <w:top w:w="15" w:type="dxa"/>
              <w:left w:w="15" w:type="dxa"/>
              <w:right w:w="15" w:type="dxa"/>
            </w:tcMar>
            <w:vAlign w:val="center"/>
          </w:tcPr>
          <w:p w14:paraId="6060B27A" w14:textId="77777777" w:rsidR="006D0A2D" w:rsidRDefault="006D0A2D">
            <w:pPr>
              <w:pStyle w:val="table"/>
              <w:spacing w:line="480" w:lineRule="auto"/>
              <w:jc w:val="right"/>
              <w:rPr>
                <w:rFonts w:eastAsia="等线"/>
                <w:sz w:val="20"/>
                <w:szCs w:val="20"/>
              </w:rPr>
            </w:pPr>
            <w:r>
              <w:rPr>
                <w:rFonts w:eastAsia="等线"/>
                <w:sz w:val="20"/>
                <w:szCs w:val="20"/>
                <w:lang w:bidi="ar"/>
              </w:rPr>
              <w:t>39</w:t>
            </w:r>
          </w:p>
        </w:tc>
        <w:tc>
          <w:tcPr>
            <w:tcW w:w="1054" w:type="dxa"/>
            <w:tcBorders>
              <w:top w:val="nil"/>
              <w:left w:val="nil"/>
              <w:bottom w:val="nil"/>
              <w:right w:val="nil"/>
            </w:tcBorders>
            <w:tcMar>
              <w:top w:w="15" w:type="dxa"/>
              <w:left w:w="15" w:type="dxa"/>
              <w:right w:w="15" w:type="dxa"/>
            </w:tcMar>
            <w:vAlign w:val="center"/>
          </w:tcPr>
          <w:p w14:paraId="78ABDC0A"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1042" w:type="dxa"/>
            <w:tcBorders>
              <w:top w:val="nil"/>
              <w:left w:val="nil"/>
              <w:bottom w:val="nil"/>
              <w:right w:val="nil"/>
            </w:tcBorders>
            <w:tcMar>
              <w:top w:w="15" w:type="dxa"/>
              <w:left w:w="15" w:type="dxa"/>
              <w:right w:w="15" w:type="dxa"/>
            </w:tcMar>
            <w:vAlign w:val="center"/>
          </w:tcPr>
          <w:p w14:paraId="74257725" w14:textId="77777777" w:rsidR="006D0A2D" w:rsidRDefault="006D0A2D">
            <w:pPr>
              <w:pStyle w:val="table"/>
              <w:spacing w:line="480" w:lineRule="auto"/>
              <w:jc w:val="right"/>
              <w:rPr>
                <w:rFonts w:eastAsia="等线"/>
                <w:sz w:val="20"/>
                <w:szCs w:val="20"/>
              </w:rPr>
            </w:pPr>
            <w:r>
              <w:rPr>
                <w:rFonts w:eastAsia="等线"/>
                <w:sz w:val="20"/>
                <w:szCs w:val="20"/>
                <w:lang w:bidi="ar"/>
              </w:rPr>
              <w:t>3.54</w:t>
            </w:r>
          </w:p>
        </w:tc>
        <w:tc>
          <w:tcPr>
            <w:tcW w:w="996" w:type="dxa"/>
            <w:tcBorders>
              <w:top w:val="nil"/>
              <w:left w:val="nil"/>
              <w:bottom w:val="nil"/>
              <w:right w:val="nil"/>
            </w:tcBorders>
            <w:noWrap/>
            <w:tcMar>
              <w:top w:w="15" w:type="dxa"/>
              <w:left w:w="15" w:type="dxa"/>
              <w:right w:w="15" w:type="dxa"/>
            </w:tcMar>
            <w:vAlign w:val="center"/>
          </w:tcPr>
          <w:p w14:paraId="5C58CF09" w14:textId="77777777" w:rsidR="006D0A2D" w:rsidRDefault="006D0A2D">
            <w:pPr>
              <w:pStyle w:val="table"/>
              <w:spacing w:line="480" w:lineRule="auto"/>
              <w:jc w:val="right"/>
              <w:rPr>
                <w:rFonts w:eastAsia="宋体"/>
                <w:sz w:val="20"/>
                <w:szCs w:val="20"/>
              </w:rPr>
            </w:pPr>
            <w:r>
              <w:rPr>
                <w:rFonts w:eastAsia="宋体"/>
                <w:sz w:val="20"/>
                <w:szCs w:val="20"/>
                <w:lang w:bidi="ar"/>
              </w:rPr>
              <w:t>0.63</w:t>
            </w:r>
          </w:p>
        </w:tc>
      </w:tr>
      <w:tr w:rsidR="006D0A2D" w14:paraId="458567EF"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0F1C890E"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54C2856C" w14:textId="77777777" w:rsidR="006D0A2D" w:rsidRDefault="006D0A2D">
            <w:pPr>
              <w:pStyle w:val="table"/>
              <w:spacing w:line="480" w:lineRule="auto"/>
              <w:rPr>
                <w:rFonts w:eastAsia="宋体"/>
                <w:sz w:val="20"/>
                <w:szCs w:val="20"/>
              </w:rPr>
            </w:pPr>
          </w:p>
        </w:tc>
      </w:tr>
      <w:tr w:rsidR="006D0A2D" w14:paraId="593897C4" w14:textId="77777777">
        <w:trPr>
          <w:trHeight w:hRule="exact" w:val="567"/>
          <w:jc w:val="center"/>
        </w:trPr>
        <w:tc>
          <w:tcPr>
            <w:tcW w:w="1309" w:type="dxa"/>
            <w:vMerge w:val="restart"/>
            <w:tcBorders>
              <w:top w:val="nil"/>
              <w:left w:val="nil"/>
              <w:bottom w:val="nil"/>
              <w:right w:val="nil"/>
            </w:tcBorders>
            <w:tcMar>
              <w:top w:w="15" w:type="dxa"/>
              <w:left w:w="15" w:type="dxa"/>
              <w:right w:w="15" w:type="dxa"/>
            </w:tcMar>
            <w:vAlign w:val="center"/>
          </w:tcPr>
          <w:p w14:paraId="29F124A7"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22" w:type="dxa"/>
            <w:tcBorders>
              <w:top w:val="nil"/>
              <w:left w:val="nil"/>
              <w:bottom w:val="nil"/>
              <w:right w:val="nil"/>
            </w:tcBorders>
            <w:tcMar>
              <w:top w:w="15" w:type="dxa"/>
              <w:left w:w="15" w:type="dxa"/>
              <w:right w:w="15" w:type="dxa"/>
            </w:tcMar>
            <w:vAlign w:val="center"/>
          </w:tcPr>
          <w:p w14:paraId="2317D291" w14:textId="77777777" w:rsidR="006D0A2D" w:rsidRDefault="006D0A2D">
            <w:pPr>
              <w:pStyle w:val="table"/>
              <w:spacing w:line="480" w:lineRule="auto"/>
              <w:rPr>
                <w:rFonts w:eastAsia="宋体"/>
                <w:sz w:val="20"/>
                <w:szCs w:val="20"/>
              </w:rPr>
            </w:pPr>
            <w:r>
              <w:rPr>
                <w:rFonts w:eastAsia="宋体"/>
                <w:sz w:val="20"/>
                <w:szCs w:val="20"/>
                <w:lang w:bidi="ar"/>
              </w:rPr>
              <w:t>IOG.R</w:t>
            </w:r>
          </w:p>
        </w:tc>
        <w:tc>
          <w:tcPr>
            <w:tcW w:w="992" w:type="dxa"/>
            <w:tcBorders>
              <w:top w:val="nil"/>
              <w:left w:val="nil"/>
              <w:bottom w:val="nil"/>
              <w:right w:val="nil"/>
            </w:tcBorders>
            <w:tcMar>
              <w:top w:w="15" w:type="dxa"/>
              <w:left w:w="15" w:type="dxa"/>
              <w:right w:w="15" w:type="dxa"/>
            </w:tcMar>
            <w:vAlign w:val="center"/>
          </w:tcPr>
          <w:p w14:paraId="63F5CB7B" w14:textId="77777777" w:rsidR="006D0A2D" w:rsidRDefault="006D0A2D">
            <w:pPr>
              <w:pStyle w:val="table"/>
              <w:spacing w:line="480" w:lineRule="auto"/>
              <w:jc w:val="right"/>
              <w:rPr>
                <w:rFonts w:eastAsia="宋体"/>
                <w:sz w:val="20"/>
                <w:szCs w:val="20"/>
              </w:rPr>
            </w:pPr>
            <w:r>
              <w:rPr>
                <w:rFonts w:eastAsia="宋体"/>
                <w:sz w:val="20"/>
                <w:szCs w:val="20"/>
                <w:lang w:bidi="ar"/>
              </w:rPr>
              <w:t>14</w:t>
            </w:r>
          </w:p>
        </w:tc>
        <w:tc>
          <w:tcPr>
            <w:tcW w:w="709" w:type="dxa"/>
            <w:tcBorders>
              <w:top w:val="nil"/>
              <w:left w:val="nil"/>
              <w:bottom w:val="nil"/>
              <w:right w:val="nil"/>
            </w:tcBorders>
            <w:tcMar>
              <w:top w:w="15" w:type="dxa"/>
              <w:left w:w="15" w:type="dxa"/>
              <w:right w:w="15" w:type="dxa"/>
            </w:tcMar>
            <w:vAlign w:val="center"/>
          </w:tcPr>
          <w:p w14:paraId="678C2079"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709" w:type="dxa"/>
            <w:tcBorders>
              <w:top w:val="nil"/>
              <w:left w:val="nil"/>
              <w:bottom w:val="nil"/>
              <w:right w:val="nil"/>
            </w:tcBorders>
            <w:tcMar>
              <w:top w:w="15" w:type="dxa"/>
              <w:left w:w="15" w:type="dxa"/>
              <w:right w:w="15" w:type="dxa"/>
            </w:tcMar>
            <w:vAlign w:val="center"/>
          </w:tcPr>
          <w:p w14:paraId="05C6A64A" w14:textId="77777777" w:rsidR="006D0A2D" w:rsidRDefault="006D0A2D">
            <w:pPr>
              <w:pStyle w:val="table"/>
              <w:spacing w:line="480" w:lineRule="auto"/>
              <w:jc w:val="right"/>
              <w:rPr>
                <w:rFonts w:eastAsia="宋体"/>
                <w:sz w:val="20"/>
                <w:szCs w:val="20"/>
              </w:rPr>
            </w:pPr>
            <w:r>
              <w:rPr>
                <w:rFonts w:eastAsia="宋体"/>
                <w:sz w:val="20"/>
                <w:szCs w:val="20"/>
                <w:lang w:bidi="ar"/>
              </w:rPr>
              <w:t>-99</w:t>
            </w:r>
          </w:p>
        </w:tc>
        <w:tc>
          <w:tcPr>
            <w:tcW w:w="724" w:type="dxa"/>
            <w:tcBorders>
              <w:top w:val="nil"/>
              <w:left w:val="nil"/>
              <w:bottom w:val="nil"/>
              <w:right w:val="nil"/>
            </w:tcBorders>
            <w:tcMar>
              <w:top w:w="15" w:type="dxa"/>
              <w:left w:w="15" w:type="dxa"/>
              <w:right w:w="15" w:type="dxa"/>
            </w:tcMar>
            <w:vAlign w:val="center"/>
          </w:tcPr>
          <w:p w14:paraId="30E620AD"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078064BE" w14:textId="77777777" w:rsidR="006D0A2D" w:rsidRDefault="006D0A2D">
            <w:pPr>
              <w:pStyle w:val="table"/>
              <w:spacing w:line="480" w:lineRule="auto"/>
              <w:jc w:val="right"/>
              <w:rPr>
                <w:rFonts w:eastAsia="宋体"/>
                <w:sz w:val="20"/>
                <w:szCs w:val="20"/>
              </w:rPr>
            </w:pPr>
            <w:r>
              <w:rPr>
                <w:rFonts w:eastAsia="宋体"/>
                <w:sz w:val="20"/>
                <w:szCs w:val="20"/>
                <w:lang w:bidi="ar"/>
              </w:rPr>
              <w:t>0.030</w:t>
            </w:r>
          </w:p>
        </w:tc>
        <w:tc>
          <w:tcPr>
            <w:tcW w:w="1042" w:type="dxa"/>
            <w:tcBorders>
              <w:top w:val="nil"/>
              <w:left w:val="nil"/>
              <w:bottom w:val="nil"/>
              <w:right w:val="nil"/>
            </w:tcBorders>
            <w:tcMar>
              <w:top w:w="15" w:type="dxa"/>
              <w:left w:w="15" w:type="dxa"/>
              <w:right w:w="15" w:type="dxa"/>
            </w:tcMar>
            <w:vAlign w:val="center"/>
          </w:tcPr>
          <w:p w14:paraId="63A582F8" w14:textId="77777777" w:rsidR="006D0A2D" w:rsidRDefault="006D0A2D">
            <w:pPr>
              <w:pStyle w:val="table"/>
              <w:spacing w:line="480" w:lineRule="auto"/>
              <w:jc w:val="right"/>
              <w:rPr>
                <w:rFonts w:eastAsia="宋体"/>
                <w:sz w:val="20"/>
                <w:szCs w:val="20"/>
              </w:rPr>
            </w:pPr>
            <w:r>
              <w:rPr>
                <w:rFonts w:eastAsia="宋体"/>
                <w:sz w:val="20"/>
                <w:szCs w:val="20"/>
                <w:lang w:bidi="ar"/>
              </w:rPr>
              <w:t>3.47</w:t>
            </w:r>
          </w:p>
        </w:tc>
        <w:tc>
          <w:tcPr>
            <w:tcW w:w="996" w:type="dxa"/>
            <w:tcBorders>
              <w:top w:val="nil"/>
              <w:left w:val="nil"/>
              <w:bottom w:val="nil"/>
              <w:right w:val="nil"/>
            </w:tcBorders>
            <w:noWrap/>
            <w:tcMar>
              <w:top w:w="15" w:type="dxa"/>
              <w:left w:w="15" w:type="dxa"/>
              <w:right w:w="15" w:type="dxa"/>
            </w:tcMar>
            <w:vAlign w:val="center"/>
          </w:tcPr>
          <w:p w14:paraId="5F9E5BE7" w14:textId="77777777" w:rsidR="006D0A2D" w:rsidRDefault="006D0A2D">
            <w:pPr>
              <w:pStyle w:val="table"/>
              <w:spacing w:line="480" w:lineRule="auto"/>
              <w:jc w:val="right"/>
              <w:rPr>
                <w:rFonts w:eastAsia="宋体"/>
                <w:sz w:val="20"/>
                <w:szCs w:val="20"/>
              </w:rPr>
            </w:pPr>
            <w:r>
              <w:rPr>
                <w:rFonts w:eastAsia="宋体"/>
                <w:sz w:val="20"/>
                <w:szCs w:val="20"/>
                <w:lang w:bidi="ar"/>
              </w:rPr>
              <w:t>0.62</w:t>
            </w:r>
          </w:p>
        </w:tc>
      </w:tr>
      <w:tr w:rsidR="006D0A2D" w14:paraId="17157A2C"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6B2314CA"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3BE17A60"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92" w:type="dxa"/>
            <w:tcBorders>
              <w:top w:val="nil"/>
              <w:left w:val="nil"/>
              <w:bottom w:val="nil"/>
              <w:right w:val="nil"/>
            </w:tcBorders>
            <w:tcMar>
              <w:top w:w="15" w:type="dxa"/>
              <w:left w:w="15" w:type="dxa"/>
              <w:right w:w="15" w:type="dxa"/>
            </w:tcMar>
            <w:vAlign w:val="center"/>
          </w:tcPr>
          <w:p w14:paraId="54208B6B" w14:textId="77777777" w:rsidR="006D0A2D" w:rsidRDefault="006D0A2D">
            <w:pPr>
              <w:pStyle w:val="table"/>
              <w:spacing w:line="480" w:lineRule="auto"/>
              <w:jc w:val="right"/>
              <w:rPr>
                <w:rFonts w:eastAsia="宋体"/>
                <w:sz w:val="20"/>
                <w:szCs w:val="20"/>
              </w:rPr>
            </w:pPr>
            <w:r>
              <w:rPr>
                <w:rFonts w:eastAsia="宋体"/>
                <w:sz w:val="20"/>
                <w:szCs w:val="20"/>
                <w:lang w:bidi="ar"/>
              </w:rPr>
              <w:t>11</w:t>
            </w:r>
          </w:p>
        </w:tc>
        <w:tc>
          <w:tcPr>
            <w:tcW w:w="709" w:type="dxa"/>
            <w:tcBorders>
              <w:top w:val="nil"/>
              <w:left w:val="nil"/>
              <w:bottom w:val="nil"/>
              <w:right w:val="nil"/>
            </w:tcBorders>
            <w:tcMar>
              <w:top w:w="15" w:type="dxa"/>
              <w:left w:w="15" w:type="dxa"/>
              <w:right w:w="15" w:type="dxa"/>
            </w:tcMar>
            <w:vAlign w:val="center"/>
          </w:tcPr>
          <w:p w14:paraId="7F9159D7"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709" w:type="dxa"/>
            <w:tcBorders>
              <w:top w:val="nil"/>
              <w:left w:val="nil"/>
              <w:bottom w:val="nil"/>
              <w:right w:val="nil"/>
            </w:tcBorders>
            <w:tcMar>
              <w:top w:w="15" w:type="dxa"/>
              <w:left w:w="15" w:type="dxa"/>
              <w:right w:w="15" w:type="dxa"/>
            </w:tcMar>
            <w:vAlign w:val="center"/>
          </w:tcPr>
          <w:p w14:paraId="0630825F" w14:textId="77777777" w:rsidR="006D0A2D" w:rsidRDefault="006D0A2D">
            <w:pPr>
              <w:pStyle w:val="table"/>
              <w:spacing w:line="480" w:lineRule="auto"/>
              <w:jc w:val="right"/>
              <w:rPr>
                <w:rFonts w:eastAsia="宋体"/>
                <w:sz w:val="20"/>
                <w:szCs w:val="20"/>
              </w:rPr>
            </w:pPr>
            <w:r>
              <w:rPr>
                <w:rFonts w:eastAsia="宋体"/>
                <w:sz w:val="20"/>
                <w:szCs w:val="20"/>
                <w:lang w:bidi="ar"/>
              </w:rPr>
              <w:t>-72</w:t>
            </w:r>
          </w:p>
        </w:tc>
        <w:tc>
          <w:tcPr>
            <w:tcW w:w="724" w:type="dxa"/>
            <w:tcBorders>
              <w:top w:val="nil"/>
              <w:left w:val="nil"/>
              <w:bottom w:val="nil"/>
              <w:right w:val="nil"/>
            </w:tcBorders>
            <w:tcMar>
              <w:top w:w="15" w:type="dxa"/>
              <w:left w:w="15" w:type="dxa"/>
              <w:right w:w="15" w:type="dxa"/>
            </w:tcMar>
            <w:vAlign w:val="center"/>
          </w:tcPr>
          <w:p w14:paraId="0E063455"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54" w:type="dxa"/>
            <w:tcBorders>
              <w:top w:val="nil"/>
              <w:left w:val="nil"/>
              <w:bottom w:val="nil"/>
              <w:right w:val="nil"/>
            </w:tcBorders>
            <w:tcMar>
              <w:top w:w="15" w:type="dxa"/>
              <w:left w:w="15" w:type="dxa"/>
              <w:right w:w="15" w:type="dxa"/>
            </w:tcMar>
            <w:vAlign w:val="center"/>
          </w:tcPr>
          <w:p w14:paraId="1F124EBD" w14:textId="77777777" w:rsidR="006D0A2D" w:rsidRDefault="006D0A2D">
            <w:pPr>
              <w:pStyle w:val="table"/>
              <w:spacing w:line="480" w:lineRule="auto"/>
              <w:jc w:val="right"/>
              <w:rPr>
                <w:rFonts w:eastAsia="宋体"/>
                <w:sz w:val="20"/>
                <w:szCs w:val="20"/>
              </w:rPr>
            </w:pPr>
            <w:r>
              <w:rPr>
                <w:rFonts w:eastAsia="宋体"/>
                <w:sz w:val="20"/>
                <w:szCs w:val="20"/>
                <w:lang w:bidi="ar"/>
              </w:rPr>
              <w:t>0.031</w:t>
            </w:r>
          </w:p>
        </w:tc>
        <w:tc>
          <w:tcPr>
            <w:tcW w:w="1042" w:type="dxa"/>
            <w:tcBorders>
              <w:top w:val="nil"/>
              <w:left w:val="nil"/>
              <w:bottom w:val="nil"/>
              <w:right w:val="nil"/>
            </w:tcBorders>
            <w:tcMar>
              <w:top w:w="15" w:type="dxa"/>
              <w:left w:w="15" w:type="dxa"/>
              <w:right w:w="15" w:type="dxa"/>
            </w:tcMar>
            <w:vAlign w:val="center"/>
          </w:tcPr>
          <w:p w14:paraId="1C63626F" w14:textId="77777777" w:rsidR="006D0A2D" w:rsidRDefault="006D0A2D">
            <w:pPr>
              <w:pStyle w:val="table"/>
              <w:spacing w:line="480" w:lineRule="auto"/>
              <w:jc w:val="right"/>
              <w:rPr>
                <w:rFonts w:eastAsia="宋体"/>
                <w:sz w:val="20"/>
                <w:szCs w:val="20"/>
              </w:rPr>
            </w:pPr>
            <w:r>
              <w:rPr>
                <w:rFonts w:eastAsia="宋体"/>
                <w:sz w:val="20"/>
                <w:szCs w:val="20"/>
                <w:lang w:bidi="ar"/>
              </w:rPr>
              <w:t>3.47</w:t>
            </w:r>
          </w:p>
        </w:tc>
        <w:tc>
          <w:tcPr>
            <w:tcW w:w="996" w:type="dxa"/>
            <w:tcBorders>
              <w:top w:val="nil"/>
              <w:left w:val="nil"/>
              <w:bottom w:val="nil"/>
              <w:right w:val="nil"/>
            </w:tcBorders>
            <w:noWrap/>
            <w:tcMar>
              <w:top w:w="15" w:type="dxa"/>
              <w:left w:w="15" w:type="dxa"/>
              <w:right w:w="15" w:type="dxa"/>
            </w:tcMar>
            <w:vAlign w:val="center"/>
          </w:tcPr>
          <w:p w14:paraId="2BC3F186" w14:textId="77777777" w:rsidR="006D0A2D" w:rsidRDefault="006D0A2D">
            <w:pPr>
              <w:pStyle w:val="table"/>
              <w:spacing w:line="480" w:lineRule="auto"/>
              <w:jc w:val="right"/>
              <w:rPr>
                <w:rFonts w:eastAsia="宋体"/>
                <w:sz w:val="20"/>
                <w:szCs w:val="20"/>
              </w:rPr>
            </w:pPr>
            <w:r>
              <w:rPr>
                <w:rFonts w:eastAsia="宋体"/>
                <w:sz w:val="20"/>
                <w:szCs w:val="20"/>
                <w:lang w:bidi="ar"/>
              </w:rPr>
              <w:t>0.62</w:t>
            </w:r>
          </w:p>
        </w:tc>
      </w:tr>
      <w:tr w:rsidR="006D0A2D" w14:paraId="610DF146"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2DFCB151"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522B4744"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92" w:type="dxa"/>
            <w:tcBorders>
              <w:top w:val="nil"/>
              <w:left w:val="nil"/>
              <w:bottom w:val="nil"/>
              <w:right w:val="nil"/>
            </w:tcBorders>
            <w:tcMar>
              <w:top w:w="15" w:type="dxa"/>
              <w:left w:w="15" w:type="dxa"/>
              <w:right w:w="15" w:type="dxa"/>
            </w:tcMar>
            <w:vAlign w:val="center"/>
          </w:tcPr>
          <w:p w14:paraId="6159E98C"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709" w:type="dxa"/>
            <w:tcBorders>
              <w:top w:val="nil"/>
              <w:left w:val="nil"/>
              <w:bottom w:val="nil"/>
              <w:right w:val="nil"/>
            </w:tcBorders>
            <w:tcMar>
              <w:top w:w="15" w:type="dxa"/>
              <w:left w:w="15" w:type="dxa"/>
              <w:right w:w="15" w:type="dxa"/>
            </w:tcMar>
            <w:vAlign w:val="center"/>
          </w:tcPr>
          <w:p w14:paraId="516184A3"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709" w:type="dxa"/>
            <w:tcBorders>
              <w:top w:val="nil"/>
              <w:left w:val="nil"/>
              <w:bottom w:val="nil"/>
              <w:right w:val="nil"/>
            </w:tcBorders>
            <w:tcMar>
              <w:top w:w="15" w:type="dxa"/>
              <w:left w:w="15" w:type="dxa"/>
              <w:right w:w="15" w:type="dxa"/>
            </w:tcMar>
            <w:vAlign w:val="center"/>
          </w:tcPr>
          <w:p w14:paraId="252A46D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724" w:type="dxa"/>
            <w:tcBorders>
              <w:top w:val="nil"/>
              <w:left w:val="nil"/>
              <w:bottom w:val="nil"/>
              <w:right w:val="nil"/>
            </w:tcBorders>
            <w:tcMar>
              <w:top w:w="15" w:type="dxa"/>
              <w:left w:w="15" w:type="dxa"/>
              <w:right w:w="15" w:type="dxa"/>
            </w:tcMar>
            <w:vAlign w:val="center"/>
          </w:tcPr>
          <w:p w14:paraId="61EBA574"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54" w:type="dxa"/>
            <w:tcBorders>
              <w:top w:val="nil"/>
              <w:left w:val="nil"/>
              <w:bottom w:val="nil"/>
              <w:right w:val="nil"/>
            </w:tcBorders>
            <w:tcMar>
              <w:top w:w="15" w:type="dxa"/>
              <w:left w:w="15" w:type="dxa"/>
              <w:right w:w="15" w:type="dxa"/>
            </w:tcMar>
            <w:vAlign w:val="center"/>
          </w:tcPr>
          <w:p w14:paraId="283731B4" w14:textId="77777777" w:rsidR="006D0A2D" w:rsidRDefault="006D0A2D">
            <w:pPr>
              <w:pStyle w:val="table"/>
              <w:spacing w:line="480" w:lineRule="auto"/>
              <w:jc w:val="right"/>
              <w:rPr>
                <w:rFonts w:eastAsia="宋体"/>
                <w:sz w:val="20"/>
                <w:szCs w:val="20"/>
              </w:rPr>
            </w:pPr>
            <w:r>
              <w:rPr>
                <w:rFonts w:eastAsia="宋体"/>
                <w:sz w:val="20"/>
                <w:szCs w:val="20"/>
                <w:lang w:bidi="ar"/>
              </w:rPr>
              <w:t>0.019</w:t>
            </w:r>
          </w:p>
        </w:tc>
        <w:tc>
          <w:tcPr>
            <w:tcW w:w="1042" w:type="dxa"/>
            <w:tcBorders>
              <w:top w:val="nil"/>
              <w:left w:val="nil"/>
              <w:bottom w:val="nil"/>
              <w:right w:val="nil"/>
            </w:tcBorders>
            <w:tcMar>
              <w:top w:w="15" w:type="dxa"/>
              <w:left w:w="15" w:type="dxa"/>
              <w:right w:w="15" w:type="dxa"/>
            </w:tcMar>
            <w:vAlign w:val="center"/>
          </w:tcPr>
          <w:p w14:paraId="687A82B5" w14:textId="77777777" w:rsidR="006D0A2D" w:rsidRDefault="006D0A2D">
            <w:pPr>
              <w:pStyle w:val="table"/>
              <w:spacing w:line="480" w:lineRule="auto"/>
              <w:jc w:val="right"/>
              <w:rPr>
                <w:rFonts w:eastAsia="宋体"/>
                <w:sz w:val="20"/>
                <w:szCs w:val="20"/>
              </w:rPr>
            </w:pPr>
            <w:r>
              <w:rPr>
                <w:rFonts w:eastAsia="宋体"/>
                <w:sz w:val="20"/>
                <w:szCs w:val="20"/>
                <w:lang w:bidi="ar"/>
              </w:rPr>
              <w:t>3.80</w:t>
            </w:r>
          </w:p>
        </w:tc>
        <w:tc>
          <w:tcPr>
            <w:tcW w:w="996" w:type="dxa"/>
            <w:tcBorders>
              <w:top w:val="nil"/>
              <w:left w:val="nil"/>
              <w:bottom w:val="nil"/>
              <w:right w:val="nil"/>
            </w:tcBorders>
            <w:noWrap/>
            <w:tcMar>
              <w:top w:w="15" w:type="dxa"/>
              <w:left w:w="15" w:type="dxa"/>
              <w:right w:w="15" w:type="dxa"/>
            </w:tcMar>
            <w:vAlign w:val="center"/>
          </w:tcPr>
          <w:p w14:paraId="3EF53C0F" w14:textId="77777777" w:rsidR="006D0A2D" w:rsidRDefault="006D0A2D">
            <w:pPr>
              <w:pStyle w:val="table"/>
              <w:spacing w:line="480" w:lineRule="auto"/>
              <w:jc w:val="right"/>
              <w:rPr>
                <w:rFonts w:eastAsia="宋体"/>
                <w:sz w:val="20"/>
                <w:szCs w:val="20"/>
              </w:rPr>
            </w:pPr>
            <w:r>
              <w:rPr>
                <w:rFonts w:eastAsia="宋体"/>
                <w:sz w:val="20"/>
                <w:szCs w:val="20"/>
                <w:lang w:bidi="ar"/>
              </w:rPr>
              <w:t>0.68</w:t>
            </w:r>
          </w:p>
        </w:tc>
      </w:tr>
      <w:tr w:rsidR="006D0A2D" w14:paraId="1F594BFD"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6EEE04DC"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3C3D647B"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PoCG.R</w:t>
            </w:r>
            <w:proofErr w:type="spellEnd"/>
          </w:p>
        </w:tc>
        <w:tc>
          <w:tcPr>
            <w:tcW w:w="992" w:type="dxa"/>
            <w:tcBorders>
              <w:top w:val="nil"/>
              <w:left w:val="nil"/>
              <w:bottom w:val="nil"/>
              <w:right w:val="nil"/>
            </w:tcBorders>
            <w:tcMar>
              <w:top w:w="15" w:type="dxa"/>
              <w:left w:w="15" w:type="dxa"/>
              <w:right w:w="15" w:type="dxa"/>
            </w:tcMar>
            <w:vAlign w:val="center"/>
          </w:tcPr>
          <w:p w14:paraId="1A44A69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421</w:t>
            </w:r>
          </w:p>
        </w:tc>
        <w:tc>
          <w:tcPr>
            <w:tcW w:w="709" w:type="dxa"/>
            <w:tcBorders>
              <w:top w:val="nil"/>
              <w:left w:val="nil"/>
              <w:bottom w:val="nil"/>
              <w:right w:val="nil"/>
            </w:tcBorders>
            <w:tcMar>
              <w:top w:w="15" w:type="dxa"/>
              <w:left w:w="15" w:type="dxa"/>
              <w:right w:w="15" w:type="dxa"/>
            </w:tcMar>
            <w:vAlign w:val="center"/>
          </w:tcPr>
          <w:p w14:paraId="56B6C10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709" w:type="dxa"/>
            <w:tcBorders>
              <w:top w:val="nil"/>
              <w:left w:val="nil"/>
              <w:bottom w:val="nil"/>
              <w:right w:val="nil"/>
            </w:tcBorders>
            <w:tcMar>
              <w:top w:w="15" w:type="dxa"/>
              <w:left w:w="15" w:type="dxa"/>
              <w:right w:w="15" w:type="dxa"/>
            </w:tcMar>
            <w:vAlign w:val="center"/>
          </w:tcPr>
          <w:p w14:paraId="3C17CD6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724" w:type="dxa"/>
            <w:tcBorders>
              <w:top w:val="nil"/>
              <w:left w:val="nil"/>
              <w:bottom w:val="nil"/>
              <w:right w:val="nil"/>
            </w:tcBorders>
            <w:tcMar>
              <w:top w:w="15" w:type="dxa"/>
              <w:left w:w="15" w:type="dxa"/>
              <w:right w:w="15" w:type="dxa"/>
            </w:tcMar>
            <w:vAlign w:val="center"/>
          </w:tcPr>
          <w:p w14:paraId="7830F56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54</w:t>
            </w:r>
          </w:p>
        </w:tc>
        <w:tc>
          <w:tcPr>
            <w:tcW w:w="1054" w:type="dxa"/>
            <w:tcBorders>
              <w:top w:val="nil"/>
              <w:left w:val="nil"/>
              <w:bottom w:val="nil"/>
              <w:right w:val="nil"/>
            </w:tcBorders>
            <w:tcMar>
              <w:top w:w="15" w:type="dxa"/>
              <w:left w:w="15" w:type="dxa"/>
              <w:right w:w="15" w:type="dxa"/>
            </w:tcMar>
            <w:vAlign w:val="center"/>
          </w:tcPr>
          <w:p w14:paraId="0942BD8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0.007</w:t>
            </w:r>
          </w:p>
        </w:tc>
        <w:tc>
          <w:tcPr>
            <w:tcW w:w="1042" w:type="dxa"/>
            <w:tcBorders>
              <w:top w:val="nil"/>
              <w:left w:val="nil"/>
              <w:bottom w:val="nil"/>
              <w:right w:val="nil"/>
            </w:tcBorders>
            <w:tcMar>
              <w:top w:w="15" w:type="dxa"/>
              <w:left w:w="15" w:type="dxa"/>
              <w:right w:w="15" w:type="dxa"/>
            </w:tcMar>
            <w:vAlign w:val="center"/>
          </w:tcPr>
          <w:p w14:paraId="606E4A9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4.66</w:t>
            </w:r>
          </w:p>
        </w:tc>
        <w:tc>
          <w:tcPr>
            <w:tcW w:w="996" w:type="dxa"/>
            <w:tcBorders>
              <w:top w:val="nil"/>
              <w:left w:val="nil"/>
              <w:bottom w:val="nil"/>
              <w:right w:val="nil"/>
            </w:tcBorders>
            <w:noWrap/>
            <w:tcMar>
              <w:top w:w="15" w:type="dxa"/>
              <w:left w:w="15" w:type="dxa"/>
              <w:right w:w="15" w:type="dxa"/>
            </w:tcMar>
            <w:vAlign w:val="center"/>
          </w:tcPr>
          <w:p w14:paraId="0230A5E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0.83</w:t>
            </w:r>
          </w:p>
        </w:tc>
      </w:tr>
      <w:tr w:rsidR="006D0A2D" w14:paraId="5D663A23"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3FC4DDD0"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7E7E482E" w14:textId="77777777" w:rsidR="006D0A2D" w:rsidRDefault="006D0A2D">
            <w:pPr>
              <w:pStyle w:val="table"/>
              <w:spacing w:line="480" w:lineRule="auto"/>
              <w:rPr>
                <w:rFonts w:eastAsia="宋体"/>
                <w:sz w:val="20"/>
                <w:szCs w:val="20"/>
                <w:lang w:bidi="ar"/>
              </w:rPr>
            </w:pPr>
            <w:r>
              <w:rPr>
                <w:rFonts w:eastAsia="宋体"/>
                <w:sz w:val="20"/>
                <w:szCs w:val="20"/>
                <w:lang w:bidi="ar"/>
              </w:rPr>
              <w:t>CUN.R</w:t>
            </w:r>
          </w:p>
        </w:tc>
        <w:tc>
          <w:tcPr>
            <w:tcW w:w="992" w:type="dxa"/>
            <w:tcBorders>
              <w:top w:val="nil"/>
              <w:left w:val="nil"/>
              <w:bottom w:val="nil"/>
              <w:right w:val="nil"/>
            </w:tcBorders>
            <w:tcMar>
              <w:top w:w="15" w:type="dxa"/>
              <w:left w:w="15" w:type="dxa"/>
              <w:right w:w="15" w:type="dxa"/>
            </w:tcMar>
            <w:vAlign w:val="center"/>
          </w:tcPr>
          <w:p w14:paraId="4DA401D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709" w:type="dxa"/>
            <w:tcBorders>
              <w:top w:val="nil"/>
              <w:left w:val="nil"/>
              <w:bottom w:val="nil"/>
              <w:right w:val="nil"/>
            </w:tcBorders>
            <w:tcMar>
              <w:top w:w="15" w:type="dxa"/>
              <w:left w:w="15" w:type="dxa"/>
              <w:right w:w="15" w:type="dxa"/>
            </w:tcMar>
            <w:vAlign w:val="center"/>
          </w:tcPr>
          <w:p w14:paraId="27E6D1E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709" w:type="dxa"/>
            <w:tcBorders>
              <w:top w:val="nil"/>
              <w:left w:val="nil"/>
              <w:bottom w:val="nil"/>
              <w:right w:val="nil"/>
            </w:tcBorders>
            <w:tcMar>
              <w:top w:w="15" w:type="dxa"/>
              <w:left w:w="15" w:type="dxa"/>
              <w:right w:w="15" w:type="dxa"/>
            </w:tcMar>
            <w:vAlign w:val="center"/>
          </w:tcPr>
          <w:p w14:paraId="5D0F1AA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-84</w:t>
            </w:r>
          </w:p>
        </w:tc>
        <w:tc>
          <w:tcPr>
            <w:tcW w:w="724" w:type="dxa"/>
            <w:tcBorders>
              <w:top w:val="nil"/>
              <w:left w:val="nil"/>
              <w:bottom w:val="nil"/>
              <w:right w:val="nil"/>
            </w:tcBorders>
            <w:tcMar>
              <w:top w:w="15" w:type="dxa"/>
              <w:left w:w="15" w:type="dxa"/>
              <w:right w:w="15" w:type="dxa"/>
            </w:tcMar>
            <w:vAlign w:val="center"/>
          </w:tcPr>
          <w:p w14:paraId="277E580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33</w:t>
            </w:r>
          </w:p>
        </w:tc>
        <w:tc>
          <w:tcPr>
            <w:tcW w:w="1054" w:type="dxa"/>
            <w:tcBorders>
              <w:top w:val="nil"/>
              <w:left w:val="nil"/>
              <w:bottom w:val="nil"/>
              <w:right w:val="nil"/>
            </w:tcBorders>
            <w:tcMar>
              <w:top w:w="15" w:type="dxa"/>
              <w:left w:w="15" w:type="dxa"/>
              <w:right w:w="15" w:type="dxa"/>
            </w:tcMar>
            <w:vAlign w:val="center"/>
          </w:tcPr>
          <w:p w14:paraId="3504CD5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0.022</w:t>
            </w:r>
          </w:p>
        </w:tc>
        <w:tc>
          <w:tcPr>
            <w:tcW w:w="1042" w:type="dxa"/>
            <w:tcBorders>
              <w:top w:val="nil"/>
              <w:left w:val="nil"/>
              <w:bottom w:val="nil"/>
              <w:right w:val="nil"/>
            </w:tcBorders>
            <w:tcMar>
              <w:top w:w="15" w:type="dxa"/>
              <w:left w:w="15" w:type="dxa"/>
              <w:right w:w="15" w:type="dxa"/>
            </w:tcMar>
            <w:vAlign w:val="center"/>
          </w:tcPr>
          <w:p w14:paraId="1445EAD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3.71</w:t>
            </w:r>
          </w:p>
        </w:tc>
        <w:tc>
          <w:tcPr>
            <w:tcW w:w="996" w:type="dxa"/>
            <w:tcBorders>
              <w:top w:val="nil"/>
              <w:left w:val="nil"/>
              <w:bottom w:val="nil"/>
              <w:right w:val="nil"/>
            </w:tcBorders>
            <w:noWrap/>
            <w:tcMar>
              <w:top w:w="15" w:type="dxa"/>
              <w:left w:w="15" w:type="dxa"/>
              <w:right w:w="15" w:type="dxa"/>
            </w:tcMar>
            <w:vAlign w:val="center"/>
          </w:tcPr>
          <w:p w14:paraId="594F972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0.66</w:t>
            </w:r>
          </w:p>
        </w:tc>
      </w:tr>
      <w:tr w:rsidR="006D0A2D" w14:paraId="4EE57DDD"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35D1266F"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33BC425F" w14:textId="77777777" w:rsidR="006D0A2D" w:rsidRDefault="006D0A2D">
            <w:pPr>
              <w:pStyle w:val="table"/>
              <w:spacing w:line="480" w:lineRule="auto"/>
              <w:rPr>
                <w:rFonts w:eastAsia="宋体"/>
                <w:sz w:val="20"/>
                <w:szCs w:val="20"/>
                <w:lang w:bidi="ar"/>
              </w:rPr>
            </w:pPr>
            <w:r>
              <w:rPr>
                <w:rFonts w:eastAsia="宋体"/>
                <w:sz w:val="20"/>
                <w:szCs w:val="20"/>
                <w:lang w:bidi="ar"/>
              </w:rPr>
              <w:t>PCUN.L</w:t>
            </w:r>
          </w:p>
        </w:tc>
        <w:tc>
          <w:tcPr>
            <w:tcW w:w="992" w:type="dxa"/>
            <w:tcBorders>
              <w:top w:val="nil"/>
              <w:left w:val="nil"/>
              <w:bottom w:val="nil"/>
              <w:right w:val="nil"/>
            </w:tcBorders>
            <w:tcMar>
              <w:top w:w="15" w:type="dxa"/>
              <w:left w:w="15" w:type="dxa"/>
              <w:right w:w="15" w:type="dxa"/>
            </w:tcMar>
            <w:vAlign w:val="center"/>
          </w:tcPr>
          <w:p w14:paraId="584B0C6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709" w:type="dxa"/>
            <w:tcBorders>
              <w:top w:val="nil"/>
              <w:left w:val="nil"/>
              <w:bottom w:val="nil"/>
              <w:right w:val="nil"/>
            </w:tcBorders>
            <w:tcMar>
              <w:top w:w="15" w:type="dxa"/>
              <w:left w:w="15" w:type="dxa"/>
              <w:right w:w="15" w:type="dxa"/>
            </w:tcMar>
            <w:vAlign w:val="center"/>
          </w:tcPr>
          <w:p w14:paraId="5226C53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709" w:type="dxa"/>
            <w:tcBorders>
              <w:top w:val="nil"/>
              <w:left w:val="nil"/>
              <w:bottom w:val="nil"/>
              <w:right w:val="nil"/>
            </w:tcBorders>
            <w:tcMar>
              <w:top w:w="15" w:type="dxa"/>
              <w:left w:w="15" w:type="dxa"/>
              <w:right w:w="15" w:type="dxa"/>
            </w:tcMar>
            <w:vAlign w:val="center"/>
          </w:tcPr>
          <w:p w14:paraId="3468E95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724" w:type="dxa"/>
            <w:tcBorders>
              <w:top w:val="nil"/>
              <w:left w:val="nil"/>
              <w:bottom w:val="nil"/>
              <w:right w:val="nil"/>
            </w:tcBorders>
            <w:tcMar>
              <w:top w:w="15" w:type="dxa"/>
              <w:left w:w="15" w:type="dxa"/>
              <w:right w:w="15" w:type="dxa"/>
            </w:tcMar>
            <w:vAlign w:val="center"/>
          </w:tcPr>
          <w:p w14:paraId="37CC429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63</w:t>
            </w:r>
          </w:p>
        </w:tc>
        <w:tc>
          <w:tcPr>
            <w:tcW w:w="1054" w:type="dxa"/>
            <w:tcBorders>
              <w:top w:val="nil"/>
              <w:left w:val="nil"/>
              <w:bottom w:val="nil"/>
              <w:right w:val="nil"/>
            </w:tcBorders>
            <w:tcMar>
              <w:top w:w="15" w:type="dxa"/>
              <w:left w:w="15" w:type="dxa"/>
              <w:right w:w="15" w:type="dxa"/>
            </w:tcMar>
            <w:vAlign w:val="center"/>
          </w:tcPr>
          <w:p w14:paraId="3224479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0.013</w:t>
            </w:r>
          </w:p>
        </w:tc>
        <w:tc>
          <w:tcPr>
            <w:tcW w:w="1042" w:type="dxa"/>
            <w:tcBorders>
              <w:top w:val="nil"/>
              <w:left w:val="nil"/>
              <w:bottom w:val="nil"/>
              <w:right w:val="nil"/>
            </w:tcBorders>
            <w:tcMar>
              <w:top w:w="15" w:type="dxa"/>
              <w:left w:w="15" w:type="dxa"/>
              <w:right w:w="15" w:type="dxa"/>
            </w:tcMar>
            <w:vAlign w:val="center"/>
          </w:tcPr>
          <w:p w14:paraId="34DC564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4.08</w:t>
            </w:r>
          </w:p>
        </w:tc>
        <w:tc>
          <w:tcPr>
            <w:tcW w:w="996" w:type="dxa"/>
            <w:tcBorders>
              <w:top w:val="nil"/>
              <w:left w:val="nil"/>
              <w:bottom w:val="nil"/>
              <w:right w:val="nil"/>
            </w:tcBorders>
            <w:noWrap/>
            <w:tcMar>
              <w:top w:w="15" w:type="dxa"/>
              <w:left w:w="15" w:type="dxa"/>
              <w:right w:w="15" w:type="dxa"/>
            </w:tcMar>
            <w:vAlign w:val="center"/>
          </w:tcPr>
          <w:p w14:paraId="03E6F8D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0.73</w:t>
            </w:r>
          </w:p>
        </w:tc>
      </w:tr>
      <w:tr w:rsidR="006D0A2D" w14:paraId="25C79BFA" w14:textId="77777777">
        <w:trPr>
          <w:trHeight w:hRule="exact" w:val="567"/>
          <w:jc w:val="center"/>
        </w:trPr>
        <w:tc>
          <w:tcPr>
            <w:tcW w:w="1309" w:type="dxa"/>
            <w:vMerge/>
            <w:tcBorders>
              <w:top w:val="nil"/>
              <w:left w:val="nil"/>
              <w:bottom w:val="nil"/>
              <w:right w:val="nil"/>
            </w:tcBorders>
            <w:tcMar>
              <w:top w:w="15" w:type="dxa"/>
              <w:left w:w="15" w:type="dxa"/>
              <w:right w:w="15" w:type="dxa"/>
            </w:tcMar>
            <w:vAlign w:val="center"/>
          </w:tcPr>
          <w:p w14:paraId="551A69BD" w14:textId="77777777" w:rsidR="006D0A2D" w:rsidRDefault="006D0A2D">
            <w:pPr>
              <w:pStyle w:val="table"/>
              <w:spacing w:line="480" w:lineRule="auto"/>
              <w:rPr>
                <w:rFonts w:eastAsia="宋体"/>
                <w:sz w:val="20"/>
                <w:szCs w:val="20"/>
              </w:rPr>
            </w:pPr>
          </w:p>
        </w:tc>
        <w:tc>
          <w:tcPr>
            <w:tcW w:w="1722" w:type="dxa"/>
            <w:tcBorders>
              <w:top w:val="nil"/>
              <w:left w:val="nil"/>
              <w:bottom w:val="nil"/>
              <w:right w:val="nil"/>
            </w:tcBorders>
            <w:tcMar>
              <w:top w:w="15" w:type="dxa"/>
              <w:left w:w="15" w:type="dxa"/>
              <w:right w:w="15" w:type="dxa"/>
            </w:tcMar>
            <w:vAlign w:val="center"/>
          </w:tcPr>
          <w:p w14:paraId="71576B6C" w14:textId="77777777" w:rsidR="006D0A2D" w:rsidRDefault="006D0A2D">
            <w:pPr>
              <w:pStyle w:val="table"/>
              <w:spacing w:line="480" w:lineRule="auto"/>
              <w:rPr>
                <w:rFonts w:eastAsia="宋体"/>
                <w:sz w:val="20"/>
                <w:szCs w:val="20"/>
              </w:rPr>
            </w:pPr>
            <w:r>
              <w:rPr>
                <w:rFonts w:eastAsia="宋体"/>
                <w:sz w:val="20"/>
                <w:szCs w:val="20"/>
                <w:lang w:bidi="ar"/>
              </w:rPr>
              <w:t>CAL.R</w:t>
            </w:r>
          </w:p>
        </w:tc>
        <w:tc>
          <w:tcPr>
            <w:tcW w:w="992" w:type="dxa"/>
            <w:tcBorders>
              <w:top w:val="nil"/>
              <w:left w:val="nil"/>
              <w:bottom w:val="nil"/>
              <w:right w:val="nil"/>
            </w:tcBorders>
            <w:tcMar>
              <w:top w:w="15" w:type="dxa"/>
              <w:left w:w="15" w:type="dxa"/>
              <w:right w:w="15" w:type="dxa"/>
            </w:tcMar>
            <w:vAlign w:val="center"/>
          </w:tcPr>
          <w:p w14:paraId="41C1006D" w14:textId="77777777" w:rsidR="006D0A2D" w:rsidRDefault="006D0A2D">
            <w:pPr>
              <w:pStyle w:val="table"/>
              <w:spacing w:line="480" w:lineRule="auto"/>
              <w:jc w:val="right"/>
              <w:rPr>
                <w:rFonts w:eastAsia="宋体"/>
                <w:sz w:val="20"/>
                <w:szCs w:val="20"/>
              </w:rPr>
            </w:pPr>
            <w:r>
              <w:rPr>
                <w:rFonts w:eastAsia="宋体"/>
                <w:sz w:val="20"/>
                <w:szCs w:val="20"/>
                <w:lang w:bidi="ar"/>
              </w:rPr>
              <w:t>961</w:t>
            </w:r>
          </w:p>
        </w:tc>
        <w:tc>
          <w:tcPr>
            <w:tcW w:w="709" w:type="dxa"/>
            <w:tcBorders>
              <w:top w:val="nil"/>
              <w:left w:val="nil"/>
              <w:bottom w:val="nil"/>
              <w:right w:val="nil"/>
            </w:tcBorders>
            <w:tcMar>
              <w:top w:w="15" w:type="dxa"/>
              <w:left w:w="15" w:type="dxa"/>
              <w:right w:w="15" w:type="dxa"/>
            </w:tcMar>
            <w:vAlign w:val="center"/>
          </w:tcPr>
          <w:p w14:paraId="243A288C"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709" w:type="dxa"/>
            <w:tcBorders>
              <w:top w:val="nil"/>
              <w:left w:val="nil"/>
              <w:bottom w:val="nil"/>
              <w:right w:val="nil"/>
            </w:tcBorders>
            <w:tcMar>
              <w:top w:w="15" w:type="dxa"/>
              <w:left w:w="15" w:type="dxa"/>
              <w:right w:w="15" w:type="dxa"/>
            </w:tcMar>
            <w:vAlign w:val="center"/>
          </w:tcPr>
          <w:p w14:paraId="66323941" w14:textId="77777777" w:rsidR="006D0A2D" w:rsidRDefault="006D0A2D">
            <w:pPr>
              <w:pStyle w:val="table"/>
              <w:spacing w:line="480" w:lineRule="auto"/>
              <w:jc w:val="right"/>
              <w:rPr>
                <w:rFonts w:eastAsia="宋体"/>
                <w:sz w:val="20"/>
                <w:szCs w:val="20"/>
              </w:rPr>
            </w:pPr>
            <w:r>
              <w:rPr>
                <w:rFonts w:eastAsia="宋体"/>
                <w:sz w:val="20"/>
                <w:szCs w:val="20"/>
                <w:lang w:bidi="ar"/>
              </w:rPr>
              <w:t>-84</w:t>
            </w:r>
          </w:p>
        </w:tc>
        <w:tc>
          <w:tcPr>
            <w:tcW w:w="724" w:type="dxa"/>
            <w:tcBorders>
              <w:top w:val="nil"/>
              <w:left w:val="nil"/>
              <w:bottom w:val="nil"/>
              <w:right w:val="nil"/>
            </w:tcBorders>
            <w:tcMar>
              <w:top w:w="15" w:type="dxa"/>
              <w:left w:w="15" w:type="dxa"/>
              <w:right w:w="15" w:type="dxa"/>
            </w:tcMar>
            <w:vAlign w:val="center"/>
          </w:tcPr>
          <w:p w14:paraId="2FCB6DDF"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54" w:type="dxa"/>
            <w:tcBorders>
              <w:top w:val="nil"/>
              <w:left w:val="nil"/>
              <w:bottom w:val="nil"/>
              <w:right w:val="nil"/>
            </w:tcBorders>
            <w:tcMar>
              <w:top w:w="15" w:type="dxa"/>
              <w:left w:w="15" w:type="dxa"/>
              <w:right w:w="15" w:type="dxa"/>
            </w:tcMar>
            <w:vAlign w:val="center"/>
          </w:tcPr>
          <w:p w14:paraId="2A42D623" w14:textId="77777777" w:rsidR="006D0A2D" w:rsidRDefault="006D0A2D">
            <w:pPr>
              <w:pStyle w:val="table"/>
              <w:spacing w:line="480" w:lineRule="auto"/>
              <w:jc w:val="right"/>
              <w:rPr>
                <w:rFonts w:eastAsia="宋体"/>
                <w:sz w:val="20"/>
                <w:szCs w:val="20"/>
              </w:rPr>
            </w:pPr>
            <w:r>
              <w:rPr>
                <w:rFonts w:eastAsia="宋体"/>
                <w:sz w:val="20"/>
                <w:szCs w:val="20"/>
                <w:lang w:bidi="ar"/>
              </w:rPr>
              <w:t>0.004</w:t>
            </w:r>
          </w:p>
        </w:tc>
        <w:tc>
          <w:tcPr>
            <w:tcW w:w="1042" w:type="dxa"/>
            <w:tcBorders>
              <w:top w:val="nil"/>
              <w:left w:val="nil"/>
              <w:bottom w:val="nil"/>
              <w:right w:val="nil"/>
            </w:tcBorders>
            <w:tcMar>
              <w:top w:w="15" w:type="dxa"/>
              <w:left w:w="15" w:type="dxa"/>
              <w:right w:w="15" w:type="dxa"/>
            </w:tcMar>
            <w:vAlign w:val="center"/>
          </w:tcPr>
          <w:p w14:paraId="611DB330" w14:textId="77777777" w:rsidR="006D0A2D" w:rsidRDefault="006D0A2D">
            <w:pPr>
              <w:pStyle w:val="table"/>
              <w:spacing w:line="480" w:lineRule="auto"/>
              <w:jc w:val="right"/>
              <w:rPr>
                <w:rFonts w:eastAsia="宋体"/>
                <w:sz w:val="20"/>
                <w:szCs w:val="20"/>
              </w:rPr>
            </w:pPr>
            <w:r>
              <w:rPr>
                <w:rFonts w:eastAsia="宋体"/>
                <w:sz w:val="20"/>
                <w:szCs w:val="20"/>
                <w:lang w:bidi="ar"/>
              </w:rPr>
              <w:t>5.32</w:t>
            </w:r>
          </w:p>
        </w:tc>
        <w:tc>
          <w:tcPr>
            <w:tcW w:w="996" w:type="dxa"/>
            <w:tcBorders>
              <w:top w:val="nil"/>
              <w:left w:val="nil"/>
              <w:bottom w:val="nil"/>
              <w:right w:val="nil"/>
            </w:tcBorders>
            <w:noWrap/>
            <w:tcMar>
              <w:top w:w="15" w:type="dxa"/>
              <w:left w:w="15" w:type="dxa"/>
              <w:right w:w="15" w:type="dxa"/>
            </w:tcMar>
            <w:vAlign w:val="center"/>
          </w:tcPr>
          <w:p w14:paraId="4B70144D" w14:textId="77777777" w:rsidR="006D0A2D" w:rsidRDefault="006D0A2D">
            <w:pPr>
              <w:pStyle w:val="table"/>
              <w:spacing w:line="480" w:lineRule="auto"/>
              <w:jc w:val="right"/>
              <w:rPr>
                <w:rFonts w:eastAsia="宋体"/>
                <w:sz w:val="20"/>
                <w:szCs w:val="20"/>
              </w:rPr>
            </w:pPr>
            <w:r>
              <w:rPr>
                <w:rFonts w:eastAsia="宋体"/>
                <w:sz w:val="20"/>
                <w:szCs w:val="20"/>
                <w:lang w:bidi="ar"/>
              </w:rPr>
              <w:t>0.95</w:t>
            </w:r>
          </w:p>
        </w:tc>
      </w:tr>
      <w:tr w:rsidR="006D0A2D" w14:paraId="4CB60CEB" w14:textId="77777777">
        <w:trPr>
          <w:trHeight w:hRule="exact" w:val="567"/>
          <w:jc w:val="center"/>
        </w:trPr>
        <w:tc>
          <w:tcPr>
            <w:tcW w:w="1309" w:type="dxa"/>
            <w:vMerge/>
            <w:tcBorders>
              <w:top w:val="nil"/>
              <w:left w:val="nil"/>
              <w:bottom w:val="single" w:sz="4" w:space="0" w:color="auto"/>
              <w:right w:val="nil"/>
            </w:tcBorders>
            <w:tcMar>
              <w:top w:w="15" w:type="dxa"/>
              <w:left w:w="15" w:type="dxa"/>
              <w:right w:w="15" w:type="dxa"/>
            </w:tcMar>
            <w:vAlign w:val="center"/>
          </w:tcPr>
          <w:p w14:paraId="75B77CAA" w14:textId="77777777" w:rsidR="006D0A2D" w:rsidRDefault="006D0A2D">
            <w:pPr>
              <w:pStyle w:val="table"/>
              <w:spacing w:line="480" w:lineRule="auto"/>
              <w:rPr>
                <w:rFonts w:eastAsia="宋体"/>
                <w:sz w:val="20"/>
                <w:szCs w:val="20"/>
              </w:rPr>
            </w:pPr>
          </w:p>
        </w:tc>
        <w:tc>
          <w:tcPr>
            <w:tcW w:w="1722" w:type="dxa"/>
            <w:tcBorders>
              <w:top w:val="nil"/>
              <w:left w:val="nil"/>
              <w:bottom w:val="single" w:sz="4" w:space="0" w:color="auto"/>
              <w:right w:val="nil"/>
            </w:tcBorders>
            <w:tcMar>
              <w:top w:w="15" w:type="dxa"/>
              <w:left w:w="15" w:type="dxa"/>
              <w:right w:w="15" w:type="dxa"/>
            </w:tcMar>
            <w:vAlign w:val="center"/>
          </w:tcPr>
          <w:p w14:paraId="1B368477" w14:textId="77777777" w:rsidR="006D0A2D" w:rsidRDefault="006D0A2D">
            <w:pPr>
              <w:pStyle w:val="table"/>
              <w:spacing w:line="480" w:lineRule="auto"/>
              <w:rPr>
                <w:rFonts w:eastAsia="宋体"/>
                <w:sz w:val="20"/>
                <w:szCs w:val="20"/>
              </w:rPr>
            </w:pPr>
            <w:r>
              <w:rPr>
                <w:rFonts w:eastAsia="宋体"/>
                <w:sz w:val="20"/>
                <w:szCs w:val="20"/>
                <w:lang w:bidi="ar"/>
              </w:rPr>
              <w:t>HES.R</w:t>
            </w:r>
          </w:p>
        </w:tc>
        <w:tc>
          <w:tcPr>
            <w:tcW w:w="992" w:type="dxa"/>
            <w:tcBorders>
              <w:top w:val="nil"/>
              <w:left w:val="nil"/>
              <w:bottom w:val="single" w:sz="4" w:space="0" w:color="auto"/>
              <w:right w:val="nil"/>
            </w:tcBorders>
            <w:tcMar>
              <w:top w:w="15" w:type="dxa"/>
              <w:left w:w="15" w:type="dxa"/>
              <w:right w:w="15" w:type="dxa"/>
            </w:tcMar>
            <w:vAlign w:val="center"/>
          </w:tcPr>
          <w:p w14:paraId="158482B4" w14:textId="77777777" w:rsidR="006D0A2D" w:rsidRDefault="006D0A2D">
            <w:pPr>
              <w:pStyle w:val="table"/>
              <w:spacing w:line="480" w:lineRule="auto"/>
              <w:jc w:val="right"/>
              <w:rPr>
                <w:rFonts w:eastAsia="宋体"/>
                <w:sz w:val="20"/>
                <w:szCs w:val="20"/>
              </w:rPr>
            </w:pPr>
            <w:r>
              <w:rPr>
                <w:rFonts w:eastAsia="宋体"/>
                <w:sz w:val="20"/>
                <w:szCs w:val="20"/>
                <w:lang w:bidi="ar"/>
              </w:rPr>
              <w:t>31</w:t>
            </w:r>
          </w:p>
        </w:tc>
        <w:tc>
          <w:tcPr>
            <w:tcW w:w="709" w:type="dxa"/>
            <w:tcBorders>
              <w:top w:val="nil"/>
              <w:left w:val="nil"/>
              <w:bottom w:val="single" w:sz="4" w:space="0" w:color="auto"/>
              <w:right w:val="nil"/>
            </w:tcBorders>
            <w:tcMar>
              <w:top w:w="15" w:type="dxa"/>
              <w:left w:w="15" w:type="dxa"/>
              <w:right w:w="15" w:type="dxa"/>
            </w:tcMar>
            <w:vAlign w:val="center"/>
          </w:tcPr>
          <w:p w14:paraId="1796F315"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709" w:type="dxa"/>
            <w:tcBorders>
              <w:top w:val="nil"/>
              <w:left w:val="nil"/>
              <w:bottom w:val="single" w:sz="4" w:space="0" w:color="auto"/>
              <w:right w:val="nil"/>
            </w:tcBorders>
            <w:tcMar>
              <w:top w:w="15" w:type="dxa"/>
              <w:left w:w="15" w:type="dxa"/>
              <w:right w:w="15" w:type="dxa"/>
            </w:tcMar>
            <w:vAlign w:val="center"/>
          </w:tcPr>
          <w:p w14:paraId="14F82F3E"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724" w:type="dxa"/>
            <w:tcBorders>
              <w:top w:val="nil"/>
              <w:left w:val="nil"/>
              <w:bottom w:val="single" w:sz="4" w:space="0" w:color="auto"/>
              <w:right w:val="nil"/>
            </w:tcBorders>
            <w:tcMar>
              <w:top w:w="15" w:type="dxa"/>
              <w:left w:w="15" w:type="dxa"/>
              <w:right w:w="15" w:type="dxa"/>
            </w:tcMar>
            <w:vAlign w:val="center"/>
          </w:tcPr>
          <w:p w14:paraId="1039235C"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54" w:type="dxa"/>
            <w:tcBorders>
              <w:top w:val="nil"/>
              <w:left w:val="nil"/>
              <w:bottom w:val="single" w:sz="4" w:space="0" w:color="auto"/>
              <w:right w:val="nil"/>
            </w:tcBorders>
            <w:tcMar>
              <w:top w:w="15" w:type="dxa"/>
              <w:left w:w="15" w:type="dxa"/>
              <w:right w:w="15" w:type="dxa"/>
            </w:tcMar>
            <w:vAlign w:val="center"/>
          </w:tcPr>
          <w:p w14:paraId="7B0E3EFC"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2" w:type="dxa"/>
            <w:tcBorders>
              <w:top w:val="nil"/>
              <w:left w:val="nil"/>
              <w:bottom w:val="single" w:sz="4" w:space="0" w:color="auto"/>
              <w:right w:val="nil"/>
            </w:tcBorders>
            <w:tcMar>
              <w:top w:w="15" w:type="dxa"/>
              <w:left w:w="15" w:type="dxa"/>
              <w:right w:w="15" w:type="dxa"/>
            </w:tcMar>
            <w:vAlign w:val="center"/>
          </w:tcPr>
          <w:p w14:paraId="6C933D15" w14:textId="77777777" w:rsidR="006D0A2D" w:rsidRDefault="006D0A2D">
            <w:pPr>
              <w:pStyle w:val="table"/>
              <w:spacing w:line="480" w:lineRule="auto"/>
              <w:jc w:val="right"/>
              <w:rPr>
                <w:rFonts w:eastAsia="宋体"/>
                <w:sz w:val="20"/>
                <w:szCs w:val="20"/>
              </w:rPr>
            </w:pPr>
            <w:r>
              <w:rPr>
                <w:rFonts w:eastAsia="宋体"/>
                <w:sz w:val="20"/>
                <w:szCs w:val="20"/>
                <w:lang w:bidi="ar"/>
              </w:rPr>
              <w:t>4.03</w:t>
            </w:r>
          </w:p>
        </w:tc>
        <w:tc>
          <w:tcPr>
            <w:tcW w:w="996" w:type="dxa"/>
            <w:tcBorders>
              <w:top w:val="nil"/>
              <w:left w:val="nil"/>
              <w:bottom w:val="single" w:sz="4" w:space="0" w:color="auto"/>
              <w:right w:val="nil"/>
            </w:tcBorders>
            <w:noWrap/>
            <w:tcMar>
              <w:top w:w="15" w:type="dxa"/>
              <w:left w:w="15" w:type="dxa"/>
              <w:right w:w="15" w:type="dxa"/>
            </w:tcMar>
            <w:vAlign w:val="center"/>
          </w:tcPr>
          <w:p w14:paraId="679B526D" w14:textId="77777777" w:rsidR="006D0A2D" w:rsidRDefault="006D0A2D">
            <w:pPr>
              <w:pStyle w:val="table"/>
              <w:spacing w:line="480" w:lineRule="auto"/>
              <w:jc w:val="right"/>
              <w:rPr>
                <w:rFonts w:eastAsia="宋体"/>
                <w:sz w:val="20"/>
                <w:szCs w:val="20"/>
              </w:rPr>
            </w:pPr>
            <w:r>
              <w:rPr>
                <w:rFonts w:eastAsia="宋体"/>
                <w:sz w:val="20"/>
                <w:szCs w:val="20"/>
                <w:lang w:bidi="ar"/>
              </w:rPr>
              <w:t>0.72</w:t>
            </w:r>
          </w:p>
        </w:tc>
      </w:tr>
    </w:tbl>
    <w:p w14:paraId="7F1A6DBB" w14:textId="77777777" w:rsidR="006D0A2D" w:rsidRDefault="006D0A2D">
      <w:pPr>
        <w:spacing w:line="480" w:lineRule="auto"/>
        <w:ind w:firstLineChars="0" w:firstLine="0"/>
        <w:rPr>
          <w:rFonts w:eastAsia="宋体"/>
          <w:sz w:val="24"/>
          <w:szCs w:val="24"/>
        </w:rPr>
      </w:pPr>
    </w:p>
    <w:p w14:paraId="33F0A163" w14:textId="77777777" w:rsidR="006D0A2D" w:rsidRDefault="006D0A2D">
      <w:pPr>
        <w:spacing w:line="480" w:lineRule="auto"/>
        <w:ind w:firstLineChars="0" w:firstLine="0"/>
        <w:rPr>
          <w:rFonts w:eastAsia="宋体"/>
          <w:sz w:val="24"/>
          <w:szCs w:val="24"/>
        </w:rPr>
      </w:pPr>
    </w:p>
    <w:p w14:paraId="316C0F95" w14:textId="77777777" w:rsidR="006D0A2D" w:rsidRDefault="006D0A2D">
      <w:pPr>
        <w:spacing w:line="480" w:lineRule="auto"/>
        <w:ind w:firstLineChars="0" w:firstLine="0"/>
        <w:rPr>
          <w:rFonts w:eastAsia="宋体"/>
          <w:sz w:val="24"/>
          <w:szCs w:val="24"/>
        </w:rPr>
      </w:pPr>
    </w:p>
    <w:p w14:paraId="199E9EF3" w14:textId="77777777" w:rsidR="006D0A2D" w:rsidRDefault="006D0A2D">
      <w:pPr>
        <w:spacing w:line="480" w:lineRule="auto"/>
        <w:ind w:firstLineChars="0" w:firstLine="0"/>
        <w:rPr>
          <w:rFonts w:eastAsia="宋体"/>
          <w:sz w:val="24"/>
          <w:szCs w:val="24"/>
        </w:rPr>
      </w:pPr>
    </w:p>
    <w:p w14:paraId="75447F41" w14:textId="77777777" w:rsidR="006D0A2D" w:rsidRDefault="006D0A2D">
      <w:pPr>
        <w:spacing w:line="480" w:lineRule="auto"/>
        <w:ind w:firstLineChars="0" w:firstLine="0"/>
        <w:rPr>
          <w:rFonts w:eastAsia="宋体"/>
          <w:sz w:val="24"/>
          <w:szCs w:val="24"/>
        </w:rPr>
      </w:pPr>
    </w:p>
    <w:p w14:paraId="5FD2DC8B" w14:textId="77777777" w:rsidR="006D0A2D" w:rsidRDefault="006D0A2D">
      <w:pPr>
        <w:spacing w:line="480" w:lineRule="auto"/>
        <w:ind w:firstLineChars="0" w:firstLine="0"/>
        <w:rPr>
          <w:rFonts w:eastAsia="宋体"/>
          <w:sz w:val="24"/>
          <w:szCs w:val="24"/>
        </w:rPr>
      </w:pPr>
    </w:p>
    <w:p w14:paraId="3763AB1F" w14:textId="77777777" w:rsidR="006D0A2D" w:rsidRDefault="006D0A2D">
      <w:pPr>
        <w:spacing w:line="480" w:lineRule="auto"/>
        <w:ind w:firstLineChars="0" w:firstLine="0"/>
        <w:rPr>
          <w:rFonts w:eastAsia="宋体"/>
          <w:sz w:val="24"/>
          <w:szCs w:val="24"/>
        </w:rPr>
      </w:pPr>
    </w:p>
    <w:p w14:paraId="05A889F3" w14:textId="77777777" w:rsidR="006D0A2D" w:rsidRDefault="006D0A2D">
      <w:pPr>
        <w:spacing w:line="480" w:lineRule="auto"/>
        <w:ind w:firstLineChars="0" w:firstLine="0"/>
        <w:rPr>
          <w:rFonts w:eastAsia="宋体"/>
          <w:sz w:val="24"/>
          <w:szCs w:val="24"/>
        </w:rPr>
      </w:pPr>
    </w:p>
    <w:p w14:paraId="2DC0DFE8" w14:textId="77777777" w:rsidR="006D0A2D" w:rsidRDefault="006D0A2D">
      <w:pPr>
        <w:spacing w:line="480" w:lineRule="auto"/>
        <w:ind w:firstLineChars="0" w:firstLine="0"/>
        <w:rPr>
          <w:rFonts w:eastAsia="宋体"/>
          <w:sz w:val="24"/>
          <w:szCs w:val="24"/>
        </w:rPr>
      </w:pPr>
    </w:p>
    <w:p w14:paraId="5B5A9CB3" w14:textId="77777777" w:rsidR="006D0A2D" w:rsidRDefault="006D0A2D">
      <w:pPr>
        <w:spacing w:line="480" w:lineRule="auto"/>
        <w:ind w:firstLineChars="0" w:firstLine="0"/>
        <w:rPr>
          <w:sz w:val="24"/>
          <w:szCs w:val="24"/>
        </w:rPr>
      </w:pPr>
      <w:bookmarkStart w:id="43" w:name="OLE_LINK10"/>
      <w:r>
        <w:rPr>
          <w:sz w:val="24"/>
          <w:szCs w:val="24"/>
        </w:rPr>
        <w:lastRenderedPageBreak/>
        <w:t xml:space="preserve">Table </w:t>
      </w:r>
      <w:r>
        <w:rPr>
          <w:rFonts w:eastAsia="宋体" w:hint="eastAsia"/>
          <w:sz w:val="24"/>
          <w:szCs w:val="24"/>
        </w:rPr>
        <w:t>S10</w:t>
      </w:r>
      <w:r>
        <w:rPr>
          <w:sz w:val="24"/>
          <w:szCs w:val="24"/>
        </w:rPr>
        <w:t>. Significant differences in functional connectivity between thalamic subdivisions and whole brain during 2-back task in first-episode drug-</w:t>
      </w:r>
      <w:r>
        <w:rPr>
          <w:rFonts w:eastAsia="宋体" w:hint="eastAsia"/>
          <w:sz w:val="24"/>
          <w:szCs w:val="24"/>
        </w:rPr>
        <w:t>free</w:t>
      </w:r>
      <w:r>
        <w:rPr>
          <w:sz w:val="24"/>
          <w:szCs w:val="24"/>
        </w:rPr>
        <w:t xml:space="preserve"> patients with schizophrenia compared to healthy subjects in the discovery sample</w:t>
      </w:r>
    </w:p>
    <w:tbl>
      <w:tblPr>
        <w:tblW w:w="9278" w:type="dxa"/>
        <w:jc w:val="center"/>
        <w:tblLayout w:type="fixed"/>
        <w:tblCellMar>
          <w:left w:w="0" w:type="dxa"/>
          <w:right w:w="0" w:type="dxa"/>
        </w:tblCellMar>
        <w:tblLook w:val="0000" w:firstRow="0" w:lastRow="0" w:firstColumn="0" w:lastColumn="0" w:noHBand="0" w:noVBand="0"/>
      </w:tblPr>
      <w:tblGrid>
        <w:gridCol w:w="1322"/>
        <w:gridCol w:w="1718"/>
        <w:gridCol w:w="992"/>
        <w:gridCol w:w="709"/>
        <w:gridCol w:w="776"/>
        <w:gridCol w:w="679"/>
        <w:gridCol w:w="1037"/>
        <w:gridCol w:w="1030"/>
        <w:gridCol w:w="1015"/>
      </w:tblGrid>
      <w:tr w:rsidR="006D0A2D" w14:paraId="015A4ADA" w14:textId="77777777">
        <w:trPr>
          <w:trHeight w:hRule="exact" w:val="567"/>
          <w:jc w:val="center"/>
        </w:trPr>
        <w:tc>
          <w:tcPr>
            <w:tcW w:w="1322" w:type="dxa"/>
            <w:vMerge w:val="restart"/>
            <w:tcBorders>
              <w:top w:val="single" w:sz="8" w:space="0" w:color="000000"/>
              <w:left w:val="nil"/>
              <w:bottom w:val="nil"/>
              <w:right w:val="nil"/>
            </w:tcBorders>
            <w:tcMar>
              <w:top w:w="15" w:type="dxa"/>
              <w:left w:w="15" w:type="dxa"/>
              <w:right w:w="15" w:type="dxa"/>
            </w:tcMar>
            <w:vAlign w:val="center"/>
          </w:tcPr>
          <w:bookmarkEnd w:id="43"/>
          <w:p w14:paraId="3E3A5B90"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718" w:type="dxa"/>
            <w:vMerge w:val="restart"/>
            <w:tcBorders>
              <w:top w:val="single" w:sz="8" w:space="0" w:color="000000"/>
              <w:left w:val="nil"/>
              <w:bottom w:val="nil"/>
              <w:right w:val="nil"/>
            </w:tcBorders>
            <w:tcMar>
              <w:top w:w="15" w:type="dxa"/>
              <w:left w:w="15" w:type="dxa"/>
              <w:right w:w="15" w:type="dxa"/>
            </w:tcMar>
            <w:vAlign w:val="center"/>
          </w:tcPr>
          <w:p w14:paraId="5FD789AA"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992" w:type="dxa"/>
            <w:vMerge w:val="restart"/>
            <w:tcBorders>
              <w:top w:val="single" w:sz="8" w:space="0" w:color="000000"/>
              <w:left w:val="nil"/>
              <w:bottom w:val="nil"/>
              <w:right w:val="nil"/>
            </w:tcBorders>
            <w:tcMar>
              <w:top w:w="15" w:type="dxa"/>
              <w:left w:w="15" w:type="dxa"/>
              <w:right w:w="15" w:type="dxa"/>
            </w:tcMar>
            <w:vAlign w:val="center"/>
          </w:tcPr>
          <w:p w14:paraId="6AC91D3D"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Cluster size</w:t>
            </w:r>
          </w:p>
        </w:tc>
        <w:tc>
          <w:tcPr>
            <w:tcW w:w="2164" w:type="dxa"/>
            <w:gridSpan w:val="3"/>
            <w:tcBorders>
              <w:top w:val="single" w:sz="8" w:space="0" w:color="000000"/>
              <w:left w:val="nil"/>
              <w:bottom w:val="nil"/>
              <w:right w:val="nil"/>
            </w:tcBorders>
            <w:tcMar>
              <w:top w:w="15" w:type="dxa"/>
              <w:left w:w="15" w:type="dxa"/>
              <w:right w:w="15" w:type="dxa"/>
            </w:tcMar>
            <w:vAlign w:val="center"/>
          </w:tcPr>
          <w:p w14:paraId="4073AF3C"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Coordination</w:t>
            </w:r>
          </w:p>
        </w:tc>
        <w:tc>
          <w:tcPr>
            <w:tcW w:w="1037" w:type="dxa"/>
            <w:vMerge w:val="restart"/>
            <w:tcBorders>
              <w:top w:val="single" w:sz="8" w:space="0" w:color="000000"/>
              <w:left w:val="nil"/>
              <w:bottom w:val="nil"/>
              <w:right w:val="nil"/>
            </w:tcBorders>
            <w:tcMar>
              <w:top w:w="15" w:type="dxa"/>
              <w:left w:w="15" w:type="dxa"/>
              <w:right w:w="15" w:type="dxa"/>
            </w:tcMar>
            <w:vAlign w:val="center"/>
          </w:tcPr>
          <w:p w14:paraId="3116773A" w14:textId="77777777" w:rsidR="006D0A2D" w:rsidRDefault="006D0A2D">
            <w:pPr>
              <w:pStyle w:val="table"/>
              <w:spacing w:line="480" w:lineRule="auto"/>
              <w:jc w:val="center"/>
              <w:rPr>
                <w:rFonts w:eastAsia="宋体"/>
                <w:b/>
                <w:bCs/>
                <w:i/>
                <w:sz w:val="20"/>
                <w:szCs w:val="20"/>
                <w:lang w:bidi="ar"/>
              </w:rPr>
            </w:pPr>
            <w:bookmarkStart w:id="44" w:name="OLE_LINK11"/>
            <w:r>
              <w:rPr>
                <w:b/>
                <w:bCs/>
                <w:i/>
                <w:iCs/>
                <w:sz w:val="20"/>
                <w:szCs w:val="20"/>
              </w:rPr>
              <w:t>P</w:t>
            </w:r>
            <w:r>
              <w:rPr>
                <w:b/>
                <w:bCs/>
                <w:i/>
                <w:sz w:val="20"/>
                <w:szCs w:val="20"/>
                <w:vertAlign w:val="subscript"/>
              </w:rPr>
              <w:t>F</w:t>
            </w:r>
            <w:r>
              <w:rPr>
                <w:rFonts w:eastAsia="宋体"/>
                <w:b/>
                <w:bCs/>
                <w:i/>
                <w:sz w:val="20"/>
                <w:szCs w:val="20"/>
                <w:vertAlign w:val="subscript"/>
              </w:rPr>
              <w:t>DR</w:t>
            </w:r>
            <w:bookmarkEnd w:id="44"/>
          </w:p>
        </w:tc>
        <w:tc>
          <w:tcPr>
            <w:tcW w:w="1030" w:type="dxa"/>
            <w:vMerge w:val="restart"/>
            <w:tcBorders>
              <w:top w:val="single" w:sz="8" w:space="0" w:color="000000"/>
              <w:left w:val="nil"/>
              <w:bottom w:val="nil"/>
              <w:right w:val="nil"/>
            </w:tcBorders>
            <w:tcMar>
              <w:top w:w="15" w:type="dxa"/>
              <w:left w:w="15" w:type="dxa"/>
              <w:right w:w="15" w:type="dxa"/>
            </w:tcMar>
            <w:vAlign w:val="center"/>
          </w:tcPr>
          <w:p w14:paraId="45E8AB29" w14:textId="77777777" w:rsidR="006D0A2D" w:rsidRDefault="006D0A2D">
            <w:pPr>
              <w:pStyle w:val="table"/>
              <w:spacing w:line="480" w:lineRule="auto"/>
              <w:jc w:val="center"/>
              <w:rPr>
                <w:rFonts w:eastAsia="宋体"/>
                <w:b/>
                <w:bCs/>
                <w:i/>
                <w:sz w:val="20"/>
                <w:szCs w:val="20"/>
                <w:lang w:bidi="ar"/>
              </w:rPr>
            </w:pPr>
            <w:r>
              <w:rPr>
                <w:rFonts w:eastAsia="宋体"/>
                <w:b/>
                <w:bCs/>
                <w:i/>
                <w:sz w:val="20"/>
                <w:szCs w:val="20"/>
                <w:lang w:bidi="ar"/>
              </w:rPr>
              <w:t>T-value</w:t>
            </w:r>
          </w:p>
        </w:tc>
        <w:tc>
          <w:tcPr>
            <w:tcW w:w="1015" w:type="dxa"/>
            <w:vMerge w:val="restart"/>
            <w:tcBorders>
              <w:top w:val="single" w:sz="8" w:space="0" w:color="000000"/>
              <w:left w:val="nil"/>
              <w:bottom w:val="nil"/>
              <w:right w:val="nil"/>
            </w:tcBorders>
            <w:tcMar>
              <w:top w:w="15" w:type="dxa"/>
              <w:left w:w="15" w:type="dxa"/>
              <w:right w:w="15" w:type="dxa"/>
            </w:tcMar>
            <w:vAlign w:val="center"/>
          </w:tcPr>
          <w:p w14:paraId="09FB1B7D"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Cohen’s d</w:t>
            </w:r>
          </w:p>
        </w:tc>
      </w:tr>
      <w:tr w:rsidR="006D0A2D" w14:paraId="42EF2988" w14:textId="77777777">
        <w:trPr>
          <w:trHeight w:hRule="exact" w:val="567"/>
          <w:jc w:val="center"/>
        </w:trPr>
        <w:tc>
          <w:tcPr>
            <w:tcW w:w="1322" w:type="dxa"/>
            <w:vMerge/>
            <w:tcBorders>
              <w:top w:val="single" w:sz="8" w:space="0" w:color="000000"/>
              <w:left w:val="nil"/>
              <w:bottom w:val="nil"/>
              <w:right w:val="nil"/>
            </w:tcBorders>
            <w:tcMar>
              <w:top w:w="15" w:type="dxa"/>
              <w:left w:w="15" w:type="dxa"/>
              <w:right w:w="15" w:type="dxa"/>
            </w:tcMar>
            <w:vAlign w:val="center"/>
          </w:tcPr>
          <w:p w14:paraId="7FF648C2" w14:textId="77777777" w:rsidR="006D0A2D" w:rsidRDefault="006D0A2D">
            <w:pPr>
              <w:pStyle w:val="table"/>
              <w:spacing w:line="480" w:lineRule="auto"/>
              <w:rPr>
                <w:rFonts w:eastAsia="宋体"/>
                <w:sz w:val="20"/>
                <w:szCs w:val="20"/>
              </w:rPr>
            </w:pPr>
          </w:p>
        </w:tc>
        <w:tc>
          <w:tcPr>
            <w:tcW w:w="1718" w:type="dxa"/>
            <w:vMerge/>
            <w:tcBorders>
              <w:top w:val="single" w:sz="8" w:space="0" w:color="000000"/>
              <w:left w:val="nil"/>
              <w:bottom w:val="nil"/>
              <w:right w:val="nil"/>
            </w:tcBorders>
            <w:tcMar>
              <w:top w:w="15" w:type="dxa"/>
              <w:left w:w="15" w:type="dxa"/>
              <w:right w:w="15" w:type="dxa"/>
            </w:tcMar>
            <w:vAlign w:val="center"/>
          </w:tcPr>
          <w:p w14:paraId="26524A31" w14:textId="77777777" w:rsidR="006D0A2D" w:rsidRDefault="006D0A2D">
            <w:pPr>
              <w:pStyle w:val="table"/>
              <w:spacing w:line="480" w:lineRule="auto"/>
              <w:rPr>
                <w:rFonts w:eastAsia="宋体"/>
                <w:sz w:val="20"/>
                <w:szCs w:val="20"/>
              </w:rPr>
            </w:pPr>
          </w:p>
        </w:tc>
        <w:tc>
          <w:tcPr>
            <w:tcW w:w="992" w:type="dxa"/>
            <w:vMerge/>
            <w:tcBorders>
              <w:top w:val="single" w:sz="8" w:space="0" w:color="000000"/>
              <w:left w:val="nil"/>
              <w:bottom w:val="nil"/>
              <w:right w:val="nil"/>
            </w:tcBorders>
            <w:tcMar>
              <w:top w:w="15" w:type="dxa"/>
              <w:left w:w="15" w:type="dxa"/>
              <w:right w:w="15" w:type="dxa"/>
            </w:tcMar>
            <w:vAlign w:val="center"/>
          </w:tcPr>
          <w:p w14:paraId="3DF507A7" w14:textId="77777777" w:rsidR="006D0A2D" w:rsidRDefault="006D0A2D">
            <w:pPr>
              <w:pStyle w:val="table"/>
              <w:spacing w:line="480" w:lineRule="auto"/>
              <w:rPr>
                <w:rFonts w:eastAsia="宋体"/>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7C3360F0"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776" w:type="dxa"/>
            <w:tcBorders>
              <w:top w:val="nil"/>
              <w:left w:val="nil"/>
              <w:bottom w:val="single" w:sz="8" w:space="0" w:color="000000"/>
              <w:right w:val="nil"/>
            </w:tcBorders>
            <w:tcMar>
              <w:top w:w="15" w:type="dxa"/>
              <w:left w:w="15" w:type="dxa"/>
              <w:right w:w="15" w:type="dxa"/>
            </w:tcMar>
            <w:vAlign w:val="center"/>
          </w:tcPr>
          <w:p w14:paraId="5A1ADE22"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679" w:type="dxa"/>
            <w:tcBorders>
              <w:top w:val="nil"/>
              <w:left w:val="nil"/>
              <w:bottom w:val="single" w:sz="8" w:space="0" w:color="000000"/>
              <w:right w:val="nil"/>
            </w:tcBorders>
            <w:tcMar>
              <w:top w:w="15" w:type="dxa"/>
              <w:left w:w="15" w:type="dxa"/>
              <w:right w:w="15" w:type="dxa"/>
            </w:tcMar>
            <w:vAlign w:val="center"/>
          </w:tcPr>
          <w:p w14:paraId="53C89D6F"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37" w:type="dxa"/>
            <w:vMerge/>
            <w:tcBorders>
              <w:top w:val="single" w:sz="8" w:space="0" w:color="000000"/>
              <w:left w:val="nil"/>
              <w:bottom w:val="nil"/>
              <w:right w:val="nil"/>
            </w:tcBorders>
            <w:tcMar>
              <w:top w:w="15" w:type="dxa"/>
              <w:left w:w="15" w:type="dxa"/>
              <w:right w:w="15" w:type="dxa"/>
            </w:tcMar>
            <w:vAlign w:val="center"/>
          </w:tcPr>
          <w:p w14:paraId="524C986B" w14:textId="77777777" w:rsidR="006D0A2D" w:rsidRDefault="006D0A2D">
            <w:pPr>
              <w:pStyle w:val="table"/>
              <w:spacing w:line="480" w:lineRule="auto"/>
              <w:rPr>
                <w:rFonts w:eastAsia="宋体"/>
                <w:sz w:val="20"/>
                <w:szCs w:val="20"/>
              </w:rPr>
            </w:pPr>
          </w:p>
        </w:tc>
        <w:tc>
          <w:tcPr>
            <w:tcW w:w="1030" w:type="dxa"/>
            <w:vMerge/>
            <w:tcBorders>
              <w:top w:val="single" w:sz="8" w:space="0" w:color="000000"/>
              <w:left w:val="nil"/>
              <w:bottom w:val="nil"/>
              <w:right w:val="nil"/>
            </w:tcBorders>
            <w:tcMar>
              <w:top w:w="15" w:type="dxa"/>
              <w:left w:w="15" w:type="dxa"/>
              <w:right w:w="15" w:type="dxa"/>
            </w:tcMar>
            <w:vAlign w:val="center"/>
          </w:tcPr>
          <w:p w14:paraId="5F802CB1" w14:textId="77777777" w:rsidR="006D0A2D" w:rsidRDefault="006D0A2D">
            <w:pPr>
              <w:pStyle w:val="table"/>
              <w:spacing w:line="480" w:lineRule="auto"/>
              <w:rPr>
                <w:rFonts w:eastAsia="宋体"/>
                <w:sz w:val="20"/>
                <w:szCs w:val="20"/>
              </w:rPr>
            </w:pPr>
          </w:p>
        </w:tc>
        <w:tc>
          <w:tcPr>
            <w:tcW w:w="1015" w:type="dxa"/>
            <w:vMerge/>
            <w:tcBorders>
              <w:top w:val="single" w:sz="8" w:space="0" w:color="000000"/>
              <w:left w:val="nil"/>
              <w:bottom w:val="nil"/>
              <w:right w:val="nil"/>
            </w:tcBorders>
            <w:tcMar>
              <w:top w:w="15" w:type="dxa"/>
              <w:left w:w="15" w:type="dxa"/>
              <w:right w:w="15" w:type="dxa"/>
            </w:tcMar>
            <w:vAlign w:val="center"/>
          </w:tcPr>
          <w:p w14:paraId="533F6AC0" w14:textId="77777777" w:rsidR="006D0A2D" w:rsidRDefault="006D0A2D">
            <w:pPr>
              <w:pStyle w:val="table"/>
              <w:spacing w:line="480" w:lineRule="auto"/>
              <w:rPr>
                <w:rFonts w:eastAsia="宋体"/>
                <w:sz w:val="20"/>
                <w:szCs w:val="20"/>
              </w:rPr>
            </w:pPr>
          </w:p>
        </w:tc>
      </w:tr>
      <w:tr w:rsidR="006D0A2D" w14:paraId="1825111F" w14:textId="77777777">
        <w:trPr>
          <w:trHeight w:hRule="exact" w:val="567"/>
          <w:jc w:val="center"/>
        </w:trPr>
        <w:tc>
          <w:tcPr>
            <w:tcW w:w="8263" w:type="dxa"/>
            <w:gridSpan w:val="8"/>
            <w:tcBorders>
              <w:top w:val="nil"/>
              <w:left w:val="nil"/>
              <w:bottom w:val="nil"/>
              <w:right w:val="nil"/>
            </w:tcBorders>
            <w:shd w:val="clear" w:color="auto" w:fill="BEBEBE"/>
            <w:tcMar>
              <w:top w:w="15" w:type="dxa"/>
              <w:left w:w="15" w:type="dxa"/>
              <w:right w:w="15" w:type="dxa"/>
            </w:tcMar>
            <w:vAlign w:val="center"/>
          </w:tcPr>
          <w:p w14:paraId="6C1921D1" w14:textId="77777777" w:rsidR="006D0A2D" w:rsidRDefault="006D0A2D">
            <w:pPr>
              <w:pStyle w:val="table"/>
              <w:spacing w:line="480" w:lineRule="auto"/>
              <w:rPr>
                <w:rFonts w:eastAsia="宋体"/>
                <w:sz w:val="20"/>
                <w:szCs w:val="20"/>
              </w:rPr>
            </w:pPr>
            <w:r>
              <w:rPr>
                <w:rFonts w:eastAsia="宋体"/>
                <w:sz w:val="20"/>
                <w:szCs w:val="20"/>
                <w:lang w:bidi="ar"/>
              </w:rPr>
              <w:t>ROI05: left sensory thalamus</w:t>
            </w:r>
          </w:p>
        </w:tc>
        <w:tc>
          <w:tcPr>
            <w:tcW w:w="1015" w:type="dxa"/>
            <w:tcBorders>
              <w:top w:val="nil"/>
              <w:left w:val="nil"/>
              <w:bottom w:val="nil"/>
              <w:right w:val="nil"/>
            </w:tcBorders>
            <w:shd w:val="clear" w:color="auto" w:fill="BEBEBE"/>
            <w:tcMar>
              <w:top w:w="15" w:type="dxa"/>
              <w:left w:w="15" w:type="dxa"/>
              <w:right w:w="15" w:type="dxa"/>
            </w:tcMar>
            <w:vAlign w:val="center"/>
          </w:tcPr>
          <w:p w14:paraId="1B333FD8" w14:textId="77777777" w:rsidR="006D0A2D" w:rsidRDefault="006D0A2D">
            <w:pPr>
              <w:pStyle w:val="table"/>
              <w:spacing w:line="480" w:lineRule="auto"/>
              <w:rPr>
                <w:rFonts w:eastAsia="宋体"/>
                <w:sz w:val="20"/>
                <w:szCs w:val="20"/>
              </w:rPr>
            </w:pPr>
          </w:p>
        </w:tc>
      </w:tr>
      <w:tr w:rsidR="006D0A2D" w14:paraId="59683267" w14:textId="77777777">
        <w:trPr>
          <w:trHeight w:hRule="exact" w:val="567"/>
          <w:jc w:val="center"/>
        </w:trPr>
        <w:tc>
          <w:tcPr>
            <w:tcW w:w="1322" w:type="dxa"/>
            <w:vMerge w:val="restart"/>
            <w:tcBorders>
              <w:top w:val="nil"/>
              <w:left w:val="nil"/>
              <w:bottom w:val="nil"/>
              <w:right w:val="nil"/>
            </w:tcBorders>
            <w:tcMar>
              <w:top w:w="15" w:type="dxa"/>
              <w:left w:w="15" w:type="dxa"/>
              <w:right w:w="15" w:type="dxa"/>
            </w:tcMar>
            <w:vAlign w:val="center"/>
          </w:tcPr>
          <w:p w14:paraId="610E88F5"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18" w:type="dxa"/>
            <w:tcBorders>
              <w:top w:val="nil"/>
              <w:left w:val="nil"/>
              <w:bottom w:val="nil"/>
              <w:right w:val="nil"/>
            </w:tcBorders>
            <w:tcMar>
              <w:top w:w="15" w:type="dxa"/>
              <w:left w:w="15" w:type="dxa"/>
              <w:right w:w="15" w:type="dxa"/>
            </w:tcMar>
            <w:vAlign w:val="center"/>
          </w:tcPr>
          <w:p w14:paraId="05A90FC6" w14:textId="77777777" w:rsidR="006D0A2D" w:rsidRDefault="006D0A2D">
            <w:pPr>
              <w:pStyle w:val="table"/>
              <w:spacing w:line="480" w:lineRule="auto"/>
              <w:rPr>
                <w:rFonts w:eastAsia="宋体"/>
                <w:sz w:val="20"/>
                <w:szCs w:val="20"/>
              </w:rPr>
            </w:pPr>
            <w:r>
              <w:rPr>
                <w:rFonts w:eastAsia="宋体"/>
                <w:sz w:val="20"/>
                <w:szCs w:val="20"/>
                <w:lang w:bidi="ar"/>
              </w:rPr>
              <w:t>LING.L</w:t>
            </w:r>
          </w:p>
        </w:tc>
        <w:tc>
          <w:tcPr>
            <w:tcW w:w="992" w:type="dxa"/>
            <w:tcBorders>
              <w:top w:val="nil"/>
              <w:left w:val="nil"/>
              <w:bottom w:val="nil"/>
              <w:right w:val="nil"/>
            </w:tcBorders>
            <w:tcMar>
              <w:top w:w="15" w:type="dxa"/>
              <w:left w:w="15" w:type="dxa"/>
              <w:right w:w="15" w:type="dxa"/>
            </w:tcMar>
            <w:vAlign w:val="center"/>
          </w:tcPr>
          <w:p w14:paraId="41CEE091"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709" w:type="dxa"/>
            <w:tcBorders>
              <w:top w:val="nil"/>
              <w:left w:val="nil"/>
              <w:bottom w:val="nil"/>
              <w:right w:val="nil"/>
            </w:tcBorders>
            <w:tcMar>
              <w:top w:w="15" w:type="dxa"/>
              <w:left w:w="15" w:type="dxa"/>
              <w:right w:w="15" w:type="dxa"/>
            </w:tcMar>
            <w:vAlign w:val="center"/>
          </w:tcPr>
          <w:p w14:paraId="3889F903"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776" w:type="dxa"/>
            <w:tcBorders>
              <w:top w:val="nil"/>
              <w:left w:val="nil"/>
              <w:bottom w:val="nil"/>
              <w:right w:val="nil"/>
            </w:tcBorders>
            <w:tcMar>
              <w:top w:w="15" w:type="dxa"/>
              <w:left w:w="15" w:type="dxa"/>
              <w:right w:w="15" w:type="dxa"/>
            </w:tcMar>
            <w:vAlign w:val="center"/>
          </w:tcPr>
          <w:p w14:paraId="2022B5DE"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79" w:type="dxa"/>
            <w:tcBorders>
              <w:top w:val="nil"/>
              <w:left w:val="nil"/>
              <w:bottom w:val="nil"/>
              <w:right w:val="nil"/>
            </w:tcBorders>
            <w:tcMar>
              <w:top w:w="15" w:type="dxa"/>
              <w:left w:w="15" w:type="dxa"/>
              <w:right w:w="15" w:type="dxa"/>
            </w:tcMar>
            <w:vAlign w:val="center"/>
          </w:tcPr>
          <w:p w14:paraId="6EA7CDF4"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37" w:type="dxa"/>
            <w:tcBorders>
              <w:top w:val="nil"/>
              <w:left w:val="nil"/>
              <w:bottom w:val="nil"/>
              <w:right w:val="nil"/>
            </w:tcBorders>
            <w:tcMar>
              <w:top w:w="15" w:type="dxa"/>
              <w:left w:w="15" w:type="dxa"/>
              <w:right w:w="15" w:type="dxa"/>
            </w:tcMar>
            <w:vAlign w:val="center"/>
          </w:tcPr>
          <w:p w14:paraId="3694EE58" w14:textId="77777777" w:rsidR="006D0A2D" w:rsidRDefault="006D0A2D">
            <w:pPr>
              <w:pStyle w:val="table"/>
              <w:spacing w:line="480" w:lineRule="auto"/>
              <w:jc w:val="right"/>
              <w:rPr>
                <w:rFonts w:eastAsia="宋体"/>
                <w:sz w:val="20"/>
                <w:szCs w:val="20"/>
              </w:rPr>
            </w:pPr>
            <w:r>
              <w:rPr>
                <w:rFonts w:eastAsia="宋体"/>
                <w:sz w:val="20"/>
                <w:szCs w:val="20"/>
                <w:lang w:bidi="ar"/>
              </w:rPr>
              <w:t>0.032</w:t>
            </w:r>
          </w:p>
        </w:tc>
        <w:tc>
          <w:tcPr>
            <w:tcW w:w="1030" w:type="dxa"/>
            <w:tcBorders>
              <w:top w:val="nil"/>
              <w:left w:val="nil"/>
              <w:bottom w:val="nil"/>
              <w:right w:val="nil"/>
            </w:tcBorders>
            <w:tcMar>
              <w:top w:w="15" w:type="dxa"/>
              <w:left w:w="15" w:type="dxa"/>
              <w:right w:w="15" w:type="dxa"/>
            </w:tcMar>
            <w:vAlign w:val="center"/>
          </w:tcPr>
          <w:p w14:paraId="0A88849B" w14:textId="77777777" w:rsidR="006D0A2D" w:rsidRDefault="006D0A2D">
            <w:pPr>
              <w:pStyle w:val="table"/>
              <w:spacing w:line="480" w:lineRule="auto"/>
              <w:jc w:val="right"/>
              <w:rPr>
                <w:rFonts w:eastAsia="宋体"/>
                <w:sz w:val="20"/>
                <w:szCs w:val="20"/>
              </w:rPr>
            </w:pPr>
            <w:r>
              <w:rPr>
                <w:rFonts w:eastAsia="宋体"/>
                <w:sz w:val="20"/>
                <w:szCs w:val="20"/>
                <w:lang w:bidi="ar"/>
              </w:rPr>
              <w:t>4.75</w:t>
            </w:r>
          </w:p>
        </w:tc>
        <w:tc>
          <w:tcPr>
            <w:tcW w:w="1015" w:type="dxa"/>
            <w:tcBorders>
              <w:top w:val="nil"/>
              <w:left w:val="nil"/>
              <w:bottom w:val="nil"/>
              <w:right w:val="nil"/>
            </w:tcBorders>
            <w:noWrap/>
            <w:tcMar>
              <w:top w:w="15" w:type="dxa"/>
              <w:left w:w="15" w:type="dxa"/>
              <w:right w:w="15" w:type="dxa"/>
            </w:tcMar>
            <w:vAlign w:val="center"/>
          </w:tcPr>
          <w:p w14:paraId="3253F198"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5FA09658" w14:textId="77777777">
        <w:trPr>
          <w:trHeight w:hRule="exact" w:val="567"/>
          <w:jc w:val="center"/>
        </w:trPr>
        <w:tc>
          <w:tcPr>
            <w:tcW w:w="1322" w:type="dxa"/>
            <w:vMerge/>
            <w:tcBorders>
              <w:left w:val="nil"/>
              <w:right w:val="nil"/>
            </w:tcBorders>
            <w:tcMar>
              <w:top w:w="15" w:type="dxa"/>
              <w:left w:w="15" w:type="dxa"/>
              <w:right w:w="15" w:type="dxa"/>
            </w:tcMar>
            <w:vAlign w:val="center"/>
          </w:tcPr>
          <w:p w14:paraId="0D627FA0" w14:textId="77777777" w:rsidR="006D0A2D" w:rsidRDefault="006D0A2D">
            <w:pPr>
              <w:pStyle w:val="table"/>
              <w:spacing w:line="480" w:lineRule="auto"/>
              <w:rPr>
                <w:rFonts w:eastAsia="宋体"/>
                <w:sz w:val="20"/>
                <w:szCs w:val="20"/>
                <w:lang w:bidi="ar"/>
              </w:rPr>
            </w:pPr>
          </w:p>
        </w:tc>
        <w:tc>
          <w:tcPr>
            <w:tcW w:w="1718" w:type="dxa"/>
            <w:tcBorders>
              <w:top w:val="nil"/>
              <w:left w:val="nil"/>
              <w:bottom w:val="nil"/>
              <w:right w:val="nil"/>
            </w:tcBorders>
            <w:tcMar>
              <w:top w:w="15" w:type="dxa"/>
              <w:left w:w="15" w:type="dxa"/>
              <w:right w:w="15" w:type="dxa"/>
            </w:tcMar>
            <w:vAlign w:val="center"/>
          </w:tcPr>
          <w:p w14:paraId="16C6C750" w14:textId="77777777" w:rsidR="006D0A2D" w:rsidRDefault="006D0A2D">
            <w:pPr>
              <w:pStyle w:val="table"/>
              <w:spacing w:line="480" w:lineRule="auto"/>
              <w:rPr>
                <w:rFonts w:eastAsia="宋体"/>
                <w:sz w:val="20"/>
                <w:szCs w:val="20"/>
                <w:lang w:bidi="ar"/>
              </w:rPr>
            </w:pPr>
            <w:r>
              <w:rPr>
                <w:rFonts w:eastAsia="宋体"/>
                <w:sz w:val="20"/>
                <w:szCs w:val="20"/>
                <w:lang w:bidi="ar"/>
              </w:rPr>
              <w:t>MOG.R</w:t>
            </w:r>
          </w:p>
        </w:tc>
        <w:tc>
          <w:tcPr>
            <w:tcW w:w="992" w:type="dxa"/>
            <w:tcBorders>
              <w:top w:val="nil"/>
              <w:left w:val="nil"/>
              <w:bottom w:val="nil"/>
              <w:right w:val="nil"/>
            </w:tcBorders>
            <w:tcMar>
              <w:top w:w="15" w:type="dxa"/>
              <w:left w:w="15" w:type="dxa"/>
              <w:right w:w="15" w:type="dxa"/>
            </w:tcMar>
            <w:vAlign w:val="center"/>
          </w:tcPr>
          <w:p w14:paraId="62D905A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155</w:t>
            </w:r>
          </w:p>
        </w:tc>
        <w:tc>
          <w:tcPr>
            <w:tcW w:w="709" w:type="dxa"/>
            <w:tcBorders>
              <w:top w:val="nil"/>
              <w:left w:val="nil"/>
              <w:bottom w:val="nil"/>
              <w:right w:val="nil"/>
            </w:tcBorders>
            <w:tcMar>
              <w:top w:w="15" w:type="dxa"/>
              <w:left w:w="15" w:type="dxa"/>
              <w:right w:w="15" w:type="dxa"/>
            </w:tcMar>
            <w:vAlign w:val="center"/>
          </w:tcPr>
          <w:p w14:paraId="3ABABD5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776" w:type="dxa"/>
            <w:tcBorders>
              <w:top w:val="nil"/>
              <w:left w:val="nil"/>
              <w:bottom w:val="nil"/>
              <w:right w:val="nil"/>
            </w:tcBorders>
            <w:tcMar>
              <w:top w:w="15" w:type="dxa"/>
              <w:left w:w="15" w:type="dxa"/>
              <w:right w:w="15" w:type="dxa"/>
            </w:tcMar>
            <w:vAlign w:val="center"/>
          </w:tcPr>
          <w:p w14:paraId="28FEC57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-66</w:t>
            </w:r>
          </w:p>
        </w:tc>
        <w:tc>
          <w:tcPr>
            <w:tcW w:w="679" w:type="dxa"/>
            <w:tcBorders>
              <w:top w:val="nil"/>
              <w:left w:val="nil"/>
              <w:bottom w:val="nil"/>
              <w:right w:val="nil"/>
            </w:tcBorders>
            <w:tcMar>
              <w:top w:w="15" w:type="dxa"/>
              <w:left w:w="15" w:type="dxa"/>
              <w:right w:w="15" w:type="dxa"/>
            </w:tcMar>
            <w:vAlign w:val="center"/>
          </w:tcPr>
          <w:p w14:paraId="50EA40A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1037" w:type="dxa"/>
            <w:tcBorders>
              <w:top w:val="nil"/>
              <w:left w:val="nil"/>
              <w:bottom w:val="nil"/>
              <w:right w:val="nil"/>
            </w:tcBorders>
            <w:tcMar>
              <w:top w:w="15" w:type="dxa"/>
              <w:left w:w="15" w:type="dxa"/>
              <w:right w:w="15" w:type="dxa"/>
            </w:tcMar>
            <w:vAlign w:val="center"/>
          </w:tcPr>
          <w:p w14:paraId="45BFC32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0.032</w:t>
            </w:r>
          </w:p>
        </w:tc>
        <w:tc>
          <w:tcPr>
            <w:tcW w:w="1030" w:type="dxa"/>
            <w:tcBorders>
              <w:top w:val="nil"/>
              <w:left w:val="nil"/>
              <w:bottom w:val="nil"/>
              <w:right w:val="nil"/>
            </w:tcBorders>
            <w:tcMar>
              <w:top w:w="15" w:type="dxa"/>
              <w:left w:w="15" w:type="dxa"/>
              <w:right w:w="15" w:type="dxa"/>
            </w:tcMar>
            <w:vAlign w:val="center"/>
          </w:tcPr>
          <w:p w14:paraId="68AF742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4.74</w:t>
            </w:r>
          </w:p>
        </w:tc>
        <w:tc>
          <w:tcPr>
            <w:tcW w:w="1015" w:type="dxa"/>
            <w:tcBorders>
              <w:top w:val="nil"/>
              <w:left w:val="nil"/>
              <w:bottom w:val="nil"/>
              <w:right w:val="nil"/>
            </w:tcBorders>
            <w:noWrap/>
            <w:tcMar>
              <w:top w:w="15" w:type="dxa"/>
              <w:left w:w="15" w:type="dxa"/>
              <w:right w:w="15" w:type="dxa"/>
            </w:tcMar>
            <w:vAlign w:val="center"/>
          </w:tcPr>
          <w:p w14:paraId="2E070D9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0.85</w:t>
            </w:r>
          </w:p>
        </w:tc>
      </w:tr>
      <w:tr w:rsidR="006D0A2D" w14:paraId="784D53F2" w14:textId="77777777">
        <w:trPr>
          <w:trHeight w:hRule="exact" w:val="567"/>
          <w:jc w:val="center"/>
        </w:trPr>
        <w:tc>
          <w:tcPr>
            <w:tcW w:w="1322" w:type="dxa"/>
            <w:vMerge/>
            <w:tcBorders>
              <w:top w:val="nil"/>
              <w:left w:val="nil"/>
              <w:bottom w:val="single" w:sz="4" w:space="0" w:color="auto"/>
              <w:right w:val="nil"/>
            </w:tcBorders>
            <w:tcMar>
              <w:top w:w="15" w:type="dxa"/>
              <w:left w:w="15" w:type="dxa"/>
              <w:right w:w="15" w:type="dxa"/>
            </w:tcMar>
            <w:vAlign w:val="center"/>
          </w:tcPr>
          <w:p w14:paraId="2EB494EC" w14:textId="77777777" w:rsidR="006D0A2D" w:rsidRDefault="006D0A2D">
            <w:pPr>
              <w:pStyle w:val="table"/>
              <w:spacing w:line="480" w:lineRule="auto"/>
              <w:rPr>
                <w:rFonts w:eastAsia="宋体"/>
                <w:sz w:val="20"/>
                <w:szCs w:val="20"/>
              </w:rPr>
            </w:pPr>
          </w:p>
        </w:tc>
        <w:tc>
          <w:tcPr>
            <w:tcW w:w="1718" w:type="dxa"/>
            <w:tcBorders>
              <w:top w:val="nil"/>
              <w:left w:val="nil"/>
              <w:bottom w:val="single" w:sz="4" w:space="0" w:color="auto"/>
              <w:right w:val="nil"/>
            </w:tcBorders>
            <w:tcMar>
              <w:top w:w="15" w:type="dxa"/>
              <w:left w:w="15" w:type="dxa"/>
              <w:right w:w="15" w:type="dxa"/>
            </w:tcMar>
            <w:vAlign w:val="center"/>
          </w:tcPr>
          <w:p w14:paraId="60C1EB3D" w14:textId="77777777" w:rsidR="006D0A2D" w:rsidRDefault="006D0A2D">
            <w:pPr>
              <w:pStyle w:val="table"/>
              <w:spacing w:line="480" w:lineRule="auto"/>
              <w:rPr>
                <w:rFonts w:eastAsia="宋体"/>
                <w:sz w:val="20"/>
                <w:szCs w:val="20"/>
              </w:rPr>
            </w:pPr>
            <w:r>
              <w:rPr>
                <w:rFonts w:eastAsia="宋体"/>
                <w:sz w:val="20"/>
                <w:szCs w:val="20"/>
                <w:lang w:bidi="ar"/>
              </w:rPr>
              <w:t>MTG.R</w:t>
            </w:r>
          </w:p>
        </w:tc>
        <w:tc>
          <w:tcPr>
            <w:tcW w:w="992" w:type="dxa"/>
            <w:tcBorders>
              <w:top w:val="nil"/>
              <w:left w:val="nil"/>
              <w:bottom w:val="single" w:sz="4" w:space="0" w:color="auto"/>
              <w:right w:val="nil"/>
            </w:tcBorders>
            <w:tcMar>
              <w:top w:w="15" w:type="dxa"/>
              <w:left w:w="15" w:type="dxa"/>
              <w:right w:w="15" w:type="dxa"/>
            </w:tcMar>
            <w:vAlign w:val="center"/>
          </w:tcPr>
          <w:p w14:paraId="0A6A6445" w14:textId="77777777" w:rsidR="006D0A2D" w:rsidRDefault="006D0A2D">
            <w:pPr>
              <w:pStyle w:val="table"/>
              <w:spacing w:line="480" w:lineRule="auto"/>
              <w:jc w:val="right"/>
              <w:rPr>
                <w:rFonts w:eastAsia="宋体"/>
                <w:sz w:val="20"/>
                <w:szCs w:val="20"/>
              </w:rPr>
            </w:pPr>
            <w:r>
              <w:rPr>
                <w:rFonts w:eastAsia="宋体"/>
                <w:sz w:val="20"/>
                <w:szCs w:val="20"/>
                <w:lang w:bidi="ar"/>
              </w:rPr>
              <w:t>34</w:t>
            </w:r>
          </w:p>
        </w:tc>
        <w:tc>
          <w:tcPr>
            <w:tcW w:w="709" w:type="dxa"/>
            <w:tcBorders>
              <w:top w:val="nil"/>
              <w:left w:val="nil"/>
              <w:bottom w:val="single" w:sz="4" w:space="0" w:color="auto"/>
              <w:right w:val="nil"/>
            </w:tcBorders>
            <w:tcMar>
              <w:top w:w="15" w:type="dxa"/>
              <w:left w:w="15" w:type="dxa"/>
              <w:right w:w="15" w:type="dxa"/>
            </w:tcMar>
            <w:vAlign w:val="center"/>
          </w:tcPr>
          <w:p w14:paraId="2E956E21"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776" w:type="dxa"/>
            <w:tcBorders>
              <w:top w:val="nil"/>
              <w:left w:val="nil"/>
              <w:bottom w:val="single" w:sz="4" w:space="0" w:color="auto"/>
              <w:right w:val="nil"/>
            </w:tcBorders>
            <w:tcMar>
              <w:top w:w="15" w:type="dxa"/>
              <w:left w:w="15" w:type="dxa"/>
              <w:right w:w="15" w:type="dxa"/>
            </w:tcMar>
            <w:vAlign w:val="center"/>
          </w:tcPr>
          <w:p w14:paraId="35AEB145"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79" w:type="dxa"/>
            <w:tcBorders>
              <w:top w:val="nil"/>
              <w:left w:val="nil"/>
              <w:bottom w:val="single" w:sz="4" w:space="0" w:color="auto"/>
              <w:right w:val="nil"/>
            </w:tcBorders>
            <w:tcMar>
              <w:top w:w="15" w:type="dxa"/>
              <w:left w:w="15" w:type="dxa"/>
              <w:right w:w="15" w:type="dxa"/>
            </w:tcMar>
            <w:vAlign w:val="center"/>
          </w:tcPr>
          <w:p w14:paraId="09D37046"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37" w:type="dxa"/>
            <w:tcBorders>
              <w:top w:val="nil"/>
              <w:left w:val="nil"/>
              <w:bottom w:val="single" w:sz="4" w:space="0" w:color="auto"/>
              <w:right w:val="nil"/>
            </w:tcBorders>
            <w:tcMar>
              <w:top w:w="15" w:type="dxa"/>
              <w:left w:w="15" w:type="dxa"/>
              <w:right w:w="15" w:type="dxa"/>
            </w:tcMar>
            <w:vAlign w:val="center"/>
          </w:tcPr>
          <w:p w14:paraId="0F86D67E" w14:textId="77777777" w:rsidR="006D0A2D" w:rsidRDefault="006D0A2D">
            <w:pPr>
              <w:pStyle w:val="table"/>
              <w:spacing w:line="480" w:lineRule="auto"/>
              <w:jc w:val="right"/>
              <w:rPr>
                <w:rFonts w:eastAsia="宋体"/>
                <w:sz w:val="20"/>
                <w:szCs w:val="20"/>
              </w:rPr>
            </w:pPr>
            <w:r>
              <w:rPr>
                <w:rFonts w:eastAsia="宋体"/>
                <w:sz w:val="20"/>
                <w:szCs w:val="20"/>
                <w:lang w:bidi="ar"/>
              </w:rPr>
              <w:t>0.032</w:t>
            </w:r>
          </w:p>
        </w:tc>
        <w:tc>
          <w:tcPr>
            <w:tcW w:w="1030" w:type="dxa"/>
            <w:tcBorders>
              <w:top w:val="nil"/>
              <w:left w:val="nil"/>
              <w:bottom w:val="single" w:sz="4" w:space="0" w:color="auto"/>
              <w:right w:val="nil"/>
            </w:tcBorders>
            <w:tcMar>
              <w:top w:w="15" w:type="dxa"/>
              <w:left w:w="15" w:type="dxa"/>
              <w:right w:w="15" w:type="dxa"/>
            </w:tcMar>
            <w:vAlign w:val="center"/>
          </w:tcPr>
          <w:p w14:paraId="42DF67EE" w14:textId="77777777" w:rsidR="006D0A2D" w:rsidRDefault="006D0A2D">
            <w:pPr>
              <w:pStyle w:val="table"/>
              <w:spacing w:line="480" w:lineRule="auto"/>
              <w:jc w:val="right"/>
              <w:rPr>
                <w:rFonts w:eastAsia="宋体"/>
                <w:sz w:val="20"/>
                <w:szCs w:val="20"/>
              </w:rPr>
            </w:pPr>
            <w:r>
              <w:rPr>
                <w:rFonts w:eastAsia="宋体"/>
                <w:sz w:val="20"/>
                <w:szCs w:val="20"/>
                <w:lang w:bidi="ar"/>
              </w:rPr>
              <w:t>4.38</w:t>
            </w:r>
          </w:p>
        </w:tc>
        <w:tc>
          <w:tcPr>
            <w:tcW w:w="1015" w:type="dxa"/>
            <w:tcBorders>
              <w:top w:val="nil"/>
              <w:left w:val="nil"/>
              <w:bottom w:val="single" w:sz="4" w:space="0" w:color="auto"/>
              <w:right w:val="nil"/>
            </w:tcBorders>
            <w:noWrap/>
            <w:tcMar>
              <w:top w:w="15" w:type="dxa"/>
              <w:left w:w="15" w:type="dxa"/>
              <w:right w:w="15" w:type="dxa"/>
            </w:tcMar>
            <w:vAlign w:val="center"/>
          </w:tcPr>
          <w:p w14:paraId="0FA2EC3B" w14:textId="77777777" w:rsidR="006D0A2D" w:rsidRDefault="006D0A2D">
            <w:pPr>
              <w:pStyle w:val="table"/>
              <w:spacing w:line="480" w:lineRule="auto"/>
              <w:jc w:val="right"/>
              <w:rPr>
                <w:rFonts w:eastAsia="宋体"/>
                <w:sz w:val="20"/>
                <w:szCs w:val="20"/>
              </w:rPr>
            </w:pPr>
            <w:r>
              <w:rPr>
                <w:rFonts w:eastAsia="宋体"/>
                <w:sz w:val="20"/>
                <w:szCs w:val="20"/>
                <w:lang w:bidi="ar"/>
              </w:rPr>
              <w:t>0.78</w:t>
            </w:r>
          </w:p>
        </w:tc>
      </w:tr>
      <w:tr w:rsidR="006D0A2D" w14:paraId="5CE30A78" w14:textId="77777777">
        <w:trPr>
          <w:trHeight w:hRule="exact" w:val="567"/>
          <w:jc w:val="center"/>
        </w:trPr>
        <w:tc>
          <w:tcPr>
            <w:tcW w:w="1322" w:type="dxa"/>
            <w:vMerge w:val="restart"/>
            <w:tcBorders>
              <w:top w:val="single" w:sz="4" w:space="0" w:color="auto"/>
              <w:left w:val="nil"/>
              <w:bottom w:val="nil"/>
              <w:right w:val="nil"/>
            </w:tcBorders>
            <w:tcMar>
              <w:top w:w="15" w:type="dxa"/>
              <w:left w:w="15" w:type="dxa"/>
              <w:right w:w="15" w:type="dxa"/>
            </w:tcMar>
            <w:vAlign w:val="center"/>
          </w:tcPr>
          <w:p w14:paraId="499A53D0"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718" w:type="dxa"/>
            <w:tcBorders>
              <w:top w:val="single" w:sz="4" w:space="0" w:color="auto"/>
              <w:left w:val="nil"/>
              <w:bottom w:val="nil"/>
              <w:right w:val="nil"/>
            </w:tcBorders>
            <w:tcMar>
              <w:top w:w="15" w:type="dxa"/>
              <w:left w:w="15" w:type="dxa"/>
              <w:right w:w="15" w:type="dxa"/>
            </w:tcMar>
            <w:vAlign w:val="center"/>
          </w:tcPr>
          <w:p w14:paraId="408E37CA" w14:textId="77777777" w:rsidR="006D0A2D" w:rsidRDefault="006D0A2D">
            <w:pPr>
              <w:pStyle w:val="table"/>
              <w:spacing w:line="480" w:lineRule="auto"/>
              <w:rPr>
                <w:rFonts w:eastAsia="宋体"/>
                <w:sz w:val="20"/>
                <w:szCs w:val="20"/>
              </w:rPr>
            </w:pPr>
            <w:r>
              <w:rPr>
                <w:rFonts w:eastAsia="宋体"/>
                <w:sz w:val="20"/>
                <w:szCs w:val="20"/>
                <w:lang w:bidi="ar"/>
              </w:rPr>
              <w:t>MFG.L</w:t>
            </w:r>
          </w:p>
        </w:tc>
        <w:tc>
          <w:tcPr>
            <w:tcW w:w="992" w:type="dxa"/>
            <w:tcBorders>
              <w:top w:val="single" w:sz="4" w:space="0" w:color="auto"/>
              <w:left w:val="nil"/>
              <w:bottom w:val="nil"/>
              <w:right w:val="nil"/>
            </w:tcBorders>
            <w:tcMar>
              <w:top w:w="15" w:type="dxa"/>
              <w:left w:w="15" w:type="dxa"/>
              <w:right w:w="15" w:type="dxa"/>
            </w:tcMar>
            <w:vAlign w:val="center"/>
          </w:tcPr>
          <w:p w14:paraId="2AFF296F" w14:textId="77777777" w:rsidR="006D0A2D" w:rsidRDefault="006D0A2D">
            <w:pPr>
              <w:pStyle w:val="table"/>
              <w:spacing w:line="480" w:lineRule="auto"/>
              <w:jc w:val="right"/>
              <w:rPr>
                <w:rFonts w:eastAsia="宋体"/>
                <w:sz w:val="20"/>
                <w:szCs w:val="20"/>
              </w:rPr>
            </w:pPr>
            <w:r>
              <w:rPr>
                <w:rFonts w:eastAsia="宋体"/>
                <w:sz w:val="20"/>
                <w:szCs w:val="20"/>
                <w:lang w:bidi="ar"/>
              </w:rPr>
              <w:t>230</w:t>
            </w:r>
          </w:p>
        </w:tc>
        <w:tc>
          <w:tcPr>
            <w:tcW w:w="709" w:type="dxa"/>
            <w:tcBorders>
              <w:top w:val="single" w:sz="4" w:space="0" w:color="auto"/>
              <w:left w:val="nil"/>
              <w:bottom w:val="nil"/>
              <w:right w:val="nil"/>
            </w:tcBorders>
            <w:tcMar>
              <w:top w:w="15" w:type="dxa"/>
              <w:left w:w="15" w:type="dxa"/>
              <w:right w:w="15" w:type="dxa"/>
            </w:tcMar>
            <w:vAlign w:val="center"/>
          </w:tcPr>
          <w:p w14:paraId="19E55421"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776" w:type="dxa"/>
            <w:tcBorders>
              <w:top w:val="single" w:sz="4" w:space="0" w:color="auto"/>
              <w:left w:val="nil"/>
              <w:bottom w:val="nil"/>
              <w:right w:val="nil"/>
            </w:tcBorders>
            <w:tcMar>
              <w:top w:w="15" w:type="dxa"/>
              <w:left w:w="15" w:type="dxa"/>
              <w:right w:w="15" w:type="dxa"/>
            </w:tcMar>
            <w:vAlign w:val="center"/>
          </w:tcPr>
          <w:p w14:paraId="0DD93070"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79" w:type="dxa"/>
            <w:tcBorders>
              <w:top w:val="single" w:sz="4" w:space="0" w:color="auto"/>
              <w:left w:val="nil"/>
              <w:bottom w:val="nil"/>
              <w:right w:val="nil"/>
            </w:tcBorders>
            <w:tcMar>
              <w:top w:w="15" w:type="dxa"/>
              <w:left w:w="15" w:type="dxa"/>
              <w:right w:w="15" w:type="dxa"/>
            </w:tcMar>
            <w:vAlign w:val="center"/>
          </w:tcPr>
          <w:p w14:paraId="6023DFE0"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37" w:type="dxa"/>
            <w:tcBorders>
              <w:top w:val="single" w:sz="4" w:space="0" w:color="auto"/>
              <w:left w:val="nil"/>
              <w:bottom w:val="nil"/>
              <w:right w:val="nil"/>
            </w:tcBorders>
            <w:tcMar>
              <w:top w:w="15" w:type="dxa"/>
              <w:left w:w="15" w:type="dxa"/>
              <w:right w:w="15" w:type="dxa"/>
            </w:tcMar>
            <w:vAlign w:val="center"/>
          </w:tcPr>
          <w:p w14:paraId="5B506E23" w14:textId="77777777" w:rsidR="006D0A2D" w:rsidRDefault="006D0A2D">
            <w:pPr>
              <w:pStyle w:val="table"/>
              <w:spacing w:line="480" w:lineRule="auto"/>
              <w:jc w:val="right"/>
              <w:rPr>
                <w:rFonts w:eastAsia="宋体"/>
                <w:sz w:val="20"/>
                <w:szCs w:val="20"/>
              </w:rPr>
            </w:pPr>
            <w:r>
              <w:rPr>
                <w:rFonts w:eastAsia="宋体"/>
                <w:sz w:val="20"/>
                <w:szCs w:val="20"/>
                <w:lang w:bidi="ar"/>
              </w:rPr>
              <w:t>0.001</w:t>
            </w:r>
          </w:p>
        </w:tc>
        <w:tc>
          <w:tcPr>
            <w:tcW w:w="1030" w:type="dxa"/>
            <w:tcBorders>
              <w:top w:val="single" w:sz="4" w:space="0" w:color="auto"/>
              <w:left w:val="nil"/>
              <w:bottom w:val="nil"/>
              <w:right w:val="nil"/>
            </w:tcBorders>
            <w:tcMar>
              <w:top w:w="15" w:type="dxa"/>
              <w:left w:w="15" w:type="dxa"/>
              <w:right w:w="15" w:type="dxa"/>
            </w:tcMar>
            <w:vAlign w:val="center"/>
          </w:tcPr>
          <w:p w14:paraId="379E25C8" w14:textId="77777777" w:rsidR="006D0A2D" w:rsidRDefault="006D0A2D">
            <w:pPr>
              <w:pStyle w:val="table"/>
              <w:spacing w:line="480" w:lineRule="auto"/>
              <w:jc w:val="right"/>
              <w:rPr>
                <w:rFonts w:eastAsia="宋体"/>
                <w:sz w:val="20"/>
                <w:szCs w:val="20"/>
              </w:rPr>
            </w:pPr>
            <w:r>
              <w:rPr>
                <w:rFonts w:eastAsia="宋体"/>
                <w:sz w:val="20"/>
                <w:szCs w:val="20"/>
                <w:lang w:bidi="ar"/>
              </w:rPr>
              <w:t>5.79</w:t>
            </w:r>
          </w:p>
        </w:tc>
        <w:tc>
          <w:tcPr>
            <w:tcW w:w="1015" w:type="dxa"/>
            <w:tcBorders>
              <w:top w:val="single" w:sz="4" w:space="0" w:color="auto"/>
              <w:left w:val="nil"/>
              <w:bottom w:val="nil"/>
              <w:right w:val="nil"/>
            </w:tcBorders>
            <w:noWrap/>
            <w:tcMar>
              <w:top w:w="15" w:type="dxa"/>
              <w:left w:w="15" w:type="dxa"/>
              <w:right w:w="15" w:type="dxa"/>
            </w:tcMar>
            <w:vAlign w:val="center"/>
          </w:tcPr>
          <w:p w14:paraId="491C472B" w14:textId="77777777" w:rsidR="006D0A2D" w:rsidRDefault="006D0A2D">
            <w:pPr>
              <w:pStyle w:val="table"/>
              <w:spacing w:line="480" w:lineRule="auto"/>
              <w:jc w:val="right"/>
              <w:rPr>
                <w:rFonts w:eastAsia="宋体"/>
                <w:sz w:val="20"/>
                <w:szCs w:val="20"/>
              </w:rPr>
            </w:pPr>
            <w:r>
              <w:rPr>
                <w:rFonts w:eastAsia="宋体"/>
                <w:sz w:val="20"/>
                <w:szCs w:val="20"/>
                <w:lang w:bidi="ar"/>
              </w:rPr>
              <w:t>1.04</w:t>
            </w:r>
          </w:p>
        </w:tc>
      </w:tr>
      <w:tr w:rsidR="006D0A2D" w14:paraId="3411E241"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0D15933C"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0FBE1F05"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92" w:type="dxa"/>
            <w:tcBorders>
              <w:top w:val="nil"/>
              <w:left w:val="nil"/>
              <w:bottom w:val="nil"/>
              <w:right w:val="nil"/>
            </w:tcBorders>
            <w:tcMar>
              <w:top w:w="15" w:type="dxa"/>
              <w:left w:w="15" w:type="dxa"/>
              <w:right w:w="15" w:type="dxa"/>
            </w:tcMar>
            <w:vAlign w:val="center"/>
          </w:tcPr>
          <w:p w14:paraId="0BB8BB77"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709" w:type="dxa"/>
            <w:tcBorders>
              <w:top w:val="nil"/>
              <w:left w:val="nil"/>
              <w:bottom w:val="nil"/>
              <w:right w:val="nil"/>
            </w:tcBorders>
            <w:tcMar>
              <w:top w:w="15" w:type="dxa"/>
              <w:left w:w="15" w:type="dxa"/>
              <w:right w:w="15" w:type="dxa"/>
            </w:tcMar>
            <w:vAlign w:val="center"/>
          </w:tcPr>
          <w:p w14:paraId="48FC83FF"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776" w:type="dxa"/>
            <w:tcBorders>
              <w:top w:val="nil"/>
              <w:left w:val="nil"/>
              <w:bottom w:val="nil"/>
              <w:right w:val="nil"/>
            </w:tcBorders>
            <w:tcMar>
              <w:top w:w="15" w:type="dxa"/>
              <w:left w:w="15" w:type="dxa"/>
              <w:right w:w="15" w:type="dxa"/>
            </w:tcMar>
            <w:vAlign w:val="center"/>
          </w:tcPr>
          <w:p w14:paraId="1A609738"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79" w:type="dxa"/>
            <w:tcBorders>
              <w:top w:val="nil"/>
              <w:left w:val="nil"/>
              <w:bottom w:val="nil"/>
              <w:right w:val="nil"/>
            </w:tcBorders>
            <w:tcMar>
              <w:top w:w="15" w:type="dxa"/>
              <w:left w:w="15" w:type="dxa"/>
              <w:right w:w="15" w:type="dxa"/>
            </w:tcMar>
            <w:vAlign w:val="center"/>
          </w:tcPr>
          <w:p w14:paraId="0696010F"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1037" w:type="dxa"/>
            <w:tcBorders>
              <w:top w:val="nil"/>
              <w:left w:val="nil"/>
              <w:bottom w:val="nil"/>
              <w:right w:val="nil"/>
            </w:tcBorders>
            <w:tcMar>
              <w:top w:w="15" w:type="dxa"/>
              <w:left w:w="15" w:type="dxa"/>
              <w:right w:w="15" w:type="dxa"/>
            </w:tcMar>
            <w:vAlign w:val="center"/>
          </w:tcPr>
          <w:p w14:paraId="43B35B64"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1030" w:type="dxa"/>
            <w:tcBorders>
              <w:top w:val="nil"/>
              <w:left w:val="nil"/>
              <w:bottom w:val="nil"/>
              <w:right w:val="nil"/>
            </w:tcBorders>
            <w:tcMar>
              <w:top w:w="15" w:type="dxa"/>
              <w:left w:w="15" w:type="dxa"/>
              <w:right w:w="15" w:type="dxa"/>
            </w:tcMar>
            <w:vAlign w:val="center"/>
          </w:tcPr>
          <w:p w14:paraId="52C5D4FB" w14:textId="77777777" w:rsidR="006D0A2D" w:rsidRDefault="006D0A2D">
            <w:pPr>
              <w:pStyle w:val="table"/>
              <w:spacing w:line="480" w:lineRule="auto"/>
              <w:jc w:val="right"/>
              <w:rPr>
                <w:rFonts w:eastAsia="宋体"/>
                <w:sz w:val="20"/>
                <w:szCs w:val="20"/>
              </w:rPr>
            </w:pPr>
            <w:r>
              <w:rPr>
                <w:rFonts w:eastAsia="宋体"/>
                <w:sz w:val="20"/>
                <w:szCs w:val="20"/>
                <w:lang w:bidi="ar"/>
              </w:rPr>
              <w:t>4.16</w:t>
            </w:r>
          </w:p>
        </w:tc>
        <w:tc>
          <w:tcPr>
            <w:tcW w:w="1015" w:type="dxa"/>
            <w:tcBorders>
              <w:top w:val="nil"/>
              <w:left w:val="nil"/>
              <w:bottom w:val="nil"/>
              <w:right w:val="nil"/>
            </w:tcBorders>
            <w:noWrap/>
            <w:tcMar>
              <w:top w:w="15" w:type="dxa"/>
              <w:left w:w="15" w:type="dxa"/>
              <w:right w:w="15" w:type="dxa"/>
            </w:tcMar>
            <w:vAlign w:val="center"/>
          </w:tcPr>
          <w:p w14:paraId="0A88903B" w14:textId="77777777" w:rsidR="006D0A2D" w:rsidRDefault="006D0A2D">
            <w:pPr>
              <w:pStyle w:val="table"/>
              <w:spacing w:line="480" w:lineRule="auto"/>
              <w:jc w:val="right"/>
              <w:rPr>
                <w:rFonts w:eastAsia="宋体"/>
                <w:sz w:val="20"/>
                <w:szCs w:val="20"/>
              </w:rPr>
            </w:pPr>
            <w:r>
              <w:rPr>
                <w:rFonts w:eastAsia="宋体"/>
                <w:sz w:val="20"/>
                <w:szCs w:val="20"/>
                <w:lang w:bidi="ar"/>
              </w:rPr>
              <w:t>0.74</w:t>
            </w:r>
          </w:p>
        </w:tc>
      </w:tr>
      <w:tr w:rsidR="006D0A2D" w14:paraId="7451154B"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2D21A1A5"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7E42FC19" w14:textId="77777777" w:rsidR="006D0A2D" w:rsidRDefault="006D0A2D">
            <w:pPr>
              <w:pStyle w:val="table"/>
              <w:spacing w:line="480" w:lineRule="auto"/>
              <w:rPr>
                <w:rFonts w:eastAsia="宋体"/>
                <w:sz w:val="20"/>
                <w:szCs w:val="20"/>
              </w:rPr>
            </w:pPr>
            <w:proofErr w:type="spellStart"/>
            <w:r>
              <w:rPr>
                <w:rFonts w:eastAsia="宋体"/>
                <w:sz w:val="20"/>
                <w:szCs w:val="20"/>
                <w:lang w:bidi="ar"/>
              </w:rPr>
              <w:t>SFGmed.R</w:t>
            </w:r>
            <w:proofErr w:type="spellEnd"/>
          </w:p>
        </w:tc>
        <w:tc>
          <w:tcPr>
            <w:tcW w:w="992" w:type="dxa"/>
            <w:tcBorders>
              <w:top w:val="nil"/>
              <w:left w:val="nil"/>
              <w:bottom w:val="nil"/>
              <w:right w:val="nil"/>
            </w:tcBorders>
            <w:tcMar>
              <w:top w:w="15" w:type="dxa"/>
              <w:left w:w="15" w:type="dxa"/>
              <w:right w:w="15" w:type="dxa"/>
            </w:tcMar>
            <w:vAlign w:val="center"/>
          </w:tcPr>
          <w:p w14:paraId="6ACE3E05" w14:textId="77777777" w:rsidR="006D0A2D" w:rsidRDefault="006D0A2D">
            <w:pPr>
              <w:pStyle w:val="table"/>
              <w:spacing w:line="480" w:lineRule="auto"/>
              <w:jc w:val="right"/>
              <w:rPr>
                <w:rFonts w:eastAsia="宋体"/>
                <w:sz w:val="20"/>
                <w:szCs w:val="20"/>
              </w:rPr>
            </w:pPr>
            <w:r>
              <w:rPr>
                <w:rFonts w:eastAsia="宋体"/>
                <w:sz w:val="20"/>
                <w:szCs w:val="20"/>
                <w:lang w:bidi="ar"/>
              </w:rPr>
              <w:t>40</w:t>
            </w:r>
          </w:p>
        </w:tc>
        <w:tc>
          <w:tcPr>
            <w:tcW w:w="709" w:type="dxa"/>
            <w:tcBorders>
              <w:top w:val="nil"/>
              <w:left w:val="nil"/>
              <w:bottom w:val="nil"/>
              <w:right w:val="nil"/>
            </w:tcBorders>
            <w:tcMar>
              <w:top w:w="15" w:type="dxa"/>
              <w:left w:w="15" w:type="dxa"/>
              <w:right w:w="15" w:type="dxa"/>
            </w:tcMar>
            <w:vAlign w:val="center"/>
          </w:tcPr>
          <w:p w14:paraId="052E383C"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776" w:type="dxa"/>
            <w:tcBorders>
              <w:top w:val="nil"/>
              <w:left w:val="nil"/>
              <w:bottom w:val="nil"/>
              <w:right w:val="nil"/>
            </w:tcBorders>
            <w:tcMar>
              <w:top w:w="15" w:type="dxa"/>
              <w:left w:w="15" w:type="dxa"/>
              <w:right w:w="15" w:type="dxa"/>
            </w:tcMar>
            <w:vAlign w:val="center"/>
          </w:tcPr>
          <w:p w14:paraId="5930175C"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79" w:type="dxa"/>
            <w:tcBorders>
              <w:top w:val="nil"/>
              <w:left w:val="nil"/>
              <w:bottom w:val="nil"/>
              <w:right w:val="nil"/>
            </w:tcBorders>
            <w:tcMar>
              <w:top w:w="15" w:type="dxa"/>
              <w:left w:w="15" w:type="dxa"/>
              <w:right w:w="15" w:type="dxa"/>
            </w:tcMar>
            <w:vAlign w:val="center"/>
          </w:tcPr>
          <w:p w14:paraId="24FCFBCA"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1037" w:type="dxa"/>
            <w:tcBorders>
              <w:top w:val="nil"/>
              <w:left w:val="nil"/>
              <w:bottom w:val="nil"/>
              <w:right w:val="nil"/>
            </w:tcBorders>
            <w:tcMar>
              <w:top w:w="15" w:type="dxa"/>
              <w:left w:w="15" w:type="dxa"/>
              <w:right w:w="15" w:type="dxa"/>
            </w:tcMar>
            <w:vAlign w:val="center"/>
          </w:tcPr>
          <w:p w14:paraId="18544648"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30" w:type="dxa"/>
            <w:tcBorders>
              <w:top w:val="nil"/>
              <w:left w:val="nil"/>
              <w:bottom w:val="nil"/>
              <w:right w:val="nil"/>
            </w:tcBorders>
            <w:tcMar>
              <w:top w:w="15" w:type="dxa"/>
              <w:left w:w="15" w:type="dxa"/>
              <w:right w:w="15" w:type="dxa"/>
            </w:tcMar>
            <w:vAlign w:val="center"/>
          </w:tcPr>
          <w:p w14:paraId="74190016" w14:textId="77777777" w:rsidR="006D0A2D" w:rsidRDefault="006D0A2D">
            <w:pPr>
              <w:pStyle w:val="table"/>
              <w:spacing w:line="480" w:lineRule="auto"/>
              <w:jc w:val="right"/>
              <w:rPr>
                <w:rFonts w:eastAsia="宋体"/>
                <w:sz w:val="20"/>
                <w:szCs w:val="20"/>
              </w:rPr>
            </w:pPr>
            <w:r>
              <w:rPr>
                <w:rFonts w:eastAsia="宋体"/>
                <w:sz w:val="20"/>
                <w:szCs w:val="20"/>
                <w:lang w:bidi="ar"/>
              </w:rPr>
              <w:t>4.19</w:t>
            </w:r>
          </w:p>
        </w:tc>
        <w:tc>
          <w:tcPr>
            <w:tcW w:w="1015" w:type="dxa"/>
            <w:tcBorders>
              <w:top w:val="nil"/>
              <w:left w:val="nil"/>
              <w:bottom w:val="nil"/>
              <w:right w:val="nil"/>
            </w:tcBorders>
            <w:noWrap/>
            <w:tcMar>
              <w:top w:w="15" w:type="dxa"/>
              <w:left w:w="15" w:type="dxa"/>
              <w:right w:w="15" w:type="dxa"/>
            </w:tcMar>
            <w:vAlign w:val="center"/>
          </w:tcPr>
          <w:p w14:paraId="7E253437"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5FFDD254"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65AACD10"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6489D187" w14:textId="77777777" w:rsidR="006D0A2D" w:rsidRDefault="006D0A2D">
            <w:pPr>
              <w:pStyle w:val="table"/>
              <w:spacing w:line="480" w:lineRule="auto"/>
              <w:rPr>
                <w:rFonts w:eastAsia="宋体"/>
                <w:sz w:val="20"/>
                <w:szCs w:val="20"/>
                <w:lang w:bidi="ar"/>
              </w:rPr>
            </w:pPr>
            <w:r>
              <w:rPr>
                <w:rFonts w:eastAsia="宋体"/>
                <w:sz w:val="20"/>
                <w:szCs w:val="20"/>
                <w:lang w:bidi="ar"/>
              </w:rPr>
              <w:t>ACG.R</w:t>
            </w:r>
          </w:p>
        </w:tc>
        <w:tc>
          <w:tcPr>
            <w:tcW w:w="992" w:type="dxa"/>
            <w:tcBorders>
              <w:top w:val="nil"/>
              <w:left w:val="nil"/>
              <w:bottom w:val="nil"/>
              <w:right w:val="nil"/>
            </w:tcBorders>
            <w:tcMar>
              <w:top w:w="15" w:type="dxa"/>
              <w:left w:w="15" w:type="dxa"/>
              <w:right w:w="15" w:type="dxa"/>
            </w:tcMar>
            <w:vAlign w:val="center"/>
          </w:tcPr>
          <w:p w14:paraId="1638056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709" w:type="dxa"/>
            <w:tcBorders>
              <w:top w:val="nil"/>
              <w:left w:val="nil"/>
              <w:bottom w:val="nil"/>
              <w:right w:val="nil"/>
            </w:tcBorders>
            <w:tcMar>
              <w:top w:w="15" w:type="dxa"/>
              <w:left w:w="15" w:type="dxa"/>
              <w:right w:w="15" w:type="dxa"/>
            </w:tcMar>
            <w:vAlign w:val="center"/>
          </w:tcPr>
          <w:p w14:paraId="7E3426B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776" w:type="dxa"/>
            <w:tcBorders>
              <w:top w:val="nil"/>
              <w:left w:val="nil"/>
              <w:bottom w:val="nil"/>
              <w:right w:val="nil"/>
            </w:tcBorders>
            <w:tcMar>
              <w:top w:w="15" w:type="dxa"/>
              <w:left w:w="15" w:type="dxa"/>
              <w:right w:w="15" w:type="dxa"/>
            </w:tcMar>
            <w:vAlign w:val="center"/>
          </w:tcPr>
          <w:p w14:paraId="31BD522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42</w:t>
            </w:r>
          </w:p>
        </w:tc>
        <w:tc>
          <w:tcPr>
            <w:tcW w:w="679" w:type="dxa"/>
            <w:tcBorders>
              <w:top w:val="nil"/>
              <w:left w:val="nil"/>
              <w:bottom w:val="nil"/>
              <w:right w:val="nil"/>
            </w:tcBorders>
            <w:tcMar>
              <w:top w:w="15" w:type="dxa"/>
              <w:left w:w="15" w:type="dxa"/>
              <w:right w:w="15" w:type="dxa"/>
            </w:tcMar>
            <w:vAlign w:val="center"/>
          </w:tcPr>
          <w:p w14:paraId="47068E8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1037" w:type="dxa"/>
            <w:tcBorders>
              <w:top w:val="nil"/>
              <w:left w:val="nil"/>
              <w:bottom w:val="nil"/>
              <w:right w:val="nil"/>
            </w:tcBorders>
            <w:tcMar>
              <w:top w:w="15" w:type="dxa"/>
              <w:left w:w="15" w:type="dxa"/>
              <w:right w:w="15" w:type="dxa"/>
            </w:tcMar>
            <w:vAlign w:val="center"/>
          </w:tcPr>
          <w:p w14:paraId="6197508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0.009</w:t>
            </w:r>
          </w:p>
        </w:tc>
        <w:tc>
          <w:tcPr>
            <w:tcW w:w="1030" w:type="dxa"/>
            <w:tcBorders>
              <w:top w:val="nil"/>
              <w:left w:val="nil"/>
              <w:bottom w:val="nil"/>
              <w:right w:val="nil"/>
            </w:tcBorders>
            <w:tcMar>
              <w:top w:w="15" w:type="dxa"/>
              <w:left w:w="15" w:type="dxa"/>
              <w:right w:w="15" w:type="dxa"/>
            </w:tcMar>
            <w:vAlign w:val="center"/>
          </w:tcPr>
          <w:p w14:paraId="04F9F3D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4.42</w:t>
            </w:r>
          </w:p>
        </w:tc>
        <w:tc>
          <w:tcPr>
            <w:tcW w:w="1015" w:type="dxa"/>
            <w:tcBorders>
              <w:top w:val="nil"/>
              <w:left w:val="nil"/>
              <w:bottom w:val="nil"/>
              <w:right w:val="nil"/>
            </w:tcBorders>
            <w:noWrap/>
            <w:tcMar>
              <w:top w:w="15" w:type="dxa"/>
              <w:left w:w="15" w:type="dxa"/>
              <w:right w:w="15" w:type="dxa"/>
            </w:tcMar>
            <w:vAlign w:val="center"/>
          </w:tcPr>
          <w:p w14:paraId="040C1E9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0.79</w:t>
            </w:r>
          </w:p>
        </w:tc>
      </w:tr>
      <w:tr w:rsidR="006D0A2D" w14:paraId="5B415832"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277AD40F"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2E25FA60" w14:textId="77777777" w:rsidR="006D0A2D" w:rsidRDefault="006D0A2D">
            <w:pPr>
              <w:pStyle w:val="table"/>
              <w:spacing w:line="480" w:lineRule="auto"/>
              <w:rPr>
                <w:rFonts w:eastAsia="宋体"/>
                <w:sz w:val="20"/>
                <w:szCs w:val="20"/>
              </w:rPr>
            </w:pPr>
            <w:r>
              <w:rPr>
                <w:rFonts w:eastAsia="宋体"/>
                <w:sz w:val="20"/>
                <w:szCs w:val="20"/>
                <w:lang w:bidi="ar"/>
              </w:rPr>
              <w:t>ANG.R</w:t>
            </w:r>
          </w:p>
        </w:tc>
        <w:tc>
          <w:tcPr>
            <w:tcW w:w="992" w:type="dxa"/>
            <w:tcBorders>
              <w:top w:val="nil"/>
              <w:left w:val="nil"/>
              <w:bottom w:val="nil"/>
              <w:right w:val="nil"/>
            </w:tcBorders>
            <w:tcMar>
              <w:top w:w="15" w:type="dxa"/>
              <w:left w:w="15" w:type="dxa"/>
              <w:right w:w="15" w:type="dxa"/>
            </w:tcMar>
            <w:vAlign w:val="center"/>
          </w:tcPr>
          <w:p w14:paraId="0202EDD3" w14:textId="77777777" w:rsidR="006D0A2D" w:rsidRDefault="006D0A2D">
            <w:pPr>
              <w:pStyle w:val="table"/>
              <w:spacing w:line="480" w:lineRule="auto"/>
              <w:jc w:val="right"/>
              <w:rPr>
                <w:rFonts w:eastAsia="宋体"/>
                <w:sz w:val="20"/>
                <w:szCs w:val="20"/>
              </w:rPr>
            </w:pPr>
            <w:r>
              <w:rPr>
                <w:rFonts w:eastAsia="宋体"/>
                <w:sz w:val="20"/>
                <w:szCs w:val="20"/>
                <w:lang w:bidi="ar"/>
              </w:rPr>
              <w:t>83</w:t>
            </w:r>
          </w:p>
        </w:tc>
        <w:tc>
          <w:tcPr>
            <w:tcW w:w="709" w:type="dxa"/>
            <w:tcBorders>
              <w:top w:val="nil"/>
              <w:left w:val="nil"/>
              <w:bottom w:val="nil"/>
              <w:right w:val="nil"/>
            </w:tcBorders>
            <w:tcMar>
              <w:top w:w="15" w:type="dxa"/>
              <w:left w:w="15" w:type="dxa"/>
              <w:right w:w="15" w:type="dxa"/>
            </w:tcMar>
            <w:vAlign w:val="center"/>
          </w:tcPr>
          <w:p w14:paraId="456A6CED"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776" w:type="dxa"/>
            <w:tcBorders>
              <w:top w:val="nil"/>
              <w:left w:val="nil"/>
              <w:bottom w:val="nil"/>
              <w:right w:val="nil"/>
            </w:tcBorders>
            <w:tcMar>
              <w:top w:w="15" w:type="dxa"/>
              <w:left w:w="15" w:type="dxa"/>
              <w:right w:w="15" w:type="dxa"/>
            </w:tcMar>
            <w:vAlign w:val="center"/>
          </w:tcPr>
          <w:p w14:paraId="1EE19F90"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679" w:type="dxa"/>
            <w:tcBorders>
              <w:top w:val="nil"/>
              <w:left w:val="nil"/>
              <w:bottom w:val="nil"/>
              <w:right w:val="nil"/>
            </w:tcBorders>
            <w:tcMar>
              <w:top w:w="15" w:type="dxa"/>
              <w:left w:w="15" w:type="dxa"/>
              <w:right w:w="15" w:type="dxa"/>
            </w:tcMar>
            <w:vAlign w:val="center"/>
          </w:tcPr>
          <w:p w14:paraId="50B30B2A"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37" w:type="dxa"/>
            <w:tcBorders>
              <w:top w:val="nil"/>
              <w:left w:val="nil"/>
              <w:bottom w:val="nil"/>
              <w:right w:val="nil"/>
            </w:tcBorders>
            <w:tcMar>
              <w:top w:w="15" w:type="dxa"/>
              <w:left w:w="15" w:type="dxa"/>
              <w:right w:w="15" w:type="dxa"/>
            </w:tcMar>
            <w:vAlign w:val="center"/>
          </w:tcPr>
          <w:p w14:paraId="7FC01868" w14:textId="77777777" w:rsidR="006D0A2D" w:rsidRDefault="006D0A2D">
            <w:pPr>
              <w:pStyle w:val="table"/>
              <w:spacing w:line="480" w:lineRule="auto"/>
              <w:jc w:val="right"/>
              <w:rPr>
                <w:rFonts w:eastAsia="宋体"/>
                <w:sz w:val="20"/>
                <w:szCs w:val="20"/>
              </w:rPr>
            </w:pPr>
            <w:r>
              <w:rPr>
                <w:rFonts w:eastAsia="宋体"/>
                <w:sz w:val="20"/>
                <w:szCs w:val="20"/>
                <w:lang w:bidi="ar"/>
              </w:rPr>
              <w:t>0.007</w:t>
            </w:r>
          </w:p>
        </w:tc>
        <w:tc>
          <w:tcPr>
            <w:tcW w:w="1030" w:type="dxa"/>
            <w:tcBorders>
              <w:top w:val="nil"/>
              <w:left w:val="nil"/>
              <w:bottom w:val="nil"/>
              <w:right w:val="nil"/>
            </w:tcBorders>
            <w:tcMar>
              <w:top w:w="15" w:type="dxa"/>
              <w:left w:w="15" w:type="dxa"/>
              <w:right w:w="15" w:type="dxa"/>
            </w:tcMar>
            <w:vAlign w:val="center"/>
          </w:tcPr>
          <w:p w14:paraId="077538EF" w14:textId="77777777" w:rsidR="006D0A2D" w:rsidRDefault="006D0A2D">
            <w:pPr>
              <w:pStyle w:val="table"/>
              <w:spacing w:line="480" w:lineRule="auto"/>
              <w:jc w:val="right"/>
              <w:rPr>
                <w:rFonts w:eastAsia="宋体"/>
                <w:sz w:val="20"/>
                <w:szCs w:val="20"/>
              </w:rPr>
            </w:pPr>
            <w:r>
              <w:rPr>
                <w:rFonts w:eastAsia="宋体"/>
                <w:sz w:val="20"/>
                <w:szCs w:val="20"/>
                <w:lang w:bidi="ar"/>
              </w:rPr>
              <w:t>4.47</w:t>
            </w:r>
          </w:p>
        </w:tc>
        <w:tc>
          <w:tcPr>
            <w:tcW w:w="1015" w:type="dxa"/>
            <w:tcBorders>
              <w:top w:val="nil"/>
              <w:left w:val="nil"/>
              <w:bottom w:val="nil"/>
              <w:right w:val="nil"/>
            </w:tcBorders>
            <w:noWrap/>
            <w:tcMar>
              <w:top w:w="15" w:type="dxa"/>
              <w:left w:w="15" w:type="dxa"/>
              <w:right w:w="15" w:type="dxa"/>
            </w:tcMar>
            <w:vAlign w:val="center"/>
          </w:tcPr>
          <w:p w14:paraId="3715D2B6" w14:textId="77777777" w:rsidR="006D0A2D" w:rsidRDefault="006D0A2D">
            <w:pPr>
              <w:pStyle w:val="table"/>
              <w:spacing w:line="480" w:lineRule="auto"/>
              <w:jc w:val="right"/>
              <w:rPr>
                <w:rFonts w:eastAsia="宋体"/>
                <w:sz w:val="20"/>
                <w:szCs w:val="20"/>
              </w:rPr>
            </w:pPr>
            <w:r>
              <w:rPr>
                <w:rFonts w:eastAsia="宋体"/>
                <w:sz w:val="20"/>
                <w:szCs w:val="20"/>
                <w:lang w:bidi="ar"/>
              </w:rPr>
              <w:t>0.80</w:t>
            </w:r>
          </w:p>
        </w:tc>
      </w:tr>
      <w:tr w:rsidR="006D0A2D" w14:paraId="6F0885EB"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74E16C53"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07059727"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92" w:type="dxa"/>
            <w:tcBorders>
              <w:top w:val="nil"/>
              <w:left w:val="nil"/>
              <w:bottom w:val="nil"/>
              <w:right w:val="nil"/>
            </w:tcBorders>
            <w:tcMar>
              <w:top w:w="15" w:type="dxa"/>
              <w:left w:w="15" w:type="dxa"/>
              <w:right w:w="15" w:type="dxa"/>
            </w:tcMar>
            <w:vAlign w:val="center"/>
          </w:tcPr>
          <w:p w14:paraId="7C847554" w14:textId="77777777" w:rsidR="006D0A2D" w:rsidRDefault="006D0A2D">
            <w:pPr>
              <w:pStyle w:val="table"/>
              <w:spacing w:line="480" w:lineRule="auto"/>
              <w:jc w:val="right"/>
              <w:rPr>
                <w:rFonts w:eastAsia="宋体"/>
                <w:sz w:val="20"/>
                <w:szCs w:val="20"/>
              </w:rPr>
            </w:pPr>
            <w:r>
              <w:rPr>
                <w:rFonts w:eastAsia="宋体"/>
                <w:sz w:val="20"/>
                <w:szCs w:val="20"/>
                <w:lang w:bidi="ar"/>
              </w:rPr>
              <w:t>72</w:t>
            </w:r>
          </w:p>
        </w:tc>
        <w:tc>
          <w:tcPr>
            <w:tcW w:w="709" w:type="dxa"/>
            <w:tcBorders>
              <w:top w:val="nil"/>
              <w:left w:val="nil"/>
              <w:bottom w:val="nil"/>
              <w:right w:val="nil"/>
            </w:tcBorders>
            <w:tcMar>
              <w:top w:w="15" w:type="dxa"/>
              <w:left w:w="15" w:type="dxa"/>
              <w:right w:w="15" w:type="dxa"/>
            </w:tcMar>
            <w:vAlign w:val="center"/>
          </w:tcPr>
          <w:p w14:paraId="00960045"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776" w:type="dxa"/>
            <w:tcBorders>
              <w:top w:val="nil"/>
              <w:left w:val="nil"/>
              <w:bottom w:val="nil"/>
              <w:right w:val="nil"/>
            </w:tcBorders>
            <w:tcMar>
              <w:top w:w="15" w:type="dxa"/>
              <w:left w:w="15" w:type="dxa"/>
              <w:right w:w="15" w:type="dxa"/>
            </w:tcMar>
            <w:vAlign w:val="center"/>
          </w:tcPr>
          <w:p w14:paraId="15950826"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79" w:type="dxa"/>
            <w:tcBorders>
              <w:top w:val="nil"/>
              <w:left w:val="nil"/>
              <w:bottom w:val="nil"/>
              <w:right w:val="nil"/>
            </w:tcBorders>
            <w:tcMar>
              <w:top w:w="15" w:type="dxa"/>
              <w:left w:w="15" w:type="dxa"/>
              <w:right w:w="15" w:type="dxa"/>
            </w:tcMar>
            <w:vAlign w:val="center"/>
          </w:tcPr>
          <w:p w14:paraId="11664C50"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1037" w:type="dxa"/>
            <w:tcBorders>
              <w:top w:val="nil"/>
              <w:left w:val="nil"/>
              <w:bottom w:val="nil"/>
              <w:right w:val="nil"/>
            </w:tcBorders>
            <w:tcMar>
              <w:top w:w="15" w:type="dxa"/>
              <w:left w:w="15" w:type="dxa"/>
              <w:right w:w="15" w:type="dxa"/>
            </w:tcMar>
            <w:vAlign w:val="center"/>
          </w:tcPr>
          <w:p w14:paraId="1C8A4203" w14:textId="77777777" w:rsidR="006D0A2D" w:rsidRDefault="006D0A2D">
            <w:pPr>
              <w:pStyle w:val="table"/>
              <w:spacing w:line="480" w:lineRule="auto"/>
              <w:jc w:val="right"/>
              <w:rPr>
                <w:rFonts w:eastAsia="宋体"/>
                <w:sz w:val="20"/>
                <w:szCs w:val="20"/>
              </w:rPr>
            </w:pPr>
            <w:r>
              <w:rPr>
                <w:rFonts w:eastAsia="宋体"/>
                <w:sz w:val="20"/>
                <w:szCs w:val="20"/>
                <w:lang w:bidi="ar"/>
              </w:rPr>
              <w:t>0.002</w:t>
            </w:r>
          </w:p>
        </w:tc>
        <w:tc>
          <w:tcPr>
            <w:tcW w:w="1030" w:type="dxa"/>
            <w:tcBorders>
              <w:top w:val="nil"/>
              <w:left w:val="nil"/>
              <w:bottom w:val="nil"/>
              <w:right w:val="nil"/>
            </w:tcBorders>
            <w:tcMar>
              <w:top w:w="15" w:type="dxa"/>
              <w:left w:w="15" w:type="dxa"/>
              <w:right w:w="15" w:type="dxa"/>
            </w:tcMar>
            <w:vAlign w:val="center"/>
          </w:tcPr>
          <w:p w14:paraId="7F133DF9" w14:textId="77777777" w:rsidR="006D0A2D" w:rsidRDefault="006D0A2D">
            <w:pPr>
              <w:pStyle w:val="table"/>
              <w:spacing w:line="480" w:lineRule="auto"/>
              <w:jc w:val="right"/>
              <w:rPr>
                <w:rFonts w:eastAsia="宋体"/>
                <w:sz w:val="20"/>
                <w:szCs w:val="20"/>
              </w:rPr>
            </w:pPr>
            <w:r>
              <w:rPr>
                <w:rFonts w:eastAsia="宋体"/>
                <w:sz w:val="20"/>
                <w:szCs w:val="20"/>
                <w:lang w:bidi="ar"/>
              </w:rPr>
              <w:t>4.92</w:t>
            </w:r>
          </w:p>
        </w:tc>
        <w:tc>
          <w:tcPr>
            <w:tcW w:w="1015" w:type="dxa"/>
            <w:tcBorders>
              <w:top w:val="nil"/>
              <w:left w:val="nil"/>
              <w:bottom w:val="nil"/>
              <w:right w:val="nil"/>
            </w:tcBorders>
            <w:noWrap/>
            <w:tcMar>
              <w:top w:w="15" w:type="dxa"/>
              <w:left w:w="15" w:type="dxa"/>
              <w:right w:w="15" w:type="dxa"/>
            </w:tcMar>
            <w:vAlign w:val="center"/>
          </w:tcPr>
          <w:p w14:paraId="203D6997" w14:textId="77777777" w:rsidR="006D0A2D" w:rsidRDefault="006D0A2D">
            <w:pPr>
              <w:pStyle w:val="table"/>
              <w:spacing w:line="480" w:lineRule="auto"/>
              <w:jc w:val="right"/>
              <w:rPr>
                <w:rFonts w:eastAsia="宋体"/>
                <w:sz w:val="20"/>
                <w:szCs w:val="20"/>
              </w:rPr>
            </w:pPr>
            <w:r>
              <w:rPr>
                <w:rFonts w:eastAsia="宋体"/>
                <w:sz w:val="20"/>
                <w:szCs w:val="20"/>
                <w:lang w:bidi="ar"/>
              </w:rPr>
              <w:t>0.88</w:t>
            </w:r>
          </w:p>
        </w:tc>
      </w:tr>
      <w:tr w:rsidR="006D0A2D" w14:paraId="474B6411" w14:textId="77777777">
        <w:trPr>
          <w:trHeight w:hRule="exact" w:val="567"/>
          <w:jc w:val="center"/>
        </w:trPr>
        <w:tc>
          <w:tcPr>
            <w:tcW w:w="8263" w:type="dxa"/>
            <w:gridSpan w:val="8"/>
            <w:tcBorders>
              <w:top w:val="nil"/>
              <w:left w:val="nil"/>
              <w:bottom w:val="nil"/>
              <w:right w:val="nil"/>
            </w:tcBorders>
            <w:shd w:val="clear" w:color="auto" w:fill="BEBEBE"/>
            <w:tcMar>
              <w:top w:w="15" w:type="dxa"/>
              <w:left w:w="15" w:type="dxa"/>
              <w:right w:w="15" w:type="dxa"/>
            </w:tcMar>
            <w:vAlign w:val="center"/>
          </w:tcPr>
          <w:p w14:paraId="35066DD3" w14:textId="77777777" w:rsidR="006D0A2D" w:rsidRDefault="006D0A2D">
            <w:pPr>
              <w:pStyle w:val="table"/>
              <w:spacing w:line="480" w:lineRule="auto"/>
              <w:rPr>
                <w:rFonts w:eastAsia="宋体"/>
                <w:sz w:val="20"/>
                <w:szCs w:val="20"/>
              </w:rPr>
            </w:pPr>
            <w:r>
              <w:rPr>
                <w:rFonts w:eastAsia="宋体"/>
                <w:sz w:val="20"/>
                <w:szCs w:val="20"/>
                <w:lang w:bidi="ar"/>
              </w:rPr>
              <w:t>ROI07: left rostral temporal thalamus</w:t>
            </w:r>
          </w:p>
        </w:tc>
        <w:tc>
          <w:tcPr>
            <w:tcW w:w="1015" w:type="dxa"/>
            <w:tcBorders>
              <w:top w:val="nil"/>
              <w:left w:val="nil"/>
              <w:bottom w:val="nil"/>
              <w:right w:val="nil"/>
            </w:tcBorders>
            <w:shd w:val="clear" w:color="auto" w:fill="BEBEBE"/>
            <w:noWrap/>
            <w:tcMar>
              <w:top w:w="15" w:type="dxa"/>
              <w:left w:w="15" w:type="dxa"/>
              <w:right w:w="15" w:type="dxa"/>
            </w:tcMar>
            <w:vAlign w:val="center"/>
          </w:tcPr>
          <w:p w14:paraId="52B00F64" w14:textId="77777777" w:rsidR="006D0A2D" w:rsidRDefault="006D0A2D">
            <w:pPr>
              <w:pStyle w:val="table"/>
              <w:spacing w:line="480" w:lineRule="auto"/>
              <w:rPr>
                <w:rFonts w:eastAsia="宋体"/>
                <w:sz w:val="20"/>
                <w:szCs w:val="20"/>
              </w:rPr>
            </w:pPr>
          </w:p>
        </w:tc>
      </w:tr>
      <w:tr w:rsidR="006D0A2D" w14:paraId="7BFCF2BC" w14:textId="77777777">
        <w:trPr>
          <w:trHeight w:hRule="exact" w:val="567"/>
          <w:jc w:val="center"/>
        </w:trPr>
        <w:tc>
          <w:tcPr>
            <w:tcW w:w="1322" w:type="dxa"/>
            <w:tcBorders>
              <w:top w:val="nil"/>
              <w:left w:val="nil"/>
              <w:bottom w:val="nil"/>
              <w:right w:val="nil"/>
            </w:tcBorders>
            <w:tcMar>
              <w:top w:w="15" w:type="dxa"/>
              <w:left w:w="15" w:type="dxa"/>
              <w:right w:w="15" w:type="dxa"/>
            </w:tcMar>
            <w:vAlign w:val="center"/>
          </w:tcPr>
          <w:p w14:paraId="324AB9DE"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18" w:type="dxa"/>
            <w:tcBorders>
              <w:top w:val="nil"/>
              <w:left w:val="nil"/>
              <w:bottom w:val="nil"/>
              <w:right w:val="nil"/>
            </w:tcBorders>
            <w:tcMar>
              <w:top w:w="15" w:type="dxa"/>
              <w:left w:w="15" w:type="dxa"/>
              <w:right w:w="15" w:type="dxa"/>
            </w:tcMar>
            <w:vAlign w:val="center"/>
          </w:tcPr>
          <w:p w14:paraId="77C93D61" w14:textId="77777777" w:rsidR="006D0A2D" w:rsidRDefault="006D0A2D">
            <w:pPr>
              <w:pStyle w:val="table"/>
              <w:spacing w:line="480" w:lineRule="auto"/>
              <w:rPr>
                <w:rFonts w:eastAsia="宋体"/>
                <w:sz w:val="20"/>
                <w:szCs w:val="20"/>
              </w:rPr>
            </w:pPr>
            <w:r>
              <w:rPr>
                <w:rFonts w:eastAsia="宋体"/>
                <w:sz w:val="20"/>
                <w:szCs w:val="20"/>
                <w:lang w:bidi="ar"/>
              </w:rPr>
              <w:t>CUN.R</w:t>
            </w:r>
          </w:p>
        </w:tc>
        <w:tc>
          <w:tcPr>
            <w:tcW w:w="992" w:type="dxa"/>
            <w:tcBorders>
              <w:top w:val="nil"/>
              <w:left w:val="nil"/>
              <w:bottom w:val="nil"/>
              <w:right w:val="nil"/>
            </w:tcBorders>
            <w:tcMar>
              <w:top w:w="15" w:type="dxa"/>
              <w:left w:w="15" w:type="dxa"/>
              <w:right w:w="15" w:type="dxa"/>
            </w:tcMar>
            <w:vAlign w:val="center"/>
          </w:tcPr>
          <w:p w14:paraId="7E44BA3B" w14:textId="77777777" w:rsidR="006D0A2D" w:rsidRDefault="006D0A2D">
            <w:pPr>
              <w:pStyle w:val="table"/>
              <w:spacing w:line="480" w:lineRule="auto"/>
              <w:jc w:val="right"/>
              <w:rPr>
                <w:rFonts w:eastAsia="宋体"/>
                <w:sz w:val="20"/>
                <w:szCs w:val="20"/>
              </w:rPr>
            </w:pPr>
            <w:r>
              <w:rPr>
                <w:rFonts w:eastAsia="宋体"/>
                <w:sz w:val="20"/>
                <w:szCs w:val="20"/>
                <w:lang w:bidi="ar"/>
              </w:rPr>
              <w:t>13</w:t>
            </w:r>
          </w:p>
        </w:tc>
        <w:tc>
          <w:tcPr>
            <w:tcW w:w="709" w:type="dxa"/>
            <w:tcBorders>
              <w:top w:val="nil"/>
              <w:left w:val="nil"/>
              <w:bottom w:val="nil"/>
              <w:right w:val="nil"/>
            </w:tcBorders>
            <w:tcMar>
              <w:top w:w="15" w:type="dxa"/>
              <w:left w:w="15" w:type="dxa"/>
              <w:right w:w="15" w:type="dxa"/>
            </w:tcMar>
            <w:vAlign w:val="center"/>
          </w:tcPr>
          <w:p w14:paraId="2DA95D59"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776" w:type="dxa"/>
            <w:tcBorders>
              <w:top w:val="nil"/>
              <w:left w:val="nil"/>
              <w:bottom w:val="nil"/>
              <w:right w:val="nil"/>
            </w:tcBorders>
            <w:tcMar>
              <w:top w:w="15" w:type="dxa"/>
              <w:left w:w="15" w:type="dxa"/>
              <w:right w:w="15" w:type="dxa"/>
            </w:tcMar>
            <w:vAlign w:val="center"/>
          </w:tcPr>
          <w:p w14:paraId="556EF92C" w14:textId="77777777" w:rsidR="006D0A2D" w:rsidRDefault="006D0A2D">
            <w:pPr>
              <w:pStyle w:val="table"/>
              <w:spacing w:line="480" w:lineRule="auto"/>
              <w:jc w:val="right"/>
              <w:rPr>
                <w:rFonts w:eastAsia="宋体"/>
                <w:sz w:val="20"/>
                <w:szCs w:val="20"/>
              </w:rPr>
            </w:pPr>
            <w:r>
              <w:rPr>
                <w:rFonts w:eastAsia="宋体"/>
                <w:sz w:val="20"/>
                <w:szCs w:val="20"/>
                <w:lang w:bidi="ar"/>
              </w:rPr>
              <w:t>-72</w:t>
            </w:r>
          </w:p>
        </w:tc>
        <w:tc>
          <w:tcPr>
            <w:tcW w:w="679" w:type="dxa"/>
            <w:tcBorders>
              <w:top w:val="nil"/>
              <w:left w:val="nil"/>
              <w:bottom w:val="nil"/>
              <w:right w:val="nil"/>
            </w:tcBorders>
            <w:tcMar>
              <w:top w:w="15" w:type="dxa"/>
              <w:left w:w="15" w:type="dxa"/>
              <w:right w:w="15" w:type="dxa"/>
            </w:tcMar>
            <w:vAlign w:val="center"/>
          </w:tcPr>
          <w:p w14:paraId="1D59DEA9"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37" w:type="dxa"/>
            <w:tcBorders>
              <w:top w:val="nil"/>
              <w:left w:val="nil"/>
              <w:bottom w:val="nil"/>
              <w:right w:val="nil"/>
            </w:tcBorders>
            <w:tcMar>
              <w:top w:w="15" w:type="dxa"/>
              <w:left w:w="15" w:type="dxa"/>
              <w:right w:w="15" w:type="dxa"/>
            </w:tcMar>
            <w:vAlign w:val="center"/>
          </w:tcPr>
          <w:p w14:paraId="1BBFAC6C" w14:textId="77777777" w:rsidR="006D0A2D" w:rsidRDefault="006D0A2D">
            <w:pPr>
              <w:pStyle w:val="table"/>
              <w:spacing w:line="480" w:lineRule="auto"/>
              <w:jc w:val="right"/>
              <w:rPr>
                <w:rFonts w:eastAsia="宋体"/>
                <w:sz w:val="20"/>
                <w:szCs w:val="20"/>
              </w:rPr>
            </w:pPr>
            <w:r>
              <w:rPr>
                <w:rFonts w:eastAsia="宋体"/>
                <w:sz w:val="20"/>
                <w:szCs w:val="20"/>
                <w:lang w:bidi="ar"/>
              </w:rPr>
              <w:t>0.039</w:t>
            </w:r>
          </w:p>
        </w:tc>
        <w:tc>
          <w:tcPr>
            <w:tcW w:w="1030" w:type="dxa"/>
            <w:tcBorders>
              <w:top w:val="nil"/>
              <w:left w:val="nil"/>
              <w:bottom w:val="nil"/>
              <w:right w:val="nil"/>
            </w:tcBorders>
            <w:tcMar>
              <w:top w:w="15" w:type="dxa"/>
              <w:left w:w="15" w:type="dxa"/>
              <w:right w:w="15" w:type="dxa"/>
            </w:tcMar>
            <w:vAlign w:val="center"/>
          </w:tcPr>
          <w:p w14:paraId="23467976" w14:textId="77777777" w:rsidR="006D0A2D" w:rsidRDefault="006D0A2D">
            <w:pPr>
              <w:pStyle w:val="table"/>
              <w:spacing w:line="480" w:lineRule="auto"/>
              <w:jc w:val="right"/>
              <w:rPr>
                <w:rFonts w:eastAsia="宋体"/>
                <w:sz w:val="20"/>
                <w:szCs w:val="20"/>
              </w:rPr>
            </w:pPr>
            <w:r>
              <w:rPr>
                <w:rFonts w:eastAsia="宋体"/>
                <w:sz w:val="20"/>
                <w:szCs w:val="20"/>
                <w:lang w:bidi="ar"/>
              </w:rPr>
              <w:t>5.02</w:t>
            </w:r>
          </w:p>
        </w:tc>
        <w:tc>
          <w:tcPr>
            <w:tcW w:w="1015" w:type="dxa"/>
            <w:tcBorders>
              <w:top w:val="nil"/>
              <w:left w:val="nil"/>
              <w:bottom w:val="nil"/>
              <w:right w:val="nil"/>
            </w:tcBorders>
            <w:noWrap/>
            <w:tcMar>
              <w:top w:w="15" w:type="dxa"/>
              <w:left w:w="15" w:type="dxa"/>
              <w:right w:w="15" w:type="dxa"/>
            </w:tcMar>
            <w:vAlign w:val="center"/>
          </w:tcPr>
          <w:p w14:paraId="61AE6F9E" w14:textId="77777777" w:rsidR="006D0A2D" w:rsidRDefault="006D0A2D">
            <w:pPr>
              <w:pStyle w:val="table"/>
              <w:spacing w:line="480" w:lineRule="auto"/>
              <w:jc w:val="right"/>
              <w:rPr>
                <w:rFonts w:eastAsia="宋体"/>
                <w:sz w:val="20"/>
                <w:szCs w:val="20"/>
              </w:rPr>
            </w:pPr>
            <w:r>
              <w:rPr>
                <w:rFonts w:eastAsia="宋体"/>
                <w:sz w:val="20"/>
                <w:szCs w:val="20"/>
                <w:lang w:bidi="ar"/>
              </w:rPr>
              <w:t>0.90</w:t>
            </w:r>
          </w:p>
        </w:tc>
      </w:tr>
      <w:tr w:rsidR="006D0A2D" w14:paraId="3F6178F8" w14:textId="77777777">
        <w:trPr>
          <w:trHeight w:hRule="exact" w:val="567"/>
          <w:jc w:val="center"/>
        </w:trPr>
        <w:tc>
          <w:tcPr>
            <w:tcW w:w="8263" w:type="dxa"/>
            <w:gridSpan w:val="8"/>
            <w:tcBorders>
              <w:top w:val="nil"/>
              <w:left w:val="nil"/>
              <w:bottom w:val="nil"/>
              <w:right w:val="nil"/>
            </w:tcBorders>
            <w:shd w:val="clear" w:color="auto" w:fill="BEBEBE"/>
            <w:tcMar>
              <w:top w:w="15" w:type="dxa"/>
              <w:left w:w="15" w:type="dxa"/>
              <w:right w:w="15" w:type="dxa"/>
            </w:tcMar>
            <w:vAlign w:val="center"/>
          </w:tcPr>
          <w:p w14:paraId="31F91D8B" w14:textId="77777777" w:rsidR="006D0A2D" w:rsidRDefault="006D0A2D">
            <w:pPr>
              <w:pStyle w:val="table"/>
              <w:spacing w:line="480" w:lineRule="auto"/>
              <w:rPr>
                <w:rFonts w:eastAsia="宋体"/>
                <w:sz w:val="20"/>
                <w:szCs w:val="20"/>
              </w:rPr>
            </w:pPr>
            <w:r>
              <w:rPr>
                <w:rFonts w:eastAsia="宋体"/>
                <w:sz w:val="20"/>
                <w:szCs w:val="20"/>
                <w:lang w:bidi="ar"/>
              </w:rPr>
              <w:t>ROI09: left posterior parietal thalamus</w:t>
            </w:r>
          </w:p>
        </w:tc>
        <w:tc>
          <w:tcPr>
            <w:tcW w:w="1015" w:type="dxa"/>
            <w:tcBorders>
              <w:top w:val="nil"/>
              <w:left w:val="nil"/>
              <w:bottom w:val="nil"/>
              <w:right w:val="nil"/>
            </w:tcBorders>
            <w:shd w:val="clear" w:color="auto" w:fill="BEBEBE"/>
            <w:noWrap/>
            <w:tcMar>
              <w:top w:w="15" w:type="dxa"/>
              <w:left w:w="15" w:type="dxa"/>
              <w:right w:w="15" w:type="dxa"/>
            </w:tcMar>
            <w:vAlign w:val="center"/>
          </w:tcPr>
          <w:p w14:paraId="3CEF3217" w14:textId="77777777" w:rsidR="006D0A2D" w:rsidRDefault="006D0A2D">
            <w:pPr>
              <w:pStyle w:val="table"/>
              <w:spacing w:line="480" w:lineRule="auto"/>
              <w:rPr>
                <w:rFonts w:eastAsia="宋体"/>
                <w:sz w:val="20"/>
                <w:szCs w:val="20"/>
              </w:rPr>
            </w:pPr>
          </w:p>
        </w:tc>
      </w:tr>
      <w:tr w:rsidR="006D0A2D" w14:paraId="74EA1892" w14:textId="77777777">
        <w:trPr>
          <w:trHeight w:hRule="exact" w:val="567"/>
          <w:jc w:val="center"/>
        </w:trPr>
        <w:tc>
          <w:tcPr>
            <w:tcW w:w="1322" w:type="dxa"/>
            <w:vMerge w:val="restart"/>
            <w:tcBorders>
              <w:top w:val="nil"/>
              <w:left w:val="nil"/>
              <w:bottom w:val="nil"/>
              <w:right w:val="nil"/>
            </w:tcBorders>
            <w:tcMar>
              <w:top w:w="15" w:type="dxa"/>
              <w:left w:w="15" w:type="dxa"/>
              <w:right w:w="15" w:type="dxa"/>
            </w:tcMar>
            <w:vAlign w:val="center"/>
          </w:tcPr>
          <w:p w14:paraId="196A890E"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18" w:type="dxa"/>
            <w:tcBorders>
              <w:top w:val="nil"/>
              <w:left w:val="nil"/>
              <w:bottom w:val="nil"/>
              <w:right w:val="nil"/>
            </w:tcBorders>
            <w:tcMar>
              <w:top w:w="15" w:type="dxa"/>
              <w:left w:w="15" w:type="dxa"/>
              <w:right w:w="15" w:type="dxa"/>
            </w:tcMar>
            <w:vAlign w:val="center"/>
          </w:tcPr>
          <w:p w14:paraId="27189217"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992" w:type="dxa"/>
            <w:tcBorders>
              <w:top w:val="nil"/>
              <w:left w:val="nil"/>
              <w:bottom w:val="nil"/>
              <w:right w:val="nil"/>
            </w:tcBorders>
            <w:tcMar>
              <w:top w:w="15" w:type="dxa"/>
              <w:left w:w="15" w:type="dxa"/>
              <w:right w:w="15" w:type="dxa"/>
            </w:tcMar>
            <w:vAlign w:val="center"/>
          </w:tcPr>
          <w:p w14:paraId="74A93213"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709" w:type="dxa"/>
            <w:tcBorders>
              <w:top w:val="nil"/>
              <w:left w:val="nil"/>
              <w:bottom w:val="nil"/>
              <w:right w:val="nil"/>
            </w:tcBorders>
            <w:tcMar>
              <w:top w:w="15" w:type="dxa"/>
              <w:left w:w="15" w:type="dxa"/>
              <w:right w:w="15" w:type="dxa"/>
            </w:tcMar>
            <w:vAlign w:val="center"/>
          </w:tcPr>
          <w:p w14:paraId="19F30C2C"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776" w:type="dxa"/>
            <w:tcBorders>
              <w:top w:val="nil"/>
              <w:left w:val="nil"/>
              <w:bottom w:val="nil"/>
              <w:right w:val="nil"/>
            </w:tcBorders>
            <w:tcMar>
              <w:top w:w="15" w:type="dxa"/>
              <w:left w:w="15" w:type="dxa"/>
              <w:right w:w="15" w:type="dxa"/>
            </w:tcMar>
            <w:vAlign w:val="center"/>
          </w:tcPr>
          <w:p w14:paraId="1C26C4D6" w14:textId="77777777" w:rsidR="006D0A2D" w:rsidRDefault="006D0A2D">
            <w:pPr>
              <w:pStyle w:val="table"/>
              <w:spacing w:line="480" w:lineRule="auto"/>
              <w:jc w:val="right"/>
              <w:rPr>
                <w:rFonts w:eastAsia="宋体"/>
                <w:sz w:val="20"/>
                <w:szCs w:val="20"/>
              </w:rPr>
            </w:pPr>
            <w:r>
              <w:rPr>
                <w:rFonts w:eastAsia="宋体"/>
                <w:sz w:val="20"/>
                <w:szCs w:val="20"/>
                <w:lang w:bidi="ar"/>
              </w:rPr>
              <w:t>-75</w:t>
            </w:r>
          </w:p>
        </w:tc>
        <w:tc>
          <w:tcPr>
            <w:tcW w:w="679" w:type="dxa"/>
            <w:tcBorders>
              <w:top w:val="nil"/>
              <w:left w:val="nil"/>
              <w:bottom w:val="nil"/>
              <w:right w:val="nil"/>
            </w:tcBorders>
            <w:tcMar>
              <w:top w:w="15" w:type="dxa"/>
              <w:left w:w="15" w:type="dxa"/>
              <w:right w:w="15" w:type="dxa"/>
            </w:tcMar>
            <w:vAlign w:val="center"/>
          </w:tcPr>
          <w:p w14:paraId="1659F8D9"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37" w:type="dxa"/>
            <w:tcBorders>
              <w:top w:val="nil"/>
              <w:left w:val="nil"/>
              <w:bottom w:val="nil"/>
              <w:right w:val="nil"/>
            </w:tcBorders>
            <w:tcMar>
              <w:top w:w="15" w:type="dxa"/>
              <w:left w:w="15" w:type="dxa"/>
              <w:right w:w="15" w:type="dxa"/>
            </w:tcMar>
            <w:vAlign w:val="center"/>
          </w:tcPr>
          <w:p w14:paraId="14AC4BAA"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1030" w:type="dxa"/>
            <w:tcBorders>
              <w:top w:val="nil"/>
              <w:left w:val="nil"/>
              <w:bottom w:val="nil"/>
              <w:right w:val="nil"/>
            </w:tcBorders>
            <w:tcMar>
              <w:top w:w="15" w:type="dxa"/>
              <w:left w:w="15" w:type="dxa"/>
              <w:right w:w="15" w:type="dxa"/>
            </w:tcMar>
            <w:vAlign w:val="center"/>
          </w:tcPr>
          <w:p w14:paraId="30DF8064" w14:textId="77777777" w:rsidR="006D0A2D" w:rsidRDefault="006D0A2D">
            <w:pPr>
              <w:pStyle w:val="table"/>
              <w:spacing w:line="480" w:lineRule="auto"/>
              <w:jc w:val="right"/>
              <w:rPr>
                <w:rFonts w:eastAsia="宋体"/>
                <w:sz w:val="20"/>
                <w:szCs w:val="20"/>
              </w:rPr>
            </w:pPr>
            <w:r>
              <w:rPr>
                <w:rFonts w:eastAsia="宋体"/>
                <w:sz w:val="20"/>
                <w:szCs w:val="20"/>
                <w:lang w:bidi="ar"/>
              </w:rPr>
              <w:t>4.76</w:t>
            </w:r>
          </w:p>
        </w:tc>
        <w:tc>
          <w:tcPr>
            <w:tcW w:w="1015" w:type="dxa"/>
            <w:tcBorders>
              <w:top w:val="nil"/>
              <w:left w:val="nil"/>
              <w:bottom w:val="nil"/>
              <w:right w:val="nil"/>
            </w:tcBorders>
            <w:noWrap/>
            <w:tcMar>
              <w:top w:w="15" w:type="dxa"/>
              <w:left w:w="15" w:type="dxa"/>
              <w:right w:w="15" w:type="dxa"/>
            </w:tcMar>
            <w:vAlign w:val="center"/>
          </w:tcPr>
          <w:p w14:paraId="094D48AF"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1B6FD176"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53BD7F51"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27CA1E05"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992" w:type="dxa"/>
            <w:tcBorders>
              <w:top w:val="nil"/>
              <w:left w:val="nil"/>
              <w:bottom w:val="nil"/>
              <w:right w:val="nil"/>
            </w:tcBorders>
            <w:tcMar>
              <w:top w:w="15" w:type="dxa"/>
              <w:left w:w="15" w:type="dxa"/>
              <w:right w:w="15" w:type="dxa"/>
            </w:tcMar>
            <w:vAlign w:val="center"/>
          </w:tcPr>
          <w:p w14:paraId="0FEE6642" w14:textId="77777777" w:rsidR="006D0A2D" w:rsidRDefault="006D0A2D">
            <w:pPr>
              <w:pStyle w:val="table"/>
              <w:spacing w:line="480" w:lineRule="auto"/>
              <w:jc w:val="right"/>
              <w:rPr>
                <w:rFonts w:eastAsia="宋体"/>
                <w:sz w:val="20"/>
                <w:szCs w:val="20"/>
              </w:rPr>
            </w:pPr>
            <w:r>
              <w:rPr>
                <w:rFonts w:eastAsia="宋体"/>
                <w:sz w:val="20"/>
                <w:szCs w:val="20"/>
                <w:lang w:bidi="ar"/>
              </w:rPr>
              <w:t>200</w:t>
            </w:r>
          </w:p>
        </w:tc>
        <w:tc>
          <w:tcPr>
            <w:tcW w:w="709" w:type="dxa"/>
            <w:tcBorders>
              <w:top w:val="nil"/>
              <w:left w:val="nil"/>
              <w:bottom w:val="nil"/>
              <w:right w:val="nil"/>
            </w:tcBorders>
            <w:tcMar>
              <w:top w:w="15" w:type="dxa"/>
              <w:left w:w="15" w:type="dxa"/>
              <w:right w:w="15" w:type="dxa"/>
            </w:tcMar>
            <w:vAlign w:val="center"/>
          </w:tcPr>
          <w:p w14:paraId="47D5AD8B"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776" w:type="dxa"/>
            <w:tcBorders>
              <w:top w:val="nil"/>
              <w:left w:val="nil"/>
              <w:bottom w:val="nil"/>
              <w:right w:val="nil"/>
            </w:tcBorders>
            <w:tcMar>
              <w:top w:w="15" w:type="dxa"/>
              <w:left w:w="15" w:type="dxa"/>
              <w:right w:w="15" w:type="dxa"/>
            </w:tcMar>
            <w:vAlign w:val="center"/>
          </w:tcPr>
          <w:p w14:paraId="6B6F96D8" w14:textId="77777777" w:rsidR="006D0A2D" w:rsidRDefault="006D0A2D">
            <w:pPr>
              <w:pStyle w:val="table"/>
              <w:spacing w:line="480" w:lineRule="auto"/>
              <w:jc w:val="right"/>
              <w:rPr>
                <w:rFonts w:eastAsia="宋体"/>
                <w:sz w:val="20"/>
                <w:szCs w:val="20"/>
              </w:rPr>
            </w:pPr>
            <w:r>
              <w:rPr>
                <w:rFonts w:eastAsia="宋体"/>
                <w:sz w:val="20"/>
                <w:szCs w:val="20"/>
                <w:lang w:bidi="ar"/>
              </w:rPr>
              <w:t>-81</w:t>
            </w:r>
          </w:p>
        </w:tc>
        <w:tc>
          <w:tcPr>
            <w:tcW w:w="679" w:type="dxa"/>
            <w:tcBorders>
              <w:top w:val="nil"/>
              <w:left w:val="nil"/>
              <w:bottom w:val="nil"/>
              <w:right w:val="nil"/>
            </w:tcBorders>
            <w:tcMar>
              <w:top w:w="15" w:type="dxa"/>
              <w:left w:w="15" w:type="dxa"/>
              <w:right w:w="15" w:type="dxa"/>
            </w:tcMar>
            <w:vAlign w:val="center"/>
          </w:tcPr>
          <w:p w14:paraId="32FAC525"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1037" w:type="dxa"/>
            <w:tcBorders>
              <w:top w:val="nil"/>
              <w:left w:val="nil"/>
              <w:bottom w:val="nil"/>
              <w:right w:val="nil"/>
            </w:tcBorders>
            <w:tcMar>
              <w:top w:w="15" w:type="dxa"/>
              <w:left w:w="15" w:type="dxa"/>
              <w:right w:w="15" w:type="dxa"/>
            </w:tcMar>
            <w:vAlign w:val="center"/>
          </w:tcPr>
          <w:p w14:paraId="5969ECD7"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1030" w:type="dxa"/>
            <w:tcBorders>
              <w:top w:val="nil"/>
              <w:left w:val="nil"/>
              <w:bottom w:val="nil"/>
              <w:right w:val="nil"/>
            </w:tcBorders>
            <w:tcMar>
              <w:top w:w="15" w:type="dxa"/>
              <w:left w:w="15" w:type="dxa"/>
              <w:right w:w="15" w:type="dxa"/>
            </w:tcMar>
            <w:vAlign w:val="center"/>
          </w:tcPr>
          <w:p w14:paraId="4FAFCA1F" w14:textId="77777777" w:rsidR="006D0A2D" w:rsidRDefault="006D0A2D">
            <w:pPr>
              <w:pStyle w:val="table"/>
              <w:spacing w:line="480" w:lineRule="auto"/>
              <w:jc w:val="right"/>
              <w:rPr>
                <w:rFonts w:eastAsia="宋体"/>
                <w:sz w:val="20"/>
                <w:szCs w:val="20"/>
              </w:rPr>
            </w:pPr>
            <w:r>
              <w:rPr>
                <w:rFonts w:eastAsia="宋体"/>
                <w:sz w:val="20"/>
                <w:szCs w:val="20"/>
                <w:lang w:bidi="ar"/>
              </w:rPr>
              <w:t>4.85</w:t>
            </w:r>
          </w:p>
        </w:tc>
        <w:tc>
          <w:tcPr>
            <w:tcW w:w="1015" w:type="dxa"/>
            <w:tcBorders>
              <w:top w:val="nil"/>
              <w:left w:val="nil"/>
              <w:bottom w:val="nil"/>
              <w:right w:val="nil"/>
            </w:tcBorders>
            <w:noWrap/>
            <w:tcMar>
              <w:top w:w="15" w:type="dxa"/>
              <w:left w:w="15" w:type="dxa"/>
              <w:right w:w="15" w:type="dxa"/>
            </w:tcMar>
            <w:vAlign w:val="center"/>
          </w:tcPr>
          <w:p w14:paraId="25E9F52F" w14:textId="77777777" w:rsidR="006D0A2D" w:rsidRDefault="006D0A2D">
            <w:pPr>
              <w:pStyle w:val="table"/>
              <w:spacing w:line="480" w:lineRule="auto"/>
              <w:jc w:val="right"/>
              <w:rPr>
                <w:rFonts w:eastAsia="宋体"/>
                <w:sz w:val="20"/>
                <w:szCs w:val="20"/>
              </w:rPr>
            </w:pPr>
            <w:r>
              <w:rPr>
                <w:rFonts w:eastAsia="宋体"/>
                <w:sz w:val="20"/>
                <w:szCs w:val="20"/>
                <w:lang w:bidi="ar"/>
              </w:rPr>
              <w:t>0.87</w:t>
            </w:r>
          </w:p>
        </w:tc>
      </w:tr>
      <w:tr w:rsidR="006D0A2D" w14:paraId="4E54DB7E" w14:textId="77777777">
        <w:trPr>
          <w:trHeight w:hRule="exact" w:val="567"/>
          <w:jc w:val="center"/>
        </w:trPr>
        <w:tc>
          <w:tcPr>
            <w:tcW w:w="1322" w:type="dxa"/>
            <w:vMerge/>
            <w:tcBorders>
              <w:top w:val="nil"/>
              <w:left w:val="nil"/>
              <w:bottom w:val="single" w:sz="4" w:space="0" w:color="auto"/>
              <w:right w:val="nil"/>
            </w:tcBorders>
            <w:tcMar>
              <w:top w:w="15" w:type="dxa"/>
              <w:left w:w="15" w:type="dxa"/>
              <w:right w:w="15" w:type="dxa"/>
            </w:tcMar>
            <w:vAlign w:val="center"/>
          </w:tcPr>
          <w:p w14:paraId="2BC356FD" w14:textId="77777777" w:rsidR="006D0A2D" w:rsidRDefault="006D0A2D">
            <w:pPr>
              <w:pStyle w:val="table"/>
              <w:spacing w:line="480" w:lineRule="auto"/>
              <w:rPr>
                <w:rFonts w:eastAsia="宋体"/>
                <w:sz w:val="20"/>
                <w:szCs w:val="20"/>
              </w:rPr>
            </w:pPr>
          </w:p>
        </w:tc>
        <w:tc>
          <w:tcPr>
            <w:tcW w:w="1718" w:type="dxa"/>
            <w:tcBorders>
              <w:top w:val="nil"/>
              <w:left w:val="nil"/>
              <w:bottom w:val="single" w:sz="4" w:space="0" w:color="auto"/>
              <w:right w:val="nil"/>
            </w:tcBorders>
            <w:tcMar>
              <w:top w:w="15" w:type="dxa"/>
              <w:left w:w="15" w:type="dxa"/>
              <w:right w:w="15" w:type="dxa"/>
            </w:tcMar>
            <w:vAlign w:val="center"/>
          </w:tcPr>
          <w:p w14:paraId="7FECE772"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92" w:type="dxa"/>
            <w:tcBorders>
              <w:top w:val="nil"/>
              <w:left w:val="nil"/>
              <w:bottom w:val="single" w:sz="4" w:space="0" w:color="auto"/>
              <w:right w:val="nil"/>
            </w:tcBorders>
            <w:tcMar>
              <w:top w:w="15" w:type="dxa"/>
              <w:left w:w="15" w:type="dxa"/>
              <w:right w:w="15" w:type="dxa"/>
            </w:tcMar>
            <w:vAlign w:val="center"/>
          </w:tcPr>
          <w:p w14:paraId="3E7801D1" w14:textId="77777777" w:rsidR="006D0A2D" w:rsidRDefault="006D0A2D">
            <w:pPr>
              <w:pStyle w:val="table"/>
              <w:spacing w:line="480" w:lineRule="auto"/>
              <w:jc w:val="right"/>
              <w:rPr>
                <w:rFonts w:eastAsia="宋体"/>
                <w:sz w:val="20"/>
                <w:szCs w:val="20"/>
              </w:rPr>
            </w:pPr>
            <w:r>
              <w:rPr>
                <w:rFonts w:eastAsia="宋体"/>
                <w:sz w:val="20"/>
                <w:szCs w:val="20"/>
                <w:lang w:bidi="ar"/>
              </w:rPr>
              <w:t>162</w:t>
            </w:r>
          </w:p>
        </w:tc>
        <w:tc>
          <w:tcPr>
            <w:tcW w:w="709" w:type="dxa"/>
            <w:tcBorders>
              <w:top w:val="nil"/>
              <w:left w:val="nil"/>
              <w:bottom w:val="single" w:sz="4" w:space="0" w:color="auto"/>
              <w:right w:val="nil"/>
            </w:tcBorders>
            <w:tcMar>
              <w:top w:w="15" w:type="dxa"/>
              <w:left w:w="15" w:type="dxa"/>
              <w:right w:w="15" w:type="dxa"/>
            </w:tcMar>
            <w:vAlign w:val="center"/>
          </w:tcPr>
          <w:p w14:paraId="1CEA7D14"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776" w:type="dxa"/>
            <w:tcBorders>
              <w:top w:val="nil"/>
              <w:left w:val="nil"/>
              <w:bottom w:val="single" w:sz="4" w:space="0" w:color="auto"/>
              <w:right w:val="nil"/>
            </w:tcBorders>
            <w:tcMar>
              <w:top w:w="15" w:type="dxa"/>
              <w:left w:w="15" w:type="dxa"/>
              <w:right w:w="15" w:type="dxa"/>
            </w:tcMar>
            <w:vAlign w:val="center"/>
          </w:tcPr>
          <w:p w14:paraId="6ACD2D0C"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79" w:type="dxa"/>
            <w:tcBorders>
              <w:top w:val="nil"/>
              <w:left w:val="nil"/>
              <w:bottom w:val="single" w:sz="4" w:space="0" w:color="auto"/>
              <w:right w:val="nil"/>
            </w:tcBorders>
            <w:tcMar>
              <w:top w:w="15" w:type="dxa"/>
              <w:left w:w="15" w:type="dxa"/>
              <w:right w:w="15" w:type="dxa"/>
            </w:tcMar>
            <w:vAlign w:val="center"/>
          </w:tcPr>
          <w:p w14:paraId="5C461BD2"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37" w:type="dxa"/>
            <w:tcBorders>
              <w:top w:val="nil"/>
              <w:left w:val="nil"/>
              <w:bottom w:val="single" w:sz="4" w:space="0" w:color="auto"/>
              <w:right w:val="nil"/>
            </w:tcBorders>
            <w:tcMar>
              <w:top w:w="15" w:type="dxa"/>
              <w:left w:w="15" w:type="dxa"/>
              <w:right w:w="15" w:type="dxa"/>
            </w:tcMar>
            <w:vAlign w:val="center"/>
          </w:tcPr>
          <w:p w14:paraId="08A627E0" w14:textId="77777777" w:rsidR="006D0A2D" w:rsidRDefault="006D0A2D">
            <w:pPr>
              <w:pStyle w:val="table"/>
              <w:spacing w:line="480" w:lineRule="auto"/>
              <w:jc w:val="right"/>
              <w:rPr>
                <w:rFonts w:eastAsia="宋体"/>
                <w:sz w:val="20"/>
                <w:szCs w:val="20"/>
              </w:rPr>
            </w:pPr>
            <w:r>
              <w:rPr>
                <w:rFonts w:eastAsia="宋体"/>
                <w:sz w:val="20"/>
                <w:szCs w:val="20"/>
                <w:lang w:bidi="ar"/>
              </w:rPr>
              <w:t>0.029</w:t>
            </w:r>
          </w:p>
        </w:tc>
        <w:tc>
          <w:tcPr>
            <w:tcW w:w="1030" w:type="dxa"/>
            <w:tcBorders>
              <w:top w:val="nil"/>
              <w:left w:val="nil"/>
              <w:bottom w:val="single" w:sz="4" w:space="0" w:color="auto"/>
              <w:right w:val="nil"/>
            </w:tcBorders>
            <w:tcMar>
              <w:top w:w="15" w:type="dxa"/>
              <w:left w:w="15" w:type="dxa"/>
              <w:right w:w="15" w:type="dxa"/>
            </w:tcMar>
            <w:vAlign w:val="center"/>
          </w:tcPr>
          <w:p w14:paraId="69547505" w14:textId="77777777" w:rsidR="006D0A2D" w:rsidRDefault="006D0A2D">
            <w:pPr>
              <w:pStyle w:val="table"/>
              <w:spacing w:line="480" w:lineRule="auto"/>
              <w:jc w:val="right"/>
              <w:rPr>
                <w:rFonts w:eastAsia="宋体"/>
                <w:sz w:val="20"/>
                <w:szCs w:val="20"/>
              </w:rPr>
            </w:pPr>
            <w:r>
              <w:rPr>
                <w:rFonts w:eastAsia="宋体"/>
                <w:sz w:val="20"/>
                <w:szCs w:val="20"/>
                <w:lang w:bidi="ar"/>
              </w:rPr>
              <w:t>4.64</w:t>
            </w:r>
          </w:p>
        </w:tc>
        <w:tc>
          <w:tcPr>
            <w:tcW w:w="1015" w:type="dxa"/>
            <w:tcBorders>
              <w:top w:val="nil"/>
              <w:left w:val="nil"/>
              <w:bottom w:val="single" w:sz="4" w:space="0" w:color="auto"/>
              <w:right w:val="nil"/>
            </w:tcBorders>
            <w:noWrap/>
            <w:tcMar>
              <w:top w:w="15" w:type="dxa"/>
              <w:left w:w="15" w:type="dxa"/>
              <w:right w:w="15" w:type="dxa"/>
            </w:tcMar>
            <w:vAlign w:val="center"/>
          </w:tcPr>
          <w:p w14:paraId="681A26F1" w14:textId="77777777" w:rsidR="006D0A2D" w:rsidRDefault="006D0A2D">
            <w:pPr>
              <w:pStyle w:val="table"/>
              <w:spacing w:line="480" w:lineRule="auto"/>
              <w:jc w:val="right"/>
              <w:rPr>
                <w:rFonts w:eastAsia="宋体"/>
                <w:sz w:val="20"/>
                <w:szCs w:val="20"/>
              </w:rPr>
            </w:pPr>
            <w:r>
              <w:rPr>
                <w:rFonts w:eastAsia="宋体"/>
                <w:sz w:val="20"/>
                <w:szCs w:val="20"/>
                <w:lang w:bidi="ar"/>
              </w:rPr>
              <w:t>0.83</w:t>
            </w:r>
          </w:p>
        </w:tc>
      </w:tr>
      <w:tr w:rsidR="006D0A2D" w14:paraId="5051BDAA" w14:textId="77777777">
        <w:trPr>
          <w:trHeight w:hRule="exact" w:val="567"/>
          <w:jc w:val="center"/>
        </w:trPr>
        <w:tc>
          <w:tcPr>
            <w:tcW w:w="1322" w:type="dxa"/>
            <w:tcBorders>
              <w:top w:val="single" w:sz="4" w:space="0" w:color="auto"/>
              <w:left w:val="nil"/>
              <w:bottom w:val="nil"/>
              <w:right w:val="nil"/>
            </w:tcBorders>
            <w:tcMar>
              <w:top w:w="15" w:type="dxa"/>
              <w:left w:w="15" w:type="dxa"/>
              <w:right w:w="15" w:type="dxa"/>
            </w:tcMar>
            <w:vAlign w:val="center"/>
          </w:tcPr>
          <w:p w14:paraId="287558DA"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718" w:type="dxa"/>
            <w:tcBorders>
              <w:top w:val="single" w:sz="4" w:space="0" w:color="auto"/>
              <w:left w:val="nil"/>
              <w:bottom w:val="nil"/>
              <w:right w:val="nil"/>
            </w:tcBorders>
            <w:tcMar>
              <w:top w:w="15" w:type="dxa"/>
              <w:left w:w="15" w:type="dxa"/>
              <w:right w:w="15" w:type="dxa"/>
            </w:tcMar>
            <w:vAlign w:val="center"/>
          </w:tcPr>
          <w:p w14:paraId="38DE6223" w14:textId="77777777" w:rsidR="006D0A2D" w:rsidRDefault="006D0A2D">
            <w:pPr>
              <w:pStyle w:val="table"/>
              <w:spacing w:line="480" w:lineRule="auto"/>
              <w:rPr>
                <w:rFonts w:eastAsia="宋体"/>
                <w:sz w:val="20"/>
                <w:szCs w:val="20"/>
              </w:rPr>
            </w:pPr>
            <w:proofErr w:type="spellStart"/>
            <w:r>
              <w:rPr>
                <w:rFonts w:eastAsia="宋体"/>
                <w:sz w:val="20"/>
                <w:szCs w:val="20"/>
                <w:lang w:bidi="ar"/>
              </w:rPr>
              <w:t>SFGmed.R</w:t>
            </w:r>
            <w:proofErr w:type="spellEnd"/>
          </w:p>
        </w:tc>
        <w:tc>
          <w:tcPr>
            <w:tcW w:w="992" w:type="dxa"/>
            <w:tcBorders>
              <w:top w:val="single" w:sz="4" w:space="0" w:color="auto"/>
              <w:left w:val="nil"/>
              <w:bottom w:val="nil"/>
              <w:right w:val="nil"/>
            </w:tcBorders>
            <w:tcMar>
              <w:top w:w="15" w:type="dxa"/>
              <w:left w:w="15" w:type="dxa"/>
              <w:right w:w="15" w:type="dxa"/>
            </w:tcMar>
            <w:vAlign w:val="center"/>
          </w:tcPr>
          <w:p w14:paraId="4667A25F"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709" w:type="dxa"/>
            <w:tcBorders>
              <w:top w:val="single" w:sz="4" w:space="0" w:color="auto"/>
              <w:left w:val="nil"/>
              <w:bottom w:val="nil"/>
              <w:right w:val="nil"/>
            </w:tcBorders>
            <w:tcMar>
              <w:top w:w="15" w:type="dxa"/>
              <w:left w:w="15" w:type="dxa"/>
              <w:right w:w="15" w:type="dxa"/>
            </w:tcMar>
            <w:vAlign w:val="center"/>
          </w:tcPr>
          <w:p w14:paraId="10CCDF3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776" w:type="dxa"/>
            <w:tcBorders>
              <w:top w:val="single" w:sz="4" w:space="0" w:color="auto"/>
              <w:left w:val="nil"/>
              <w:bottom w:val="nil"/>
              <w:right w:val="nil"/>
            </w:tcBorders>
            <w:tcMar>
              <w:top w:w="15" w:type="dxa"/>
              <w:left w:w="15" w:type="dxa"/>
              <w:right w:w="15" w:type="dxa"/>
            </w:tcMar>
            <w:vAlign w:val="center"/>
          </w:tcPr>
          <w:p w14:paraId="1E9B3BFC"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79" w:type="dxa"/>
            <w:tcBorders>
              <w:top w:val="single" w:sz="4" w:space="0" w:color="auto"/>
              <w:left w:val="nil"/>
              <w:bottom w:val="nil"/>
              <w:right w:val="nil"/>
            </w:tcBorders>
            <w:tcMar>
              <w:top w:w="15" w:type="dxa"/>
              <w:left w:w="15" w:type="dxa"/>
              <w:right w:w="15" w:type="dxa"/>
            </w:tcMar>
            <w:vAlign w:val="center"/>
          </w:tcPr>
          <w:p w14:paraId="4458FC93"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1037" w:type="dxa"/>
            <w:tcBorders>
              <w:top w:val="single" w:sz="4" w:space="0" w:color="auto"/>
              <w:left w:val="nil"/>
              <w:bottom w:val="nil"/>
              <w:right w:val="nil"/>
            </w:tcBorders>
            <w:tcMar>
              <w:top w:w="15" w:type="dxa"/>
              <w:left w:w="15" w:type="dxa"/>
              <w:right w:w="15" w:type="dxa"/>
            </w:tcMar>
            <w:vAlign w:val="center"/>
          </w:tcPr>
          <w:p w14:paraId="24DE7EED" w14:textId="77777777" w:rsidR="006D0A2D" w:rsidRDefault="006D0A2D">
            <w:pPr>
              <w:pStyle w:val="table"/>
              <w:spacing w:line="480" w:lineRule="auto"/>
              <w:jc w:val="right"/>
              <w:rPr>
                <w:rFonts w:eastAsia="宋体"/>
                <w:sz w:val="20"/>
                <w:szCs w:val="20"/>
              </w:rPr>
            </w:pPr>
            <w:r>
              <w:rPr>
                <w:rFonts w:eastAsia="宋体"/>
                <w:sz w:val="20"/>
                <w:szCs w:val="20"/>
                <w:lang w:bidi="ar"/>
              </w:rPr>
              <w:t>0.045</w:t>
            </w:r>
          </w:p>
        </w:tc>
        <w:tc>
          <w:tcPr>
            <w:tcW w:w="1030" w:type="dxa"/>
            <w:tcBorders>
              <w:top w:val="single" w:sz="4" w:space="0" w:color="auto"/>
              <w:left w:val="nil"/>
              <w:bottom w:val="nil"/>
              <w:right w:val="nil"/>
            </w:tcBorders>
            <w:tcMar>
              <w:top w:w="15" w:type="dxa"/>
              <w:left w:w="15" w:type="dxa"/>
              <w:right w:w="15" w:type="dxa"/>
            </w:tcMar>
            <w:vAlign w:val="center"/>
          </w:tcPr>
          <w:p w14:paraId="06B816AE" w14:textId="77777777" w:rsidR="006D0A2D" w:rsidRDefault="006D0A2D">
            <w:pPr>
              <w:pStyle w:val="table"/>
              <w:spacing w:line="480" w:lineRule="auto"/>
              <w:jc w:val="right"/>
              <w:rPr>
                <w:rFonts w:eastAsia="宋体"/>
                <w:sz w:val="20"/>
                <w:szCs w:val="20"/>
              </w:rPr>
            </w:pPr>
            <w:r>
              <w:rPr>
                <w:rFonts w:eastAsia="宋体"/>
                <w:sz w:val="20"/>
                <w:szCs w:val="20"/>
                <w:lang w:bidi="ar"/>
              </w:rPr>
              <w:t>4.86</w:t>
            </w:r>
          </w:p>
        </w:tc>
        <w:tc>
          <w:tcPr>
            <w:tcW w:w="1015" w:type="dxa"/>
            <w:tcBorders>
              <w:top w:val="single" w:sz="4" w:space="0" w:color="auto"/>
              <w:left w:val="nil"/>
              <w:bottom w:val="nil"/>
              <w:right w:val="nil"/>
            </w:tcBorders>
            <w:noWrap/>
            <w:tcMar>
              <w:top w:w="15" w:type="dxa"/>
              <w:left w:w="15" w:type="dxa"/>
              <w:right w:w="15" w:type="dxa"/>
            </w:tcMar>
            <w:vAlign w:val="center"/>
          </w:tcPr>
          <w:p w14:paraId="5F4AB6C0" w14:textId="77777777" w:rsidR="006D0A2D" w:rsidRDefault="006D0A2D">
            <w:pPr>
              <w:pStyle w:val="table"/>
              <w:spacing w:line="480" w:lineRule="auto"/>
              <w:jc w:val="right"/>
              <w:rPr>
                <w:rFonts w:eastAsia="宋体"/>
                <w:sz w:val="20"/>
                <w:szCs w:val="20"/>
              </w:rPr>
            </w:pPr>
            <w:r>
              <w:rPr>
                <w:rFonts w:eastAsia="宋体"/>
                <w:sz w:val="20"/>
                <w:szCs w:val="20"/>
                <w:lang w:bidi="ar"/>
              </w:rPr>
              <w:t>0.87</w:t>
            </w:r>
          </w:p>
        </w:tc>
      </w:tr>
      <w:tr w:rsidR="006D0A2D" w14:paraId="1EA537E8" w14:textId="77777777">
        <w:trPr>
          <w:trHeight w:hRule="exact" w:val="567"/>
          <w:jc w:val="center"/>
        </w:trPr>
        <w:tc>
          <w:tcPr>
            <w:tcW w:w="8263" w:type="dxa"/>
            <w:gridSpan w:val="8"/>
            <w:tcBorders>
              <w:top w:val="nil"/>
              <w:left w:val="nil"/>
              <w:bottom w:val="nil"/>
              <w:right w:val="nil"/>
            </w:tcBorders>
            <w:shd w:val="clear" w:color="auto" w:fill="BEBEBE"/>
            <w:tcMar>
              <w:top w:w="15" w:type="dxa"/>
              <w:left w:w="15" w:type="dxa"/>
              <w:right w:w="15" w:type="dxa"/>
            </w:tcMar>
            <w:vAlign w:val="center"/>
          </w:tcPr>
          <w:p w14:paraId="6AE5FB65" w14:textId="77777777" w:rsidR="006D0A2D" w:rsidRDefault="006D0A2D">
            <w:pPr>
              <w:pStyle w:val="table"/>
              <w:spacing w:line="480" w:lineRule="auto"/>
              <w:rPr>
                <w:rFonts w:eastAsia="宋体"/>
                <w:sz w:val="20"/>
                <w:szCs w:val="20"/>
              </w:rPr>
            </w:pPr>
            <w:r>
              <w:rPr>
                <w:rFonts w:eastAsia="宋体"/>
                <w:sz w:val="20"/>
                <w:szCs w:val="20"/>
                <w:lang w:bidi="ar"/>
              </w:rPr>
              <w:t>ROI11: left occipital thalamus</w:t>
            </w:r>
          </w:p>
        </w:tc>
        <w:tc>
          <w:tcPr>
            <w:tcW w:w="1015" w:type="dxa"/>
            <w:tcBorders>
              <w:top w:val="nil"/>
              <w:left w:val="nil"/>
              <w:bottom w:val="nil"/>
              <w:right w:val="nil"/>
            </w:tcBorders>
            <w:shd w:val="clear" w:color="auto" w:fill="BEBEBE"/>
            <w:noWrap/>
            <w:tcMar>
              <w:top w:w="15" w:type="dxa"/>
              <w:left w:w="15" w:type="dxa"/>
              <w:right w:w="15" w:type="dxa"/>
            </w:tcMar>
            <w:vAlign w:val="center"/>
          </w:tcPr>
          <w:p w14:paraId="13EA4D53" w14:textId="77777777" w:rsidR="006D0A2D" w:rsidRDefault="006D0A2D">
            <w:pPr>
              <w:pStyle w:val="table"/>
              <w:spacing w:line="480" w:lineRule="auto"/>
              <w:rPr>
                <w:rFonts w:eastAsia="宋体"/>
                <w:sz w:val="20"/>
                <w:szCs w:val="20"/>
              </w:rPr>
            </w:pPr>
          </w:p>
        </w:tc>
      </w:tr>
      <w:tr w:rsidR="006D0A2D" w14:paraId="65F1ECC6" w14:textId="77777777">
        <w:trPr>
          <w:trHeight w:hRule="exact" w:val="567"/>
          <w:jc w:val="center"/>
        </w:trPr>
        <w:tc>
          <w:tcPr>
            <w:tcW w:w="1322" w:type="dxa"/>
            <w:vMerge w:val="restart"/>
            <w:tcBorders>
              <w:top w:val="nil"/>
              <w:left w:val="nil"/>
              <w:bottom w:val="nil"/>
              <w:right w:val="nil"/>
            </w:tcBorders>
            <w:tcMar>
              <w:top w:w="15" w:type="dxa"/>
              <w:left w:w="15" w:type="dxa"/>
              <w:right w:w="15" w:type="dxa"/>
            </w:tcMar>
            <w:vAlign w:val="center"/>
          </w:tcPr>
          <w:p w14:paraId="435E6F16"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718" w:type="dxa"/>
            <w:tcBorders>
              <w:top w:val="nil"/>
              <w:left w:val="nil"/>
              <w:bottom w:val="nil"/>
              <w:right w:val="nil"/>
            </w:tcBorders>
            <w:tcMar>
              <w:top w:w="15" w:type="dxa"/>
              <w:left w:w="15" w:type="dxa"/>
              <w:right w:w="15" w:type="dxa"/>
            </w:tcMar>
            <w:vAlign w:val="center"/>
          </w:tcPr>
          <w:p w14:paraId="18D8747D"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992" w:type="dxa"/>
            <w:tcBorders>
              <w:top w:val="nil"/>
              <w:left w:val="nil"/>
              <w:bottom w:val="nil"/>
              <w:right w:val="nil"/>
            </w:tcBorders>
            <w:tcMar>
              <w:top w:w="15" w:type="dxa"/>
              <w:left w:w="15" w:type="dxa"/>
              <w:right w:w="15" w:type="dxa"/>
            </w:tcMar>
            <w:vAlign w:val="center"/>
          </w:tcPr>
          <w:p w14:paraId="42F99C8D" w14:textId="77777777" w:rsidR="006D0A2D" w:rsidRDefault="006D0A2D">
            <w:pPr>
              <w:pStyle w:val="table"/>
              <w:spacing w:line="480" w:lineRule="auto"/>
              <w:jc w:val="right"/>
              <w:rPr>
                <w:rFonts w:eastAsia="等线"/>
                <w:sz w:val="20"/>
                <w:szCs w:val="20"/>
              </w:rPr>
            </w:pPr>
            <w:r>
              <w:rPr>
                <w:rFonts w:eastAsia="等线"/>
                <w:sz w:val="20"/>
                <w:szCs w:val="20"/>
                <w:lang w:bidi="ar"/>
              </w:rPr>
              <w:t>606</w:t>
            </w:r>
          </w:p>
        </w:tc>
        <w:tc>
          <w:tcPr>
            <w:tcW w:w="709" w:type="dxa"/>
            <w:tcBorders>
              <w:top w:val="nil"/>
              <w:left w:val="nil"/>
              <w:bottom w:val="nil"/>
              <w:right w:val="nil"/>
            </w:tcBorders>
            <w:tcMar>
              <w:top w:w="15" w:type="dxa"/>
              <w:left w:w="15" w:type="dxa"/>
              <w:right w:w="15" w:type="dxa"/>
            </w:tcMar>
            <w:vAlign w:val="center"/>
          </w:tcPr>
          <w:p w14:paraId="7CF7AF73" w14:textId="77777777" w:rsidR="006D0A2D" w:rsidRDefault="006D0A2D">
            <w:pPr>
              <w:pStyle w:val="table"/>
              <w:spacing w:line="480" w:lineRule="auto"/>
              <w:jc w:val="right"/>
              <w:rPr>
                <w:rFonts w:eastAsia="等线"/>
                <w:sz w:val="20"/>
                <w:szCs w:val="20"/>
              </w:rPr>
            </w:pPr>
            <w:r>
              <w:rPr>
                <w:rFonts w:eastAsia="等线"/>
                <w:sz w:val="20"/>
                <w:szCs w:val="20"/>
                <w:lang w:bidi="ar"/>
              </w:rPr>
              <w:t>54</w:t>
            </w:r>
          </w:p>
        </w:tc>
        <w:tc>
          <w:tcPr>
            <w:tcW w:w="776" w:type="dxa"/>
            <w:tcBorders>
              <w:top w:val="nil"/>
              <w:left w:val="nil"/>
              <w:bottom w:val="nil"/>
              <w:right w:val="nil"/>
            </w:tcBorders>
            <w:tcMar>
              <w:top w:w="15" w:type="dxa"/>
              <w:left w:w="15" w:type="dxa"/>
              <w:right w:w="15" w:type="dxa"/>
            </w:tcMar>
            <w:vAlign w:val="center"/>
          </w:tcPr>
          <w:p w14:paraId="4512D400" w14:textId="77777777" w:rsidR="006D0A2D" w:rsidRDefault="006D0A2D">
            <w:pPr>
              <w:pStyle w:val="table"/>
              <w:spacing w:line="480" w:lineRule="auto"/>
              <w:jc w:val="right"/>
              <w:rPr>
                <w:rFonts w:eastAsia="等线"/>
                <w:sz w:val="20"/>
                <w:szCs w:val="20"/>
              </w:rPr>
            </w:pPr>
            <w:r>
              <w:rPr>
                <w:rFonts w:eastAsia="等线"/>
                <w:sz w:val="20"/>
                <w:szCs w:val="20"/>
                <w:lang w:bidi="ar"/>
              </w:rPr>
              <w:t>24</w:t>
            </w:r>
          </w:p>
        </w:tc>
        <w:tc>
          <w:tcPr>
            <w:tcW w:w="679" w:type="dxa"/>
            <w:tcBorders>
              <w:top w:val="nil"/>
              <w:left w:val="nil"/>
              <w:bottom w:val="nil"/>
              <w:right w:val="nil"/>
            </w:tcBorders>
            <w:tcMar>
              <w:top w:w="15" w:type="dxa"/>
              <w:left w:w="15" w:type="dxa"/>
              <w:right w:w="15" w:type="dxa"/>
            </w:tcMar>
            <w:vAlign w:val="center"/>
          </w:tcPr>
          <w:p w14:paraId="7E5BDC56" w14:textId="77777777" w:rsidR="006D0A2D" w:rsidRDefault="006D0A2D">
            <w:pPr>
              <w:pStyle w:val="table"/>
              <w:spacing w:line="480" w:lineRule="auto"/>
              <w:jc w:val="right"/>
              <w:rPr>
                <w:rFonts w:eastAsia="等线"/>
                <w:sz w:val="20"/>
                <w:szCs w:val="20"/>
              </w:rPr>
            </w:pPr>
            <w:r>
              <w:rPr>
                <w:rFonts w:eastAsia="等线"/>
                <w:sz w:val="20"/>
                <w:szCs w:val="20"/>
                <w:lang w:bidi="ar"/>
              </w:rPr>
              <w:t>39</w:t>
            </w:r>
          </w:p>
        </w:tc>
        <w:tc>
          <w:tcPr>
            <w:tcW w:w="1037" w:type="dxa"/>
            <w:tcBorders>
              <w:top w:val="nil"/>
              <w:left w:val="nil"/>
              <w:bottom w:val="nil"/>
              <w:right w:val="nil"/>
            </w:tcBorders>
            <w:tcMar>
              <w:top w:w="15" w:type="dxa"/>
              <w:left w:w="15" w:type="dxa"/>
              <w:right w:w="15" w:type="dxa"/>
            </w:tcMar>
            <w:vAlign w:val="center"/>
          </w:tcPr>
          <w:p w14:paraId="2520D55E" w14:textId="77777777" w:rsidR="006D0A2D" w:rsidRDefault="006D0A2D">
            <w:pPr>
              <w:pStyle w:val="table"/>
              <w:spacing w:line="480" w:lineRule="auto"/>
              <w:jc w:val="right"/>
              <w:rPr>
                <w:rFonts w:eastAsia="宋体"/>
                <w:sz w:val="20"/>
                <w:szCs w:val="20"/>
              </w:rPr>
            </w:pPr>
            <w:r>
              <w:rPr>
                <w:rFonts w:eastAsia="宋体"/>
                <w:sz w:val="20"/>
                <w:szCs w:val="20"/>
                <w:lang w:bidi="ar"/>
              </w:rPr>
              <w:t>3.58</w:t>
            </w:r>
            <w:r>
              <w:rPr>
                <w:sz w:val="20"/>
                <w:szCs w:val="20"/>
                <w:lang w:bidi="ar"/>
              </w:rPr>
              <w:t>×10</w:t>
            </w:r>
            <w:r>
              <w:rPr>
                <w:sz w:val="20"/>
                <w:szCs w:val="20"/>
                <w:vertAlign w:val="superscript"/>
                <w:lang w:bidi="ar"/>
              </w:rPr>
              <w:t>-4</w:t>
            </w:r>
          </w:p>
        </w:tc>
        <w:tc>
          <w:tcPr>
            <w:tcW w:w="1030" w:type="dxa"/>
            <w:tcBorders>
              <w:top w:val="nil"/>
              <w:left w:val="nil"/>
              <w:bottom w:val="nil"/>
              <w:right w:val="nil"/>
            </w:tcBorders>
            <w:tcMar>
              <w:top w:w="15" w:type="dxa"/>
              <w:left w:w="15" w:type="dxa"/>
              <w:right w:w="15" w:type="dxa"/>
            </w:tcMar>
            <w:vAlign w:val="center"/>
          </w:tcPr>
          <w:p w14:paraId="77A63004" w14:textId="77777777" w:rsidR="006D0A2D" w:rsidRDefault="006D0A2D">
            <w:pPr>
              <w:pStyle w:val="table"/>
              <w:spacing w:line="480" w:lineRule="auto"/>
              <w:jc w:val="right"/>
              <w:rPr>
                <w:rFonts w:eastAsia="等线"/>
                <w:sz w:val="20"/>
                <w:szCs w:val="20"/>
              </w:rPr>
            </w:pPr>
            <w:r>
              <w:rPr>
                <w:rFonts w:eastAsia="等线"/>
                <w:sz w:val="20"/>
                <w:szCs w:val="20"/>
                <w:lang w:bidi="ar"/>
              </w:rPr>
              <w:t>5.93</w:t>
            </w:r>
          </w:p>
        </w:tc>
        <w:tc>
          <w:tcPr>
            <w:tcW w:w="1015" w:type="dxa"/>
            <w:tcBorders>
              <w:top w:val="nil"/>
              <w:left w:val="nil"/>
              <w:bottom w:val="nil"/>
              <w:right w:val="nil"/>
            </w:tcBorders>
            <w:noWrap/>
            <w:tcMar>
              <w:top w:w="15" w:type="dxa"/>
              <w:left w:w="15" w:type="dxa"/>
              <w:right w:w="15" w:type="dxa"/>
            </w:tcMar>
            <w:vAlign w:val="center"/>
          </w:tcPr>
          <w:p w14:paraId="3D8D047C" w14:textId="77777777" w:rsidR="006D0A2D" w:rsidRDefault="006D0A2D">
            <w:pPr>
              <w:pStyle w:val="table"/>
              <w:spacing w:line="480" w:lineRule="auto"/>
              <w:jc w:val="right"/>
              <w:rPr>
                <w:rFonts w:eastAsia="宋体"/>
                <w:sz w:val="20"/>
                <w:szCs w:val="20"/>
              </w:rPr>
            </w:pPr>
            <w:r>
              <w:rPr>
                <w:rFonts w:eastAsia="宋体"/>
                <w:sz w:val="20"/>
                <w:szCs w:val="20"/>
                <w:lang w:bidi="ar"/>
              </w:rPr>
              <w:t>1.06</w:t>
            </w:r>
          </w:p>
        </w:tc>
      </w:tr>
      <w:tr w:rsidR="006D0A2D" w14:paraId="7978B7C0"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0D155F12"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07ECE1AD" w14:textId="77777777" w:rsidR="006D0A2D" w:rsidRDefault="006D0A2D">
            <w:pPr>
              <w:pStyle w:val="table"/>
              <w:spacing w:line="480" w:lineRule="auto"/>
              <w:rPr>
                <w:rFonts w:eastAsia="宋体"/>
                <w:sz w:val="20"/>
                <w:szCs w:val="20"/>
                <w:lang w:bidi="ar"/>
              </w:rPr>
            </w:pPr>
            <w:r>
              <w:rPr>
                <w:rFonts w:eastAsia="宋体"/>
                <w:sz w:val="20"/>
                <w:szCs w:val="20"/>
                <w:lang w:bidi="ar"/>
              </w:rPr>
              <w:t>ANG.L</w:t>
            </w:r>
          </w:p>
        </w:tc>
        <w:tc>
          <w:tcPr>
            <w:tcW w:w="992" w:type="dxa"/>
            <w:tcBorders>
              <w:top w:val="nil"/>
              <w:left w:val="nil"/>
              <w:bottom w:val="nil"/>
              <w:right w:val="nil"/>
            </w:tcBorders>
            <w:tcMar>
              <w:top w:w="15" w:type="dxa"/>
              <w:left w:w="15" w:type="dxa"/>
              <w:right w:w="15" w:type="dxa"/>
            </w:tcMar>
            <w:vAlign w:val="center"/>
          </w:tcPr>
          <w:p w14:paraId="259A5CC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80</w:t>
            </w:r>
          </w:p>
        </w:tc>
        <w:tc>
          <w:tcPr>
            <w:tcW w:w="709" w:type="dxa"/>
            <w:tcBorders>
              <w:top w:val="nil"/>
              <w:left w:val="nil"/>
              <w:bottom w:val="nil"/>
              <w:right w:val="nil"/>
            </w:tcBorders>
            <w:tcMar>
              <w:top w:w="15" w:type="dxa"/>
              <w:left w:w="15" w:type="dxa"/>
              <w:right w:w="15" w:type="dxa"/>
            </w:tcMar>
            <w:vAlign w:val="center"/>
          </w:tcPr>
          <w:p w14:paraId="2DE6EBBB"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-39</w:t>
            </w:r>
          </w:p>
        </w:tc>
        <w:tc>
          <w:tcPr>
            <w:tcW w:w="776" w:type="dxa"/>
            <w:tcBorders>
              <w:top w:val="nil"/>
              <w:left w:val="nil"/>
              <w:bottom w:val="nil"/>
              <w:right w:val="nil"/>
            </w:tcBorders>
            <w:tcMar>
              <w:top w:w="15" w:type="dxa"/>
              <w:left w:w="15" w:type="dxa"/>
              <w:right w:w="15" w:type="dxa"/>
            </w:tcMar>
            <w:vAlign w:val="center"/>
          </w:tcPr>
          <w:p w14:paraId="0EEE34CF" w14:textId="77777777" w:rsidR="006D0A2D" w:rsidRDefault="006D0A2D">
            <w:pPr>
              <w:pStyle w:val="table"/>
              <w:spacing w:line="480" w:lineRule="auto"/>
              <w:jc w:val="right"/>
              <w:rPr>
                <w:rFonts w:eastAsia="等线"/>
                <w:sz w:val="20"/>
                <w:szCs w:val="20"/>
                <w:lang w:bidi="ar"/>
              </w:rPr>
            </w:pPr>
            <w:r>
              <w:rPr>
                <w:rFonts w:eastAsia="等线"/>
                <w:sz w:val="20"/>
                <w:szCs w:val="20"/>
                <w:lang w:bidi="ar"/>
              </w:rPr>
              <w:t>-60</w:t>
            </w:r>
          </w:p>
        </w:tc>
        <w:tc>
          <w:tcPr>
            <w:tcW w:w="679" w:type="dxa"/>
            <w:tcBorders>
              <w:top w:val="nil"/>
              <w:left w:val="nil"/>
              <w:bottom w:val="nil"/>
              <w:right w:val="nil"/>
            </w:tcBorders>
            <w:tcMar>
              <w:top w:w="15" w:type="dxa"/>
              <w:left w:w="15" w:type="dxa"/>
              <w:right w:w="15" w:type="dxa"/>
            </w:tcMar>
            <w:vAlign w:val="center"/>
          </w:tcPr>
          <w:p w14:paraId="636CB4CD" w14:textId="77777777" w:rsidR="006D0A2D" w:rsidRDefault="006D0A2D">
            <w:pPr>
              <w:pStyle w:val="table"/>
              <w:spacing w:line="480" w:lineRule="auto"/>
              <w:jc w:val="right"/>
              <w:rPr>
                <w:rFonts w:eastAsia="等线"/>
                <w:sz w:val="20"/>
                <w:szCs w:val="20"/>
                <w:lang w:bidi="ar"/>
              </w:rPr>
            </w:pPr>
            <w:r>
              <w:rPr>
                <w:rFonts w:eastAsia="等线"/>
                <w:sz w:val="20"/>
                <w:szCs w:val="20"/>
                <w:lang w:bidi="ar"/>
              </w:rPr>
              <w:t>33</w:t>
            </w:r>
          </w:p>
        </w:tc>
        <w:tc>
          <w:tcPr>
            <w:tcW w:w="1037" w:type="dxa"/>
            <w:tcBorders>
              <w:top w:val="nil"/>
              <w:left w:val="nil"/>
              <w:bottom w:val="nil"/>
              <w:right w:val="nil"/>
            </w:tcBorders>
            <w:tcMar>
              <w:top w:w="15" w:type="dxa"/>
              <w:left w:w="15" w:type="dxa"/>
              <w:right w:w="15" w:type="dxa"/>
            </w:tcMar>
            <w:vAlign w:val="center"/>
          </w:tcPr>
          <w:p w14:paraId="5C6100E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0.004</w:t>
            </w:r>
          </w:p>
        </w:tc>
        <w:tc>
          <w:tcPr>
            <w:tcW w:w="1030" w:type="dxa"/>
            <w:tcBorders>
              <w:top w:val="nil"/>
              <w:left w:val="nil"/>
              <w:bottom w:val="nil"/>
              <w:right w:val="nil"/>
            </w:tcBorders>
            <w:tcMar>
              <w:top w:w="15" w:type="dxa"/>
              <w:left w:w="15" w:type="dxa"/>
              <w:right w:w="15" w:type="dxa"/>
            </w:tcMar>
            <w:vAlign w:val="center"/>
          </w:tcPr>
          <w:p w14:paraId="106B7A81" w14:textId="77777777" w:rsidR="006D0A2D" w:rsidRDefault="006D0A2D">
            <w:pPr>
              <w:pStyle w:val="table"/>
              <w:spacing w:line="480" w:lineRule="auto"/>
              <w:jc w:val="right"/>
              <w:rPr>
                <w:rFonts w:eastAsia="等线"/>
                <w:sz w:val="20"/>
                <w:szCs w:val="20"/>
                <w:lang w:bidi="ar"/>
              </w:rPr>
            </w:pPr>
            <w:r>
              <w:rPr>
                <w:rFonts w:eastAsia="等线"/>
                <w:sz w:val="20"/>
                <w:szCs w:val="20"/>
                <w:lang w:bidi="ar"/>
              </w:rPr>
              <w:t>4.57</w:t>
            </w:r>
          </w:p>
        </w:tc>
        <w:tc>
          <w:tcPr>
            <w:tcW w:w="1015" w:type="dxa"/>
            <w:tcBorders>
              <w:top w:val="nil"/>
              <w:left w:val="nil"/>
              <w:bottom w:val="nil"/>
              <w:right w:val="nil"/>
            </w:tcBorders>
            <w:noWrap/>
            <w:tcMar>
              <w:top w:w="15" w:type="dxa"/>
              <w:left w:w="15" w:type="dxa"/>
              <w:right w:w="15" w:type="dxa"/>
            </w:tcMar>
            <w:vAlign w:val="center"/>
          </w:tcPr>
          <w:p w14:paraId="0647544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0.82</w:t>
            </w:r>
          </w:p>
        </w:tc>
      </w:tr>
      <w:tr w:rsidR="006D0A2D" w14:paraId="1EA32F23"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272E350A"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32B596E0" w14:textId="77777777" w:rsidR="006D0A2D" w:rsidRDefault="006D0A2D">
            <w:pPr>
              <w:pStyle w:val="table"/>
              <w:spacing w:line="480" w:lineRule="auto"/>
              <w:rPr>
                <w:rFonts w:eastAsia="宋体"/>
                <w:sz w:val="20"/>
                <w:szCs w:val="20"/>
              </w:rPr>
            </w:pPr>
            <w:r>
              <w:rPr>
                <w:rFonts w:eastAsia="宋体"/>
                <w:sz w:val="20"/>
                <w:szCs w:val="20"/>
                <w:lang w:bidi="ar"/>
              </w:rPr>
              <w:t>Cerebellum.crus2.L</w:t>
            </w:r>
          </w:p>
        </w:tc>
        <w:tc>
          <w:tcPr>
            <w:tcW w:w="992" w:type="dxa"/>
            <w:tcBorders>
              <w:top w:val="nil"/>
              <w:left w:val="nil"/>
              <w:bottom w:val="nil"/>
              <w:right w:val="nil"/>
            </w:tcBorders>
            <w:tcMar>
              <w:top w:w="15" w:type="dxa"/>
              <w:left w:w="15" w:type="dxa"/>
              <w:right w:w="15" w:type="dxa"/>
            </w:tcMar>
            <w:vAlign w:val="center"/>
          </w:tcPr>
          <w:p w14:paraId="7B69EBD5" w14:textId="77777777" w:rsidR="006D0A2D" w:rsidRDefault="006D0A2D">
            <w:pPr>
              <w:pStyle w:val="table"/>
              <w:spacing w:line="480" w:lineRule="auto"/>
              <w:jc w:val="right"/>
              <w:rPr>
                <w:rFonts w:eastAsia="等线"/>
                <w:sz w:val="20"/>
                <w:szCs w:val="20"/>
              </w:rPr>
            </w:pPr>
            <w:r>
              <w:rPr>
                <w:rFonts w:eastAsia="等线"/>
                <w:sz w:val="20"/>
                <w:szCs w:val="20"/>
                <w:lang w:bidi="ar"/>
              </w:rPr>
              <w:t>111</w:t>
            </w:r>
          </w:p>
        </w:tc>
        <w:tc>
          <w:tcPr>
            <w:tcW w:w="709" w:type="dxa"/>
            <w:tcBorders>
              <w:top w:val="nil"/>
              <w:left w:val="nil"/>
              <w:bottom w:val="nil"/>
              <w:right w:val="nil"/>
            </w:tcBorders>
            <w:tcMar>
              <w:top w:w="15" w:type="dxa"/>
              <w:left w:w="15" w:type="dxa"/>
              <w:right w:w="15" w:type="dxa"/>
            </w:tcMar>
            <w:vAlign w:val="center"/>
          </w:tcPr>
          <w:p w14:paraId="29895021" w14:textId="77777777" w:rsidR="006D0A2D" w:rsidRDefault="006D0A2D">
            <w:pPr>
              <w:pStyle w:val="table"/>
              <w:spacing w:line="480" w:lineRule="auto"/>
              <w:jc w:val="right"/>
              <w:rPr>
                <w:rFonts w:eastAsia="等线"/>
                <w:sz w:val="20"/>
                <w:szCs w:val="20"/>
              </w:rPr>
            </w:pPr>
            <w:r>
              <w:rPr>
                <w:rFonts w:eastAsia="等线"/>
                <w:sz w:val="20"/>
                <w:szCs w:val="20"/>
                <w:lang w:bidi="ar"/>
              </w:rPr>
              <w:t>-54</w:t>
            </w:r>
          </w:p>
        </w:tc>
        <w:tc>
          <w:tcPr>
            <w:tcW w:w="776" w:type="dxa"/>
            <w:tcBorders>
              <w:top w:val="nil"/>
              <w:left w:val="nil"/>
              <w:bottom w:val="nil"/>
              <w:right w:val="nil"/>
            </w:tcBorders>
            <w:tcMar>
              <w:top w:w="15" w:type="dxa"/>
              <w:left w:w="15" w:type="dxa"/>
              <w:right w:w="15" w:type="dxa"/>
            </w:tcMar>
            <w:vAlign w:val="center"/>
          </w:tcPr>
          <w:p w14:paraId="13D3BE4F"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679" w:type="dxa"/>
            <w:tcBorders>
              <w:top w:val="nil"/>
              <w:left w:val="nil"/>
              <w:bottom w:val="nil"/>
              <w:right w:val="nil"/>
            </w:tcBorders>
            <w:tcMar>
              <w:top w:w="15" w:type="dxa"/>
              <w:left w:w="15" w:type="dxa"/>
              <w:right w:w="15" w:type="dxa"/>
            </w:tcMar>
            <w:vAlign w:val="center"/>
          </w:tcPr>
          <w:p w14:paraId="3D3898A4"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1037" w:type="dxa"/>
            <w:tcBorders>
              <w:top w:val="nil"/>
              <w:left w:val="nil"/>
              <w:bottom w:val="nil"/>
              <w:right w:val="nil"/>
            </w:tcBorders>
            <w:tcMar>
              <w:top w:w="15" w:type="dxa"/>
              <w:left w:w="15" w:type="dxa"/>
              <w:right w:w="15" w:type="dxa"/>
            </w:tcMar>
            <w:vAlign w:val="center"/>
          </w:tcPr>
          <w:p w14:paraId="3F44B168" w14:textId="77777777" w:rsidR="006D0A2D" w:rsidRDefault="006D0A2D">
            <w:pPr>
              <w:pStyle w:val="table"/>
              <w:spacing w:line="480" w:lineRule="auto"/>
              <w:jc w:val="right"/>
              <w:rPr>
                <w:rFonts w:eastAsia="宋体"/>
                <w:sz w:val="20"/>
                <w:szCs w:val="20"/>
              </w:rPr>
            </w:pPr>
            <w:r>
              <w:rPr>
                <w:rFonts w:eastAsia="宋体"/>
                <w:sz w:val="20"/>
                <w:szCs w:val="20"/>
                <w:lang w:bidi="ar"/>
              </w:rPr>
              <w:t>0.001</w:t>
            </w:r>
          </w:p>
        </w:tc>
        <w:tc>
          <w:tcPr>
            <w:tcW w:w="1030" w:type="dxa"/>
            <w:tcBorders>
              <w:top w:val="nil"/>
              <w:left w:val="nil"/>
              <w:bottom w:val="nil"/>
              <w:right w:val="nil"/>
            </w:tcBorders>
            <w:tcMar>
              <w:top w:w="15" w:type="dxa"/>
              <w:left w:w="15" w:type="dxa"/>
              <w:right w:w="15" w:type="dxa"/>
            </w:tcMar>
            <w:vAlign w:val="center"/>
          </w:tcPr>
          <w:p w14:paraId="4956B6DA" w14:textId="77777777" w:rsidR="006D0A2D" w:rsidRDefault="006D0A2D">
            <w:pPr>
              <w:pStyle w:val="table"/>
              <w:spacing w:line="480" w:lineRule="auto"/>
              <w:jc w:val="right"/>
              <w:rPr>
                <w:rFonts w:eastAsia="等线"/>
                <w:sz w:val="20"/>
                <w:szCs w:val="20"/>
              </w:rPr>
            </w:pPr>
            <w:r>
              <w:rPr>
                <w:rFonts w:eastAsia="等线"/>
                <w:sz w:val="20"/>
                <w:szCs w:val="20"/>
                <w:lang w:bidi="ar"/>
              </w:rPr>
              <w:t>5.37</w:t>
            </w:r>
          </w:p>
        </w:tc>
        <w:tc>
          <w:tcPr>
            <w:tcW w:w="1015" w:type="dxa"/>
            <w:tcBorders>
              <w:top w:val="nil"/>
              <w:left w:val="nil"/>
              <w:bottom w:val="nil"/>
              <w:right w:val="nil"/>
            </w:tcBorders>
            <w:noWrap/>
            <w:tcMar>
              <w:top w:w="15" w:type="dxa"/>
              <w:left w:w="15" w:type="dxa"/>
              <w:right w:w="15" w:type="dxa"/>
            </w:tcMar>
            <w:vAlign w:val="center"/>
          </w:tcPr>
          <w:p w14:paraId="1EB19B65" w14:textId="77777777" w:rsidR="006D0A2D" w:rsidRDefault="006D0A2D">
            <w:pPr>
              <w:pStyle w:val="table"/>
              <w:spacing w:line="480" w:lineRule="auto"/>
              <w:jc w:val="right"/>
              <w:rPr>
                <w:rFonts w:eastAsia="宋体"/>
                <w:sz w:val="20"/>
                <w:szCs w:val="20"/>
              </w:rPr>
            </w:pPr>
            <w:r>
              <w:rPr>
                <w:rFonts w:eastAsia="宋体"/>
                <w:sz w:val="20"/>
                <w:szCs w:val="20"/>
                <w:lang w:bidi="ar"/>
              </w:rPr>
              <w:t>0.96</w:t>
            </w:r>
          </w:p>
        </w:tc>
      </w:tr>
      <w:tr w:rsidR="006D0A2D" w14:paraId="12CAC982"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75540317"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33077E18" w14:textId="77777777" w:rsidR="006D0A2D" w:rsidRDefault="006D0A2D">
            <w:pPr>
              <w:pStyle w:val="table"/>
              <w:spacing w:line="480" w:lineRule="auto"/>
              <w:rPr>
                <w:rFonts w:eastAsia="宋体"/>
                <w:sz w:val="20"/>
                <w:szCs w:val="20"/>
              </w:rPr>
            </w:pPr>
            <w:r>
              <w:rPr>
                <w:rFonts w:eastAsia="宋体"/>
                <w:sz w:val="20"/>
                <w:szCs w:val="20"/>
                <w:lang w:bidi="ar"/>
              </w:rPr>
              <w:t>Cerebellum.crus2.L</w:t>
            </w:r>
          </w:p>
        </w:tc>
        <w:tc>
          <w:tcPr>
            <w:tcW w:w="992" w:type="dxa"/>
            <w:tcBorders>
              <w:top w:val="nil"/>
              <w:left w:val="nil"/>
              <w:bottom w:val="nil"/>
              <w:right w:val="nil"/>
            </w:tcBorders>
            <w:tcMar>
              <w:top w:w="15" w:type="dxa"/>
              <w:left w:w="15" w:type="dxa"/>
              <w:right w:w="15" w:type="dxa"/>
            </w:tcMar>
            <w:vAlign w:val="center"/>
          </w:tcPr>
          <w:p w14:paraId="417D388F" w14:textId="77777777" w:rsidR="006D0A2D" w:rsidRDefault="006D0A2D">
            <w:pPr>
              <w:pStyle w:val="table"/>
              <w:spacing w:line="480" w:lineRule="auto"/>
              <w:jc w:val="right"/>
              <w:rPr>
                <w:rFonts w:eastAsia="等线"/>
                <w:sz w:val="20"/>
                <w:szCs w:val="20"/>
              </w:rPr>
            </w:pPr>
            <w:r>
              <w:rPr>
                <w:rFonts w:eastAsia="等线"/>
                <w:sz w:val="20"/>
                <w:szCs w:val="20"/>
                <w:lang w:bidi="ar"/>
              </w:rPr>
              <w:t>15</w:t>
            </w:r>
          </w:p>
        </w:tc>
        <w:tc>
          <w:tcPr>
            <w:tcW w:w="709" w:type="dxa"/>
            <w:tcBorders>
              <w:top w:val="nil"/>
              <w:left w:val="nil"/>
              <w:bottom w:val="nil"/>
              <w:right w:val="nil"/>
            </w:tcBorders>
            <w:tcMar>
              <w:top w:w="15" w:type="dxa"/>
              <w:left w:w="15" w:type="dxa"/>
              <w:right w:w="15" w:type="dxa"/>
            </w:tcMar>
            <w:vAlign w:val="center"/>
          </w:tcPr>
          <w:p w14:paraId="7BEF979E" w14:textId="77777777" w:rsidR="006D0A2D" w:rsidRDefault="006D0A2D">
            <w:pPr>
              <w:pStyle w:val="table"/>
              <w:spacing w:line="480" w:lineRule="auto"/>
              <w:jc w:val="right"/>
              <w:rPr>
                <w:rFonts w:eastAsia="等线"/>
                <w:sz w:val="20"/>
                <w:szCs w:val="20"/>
              </w:rPr>
            </w:pPr>
            <w:r>
              <w:rPr>
                <w:rFonts w:eastAsia="等线"/>
                <w:sz w:val="20"/>
                <w:szCs w:val="20"/>
                <w:lang w:bidi="ar"/>
              </w:rPr>
              <w:t>-27</w:t>
            </w:r>
          </w:p>
        </w:tc>
        <w:tc>
          <w:tcPr>
            <w:tcW w:w="776" w:type="dxa"/>
            <w:tcBorders>
              <w:top w:val="nil"/>
              <w:left w:val="nil"/>
              <w:bottom w:val="nil"/>
              <w:right w:val="nil"/>
            </w:tcBorders>
            <w:tcMar>
              <w:top w:w="15" w:type="dxa"/>
              <w:left w:w="15" w:type="dxa"/>
              <w:right w:w="15" w:type="dxa"/>
            </w:tcMar>
            <w:vAlign w:val="center"/>
          </w:tcPr>
          <w:p w14:paraId="31988827" w14:textId="77777777" w:rsidR="006D0A2D" w:rsidRDefault="006D0A2D">
            <w:pPr>
              <w:pStyle w:val="table"/>
              <w:spacing w:line="480" w:lineRule="auto"/>
              <w:jc w:val="right"/>
              <w:rPr>
                <w:rFonts w:eastAsia="等线"/>
                <w:sz w:val="20"/>
                <w:szCs w:val="20"/>
              </w:rPr>
            </w:pPr>
            <w:r>
              <w:rPr>
                <w:rFonts w:eastAsia="等线"/>
                <w:sz w:val="20"/>
                <w:szCs w:val="20"/>
                <w:lang w:bidi="ar"/>
              </w:rPr>
              <w:t>-81</w:t>
            </w:r>
          </w:p>
        </w:tc>
        <w:tc>
          <w:tcPr>
            <w:tcW w:w="679" w:type="dxa"/>
            <w:tcBorders>
              <w:top w:val="nil"/>
              <w:left w:val="nil"/>
              <w:bottom w:val="nil"/>
              <w:right w:val="nil"/>
            </w:tcBorders>
            <w:tcMar>
              <w:top w:w="15" w:type="dxa"/>
              <w:left w:w="15" w:type="dxa"/>
              <w:right w:w="15" w:type="dxa"/>
            </w:tcMar>
            <w:vAlign w:val="center"/>
          </w:tcPr>
          <w:p w14:paraId="43AC0E78" w14:textId="77777777" w:rsidR="006D0A2D" w:rsidRDefault="006D0A2D">
            <w:pPr>
              <w:pStyle w:val="table"/>
              <w:spacing w:line="480" w:lineRule="auto"/>
              <w:jc w:val="right"/>
              <w:rPr>
                <w:rFonts w:eastAsia="等线"/>
                <w:sz w:val="20"/>
                <w:szCs w:val="20"/>
              </w:rPr>
            </w:pPr>
            <w:r>
              <w:rPr>
                <w:rFonts w:eastAsia="等线"/>
                <w:sz w:val="20"/>
                <w:szCs w:val="20"/>
                <w:lang w:bidi="ar"/>
              </w:rPr>
              <w:t>-45</w:t>
            </w:r>
          </w:p>
        </w:tc>
        <w:tc>
          <w:tcPr>
            <w:tcW w:w="1037" w:type="dxa"/>
            <w:tcBorders>
              <w:top w:val="nil"/>
              <w:left w:val="nil"/>
              <w:bottom w:val="nil"/>
              <w:right w:val="nil"/>
            </w:tcBorders>
            <w:tcMar>
              <w:top w:w="15" w:type="dxa"/>
              <w:left w:w="15" w:type="dxa"/>
              <w:right w:w="15" w:type="dxa"/>
            </w:tcMar>
            <w:vAlign w:val="center"/>
          </w:tcPr>
          <w:p w14:paraId="3AB3E451"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1030" w:type="dxa"/>
            <w:tcBorders>
              <w:top w:val="nil"/>
              <w:left w:val="nil"/>
              <w:bottom w:val="nil"/>
              <w:right w:val="nil"/>
            </w:tcBorders>
            <w:tcMar>
              <w:top w:w="15" w:type="dxa"/>
              <w:left w:w="15" w:type="dxa"/>
              <w:right w:w="15" w:type="dxa"/>
            </w:tcMar>
            <w:vAlign w:val="center"/>
          </w:tcPr>
          <w:p w14:paraId="224ABF49" w14:textId="77777777" w:rsidR="006D0A2D" w:rsidRDefault="006D0A2D">
            <w:pPr>
              <w:pStyle w:val="table"/>
              <w:spacing w:line="480" w:lineRule="auto"/>
              <w:jc w:val="right"/>
              <w:rPr>
                <w:rFonts w:eastAsia="等线"/>
                <w:sz w:val="20"/>
                <w:szCs w:val="20"/>
              </w:rPr>
            </w:pPr>
            <w:r>
              <w:rPr>
                <w:rFonts w:eastAsia="等线"/>
                <w:sz w:val="20"/>
                <w:szCs w:val="20"/>
                <w:lang w:bidi="ar"/>
              </w:rPr>
              <w:t>3.46</w:t>
            </w:r>
          </w:p>
        </w:tc>
        <w:tc>
          <w:tcPr>
            <w:tcW w:w="1015" w:type="dxa"/>
            <w:tcBorders>
              <w:top w:val="nil"/>
              <w:left w:val="nil"/>
              <w:bottom w:val="nil"/>
              <w:right w:val="nil"/>
            </w:tcBorders>
            <w:noWrap/>
            <w:tcMar>
              <w:top w:w="15" w:type="dxa"/>
              <w:left w:w="15" w:type="dxa"/>
              <w:right w:w="15" w:type="dxa"/>
            </w:tcMar>
            <w:vAlign w:val="center"/>
          </w:tcPr>
          <w:p w14:paraId="28990E6A" w14:textId="77777777" w:rsidR="006D0A2D" w:rsidRDefault="006D0A2D">
            <w:pPr>
              <w:pStyle w:val="table"/>
              <w:spacing w:line="480" w:lineRule="auto"/>
              <w:jc w:val="right"/>
              <w:rPr>
                <w:rFonts w:eastAsia="宋体"/>
                <w:sz w:val="20"/>
                <w:szCs w:val="20"/>
              </w:rPr>
            </w:pPr>
            <w:r>
              <w:rPr>
                <w:rFonts w:eastAsia="宋体"/>
                <w:sz w:val="20"/>
                <w:szCs w:val="20"/>
                <w:lang w:bidi="ar"/>
              </w:rPr>
              <w:t>0.62</w:t>
            </w:r>
          </w:p>
        </w:tc>
      </w:tr>
      <w:tr w:rsidR="006D0A2D" w14:paraId="09AB059F" w14:textId="77777777">
        <w:trPr>
          <w:trHeight w:hRule="exact" w:val="567"/>
          <w:jc w:val="center"/>
        </w:trPr>
        <w:tc>
          <w:tcPr>
            <w:tcW w:w="1322" w:type="dxa"/>
            <w:vMerge/>
            <w:tcBorders>
              <w:top w:val="nil"/>
              <w:left w:val="nil"/>
              <w:bottom w:val="nil"/>
              <w:right w:val="nil"/>
            </w:tcBorders>
            <w:tcMar>
              <w:top w:w="15" w:type="dxa"/>
              <w:left w:w="15" w:type="dxa"/>
              <w:right w:w="15" w:type="dxa"/>
            </w:tcMar>
            <w:vAlign w:val="center"/>
          </w:tcPr>
          <w:p w14:paraId="08A14145" w14:textId="77777777" w:rsidR="006D0A2D" w:rsidRDefault="006D0A2D">
            <w:pPr>
              <w:pStyle w:val="table"/>
              <w:spacing w:line="480" w:lineRule="auto"/>
              <w:rPr>
                <w:rFonts w:eastAsia="宋体"/>
                <w:sz w:val="20"/>
                <w:szCs w:val="20"/>
              </w:rPr>
            </w:pPr>
          </w:p>
        </w:tc>
        <w:tc>
          <w:tcPr>
            <w:tcW w:w="1718" w:type="dxa"/>
            <w:tcBorders>
              <w:top w:val="nil"/>
              <w:left w:val="nil"/>
              <w:bottom w:val="nil"/>
              <w:right w:val="nil"/>
            </w:tcBorders>
            <w:tcMar>
              <w:top w:w="15" w:type="dxa"/>
              <w:left w:w="15" w:type="dxa"/>
              <w:right w:w="15" w:type="dxa"/>
            </w:tcMar>
            <w:vAlign w:val="center"/>
          </w:tcPr>
          <w:p w14:paraId="2D519AA8" w14:textId="77777777" w:rsidR="006D0A2D" w:rsidRDefault="006D0A2D">
            <w:pPr>
              <w:pStyle w:val="table"/>
              <w:spacing w:line="480" w:lineRule="auto"/>
              <w:rPr>
                <w:rFonts w:eastAsia="宋体"/>
                <w:sz w:val="20"/>
                <w:szCs w:val="20"/>
              </w:rPr>
            </w:pPr>
            <w:r>
              <w:rPr>
                <w:rFonts w:eastAsia="宋体"/>
                <w:sz w:val="20"/>
                <w:szCs w:val="20"/>
                <w:lang w:bidi="ar"/>
              </w:rPr>
              <w:t>ITG.L</w:t>
            </w:r>
          </w:p>
        </w:tc>
        <w:tc>
          <w:tcPr>
            <w:tcW w:w="992" w:type="dxa"/>
            <w:tcBorders>
              <w:top w:val="nil"/>
              <w:left w:val="nil"/>
              <w:bottom w:val="nil"/>
              <w:right w:val="nil"/>
            </w:tcBorders>
            <w:tcMar>
              <w:top w:w="15" w:type="dxa"/>
              <w:left w:w="15" w:type="dxa"/>
              <w:right w:w="15" w:type="dxa"/>
            </w:tcMar>
            <w:vAlign w:val="center"/>
          </w:tcPr>
          <w:p w14:paraId="2EA6E76A" w14:textId="77777777" w:rsidR="006D0A2D" w:rsidRDefault="006D0A2D">
            <w:pPr>
              <w:pStyle w:val="table"/>
              <w:spacing w:line="480" w:lineRule="auto"/>
              <w:jc w:val="right"/>
              <w:rPr>
                <w:rFonts w:eastAsia="等线"/>
                <w:sz w:val="20"/>
                <w:szCs w:val="20"/>
              </w:rPr>
            </w:pPr>
            <w:r>
              <w:rPr>
                <w:rFonts w:eastAsia="等线"/>
                <w:sz w:val="20"/>
                <w:szCs w:val="20"/>
                <w:lang w:bidi="ar"/>
              </w:rPr>
              <w:t>22</w:t>
            </w:r>
          </w:p>
        </w:tc>
        <w:tc>
          <w:tcPr>
            <w:tcW w:w="709" w:type="dxa"/>
            <w:tcBorders>
              <w:top w:val="nil"/>
              <w:left w:val="nil"/>
              <w:bottom w:val="nil"/>
              <w:right w:val="nil"/>
            </w:tcBorders>
            <w:tcMar>
              <w:top w:w="15" w:type="dxa"/>
              <w:left w:w="15" w:type="dxa"/>
              <w:right w:w="15" w:type="dxa"/>
            </w:tcMar>
            <w:vAlign w:val="center"/>
          </w:tcPr>
          <w:p w14:paraId="540892D1" w14:textId="77777777" w:rsidR="006D0A2D" w:rsidRDefault="006D0A2D">
            <w:pPr>
              <w:pStyle w:val="table"/>
              <w:spacing w:line="480" w:lineRule="auto"/>
              <w:jc w:val="right"/>
              <w:rPr>
                <w:rFonts w:eastAsia="等线"/>
                <w:sz w:val="20"/>
                <w:szCs w:val="20"/>
              </w:rPr>
            </w:pPr>
            <w:r>
              <w:rPr>
                <w:rFonts w:eastAsia="等线"/>
                <w:sz w:val="20"/>
                <w:szCs w:val="20"/>
                <w:lang w:bidi="ar"/>
              </w:rPr>
              <w:t>-60</w:t>
            </w:r>
          </w:p>
        </w:tc>
        <w:tc>
          <w:tcPr>
            <w:tcW w:w="776" w:type="dxa"/>
            <w:tcBorders>
              <w:top w:val="nil"/>
              <w:left w:val="nil"/>
              <w:bottom w:val="nil"/>
              <w:right w:val="nil"/>
            </w:tcBorders>
            <w:tcMar>
              <w:top w:w="15" w:type="dxa"/>
              <w:left w:w="15" w:type="dxa"/>
              <w:right w:w="15" w:type="dxa"/>
            </w:tcMar>
            <w:vAlign w:val="center"/>
          </w:tcPr>
          <w:p w14:paraId="67F53670" w14:textId="77777777" w:rsidR="006D0A2D" w:rsidRDefault="006D0A2D">
            <w:pPr>
              <w:pStyle w:val="table"/>
              <w:spacing w:line="480" w:lineRule="auto"/>
              <w:jc w:val="right"/>
              <w:rPr>
                <w:rFonts w:eastAsia="等线"/>
                <w:sz w:val="20"/>
                <w:szCs w:val="20"/>
              </w:rPr>
            </w:pPr>
            <w:r>
              <w:rPr>
                <w:rFonts w:eastAsia="等线"/>
                <w:sz w:val="20"/>
                <w:szCs w:val="20"/>
                <w:lang w:bidi="ar"/>
              </w:rPr>
              <w:t>-54</w:t>
            </w:r>
          </w:p>
        </w:tc>
        <w:tc>
          <w:tcPr>
            <w:tcW w:w="679" w:type="dxa"/>
            <w:tcBorders>
              <w:top w:val="nil"/>
              <w:left w:val="nil"/>
              <w:bottom w:val="nil"/>
              <w:right w:val="nil"/>
            </w:tcBorders>
            <w:tcMar>
              <w:top w:w="15" w:type="dxa"/>
              <w:left w:w="15" w:type="dxa"/>
              <w:right w:w="15" w:type="dxa"/>
            </w:tcMar>
            <w:vAlign w:val="center"/>
          </w:tcPr>
          <w:p w14:paraId="453650B6" w14:textId="77777777" w:rsidR="006D0A2D" w:rsidRDefault="006D0A2D">
            <w:pPr>
              <w:pStyle w:val="table"/>
              <w:spacing w:line="480" w:lineRule="auto"/>
              <w:jc w:val="right"/>
              <w:rPr>
                <w:rFonts w:eastAsia="等线"/>
                <w:sz w:val="20"/>
                <w:szCs w:val="20"/>
              </w:rPr>
            </w:pPr>
            <w:r>
              <w:rPr>
                <w:rFonts w:eastAsia="等线"/>
                <w:sz w:val="20"/>
                <w:szCs w:val="20"/>
                <w:lang w:bidi="ar"/>
              </w:rPr>
              <w:t>-12</w:t>
            </w:r>
          </w:p>
        </w:tc>
        <w:tc>
          <w:tcPr>
            <w:tcW w:w="1037" w:type="dxa"/>
            <w:tcBorders>
              <w:top w:val="nil"/>
              <w:left w:val="nil"/>
              <w:bottom w:val="nil"/>
              <w:right w:val="nil"/>
            </w:tcBorders>
            <w:tcMar>
              <w:top w:w="15" w:type="dxa"/>
              <w:left w:w="15" w:type="dxa"/>
              <w:right w:w="15" w:type="dxa"/>
            </w:tcMar>
            <w:vAlign w:val="center"/>
          </w:tcPr>
          <w:p w14:paraId="4FC330C8" w14:textId="77777777" w:rsidR="006D0A2D" w:rsidRDefault="006D0A2D">
            <w:pPr>
              <w:pStyle w:val="table"/>
              <w:spacing w:line="480" w:lineRule="auto"/>
              <w:jc w:val="right"/>
              <w:rPr>
                <w:rFonts w:eastAsia="宋体"/>
                <w:sz w:val="20"/>
                <w:szCs w:val="20"/>
              </w:rPr>
            </w:pPr>
            <w:r>
              <w:rPr>
                <w:rFonts w:eastAsia="宋体"/>
                <w:sz w:val="20"/>
                <w:szCs w:val="20"/>
                <w:lang w:bidi="ar"/>
              </w:rPr>
              <w:t>0.020</w:t>
            </w:r>
          </w:p>
        </w:tc>
        <w:tc>
          <w:tcPr>
            <w:tcW w:w="1030" w:type="dxa"/>
            <w:tcBorders>
              <w:top w:val="nil"/>
              <w:left w:val="nil"/>
              <w:bottom w:val="nil"/>
              <w:right w:val="nil"/>
            </w:tcBorders>
            <w:tcMar>
              <w:top w:w="15" w:type="dxa"/>
              <w:left w:w="15" w:type="dxa"/>
              <w:right w:w="15" w:type="dxa"/>
            </w:tcMar>
            <w:vAlign w:val="center"/>
          </w:tcPr>
          <w:p w14:paraId="0E333A42" w14:textId="77777777" w:rsidR="006D0A2D" w:rsidRDefault="006D0A2D">
            <w:pPr>
              <w:pStyle w:val="table"/>
              <w:spacing w:line="480" w:lineRule="auto"/>
              <w:jc w:val="right"/>
              <w:rPr>
                <w:rFonts w:eastAsia="等线"/>
                <w:sz w:val="20"/>
                <w:szCs w:val="20"/>
              </w:rPr>
            </w:pPr>
            <w:r>
              <w:rPr>
                <w:rFonts w:eastAsia="等线"/>
                <w:sz w:val="20"/>
                <w:szCs w:val="20"/>
                <w:lang w:bidi="ar"/>
              </w:rPr>
              <w:t>3.60</w:t>
            </w:r>
          </w:p>
        </w:tc>
        <w:tc>
          <w:tcPr>
            <w:tcW w:w="1015" w:type="dxa"/>
            <w:tcBorders>
              <w:top w:val="nil"/>
              <w:left w:val="nil"/>
              <w:bottom w:val="nil"/>
              <w:right w:val="nil"/>
            </w:tcBorders>
            <w:noWrap/>
            <w:tcMar>
              <w:top w:w="15" w:type="dxa"/>
              <w:left w:w="15" w:type="dxa"/>
              <w:right w:w="15" w:type="dxa"/>
            </w:tcMar>
            <w:vAlign w:val="center"/>
          </w:tcPr>
          <w:p w14:paraId="5E4EA208" w14:textId="77777777" w:rsidR="006D0A2D" w:rsidRDefault="006D0A2D">
            <w:pPr>
              <w:pStyle w:val="table"/>
              <w:spacing w:line="480" w:lineRule="auto"/>
              <w:jc w:val="right"/>
              <w:rPr>
                <w:rFonts w:eastAsia="宋体"/>
                <w:sz w:val="20"/>
                <w:szCs w:val="20"/>
              </w:rPr>
            </w:pPr>
            <w:r>
              <w:rPr>
                <w:rFonts w:eastAsia="宋体"/>
                <w:sz w:val="20"/>
                <w:szCs w:val="20"/>
                <w:lang w:bidi="ar"/>
              </w:rPr>
              <w:t>0.64</w:t>
            </w:r>
          </w:p>
        </w:tc>
      </w:tr>
      <w:tr w:rsidR="006D0A2D" w14:paraId="7D0708DE" w14:textId="77777777">
        <w:trPr>
          <w:trHeight w:hRule="exact" w:val="567"/>
          <w:jc w:val="center"/>
        </w:trPr>
        <w:tc>
          <w:tcPr>
            <w:tcW w:w="8263" w:type="dxa"/>
            <w:gridSpan w:val="8"/>
            <w:tcBorders>
              <w:top w:val="nil"/>
              <w:left w:val="nil"/>
              <w:bottom w:val="nil"/>
              <w:right w:val="nil"/>
            </w:tcBorders>
            <w:shd w:val="clear" w:color="auto" w:fill="BEBEBE"/>
            <w:tcMar>
              <w:top w:w="15" w:type="dxa"/>
              <w:left w:w="15" w:type="dxa"/>
              <w:right w:w="15" w:type="dxa"/>
            </w:tcMar>
            <w:vAlign w:val="center"/>
          </w:tcPr>
          <w:p w14:paraId="010349C8"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1015" w:type="dxa"/>
            <w:tcBorders>
              <w:top w:val="nil"/>
              <w:left w:val="nil"/>
              <w:bottom w:val="nil"/>
              <w:right w:val="nil"/>
            </w:tcBorders>
            <w:shd w:val="clear" w:color="auto" w:fill="BEBEBE"/>
            <w:noWrap/>
            <w:tcMar>
              <w:top w:w="15" w:type="dxa"/>
              <w:left w:w="15" w:type="dxa"/>
              <w:right w:w="15" w:type="dxa"/>
            </w:tcMar>
            <w:vAlign w:val="center"/>
          </w:tcPr>
          <w:p w14:paraId="763226CA" w14:textId="77777777" w:rsidR="006D0A2D" w:rsidRDefault="006D0A2D">
            <w:pPr>
              <w:pStyle w:val="table"/>
              <w:spacing w:line="480" w:lineRule="auto"/>
              <w:rPr>
                <w:rFonts w:eastAsia="宋体"/>
                <w:sz w:val="20"/>
                <w:szCs w:val="20"/>
              </w:rPr>
            </w:pPr>
          </w:p>
        </w:tc>
      </w:tr>
      <w:tr w:rsidR="006D0A2D" w14:paraId="447F2766" w14:textId="77777777">
        <w:trPr>
          <w:trHeight w:hRule="exact" w:val="567"/>
          <w:jc w:val="center"/>
        </w:trPr>
        <w:tc>
          <w:tcPr>
            <w:tcW w:w="1322" w:type="dxa"/>
            <w:tcBorders>
              <w:top w:val="nil"/>
              <w:left w:val="nil"/>
              <w:bottom w:val="single" w:sz="4" w:space="0" w:color="auto"/>
              <w:right w:val="nil"/>
            </w:tcBorders>
            <w:tcMar>
              <w:top w:w="15" w:type="dxa"/>
              <w:left w:w="15" w:type="dxa"/>
              <w:right w:w="15" w:type="dxa"/>
            </w:tcMar>
            <w:vAlign w:val="center"/>
          </w:tcPr>
          <w:p w14:paraId="11EC3133"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718" w:type="dxa"/>
            <w:tcBorders>
              <w:top w:val="nil"/>
              <w:left w:val="nil"/>
              <w:bottom w:val="single" w:sz="4" w:space="0" w:color="auto"/>
              <w:right w:val="nil"/>
            </w:tcBorders>
            <w:tcMar>
              <w:top w:w="15" w:type="dxa"/>
              <w:left w:w="15" w:type="dxa"/>
              <w:right w:w="15" w:type="dxa"/>
            </w:tcMar>
            <w:vAlign w:val="center"/>
          </w:tcPr>
          <w:p w14:paraId="2D283171"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992" w:type="dxa"/>
            <w:tcBorders>
              <w:top w:val="nil"/>
              <w:left w:val="nil"/>
              <w:bottom w:val="single" w:sz="4" w:space="0" w:color="auto"/>
              <w:right w:val="nil"/>
            </w:tcBorders>
            <w:tcMar>
              <w:top w:w="15" w:type="dxa"/>
              <w:left w:w="15" w:type="dxa"/>
              <w:right w:w="15" w:type="dxa"/>
            </w:tcMar>
            <w:vAlign w:val="center"/>
          </w:tcPr>
          <w:p w14:paraId="79FD9390" w14:textId="77777777" w:rsidR="006D0A2D" w:rsidRDefault="006D0A2D">
            <w:pPr>
              <w:pStyle w:val="table"/>
              <w:spacing w:line="480" w:lineRule="auto"/>
              <w:jc w:val="right"/>
              <w:rPr>
                <w:rFonts w:eastAsia="宋体"/>
                <w:sz w:val="20"/>
                <w:szCs w:val="20"/>
              </w:rPr>
            </w:pPr>
            <w:r>
              <w:rPr>
                <w:rFonts w:eastAsia="宋体"/>
                <w:sz w:val="20"/>
                <w:szCs w:val="20"/>
                <w:lang w:bidi="ar"/>
              </w:rPr>
              <w:t>19</w:t>
            </w:r>
          </w:p>
        </w:tc>
        <w:tc>
          <w:tcPr>
            <w:tcW w:w="709" w:type="dxa"/>
            <w:tcBorders>
              <w:top w:val="nil"/>
              <w:left w:val="nil"/>
              <w:bottom w:val="single" w:sz="4" w:space="0" w:color="auto"/>
              <w:right w:val="nil"/>
            </w:tcBorders>
            <w:tcMar>
              <w:top w:w="15" w:type="dxa"/>
              <w:left w:w="15" w:type="dxa"/>
              <w:right w:w="15" w:type="dxa"/>
            </w:tcMar>
            <w:vAlign w:val="center"/>
          </w:tcPr>
          <w:p w14:paraId="10130183"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776" w:type="dxa"/>
            <w:tcBorders>
              <w:top w:val="nil"/>
              <w:left w:val="nil"/>
              <w:bottom w:val="single" w:sz="4" w:space="0" w:color="auto"/>
              <w:right w:val="nil"/>
            </w:tcBorders>
            <w:tcMar>
              <w:top w:w="15" w:type="dxa"/>
              <w:left w:w="15" w:type="dxa"/>
              <w:right w:w="15" w:type="dxa"/>
            </w:tcMar>
            <w:vAlign w:val="center"/>
          </w:tcPr>
          <w:p w14:paraId="442DBE5B"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79" w:type="dxa"/>
            <w:tcBorders>
              <w:top w:val="nil"/>
              <w:left w:val="nil"/>
              <w:bottom w:val="single" w:sz="4" w:space="0" w:color="auto"/>
              <w:right w:val="nil"/>
            </w:tcBorders>
            <w:tcMar>
              <w:top w:w="15" w:type="dxa"/>
              <w:left w:w="15" w:type="dxa"/>
              <w:right w:w="15" w:type="dxa"/>
            </w:tcMar>
            <w:vAlign w:val="center"/>
          </w:tcPr>
          <w:p w14:paraId="29EC72A4"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37" w:type="dxa"/>
            <w:tcBorders>
              <w:top w:val="nil"/>
              <w:left w:val="nil"/>
              <w:bottom w:val="single" w:sz="4" w:space="0" w:color="auto"/>
              <w:right w:val="nil"/>
            </w:tcBorders>
            <w:tcMar>
              <w:top w:w="15" w:type="dxa"/>
              <w:left w:w="15" w:type="dxa"/>
              <w:right w:w="15" w:type="dxa"/>
            </w:tcMar>
            <w:vAlign w:val="center"/>
          </w:tcPr>
          <w:p w14:paraId="6EF6BF4A" w14:textId="77777777" w:rsidR="006D0A2D" w:rsidRDefault="006D0A2D">
            <w:pPr>
              <w:pStyle w:val="table"/>
              <w:spacing w:line="480" w:lineRule="auto"/>
              <w:jc w:val="right"/>
              <w:rPr>
                <w:rFonts w:eastAsia="宋体"/>
                <w:sz w:val="20"/>
                <w:szCs w:val="20"/>
              </w:rPr>
            </w:pPr>
            <w:r>
              <w:rPr>
                <w:rFonts w:eastAsia="宋体"/>
                <w:sz w:val="20"/>
                <w:szCs w:val="20"/>
                <w:lang w:bidi="ar"/>
              </w:rPr>
              <w:t>0.046</w:t>
            </w:r>
          </w:p>
        </w:tc>
        <w:tc>
          <w:tcPr>
            <w:tcW w:w="1030" w:type="dxa"/>
            <w:tcBorders>
              <w:top w:val="nil"/>
              <w:left w:val="nil"/>
              <w:bottom w:val="single" w:sz="4" w:space="0" w:color="auto"/>
              <w:right w:val="nil"/>
            </w:tcBorders>
            <w:tcMar>
              <w:top w:w="15" w:type="dxa"/>
              <w:left w:w="15" w:type="dxa"/>
              <w:right w:w="15" w:type="dxa"/>
            </w:tcMar>
            <w:vAlign w:val="center"/>
          </w:tcPr>
          <w:p w14:paraId="0B155F30" w14:textId="77777777" w:rsidR="006D0A2D" w:rsidRDefault="006D0A2D">
            <w:pPr>
              <w:pStyle w:val="table"/>
              <w:spacing w:line="480" w:lineRule="auto"/>
              <w:jc w:val="right"/>
              <w:rPr>
                <w:rFonts w:eastAsia="宋体"/>
                <w:sz w:val="20"/>
                <w:szCs w:val="20"/>
              </w:rPr>
            </w:pPr>
            <w:r>
              <w:rPr>
                <w:rFonts w:eastAsia="宋体"/>
                <w:sz w:val="20"/>
                <w:szCs w:val="20"/>
                <w:lang w:bidi="ar"/>
              </w:rPr>
              <w:t>4.75</w:t>
            </w:r>
          </w:p>
        </w:tc>
        <w:tc>
          <w:tcPr>
            <w:tcW w:w="1015" w:type="dxa"/>
            <w:tcBorders>
              <w:top w:val="nil"/>
              <w:left w:val="nil"/>
              <w:bottom w:val="single" w:sz="4" w:space="0" w:color="auto"/>
              <w:right w:val="nil"/>
            </w:tcBorders>
            <w:noWrap/>
            <w:tcMar>
              <w:top w:w="15" w:type="dxa"/>
              <w:left w:w="15" w:type="dxa"/>
              <w:right w:w="15" w:type="dxa"/>
            </w:tcMar>
            <w:vAlign w:val="center"/>
          </w:tcPr>
          <w:p w14:paraId="4DF17E17"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bl>
    <w:p w14:paraId="5D17553C" w14:textId="77777777" w:rsidR="006D0A2D" w:rsidRDefault="006D0A2D">
      <w:pPr>
        <w:spacing w:line="480" w:lineRule="auto"/>
        <w:ind w:firstLineChars="0" w:firstLine="0"/>
        <w:rPr>
          <w:rFonts w:eastAsia="宋体"/>
          <w:sz w:val="24"/>
          <w:szCs w:val="24"/>
        </w:rPr>
      </w:pPr>
    </w:p>
    <w:p w14:paraId="632DCF30" w14:textId="77777777" w:rsidR="006D0A2D" w:rsidRDefault="006D0A2D">
      <w:pPr>
        <w:spacing w:line="480" w:lineRule="auto"/>
        <w:ind w:firstLineChars="150" w:firstLine="360"/>
        <w:rPr>
          <w:rFonts w:eastAsia="宋体"/>
          <w:sz w:val="24"/>
          <w:szCs w:val="24"/>
        </w:rPr>
      </w:pPr>
    </w:p>
    <w:p w14:paraId="6F724FF5" w14:textId="77777777" w:rsidR="006D0A2D" w:rsidRDefault="006D0A2D">
      <w:pPr>
        <w:spacing w:line="480" w:lineRule="auto"/>
        <w:ind w:firstLineChars="150" w:firstLine="360"/>
        <w:rPr>
          <w:rFonts w:eastAsia="宋体"/>
          <w:sz w:val="24"/>
          <w:szCs w:val="24"/>
        </w:rPr>
      </w:pPr>
    </w:p>
    <w:p w14:paraId="0F725CF2" w14:textId="77777777" w:rsidR="006D0A2D" w:rsidRDefault="006D0A2D">
      <w:pPr>
        <w:spacing w:line="480" w:lineRule="auto"/>
        <w:ind w:firstLineChars="0" w:firstLine="315"/>
        <w:rPr>
          <w:rFonts w:eastAsia="宋体"/>
          <w:sz w:val="24"/>
          <w:szCs w:val="24"/>
        </w:rPr>
      </w:pPr>
    </w:p>
    <w:p w14:paraId="31647BF8" w14:textId="77777777" w:rsidR="006D0A2D" w:rsidRDefault="006D0A2D">
      <w:pPr>
        <w:spacing w:line="480" w:lineRule="auto"/>
        <w:ind w:firstLineChars="0" w:firstLine="315"/>
        <w:rPr>
          <w:rFonts w:eastAsia="宋体"/>
          <w:sz w:val="24"/>
          <w:szCs w:val="24"/>
        </w:rPr>
      </w:pPr>
    </w:p>
    <w:p w14:paraId="76F49A94" w14:textId="77777777" w:rsidR="006D0A2D" w:rsidRDefault="006D0A2D">
      <w:pPr>
        <w:spacing w:line="480" w:lineRule="auto"/>
        <w:ind w:firstLineChars="0" w:firstLine="315"/>
        <w:rPr>
          <w:rFonts w:eastAsia="宋体"/>
          <w:sz w:val="24"/>
          <w:szCs w:val="24"/>
        </w:rPr>
      </w:pPr>
    </w:p>
    <w:p w14:paraId="20DB1687" w14:textId="77777777" w:rsidR="006D0A2D" w:rsidRDefault="006D0A2D">
      <w:pPr>
        <w:spacing w:line="480" w:lineRule="auto"/>
        <w:ind w:firstLineChars="0" w:firstLine="315"/>
        <w:rPr>
          <w:rFonts w:eastAsia="宋体"/>
          <w:sz w:val="24"/>
          <w:szCs w:val="24"/>
        </w:rPr>
      </w:pPr>
    </w:p>
    <w:p w14:paraId="0FFC0F24" w14:textId="77777777" w:rsidR="006D0A2D" w:rsidRDefault="006D0A2D">
      <w:pPr>
        <w:spacing w:line="480" w:lineRule="auto"/>
        <w:ind w:firstLineChars="0" w:firstLine="315"/>
        <w:rPr>
          <w:rFonts w:eastAsia="宋体"/>
          <w:sz w:val="24"/>
          <w:szCs w:val="24"/>
        </w:rPr>
      </w:pPr>
    </w:p>
    <w:p w14:paraId="53DD803D" w14:textId="77777777" w:rsidR="006D0A2D" w:rsidRDefault="006D0A2D">
      <w:pPr>
        <w:spacing w:line="480" w:lineRule="auto"/>
        <w:ind w:firstLineChars="0" w:firstLine="315"/>
        <w:rPr>
          <w:rFonts w:eastAsia="宋体"/>
          <w:sz w:val="24"/>
          <w:szCs w:val="24"/>
        </w:rPr>
      </w:pPr>
    </w:p>
    <w:p w14:paraId="738D8BC8" w14:textId="77777777" w:rsidR="006D0A2D" w:rsidRDefault="006D0A2D">
      <w:pPr>
        <w:spacing w:line="480" w:lineRule="auto"/>
        <w:ind w:firstLineChars="0" w:firstLine="315"/>
        <w:rPr>
          <w:rFonts w:eastAsia="宋体"/>
          <w:sz w:val="24"/>
          <w:szCs w:val="24"/>
        </w:rPr>
      </w:pPr>
    </w:p>
    <w:p w14:paraId="18387FE1" w14:textId="77777777" w:rsidR="006D0A2D" w:rsidRDefault="006D0A2D">
      <w:pPr>
        <w:spacing w:line="480" w:lineRule="auto"/>
        <w:ind w:firstLineChars="0" w:firstLine="315"/>
        <w:rPr>
          <w:rFonts w:eastAsia="宋体"/>
          <w:sz w:val="24"/>
          <w:szCs w:val="24"/>
        </w:rPr>
      </w:pPr>
    </w:p>
    <w:p w14:paraId="4A8E96E8" w14:textId="77777777" w:rsidR="006D0A2D" w:rsidRDefault="006D0A2D">
      <w:pPr>
        <w:spacing w:line="480" w:lineRule="auto"/>
        <w:ind w:firstLineChars="0" w:firstLine="315"/>
        <w:rPr>
          <w:rFonts w:eastAsia="宋体"/>
          <w:sz w:val="24"/>
          <w:szCs w:val="24"/>
        </w:rPr>
      </w:pPr>
    </w:p>
    <w:p w14:paraId="5B4016A6" w14:textId="77777777" w:rsidR="006D0A2D" w:rsidRDefault="006D0A2D">
      <w:pPr>
        <w:spacing w:line="480" w:lineRule="auto"/>
        <w:ind w:firstLineChars="0" w:firstLine="315"/>
        <w:rPr>
          <w:rFonts w:eastAsia="宋体"/>
          <w:sz w:val="24"/>
          <w:szCs w:val="24"/>
        </w:rPr>
      </w:pPr>
    </w:p>
    <w:p w14:paraId="44B1CC60" w14:textId="77777777" w:rsidR="006D0A2D" w:rsidRDefault="006D0A2D">
      <w:pPr>
        <w:spacing w:line="480" w:lineRule="auto"/>
        <w:ind w:firstLineChars="0" w:firstLine="315"/>
        <w:rPr>
          <w:rFonts w:eastAsia="宋体"/>
          <w:sz w:val="24"/>
          <w:szCs w:val="24"/>
        </w:rPr>
      </w:pPr>
    </w:p>
    <w:p w14:paraId="73FA5231" w14:textId="77777777" w:rsidR="006D0A2D" w:rsidRDefault="006D0A2D">
      <w:pPr>
        <w:spacing w:line="480" w:lineRule="auto"/>
        <w:ind w:firstLineChars="0" w:firstLine="315"/>
        <w:rPr>
          <w:rFonts w:eastAsia="宋体"/>
          <w:sz w:val="24"/>
          <w:szCs w:val="24"/>
        </w:rPr>
      </w:pPr>
    </w:p>
    <w:p w14:paraId="65302167" w14:textId="77777777" w:rsidR="006D0A2D" w:rsidRDefault="006D0A2D">
      <w:pPr>
        <w:spacing w:line="480" w:lineRule="auto"/>
        <w:ind w:firstLineChars="0" w:firstLine="315"/>
        <w:rPr>
          <w:rFonts w:eastAsia="宋体" w:hint="eastAsia"/>
          <w:sz w:val="24"/>
          <w:szCs w:val="24"/>
        </w:rPr>
      </w:pPr>
    </w:p>
    <w:p w14:paraId="4C4AE0A2" w14:textId="77777777" w:rsidR="008A3EFE" w:rsidRDefault="008A3EFE">
      <w:pPr>
        <w:spacing w:line="480" w:lineRule="auto"/>
        <w:ind w:firstLineChars="0" w:firstLine="315"/>
        <w:rPr>
          <w:rFonts w:eastAsia="宋体"/>
          <w:sz w:val="24"/>
          <w:szCs w:val="24"/>
        </w:rPr>
      </w:pPr>
    </w:p>
    <w:p w14:paraId="027E5326" w14:textId="77777777" w:rsidR="006D0A2D" w:rsidRDefault="006D0A2D">
      <w:pPr>
        <w:spacing w:line="480" w:lineRule="auto"/>
        <w:ind w:firstLineChars="0" w:firstLine="0"/>
        <w:rPr>
          <w:rFonts w:eastAsia="宋体"/>
          <w:sz w:val="24"/>
          <w:szCs w:val="24"/>
        </w:rPr>
      </w:pPr>
      <w:r>
        <w:rPr>
          <w:sz w:val="24"/>
          <w:szCs w:val="24"/>
        </w:rPr>
        <w:lastRenderedPageBreak/>
        <w:t xml:space="preserve">Table </w:t>
      </w:r>
      <w:r>
        <w:rPr>
          <w:rFonts w:eastAsia="宋体" w:hint="eastAsia"/>
          <w:sz w:val="24"/>
          <w:szCs w:val="24"/>
        </w:rPr>
        <w:t>S11</w:t>
      </w:r>
      <w:r>
        <w:rPr>
          <w:sz w:val="24"/>
          <w:szCs w:val="24"/>
        </w:rPr>
        <w:t xml:space="preserve">. Significant differences in functional connectivity between thalamic subdivisions and whole brain during </w:t>
      </w:r>
      <w:r>
        <w:rPr>
          <w:rFonts w:eastAsia="宋体"/>
          <w:sz w:val="24"/>
          <w:szCs w:val="24"/>
        </w:rPr>
        <w:t>resting</w:t>
      </w:r>
      <w:r>
        <w:rPr>
          <w:sz w:val="24"/>
          <w:szCs w:val="24"/>
        </w:rPr>
        <w:t>-state in first-episode drug-</w:t>
      </w:r>
      <w:r>
        <w:rPr>
          <w:rFonts w:eastAsia="宋体" w:hint="eastAsia"/>
          <w:sz w:val="24"/>
          <w:szCs w:val="24"/>
        </w:rPr>
        <w:t>free</w:t>
      </w:r>
      <w:r>
        <w:rPr>
          <w:sz w:val="24"/>
          <w:szCs w:val="24"/>
        </w:rPr>
        <w:t xml:space="preserve"> patients with schizophrenia compared to healthy subjects in the discovery sample</w:t>
      </w:r>
    </w:p>
    <w:tbl>
      <w:tblPr>
        <w:tblW w:w="9257" w:type="dxa"/>
        <w:jc w:val="center"/>
        <w:tblLayout w:type="fixed"/>
        <w:tblCellMar>
          <w:left w:w="0" w:type="dxa"/>
          <w:right w:w="0" w:type="dxa"/>
        </w:tblCellMar>
        <w:tblLook w:val="0000" w:firstRow="0" w:lastRow="0" w:firstColumn="0" w:lastColumn="0" w:noHBand="0" w:noVBand="0"/>
      </w:tblPr>
      <w:tblGrid>
        <w:gridCol w:w="1330"/>
        <w:gridCol w:w="1843"/>
        <w:gridCol w:w="850"/>
        <w:gridCol w:w="709"/>
        <w:gridCol w:w="709"/>
        <w:gridCol w:w="724"/>
        <w:gridCol w:w="1054"/>
        <w:gridCol w:w="1042"/>
        <w:gridCol w:w="996"/>
      </w:tblGrid>
      <w:tr w:rsidR="006D0A2D" w14:paraId="26BB4570" w14:textId="77777777">
        <w:trPr>
          <w:trHeight w:hRule="exact" w:val="567"/>
          <w:jc w:val="center"/>
        </w:trPr>
        <w:tc>
          <w:tcPr>
            <w:tcW w:w="1330" w:type="dxa"/>
            <w:vMerge w:val="restart"/>
            <w:tcBorders>
              <w:top w:val="single" w:sz="8" w:space="0" w:color="000000"/>
              <w:left w:val="nil"/>
              <w:bottom w:val="nil"/>
              <w:right w:val="nil"/>
            </w:tcBorders>
            <w:tcMar>
              <w:top w:w="15" w:type="dxa"/>
              <w:left w:w="15" w:type="dxa"/>
              <w:right w:w="15" w:type="dxa"/>
            </w:tcMar>
            <w:vAlign w:val="center"/>
          </w:tcPr>
          <w:p w14:paraId="43488D68"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843" w:type="dxa"/>
            <w:vMerge w:val="restart"/>
            <w:tcBorders>
              <w:top w:val="single" w:sz="8" w:space="0" w:color="000000"/>
              <w:left w:val="nil"/>
              <w:bottom w:val="nil"/>
              <w:right w:val="nil"/>
            </w:tcBorders>
            <w:tcMar>
              <w:top w:w="15" w:type="dxa"/>
              <w:left w:w="15" w:type="dxa"/>
              <w:right w:w="15" w:type="dxa"/>
            </w:tcMar>
            <w:vAlign w:val="center"/>
          </w:tcPr>
          <w:p w14:paraId="516595E4"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850" w:type="dxa"/>
            <w:vMerge w:val="restart"/>
            <w:tcBorders>
              <w:top w:val="single" w:sz="8" w:space="0" w:color="000000"/>
              <w:left w:val="nil"/>
              <w:bottom w:val="nil"/>
              <w:right w:val="nil"/>
            </w:tcBorders>
            <w:tcMar>
              <w:top w:w="15" w:type="dxa"/>
              <w:left w:w="15" w:type="dxa"/>
              <w:right w:w="15" w:type="dxa"/>
            </w:tcMar>
            <w:vAlign w:val="center"/>
          </w:tcPr>
          <w:p w14:paraId="413424C5"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Cluster size</w:t>
            </w:r>
          </w:p>
        </w:tc>
        <w:tc>
          <w:tcPr>
            <w:tcW w:w="2142" w:type="dxa"/>
            <w:gridSpan w:val="3"/>
            <w:tcBorders>
              <w:top w:val="single" w:sz="8" w:space="0" w:color="000000"/>
              <w:left w:val="nil"/>
              <w:bottom w:val="nil"/>
              <w:right w:val="nil"/>
            </w:tcBorders>
            <w:tcMar>
              <w:top w:w="15" w:type="dxa"/>
              <w:left w:w="15" w:type="dxa"/>
              <w:right w:w="15" w:type="dxa"/>
            </w:tcMar>
            <w:vAlign w:val="center"/>
          </w:tcPr>
          <w:p w14:paraId="08736459"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Coordination</w:t>
            </w:r>
          </w:p>
        </w:tc>
        <w:tc>
          <w:tcPr>
            <w:tcW w:w="1054" w:type="dxa"/>
            <w:vMerge w:val="restart"/>
            <w:tcBorders>
              <w:top w:val="single" w:sz="8" w:space="0" w:color="000000"/>
              <w:left w:val="nil"/>
              <w:bottom w:val="nil"/>
              <w:right w:val="nil"/>
            </w:tcBorders>
            <w:tcMar>
              <w:top w:w="15" w:type="dxa"/>
              <w:left w:w="15" w:type="dxa"/>
              <w:right w:w="15" w:type="dxa"/>
            </w:tcMar>
            <w:vAlign w:val="center"/>
          </w:tcPr>
          <w:p w14:paraId="4DDD6872" w14:textId="77777777" w:rsidR="006D0A2D" w:rsidRDefault="006D0A2D">
            <w:pPr>
              <w:pStyle w:val="table"/>
              <w:spacing w:line="480" w:lineRule="auto"/>
              <w:jc w:val="center"/>
              <w:rPr>
                <w:rFonts w:eastAsia="宋体"/>
                <w:b/>
                <w:bCs/>
                <w:i/>
                <w:sz w:val="20"/>
                <w:szCs w:val="20"/>
                <w:lang w:bidi="ar"/>
              </w:rPr>
            </w:pPr>
            <w:r>
              <w:rPr>
                <w:b/>
                <w:bCs/>
                <w:i/>
                <w:iCs/>
                <w:sz w:val="20"/>
                <w:szCs w:val="20"/>
              </w:rPr>
              <w:t>P</w:t>
            </w:r>
            <w:r>
              <w:rPr>
                <w:b/>
                <w:bCs/>
                <w:i/>
                <w:sz w:val="20"/>
                <w:szCs w:val="20"/>
                <w:vertAlign w:val="subscript"/>
              </w:rPr>
              <w:t>F</w:t>
            </w:r>
            <w:r>
              <w:rPr>
                <w:rFonts w:eastAsia="宋体"/>
                <w:b/>
                <w:bCs/>
                <w:i/>
                <w:sz w:val="20"/>
                <w:szCs w:val="20"/>
                <w:vertAlign w:val="subscript"/>
              </w:rPr>
              <w:t>DR</w:t>
            </w:r>
          </w:p>
        </w:tc>
        <w:tc>
          <w:tcPr>
            <w:tcW w:w="1042" w:type="dxa"/>
            <w:vMerge w:val="restart"/>
            <w:tcBorders>
              <w:top w:val="single" w:sz="8" w:space="0" w:color="000000"/>
              <w:left w:val="nil"/>
              <w:bottom w:val="nil"/>
              <w:right w:val="nil"/>
            </w:tcBorders>
            <w:tcMar>
              <w:top w:w="15" w:type="dxa"/>
              <w:left w:w="15" w:type="dxa"/>
              <w:right w:w="15" w:type="dxa"/>
            </w:tcMar>
            <w:vAlign w:val="center"/>
          </w:tcPr>
          <w:p w14:paraId="41FCCD82" w14:textId="77777777" w:rsidR="006D0A2D" w:rsidRDefault="006D0A2D">
            <w:pPr>
              <w:pStyle w:val="table"/>
              <w:spacing w:line="480" w:lineRule="auto"/>
              <w:jc w:val="center"/>
              <w:rPr>
                <w:rFonts w:eastAsia="宋体"/>
                <w:b/>
                <w:bCs/>
                <w:i/>
                <w:sz w:val="20"/>
                <w:szCs w:val="20"/>
                <w:lang w:bidi="ar"/>
              </w:rPr>
            </w:pPr>
            <w:r>
              <w:rPr>
                <w:rFonts w:eastAsia="宋体"/>
                <w:b/>
                <w:bCs/>
                <w:i/>
                <w:sz w:val="20"/>
                <w:szCs w:val="20"/>
                <w:lang w:bidi="ar"/>
              </w:rPr>
              <w:t>T-value</w:t>
            </w:r>
          </w:p>
        </w:tc>
        <w:tc>
          <w:tcPr>
            <w:tcW w:w="996" w:type="dxa"/>
            <w:vMerge w:val="restart"/>
            <w:tcBorders>
              <w:top w:val="single" w:sz="8" w:space="0" w:color="000000"/>
              <w:left w:val="nil"/>
              <w:bottom w:val="nil"/>
              <w:right w:val="nil"/>
            </w:tcBorders>
            <w:tcMar>
              <w:top w:w="15" w:type="dxa"/>
              <w:left w:w="15" w:type="dxa"/>
              <w:right w:w="15" w:type="dxa"/>
            </w:tcMar>
            <w:vAlign w:val="center"/>
          </w:tcPr>
          <w:p w14:paraId="1A64C3E1"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Cohen’s d</w:t>
            </w:r>
          </w:p>
        </w:tc>
      </w:tr>
      <w:tr w:rsidR="006D0A2D" w14:paraId="31A85BD1" w14:textId="77777777">
        <w:trPr>
          <w:trHeight w:hRule="exact" w:val="567"/>
          <w:jc w:val="center"/>
        </w:trPr>
        <w:tc>
          <w:tcPr>
            <w:tcW w:w="1330" w:type="dxa"/>
            <w:vMerge/>
            <w:tcBorders>
              <w:top w:val="single" w:sz="8" w:space="0" w:color="000000"/>
              <w:left w:val="nil"/>
              <w:bottom w:val="nil"/>
              <w:right w:val="nil"/>
            </w:tcBorders>
            <w:tcMar>
              <w:top w:w="15" w:type="dxa"/>
              <w:left w:w="15" w:type="dxa"/>
              <w:right w:w="15" w:type="dxa"/>
            </w:tcMar>
            <w:vAlign w:val="center"/>
          </w:tcPr>
          <w:p w14:paraId="7963A417" w14:textId="77777777" w:rsidR="006D0A2D" w:rsidRDefault="006D0A2D">
            <w:pPr>
              <w:pStyle w:val="table"/>
              <w:spacing w:line="480" w:lineRule="auto"/>
              <w:rPr>
                <w:rFonts w:eastAsia="宋体"/>
                <w:sz w:val="20"/>
                <w:szCs w:val="20"/>
              </w:rPr>
            </w:pPr>
          </w:p>
        </w:tc>
        <w:tc>
          <w:tcPr>
            <w:tcW w:w="1843" w:type="dxa"/>
            <w:vMerge/>
            <w:tcBorders>
              <w:top w:val="single" w:sz="8" w:space="0" w:color="000000"/>
              <w:left w:val="nil"/>
              <w:bottom w:val="nil"/>
              <w:right w:val="nil"/>
            </w:tcBorders>
            <w:tcMar>
              <w:top w:w="15" w:type="dxa"/>
              <w:left w:w="15" w:type="dxa"/>
              <w:right w:w="15" w:type="dxa"/>
            </w:tcMar>
            <w:vAlign w:val="center"/>
          </w:tcPr>
          <w:p w14:paraId="7E9AEE5A" w14:textId="77777777" w:rsidR="006D0A2D" w:rsidRDefault="006D0A2D">
            <w:pPr>
              <w:pStyle w:val="table"/>
              <w:spacing w:line="480" w:lineRule="auto"/>
              <w:rPr>
                <w:rFonts w:eastAsia="宋体"/>
                <w:sz w:val="20"/>
                <w:szCs w:val="20"/>
              </w:rPr>
            </w:pPr>
          </w:p>
        </w:tc>
        <w:tc>
          <w:tcPr>
            <w:tcW w:w="850" w:type="dxa"/>
            <w:vMerge/>
            <w:tcBorders>
              <w:top w:val="single" w:sz="8" w:space="0" w:color="000000"/>
              <w:left w:val="nil"/>
              <w:bottom w:val="nil"/>
              <w:right w:val="nil"/>
            </w:tcBorders>
            <w:tcMar>
              <w:top w:w="15" w:type="dxa"/>
              <w:left w:w="15" w:type="dxa"/>
              <w:right w:w="15" w:type="dxa"/>
            </w:tcMar>
            <w:vAlign w:val="center"/>
          </w:tcPr>
          <w:p w14:paraId="18B6F765" w14:textId="77777777" w:rsidR="006D0A2D" w:rsidRDefault="006D0A2D">
            <w:pPr>
              <w:pStyle w:val="table"/>
              <w:spacing w:line="480" w:lineRule="auto"/>
              <w:rPr>
                <w:rFonts w:eastAsia="宋体"/>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3E3DAB8B"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709" w:type="dxa"/>
            <w:tcBorders>
              <w:top w:val="nil"/>
              <w:left w:val="nil"/>
              <w:bottom w:val="single" w:sz="8" w:space="0" w:color="000000"/>
              <w:right w:val="nil"/>
            </w:tcBorders>
            <w:tcMar>
              <w:top w:w="15" w:type="dxa"/>
              <w:left w:w="15" w:type="dxa"/>
              <w:right w:w="15" w:type="dxa"/>
            </w:tcMar>
            <w:vAlign w:val="center"/>
          </w:tcPr>
          <w:p w14:paraId="5EEAC2C5"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724" w:type="dxa"/>
            <w:tcBorders>
              <w:top w:val="nil"/>
              <w:left w:val="nil"/>
              <w:bottom w:val="single" w:sz="8" w:space="0" w:color="000000"/>
              <w:right w:val="nil"/>
            </w:tcBorders>
            <w:tcMar>
              <w:top w:w="15" w:type="dxa"/>
              <w:left w:w="15" w:type="dxa"/>
              <w:right w:w="15" w:type="dxa"/>
            </w:tcMar>
            <w:vAlign w:val="center"/>
          </w:tcPr>
          <w:p w14:paraId="6F3EE025"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54" w:type="dxa"/>
            <w:vMerge/>
            <w:tcBorders>
              <w:top w:val="single" w:sz="8" w:space="0" w:color="000000"/>
              <w:left w:val="nil"/>
              <w:bottom w:val="nil"/>
              <w:right w:val="nil"/>
            </w:tcBorders>
            <w:tcMar>
              <w:top w:w="15" w:type="dxa"/>
              <w:left w:w="15" w:type="dxa"/>
              <w:right w:w="15" w:type="dxa"/>
            </w:tcMar>
            <w:vAlign w:val="center"/>
          </w:tcPr>
          <w:p w14:paraId="5A29F0D0" w14:textId="77777777" w:rsidR="006D0A2D" w:rsidRDefault="006D0A2D">
            <w:pPr>
              <w:pStyle w:val="table"/>
              <w:spacing w:line="480" w:lineRule="auto"/>
              <w:rPr>
                <w:rFonts w:eastAsia="宋体"/>
                <w:sz w:val="20"/>
                <w:szCs w:val="20"/>
              </w:rPr>
            </w:pPr>
          </w:p>
        </w:tc>
        <w:tc>
          <w:tcPr>
            <w:tcW w:w="1042" w:type="dxa"/>
            <w:vMerge/>
            <w:tcBorders>
              <w:top w:val="single" w:sz="8" w:space="0" w:color="000000"/>
              <w:left w:val="nil"/>
              <w:bottom w:val="nil"/>
              <w:right w:val="nil"/>
            </w:tcBorders>
            <w:tcMar>
              <w:top w:w="15" w:type="dxa"/>
              <w:left w:w="15" w:type="dxa"/>
              <w:right w:w="15" w:type="dxa"/>
            </w:tcMar>
            <w:vAlign w:val="center"/>
          </w:tcPr>
          <w:p w14:paraId="160841B1" w14:textId="77777777" w:rsidR="006D0A2D" w:rsidRDefault="006D0A2D">
            <w:pPr>
              <w:pStyle w:val="table"/>
              <w:spacing w:line="480" w:lineRule="auto"/>
              <w:rPr>
                <w:rFonts w:eastAsia="宋体"/>
                <w:sz w:val="20"/>
                <w:szCs w:val="20"/>
              </w:rPr>
            </w:pPr>
          </w:p>
        </w:tc>
        <w:tc>
          <w:tcPr>
            <w:tcW w:w="996" w:type="dxa"/>
            <w:vMerge/>
            <w:tcBorders>
              <w:top w:val="single" w:sz="8" w:space="0" w:color="000000"/>
              <w:left w:val="nil"/>
              <w:bottom w:val="nil"/>
              <w:right w:val="nil"/>
            </w:tcBorders>
            <w:tcMar>
              <w:top w:w="15" w:type="dxa"/>
              <w:left w:w="15" w:type="dxa"/>
              <w:right w:w="15" w:type="dxa"/>
            </w:tcMar>
            <w:vAlign w:val="center"/>
          </w:tcPr>
          <w:p w14:paraId="55CCECE1" w14:textId="77777777" w:rsidR="006D0A2D" w:rsidRDefault="006D0A2D">
            <w:pPr>
              <w:pStyle w:val="table"/>
              <w:spacing w:line="480" w:lineRule="auto"/>
              <w:rPr>
                <w:rFonts w:eastAsia="宋体"/>
                <w:sz w:val="20"/>
                <w:szCs w:val="20"/>
              </w:rPr>
            </w:pPr>
          </w:p>
        </w:tc>
      </w:tr>
      <w:tr w:rsidR="006D0A2D" w14:paraId="1EB1E605"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22D71FDE" w14:textId="77777777" w:rsidR="006D0A2D" w:rsidRDefault="006D0A2D">
            <w:pPr>
              <w:pStyle w:val="table"/>
              <w:spacing w:line="480" w:lineRule="auto"/>
              <w:rPr>
                <w:rFonts w:eastAsia="宋体"/>
                <w:sz w:val="20"/>
                <w:szCs w:val="20"/>
              </w:rPr>
            </w:pPr>
            <w:r>
              <w:rPr>
                <w:rFonts w:eastAsia="宋体"/>
                <w:sz w:val="20"/>
                <w:szCs w:val="20"/>
                <w:lang w:bidi="ar"/>
              </w:rPr>
              <w:t>ROI04: right medial premotor thalamus</w:t>
            </w:r>
          </w:p>
        </w:tc>
        <w:tc>
          <w:tcPr>
            <w:tcW w:w="996" w:type="dxa"/>
            <w:tcBorders>
              <w:top w:val="nil"/>
              <w:left w:val="nil"/>
              <w:bottom w:val="nil"/>
              <w:right w:val="nil"/>
            </w:tcBorders>
            <w:shd w:val="clear" w:color="auto" w:fill="BEBEBE"/>
            <w:tcMar>
              <w:top w:w="15" w:type="dxa"/>
              <w:left w:w="15" w:type="dxa"/>
              <w:right w:w="15" w:type="dxa"/>
            </w:tcMar>
            <w:vAlign w:val="center"/>
          </w:tcPr>
          <w:p w14:paraId="31EE514E" w14:textId="77777777" w:rsidR="006D0A2D" w:rsidRDefault="006D0A2D">
            <w:pPr>
              <w:pStyle w:val="table"/>
              <w:spacing w:line="480" w:lineRule="auto"/>
              <w:rPr>
                <w:rFonts w:eastAsia="宋体"/>
                <w:sz w:val="20"/>
                <w:szCs w:val="20"/>
              </w:rPr>
            </w:pPr>
          </w:p>
        </w:tc>
      </w:tr>
      <w:tr w:rsidR="006D0A2D" w14:paraId="392264EA"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29D208A3"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nil"/>
              <w:left w:val="nil"/>
              <w:bottom w:val="nil"/>
              <w:right w:val="nil"/>
            </w:tcBorders>
            <w:tcMar>
              <w:top w:w="15" w:type="dxa"/>
              <w:left w:w="15" w:type="dxa"/>
              <w:right w:w="15" w:type="dxa"/>
            </w:tcMar>
          </w:tcPr>
          <w:p w14:paraId="79A21F3E" w14:textId="77777777" w:rsidR="006D0A2D" w:rsidRDefault="006D0A2D">
            <w:pPr>
              <w:spacing w:line="480" w:lineRule="auto"/>
              <w:ind w:firstLineChars="0" w:firstLine="0"/>
              <w:rPr>
                <w:rFonts w:eastAsia="宋体"/>
                <w:sz w:val="20"/>
                <w:szCs w:val="20"/>
              </w:rPr>
            </w:pPr>
            <w:r>
              <w:rPr>
                <w:sz w:val="20"/>
                <w:szCs w:val="20"/>
              </w:rPr>
              <w:t>SFG.R</w:t>
            </w:r>
          </w:p>
        </w:tc>
        <w:tc>
          <w:tcPr>
            <w:tcW w:w="850" w:type="dxa"/>
            <w:tcBorders>
              <w:top w:val="nil"/>
              <w:left w:val="nil"/>
              <w:bottom w:val="nil"/>
              <w:right w:val="nil"/>
            </w:tcBorders>
            <w:tcMar>
              <w:top w:w="15" w:type="dxa"/>
              <w:left w:w="15" w:type="dxa"/>
              <w:right w:w="15" w:type="dxa"/>
            </w:tcMar>
          </w:tcPr>
          <w:p w14:paraId="5B95790B"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tcPr>
          <w:p w14:paraId="10518E04" w14:textId="77777777" w:rsidR="006D0A2D" w:rsidRDefault="006D0A2D">
            <w:pPr>
              <w:spacing w:line="480" w:lineRule="auto"/>
              <w:ind w:firstLineChars="0" w:firstLine="0"/>
              <w:jc w:val="right"/>
              <w:rPr>
                <w:rFonts w:eastAsia="宋体"/>
                <w:sz w:val="20"/>
                <w:szCs w:val="20"/>
              </w:rPr>
            </w:pPr>
            <w:r>
              <w:rPr>
                <w:sz w:val="20"/>
                <w:szCs w:val="20"/>
              </w:rPr>
              <w:t>24</w:t>
            </w:r>
          </w:p>
        </w:tc>
        <w:tc>
          <w:tcPr>
            <w:tcW w:w="709" w:type="dxa"/>
            <w:tcBorders>
              <w:top w:val="nil"/>
              <w:left w:val="nil"/>
              <w:bottom w:val="nil"/>
              <w:right w:val="nil"/>
            </w:tcBorders>
            <w:tcMar>
              <w:top w:w="15" w:type="dxa"/>
              <w:left w:w="15" w:type="dxa"/>
              <w:right w:w="15" w:type="dxa"/>
            </w:tcMar>
          </w:tcPr>
          <w:p w14:paraId="23C1DBF6" w14:textId="77777777" w:rsidR="006D0A2D" w:rsidRDefault="006D0A2D">
            <w:pPr>
              <w:spacing w:line="480" w:lineRule="auto"/>
              <w:ind w:firstLineChars="0" w:firstLine="0"/>
              <w:jc w:val="right"/>
              <w:rPr>
                <w:rFonts w:eastAsia="宋体"/>
                <w:sz w:val="20"/>
                <w:szCs w:val="20"/>
              </w:rPr>
            </w:pPr>
            <w:r>
              <w:rPr>
                <w:sz w:val="20"/>
                <w:szCs w:val="20"/>
              </w:rPr>
              <w:t>60</w:t>
            </w:r>
          </w:p>
        </w:tc>
        <w:tc>
          <w:tcPr>
            <w:tcW w:w="724" w:type="dxa"/>
            <w:tcBorders>
              <w:top w:val="nil"/>
              <w:left w:val="nil"/>
              <w:bottom w:val="nil"/>
              <w:right w:val="nil"/>
            </w:tcBorders>
            <w:tcMar>
              <w:top w:w="15" w:type="dxa"/>
              <w:left w:w="15" w:type="dxa"/>
              <w:right w:w="15" w:type="dxa"/>
            </w:tcMar>
          </w:tcPr>
          <w:p w14:paraId="5F204229"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7396F7E8" w14:textId="77777777" w:rsidR="006D0A2D" w:rsidRDefault="006D0A2D">
            <w:pPr>
              <w:spacing w:line="480" w:lineRule="auto"/>
              <w:ind w:firstLineChars="0" w:firstLine="0"/>
              <w:jc w:val="right"/>
              <w:rPr>
                <w:rFonts w:eastAsia="宋体"/>
                <w:sz w:val="20"/>
                <w:szCs w:val="20"/>
              </w:rPr>
            </w:pPr>
            <w:r>
              <w:rPr>
                <w:sz w:val="20"/>
                <w:szCs w:val="20"/>
              </w:rPr>
              <w:t>0.042</w:t>
            </w:r>
          </w:p>
        </w:tc>
        <w:tc>
          <w:tcPr>
            <w:tcW w:w="1042" w:type="dxa"/>
            <w:tcBorders>
              <w:top w:val="nil"/>
              <w:left w:val="nil"/>
              <w:bottom w:val="nil"/>
              <w:right w:val="nil"/>
            </w:tcBorders>
            <w:tcMar>
              <w:top w:w="15" w:type="dxa"/>
              <w:left w:w="15" w:type="dxa"/>
              <w:right w:w="15" w:type="dxa"/>
            </w:tcMar>
          </w:tcPr>
          <w:p w14:paraId="01B17765" w14:textId="77777777" w:rsidR="006D0A2D" w:rsidRDefault="006D0A2D">
            <w:pPr>
              <w:spacing w:line="480" w:lineRule="auto"/>
              <w:ind w:firstLineChars="0" w:firstLine="0"/>
              <w:jc w:val="right"/>
              <w:rPr>
                <w:rFonts w:eastAsia="宋体"/>
                <w:sz w:val="20"/>
                <w:szCs w:val="20"/>
              </w:rPr>
            </w:pPr>
            <w:r>
              <w:rPr>
                <w:sz w:val="20"/>
                <w:szCs w:val="20"/>
              </w:rPr>
              <w:t>4.35</w:t>
            </w:r>
          </w:p>
        </w:tc>
        <w:tc>
          <w:tcPr>
            <w:tcW w:w="996" w:type="dxa"/>
            <w:tcBorders>
              <w:top w:val="nil"/>
              <w:left w:val="nil"/>
              <w:bottom w:val="nil"/>
              <w:right w:val="nil"/>
            </w:tcBorders>
            <w:noWrap/>
            <w:tcMar>
              <w:top w:w="15" w:type="dxa"/>
              <w:left w:w="15" w:type="dxa"/>
              <w:right w:w="15" w:type="dxa"/>
            </w:tcMar>
          </w:tcPr>
          <w:p w14:paraId="103E17C4" w14:textId="77777777" w:rsidR="006D0A2D" w:rsidRDefault="006D0A2D">
            <w:pPr>
              <w:spacing w:line="480" w:lineRule="auto"/>
              <w:ind w:firstLineChars="0" w:firstLine="0"/>
              <w:jc w:val="right"/>
              <w:rPr>
                <w:rFonts w:eastAsia="宋体"/>
                <w:sz w:val="20"/>
                <w:szCs w:val="20"/>
              </w:rPr>
            </w:pPr>
            <w:r>
              <w:rPr>
                <w:rFonts w:eastAsia="宋体"/>
                <w:sz w:val="20"/>
                <w:szCs w:val="20"/>
              </w:rPr>
              <w:t>0.73</w:t>
            </w:r>
          </w:p>
        </w:tc>
      </w:tr>
      <w:tr w:rsidR="006D0A2D" w14:paraId="57716683"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77864404"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tcPr>
          <w:p w14:paraId="74EC3394" w14:textId="77777777" w:rsidR="006D0A2D" w:rsidRDefault="006D0A2D">
            <w:pPr>
              <w:spacing w:line="480" w:lineRule="auto"/>
              <w:ind w:firstLineChars="0" w:firstLine="0"/>
              <w:rPr>
                <w:rFonts w:eastAsia="宋体"/>
                <w:sz w:val="20"/>
                <w:szCs w:val="20"/>
              </w:rPr>
            </w:pPr>
            <w:r>
              <w:rPr>
                <w:sz w:val="20"/>
                <w:szCs w:val="20"/>
              </w:rPr>
              <w:t>Cerebellum_4_5.L</w:t>
            </w:r>
          </w:p>
        </w:tc>
        <w:tc>
          <w:tcPr>
            <w:tcW w:w="850" w:type="dxa"/>
            <w:tcBorders>
              <w:top w:val="nil"/>
              <w:left w:val="nil"/>
              <w:bottom w:val="nil"/>
              <w:right w:val="nil"/>
            </w:tcBorders>
            <w:tcMar>
              <w:top w:w="15" w:type="dxa"/>
              <w:left w:w="15" w:type="dxa"/>
              <w:right w:w="15" w:type="dxa"/>
            </w:tcMar>
          </w:tcPr>
          <w:p w14:paraId="2483A4C9" w14:textId="77777777" w:rsidR="006D0A2D" w:rsidRDefault="006D0A2D">
            <w:pPr>
              <w:spacing w:line="480" w:lineRule="auto"/>
              <w:ind w:firstLineChars="0" w:firstLine="0"/>
              <w:jc w:val="right"/>
              <w:rPr>
                <w:rFonts w:eastAsia="宋体"/>
                <w:sz w:val="20"/>
                <w:szCs w:val="20"/>
              </w:rPr>
            </w:pPr>
            <w:r>
              <w:rPr>
                <w:sz w:val="20"/>
                <w:szCs w:val="20"/>
              </w:rPr>
              <w:t>28</w:t>
            </w:r>
          </w:p>
        </w:tc>
        <w:tc>
          <w:tcPr>
            <w:tcW w:w="709" w:type="dxa"/>
            <w:tcBorders>
              <w:top w:val="nil"/>
              <w:left w:val="nil"/>
              <w:bottom w:val="nil"/>
              <w:right w:val="nil"/>
            </w:tcBorders>
            <w:tcMar>
              <w:top w:w="15" w:type="dxa"/>
              <w:left w:w="15" w:type="dxa"/>
              <w:right w:w="15" w:type="dxa"/>
            </w:tcMar>
          </w:tcPr>
          <w:p w14:paraId="69557BC6" w14:textId="77777777" w:rsidR="006D0A2D" w:rsidRDefault="006D0A2D">
            <w:pPr>
              <w:spacing w:line="480" w:lineRule="auto"/>
              <w:ind w:firstLineChars="0" w:firstLine="0"/>
              <w:jc w:val="right"/>
              <w:rPr>
                <w:rFonts w:eastAsia="宋体"/>
                <w:sz w:val="20"/>
                <w:szCs w:val="20"/>
              </w:rPr>
            </w:pPr>
            <w:r>
              <w:rPr>
                <w:sz w:val="20"/>
                <w:szCs w:val="20"/>
              </w:rPr>
              <w:t>-27</w:t>
            </w:r>
          </w:p>
        </w:tc>
        <w:tc>
          <w:tcPr>
            <w:tcW w:w="709" w:type="dxa"/>
            <w:tcBorders>
              <w:top w:val="nil"/>
              <w:left w:val="nil"/>
              <w:bottom w:val="nil"/>
              <w:right w:val="nil"/>
            </w:tcBorders>
            <w:tcMar>
              <w:top w:w="15" w:type="dxa"/>
              <w:left w:w="15" w:type="dxa"/>
              <w:right w:w="15" w:type="dxa"/>
            </w:tcMar>
          </w:tcPr>
          <w:p w14:paraId="0F7A4315" w14:textId="77777777" w:rsidR="006D0A2D" w:rsidRDefault="006D0A2D">
            <w:pPr>
              <w:spacing w:line="480" w:lineRule="auto"/>
              <w:ind w:firstLineChars="0" w:firstLine="0"/>
              <w:jc w:val="right"/>
              <w:rPr>
                <w:rFonts w:eastAsia="宋体"/>
                <w:sz w:val="20"/>
                <w:szCs w:val="20"/>
              </w:rPr>
            </w:pPr>
            <w:r>
              <w:rPr>
                <w:sz w:val="20"/>
                <w:szCs w:val="20"/>
              </w:rPr>
              <w:t>-36</w:t>
            </w:r>
          </w:p>
        </w:tc>
        <w:tc>
          <w:tcPr>
            <w:tcW w:w="724" w:type="dxa"/>
            <w:tcBorders>
              <w:top w:val="nil"/>
              <w:left w:val="nil"/>
              <w:bottom w:val="nil"/>
              <w:right w:val="nil"/>
            </w:tcBorders>
            <w:tcMar>
              <w:top w:w="15" w:type="dxa"/>
              <w:left w:w="15" w:type="dxa"/>
              <w:right w:w="15" w:type="dxa"/>
            </w:tcMar>
          </w:tcPr>
          <w:p w14:paraId="606C4289"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34416DAB" w14:textId="77777777" w:rsidR="006D0A2D" w:rsidRDefault="006D0A2D">
            <w:pPr>
              <w:spacing w:line="480" w:lineRule="auto"/>
              <w:ind w:firstLineChars="0" w:firstLine="0"/>
              <w:jc w:val="right"/>
              <w:rPr>
                <w:rFonts w:eastAsia="宋体"/>
                <w:sz w:val="20"/>
                <w:szCs w:val="20"/>
              </w:rPr>
            </w:pPr>
            <w:r>
              <w:rPr>
                <w:sz w:val="20"/>
                <w:szCs w:val="20"/>
              </w:rPr>
              <w:t>0.028</w:t>
            </w:r>
          </w:p>
        </w:tc>
        <w:tc>
          <w:tcPr>
            <w:tcW w:w="1042" w:type="dxa"/>
            <w:tcBorders>
              <w:top w:val="nil"/>
              <w:left w:val="nil"/>
              <w:bottom w:val="nil"/>
              <w:right w:val="nil"/>
            </w:tcBorders>
            <w:tcMar>
              <w:top w:w="15" w:type="dxa"/>
              <w:left w:w="15" w:type="dxa"/>
              <w:right w:w="15" w:type="dxa"/>
            </w:tcMar>
          </w:tcPr>
          <w:p w14:paraId="4D19022D" w14:textId="77777777" w:rsidR="006D0A2D" w:rsidRDefault="006D0A2D">
            <w:pPr>
              <w:spacing w:line="480" w:lineRule="auto"/>
              <w:ind w:firstLineChars="0" w:firstLine="0"/>
              <w:jc w:val="right"/>
              <w:rPr>
                <w:rFonts w:eastAsia="宋体"/>
                <w:sz w:val="20"/>
                <w:szCs w:val="20"/>
              </w:rPr>
            </w:pPr>
            <w:r>
              <w:rPr>
                <w:sz w:val="20"/>
                <w:szCs w:val="20"/>
              </w:rPr>
              <w:t>5.15</w:t>
            </w:r>
          </w:p>
        </w:tc>
        <w:tc>
          <w:tcPr>
            <w:tcW w:w="996" w:type="dxa"/>
            <w:tcBorders>
              <w:top w:val="nil"/>
              <w:left w:val="nil"/>
              <w:bottom w:val="nil"/>
              <w:right w:val="nil"/>
            </w:tcBorders>
            <w:noWrap/>
            <w:tcMar>
              <w:top w:w="15" w:type="dxa"/>
              <w:left w:w="15" w:type="dxa"/>
              <w:right w:w="15" w:type="dxa"/>
            </w:tcMar>
          </w:tcPr>
          <w:p w14:paraId="53755602" w14:textId="77777777" w:rsidR="006D0A2D" w:rsidRDefault="006D0A2D">
            <w:pPr>
              <w:spacing w:line="480" w:lineRule="auto"/>
              <w:ind w:firstLineChars="0" w:firstLine="0"/>
              <w:jc w:val="right"/>
              <w:rPr>
                <w:rFonts w:eastAsia="宋体"/>
                <w:sz w:val="20"/>
                <w:szCs w:val="20"/>
              </w:rPr>
            </w:pPr>
            <w:r>
              <w:rPr>
                <w:rFonts w:eastAsia="宋体"/>
                <w:sz w:val="20"/>
                <w:szCs w:val="20"/>
              </w:rPr>
              <w:t>0.86</w:t>
            </w:r>
          </w:p>
        </w:tc>
      </w:tr>
      <w:tr w:rsidR="006D0A2D" w14:paraId="27389FB5"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34769CFC" w14:textId="77777777" w:rsidR="006D0A2D" w:rsidRDefault="006D0A2D">
            <w:pPr>
              <w:pStyle w:val="table"/>
              <w:spacing w:line="480" w:lineRule="auto"/>
              <w:rPr>
                <w:rFonts w:eastAsia="宋体"/>
                <w:sz w:val="20"/>
                <w:szCs w:val="20"/>
              </w:rPr>
            </w:pPr>
            <w:r>
              <w:rPr>
                <w:rFonts w:eastAsia="宋体"/>
                <w:sz w:val="20"/>
                <w:szCs w:val="20"/>
                <w:lang w:bidi="ar"/>
              </w:rPr>
              <w:t>ROI06: right sensory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457150E1" w14:textId="77777777" w:rsidR="006D0A2D" w:rsidRDefault="006D0A2D">
            <w:pPr>
              <w:pStyle w:val="table"/>
              <w:spacing w:line="480" w:lineRule="auto"/>
              <w:rPr>
                <w:rFonts w:eastAsia="宋体"/>
                <w:sz w:val="20"/>
                <w:szCs w:val="20"/>
              </w:rPr>
            </w:pPr>
          </w:p>
        </w:tc>
      </w:tr>
      <w:tr w:rsidR="006D0A2D" w14:paraId="1C195B63" w14:textId="77777777">
        <w:trPr>
          <w:trHeight w:hRule="exact" w:val="567"/>
          <w:jc w:val="center"/>
        </w:trPr>
        <w:tc>
          <w:tcPr>
            <w:tcW w:w="1330" w:type="dxa"/>
            <w:vMerge w:val="restart"/>
            <w:tcBorders>
              <w:top w:val="nil"/>
              <w:left w:val="nil"/>
              <w:right w:val="nil"/>
            </w:tcBorders>
            <w:tcMar>
              <w:top w:w="15" w:type="dxa"/>
              <w:left w:w="15" w:type="dxa"/>
              <w:right w:w="15" w:type="dxa"/>
            </w:tcMar>
            <w:vAlign w:val="center"/>
          </w:tcPr>
          <w:p w14:paraId="42539FAC"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1D2156D0" w14:textId="77777777" w:rsidR="006D0A2D" w:rsidRDefault="006D0A2D">
            <w:pPr>
              <w:spacing w:line="480" w:lineRule="auto"/>
              <w:ind w:firstLineChars="0" w:firstLine="0"/>
              <w:rPr>
                <w:rFonts w:eastAsia="宋体"/>
                <w:sz w:val="20"/>
                <w:szCs w:val="20"/>
              </w:rPr>
            </w:pPr>
            <w:r>
              <w:rPr>
                <w:sz w:val="20"/>
                <w:szCs w:val="20"/>
              </w:rPr>
              <w:t>IPG.R</w:t>
            </w:r>
          </w:p>
        </w:tc>
        <w:tc>
          <w:tcPr>
            <w:tcW w:w="850" w:type="dxa"/>
            <w:tcBorders>
              <w:top w:val="nil"/>
              <w:left w:val="nil"/>
              <w:bottom w:val="nil"/>
              <w:right w:val="nil"/>
            </w:tcBorders>
            <w:tcMar>
              <w:top w:w="15" w:type="dxa"/>
              <w:left w:w="15" w:type="dxa"/>
              <w:right w:w="15" w:type="dxa"/>
            </w:tcMar>
            <w:vAlign w:val="center"/>
          </w:tcPr>
          <w:p w14:paraId="230C2E6C" w14:textId="77777777" w:rsidR="006D0A2D" w:rsidRDefault="006D0A2D">
            <w:pPr>
              <w:spacing w:line="480" w:lineRule="auto"/>
              <w:ind w:firstLineChars="0" w:firstLine="0"/>
              <w:jc w:val="right"/>
              <w:rPr>
                <w:rFonts w:eastAsia="宋体"/>
                <w:sz w:val="20"/>
                <w:szCs w:val="20"/>
              </w:rPr>
            </w:pPr>
            <w:r>
              <w:rPr>
                <w:sz w:val="20"/>
                <w:szCs w:val="20"/>
              </w:rPr>
              <w:t>17</w:t>
            </w:r>
          </w:p>
        </w:tc>
        <w:tc>
          <w:tcPr>
            <w:tcW w:w="709" w:type="dxa"/>
            <w:tcBorders>
              <w:top w:val="nil"/>
              <w:left w:val="nil"/>
              <w:bottom w:val="nil"/>
              <w:right w:val="nil"/>
            </w:tcBorders>
            <w:tcMar>
              <w:top w:w="15" w:type="dxa"/>
              <w:left w:w="15" w:type="dxa"/>
              <w:right w:w="15" w:type="dxa"/>
            </w:tcMar>
            <w:vAlign w:val="center"/>
          </w:tcPr>
          <w:p w14:paraId="255DBC4E"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180DB25D" w14:textId="77777777" w:rsidR="006D0A2D" w:rsidRDefault="006D0A2D">
            <w:pPr>
              <w:spacing w:line="480" w:lineRule="auto"/>
              <w:ind w:firstLineChars="0" w:firstLine="0"/>
              <w:jc w:val="right"/>
              <w:rPr>
                <w:rFonts w:eastAsia="宋体"/>
                <w:sz w:val="20"/>
                <w:szCs w:val="20"/>
              </w:rPr>
            </w:pPr>
            <w:r>
              <w:rPr>
                <w:sz w:val="20"/>
                <w:szCs w:val="20"/>
              </w:rPr>
              <w:t>-39</w:t>
            </w:r>
          </w:p>
        </w:tc>
        <w:tc>
          <w:tcPr>
            <w:tcW w:w="724" w:type="dxa"/>
            <w:tcBorders>
              <w:top w:val="nil"/>
              <w:left w:val="nil"/>
              <w:bottom w:val="nil"/>
              <w:right w:val="nil"/>
            </w:tcBorders>
            <w:tcMar>
              <w:top w:w="15" w:type="dxa"/>
              <w:left w:w="15" w:type="dxa"/>
              <w:right w:w="15" w:type="dxa"/>
            </w:tcMar>
            <w:vAlign w:val="center"/>
          </w:tcPr>
          <w:p w14:paraId="60804BD6" w14:textId="77777777" w:rsidR="006D0A2D" w:rsidRDefault="006D0A2D">
            <w:pPr>
              <w:spacing w:line="480" w:lineRule="auto"/>
              <w:ind w:firstLineChars="0" w:firstLine="0"/>
              <w:jc w:val="right"/>
              <w:rPr>
                <w:rFonts w:eastAsia="宋体"/>
                <w:sz w:val="20"/>
                <w:szCs w:val="20"/>
              </w:rPr>
            </w:pPr>
            <w:r>
              <w:rPr>
                <w:sz w:val="20"/>
                <w:szCs w:val="20"/>
              </w:rPr>
              <w:t>48</w:t>
            </w:r>
          </w:p>
        </w:tc>
        <w:tc>
          <w:tcPr>
            <w:tcW w:w="1054" w:type="dxa"/>
            <w:tcBorders>
              <w:top w:val="nil"/>
              <w:left w:val="nil"/>
              <w:bottom w:val="nil"/>
              <w:right w:val="nil"/>
            </w:tcBorders>
            <w:tcMar>
              <w:top w:w="15" w:type="dxa"/>
              <w:left w:w="15" w:type="dxa"/>
              <w:right w:w="15" w:type="dxa"/>
            </w:tcMar>
            <w:vAlign w:val="center"/>
          </w:tcPr>
          <w:p w14:paraId="34EA3778" w14:textId="77777777" w:rsidR="006D0A2D" w:rsidRDefault="006D0A2D">
            <w:pPr>
              <w:spacing w:line="480" w:lineRule="auto"/>
              <w:ind w:firstLineChars="0" w:firstLine="0"/>
              <w:jc w:val="right"/>
              <w:rPr>
                <w:rFonts w:eastAsia="宋体"/>
                <w:sz w:val="20"/>
                <w:szCs w:val="20"/>
              </w:rPr>
            </w:pPr>
            <w:r>
              <w:rPr>
                <w:sz w:val="20"/>
                <w:szCs w:val="20"/>
              </w:rPr>
              <w:t>0.044</w:t>
            </w:r>
          </w:p>
        </w:tc>
        <w:tc>
          <w:tcPr>
            <w:tcW w:w="1042" w:type="dxa"/>
            <w:tcBorders>
              <w:top w:val="nil"/>
              <w:left w:val="nil"/>
              <w:bottom w:val="nil"/>
              <w:right w:val="nil"/>
            </w:tcBorders>
            <w:tcMar>
              <w:top w:w="15" w:type="dxa"/>
              <w:left w:w="15" w:type="dxa"/>
              <w:right w:w="15" w:type="dxa"/>
            </w:tcMar>
            <w:vAlign w:val="center"/>
          </w:tcPr>
          <w:p w14:paraId="185ED18F" w14:textId="77777777" w:rsidR="006D0A2D" w:rsidRDefault="006D0A2D">
            <w:pPr>
              <w:spacing w:line="480" w:lineRule="auto"/>
              <w:ind w:firstLineChars="0" w:firstLine="0"/>
              <w:jc w:val="right"/>
              <w:rPr>
                <w:rFonts w:eastAsia="宋体"/>
                <w:sz w:val="20"/>
                <w:szCs w:val="20"/>
              </w:rPr>
            </w:pPr>
            <w:r>
              <w:rPr>
                <w:sz w:val="20"/>
                <w:szCs w:val="20"/>
              </w:rPr>
              <w:t>3.83</w:t>
            </w:r>
          </w:p>
        </w:tc>
        <w:tc>
          <w:tcPr>
            <w:tcW w:w="996" w:type="dxa"/>
            <w:tcBorders>
              <w:top w:val="nil"/>
              <w:left w:val="nil"/>
              <w:bottom w:val="nil"/>
              <w:right w:val="nil"/>
            </w:tcBorders>
            <w:noWrap/>
            <w:tcMar>
              <w:top w:w="15" w:type="dxa"/>
              <w:left w:w="15" w:type="dxa"/>
              <w:right w:w="15" w:type="dxa"/>
            </w:tcMar>
          </w:tcPr>
          <w:p w14:paraId="089A220F" w14:textId="77777777" w:rsidR="006D0A2D" w:rsidRDefault="006D0A2D">
            <w:pPr>
              <w:spacing w:line="480" w:lineRule="auto"/>
              <w:ind w:firstLine="400"/>
              <w:jc w:val="right"/>
              <w:rPr>
                <w:sz w:val="20"/>
                <w:szCs w:val="20"/>
              </w:rPr>
            </w:pPr>
            <w:r>
              <w:rPr>
                <w:sz w:val="20"/>
                <w:szCs w:val="20"/>
              </w:rPr>
              <w:t>0.64</w:t>
            </w:r>
          </w:p>
        </w:tc>
      </w:tr>
      <w:tr w:rsidR="006D0A2D" w14:paraId="2BB0D762" w14:textId="77777777">
        <w:trPr>
          <w:trHeight w:hRule="exact" w:val="567"/>
          <w:jc w:val="center"/>
        </w:trPr>
        <w:tc>
          <w:tcPr>
            <w:tcW w:w="1330" w:type="dxa"/>
            <w:vMerge/>
            <w:tcBorders>
              <w:left w:val="nil"/>
              <w:right w:val="nil"/>
            </w:tcBorders>
            <w:tcMar>
              <w:top w:w="15" w:type="dxa"/>
              <w:left w:w="15" w:type="dxa"/>
              <w:right w:w="15" w:type="dxa"/>
            </w:tcMar>
            <w:vAlign w:val="center"/>
          </w:tcPr>
          <w:p w14:paraId="13D3B8D0"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3C65C0DB"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26A45B5D" w14:textId="77777777" w:rsidR="006D0A2D" w:rsidRDefault="006D0A2D">
            <w:pPr>
              <w:spacing w:line="480" w:lineRule="auto"/>
              <w:ind w:firstLineChars="0" w:firstLine="0"/>
              <w:jc w:val="right"/>
              <w:rPr>
                <w:rFonts w:eastAsia="宋体"/>
                <w:sz w:val="20"/>
                <w:szCs w:val="20"/>
              </w:rPr>
            </w:pPr>
            <w:r>
              <w:rPr>
                <w:sz w:val="20"/>
                <w:szCs w:val="20"/>
              </w:rPr>
              <w:t>27</w:t>
            </w:r>
          </w:p>
        </w:tc>
        <w:tc>
          <w:tcPr>
            <w:tcW w:w="709" w:type="dxa"/>
            <w:tcBorders>
              <w:top w:val="nil"/>
              <w:left w:val="nil"/>
              <w:bottom w:val="nil"/>
              <w:right w:val="nil"/>
            </w:tcBorders>
            <w:tcMar>
              <w:top w:w="15" w:type="dxa"/>
              <w:left w:w="15" w:type="dxa"/>
              <w:right w:w="15" w:type="dxa"/>
            </w:tcMar>
            <w:vAlign w:val="center"/>
          </w:tcPr>
          <w:p w14:paraId="0A51D568"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0074A95D"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vAlign w:val="center"/>
          </w:tcPr>
          <w:p w14:paraId="1691F934" w14:textId="77777777" w:rsidR="006D0A2D" w:rsidRDefault="006D0A2D">
            <w:pPr>
              <w:spacing w:line="480" w:lineRule="auto"/>
              <w:ind w:firstLineChars="0" w:firstLine="0"/>
              <w:jc w:val="right"/>
              <w:rPr>
                <w:rFonts w:eastAsia="宋体"/>
                <w:sz w:val="20"/>
                <w:szCs w:val="20"/>
              </w:rPr>
            </w:pPr>
            <w:r>
              <w:rPr>
                <w:sz w:val="20"/>
                <w:szCs w:val="20"/>
              </w:rPr>
              <w:t>-12</w:t>
            </w:r>
          </w:p>
        </w:tc>
        <w:tc>
          <w:tcPr>
            <w:tcW w:w="1054" w:type="dxa"/>
            <w:tcBorders>
              <w:top w:val="nil"/>
              <w:left w:val="nil"/>
              <w:bottom w:val="nil"/>
              <w:right w:val="nil"/>
            </w:tcBorders>
            <w:tcMar>
              <w:top w:w="15" w:type="dxa"/>
              <w:left w:w="15" w:type="dxa"/>
              <w:right w:w="15" w:type="dxa"/>
            </w:tcMar>
            <w:vAlign w:val="center"/>
          </w:tcPr>
          <w:p w14:paraId="7911FE01" w14:textId="77777777" w:rsidR="006D0A2D" w:rsidRDefault="006D0A2D">
            <w:pPr>
              <w:spacing w:line="480" w:lineRule="auto"/>
              <w:ind w:firstLineChars="0" w:firstLine="0"/>
              <w:jc w:val="right"/>
              <w:rPr>
                <w:rFonts w:eastAsia="宋体"/>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424A67F5" w14:textId="77777777" w:rsidR="006D0A2D" w:rsidRDefault="006D0A2D">
            <w:pPr>
              <w:spacing w:line="480" w:lineRule="auto"/>
              <w:ind w:firstLineChars="0" w:firstLine="0"/>
              <w:jc w:val="right"/>
              <w:rPr>
                <w:rFonts w:eastAsia="宋体"/>
                <w:sz w:val="20"/>
                <w:szCs w:val="20"/>
              </w:rPr>
            </w:pPr>
            <w:r>
              <w:rPr>
                <w:sz w:val="20"/>
                <w:szCs w:val="20"/>
              </w:rPr>
              <w:t>5.08</w:t>
            </w:r>
          </w:p>
        </w:tc>
        <w:tc>
          <w:tcPr>
            <w:tcW w:w="996" w:type="dxa"/>
            <w:tcBorders>
              <w:top w:val="nil"/>
              <w:left w:val="nil"/>
              <w:bottom w:val="nil"/>
              <w:right w:val="nil"/>
            </w:tcBorders>
            <w:noWrap/>
            <w:tcMar>
              <w:top w:w="15" w:type="dxa"/>
              <w:left w:w="15" w:type="dxa"/>
              <w:right w:w="15" w:type="dxa"/>
            </w:tcMar>
          </w:tcPr>
          <w:p w14:paraId="3B830057" w14:textId="77777777" w:rsidR="006D0A2D" w:rsidRDefault="006D0A2D">
            <w:pPr>
              <w:spacing w:line="480" w:lineRule="auto"/>
              <w:ind w:firstLine="400"/>
              <w:jc w:val="right"/>
              <w:rPr>
                <w:sz w:val="20"/>
                <w:szCs w:val="20"/>
              </w:rPr>
            </w:pPr>
            <w:r>
              <w:rPr>
                <w:sz w:val="20"/>
                <w:szCs w:val="20"/>
              </w:rPr>
              <w:t>0.85</w:t>
            </w:r>
          </w:p>
        </w:tc>
      </w:tr>
      <w:tr w:rsidR="006D0A2D" w14:paraId="127AD09C" w14:textId="77777777">
        <w:trPr>
          <w:trHeight w:hRule="exact" w:val="567"/>
          <w:jc w:val="center"/>
        </w:trPr>
        <w:tc>
          <w:tcPr>
            <w:tcW w:w="1330" w:type="dxa"/>
            <w:vMerge/>
            <w:tcBorders>
              <w:left w:val="nil"/>
              <w:right w:val="nil"/>
            </w:tcBorders>
            <w:tcMar>
              <w:top w:w="15" w:type="dxa"/>
              <w:left w:w="15" w:type="dxa"/>
              <w:right w:w="15" w:type="dxa"/>
            </w:tcMar>
            <w:vAlign w:val="center"/>
          </w:tcPr>
          <w:p w14:paraId="3A4392E8"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D67B2FC" w14:textId="77777777" w:rsidR="006D0A2D" w:rsidRDefault="006D0A2D">
            <w:pPr>
              <w:spacing w:line="480" w:lineRule="auto"/>
              <w:ind w:firstLineChars="0" w:firstLine="0"/>
              <w:rPr>
                <w:rFonts w:eastAsia="宋体"/>
                <w:sz w:val="20"/>
                <w:szCs w:val="20"/>
              </w:rPr>
            </w:pPr>
            <w:r>
              <w:rPr>
                <w:sz w:val="20"/>
                <w:szCs w:val="20"/>
              </w:rPr>
              <w:t>ITG.R</w:t>
            </w:r>
          </w:p>
        </w:tc>
        <w:tc>
          <w:tcPr>
            <w:tcW w:w="850" w:type="dxa"/>
            <w:tcBorders>
              <w:top w:val="nil"/>
              <w:left w:val="nil"/>
              <w:bottom w:val="nil"/>
              <w:right w:val="nil"/>
            </w:tcBorders>
            <w:tcMar>
              <w:top w:w="15" w:type="dxa"/>
              <w:left w:w="15" w:type="dxa"/>
              <w:right w:w="15" w:type="dxa"/>
            </w:tcMar>
            <w:vAlign w:val="center"/>
          </w:tcPr>
          <w:p w14:paraId="1E4A4C2F" w14:textId="77777777" w:rsidR="006D0A2D" w:rsidRDefault="006D0A2D">
            <w:pPr>
              <w:spacing w:line="480" w:lineRule="auto"/>
              <w:ind w:firstLineChars="0" w:firstLine="0"/>
              <w:jc w:val="right"/>
              <w:rPr>
                <w:rFonts w:eastAsia="宋体"/>
                <w:sz w:val="20"/>
                <w:szCs w:val="20"/>
              </w:rPr>
            </w:pPr>
            <w:r>
              <w:rPr>
                <w:sz w:val="20"/>
                <w:szCs w:val="20"/>
              </w:rPr>
              <w:t>134</w:t>
            </w:r>
          </w:p>
        </w:tc>
        <w:tc>
          <w:tcPr>
            <w:tcW w:w="709" w:type="dxa"/>
            <w:tcBorders>
              <w:top w:val="nil"/>
              <w:left w:val="nil"/>
              <w:bottom w:val="nil"/>
              <w:right w:val="nil"/>
            </w:tcBorders>
            <w:tcMar>
              <w:top w:w="15" w:type="dxa"/>
              <w:left w:w="15" w:type="dxa"/>
              <w:right w:w="15" w:type="dxa"/>
            </w:tcMar>
            <w:vAlign w:val="center"/>
          </w:tcPr>
          <w:p w14:paraId="23596A5D"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3852299C" w14:textId="77777777" w:rsidR="006D0A2D" w:rsidRDefault="006D0A2D">
            <w:pPr>
              <w:spacing w:line="480" w:lineRule="auto"/>
              <w:ind w:firstLineChars="0" w:firstLine="0"/>
              <w:jc w:val="right"/>
              <w:rPr>
                <w:rFonts w:eastAsia="宋体"/>
                <w:sz w:val="20"/>
                <w:szCs w:val="20"/>
              </w:rPr>
            </w:pPr>
            <w:r>
              <w:rPr>
                <w:sz w:val="20"/>
                <w:szCs w:val="20"/>
              </w:rPr>
              <w:t>-63</w:t>
            </w:r>
          </w:p>
        </w:tc>
        <w:tc>
          <w:tcPr>
            <w:tcW w:w="724" w:type="dxa"/>
            <w:tcBorders>
              <w:top w:val="nil"/>
              <w:left w:val="nil"/>
              <w:bottom w:val="nil"/>
              <w:right w:val="nil"/>
            </w:tcBorders>
            <w:tcMar>
              <w:top w:w="15" w:type="dxa"/>
              <w:left w:w="15" w:type="dxa"/>
              <w:right w:w="15" w:type="dxa"/>
            </w:tcMar>
            <w:vAlign w:val="center"/>
          </w:tcPr>
          <w:p w14:paraId="43130583" w14:textId="77777777" w:rsidR="006D0A2D" w:rsidRDefault="006D0A2D">
            <w:pPr>
              <w:spacing w:line="480" w:lineRule="auto"/>
              <w:ind w:firstLineChars="0" w:firstLine="0"/>
              <w:jc w:val="right"/>
              <w:rPr>
                <w:rFonts w:eastAsia="宋体"/>
                <w:sz w:val="20"/>
                <w:szCs w:val="20"/>
              </w:rPr>
            </w:pPr>
            <w:r>
              <w:rPr>
                <w:sz w:val="20"/>
                <w:szCs w:val="20"/>
              </w:rPr>
              <w:t>-6</w:t>
            </w:r>
          </w:p>
        </w:tc>
        <w:tc>
          <w:tcPr>
            <w:tcW w:w="1054" w:type="dxa"/>
            <w:tcBorders>
              <w:top w:val="nil"/>
              <w:left w:val="nil"/>
              <w:bottom w:val="nil"/>
              <w:right w:val="nil"/>
            </w:tcBorders>
            <w:tcMar>
              <w:top w:w="15" w:type="dxa"/>
              <w:left w:w="15" w:type="dxa"/>
              <w:right w:w="15" w:type="dxa"/>
            </w:tcMar>
            <w:vAlign w:val="center"/>
          </w:tcPr>
          <w:p w14:paraId="4BC74323" w14:textId="77777777" w:rsidR="006D0A2D" w:rsidRDefault="006D0A2D">
            <w:pPr>
              <w:spacing w:line="480" w:lineRule="auto"/>
              <w:ind w:firstLineChars="0" w:firstLine="0"/>
              <w:jc w:val="right"/>
              <w:rPr>
                <w:rFonts w:eastAsia="宋体"/>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366779AC" w14:textId="77777777" w:rsidR="006D0A2D" w:rsidRDefault="006D0A2D">
            <w:pPr>
              <w:spacing w:line="480" w:lineRule="auto"/>
              <w:ind w:firstLineChars="0" w:firstLine="0"/>
              <w:jc w:val="right"/>
              <w:rPr>
                <w:rFonts w:eastAsia="宋体"/>
                <w:sz w:val="20"/>
                <w:szCs w:val="20"/>
              </w:rPr>
            </w:pPr>
            <w:r>
              <w:rPr>
                <w:sz w:val="20"/>
                <w:szCs w:val="20"/>
              </w:rPr>
              <w:t>4.77</w:t>
            </w:r>
          </w:p>
        </w:tc>
        <w:tc>
          <w:tcPr>
            <w:tcW w:w="996" w:type="dxa"/>
            <w:tcBorders>
              <w:top w:val="nil"/>
              <w:left w:val="nil"/>
              <w:bottom w:val="nil"/>
              <w:right w:val="nil"/>
            </w:tcBorders>
            <w:noWrap/>
            <w:tcMar>
              <w:top w:w="15" w:type="dxa"/>
              <w:left w:w="15" w:type="dxa"/>
              <w:right w:w="15" w:type="dxa"/>
            </w:tcMar>
          </w:tcPr>
          <w:p w14:paraId="3AB37ACD" w14:textId="77777777" w:rsidR="006D0A2D" w:rsidRDefault="006D0A2D">
            <w:pPr>
              <w:spacing w:line="480" w:lineRule="auto"/>
              <w:ind w:firstLine="400"/>
              <w:jc w:val="right"/>
              <w:rPr>
                <w:rFonts w:eastAsia="宋体"/>
                <w:sz w:val="20"/>
                <w:szCs w:val="20"/>
              </w:rPr>
            </w:pPr>
            <w:r>
              <w:rPr>
                <w:sz w:val="20"/>
                <w:szCs w:val="20"/>
              </w:rPr>
              <w:t>0.8</w:t>
            </w:r>
            <w:r>
              <w:rPr>
                <w:rFonts w:eastAsia="宋体"/>
                <w:sz w:val="20"/>
                <w:szCs w:val="20"/>
              </w:rPr>
              <w:t>0</w:t>
            </w:r>
          </w:p>
        </w:tc>
      </w:tr>
      <w:tr w:rsidR="006D0A2D" w14:paraId="11826F09" w14:textId="77777777">
        <w:trPr>
          <w:trHeight w:hRule="exact" w:val="567"/>
          <w:jc w:val="center"/>
        </w:trPr>
        <w:tc>
          <w:tcPr>
            <w:tcW w:w="1330" w:type="dxa"/>
            <w:vMerge/>
            <w:tcBorders>
              <w:left w:val="nil"/>
              <w:right w:val="nil"/>
            </w:tcBorders>
            <w:tcMar>
              <w:top w:w="15" w:type="dxa"/>
              <w:left w:w="15" w:type="dxa"/>
              <w:right w:w="15" w:type="dxa"/>
            </w:tcMar>
            <w:vAlign w:val="center"/>
          </w:tcPr>
          <w:p w14:paraId="0CA1A4C0"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303A1671" w14:textId="77777777" w:rsidR="006D0A2D" w:rsidRDefault="006D0A2D">
            <w:pPr>
              <w:spacing w:line="480" w:lineRule="auto"/>
              <w:ind w:firstLineChars="0" w:firstLine="0"/>
              <w:rPr>
                <w:rFonts w:eastAsia="宋体"/>
                <w:sz w:val="20"/>
                <w:szCs w:val="20"/>
              </w:rPr>
            </w:pPr>
            <w:r>
              <w:rPr>
                <w:sz w:val="20"/>
                <w:szCs w:val="20"/>
              </w:rPr>
              <w:t xml:space="preserve">extending to </w:t>
            </w:r>
            <w:proofErr w:type="spellStart"/>
            <w:r>
              <w:rPr>
                <w:sz w:val="20"/>
                <w:szCs w:val="20"/>
              </w:rPr>
              <w:t>PreCG.R</w:t>
            </w:r>
            <w:proofErr w:type="spellEnd"/>
          </w:p>
        </w:tc>
        <w:tc>
          <w:tcPr>
            <w:tcW w:w="850" w:type="dxa"/>
            <w:tcBorders>
              <w:top w:val="nil"/>
              <w:left w:val="nil"/>
              <w:bottom w:val="nil"/>
              <w:right w:val="nil"/>
            </w:tcBorders>
            <w:tcMar>
              <w:top w:w="15" w:type="dxa"/>
              <w:left w:w="15" w:type="dxa"/>
              <w:right w:w="15" w:type="dxa"/>
            </w:tcMar>
            <w:vAlign w:val="center"/>
          </w:tcPr>
          <w:p w14:paraId="3F7BCBD6" w14:textId="77777777" w:rsidR="006D0A2D" w:rsidRDefault="006D0A2D">
            <w:pPr>
              <w:spacing w:line="480" w:lineRule="auto"/>
              <w:ind w:firstLineChars="0" w:firstLine="0"/>
              <w:jc w:val="right"/>
              <w:rPr>
                <w:rFonts w:eastAsia="宋体"/>
                <w:sz w:val="20"/>
                <w:szCs w:val="20"/>
              </w:rPr>
            </w:pPr>
            <w:r>
              <w:rPr>
                <w:sz w:val="20"/>
                <w:szCs w:val="20"/>
              </w:rPr>
              <w:t>15</w:t>
            </w:r>
          </w:p>
        </w:tc>
        <w:tc>
          <w:tcPr>
            <w:tcW w:w="709" w:type="dxa"/>
            <w:tcBorders>
              <w:top w:val="nil"/>
              <w:left w:val="nil"/>
              <w:bottom w:val="nil"/>
              <w:right w:val="nil"/>
            </w:tcBorders>
            <w:tcMar>
              <w:top w:w="15" w:type="dxa"/>
              <w:left w:w="15" w:type="dxa"/>
              <w:right w:w="15" w:type="dxa"/>
            </w:tcMar>
            <w:vAlign w:val="center"/>
          </w:tcPr>
          <w:p w14:paraId="0B47A1F8" w14:textId="77777777" w:rsidR="006D0A2D" w:rsidRDefault="006D0A2D">
            <w:pPr>
              <w:spacing w:line="480" w:lineRule="auto"/>
              <w:ind w:firstLineChars="0" w:firstLine="0"/>
              <w:jc w:val="right"/>
              <w:rPr>
                <w:rFonts w:eastAsia="宋体"/>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561D56AC" w14:textId="77777777" w:rsidR="006D0A2D" w:rsidRDefault="006D0A2D">
            <w:pPr>
              <w:spacing w:line="480" w:lineRule="auto"/>
              <w:ind w:firstLineChars="0" w:firstLine="0"/>
              <w:jc w:val="right"/>
              <w:rPr>
                <w:rFonts w:eastAsia="宋体"/>
                <w:sz w:val="20"/>
                <w:szCs w:val="20"/>
              </w:rPr>
            </w:pPr>
            <w:r>
              <w:rPr>
                <w:sz w:val="20"/>
                <w:szCs w:val="20"/>
              </w:rPr>
              <w:t>3</w:t>
            </w:r>
          </w:p>
        </w:tc>
        <w:tc>
          <w:tcPr>
            <w:tcW w:w="724" w:type="dxa"/>
            <w:tcBorders>
              <w:top w:val="nil"/>
              <w:left w:val="nil"/>
              <w:bottom w:val="nil"/>
              <w:right w:val="nil"/>
            </w:tcBorders>
            <w:tcMar>
              <w:top w:w="15" w:type="dxa"/>
              <w:left w:w="15" w:type="dxa"/>
              <w:right w:w="15" w:type="dxa"/>
            </w:tcMar>
            <w:vAlign w:val="center"/>
          </w:tcPr>
          <w:p w14:paraId="3E92EB70" w14:textId="77777777" w:rsidR="006D0A2D" w:rsidRDefault="006D0A2D">
            <w:pPr>
              <w:spacing w:line="480" w:lineRule="auto"/>
              <w:ind w:firstLineChars="0" w:firstLine="0"/>
              <w:jc w:val="right"/>
              <w:rPr>
                <w:rFonts w:eastAsia="宋体"/>
                <w:sz w:val="20"/>
                <w:szCs w:val="20"/>
              </w:rPr>
            </w:pPr>
            <w:r>
              <w:rPr>
                <w:sz w:val="20"/>
                <w:szCs w:val="20"/>
              </w:rPr>
              <w:t>42</w:t>
            </w:r>
          </w:p>
        </w:tc>
        <w:tc>
          <w:tcPr>
            <w:tcW w:w="1054" w:type="dxa"/>
            <w:tcBorders>
              <w:top w:val="nil"/>
              <w:left w:val="nil"/>
              <w:bottom w:val="nil"/>
              <w:right w:val="nil"/>
            </w:tcBorders>
            <w:tcMar>
              <w:top w:w="15" w:type="dxa"/>
              <w:left w:w="15" w:type="dxa"/>
              <w:right w:w="15" w:type="dxa"/>
            </w:tcMar>
            <w:vAlign w:val="center"/>
          </w:tcPr>
          <w:p w14:paraId="255EF132" w14:textId="77777777" w:rsidR="006D0A2D" w:rsidRDefault="006D0A2D">
            <w:pPr>
              <w:spacing w:line="480" w:lineRule="auto"/>
              <w:ind w:firstLineChars="0" w:firstLine="0"/>
              <w:jc w:val="right"/>
              <w:rPr>
                <w:rFonts w:eastAsia="宋体"/>
                <w:sz w:val="20"/>
                <w:szCs w:val="20"/>
              </w:rPr>
            </w:pPr>
            <w:r>
              <w:rPr>
                <w:sz w:val="20"/>
                <w:szCs w:val="20"/>
              </w:rPr>
              <w:t>0.044</w:t>
            </w:r>
          </w:p>
        </w:tc>
        <w:tc>
          <w:tcPr>
            <w:tcW w:w="1042" w:type="dxa"/>
            <w:tcBorders>
              <w:top w:val="nil"/>
              <w:left w:val="nil"/>
              <w:bottom w:val="nil"/>
              <w:right w:val="nil"/>
            </w:tcBorders>
            <w:tcMar>
              <w:top w:w="15" w:type="dxa"/>
              <w:left w:w="15" w:type="dxa"/>
              <w:right w:w="15" w:type="dxa"/>
            </w:tcMar>
            <w:vAlign w:val="center"/>
          </w:tcPr>
          <w:p w14:paraId="4657C5E8" w14:textId="77777777" w:rsidR="006D0A2D" w:rsidRDefault="006D0A2D">
            <w:pPr>
              <w:spacing w:line="480" w:lineRule="auto"/>
              <w:ind w:firstLineChars="0" w:firstLine="0"/>
              <w:jc w:val="right"/>
              <w:rPr>
                <w:rFonts w:eastAsia="宋体"/>
                <w:sz w:val="20"/>
                <w:szCs w:val="20"/>
              </w:rPr>
            </w:pPr>
            <w:r>
              <w:rPr>
                <w:sz w:val="20"/>
                <w:szCs w:val="20"/>
              </w:rPr>
              <w:t>4.83</w:t>
            </w:r>
          </w:p>
        </w:tc>
        <w:tc>
          <w:tcPr>
            <w:tcW w:w="996" w:type="dxa"/>
            <w:tcBorders>
              <w:top w:val="nil"/>
              <w:left w:val="nil"/>
              <w:bottom w:val="nil"/>
              <w:right w:val="nil"/>
            </w:tcBorders>
            <w:noWrap/>
            <w:tcMar>
              <w:top w:w="15" w:type="dxa"/>
              <w:left w:w="15" w:type="dxa"/>
              <w:right w:w="15" w:type="dxa"/>
            </w:tcMar>
          </w:tcPr>
          <w:p w14:paraId="30503EB5" w14:textId="77777777" w:rsidR="006D0A2D" w:rsidRDefault="006D0A2D">
            <w:pPr>
              <w:spacing w:line="480" w:lineRule="auto"/>
              <w:ind w:firstLine="400"/>
              <w:jc w:val="right"/>
              <w:rPr>
                <w:sz w:val="20"/>
                <w:szCs w:val="20"/>
              </w:rPr>
            </w:pPr>
            <w:r>
              <w:rPr>
                <w:sz w:val="20"/>
                <w:szCs w:val="20"/>
              </w:rPr>
              <w:t>0.81</w:t>
            </w:r>
          </w:p>
        </w:tc>
      </w:tr>
      <w:tr w:rsidR="006D0A2D" w14:paraId="7D3311D2" w14:textId="77777777">
        <w:trPr>
          <w:trHeight w:hRule="exact" w:val="567"/>
          <w:jc w:val="center"/>
        </w:trPr>
        <w:tc>
          <w:tcPr>
            <w:tcW w:w="1330" w:type="dxa"/>
            <w:vMerge/>
            <w:tcBorders>
              <w:left w:val="nil"/>
              <w:right w:val="nil"/>
            </w:tcBorders>
            <w:tcMar>
              <w:top w:w="15" w:type="dxa"/>
              <w:left w:w="15" w:type="dxa"/>
              <w:right w:w="15" w:type="dxa"/>
            </w:tcMar>
            <w:vAlign w:val="center"/>
          </w:tcPr>
          <w:p w14:paraId="53EA7879"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651C8961" w14:textId="77777777" w:rsidR="006D0A2D" w:rsidRDefault="006D0A2D">
            <w:pPr>
              <w:spacing w:line="480" w:lineRule="auto"/>
              <w:ind w:firstLineChars="0" w:firstLine="0"/>
              <w:rPr>
                <w:rFonts w:eastAsia="宋体"/>
                <w:sz w:val="20"/>
                <w:szCs w:val="20"/>
              </w:rPr>
            </w:pPr>
            <w:proofErr w:type="spellStart"/>
            <w:r>
              <w:rPr>
                <w:sz w:val="20"/>
                <w:szCs w:val="20"/>
              </w:rPr>
              <w:t>PoCG.L</w:t>
            </w:r>
            <w:proofErr w:type="spellEnd"/>
          </w:p>
        </w:tc>
        <w:tc>
          <w:tcPr>
            <w:tcW w:w="850" w:type="dxa"/>
            <w:tcBorders>
              <w:top w:val="nil"/>
              <w:left w:val="nil"/>
              <w:bottom w:val="nil"/>
              <w:right w:val="nil"/>
            </w:tcBorders>
            <w:tcMar>
              <w:top w:w="15" w:type="dxa"/>
              <w:left w:w="15" w:type="dxa"/>
              <w:right w:w="15" w:type="dxa"/>
            </w:tcMar>
            <w:vAlign w:val="center"/>
          </w:tcPr>
          <w:p w14:paraId="12CF3CC3"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335AB53F" w14:textId="77777777" w:rsidR="006D0A2D" w:rsidRDefault="006D0A2D">
            <w:pPr>
              <w:spacing w:line="480" w:lineRule="auto"/>
              <w:ind w:firstLineChars="0" w:firstLine="0"/>
              <w:jc w:val="right"/>
              <w:rPr>
                <w:rFonts w:eastAsia="宋体"/>
                <w:sz w:val="20"/>
                <w:szCs w:val="20"/>
              </w:rPr>
            </w:pPr>
            <w:r>
              <w:rPr>
                <w:sz w:val="20"/>
                <w:szCs w:val="20"/>
              </w:rPr>
              <w:t>-36</w:t>
            </w:r>
          </w:p>
        </w:tc>
        <w:tc>
          <w:tcPr>
            <w:tcW w:w="709" w:type="dxa"/>
            <w:tcBorders>
              <w:top w:val="nil"/>
              <w:left w:val="nil"/>
              <w:bottom w:val="nil"/>
              <w:right w:val="nil"/>
            </w:tcBorders>
            <w:tcMar>
              <w:top w:w="15" w:type="dxa"/>
              <w:left w:w="15" w:type="dxa"/>
              <w:right w:w="15" w:type="dxa"/>
            </w:tcMar>
            <w:vAlign w:val="center"/>
          </w:tcPr>
          <w:p w14:paraId="39E7F267" w14:textId="77777777" w:rsidR="006D0A2D" w:rsidRDefault="006D0A2D">
            <w:pPr>
              <w:spacing w:line="480" w:lineRule="auto"/>
              <w:ind w:firstLineChars="0" w:firstLine="0"/>
              <w:jc w:val="right"/>
              <w:rPr>
                <w:rFonts w:eastAsia="宋体"/>
                <w:sz w:val="20"/>
                <w:szCs w:val="20"/>
              </w:rPr>
            </w:pPr>
            <w:r>
              <w:rPr>
                <w:sz w:val="20"/>
                <w:szCs w:val="20"/>
              </w:rPr>
              <w:t>-36</w:t>
            </w:r>
          </w:p>
        </w:tc>
        <w:tc>
          <w:tcPr>
            <w:tcW w:w="724" w:type="dxa"/>
            <w:tcBorders>
              <w:top w:val="nil"/>
              <w:left w:val="nil"/>
              <w:bottom w:val="nil"/>
              <w:right w:val="nil"/>
            </w:tcBorders>
            <w:tcMar>
              <w:top w:w="15" w:type="dxa"/>
              <w:left w:w="15" w:type="dxa"/>
              <w:right w:w="15" w:type="dxa"/>
            </w:tcMar>
            <w:vAlign w:val="center"/>
          </w:tcPr>
          <w:p w14:paraId="124B1BF5" w14:textId="77777777" w:rsidR="006D0A2D" w:rsidRDefault="006D0A2D">
            <w:pPr>
              <w:spacing w:line="480" w:lineRule="auto"/>
              <w:ind w:firstLineChars="0" w:firstLine="0"/>
              <w:jc w:val="right"/>
              <w:rPr>
                <w:rFonts w:eastAsia="宋体"/>
                <w:sz w:val="20"/>
                <w:szCs w:val="20"/>
              </w:rPr>
            </w:pPr>
            <w:r>
              <w:rPr>
                <w:sz w:val="20"/>
                <w:szCs w:val="20"/>
              </w:rPr>
              <w:t>63</w:t>
            </w:r>
          </w:p>
        </w:tc>
        <w:tc>
          <w:tcPr>
            <w:tcW w:w="1054" w:type="dxa"/>
            <w:tcBorders>
              <w:top w:val="nil"/>
              <w:left w:val="nil"/>
              <w:bottom w:val="nil"/>
              <w:right w:val="nil"/>
            </w:tcBorders>
            <w:tcMar>
              <w:top w:w="15" w:type="dxa"/>
              <w:left w:w="15" w:type="dxa"/>
              <w:right w:w="15" w:type="dxa"/>
            </w:tcMar>
            <w:vAlign w:val="center"/>
          </w:tcPr>
          <w:p w14:paraId="667C44DE" w14:textId="77777777" w:rsidR="006D0A2D" w:rsidRDefault="006D0A2D">
            <w:pPr>
              <w:spacing w:line="480" w:lineRule="auto"/>
              <w:ind w:firstLineChars="0" w:firstLine="0"/>
              <w:jc w:val="right"/>
              <w:rPr>
                <w:rFonts w:eastAsia="宋体"/>
                <w:sz w:val="20"/>
                <w:szCs w:val="20"/>
              </w:rPr>
            </w:pPr>
            <w:r>
              <w:rPr>
                <w:sz w:val="20"/>
                <w:szCs w:val="20"/>
              </w:rPr>
              <w:t>0.041</w:t>
            </w:r>
          </w:p>
        </w:tc>
        <w:tc>
          <w:tcPr>
            <w:tcW w:w="1042" w:type="dxa"/>
            <w:tcBorders>
              <w:top w:val="nil"/>
              <w:left w:val="nil"/>
              <w:bottom w:val="nil"/>
              <w:right w:val="nil"/>
            </w:tcBorders>
            <w:tcMar>
              <w:top w:w="15" w:type="dxa"/>
              <w:left w:w="15" w:type="dxa"/>
              <w:right w:w="15" w:type="dxa"/>
            </w:tcMar>
            <w:vAlign w:val="center"/>
          </w:tcPr>
          <w:p w14:paraId="486AE1B3" w14:textId="77777777" w:rsidR="006D0A2D" w:rsidRDefault="006D0A2D">
            <w:pPr>
              <w:spacing w:line="480" w:lineRule="auto"/>
              <w:ind w:firstLineChars="0" w:firstLine="0"/>
              <w:jc w:val="right"/>
              <w:rPr>
                <w:rFonts w:eastAsia="宋体"/>
                <w:sz w:val="20"/>
                <w:szCs w:val="20"/>
              </w:rPr>
            </w:pPr>
            <w:r>
              <w:rPr>
                <w:sz w:val="20"/>
                <w:szCs w:val="20"/>
              </w:rPr>
              <w:t>3.9</w:t>
            </w:r>
            <w:r>
              <w:rPr>
                <w:rFonts w:eastAsia="宋体"/>
                <w:sz w:val="20"/>
                <w:szCs w:val="20"/>
              </w:rPr>
              <w:t>0</w:t>
            </w:r>
          </w:p>
        </w:tc>
        <w:tc>
          <w:tcPr>
            <w:tcW w:w="996" w:type="dxa"/>
            <w:tcBorders>
              <w:top w:val="nil"/>
              <w:left w:val="nil"/>
              <w:bottom w:val="nil"/>
              <w:right w:val="nil"/>
            </w:tcBorders>
            <w:noWrap/>
            <w:tcMar>
              <w:top w:w="15" w:type="dxa"/>
              <w:left w:w="15" w:type="dxa"/>
              <w:right w:w="15" w:type="dxa"/>
            </w:tcMar>
          </w:tcPr>
          <w:p w14:paraId="47615CD4" w14:textId="77777777" w:rsidR="006D0A2D" w:rsidRDefault="006D0A2D">
            <w:pPr>
              <w:spacing w:line="480" w:lineRule="auto"/>
              <w:ind w:firstLine="400"/>
              <w:jc w:val="right"/>
              <w:rPr>
                <w:sz w:val="20"/>
                <w:szCs w:val="20"/>
              </w:rPr>
            </w:pPr>
            <w:r>
              <w:rPr>
                <w:sz w:val="20"/>
                <w:szCs w:val="20"/>
              </w:rPr>
              <w:t>0.65</w:t>
            </w:r>
          </w:p>
        </w:tc>
      </w:tr>
      <w:tr w:rsidR="006D0A2D" w14:paraId="7EEFBAE6" w14:textId="77777777">
        <w:trPr>
          <w:trHeight w:hRule="exact" w:val="567"/>
          <w:jc w:val="center"/>
        </w:trPr>
        <w:tc>
          <w:tcPr>
            <w:tcW w:w="1330" w:type="dxa"/>
            <w:vMerge/>
            <w:tcBorders>
              <w:left w:val="nil"/>
              <w:right w:val="nil"/>
            </w:tcBorders>
            <w:tcMar>
              <w:top w:w="15" w:type="dxa"/>
              <w:left w:w="15" w:type="dxa"/>
              <w:right w:w="15" w:type="dxa"/>
            </w:tcMar>
            <w:vAlign w:val="center"/>
          </w:tcPr>
          <w:p w14:paraId="2B3F9934"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1E539BB" w14:textId="77777777" w:rsidR="006D0A2D" w:rsidRDefault="006D0A2D">
            <w:pPr>
              <w:spacing w:line="480" w:lineRule="auto"/>
              <w:ind w:firstLineChars="0" w:firstLine="0"/>
              <w:rPr>
                <w:sz w:val="20"/>
                <w:szCs w:val="20"/>
              </w:rPr>
            </w:pPr>
            <w:r>
              <w:rPr>
                <w:sz w:val="20"/>
                <w:szCs w:val="20"/>
              </w:rPr>
              <w:t>STG.R</w:t>
            </w:r>
          </w:p>
        </w:tc>
        <w:tc>
          <w:tcPr>
            <w:tcW w:w="850" w:type="dxa"/>
            <w:tcBorders>
              <w:top w:val="nil"/>
              <w:left w:val="nil"/>
              <w:bottom w:val="nil"/>
              <w:right w:val="nil"/>
            </w:tcBorders>
            <w:tcMar>
              <w:top w:w="15" w:type="dxa"/>
              <w:left w:w="15" w:type="dxa"/>
              <w:right w:w="15" w:type="dxa"/>
            </w:tcMar>
            <w:vAlign w:val="center"/>
          </w:tcPr>
          <w:p w14:paraId="11E48C9C" w14:textId="77777777" w:rsidR="006D0A2D" w:rsidRDefault="006D0A2D">
            <w:pPr>
              <w:spacing w:line="480" w:lineRule="auto"/>
              <w:ind w:firstLineChars="0" w:firstLine="0"/>
              <w:jc w:val="right"/>
              <w:rPr>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07F2EFB4" w14:textId="77777777" w:rsidR="006D0A2D" w:rsidRDefault="006D0A2D">
            <w:pPr>
              <w:spacing w:line="480" w:lineRule="auto"/>
              <w:ind w:firstLineChars="0" w:firstLine="0"/>
              <w:jc w:val="right"/>
              <w:rPr>
                <w:sz w:val="20"/>
                <w:szCs w:val="20"/>
              </w:rPr>
            </w:pPr>
            <w:r>
              <w:rPr>
                <w:sz w:val="20"/>
                <w:szCs w:val="20"/>
              </w:rPr>
              <w:t>63</w:t>
            </w:r>
          </w:p>
        </w:tc>
        <w:tc>
          <w:tcPr>
            <w:tcW w:w="709" w:type="dxa"/>
            <w:tcBorders>
              <w:top w:val="nil"/>
              <w:left w:val="nil"/>
              <w:bottom w:val="nil"/>
              <w:right w:val="nil"/>
            </w:tcBorders>
            <w:tcMar>
              <w:top w:w="15" w:type="dxa"/>
              <w:left w:w="15" w:type="dxa"/>
              <w:right w:w="15" w:type="dxa"/>
            </w:tcMar>
            <w:vAlign w:val="center"/>
          </w:tcPr>
          <w:p w14:paraId="0DE27442" w14:textId="77777777" w:rsidR="006D0A2D" w:rsidRDefault="006D0A2D">
            <w:pPr>
              <w:spacing w:line="480" w:lineRule="auto"/>
              <w:ind w:firstLineChars="0" w:firstLine="0"/>
              <w:jc w:val="right"/>
              <w:rPr>
                <w:sz w:val="20"/>
                <w:szCs w:val="20"/>
              </w:rPr>
            </w:pPr>
            <w:r>
              <w:rPr>
                <w:sz w:val="20"/>
                <w:szCs w:val="20"/>
              </w:rPr>
              <w:t>-24</w:t>
            </w:r>
          </w:p>
        </w:tc>
        <w:tc>
          <w:tcPr>
            <w:tcW w:w="724" w:type="dxa"/>
            <w:tcBorders>
              <w:top w:val="nil"/>
              <w:left w:val="nil"/>
              <w:bottom w:val="nil"/>
              <w:right w:val="nil"/>
            </w:tcBorders>
            <w:tcMar>
              <w:top w:w="15" w:type="dxa"/>
              <w:left w:w="15" w:type="dxa"/>
              <w:right w:w="15" w:type="dxa"/>
            </w:tcMar>
            <w:vAlign w:val="center"/>
          </w:tcPr>
          <w:p w14:paraId="4392AD5E" w14:textId="77777777" w:rsidR="006D0A2D" w:rsidRDefault="006D0A2D">
            <w:pPr>
              <w:spacing w:line="480" w:lineRule="auto"/>
              <w:ind w:firstLineChars="0" w:firstLine="0"/>
              <w:jc w:val="right"/>
              <w:rPr>
                <w:sz w:val="20"/>
                <w:szCs w:val="20"/>
              </w:rPr>
            </w:pPr>
            <w:r>
              <w:rPr>
                <w:sz w:val="20"/>
                <w:szCs w:val="20"/>
              </w:rPr>
              <w:t>6</w:t>
            </w:r>
          </w:p>
        </w:tc>
        <w:tc>
          <w:tcPr>
            <w:tcW w:w="1054" w:type="dxa"/>
            <w:tcBorders>
              <w:top w:val="nil"/>
              <w:left w:val="nil"/>
              <w:bottom w:val="nil"/>
              <w:right w:val="nil"/>
            </w:tcBorders>
            <w:tcMar>
              <w:top w:w="15" w:type="dxa"/>
              <w:left w:w="15" w:type="dxa"/>
              <w:right w:w="15" w:type="dxa"/>
            </w:tcMar>
            <w:vAlign w:val="center"/>
          </w:tcPr>
          <w:p w14:paraId="6D11BB20" w14:textId="77777777" w:rsidR="006D0A2D" w:rsidRDefault="006D0A2D">
            <w:pPr>
              <w:spacing w:line="480" w:lineRule="auto"/>
              <w:ind w:firstLineChars="0" w:firstLine="0"/>
              <w:jc w:val="right"/>
              <w:rPr>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5C449B82" w14:textId="77777777" w:rsidR="006D0A2D" w:rsidRDefault="006D0A2D">
            <w:pPr>
              <w:spacing w:line="480" w:lineRule="auto"/>
              <w:ind w:firstLineChars="0" w:firstLine="0"/>
              <w:jc w:val="right"/>
              <w:rPr>
                <w:sz w:val="20"/>
                <w:szCs w:val="20"/>
              </w:rPr>
            </w:pPr>
            <w:r>
              <w:rPr>
                <w:sz w:val="20"/>
                <w:szCs w:val="20"/>
              </w:rPr>
              <w:t>4.65</w:t>
            </w:r>
          </w:p>
        </w:tc>
        <w:tc>
          <w:tcPr>
            <w:tcW w:w="996" w:type="dxa"/>
            <w:tcBorders>
              <w:top w:val="nil"/>
              <w:left w:val="nil"/>
              <w:bottom w:val="nil"/>
              <w:right w:val="nil"/>
            </w:tcBorders>
            <w:noWrap/>
            <w:tcMar>
              <w:top w:w="15" w:type="dxa"/>
              <w:left w:w="15" w:type="dxa"/>
              <w:right w:w="15" w:type="dxa"/>
            </w:tcMar>
          </w:tcPr>
          <w:p w14:paraId="4F0E9ED2" w14:textId="77777777" w:rsidR="006D0A2D" w:rsidRDefault="006D0A2D">
            <w:pPr>
              <w:spacing w:line="480" w:lineRule="auto"/>
              <w:ind w:firstLine="400"/>
              <w:jc w:val="right"/>
              <w:rPr>
                <w:sz w:val="20"/>
                <w:szCs w:val="20"/>
              </w:rPr>
            </w:pPr>
            <w:r>
              <w:rPr>
                <w:sz w:val="20"/>
                <w:szCs w:val="20"/>
              </w:rPr>
              <w:t>0.78</w:t>
            </w:r>
          </w:p>
        </w:tc>
      </w:tr>
      <w:tr w:rsidR="006D0A2D" w14:paraId="0DDA20CD" w14:textId="77777777">
        <w:trPr>
          <w:trHeight w:hRule="exact" w:val="567"/>
          <w:jc w:val="center"/>
        </w:trPr>
        <w:tc>
          <w:tcPr>
            <w:tcW w:w="1330" w:type="dxa"/>
            <w:vMerge/>
            <w:tcBorders>
              <w:left w:val="nil"/>
              <w:bottom w:val="nil"/>
              <w:right w:val="nil"/>
            </w:tcBorders>
            <w:tcMar>
              <w:top w:w="15" w:type="dxa"/>
              <w:left w:w="15" w:type="dxa"/>
              <w:right w:w="15" w:type="dxa"/>
            </w:tcMar>
            <w:vAlign w:val="center"/>
          </w:tcPr>
          <w:p w14:paraId="4DE1F6E0"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70C8C9D0" w14:textId="77777777" w:rsidR="006D0A2D" w:rsidRDefault="006D0A2D">
            <w:pPr>
              <w:spacing w:line="480" w:lineRule="auto"/>
              <w:ind w:firstLineChars="0" w:firstLine="0"/>
              <w:rPr>
                <w:rFonts w:eastAsia="宋体"/>
                <w:sz w:val="20"/>
                <w:szCs w:val="20"/>
              </w:rPr>
            </w:pPr>
            <w:r>
              <w:rPr>
                <w:sz w:val="20"/>
                <w:szCs w:val="20"/>
              </w:rPr>
              <w:t>MFG.R</w:t>
            </w:r>
          </w:p>
        </w:tc>
        <w:tc>
          <w:tcPr>
            <w:tcW w:w="850" w:type="dxa"/>
            <w:tcBorders>
              <w:top w:val="nil"/>
              <w:left w:val="nil"/>
              <w:bottom w:val="nil"/>
              <w:right w:val="nil"/>
            </w:tcBorders>
            <w:tcMar>
              <w:top w:w="15" w:type="dxa"/>
              <w:left w:w="15" w:type="dxa"/>
              <w:right w:w="15" w:type="dxa"/>
            </w:tcMar>
            <w:vAlign w:val="center"/>
          </w:tcPr>
          <w:p w14:paraId="61F3139E"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45447355" w14:textId="77777777" w:rsidR="006D0A2D" w:rsidRDefault="006D0A2D">
            <w:pPr>
              <w:spacing w:line="480" w:lineRule="auto"/>
              <w:ind w:firstLineChars="0" w:firstLine="0"/>
              <w:jc w:val="right"/>
              <w:rPr>
                <w:rFonts w:eastAsia="宋体"/>
                <w:sz w:val="20"/>
                <w:szCs w:val="20"/>
              </w:rPr>
            </w:pPr>
            <w:r>
              <w:rPr>
                <w:sz w:val="20"/>
                <w:szCs w:val="20"/>
              </w:rPr>
              <w:t>33</w:t>
            </w:r>
          </w:p>
        </w:tc>
        <w:tc>
          <w:tcPr>
            <w:tcW w:w="709" w:type="dxa"/>
            <w:tcBorders>
              <w:top w:val="nil"/>
              <w:left w:val="nil"/>
              <w:bottom w:val="nil"/>
              <w:right w:val="nil"/>
            </w:tcBorders>
            <w:tcMar>
              <w:top w:w="15" w:type="dxa"/>
              <w:left w:w="15" w:type="dxa"/>
              <w:right w:w="15" w:type="dxa"/>
            </w:tcMar>
            <w:vAlign w:val="center"/>
          </w:tcPr>
          <w:p w14:paraId="6E096309" w14:textId="77777777" w:rsidR="006D0A2D" w:rsidRDefault="006D0A2D">
            <w:pPr>
              <w:spacing w:line="480" w:lineRule="auto"/>
              <w:ind w:firstLineChars="0" w:firstLine="0"/>
              <w:jc w:val="right"/>
              <w:rPr>
                <w:rFonts w:eastAsia="宋体"/>
                <w:sz w:val="20"/>
                <w:szCs w:val="20"/>
              </w:rPr>
            </w:pPr>
            <w:r>
              <w:rPr>
                <w:sz w:val="20"/>
                <w:szCs w:val="20"/>
              </w:rPr>
              <w:t>0</w:t>
            </w:r>
          </w:p>
        </w:tc>
        <w:tc>
          <w:tcPr>
            <w:tcW w:w="724" w:type="dxa"/>
            <w:tcBorders>
              <w:top w:val="nil"/>
              <w:left w:val="nil"/>
              <w:bottom w:val="nil"/>
              <w:right w:val="nil"/>
            </w:tcBorders>
            <w:tcMar>
              <w:top w:w="15" w:type="dxa"/>
              <w:left w:w="15" w:type="dxa"/>
              <w:right w:w="15" w:type="dxa"/>
            </w:tcMar>
            <w:vAlign w:val="center"/>
          </w:tcPr>
          <w:p w14:paraId="79294455" w14:textId="77777777" w:rsidR="006D0A2D" w:rsidRDefault="006D0A2D">
            <w:pPr>
              <w:spacing w:line="480" w:lineRule="auto"/>
              <w:ind w:firstLineChars="0" w:firstLine="0"/>
              <w:jc w:val="right"/>
              <w:rPr>
                <w:rFonts w:eastAsia="宋体"/>
                <w:sz w:val="20"/>
                <w:szCs w:val="20"/>
              </w:rPr>
            </w:pPr>
            <w:r>
              <w:rPr>
                <w:sz w:val="20"/>
                <w:szCs w:val="20"/>
              </w:rPr>
              <w:t>51</w:t>
            </w:r>
          </w:p>
        </w:tc>
        <w:tc>
          <w:tcPr>
            <w:tcW w:w="1054" w:type="dxa"/>
            <w:tcBorders>
              <w:top w:val="nil"/>
              <w:left w:val="nil"/>
              <w:bottom w:val="nil"/>
              <w:right w:val="nil"/>
            </w:tcBorders>
            <w:tcMar>
              <w:top w:w="15" w:type="dxa"/>
              <w:left w:w="15" w:type="dxa"/>
              <w:right w:w="15" w:type="dxa"/>
            </w:tcMar>
            <w:vAlign w:val="center"/>
          </w:tcPr>
          <w:p w14:paraId="3F2F58A8" w14:textId="77777777" w:rsidR="006D0A2D" w:rsidRDefault="006D0A2D">
            <w:pPr>
              <w:spacing w:line="480" w:lineRule="auto"/>
              <w:ind w:firstLineChars="0" w:firstLine="0"/>
              <w:jc w:val="right"/>
              <w:rPr>
                <w:rFonts w:eastAsia="宋体"/>
                <w:sz w:val="20"/>
                <w:szCs w:val="20"/>
              </w:rPr>
            </w:pPr>
            <w:r>
              <w:rPr>
                <w:sz w:val="20"/>
                <w:szCs w:val="20"/>
              </w:rPr>
              <w:t>0.037</w:t>
            </w:r>
          </w:p>
        </w:tc>
        <w:tc>
          <w:tcPr>
            <w:tcW w:w="1042" w:type="dxa"/>
            <w:tcBorders>
              <w:top w:val="nil"/>
              <w:left w:val="nil"/>
              <w:bottom w:val="nil"/>
              <w:right w:val="nil"/>
            </w:tcBorders>
            <w:tcMar>
              <w:top w:w="15" w:type="dxa"/>
              <w:left w:w="15" w:type="dxa"/>
              <w:right w:w="15" w:type="dxa"/>
            </w:tcMar>
            <w:vAlign w:val="center"/>
          </w:tcPr>
          <w:p w14:paraId="1668EE8A" w14:textId="77777777" w:rsidR="006D0A2D" w:rsidRDefault="006D0A2D">
            <w:pPr>
              <w:spacing w:line="480" w:lineRule="auto"/>
              <w:ind w:firstLineChars="0" w:firstLine="0"/>
              <w:jc w:val="right"/>
              <w:rPr>
                <w:rFonts w:eastAsia="宋体"/>
                <w:sz w:val="20"/>
                <w:szCs w:val="20"/>
              </w:rPr>
            </w:pPr>
            <w:r>
              <w:rPr>
                <w:sz w:val="20"/>
                <w:szCs w:val="20"/>
              </w:rPr>
              <w:t>4.31</w:t>
            </w:r>
          </w:p>
        </w:tc>
        <w:tc>
          <w:tcPr>
            <w:tcW w:w="996" w:type="dxa"/>
            <w:tcBorders>
              <w:top w:val="nil"/>
              <w:left w:val="nil"/>
              <w:bottom w:val="nil"/>
              <w:right w:val="nil"/>
            </w:tcBorders>
            <w:noWrap/>
            <w:tcMar>
              <w:top w:w="15" w:type="dxa"/>
              <w:left w:w="15" w:type="dxa"/>
              <w:right w:w="15" w:type="dxa"/>
            </w:tcMar>
          </w:tcPr>
          <w:p w14:paraId="5293DEE0" w14:textId="77777777" w:rsidR="006D0A2D" w:rsidRDefault="006D0A2D">
            <w:pPr>
              <w:spacing w:line="480" w:lineRule="auto"/>
              <w:ind w:firstLine="400"/>
              <w:jc w:val="right"/>
              <w:rPr>
                <w:sz w:val="20"/>
                <w:szCs w:val="20"/>
              </w:rPr>
            </w:pPr>
            <w:r>
              <w:rPr>
                <w:sz w:val="20"/>
                <w:szCs w:val="20"/>
              </w:rPr>
              <w:t>0.72</w:t>
            </w:r>
          </w:p>
        </w:tc>
      </w:tr>
      <w:tr w:rsidR="006D0A2D" w14:paraId="185FCEBB" w14:textId="77777777">
        <w:trPr>
          <w:trHeight w:hRule="exact" w:val="567"/>
          <w:jc w:val="center"/>
        </w:trPr>
        <w:tc>
          <w:tcPr>
            <w:tcW w:w="1330" w:type="dxa"/>
            <w:vMerge w:val="restart"/>
            <w:tcBorders>
              <w:top w:val="single" w:sz="4" w:space="0" w:color="auto"/>
              <w:left w:val="nil"/>
              <w:bottom w:val="nil"/>
              <w:right w:val="nil"/>
            </w:tcBorders>
            <w:tcMar>
              <w:top w:w="15" w:type="dxa"/>
              <w:left w:w="15" w:type="dxa"/>
              <w:right w:w="15" w:type="dxa"/>
            </w:tcMar>
            <w:vAlign w:val="center"/>
          </w:tcPr>
          <w:p w14:paraId="042921C2"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single" w:sz="4" w:space="0" w:color="auto"/>
              <w:left w:val="nil"/>
              <w:bottom w:val="nil"/>
              <w:right w:val="nil"/>
            </w:tcBorders>
            <w:tcMar>
              <w:top w:w="15" w:type="dxa"/>
              <w:left w:w="15" w:type="dxa"/>
              <w:right w:w="15" w:type="dxa"/>
            </w:tcMar>
            <w:vAlign w:val="center"/>
          </w:tcPr>
          <w:p w14:paraId="3900B551" w14:textId="77777777" w:rsidR="006D0A2D" w:rsidRDefault="006D0A2D">
            <w:pPr>
              <w:spacing w:line="480" w:lineRule="auto"/>
              <w:ind w:firstLineChars="0" w:firstLine="0"/>
              <w:rPr>
                <w:rFonts w:eastAsia="宋体"/>
                <w:sz w:val="20"/>
                <w:szCs w:val="20"/>
              </w:rPr>
            </w:pPr>
            <w:r>
              <w:rPr>
                <w:sz w:val="20"/>
                <w:szCs w:val="20"/>
              </w:rPr>
              <w:t>CAU.R</w:t>
            </w:r>
          </w:p>
        </w:tc>
        <w:tc>
          <w:tcPr>
            <w:tcW w:w="850" w:type="dxa"/>
            <w:tcBorders>
              <w:top w:val="single" w:sz="4" w:space="0" w:color="auto"/>
              <w:left w:val="nil"/>
              <w:bottom w:val="nil"/>
              <w:right w:val="nil"/>
            </w:tcBorders>
            <w:tcMar>
              <w:top w:w="15" w:type="dxa"/>
              <w:left w:w="15" w:type="dxa"/>
              <w:right w:w="15" w:type="dxa"/>
            </w:tcMar>
            <w:vAlign w:val="center"/>
          </w:tcPr>
          <w:p w14:paraId="6B38B3D9" w14:textId="77777777" w:rsidR="006D0A2D" w:rsidRDefault="006D0A2D">
            <w:pPr>
              <w:spacing w:line="480" w:lineRule="auto"/>
              <w:ind w:firstLineChars="0" w:firstLine="0"/>
              <w:jc w:val="right"/>
              <w:rPr>
                <w:rFonts w:eastAsia="宋体"/>
                <w:sz w:val="20"/>
                <w:szCs w:val="20"/>
              </w:rPr>
            </w:pPr>
            <w:r>
              <w:rPr>
                <w:sz w:val="20"/>
                <w:szCs w:val="20"/>
              </w:rPr>
              <w:t>62</w:t>
            </w:r>
          </w:p>
        </w:tc>
        <w:tc>
          <w:tcPr>
            <w:tcW w:w="709" w:type="dxa"/>
            <w:tcBorders>
              <w:top w:val="single" w:sz="4" w:space="0" w:color="auto"/>
              <w:left w:val="nil"/>
              <w:bottom w:val="nil"/>
              <w:right w:val="nil"/>
            </w:tcBorders>
            <w:tcMar>
              <w:top w:w="15" w:type="dxa"/>
              <w:left w:w="15" w:type="dxa"/>
              <w:right w:w="15" w:type="dxa"/>
            </w:tcMar>
            <w:vAlign w:val="center"/>
          </w:tcPr>
          <w:p w14:paraId="79587A59"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single" w:sz="4" w:space="0" w:color="auto"/>
              <w:left w:val="nil"/>
              <w:bottom w:val="nil"/>
              <w:right w:val="nil"/>
            </w:tcBorders>
            <w:tcMar>
              <w:top w:w="15" w:type="dxa"/>
              <w:left w:w="15" w:type="dxa"/>
              <w:right w:w="15" w:type="dxa"/>
            </w:tcMar>
            <w:vAlign w:val="center"/>
          </w:tcPr>
          <w:p w14:paraId="525AA589"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single" w:sz="4" w:space="0" w:color="auto"/>
              <w:left w:val="nil"/>
              <w:bottom w:val="nil"/>
              <w:right w:val="nil"/>
            </w:tcBorders>
            <w:tcMar>
              <w:top w:w="15" w:type="dxa"/>
              <w:left w:w="15" w:type="dxa"/>
              <w:right w:w="15" w:type="dxa"/>
            </w:tcMar>
            <w:vAlign w:val="center"/>
          </w:tcPr>
          <w:p w14:paraId="7A8D66B0"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single" w:sz="4" w:space="0" w:color="auto"/>
              <w:left w:val="nil"/>
              <w:bottom w:val="nil"/>
              <w:right w:val="nil"/>
            </w:tcBorders>
            <w:tcMar>
              <w:top w:w="15" w:type="dxa"/>
              <w:left w:w="15" w:type="dxa"/>
              <w:right w:w="15" w:type="dxa"/>
            </w:tcMar>
            <w:vAlign w:val="center"/>
          </w:tcPr>
          <w:p w14:paraId="1DA959B0" w14:textId="77777777" w:rsidR="006D0A2D" w:rsidRDefault="006D0A2D">
            <w:pPr>
              <w:spacing w:line="480" w:lineRule="auto"/>
              <w:ind w:firstLineChars="0" w:firstLine="0"/>
              <w:jc w:val="right"/>
              <w:rPr>
                <w:rFonts w:eastAsia="宋体"/>
                <w:sz w:val="20"/>
                <w:szCs w:val="20"/>
              </w:rPr>
            </w:pPr>
            <w:r>
              <w:rPr>
                <w:sz w:val="20"/>
                <w:szCs w:val="20"/>
              </w:rPr>
              <w:t>0.031</w:t>
            </w:r>
          </w:p>
        </w:tc>
        <w:tc>
          <w:tcPr>
            <w:tcW w:w="1042" w:type="dxa"/>
            <w:tcBorders>
              <w:top w:val="single" w:sz="4" w:space="0" w:color="auto"/>
              <w:left w:val="nil"/>
              <w:bottom w:val="nil"/>
              <w:right w:val="nil"/>
            </w:tcBorders>
            <w:tcMar>
              <w:top w:w="15" w:type="dxa"/>
              <w:left w:w="15" w:type="dxa"/>
              <w:right w:w="15" w:type="dxa"/>
            </w:tcMar>
            <w:vAlign w:val="center"/>
          </w:tcPr>
          <w:p w14:paraId="04E27036" w14:textId="77777777" w:rsidR="006D0A2D" w:rsidRDefault="006D0A2D">
            <w:pPr>
              <w:spacing w:line="480" w:lineRule="auto"/>
              <w:ind w:firstLineChars="0" w:firstLine="0"/>
              <w:jc w:val="right"/>
              <w:rPr>
                <w:rFonts w:eastAsia="宋体"/>
                <w:sz w:val="20"/>
                <w:szCs w:val="20"/>
              </w:rPr>
            </w:pPr>
            <w:r>
              <w:rPr>
                <w:sz w:val="20"/>
                <w:szCs w:val="20"/>
              </w:rPr>
              <w:t>4.42</w:t>
            </w:r>
          </w:p>
        </w:tc>
        <w:tc>
          <w:tcPr>
            <w:tcW w:w="996" w:type="dxa"/>
            <w:tcBorders>
              <w:top w:val="single" w:sz="4" w:space="0" w:color="auto"/>
              <w:left w:val="nil"/>
              <w:bottom w:val="nil"/>
              <w:right w:val="nil"/>
            </w:tcBorders>
            <w:noWrap/>
            <w:tcMar>
              <w:top w:w="15" w:type="dxa"/>
              <w:left w:w="15" w:type="dxa"/>
              <w:right w:w="15" w:type="dxa"/>
            </w:tcMar>
          </w:tcPr>
          <w:p w14:paraId="7DF76EBA" w14:textId="77777777" w:rsidR="006D0A2D" w:rsidRDefault="006D0A2D">
            <w:pPr>
              <w:spacing w:line="480" w:lineRule="auto"/>
              <w:ind w:firstLine="400"/>
              <w:jc w:val="right"/>
              <w:rPr>
                <w:sz w:val="20"/>
                <w:szCs w:val="20"/>
              </w:rPr>
            </w:pPr>
            <w:r>
              <w:rPr>
                <w:sz w:val="20"/>
                <w:szCs w:val="20"/>
              </w:rPr>
              <w:t>0.74</w:t>
            </w:r>
          </w:p>
        </w:tc>
      </w:tr>
      <w:tr w:rsidR="006D0A2D" w14:paraId="0A73C8B1"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2E8AAAD6"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18C8917C"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61820F4C" w14:textId="77777777" w:rsidR="006D0A2D" w:rsidRDefault="006D0A2D">
            <w:pPr>
              <w:spacing w:line="480" w:lineRule="auto"/>
              <w:ind w:firstLineChars="0" w:firstLine="0"/>
              <w:jc w:val="right"/>
              <w:rPr>
                <w:rFonts w:eastAsia="宋体"/>
                <w:sz w:val="20"/>
                <w:szCs w:val="20"/>
              </w:rPr>
            </w:pPr>
            <w:r>
              <w:rPr>
                <w:sz w:val="20"/>
                <w:szCs w:val="20"/>
              </w:rPr>
              <w:t>24</w:t>
            </w:r>
          </w:p>
        </w:tc>
        <w:tc>
          <w:tcPr>
            <w:tcW w:w="709" w:type="dxa"/>
            <w:tcBorders>
              <w:top w:val="nil"/>
              <w:left w:val="nil"/>
              <w:bottom w:val="nil"/>
              <w:right w:val="nil"/>
            </w:tcBorders>
            <w:tcMar>
              <w:top w:w="15" w:type="dxa"/>
              <w:left w:w="15" w:type="dxa"/>
              <w:right w:w="15" w:type="dxa"/>
            </w:tcMar>
            <w:vAlign w:val="center"/>
          </w:tcPr>
          <w:p w14:paraId="5591BADD" w14:textId="77777777" w:rsidR="006D0A2D" w:rsidRDefault="006D0A2D">
            <w:pPr>
              <w:spacing w:line="480" w:lineRule="auto"/>
              <w:ind w:firstLineChars="0" w:firstLine="0"/>
              <w:jc w:val="right"/>
              <w:rPr>
                <w:rFonts w:eastAsia="宋体"/>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52BA8B79"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nil"/>
              <w:right w:val="nil"/>
            </w:tcBorders>
            <w:tcMar>
              <w:top w:w="15" w:type="dxa"/>
              <w:left w:w="15" w:type="dxa"/>
              <w:right w:w="15" w:type="dxa"/>
            </w:tcMar>
            <w:vAlign w:val="center"/>
          </w:tcPr>
          <w:p w14:paraId="59857CF8"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71181207" w14:textId="77777777" w:rsidR="006D0A2D" w:rsidRDefault="006D0A2D">
            <w:pPr>
              <w:spacing w:line="480" w:lineRule="auto"/>
              <w:ind w:firstLineChars="0" w:firstLine="0"/>
              <w:jc w:val="right"/>
              <w:rPr>
                <w:rFonts w:eastAsia="宋体"/>
                <w:sz w:val="20"/>
                <w:szCs w:val="20"/>
              </w:rPr>
            </w:pPr>
            <w:r>
              <w:rPr>
                <w:sz w:val="20"/>
                <w:szCs w:val="20"/>
              </w:rPr>
              <w:t>0.031</w:t>
            </w:r>
          </w:p>
        </w:tc>
        <w:tc>
          <w:tcPr>
            <w:tcW w:w="1042" w:type="dxa"/>
            <w:tcBorders>
              <w:top w:val="nil"/>
              <w:left w:val="nil"/>
              <w:bottom w:val="nil"/>
              <w:right w:val="nil"/>
            </w:tcBorders>
            <w:tcMar>
              <w:top w:w="15" w:type="dxa"/>
              <w:left w:w="15" w:type="dxa"/>
              <w:right w:w="15" w:type="dxa"/>
            </w:tcMar>
            <w:vAlign w:val="center"/>
          </w:tcPr>
          <w:p w14:paraId="437891E0" w14:textId="77777777" w:rsidR="006D0A2D" w:rsidRDefault="006D0A2D">
            <w:pPr>
              <w:spacing w:line="480" w:lineRule="auto"/>
              <w:ind w:firstLineChars="0" w:firstLine="0"/>
              <w:jc w:val="right"/>
              <w:rPr>
                <w:rFonts w:eastAsia="宋体"/>
                <w:sz w:val="20"/>
                <w:szCs w:val="20"/>
              </w:rPr>
            </w:pPr>
            <w:r>
              <w:rPr>
                <w:sz w:val="20"/>
                <w:szCs w:val="20"/>
              </w:rPr>
              <w:t>4.32</w:t>
            </w:r>
          </w:p>
        </w:tc>
        <w:tc>
          <w:tcPr>
            <w:tcW w:w="996" w:type="dxa"/>
            <w:tcBorders>
              <w:top w:val="nil"/>
              <w:left w:val="nil"/>
              <w:bottom w:val="nil"/>
              <w:right w:val="nil"/>
            </w:tcBorders>
            <w:noWrap/>
            <w:tcMar>
              <w:top w:w="15" w:type="dxa"/>
              <w:left w:w="15" w:type="dxa"/>
              <w:right w:w="15" w:type="dxa"/>
            </w:tcMar>
          </w:tcPr>
          <w:p w14:paraId="0381179E" w14:textId="77777777" w:rsidR="006D0A2D" w:rsidRDefault="006D0A2D">
            <w:pPr>
              <w:spacing w:line="480" w:lineRule="auto"/>
              <w:ind w:firstLine="400"/>
              <w:jc w:val="right"/>
              <w:rPr>
                <w:sz w:val="20"/>
                <w:szCs w:val="20"/>
              </w:rPr>
            </w:pPr>
            <w:r>
              <w:rPr>
                <w:sz w:val="20"/>
                <w:szCs w:val="20"/>
              </w:rPr>
              <w:t>0.72</w:t>
            </w:r>
          </w:p>
        </w:tc>
      </w:tr>
      <w:tr w:rsidR="006D0A2D" w14:paraId="02D079A7"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16E6DBEF" w14:textId="77777777" w:rsidR="006D0A2D" w:rsidRDefault="006D0A2D">
            <w:pPr>
              <w:pStyle w:val="table"/>
              <w:spacing w:line="480" w:lineRule="auto"/>
              <w:rPr>
                <w:rFonts w:eastAsia="宋体"/>
                <w:sz w:val="20"/>
                <w:szCs w:val="20"/>
              </w:rPr>
            </w:pPr>
            <w:r>
              <w:rPr>
                <w:rFonts w:eastAsia="宋体"/>
                <w:sz w:val="20"/>
                <w:szCs w:val="20"/>
                <w:lang w:bidi="ar"/>
              </w:rPr>
              <w:t>ROI10: right posterior parietal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31902B0E" w14:textId="77777777" w:rsidR="006D0A2D" w:rsidRDefault="006D0A2D">
            <w:pPr>
              <w:pStyle w:val="table"/>
              <w:spacing w:line="480" w:lineRule="auto"/>
              <w:rPr>
                <w:rFonts w:eastAsia="宋体"/>
                <w:sz w:val="20"/>
                <w:szCs w:val="20"/>
              </w:rPr>
            </w:pPr>
          </w:p>
        </w:tc>
      </w:tr>
      <w:tr w:rsidR="006D0A2D" w14:paraId="704F9599" w14:textId="77777777">
        <w:trPr>
          <w:trHeight w:hRule="exact" w:val="567"/>
          <w:jc w:val="center"/>
        </w:trPr>
        <w:tc>
          <w:tcPr>
            <w:tcW w:w="1330" w:type="dxa"/>
            <w:vMerge w:val="restart"/>
            <w:tcBorders>
              <w:top w:val="nil"/>
              <w:left w:val="nil"/>
              <w:right w:val="nil"/>
            </w:tcBorders>
            <w:tcMar>
              <w:top w:w="15" w:type="dxa"/>
              <w:left w:w="15" w:type="dxa"/>
              <w:right w:w="15" w:type="dxa"/>
            </w:tcMar>
            <w:vAlign w:val="center"/>
          </w:tcPr>
          <w:p w14:paraId="12D7ACAD"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77081461" w14:textId="77777777" w:rsidR="006D0A2D" w:rsidRDefault="006D0A2D">
            <w:pPr>
              <w:spacing w:line="480" w:lineRule="auto"/>
              <w:ind w:firstLineChars="0" w:firstLine="0"/>
              <w:rPr>
                <w:rFonts w:eastAsia="宋体"/>
                <w:sz w:val="20"/>
                <w:szCs w:val="20"/>
              </w:rPr>
            </w:pPr>
            <w:r>
              <w:rPr>
                <w:sz w:val="20"/>
                <w:szCs w:val="20"/>
              </w:rPr>
              <w:t>HES.L</w:t>
            </w:r>
          </w:p>
        </w:tc>
        <w:tc>
          <w:tcPr>
            <w:tcW w:w="850" w:type="dxa"/>
            <w:tcBorders>
              <w:top w:val="nil"/>
              <w:left w:val="nil"/>
              <w:bottom w:val="nil"/>
              <w:right w:val="nil"/>
            </w:tcBorders>
            <w:tcMar>
              <w:top w:w="15" w:type="dxa"/>
              <w:left w:w="15" w:type="dxa"/>
              <w:right w:w="15" w:type="dxa"/>
            </w:tcMar>
            <w:vAlign w:val="center"/>
          </w:tcPr>
          <w:p w14:paraId="0C02D28A"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vAlign w:val="center"/>
          </w:tcPr>
          <w:p w14:paraId="6353B100"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1CBA4809" w14:textId="77777777" w:rsidR="006D0A2D" w:rsidRDefault="006D0A2D">
            <w:pPr>
              <w:spacing w:line="480" w:lineRule="auto"/>
              <w:ind w:firstLineChars="0" w:firstLine="0"/>
              <w:jc w:val="right"/>
              <w:rPr>
                <w:rFonts w:eastAsia="宋体"/>
                <w:sz w:val="20"/>
                <w:szCs w:val="20"/>
              </w:rPr>
            </w:pPr>
            <w:r>
              <w:rPr>
                <w:sz w:val="20"/>
                <w:szCs w:val="20"/>
              </w:rPr>
              <w:t>-15</w:t>
            </w:r>
          </w:p>
        </w:tc>
        <w:tc>
          <w:tcPr>
            <w:tcW w:w="724" w:type="dxa"/>
            <w:tcBorders>
              <w:top w:val="nil"/>
              <w:left w:val="nil"/>
              <w:bottom w:val="nil"/>
              <w:right w:val="nil"/>
            </w:tcBorders>
            <w:tcMar>
              <w:top w:w="15" w:type="dxa"/>
              <w:left w:w="15" w:type="dxa"/>
              <w:right w:w="15" w:type="dxa"/>
            </w:tcMar>
          </w:tcPr>
          <w:p w14:paraId="316A3E7D" w14:textId="77777777" w:rsidR="006D0A2D" w:rsidRDefault="006D0A2D">
            <w:pPr>
              <w:spacing w:line="480" w:lineRule="auto"/>
              <w:ind w:firstLineChars="0" w:firstLine="0"/>
              <w:jc w:val="right"/>
              <w:rPr>
                <w:rFonts w:eastAsia="宋体"/>
                <w:sz w:val="20"/>
                <w:szCs w:val="20"/>
              </w:rPr>
            </w:pPr>
            <w:r>
              <w:rPr>
                <w:sz w:val="20"/>
                <w:szCs w:val="20"/>
              </w:rPr>
              <w:t>9</w:t>
            </w:r>
          </w:p>
        </w:tc>
        <w:tc>
          <w:tcPr>
            <w:tcW w:w="1054" w:type="dxa"/>
            <w:tcBorders>
              <w:top w:val="nil"/>
              <w:left w:val="nil"/>
              <w:bottom w:val="nil"/>
              <w:right w:val="nil"/>
            </w:tcBorders>
            <w:tcMar>
              <w:top w:w="15" w:type="dxa"/>
              <w:left w:w="15" w:type="dxa"/>
              <w:right w:w="15" w:type="dxa"/>
            </w:tcMar>
            <w:vAlign w:val="center"/>
          </w:tcPr>
          <w:p w14:paraId="53EC043F" w14:textId="77777777" w:rsidR="006D0A2D" w:rsidRDefault="006D0A2D">
            <w:pPr>
              <w:spacing w:line="480" w:lineRule="auto"/>
              <w:ind w:firstLineChars="0" w:firstLine="0"/>
              <w:jc w:val="right"/>
              <w:rPr>
                <w:rFonts w:eastAsia="宋体"/>
                <w:sz w:val="20"/>
                <w:szCs w:val="20"/>
              </w:rPr>
            </w:pPr>
            <w:r>
              <w:rPr>
                <w:sz w:val="20"/>
                <w:szCs w:val="20"/>
              </w:rPr>
              <w:t>0.023</w:t>
            </w:r>
          </w:p>
        </w:tc>
        <w:tc>
          <w:tcPr>
            <w:tcW w:w="1042" w:type="dxa"/>
            <w:tcBorders>
              <w:top w:val="nil"/>
              <w:left w:val="nil"/>
              <w:bottom w:val="nil"/>
              <w:right w:val="nil"/>
            </w:tcBorders>
            <w:tcMar>
              <w:top w:w="15" w:type="dxa"/>
              <w:left w:w="15" w:type="dxa"/>
              <w:right w:w="15" w:type="dxa"/>
            </w:tcMar>
          </w:tcPr>
          <w:p w14:paraId="206BBFA1" w14:textId="77777777" w:rsidR="006D0A2D" w:rsidRDefault="006D0A2D">
            <w:pPr>
              <w:spacing w:line="480" w:lineRule="auto"/>
              <w:ind w:firstLineChars="0" w:firstLine="0"/>
              <w:jc w:val="right"/>
              <w:rPr>
                <w:rFonts w:eastAsia="宋体"/>
                <w:sz w:val="20"/>
                <w:szCs w:val="20"/>
              </w:rPr>
            </w:pPr>
            <w:r>
              <w:rPr>
                <w:sz w:val="20"/>
                <w:szCs w:val="20"/>
              </w:rPr>
              <w:t>3.23</w:t>
            </w:r>
          </w:p>
        </w:tc>
        <w:tc>
          <w:tcPr>
            <w:tcW w:w="996" w:type="dxa"/>
            <w:tcBorders>
              <w:top w:val="nil"/>
              <w:left w:val="nil"/>
              <w:bottom w:val="nil"/>
              <w:right w:val="nil"/>
            </w:tcBorders>
            <w:noWrap/>
            <w:tcMar>
              <w:top w:w="15" w:type="dxa"/>
              <w:left w:w="15" w:type="dxa"/>
              <w:right w:w="15" w:type="dxa"/>
            </w:tcMar>
            <w:vAlign w:val="center"/>
          </w:tcPr>
          <w:p w14:paraId="60A335B0" w14:textId="77777777" w:rsidR="006D0A2D" w:rsidRDefault="006D0A2D">
            <w:pPr>
              <w:spacing w:line="480" w:lineRule="auto"/>
              <w:ind w:firstLine="400"/>
              <w:jc w:val="right"/>
              <w:rPr>
                <w:rFonts w:eastAsia="宋体"/>
                <w:sz w:val="20"/>
                <w:szCs w:val="20"/>
              </w:rPr>
            </w:pPr>
            <w:r>
              <w:rPr>
                <w:sz w:val="20"/>
                <w:szCs w:val="20"/>
              </w:rPr>
              <w:t xml:space="preserve">0.54 </w:t>
            </w:r>
          </w:p>
        </w:tc>
      </w:tr>
      <w:tr w:rsidR="006D0A2D" w14:paraId="5B0A53EF" w14:textId="77777777">
        <w:trPr>
          <w:trHeight w:hRule="exact" w:val="567"/>
          <w:jc w:val="center"/>
        </w:trPr>
        <w:tc>
          <w:tcPr>
            <w:tcW w:w="1330" w:type="dxa"/>
            <w:vMerge/>
            <w:tcBorders>
              <w:left w:val="nil"/>
              <w:right w:val="nil"/>
            </w:tcBorders>
            <w:tcMar>
              <w:top w:w="15" w:type="dxa"/>
              <w:left w:w="15" w:type="dxa"/>
              <w:right w:w="15" w:type="dxa"/>
            </w:tcMar>
            <w:vAlign w:val="center"/>
          </w:tcPr>
          <w:p w14:paraId="382B07AB"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65D1F2FA" w14:textId="77777777" w:rsidR="006D0A2D" w:rsidRDefault="006D0A2D">
            <w:pPr>
              <w:spacing w:line="480" w:lineRule="auto"/>
              <w:ind w:firstLineChars="0" w:firstLine="0"/>
              <w:rPr>
                <w:rFonts w:eastAsia="宋体"/>
                <w:sz w:val="20"/>
                <w:szCs w:val="20"/>
              </w:rPr>
            </w:pPr>
            <w:r>
              <w:rPr>
                <w:sz w:val="20"/>
                <w:szCs w:val="20"/>
              </w:rPr>
              <w:t>INS.R</w:t>
            </w:r>
          </w:p>
        </w:tc>
        <w:tc>
          <w:tcPr>
            <w:tcW w:w="850" w:type="dxa"/>
            <w:tcBorders>
              <w:top w:val="nil"/>
              <w:left w:val="nil"/>
              <w:bottom w:val="nil"/>
              <w:right w:val="nil"/>
            </w:tcBorders>
            <w:tcMar>
              <w:top w:w="15" w:type="dxa"/>
              <w:left w:w="15" w:type="dxa"/>
              <w:right w:w="15" w:type="dxa"/>
            </w:tcMar>
            <w:vAlign w:val="center"/>
          </w:tcPr>
          <w:p w14:paraId="42634214"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74EACA43"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6E5E53BD" w14:textId="77777777" w:rsidR="006D0A2D" w:rsidRDefault="006D0A2D">
            <w:pPr>
              <w:spacing w:line="480" w:lineRule="auto"/>
              <w:ind w:firstLineChars="0" w:firstLine="0"/>
              <w:jc w:val="right"/>
              <w:rPr>
                <w:rFonts w:eastAsia="宋体"/>
                <w:sz w:val="20"/>
                <w:szCs w:val="20"/>
              </w:rPr>
            </w:pPr>
            <w:r>
              <w:rPr>
                <w:sz w:val="20"/>
                <w:szCs w:val="20"/>
              </w:rPr>
              <w:t>-3</w:t>
            </w:r>
          </w:p>
        </w:tc>
        <w:tc>
          <w:tcPr>
            <w:tcW w:w="724" w:type="dxa"/>
            <w:tcBorders>
              <w:top w:val="nil"/>
              <w:left w:val="nil"/>
              <w:bottom w:val="nil"/>
              <w:right w:val="nil"/>
            </w:tcBorders>
            <w:tcMar>
              <w:top w:w="15" w:type="dxa"/>
              <w:left w:w="15" w:type="dxa"/>
              <w:right w:w="15" w:type="dxa"/>
            </w:tcMar>
          </w:tcPr>
          <w:p w14:paraId="33BF6CFA"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51C47B46" w14:textId="77777777" w:rsidR="006D0A2D" w:rsidRDefault="006D0A2D">
            <w:pPr>
              <w:spacing w:line="480" w:lineRule="auto"/>
              <w:ind w:firstLineChars="0" w:firstLine="0"/>
              <w:jc w:val="right"/>
              <w:rPr>
                <w:rFonts w:eastAsia="宋体"/>
                <w:sz w:val="20"/>
                <w:szCs w:val="20"/>
              </w:rPr>
            </w:pPr>
            <w:r>
              <w:rPr>
                <w:sz w:val="20"/>
                <w:szCs w:val="20"/>
              </w:rPr>
              <w:t>0.036</w:t>
            </w:r>
          </w:p>
        </w:tc>
        <w:tc>
          <w:tcPr>
            <w:tcW w:w="1042" w:type="dxa"/>
            <w:tcBorders>
              <w:top w:val="nil"/>
              <w:left w:val="nil"/>
              <w:bottom w:val="nil"/>
              <w:right w:val="nil"/>
            </w:tcBorders>
            <w:tcMar>
              <w:top w:w="15" w:type="dxa"/>
              <w:left w:w="15" w:type="dxa"/>
              <w:right w:w="15" w:type="dxa"/>
            </w:tcMar>
          </w:tcPr>
          <w:p w14:paraId="79BA1F11" w14:textId="77777777" w:rsidR="006D0A2D" w:rsidRDefault="006D0A2D">
            <w:pPr>
              <w:spacing w:line="480" w:lineRule="auto"/>
              <w:ind w:firstLineChars="0" w:firstLine="0"/>
              <w:jc w:val="right"/>
              <w:rPr>
                <w:rFonts w:eastAsia="宋体"/>
                <w:sz w:val="20"/>
                <w:szCs w:val="20"/>
              </w:rPr>
            </w:pPr>
            <w:r>
              <w:rPr>
                <w:sz w:val="20"/>
                <w:szCs w:val="20"/>
              </w:rPr>
              <w:t>3.01</w:t>
            </w:r>
          </w:p>
        </w:tc>
        <w:tc>
          <w:tcPr>
            <w:tcW w:w="996" w:type="dxa"/>
            <w:tcBorders>
              <w:top w:val="nil"/>
              <w:left w:val="nil"/>
              <w:bottom w:val="nil"/>
              <w:right w:val="nil"/>
            </w:tcBorders>
            <w:noWrap/>
            <w:tcMar>
              <w:top w:w="15" w:type="dxa"/>
              <w:left w:w="15" w:type="dxa"/>
              <w:right w:w="15" w:type="dxa"/>
            </w:tcMar>
            <w:vAlign w:val="center"/>
          </w:tcPr>
          <w:p w14:paraId="7446CBEE" w14:textId="77777777" w:rsidR="006D0A2D" w:rsidRDefault="006D0A2D">
            <w:pPr>
              <w:spacing w:line="480" w:lineRule="auto"/>
              <w:ind w:firstLine="400"/>
              <w:jc w:val="right"/>
              <w:rPr>
                <w:rFonts w:eastAsia="宋体"/>
                <w:sz w:val="20"/>
                <w:szCs w:val="20"/>
              </w:rPr>
            </w:pPr>
            <w:r>
              <w:rPr>
                <w:sz w:val="20"/>
                <w:szCs w:val="20"/>
              </w:rPr>
              <w:t xml:space="preserve">0.50 </w:t>
            </w:r>
          </w:p>
        </w:tc>
      </w:tr>
      <w:tr w:rsidR="006D0A2D" w14:paraId="4CA0F34C" w14:textId="77777777">
        <w:trPr>
          <w:trHeight w:hRule="exact" w:val="567"/>
          <w:jc w:val="center"/>
        </w:trPr>
        <w:tc>
          <w:tcPr>
            <w:tcW w:w="1330" w:type="dxa"/>
            <w:vMerge/>
            <w:tcBorders>
              <w:left w:val="nil"/>
              <w:right w:val="nil"/>
            </w:tcBorders>
            <w:tcMar>
              <w:top w:w="15" w:type="dxa"/>
              <w:left w:w="15" w:type="dxa"/>
              <w:right w:w="15" w:type="dxa"/>
            </w:tcMar>
            <w:vAlign w:val="center"/>
          </w:tcPr>
          <w:p w14:paraId="3642D603"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3D18F0EE" w14:textId="77777777" w:rsidR="006D0A2D" w:rsidRDefault="006D0A2D">
            <w:pPr>
              <w:spacing w:line="480" w:lineRule="auto"/>
              <w:ind w:firstLineChars="0" w:firstLine="0"/>
              <w:rPr>
                <w:rFonts w:eastAsia="宋体"/>
                <w:sz w:val="20"/>
                <w:szCs w:val="20"/>
              </w:rPr>
            </w:pPr>
            <w:r>
              <w:rPr>
                <w:sz w:val="20"/>
                <w:szCs w:val="20"/>
              </w:rPr>
              <w:t>LING.R</w:t>
            </w:r>
          </w:p>
        </w:tc>
        <w:tc>
          <w:tcPr>
            <w:tcW w:w="850" w:type="dxa"/>
            <w:tcBorders>
              <w:top w:val="nil"/>
              <w:left w:val="nil"/>
              <w:bottom w:val="nil"/>
              <w:right w:val="nil"/>
            </w:tcBorders>
            <w:tcMar>
              <w:top w:w="15" w:type="dxa"/>
              <w:left w:w="15" w:type="dxa"/>
              <w:right w:w="15" w:type="dxa"/>
            </w:tcMar>
            <w:vAlign w:val="center"/>
          </w:tcPr>
          <w:p w14:paraId="00DFAB03" w14:textId="77777777" w:rsidR="006D0A2D" w:rsidRDefault="006D0A2D">
            <w:pPr>
              <w:spacing w:line="480" w:lineRule="auto"/>
              <w:ind w:firstLineChars="0" w:firstLine="0"/>
              <w:jc w:val="right"/>
              <w:rPr>
                <w:rFonts w:eastAsia="宋体"/>
                <w:sz w:val="20"/>
                <w:szCs w:val="20"/>
              </w:rPr>
            </w:pPr>
            <w:r>
              <w:rPr>
                <w:sz w:val="20"/>
                <w:szCs w:val="20"/>
              </w:rPr>
              <w:t>3216</w:t>
            </w:r>
          </w:p>
        </w:tc>
        <w:tc>
          <w:tcPr>
            <w:tcW w:w="709" w:type="dxa"/>
            <w:tcBorders>
              <w:top w:val="nil"/>
              <w:left w:val="nil"/>
              <w:bottom w:val="nil"/>
              <w:right w:val="nil"/>
            </w:tcBorders>
            <w:tcMar>
              <w:top w:w="15" w:type="dxa"/>
              <w:left w:w="15" w:type="dxa"/>
              <w:right w:w="15" w:type="dxa"/>
            </w:tcMar>
            <w:vAlign w:val="center"/>
          </w:tcPr>
          <w:p w14:paraId="1FB04FAF" w14:textId="77777777" w:rsidR="006D0A2D" w:rsidRDefault="006D0A2D">
            <w:pPr>
              <w:spacing w:line="480" w:lineRule="auto"/>
              <w:ind w:firstLineChars="0" w:firstLine="0"/>
              <w:jc w:val="right"/>
              <w:rPr>
                <w:rFonts w:eastAsia="宋体"/>
                <w:sz w:val="20"/>
                <w:szCs w:val="20"/>
              </w:rPr>
            </w:pPr>
            <w:r>
              <w:rPr>
                <w:sz w:val="20"/>
                <w:szCs w:val="20"/>
              </w:rPr>
              <w:t>21</w:t>
            </w:r>
          </w:p>
        </w:tc>
        <w:tc>
          <w:tcPr>
            <w:tcW w:w="709" w:type="dxa"/>
            <w:tcBorders>
              <w:top w:val="nil"/>
              <w:left w:val="nil"/>
              <w:bottom w:val="nil"/>
              <w:right w:val="nil"/>
            </w:tcBorders>
            <w:tcMar>
              <w:top w:w="15" w:type="dxa"/>
              <w:left w:w="15" w:type="dxa"/>
              <w:right w:w="15" w:type="dxa"/>
            </w:tcMar>
            <w:vAlign w:val="center"/>
          </w:tcPr>
          <w:p w14:paraId="49EDABE4" w14:textId="77777777" w:rsidR="006D0A2D" w:rsidRDefault="006D0A2D">
            <w:pPr>
              <w:spacing w:line="480" w:lineRule="auto"/>
              <w:ind w:firstLineChars="0" w:firstLine="0"/>
              <w:jc w:val="right"/>
              <w:rPr>
                <w:rFonts w:eastAsia="宋体"/>
                <w:sz w:val="20"/>
                <w:szCs w:val="20"/>
              </w:rPr>
            </w:pPr>
            <w:r>
              <w:rPr>
                <w:sz w:val="20"/>
                <w:szCs w:val="20"/>
              </w:rPr>
              <w:t>-78</w:t>
            </w:r>
          </w:p>
        </w:tc>
        <w:tc>
          <w:tcPr>
            <w:tcW w:w="724" w:type="dxa"/>
            <w:tcBorders>
              <w:top w:val="nil"/>
              <w:left w:val="nil"/>
              <w:bottom w:val="nil"/>
              <w:right w:val="nil"/>
            </w:tcBorders>
            <w:tcMar>
              <w:top w:w="15" w:type="dxa"/>
              <w:left w:w="15" w:type="dxa"/>
              <w:right w:w="15" w:type="dxa"/>
            </w:tcMar>
          </w:tcPr>
          <w:p w14:paraId="3DE81B77"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0C7266EC" w14:textId="77777777" w:rsidR="006D0A2D" w:rsidRDefault="006D0A2D">
            <w:pPr>
              <w:spacing w:line="480" w:lineRule="auto"/>
              <w:ind w:firstLineChars="0" w:firstLine="0"/>
              <w:jc w:val="right"/>
              <w:rPr>
                <w:rFonts w:eastAsia="宋体"/>
                <w:sz w:val="20"/>
                <w:szCs w:val="20"/>
              </w:rPr>
            </w:pPr>
            <w:r>
              <w:rPr>
                <w:sz w:val="20"/>
                <w:szCs w:val="20"/>
              </w:rPr>
              <w:t>0.001</w:t>
            </w:r>
          </w:p>
        </w:tc>
        <w:tc>
          <w:tcPr>
            <w:tcW w:w="1042" w:type="dxa"/>
            <w:tcBorders>
              <w:top w:val="nil"/>
              <w:left w:val="nil"/>
              <w:bottom w:val="nil"/>
              <w:right w:val="nil"/>
            </w:tcBorders>
            <w:tcMar>
              <w:top w:w="15" w:type="dxa"/>
              <w:left w:w="15" w:type="dxa"/>
              <w:right w:w="15" w:type="dxa"/>
            </w:tcMar>
          </w:tcPr>
          <w:p w14:paraId="1BE3122D" w14:textId="77777777" w:rsidR="006D0A2D" w:rsidRDefault="006D0A2D">
            <w:pPr>
              <w:spacing w:line="480" w:lineRule="auto"/>
              <w:ind w:firstLineChars="0" w:firstLine="0"/>
              <w:jc w:val="right"/>
              <w:rPr>
                <w:rFonts w:eastAsia="宋体"/>
                <w:sz w:val="20"/>
                <w:szCs w:val="20"/>
              </w:rPr>
            </w:pPr>
            <w:r>
              <w:rPr>
                <w:sz w:val="20"/>
                <w:szCs w:val="20"/>
              </w:rPr>
              <w:t>5.69</w:t>
            </w:r>
          </w:p>
        </w:tc>
        <w:tc>
          <w:tcPr>
            <w:tcW w:w="996" w:type="dxa"/>
            <w:tcBorders>
              <w:top w:val="nil"/>
              <w:left w:val="nil"/>
              <w:bottom w:val="nil"/>
              <w:right w:val="nil"/>
            </w:tcBorders>
            <w:noWrap/>
            <w:tcMar>
              <w:top w:w="15" w:type="dxa"/>
              <w:left w:w="15" w:type="dxa"/>
              <w:right w:w="15" w:type="dxa"/>
            </w:tcMar>
            <w:vAlign w:val="center"/>
          </w:tcPr>
          <w:p w14:paraId="713D02CA" w14:textId="77777777" w:rsidR="006D0A2D" w:rsidRDefault="006D0A2D">
            <w:pPr>
              <w:spacing w:line="480" w:lineRule="auto"/>
              <w:ind w:firstLine="400"/>
              <w:jc w:val="right"/>
              <w:rPr>
                <w:rFonts w:eastAsia="宋体"/>
                <w:sz w:val="20"/>
                <w:szCs w:val="20"/>
              </w:rPr>
            </w:pPr>
            <w:r>
              <w:rPr>
                <w:sz w:val="20"/>
                <w:szCs w:val="20"/>
              </w:rPr>
              <w:t xml:space="preserve">0.95 </w:t>
            </w:r>
          </w:p>
        </w:tc>
      </w:tr>
      <w:tr w:rsidR="006D0A2D" w14:paraId="25E6E93C" w14:textId="77777777">
        <w:trPr>
          <w:trHeight w:hRule="exact" w:val="567"/>
          <w:jc w:val="center"/>
        </w:trPr>
        <w:tc>
          <w:tcPr>
            <w:tcW w:w="1330" w:type="dxa"/>
            <w:vMerge/>
            <w:tcBorders>
              <w:left w:val="nil"/>
              <w:right w:val="nil"/>
            </w:tcBorders>
            <w:tcMar>
              <w:top w:w="15" w:type="dxa"/>
              <w:left w:w="15" w:type="dxa"/>
              <w:right w:w="15" w:type="dxa"/>
            </w:tcMar>
            <w:vAlign w:val="center"/>
          </w:tcPr>
          <w:p w14:paraId="55A28473"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6C00173" w14:textId="77777777" w:rsidR="006D0A2D" w:rsidRDefault="006D0A2D">
            <w:pPr>
              <w:spacing w:line="480" w:lineRule="auto"/>
              <w:ind w:firstLineChars="0" w:firstLine="0"/>
              <w:rPr>
                <w:rFonts w:eastAsia="宋体"/>
                <w:sz w:val="20"/>
                <w:szCs w:val="20"/>
              </w:rPr>
            </w:pPr>
            <w:proofErr w:type="spellStart"/>
            <w:r>
              <w:rPr>
                <w:sz w:val="20"/>
                <w:szCs w:val="20"/>
              </w:rPr>
              <w:t>PoCG.L</w:t>
            </w:r>
            <w:proofErr w:type="spellEnd"/>
          </w:p>
        </w:tc>
        <w:tc>
          <w:tcPr>
            <w:tcW w:w="850" w:type="dxa"/>
            <w:tcBorders>
              <w:top w:val="nil"/>
              <w:left w:val="nil"/>
              <w:bottom w:val="nil"/>
              <w:right w:val="nil"/>
            </w:tcBorders>
            <w:tcMar>
              <w:top w:w="15" w:type="dxa"/>
              <w:left w:w="15" w:type="dxa"/>
              <w:right w:w="15" w:type="dxa"/>
            </w:tcMar>
            <w:vAlign w:val="center"/>
          </w:tcPr>
          <w:p w14:paraId="1F04722B" w14:textId="77777777" w:rsidR="006D0A2D" w:rsidRDefault="006D0A2D">
            <w:pPr>
              <w:spacing w:line="480" w:lineRule="auto"/>
              <w:ind w:firstLineChars="0" w:firstLine="0"/>
              <w:jc w:val="right"/>
              <w:rPr>
                <w:rFonts w:eastAsia="宋体"/>
                <w:sz w:val="20"/>
                <w:szCs w:val="20"/>
              </w:rPr>
            </w:pPr>
            <w:r>
              <w:rPr>
                <w:sz w:val="20"/>
                <w:szCs w:val="20"/>
              </w:rPr>
              <w:t>68</w:t>
            </w:r>
          </w:p>
        </w:tc>
        <w:tc>
          <w:tcPr>
            <w:tcW w:w="709" w:type="dxa"/>
            <w:tcBorders>
              <w:top w:val="nil"/>
              <w:left w:val="nil"/>
              <w:bottom w:val="nil"/>
              <w:right w:val="nil"/>
            </w:tcBorders>
            <w:tcMar>
              <w:top w:w="15" w:type="dxa"/>
              <w:left w:w="15" w:type="dxa"/>
              <w:right w:w="15" w:type="dxa"/>
            </w:tcMar>
            <w:vAlign w:val="center"/>
          </w:tcPr>
          <w:p w14:paraId="089CA9DA" w14:textId="77777777" w:rsidR="006D0A2D" w:rsidRDefault="006D0A2D">
            <w:pPr>
              <w:spacing w:line="480" w:lineRule="auto"/>
              <w:ind w:firstLineChars="0" w:firstLine="0"/>
              <w:jc w:val="right"/>
              <w:rPr>
                <w:rFonts w:eastAsia="宋体"/>
                <w:sz w:val="20"/>
                <w:szCs w:val="20"/>
              </w:rPr>
            </w:pPr>
            <w:r>
              <w:rPr>
                <w:sz w:val="20"/>
                <w:szCs w:val="20"/>
              </w:rPr>
              <w:t>-39</w:t>
            </w:r>
          </w:p>
        </w:tc>
        <w:tc>
          <w:tcPr>
            <w:tcW w:w="709" w:type="dxa"/>
            <w:tcBorders>
              <w:top w:val="nil"/>
              <w:left w:val="nil"/>
              <w:bottom w:val="nil"/>
              <w:right w:val="nil"/>
            </w:tcBorders>
            <w:tcMar>
              <w:top w:w="15" w:type="dxa"/>
              <w:left w:w="15" w:type="dxa"/>
              <w:right w:w="15" w:type="dxa"/>
            </w:tcMar>
            <w:vAlign w:val="center"/>
          </w:tcPr>
          <w:p w14:paraId="7D2CB595" w14:textId="77777777" w:rsidR="006D0A2D" w:rsidRDefault="006D0A2D">
            <w:pPr>
              <w:spacing w:line="480" w:lineRule="auto"/>
              <w:ind w:firstLineChars="0" w:firstLine="0"/>
              <w:jc w:val="right"/>
              <w:rPr>
                <w:rFonts w:eastAsia="宋体"/>
                <w:sz w:val="20"/>
                <w:szCs w:val="20"/>
              </w:rPr>
            </w:pPr>
            <w:r>
              <w:rPr>
                <w:sz w:val="20"/>
                <w:szCs w:val="20"/>
              </w:rPr>
              <w:t>-27</w:t>
            </w:r>
          </w:p>
        </w:tc>
        <w:tc>
          <w:tcPr>
            <w:tcW w:w="724" w:type="dxa"/>
            <w:tcBorders>
              <w:top w:val="nil"/>
              <w:left w:val="nil"/>
              <w:bottom w:val="nil"/>
              <w:right w:val="nil"/>
            </w:tcBorders>
            <w:tcMar>
              <w:top w:w="15" w:type="dxa"/>
              <w:left w:w="15" w:type="dxa"/>
              <w:right w:w="15" w:type="dxa"/>
            </w:tcMar>
          </w:tcPr>
          <w:p w14:paraId="373F0778" w14:textId="77777777" w:rsidR="006D0A2D" w:rsidRDefault="006D0A2D">
            <w:pPr>
              <w:spacing w:line="480" w:lineRule="auto"/>
              <w:ind w:firstLineChars="0" w:firstLine="0"/>
              <w:jc w:val="right"/>
              <w:rPr>
                <w:rFonts w:eastAsia="宋体"/>
                <w:sz w:val="20"/>
                <w:szCs w:val="20"/>
              </w:rPr>
            </w:pPr>
            <w:r>
              <w:rPr>
                <w:sz w:val="20"/>
                <w:szCs w:val="20"/>
              </w:rPr>
              <w:t>63</w:t>
            </w:r>
          </w:p>
        </w:tc>
        <w:tc>
          <w:tcPr>
            <w:tcW w:w="1054" w:type="dxa"/>
            <w:tcBorders>
              <w:top w:val="nil"/>
              <w:left w:val="nil"/>
              <w:bottom w:val="nil"/>
              <w:right w:val="nil"/>
            </w:tcBorders>
            <w:tcMar>
              <w:top w:w="15" w:type="dxa"/>
              <w:left w:w="15" w:type="dxa"/>
              <w:right w:w="15" w:type="dxa"/>
            </w:tcMar>
            <w:vAlign w:val="center"/>
          </w:tcPr>
          <w:p w14:paraId="080E67A1" w14:textId="77777777" w:rsidR="006D0A2D" w:rsidRDefault="006D0A2D">
            <w:pPr>
              <w:spacing w:line="480" w:lineRule="auto"/>
              <w:ind w:firstLineChars="0" w:firstLine="0"/>
              <w:jc w:val="right"/>
              <w:rPr>
                <w:rFonts w:eastAsia="宋体"/>
                <w:sz w:val="20"/>
                <w:szCs w:val="20"/>
              </w:rPr>
            </w:pPr>
            <w:r>
              <w:rPr>
                <w:sz w:val="20"/>
                <w:szCs w:val="20"/>
              </w:rPr>
              <w:t>0.014</w:t>
            </w:r>
          </w:p>
        </w:tc>
        <w:tc>
          <w:tcPr>
            <w:tcW w:w="1042" w:type="dxa"/>
            <w:tcBorders>
              <w:top w:val="nil"/>
              <w:left w:val="nil"/>
              <w:bottom w:val="nil"/>
              <w:right w:val="nil"/>
            </w:tcBorders>
            <w:tcMar>
              <w:top w:w="15" w:type="dxa"/>
              <w:left w:w="15" w:type="dxa"/>
              <w:right w:w="15" w:type="dxa"/>
            </w:tcMar>
          </w:tcPr>
          <w:p w14:paraId="2BAA4795" w14:textId="77777777" w:rsidR="006D0A2D" w:rsidRDefault="006D0A2D">
            <w:pPr>
              <w:spacing w:line="480" w:lineRule="auto"/>
              <w:ind w:firstLineChars="0" w:firstLine="0"/>
              <w:jc w:val="right"/>
              <w:rPr>
                <w:rFonts w:eastAsia="宋体"/>
                <w:sz w:val="20"/>
                <w:szCs w:val="20"/>
              </w:rPr>
            </w:pPr>
            <w:r>
              <w:rPr>
                <w:sz w:val="20"/>
                <w:szCs w:val="20"/>
              </w:rPr>
              <w:t>3.47</w:t>
            </w:r>
          </w:p>
        </w:tc>
        <w:tc>
          <w:tcPr>
            <w:tcW w:w="996" w:type="dxa"/>
            <w:tcBorders>
              <w:top w:val="nil"/>
              <w:left w:val="nil"/>
              <w:bottom w:val="nil"/>
              <w:right w:val="nil"/>
            </w:tcBorders>
            <w:noWrap/>
            <w:tcMar>
              <w:top w:w="15" w:type="dxa"/>
              <w:left w:w="15" w:type="dxa"/>
              <w:right w:w="15" w:type="dxa"/>
            </w:tcMar>
            <w:vAlign w:val="center"/>
          </w:tcPr>
          <w:p w14:paraId="3E88EC88" w14:textId="77777777" w:rsidR="006D0A2D" w:rsidRDefault="006D0A2D">
            <w:pPr>
              <w:spacing w:line="480" w:lineRule="auto"/>
              <w:ind w:firstLine="400"/>
              <w:jc w:val="right"/>
              <w:rPr>
                <w:rFonts w:eastAsia="宋体"/>
                <w:sz w:val="20"/>
                <w:szCs w:val="20"/>
              </w:rPr>
            </w:pPr>
            <w:r>
              <w:rPr>
                <w:sz w:val="20"/>
                <w:szCs w:val="20"/>
              </w:rPr>
              <w:t xml:space="preserve">0.58 </w:t>
            </w:r>
          </w:p>
        </w:tc>
      </w:tr>
      <w:tr w:rsidR="006D0A2D" w14:paraId="58F57C9A" w14:textId="77777777">
        <w:trPr>
          <w:trHeight w:hRule="exact" w:val="567"/>
          <w:jc w:val="center"/>
        </w:trPr>
        <w:tc>
          <w:tcPr>
            <w:tcW w:w="1330" w:type="dxa"/>
            <w:vMerge/>
            <w:tcBorders>
              <w:left w:val="nil"/>
              <w:right w:val="nil"/>
            </w:tcBorders>
            <w:tcMar>
              <w:top w:w="15" w:type="dxa"/>
              <w:left w:w="15" w:type="dxa"/>
              <w:right w:w="15" w:type="dxa"/>
            </w:tcMar>
            <w:vAlign w:val="center"/>
          </w:tcPr>
          <w:p w14:paraId="268E75BF"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247D6C9" w14:textId="77777777" w:rsidR="006D0A2D" w:rsidRDefault="006D0A2D">
            <w:pPr>
              <w:spacing w:line="480" w:lineRule="auto"/>
              <w:ind w:firstLineChars="0" w:firstLine="0"/>
              <w:rPr>
                <w:rFonts w:eastAsia="宋体"/>
                <w:sz w:val="20"/>
                <w:szCs w:val="20"/>
              </w:rPr>
            </w:pPr>
            <w:r>
              <w:rPr>
                <w:sz w:val="20"/>
                <w:szCs w:val="20"/>
              </w:rPr>
              <w:t>STG.L</w:t>
            </w:r>
          </w:p>
        </w:tc>
        <w:tc>
          <w:tcPr>
            <w:tcW w:w="850" w:type="dxa"/>
            <w:tcBorders>
              <w:top w:val="nil"/>
              <w:left w:val="nil"/>
              <w:bottom w:val="nil"/>
              <w:right w:val="nil"/>
            </w:tcBorders>
            <w:tcMar>
              <w:top w:w="15" w:type="dxa"/>
              <w:left w:w="15" w:type="dxa"/>
              <w:right w:w="15" w:type="dxa"/>
            </w:tcMar>
            <w:vAlign w:val="center"/>
          </w:tcPr>
          <w:p w14:paraId="5907B1E9" w14:textId="77777777" w:rsidR="006D0A2D" w:rsidRDefault="006D0A2D">
            <w:pPr>
              <w:spacing w:line="480" w:lineRule="auto"/>
              <w:ind w:firstLineChars="0" w:firstLine="0"/>
              <w:jc w:val="right"/>
              <w:rPr>
                <w:rFonts w:eastAsia="宋体"/>
                <w:sz w:val="20"/>
                <w:szCs w:val="20"/>
              </w:rPr>
            </w:pPr>
            <w:r>
              <w:rPr>
                <w:sz w:val="20"/>
                <w:szCs w:val="20"/>
              </w:rPr>
              <w:t>250</w:t>
            </w:r>
          </w:p>
        </w:tc>
        <w:tc>
          <w:tcPr>
            <w:tcW w:w="709" w:type="dxa"/>
            <w:tcBorders>
              <w:top w:val="nil"/>
              <w:left w:val="nil"/>
              <w:bottom w:val="nil"/>
              <w:right w:val="nil"/>
            </w:tcBorders>
            <w:tcMar>
              <w:top w:w="15" w:type="dxa"/>
              <w:left w:w="15" w:type="dxa"/>
              <w:right w:w="15" w:type="dxa"/>
            </w:tcMar>
            <w:vAlign w:val="center"/>
          </w:tcPr>
          <w:p w14:paraId="17413022" w14:textId="77777777" w:rsidR="006D0A2D" w:rsidRDefault="006D0A2D">
            <w:pPr>
              <w:spacing w:line="480" w:lineRule="auto"/>
              <w:ind w:firstLineChars="0" w:firstLine="0"/>
              <w:jc w:val="right"/>
              <w:rPr>
                <w:rFonts w:eastAsia="宋体"/>
                <w:sz w:val="20"/>
                <w:szCs w:val="20"/>
              </w:rPr>
            </w:pPr>
            <w:r>
              <w:rPr>
                <w:sz w:val="20"/>
                <w:szCs w:val="20"/>
              </w:rPr>
              <w:t>-57</w:t>
            </w:r>
          </w:p>
        </w:tc>
        <w:tc>
          <w:tcPr>
            <w:tcW w:w="709" w:type="dxa"/>
            <w:tcBorders>
              <w:top w:val="nil"/>
              <w:left w:val="nil"/>
              <w:bottom w:val="nil"/>
              <w:right w:val="nil"/>
            </w:tcBorders>
            <w:tcMar>
              <w:top w:w="15" w:type="dxa"/>
              <w:left w:w="15" w:type="dxa"/>
              <w:right w:w="15" w:type="dxa"/>
            </w:tcMar>
            <w:vAlign w:val="center"/>
          </w:tcPr>
          <w:p w14:paraId="3AE03ED3" w14:textId="77777777" w:rsidR="006D0A2D" w:rsidRDefault="006D0A2D">
            <w:pPr>
              <w:spacing w:line="480" w:lineRule="auto"/>
              <w:ind w:firstLineChars="0" w:firstLine="0"/>
              <w:jc w:val="right"/>
              <w:rPr>
                <w:rFonts w:eastAsia="宋体"/>
                <w:sz w:val="20"/>
                <w:szCs w:val="20"/>
              </w:rPr>
            </w:pPr>
            <w:r>
              <w:rPr>
                <w:sz w:val="20"/>
                <w:szCs w:val="20"/>
              </w:rPr>
              <w:t>-27</w:t>
            </w:r>
          </w:p>
        </w:tc>
        <w:tc>
          <w:tcPr>
            <w:tcW w:w="724" w:type="dxa"/>
            <w:tcBorders>
              <w:top w:val="nil"/>
              <w:left w:val="nil"/>
              <w:bottom w:val="nil"/>
              <w:right w:val="nil"/>
            </w:tcBorders>
            <w:tcMar>
              <w:top w:w="15" w:type="dxa"/>
              <w:left w:w="15" w:type="dxa"/>
              <w:right w:w="15" w:type="dxa"/>
            </w:tcMar>
          </w:tcPr>
          <w:p w14:paraId="47D70084"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1E3B95F5" w14:textId="77777777" w:rsidR="006D0A2D" w:rsidRDefault="006D0A2D">
            <w:pPr>
              <w:spacing w:line="480" w:lineRule="auto"/>
              <w:ind w:firstLineChars="0" w:firstLine="0"/>
              <w:jc w:val="right"/>
              <w:rPr>
                <w:rFonts w:eastAsia="宋体"/>
                <w:sz w:val="20"/>
                <w:szCs w:val="20"/>
              </w:rPr>
            </w:pPr>
            <w:r>
              <w:rPr>
                <w:sz w:val="20"/>
                <w:szCs w:val="20"/>
              </w:rPr>
              <w:t>0.006</w:t>
            </w:r>
          </w:p>
        </w:tc>
        <w:tc>
          <w:tcPr>
            <w:tcW w:w="1042" w:type="dxa"/>
            <w:tcBorders>
              <w:top w:val="nil"/>
              <w:left w:val="nil"/>
              <w:bottom w:val="nil"/>
              <w:right w:val="nil"/>
            </w:tcBorders>
            <w:tcMar>
              <w:top w:w="15" w:type="dxa"/>
              <w:left w:w="15" w:type="dxa"/>
              <w:right w:w="15" w:type="dxa"/>
            </w:tcMar>
          </w:tcPr>
          <w:p w14:paraId="6EF48ED9" w14:textId="77777777" w:rsidR="006D0A2D" w:rsidRDefault="006D0A2D">
            <w:pPr>
              <w:spacing w:line="480" w:lineRule="auto"/>
              <w:ind w:firstLineChars="0" w:firstLine="0"/>
              <w:jc w:val="right"/>
              <w:rPr>
                <w:rFonts w:eastAsia="宋体"/>
                <w:sz w:val="20"/>
                <w:szCs w:val="20"/>
              </w:rPr>
            </w:pPr>
            <w:r>
              <w:rPr>
                <w:sz w:val="20"/>
                <w:szCs w:val="20"/>
              </w:rPr>
              <w:t>3.85</w:t>
            </w:r>
          </w:p>
        </w:tc>
        <w:tc>
          <w:tcPr>
            <w:tcW w:w="996" w:type="dxa"/>
            <w:tcBorders>
              <w:top w:val="nil"/>
              <w:left w:val="nil"/>
              <w:bottom w:val="nil"/>
              <w:right w:val="nil"/>
            </w:tcBorders>
            <w:noWrap/>
            <w:tcMar>
              <w:top w:w="15" w:type="dxa"/>
              <w:left w:w="15" w:type="dxa"/>
              <w:right w:w="15" w:type="dxa"/>
            </w:tcMar>
            <w:vAlign w:val="center"/>
          </w:tcPr>
          <w:p w14:paraId="37191989" w14:textId="77777777" w:rsidR="006D0A2D" w:rsidRDefault="006D0A2D">
            <w:pPr>
              <w:spacing w:line="480" w:lineRule="auto"/>
              <w:ind w:firstLine="400"/>
              <w:jc w:val="right"/>
              <w:rPr>
                <w:rFonts w:eastAsia="宋体"/>
                <w:sz w:val="20"/>
                <w:szCs w:val="20"/>
              </w:rPr>
            </w:pPr>
            <w:r>
              <w:rPr>
                <w:sz w:val="20"/>
                <w:szCs w:val="20"/>
              </w:rPr>
              <w:t xml:space="preserve">0.65 </w:t>
            </w:r>
          </w:p>
        </w:tc>
      </w:tr>
      <w:tr w:rsidR="006D0A2D" w14:paraId="51F91838" w14:textId="77777777">
        <w:trPr>
          <w:trHeight w:hRule="exact" w:val="567"/>
          <w:jc w:val="center"/>
        </w:trPr>
        <w:tc>
          <w:tcPr>
            <w:tcW w:w="1330" w:type="dxa"/>
            <w:vMerge/>
            <w:tcBorders>
              <w:left w:val="nil"/>
              <w:bottom w:val="single" w:sz="4" w:space="0" w:color="auto"/>
              <w:right w:val="nil"/>
            </w:tcBorders>
            <w:tcMar>
              <w:top w:w="15" w:type="dxa"/>
              <w:left w:w="15" w:type="dxa"/>
              <w:right w:w="15" w:type="dxa"/>
            </w:tcMar>
            <w:vAlign w:val="center"/>
          </w:tcPr>
          <w:p w14:paraId="5CBA05FF" w14:textId="77777777" w:rsidR="006D0A2D" w:rsidRDefault="006D0A2D">
            <w:pPr>
              <w:pStyle w:val="table"/>
              <w:spacing w:line="480" w:lineRule="auto"/>
              <w:rPr>
                <w:rFonts w:eastAsia="宋体"/>
                <w:sz w:val="20"/>
                <w:szCs w:val="20"/>
              </w:rPr>
            </w:pPr>
          </w:p>
        </w:tc>
        <w:tc>
          <w:tcPr>
            <w:tcW w:w="1843" w:type="dxa"/>
            <w:tcBorders>
              <w:top w:val="nil"/>
              <w:left w:val="nil"/>
              <w:bottom w:val="single" w:sz="4" w:space="0" w:color="auto"/>
              <w:right w:val="nil"/>
            </w:tcBorders>
            <w:tcMar>
              <w:top w:w="15" w:type="dxa"/>
              <w:left w:w="15" w:type="dxa"/>
              <w:right w:w="15" w:type="dxa"/>
            </w:tcMar>
            <w:vAlign w:val="center"/>
          </w:tcPr>
          <w:p w14:paraId="6784F09C" w14:textId="77777777" w:rsidR="006D0A2D" w:rsidRDefault="006D0A2D">
            <w:pPr>
              <w:spacing w:line="480" w:lineRule="auto"/>
              <w:ind w:firstLineChars="0" w:firstLine="0"/>
              <w:rPr>
                <w:rFonts w:eastAsia="宋体"/>
                <w:sz w:val="20"/>
                <w:szCs w:val="20"/>
              </w:rPr>
            </w:pPr>
            <w:proofErr w:type="spellStart"/>
            <w:r>
              <w:rPr>
                <w:sz w:val="20"/>
                <w:szCs w:val="20"/>
              </w:rPr>
              <w:t>TPOsup.L</w:t>
            </w:r>
            <w:proofErr w:type="spellEnd"/>
          </w:p>
        </w:tc>
        <w:tc>
          <w:tcPr>
            <w:tcW w:w="850" w:type="dxa"/>
            <w:tcBorders>
              <w:top w:val="nil"/>
              <w:left w:val="nil"/>
              <w:bottom w:val="single" w:sz="4" w:space="0" w:color="auto"/>
              <w:right w:val="nil"/>
            </w:tcBorders>
            <w:tcMar>
              <w:top w:w="15" w:type="dxa"/>
              <w:left w:w="15" w:type="dxa"/>
              <w:right w:w="15" w:type="dxa"/>
            </w:tcMar>
            <w:vAlign w:val="center"/>
          </w:tcPr>
          <w:p w14:paraId="720F7CDE" w14:textId="77777777" w:rsidR="006D0A2D" w:rsidRDefault="006D0A2D">
            <w:pPr>
              <w:spacing w:line="480" w:lineRule="auto"/>
              <w:ind w:firstLineChars="0" w:firstLine="0"/>
              <w:jc w:val="right"/>
              <w:rPr>
                <w:rFonts w:eastAsia="宋体"/>
                <w:sz w:val="20"/>
                <w:szCs w:val="20"/>
              </w:rPr>
            </w:pPr>
            <w:r>
              <w:rPr>
                <w:sz w:val="20"/>
                <w:szCs w:val="20"/>
              </w:rPr>
              <w:t>18</w:t>
            </w:r>
          </w:p>
        </w:tc>
        <w:tc>
          <w:tcPr>
            <w:tcW w:w="709" w:type="dxa"/>
            <w:tcBorders>
              <w:top w:val="nil"/>
              <w:left w:val="nil"/>
              <w:bottom w:val="single" w:sz="4" w:space="0" w:color="auto"/>
              <w:right w:val="nil"/>
            </w:tcBorders>
            <w:tcMar>
              <w:top w:w="15" w:type="dxa"/>
              <w:left w:w="15" w:type="dxa"/>
              <w:right w:w="15" w:type="dxa"/>
            </w:tcMar>
            <w:vAlign w:val="center"/>
          </w:tcPr>
          <w:p w14:paraId="57363593"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single" w:sz="4" w:space="0" w:color="auto"/>
              <w:right w:val="nil"/>
            </w:tcBorders>
            <w:tcMar>
              <w:top w:w="15" w:type="dxa"/>
              <w:left w:w="15" w:type="dxa"/>
              <w:right w:w="15" w:type="dxa"/>
            </w:tcMar>
            <w:vAlign w:val="center"/>
          </w:tcPr>
          <w:p w14:paraId="55B23C04"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single" w:sz="4" w:space="0" w:color="auto"/>
              <w:right w:val="nil"/>
            </w:tcBorders>
            <w:tcMar>
              <w:top w:w="15" w:type="dxa"/>
              <w:left w:w="15" w:type="dxa"/>
              <w:right w:w="15" w:type="dxa"/>
            </w:tcMar>
          </w:tcPr>
          <w:p w14:paraId="31B549B5"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nil"/>
              <w:left w:val="nil"/>
              <w:bottom w:val="single" w:sz="4" w:space="0" w:color="auto"/>
              <w:right w:val="nil"/>
            </w:tcBorders>
            <w:tcMar>
              <w:top w:w="15" w:type="dxa"/>
              <w:left w:w="15" w:type="dxa"/>
              <w:right w:w="15" w:type="dxa"/>
            </w:tcMar>
            <w:vAlign w:val="center"/>
          </w:tcPr>
          <w:p w14:paraId="12D97FF2" w14:textId="77777777" w:rsidR="006D0A2D" w:rsidRDefault="006D0A2D">
            <w:pPr>
              <w:spacing w:line="480" w:lineRule="auto"/>
              <w:ind w:firstLineChars="0" w:firstLine="0"/>
              <w:jc w:val="right"/>
              <w:rPr>
                <w:rFonts w:eastAsia="宋体"/>
                <w:sz w:val="20"/>
                <w:szCs w:val="20"/>
              </w:rPr>
            </w:pPr>
            <w:r>
              <w:rPr>
                <w:sz w:val="20"/>
                <w:szCs w:val="20"/>
              </w:rPr>
              <w:t>0.018</w:t>
            </w:r>
          </w:p>
        </w:tc>
        <w:tc>
          <w:tcPr>
            <w:tcW w:w="1042" w:type="dxa"/>
            <w:tcBorders>
              <w:top w:val="nil"/>
              <w:left w:val="nil"/>
              <w:bottom w:val="single" w:sz="4" w:space="0" w:color="auto"/>
              <w:right w:val="nil"/>
            </w:tcBorders>
            <w:tcMar>
              <w:top w:w="15" w:type="dxa"/>
              <w:left w:w="15" w:type="dxa"/>
              <w:right w:w="15" w:type="dxa"/>
            </w:tcMar>
          </w:tcPr>
          <w:p w14:paraId="3D0E1C90" w14:textId="77777777" w:rsidR="006D0A2D" w:rsidRDefault="006D0A2D">
            <w:pPr>
              <w:spacing w:line="480" w:lineRule="auto"/>
              <w:ind w:firstLineChars="0" w:firstLine="0"/>
              <w:jc w:val="right"/>
              <w:rPr>
                <w:rFonts w:eastAsia="宋体"/>
                <w:sz w:val="20"/>
                <w:szCs w:val="20"/>
              </w:rPr>
            </w:pPr>
            <w:r>
              <w:rPr>
                <w:sz w:val="20"/>
                <w:szCs w:val="20"/>
              </w:rPr>
              <w:t>3.36</w:t>
            </w:r>
          </w:p>
        </w:tc>
        <w:tc>
          <w:tcPr>
            <w:tcW w:w="996" w:type="dxa"/>
            <w:tcBorders>
              <w:top w:val="nil"/>
              <w:left w:val="nil"/>
              <w:bottom w:val="single" w:sz="4" w:space="0" w:color="auto"/>
              <w:right w:val="nil"/>
            </w:tcBorders>
            <w:noWrap/>
            <w:tcMar>
              <w:top w:w="15" w:type="dxa"/>
              <w:left w:w="15" w:type="dxa"/>
              <w:right w:w="15" w:type="dxa"/>
            </w:tcMar>
            <w:vAlign w:val="center"/>
          </w:tcPr>
          <w:p w14:paraId="616A9C3F" w14:textId="77777777" w:rsidR="006D0A2D" w:rsidRDefault="006D0A2D">
            <w:pPr>
              <w:spacing w:line="480" w:lineRule="auto"/>
              <w:ind w:firstLine="400"/>
              <w:jc w:val="right"/>
              <w:rPr>
                <w:rFonts w:eastAsia="宋体"/>
                <w:sz w:val="20"/>
                <w:szCs w:val="20"/>
              </w:rPr>
            </w:pPr>
            <w:r>
              <w:rPr>
                <w:sz w:val="20"/>
                <w:szCs w:val="20"/>
              </w:rPr>
              <w:t xml:space="preserve">0.56 </w:t>
            </w:r>
          </w:p>
        </w:tc>
      </w:tr>
      <w:tr w:rsidR="006D0A2D" w14:paraId="3EF89C71" w14:textId="77777777">
        <w:trPr>
          <w:trHeight w:hRule="exact" w:val="567"/>
          <w:jc w:val="center"/>
        </w:trPr>
        <w:tc>
          <w:tcPr>
            <w:tcW w:w="1330" w:type="dxa"/>
            <w:vMerge w:val="restart"/>
            <w:tcBorders>
              <w:top w:val="single" w:sz="4" w:space="0" w:color="auto"/>
              <w:left w:val="nil"/>
              <w:right w:val="nil"/>
            </w:tcBorders>
            <w:tcMar>
              <w:top w:w="15" w:type="dxa"/>
              <w:left w:w="15" w:type="dxa"/>
              <w:right w:w="15" w:type="dxa"/>
            </w:tcMar>
            <w:vAlign w:val="center"/>
          </w:tcPr>
          <w:p w14:paraId="5C22F56F"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single" w:sz="4" w:space="0" w:color="auto"/>
              <w:left w:val="nil"/>
              <w:bottom w:val="nil"/>
              <w:right w:val="nil"/>
            </w:tcBorders>
            <w:tcMar>
              <w:top w:w="15" w:type="dxa"/>
              <w:left w:w="15" w:type="dxa"/>
              <w:right w:w="15" w:type="dxa"/>
            </w:tcMar>
            <w:vAlign w:val="center"/>
          </w:tcPr>
          <w:p w14:paraId="442E7C0A" w14:textId="77777777" w:rsidR="006D0A2D" w:rsidRDefault="006D0A2D">
            <w:pPr>
              <w:spacing w:line="480" w:lineRule="auto"/>
              <w:ind w:firstLineChars="0" w:firstLine="0"/>
              <w:rPr>
                <w:rFonts w:eastAsia="宋体"/>
                <w:sz w:val="20"/>
                <w:szCs w:val="20"/>
              </w:rPr>
            </w:pPr>
            <w:r>
              <w:rPr>
                <w:sz w:val="20"/>
                <w:szCs w:val="20"/>
              </w:rPr>
              <w:t>SFG.L</w:t>
            </w:r>
          </w:p>
        </w:tc>
        <w:tc>
          <w:tcPr>
            <w:tcW w:w="850" w:type="dxa"/>
            <w:tcBorders>
              <w:top w:val="single" w:sz="4" w:space="0" w:color="auto"/>
              <w:left w:val="nil"/>
              <w:bottom w:val="nil"/>
              <w:right w:val="nil"/>
            </w:tcBorders>
            <w:tcMar>
              <w:top w:w="15" w:type="dxa"/>
              <w:left w:w="15" w:type="dxa"/>
              <w:right w:w="15" w:type="dxa"/>
            </w:tcMar>
            <w:vAlign w:val="center"/>
          </w:tcPr>
          <w:p w14:paraId="465967DF" w14:textId="77777777" w:rsidR="006D0A2D" w:rsidRDefault="006D0A2D">
            <w:pPr>
              <w:spacing w:line="480" w:lineRule="auto"/>
              <w:ind w:firstLineChars="0" w:firstLine="0"/>
              <w:jc w:val="right"/>
              <w:rPr>
                <w:rFonts w:eastAsia="宋体"/>
                <w:sz w:val="20"/>
                <w:szCs w:val="20"/>
              </w:rPr>
            </w:pPr>
            <w:r>
              <w:rPr>
                <w:sz w:val="20"/>
                <w:szCs w:val="20"/>
              </w:rPr>
              <w:t>56</w:t>
            </w:r>
          </w:p>
        </w:tc>
        <w:tc>
          <w:tcPr>
            <w:tcW w:w="709" w:type="dxa"/>
            <w:tcBorders>
              <w:top w:val="single" w:sz="4" w:space="0" w:color="auto"/>
              <w:left w:val="nil"/>
              <w:bottom w:val="nil"/>
              <w:right w:val="nil"/>
            </w:tcBorders>
            <w:tcMar>
              <w:top w:w="15" w:type="dxa"/>
              <w:left w:w="15" w:type="dxa"/>
              <w:right w:w="15" w:type="dxa"/>
            </w:tcMar>
            <w:vAlign w:val="center"/>
          </w:tcPr>
          <w:p w14:paraId="6EF2A07D"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single" w:sz="4" w:space="0" w:color="auto"/>
              <w:left w:val="nil"/>
              <w:bottom w:val="nil"/>
              <w:right w:val="nil"/>
            </w:tcBorders>
            <w:tcMar>
              <w:top w:w="15" w:type="dxa"/>
              <w:left w:w="15" w:type="dxa"/>
              <w:right w:w="15" w:type="dxa"/>
            </w:tcMar>
            <w:vAlign w:val="center"/>
          </w:tcPr>
          <w:p w14:paraId="6D03CA60" w14:textId="77777777" w:rsidR="006D0A2D" w:rsidRDefault="006D0A2D">
            <w:pPr>
              <w:spacing w:line="480" w:lineRule="auto"/>
              <w:ind w:firstLineChars="0" w:firstLine="0"/>
              <w:jc w:val="right"/>
              <w:rPr>
                <w:rFonts w:eastAsia="宋体"/>
                <w:sz w:val="20"/>
                <w:szCs w:val="20"/>
              </w:rPr>
            </w:pPr>
            <w:r>
              <w:rPr>
                <w:sz w:val="20"/>
                <w:szCs w:val="20"/>
              </w:rPr>
              <w:t>45</w:t>
            </w:r>
          </w:p>
        </w:tc>
        <w:tc>
          <w:tcPr>
            <w:tcW w:w="724" w:type="dxa"/>
            <w:tcBorders>
              <w:top w:val="single" w:sz="4" w:space="0" w:color="auto"/>
              <w:left w:val="nil"/>
              <w:bottom w:val="nil"/>
              <w:right w:val="nil"/>
            </w:tcBorders>
            <w:tcMar>
              <w:top w:w="15" w:type="dxa"/>
              <w:left w:w="15" w:type="dxa"/>
              <w:right w:w="15" w:type="dxa"/>
            </w:tcMar>
          </w:tcPr>
          <w:p w14:paraId="4577C587"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single" w:sz="4" w:space="0" w:color="auto"/>
              <w:left w:val="nil"/>
              <w:bottom w:val="nil"/>
              <w:right w:val="nil"/>
            </w:tcBorders>
            <w:tcMar>
              <w:top w:w="15" w:type="dxa"/>
              <w:left w:w="15" w:type="dxa"/>
              <w:right w:w="15" w:type="dxa"/>
            </w:tcMar>
            <w:vAlign w:val="center"/>
          </w:tcPr>
          <w:p w14:paraId="1EE1A13D"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single" w:sz="4" w:space="0" w:color="auto"/>
              <w:left w:val="nil"/>
              <w:bottom w:val="nil"/>
              <w:right w:val="nil"/>
            </w:tcBorders>
            <w:tcMar>
              <w:top w:w="15" w:type="dxa"/>
              <w:left w:w="15" w:type="dxa"/>
              <w:right w:w="15" w:type="dxa"/>
            </w:tcMar>
          </w:tcPr>
          <w:p w14:paraId="50F368CA" w14:textId="77777777" w:rsidR="006D0A2D" w:rsidRDefault="006D0A2D">
            <w:pPr>
              <w:spacing w:line="480" w:lineRule="auto"/>
              <w:ind w:firstLineChars="0" w:firstLine="0"/>
              <w:jc w:val="right"/>
              <w:rPr>
                <w:rFonts w:eastAsia="宋体"/>
                <w:sz w:val="20"/>
                <w:szCs w:val="20"/>
              </w:rPr>
            </w:pPr>
            <w:r>
              <w:rPr>
                <w:sz w:val="20"/>
                <w:szCs w:val="20"/>
              </w:rPr>
              <w:t>4.28</w:t>
            </w:r>
          </w:p>
        </w:tc>
        <w:tc>
          <w:tcPr>
            <w:tcW w:w="996" w:type="dxa"/>
            <w:tcBorders>
              <w:top w:val="single" w:sz="4" w:space="0" w:color="auto"/>
              <w:left w:val="nil"/>
              <w:bottom w:val="nil"/>
              <w:right w:val="nil"/>
            </w:tcBorders>
            <w:noWrap/>
            <w:tcMar>
              <w:top w:w="15" w:type="dxa"/>
              <w:left w:w="15" w:type="dxa"/>
              <w:right w:w="15" w:type="dxa"/>
            </w:tcMar>
            <w:vAlign w:val="center"/>
          </w:tcPr>
          <w:p w14:paraId="2508001A" w14:textId="77777777" w:rsidR="006D0A2D" w:rsidRDefault="006D0A2D">
            <w:pPr>
              <w:spacing w:line="480" w:lineRule="auto"/>
              <w:ind w:firstLine="400"/>
              <w:jc w:val="right"/>
              <w:rPr>
                <w:rFonts w:eastAsia="宋体"/>
                <w:sz w:val="20"/>
                <w:szCs w:val="20"/>
              </w:rPr>
            </w:pPr>
            <w:r>
              <w:rPr>
                <w:sz w:val="20"/>
                <w:szCs w:val="20"/>
              </w:rPr>
              <w:t xml:space="preserve">0.72 </w:t>
            </w:r>
          </w:p>
        </w:tc>
      </w:tr>
      <w:tr w:rsidR="006D0A2D" w14:paraId="73BCBC1A"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62968153"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42EC4B08" w14:textId="77777777" w:rsidR="006D0A2D" w:rsidRDefault="006D0A2D">
            <w:pPr>
              <w:spacing w:line="480" w:lineRule="auto"/>
              <w:ind w:firstLineChars="0" w:firstLine="0"/>
              <w:rPr>
                <w:rFonts w:eastAsia="宋体"/>
                <w:sz w:val="20"/>
                <w:szCs w:val="20"/>
              </w:rPr>
            </w:pPr>
            <w:r>
              <w:rPr>
                <w:sz w:val="20"/>
                <w:szCs w:val="20"/>
              </w:rPr>
              <w:t>SFG.R</w:t>
            </w:r>
          </w:p>
        </w:tc>
        <w:tc>
          <w:tcPr>
            <w:tcW w:w="850" w:type="dxa"/>
            <w:tcBorders>
              <w:top w:val="nil"/>
              <w:left w:val="nil"/>
              <w:bottom w:val="nil"/>
              <w:right w:val="nil"/>
            </w:tcBorders>
            <w:tcMar>
              <w:top w:w="15" w:type="dxa"/>
              <w:left w:w="15" w:type="dxa"/>
              <w:right w:w="15" w:type="dxa"/>
            </w:tcMar>
            <w:vAlign w:val="center"/>
          </w:tcPr>
          <w:p w14:paraId="7E0751BC" w14:textId="77777777" w:rsidR="006D0A2D" w:rsidRDefault="006D0A2D">
            <w:pPr>
              <w:spacing w:line="480" w:lineRule="auto"/>
              <w:ind w:firstLineChars="0" w:firstLine="0"/>
              <w:jc w:val="right"/>
              <w:rPr>
                <w:rFonts w:eastAsia="宋体"/>
                <w:sz w:val="20"/>
                <w:szCs w:val="20"/>
              </w:rPr>
            </w:pPr>
            <w:r>
              <w:rPr>
                <w:sz w:val="20"/>
                <w:szCs w:val="20"/>
              </w:rPr>
              <w:t>19</w:t>
            </w:r>
          </w:p>
        </w:tc>
        <w:tc>
          <w:tcPr>
            <w:tcW w:w="709" w:type="dxa"/>
            <w:tcBorders>
              <w:top w:val="nil"/>
              <w:left w:val="nil"/>
              <w:bottom w:val="nil"/>
              <w:right w:val="nil"/>
            </w:tcBorders>
            <w:tcMar>
              <w:top w:w="15" w:type="dxa"/>
              <w:left w:w="15" w:type="dxa"/>
              <w:right w:w="15" w:type="dxa"/>
            </w:tcMar>
            <w:vAlign w:val="center"/>
          </w:tcPr>
          <w:p w14:paraId="79D7A5B6" w14:textId="77777777" w:rsidR="006D0A2D" w:rsidRDefault="006D0A2D">
            <w:pPr>
              <w:spacing w:line="480" w:lineRule="auto"/>
              <w:ind w:firstLineChars="0" w:firstLine="0"/>
              <w:jc w:val="right"/>
              <w:rPr>
                <w:rFonts w:eastAsia="宋体"/>
                <w:sz w:val="20"/>
                <w:szCs w:val="20"/>
              </w:rPr>
            </w:pPr>
            <w:r>
              <w:rPr>
                <w:sz w:val="20"/>
                <w:szCs w:val="20"/>
              </w:rPr>
              <w:t>21</w:t>
            </w:r>
          </w:p>
        </w:tc>
        <w:tc>
          <w:tcPr>
            <w:tcW w:w="709" w:type="dxa"/>
            <w:tcBorders>
              <w:top w:val="nil"/>
              <w:left w:val="nil"/>
              <w:bottom w:val="nil"/>
              <w:right w:val="nil"/>
            </w:tcBorders>
            <w:tcMar>
              <w:top w:w="15" w:type="dxa"/>
              <w:left w:w="15" w:type="dxa"/>
              <w:right w:w="15" w:type="dxa"/>
            </w:tcMar>
            <w:vAlign w:val="center"/>
          </w:tcPr>
          <w:p w14:paraId="60FD203D" w14:textId="77777777" w:rsidR="006D0A2D" w:rsidRDefault="006D0A2D">
            <w:pPr>
              <w:spacing w:line="480" w:lineRule="auto"/>
              <w:ind w:firstLineChars="0" w:firstLine="0"/>
              <w:jc w:val="right"/>
              <w:rPr>
                <w:rFonts w:eastAsia="宋体"/>
                <w:sz w:val="20"/>
                <w:szCs w:val="20"/>
              </w:rPr>
            </w:pPr>
            <w:r>
              <w:rPr>
                <w:sz w:val="20"/>
                <w:szCs w:val="20"/>
              </w:rPr>
              <w:t>30</w:t>
            </w:r>
          </w:p>
        </w:tc>
        <w:tc>
          <w:tcPr>
            <w:tcW w:w="724" w:type="dxa"/>
            <w:tcBorders>
              <w:top w:val="nil"/>
              <w:left w:val="nil"/>
              <w:bottom w:val="nil"/>
              <w:right w:val="nil"/>
            </w:tcBorders>
            <w:tcMar>
              <w:top w:w="15" w:type="dxa"/>
              <w:left w:w="15" w:type="dxa"/>
              <w:right w:w="15" w:type="dxa"/>
            </w:tcMar>
          </w:tcPr>
          <w:p w14:paraId="69CABE5E" w14:textId="77777777" w:rsidR="006D0A2D" w:rsidRDefault="006D0A2D">
            <w:pPr>
              <w:spacing w:line="480" w:lineRule="auto"/>
              <w:ind w:firstLineChars="0" w:firstLine="0"/>
              <w:jc w:val="right"/>
              <w:rPr>
                <w:rFonts w:eastAsia="宋体"/>
                <w:sz w:val="20"/>
                <w:szCs w:val="20"/>
              </w:rPr>
            </w:pPr>
            <w:r>
              <w:rPr>
                <w:sz w:val="20"/>
                <w:szCs w:val="20"/>
              </w:rPr>
              <w:t>54</w:t>
            </w:r>
          </w:p>
        </w:tc>
        <w:tc>
          <w:tcPr>
            <w:tcW w:w="1054" w:type="dxa"/>
            <w:tcBorders>
              <w:top w:val="nil"/>
              <w:left w:val="nil"/>
              <w:bottom w:val="nil"/>
              <w:right w:val="nil"/>
            </w:tcBorders>
            <w:tcMar>
              <w:top w:w="15" w:type="dxa"/>
              <w:left w:w="15" w:type="dxa"/>
              <w:right w:w="15" w:type="dxa"/>
            </w:tcMar>
            <w:vAlign w:val="center"/>
          </w:tcPr>
          <w:p w14:paraId="21F5FFCE" w14:textId="77777777" w:rsidR="006D0A2D" w:rsidRDefault="006D0A2D">
            <w:pPr>
              <w:spacing w:line="480" w:lineRule="auto"/>
              <w:ind w:firstLineChars="0" w:firstLine="0"/>
              <w:jc w:val="right"/>
              <w:rPr>
                <w:rFonts w:eastAsia="宋体"/>
                <w:sz w:val="20"/>
                <w:szCs w:val="20"/>
              </w:rPr>
            </w:pPr>
            <w:r>
              <w:rPr>
                <w:sz w:val="20"/>
                <w:szCs w:val="20"/>
              </w:rPr>
              <w:t>0.016</w:t>
            </w:r>
          </w:p>
        </w:tc>
        <w:tc>
          <w:tcPr>
            <w:tcW w:w="1042" w:type="dxa"/>
            <w:tcBorders>
              <w:top w:val="nil"/>
              <w:left w:val="nil"/>
              <w:bottom w:val="nil"/>
              <w:right w:val="nil"/>
            </w:tcBorders>
            <w:tcMar>
              <w:top w:w="15" w:type="dxa"/>
              <w:left w:w="15" w:type="dxa"/>
              <w:right w:w="15" w:type="dxa"/>
            </w:tcMar>
          </w:tcPr>
          <w:p w14:paraId="75634BA3" w14:textId="77777777" w:rsidR="006D0A2D" w:rsidRDefault="006D0A2D">
            <w:pPr>
              <w:spacing w:line="480" w:lineRule="auto"/>
              <w:ind w:firstLineChars="0" w:firstLine="0"/>
              <w:jc w:val="right"/>
              <w:rPr>
                <w:rFonts w:eastAsia="宋体"/>
                <w:sz w:val="20"/>
                <w:szCs w:val="20"/>
              </w:rPr>
            </w:pPr>
            <w:r>
              <w:rPr>
                <w:sz w:val="20"/>
                <w:szCs w:val="20"/>
              </w:rPr>
              <w:t>3.97</w:t>
            </w:r>
          </w:p>
        </w:tc>
        <w:tc>
          <w:tcPr>
            <w:tcW w:w="996" w:type="dxa"/>
            <w:tcBorders>
              <w:top w:val="nil"/>
              <w:left w:val="nil"/>
              <w:bottom w:val="nil"/>
              <w:right w:val="nil"/>
            </w:tcBorders>
            <w:noWrap/>
            <w:tcMar>
              <w:top w:w="15" w:type="dxa"/>
              <w:left w:w="15" w:type="dxa"/>
              <w:right w:w="15" w:type="dxa"/>
            </w:tcMar>
            <w:vAlign w:val="center"/>
          </w:tcPr>
          <w:p w14:paraId="7D59A931" w14:textId="77777777" w:rsidR="006D0A2D" w:rsidRDefault="006D0A2D">
            <w:pPr>
              <w:spacing w:line="480" w:lineRule="auto"/>
              <w:ind w:firstLine="400"/>
              <w:jc w:val="right"/>
              <w:rPr>
                <w:rFonts w:eastAsia="宋体"/>
                <w:sz w:val="20"/>
                <w:szCs w:val="20"/>
              </w:rPr>
            </w:pPr>
            <w:r>
              <w:rPr>
                <w:sz w:val="20"/>
                <w:szCs w:val="20"/>
              </w:rPr>
              <w:t xml:space="preserve">0.67 </w:t>
            </w:r>
          </w:p>
        </w:tc>
      </w:tr>
      <w:tr w:rsidR="006D0A2D" w14:paraId="552F5977"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2A8922AA"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6A0398EA" w14:textId="77777777" w:rsidR="006D0A2D" w:rsidRDefault="006D0A2D">
            <w:pPr>
              <w:spacing w:line="480" w:lineRule="auto"/>
              <w:ind w:firstLineChars="0" w:firstLine="0"/>
              <w:rPr>
                <w:sz w:val="20"/>
                <w:szCs w:val="20"/>
              </w:rPr>
            </w:pPr>
            <w:r>
              <w:rPr>
                <w:sz w:val="20"/>
                <w:szCs w:val="20"/>
              </w:rPr>
              <w:t>SFG.R</w:t>
            </w:r>
          </w:p>
        </w:tc>
        <w:tc>
          <w:tcPr>
            <w:tcW w:w="850" w:type="dxa"/>
            <w:tcBorders>
              <w:top w:val="nil"/>
              <w:left w:val="nil"/>
              <w:bottom w:val="nil"/>
              <w:right w:val="nil"/>
            </w:tcBorders>
            <w:tcMar>
              <w:top w:w="15" w:type="dxa"/>
              <w:left w:w="15" w:type="dxa"/>
              <w:right w:w="15" w:type="dxa"/>
            </w:tcMar>
            <w:vAlign w:val="center"/>
          </w:tcPr>
          <w:p w14:paraId="270E3BF3" w14:textId="77777777" w:rsidR="006D0A2D" w:rsidRDefault="006D0A2D">
            <w:pPr>
              <w:spacing w:line="480" w:lineRule="auto"/>
              <w:ind w:firstLineChars="0" w:firstLine="0"/>
              <w:jc w:val="right"/>
              <w:rPr>
                <w:sz w:val="20"/>
                <w:szCs w:val="20"/>
              </w:rPr>
            </w:pPr>
            <w:r>
              <w:rPr>
                <w:sz w:val="20"/>
                <w:szCs w:val="20"/>
              </w:rPr>
              <w:t>15</w:t>
            </w:r>
          </w:p>
        </w:tc>
        <w:tc>
          <w:tcPr>
            <w:tcW w:w="709" w:type="dxa"/>
            <w:tcBorders>
              <w:top w:val="nil"/>
              <w:left w:val="nil"/>
              <w:bottom w:val="nil"/>
              <w:right w:val="nil"/>
            </w:tcBorders>
            <w:tcMar>
              <w:top w:w="15" w:type="dxa"/>
              <w:left w:w="15" w:type="dxa"/>
              <w:right w:w="15" w:type="dxa"/>
            </w:tcMar>
            <w:vAlign w:val="center"/>
          </w:tcPr>
          <w:p w14:paraId="681EA52D" w14:textId="77777777" w:rsidR="006D0A2D" w:rsidRDefault="006D0A2D">
            <w:pPr>
              <w:spacing w:line="480" w:lineRule="auto"/>
              <w:ind w:firstLineChars="0" w:firstLine="0"/>
              <w:jc w:val="right"/>
              <w:rPr>
                <w:sz w:val="20"/>
                <w:szCs w:val="20"/>
              </w:rPr>
            </w:pPr>
            <w:r>
              <w:rPr>
                <w:sz w:val="20"/>
                <w:szCs w:val="20"/>
              </w:rPr>
              <w:t>18</w:t>
            </w:r>
          </w:p>
        </w:tc>
        <w:tc>
          <w:tcPr>
            <w:tcW w:w="709" w:type="dxa"/>
            <w:tcBorders>
              <w:top w:val="nil"/>
              <w:left w:val="nil"/>
              <w:bottom w:val="nil"/>
              <w:right w:val="nil"/>
            </w:tcBorders>
            <w:tcMar>
              <w:top w:w="15" w:type="dxa"/>
              <w:left w:w="15" w:type="dxa"/>
              <w:right w:w="15" w:type="dxa"/>
            </w:tcMar>
            <w:vAlign w:val="center"/>
          </w:tcPr>
          <w:p w14:paraId="7AB3AF9F" w14:textId="77777777" w:rsidR="006D0A2D" w:rsidRDefault="006D0A2D">
            <w:pPr>
              <w:spacing w:line="480" w:lineRule="auto"/>
              <w:ind w:firstLineChars="0" w:firstLine="0"/>
              <w:jc w:val="right"/>
              <w:rPr>
                <w:sz w:val="20"/>
                <w:szCs w:val="20"/>
              </w:rPr>
            </w:pPr>
            <w:r>
              <w:rPr>
                <w:sz w:val="20"/>
                <w:szCs w:val="20"/>
              </w:rPr>
              <w:t>39</w:t>
            </w:r>
          </w:p>
        </w:tc>
        <w:tc>
          <w:tcPr>
            <w:tcW w:w="724" w:type="dxa"/>
            <w:tcBorders>
              <w:top w:val="nil"/>
              <w:left w:val="nil"/>
              <w:bottom w:val="nil"/>
              <w:right w:val="nil"/>
            </w:tcBorders>
            <w:tcMar>
              <w:top w:w="15" w:type="dxa"/>
              <w:left w:w="15" w:type="dxa"/>
              <w:right w:w="15" w:type="dxa"/>
            </w:tcMar>
          </w:tcPr>
          <w:p w14:paraId="5A6565C4" w14:textId="77777777" w:rsidR="006D0A2D" w:rsidRDefault="006D0A2D">
            <w:pPr>
              <w:spacing w:line="480" w:lineRule="auto"/>
              <w:ind w:firstLineChars="0" w:firstLine="0"/>
              <w:jc w:val="right"/>
              <w:rPr>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7EFDE58B" w14:textId="77777777" w:rsidR="006D0A2D" w:rsidRDefault="006D0A2D">
            <w:pPr>
              <w:spacing w:line="480" w:lineRule="auto"/>
              <w:ind w:firstLineChars="0" w:firstLine="0"/>
              <w:jc w:val="right"/>
              <w:rPr>
                <w:sz w:val="20"/>
                <w:szCs w:val="20"/>
              </w:rPr>
            </w:pPr>
            <w:r>
              <w:rPr>
                <w:sz w:val="20"/>
                <w:szCs w:val="20"/>
              </w:rPr>
              <w:t>0.028</w:t>
            </w:r>
          </w:p>
        </w:tc>
        <w:tc>
          <w:tcPr>
            <w:tcW w:w="1042" w:type="dxa"/>
            <w:tcBorders>
              <w:top w:val="nil"/>
              <w:left w:val="nil"/>
              <w:bottom w:val="nil"/>
              <w:right w:val="nil"/>
            </w:tcBorders>
            <w:tcMar>
              <w:top w:w="15" w:type="dxa"/>
              <w:left w:w="15" w:type="dxa"/>
              <w:right w:w="15" w:type="dxa"/>
            </w:tcMar>
          </w:tcPr>
          <w:p w14:paraId="6D5C016D" w14:textId="77777777" w:rsidR="006D0A2D" w:rsidRDefault="006D0A2D">
            <w:pPr>
              <w:spacing w:line="480" w:lineRule="auto"/>
              <w:ind w:firstLineChars="0" w:firstLine="0"/>
              <w:jc w:val="right"/>
              <w:rPr>
                <w:sz w:val="20"/>
                <w:szCs w:val="20"/>
              </w:rPr>
            </w:pPr>
            <w:r>
              <w:rPr>
                <w:sz w:val="20"/>
                <w:szCs w:val="20"/>
              </w:rPr>
              <w:t>3.63</w:t>
            </w:r>
          </w:p>
        </w:tc>
        <w:tc>
          <w:tcPr>
            <w:tcW w:w="996" w:type="dxa"/>
            <w:tcBorders>
              <w:top w:val="nil"/>
              <w:left w:val="nil"/>
              <w:bottom w:val="nil"/>
              <w:right w:val="nil"/>
            </w:tcBorders>
            <w:noWrap/>
            <w:tcMar>
              <w:top w:w="15" w:type="dxa"/>
              <w:left w:w="15" w:type="dxa"/>
              <w:right w:w="15" w:type="dxa"/>
            </w:tcMar>
            <w:vAlign w:val="center"/>
          </w:tcPr>
          <w:p w14:paraId="7DAF9D38" w14:textId="77777777" w:rsidR="006D0A2D" w:rsidRDefault="006D0A2D">
            <w:pPr>
              <w:spacing w:line="480" w:lineRule="auto"/>
              <w:ind w:firstLine="400"/>
              <w:jc w:val="right"/>
              <w:rPr>
                <w:sz w:val="20"/>
                <w:szCs w:val="20"/>
              </w:rPr>
            </w:pPr>
            <w:r>
              <w:rPr>
                <w:sz w:val="20"/>
                <w:szCs w:val="20"/>
              </w:rPr>
              <w:t xml:space="preserve">0.61 </w:t>
            </w:r>
          </w:p>
        </w:tc>
      </w:tr>
      <w:tr w:rsidR="006D0A2D" w14:paraId="6E7B673C"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14880845"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41B1F0F8" w14:textId="77777777" w:rsidR="006D0A2D" w:rsidRDefault="006D0A2D">
            <w:pPr>
              <w:spacing w:line="480" w:lineRule="auto"/>
              <w:ind w:firstLineChars="0" w:firstLine="0"/>
              <w:rPr>
                <w:rFonts w:eastAsia="宋体"/>
                <w:sz w:val="20"/>
                <w:szCs w:val="20"/>
              </w:rPr>
            </w:pPr>
            <w:r>
              <w:rPr>
                <w:sz w:val="20"/>
                <w:szCs w:val="20"/>
              </w:rPr>
              <w:t>PCUN.L</w:t>
            </w:r>
          </w:p>
        </w:tc>
        <w:tc>
          <w:tcPr>
            <w:tcW w:w="850" w:type="dxa"/>
            <w:tcBorders>
              <w:top w:val="nil"/>
              <w:left w:val="nil"/>
              <w:bottom w:val="nil"/>
              <w:right w:val="nil"/>
            </w:tcBorders>
            <w:tcMar>
              <w:top w:w="15" w:type="dxa"/>
              <w:left w:w="15" w:type="dxa"/>
              <w:right w:w="15" w:type="dxa"/>
            </w:tcMar>
            <w:vAlign w:val="center"/>
          </w:tcPr>
          <w:p w14:paraId="627632E2" w14:textId="77777777" w:rsidR="006D0A2D" w:rsidRDefault="006D0A2D">
            <w:pPr>
              <w:spacing w:line="480" w:lineRule="auto"/>
              <w:ind w:firstLineChars="0" w:firstLine="0"/>
              <w:jc w:val="right"/>
              <w:rPr>
                <w:rFonts w:eastAsia="宋体"/>
                <w:sz w:val="20"/>
                <w:szCs w:val="20"/>
              </w:rPr>
            </w:pPr>
            <w:r>
              <w:rPr>
                <w:sz w:val="20"/>
                <w:szCs w:val="20"/>
              </w:rPr>
              <w:t>357</w:t>
            </w:r>
          </w:p>
        </w:tc>
        <w:tc>
          <w:tcPr>
            <w:tcW w:w="709" w:type="dxa"/>
            <w:tcBorders>
              <w:top w:val="nil"/>
              <w:left w:val="nil"/>
              <w:bottom w:val="nil"/>
              <w:right w:val="nil"/>
            </w:tcBorders>
            <w:tcMar>
              <w:top w:w="15" w:type="dxa"/>
              <w:left w:w="15" w:type="dxa"/>
              <w:right w:w="15" w:type="dxa"/>
            </w:tcMar>
            <w:vAlign w:val="center"/>
          </w:tcPr>
          <w:p w14:paraId="6B8AEB4E" w14:textId="77777777" w:rsidR="006D0A2D" w:rsidRDefault="006D0A2D">
            <w:pPr>
              <w:spacing w:line="480" w:lineRule="auto"/>
              <w:ind w:firstLineChars="0" w:firstLine="0"/>
              <w:jc w:val="right"/>
              <w:rPr>
                <w:rFonts w:eastAsia="宋体"/>
                <w:sz w:val="20"/>
                <w:szCs w:val="20"/>
              </w:rPr>
            </w:pPr>
            <w:r>
              <w:rPr>
                <w:sz w:val="20"/>
                <w:szCs w:val="20"/>
              </w:rPr>
              <w:t>-3</w:t>
            </w:r>
          </w:p>
        </w:tc>
        <w:tc>
          <w:tcPr>
            <w:tcW w:w="709" w:type="dxa"/>
            <w:tcBorders>
              <w:top w:val="nil"/>
              <w:left w:val="nil"/>
              <w:bottom w:val="nil"/>
              <w:right w:val="nil"/>
            </w:tcBorders>
            <w:tcMar>
              <w:top w:w="15" w:type="dxa"/>
              <w:left w:w="15" w:type="dxa"/>
              <w:right w:w="15" w:type="dxa"/>
            </w:tcMar>
            <w:vAlign w:val="center"/>
          </w:tcPr>
          <w:p w14:paraId="4B71FC0E"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tcPr>
          <w:p w14:paraId="6EDF9480"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1250F687"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nil"/>
              <w:left w:val="nil"/>
              <w:bottom w:val="nil"/>
              <w:right w:val="nil"/>
            </w:tcBorders>
            <w:tcMar>
              <w:top w:w="15" w:type="dxa"/>
              <w:left w:w="15" w:type="dxa"/>
              <w:right w:w="15" w:type="dxa"/>
            </w:tcMar>
          </w:tcPr>
          <w:p w14:paraId="470E4E9E" w14:textId="77777777" w:rsidR="006D0A2D" w:rsidRDefault="006D0A2D">
            <w:pPr>
              <w:spacing w:line="480" w:lineRule="auto"/>
              <w:ind w:firstLineChars="0" w:firstLine="0"/>
              <w:jc w:val="right"/>
              <w:rPr>
                <w:rFonts w:eastAsia="宋体"/>
                <w:sz w:val="20"/>
                <w:szCs w:val="20"/>
              </w:rPr>
            </w:pPr>
            <w:r>
              <w:rPr>
                <w:sz w:val="20"/>
                <w:szCs w:val="20"/>
              </w:rPr>
              <w:t>4.74</w:t>
            </w:r>
          </w:p>
        </w:tc>
        <w:tc>
          <w:tcPr>
            <w:tcW w:w="996" w:type="dxa"/>
            <w:tcBorders>
              <w:top w:val="nil"/>
              <w:left w:val="nil"/>
              <w:bottom w:val="nil"/>
              <w:right w:val="nil"/>
            </w:tcBorders>
            <w:noWrap/>
            <w:tcMar>
              <w:top w:w="15" w:type="dxa"/>
              <w:left w:w="15" w:type="dxa"/>
              <w:right w:w="15" w:type="dxa"/>
            </w:tcMar>
            <w:vAlign w:val="center"/>
          </w:tcPr>
          <w:p w14:paraId="0AEAD85F"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622C9E8B"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0F3467E1"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6881D89C" w14:textId="77777777" w:rsidR="006D0A2D" w:rsidRDefault="006D0A2D">
            <w:pPr>
              <w:spacing w:line="480" w:lineRule="auto"/>
              <w:ind w:firstLineChars="0" w:firstLine="0"/>
              <w:rPr>
                <w:rFonts w:eastAsia="宋体"/>
                <w:sz w:val="20"/>
                <w:szCs w:val="20"/>
              </w:rPr>
            </w:pPr>
            <w:r>
              <w:rPr>
                <w:sz w:val="20"/>
                <w:szCs w:val="20"/>
              </w:rPr>
              <w:t>ACG.R</w:t>
            </w:r>
          </w:p>
        </w:tc>
        <w:tc>
          <w:tcPr>
            <w:tcW w:w="850" w:type="dxa"/>
            <w:tcBorders>
              <w:top w:val="nil"/>
              <w:left w:val="nil"/>
              <w:bottom w:val="nil"/>
              <w:right w:val="nil"/>
            </w:tcBorders>
            <w:tcMar>
              <w:top w:w="15" w:type="dxa"/>
              <w:left w:w="15" w:type="dxa"/>
              <w:right w:w="15" w:type="dxa"/>
            </w:tcMar>
            <w:vAlign w:val="center"/>
          </w:tcPr>
          <w:p w14:paraId="585FC983" w14:textId="77777777" w:rsidR="006D0A2D" w:rsidRDefault="006D0A2D">
            <w:pPr>
              <w:spacing w:line="480" w:lineRule="auto"/>
              <w:ind w:firstLineChars="0" w:firstLine="0"/>
              <w:jc w:val="right"/>
              <w:rPr>
                <w:rFonts w:eastAsia="宋体"/>
                <w:sz w:val="20"/>
                <w:szCs w:val="20"/>
              </w:rPr>
            </w:pPr>
            <w:r>
              <w:rPr>
                <w:sz w:val="20"/>
                <w:szCs w:val="20"/>
              </w:rPr>
              <w:t>55</w:t>
            </w:r>
          </w:p>
        </w:tc>
        <w:tc>
          <w:tcPr>
            <w:tcW w:w="709" w:type="dxa"/>
            <w:tcBorders>
              <w:top w:val="nil"/>
              <w:left w:val="nil"/>
              <w:bottom w:val="nil"/>
              <w:right w:val="nil"/>
            </w:tcBorders>
            <w:tcMar>
              <w:top w:w="15" w:type="dxa"/>
              <w:left w:w="15" w:type="dxa"/>
              <w:right w:w="15" w:type="dxa"/>
            </w:tcMar>
            <w:vAlign w:val="center"/>
          </w:tcPr>
          <w:p w14:paraId="6DC2958E" w14:textId="77777777" w:rsidR="006D0A2D" w:rsidRDefault="006D0A2D">
            <w:pPr>
              <w:spacing w:line="480" w:lineRule="auto"/>
              <w:ind w:firstLineChars="0" w:firstLine="0"/>
              <w:jc w:val="right"/>
              <w:rPr>
                <w:rFonts w:eastAsia="宋体"/>
                <w:sz w:val="20"/>
                <w:szCs w:val="20"/>
              </w:rPr>
            </w:pPr>
            <w:r>
              <w:rPr>
                <w:sz w:val="20"/>
                <w:szCs w:val="20"/>
              </w:rPr>
              <w:t>9</w:t>
            </w:r>
          </w:p>
        </w:tc>
        <w:tc>
          <w:tcPr>
            <w:tcW w:w="709" w:type="dxa"/>
            <w:tcBorders>
              <w:top w:val="nil"/>
              <w:left w:val="nil"/>
              <w:bottom w:val="nil"/>
              <w:right w:val="nil"/>
            </w:tcBorders>
            <w:tcMar>
              <w:top w:w="15" w:type="dxa"/>
              <w:left w:w="15" w:type="dxa"/>
              <w:right w:w="15" w:type="dxa"/>
            </w:tcMar>
            <w:vAlign w:val="center"/>
          </w:tcPr>
          <w:p w14:paraId="5CF06929" w14:textId="77777777" w:rsidR="006D0A2D" w:rsidRDefault="006D0A2D">
            <w:pPr>
              <w:spacing w:line="480" w:lineRule="auto"/>
              <w:ind w:firstLineChars="0" w:firstLine="0"/>
              <w:jc w:val="right"/>
              <w:rPr>
                <w:rFonts w:eastAsia="宋体"/>
                <w:sz w:val="20"/>
                <w:szCs w:val="20"/>
              </w:rPr>
            </w:pPr>
            <w:r>
              <w:rPr>
                <w:sz w:val="20"/>
                <w:szCs w:val="20"/>
              </w:rPr>
              <w:t>45</w:t>
            </w:r>
          </w:p>
        </w:tc>
        <w:tc>
          <w:tcPr>
            <w:tcW w:w="724" w:type="dxa"/>
            <w:tcBorders>
              <w:top w:val="nil"/>
              <w:left w:val="nil"/>
              <w:bottom w:val="nil"/>
              <w:right w:val="nil"/>
            </w:tcBorders>
            <w:tcMar>
              <w:top w:w="15" w:type="dxa"/>
              <w:left w:w="15" w:type="dxa"/>
              <w:right w:w="15" w:type="dxa"/>
            </w:tcMar>
          </w:tcPr>
          <w:p w14:paraId="0DFF3E69"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nil"/>
              <w:left w:val="nil"/>
              <w:bottom w:val="nil"/>
              <w:right w:val="nil"/>
            </w:tcBorders>
            <w:tcMar>
              <w:top w:w="15" w:type="dxa"/>
              <w:left w:w="15" w:type="dxa"/>
              <w:right w:w="15" w:type="dxa"/>
            </w:tcMar>
            <w:vAlign w:val="center"/>
          </w:tcPr>
          <w:p w14:paraId="140A06EF" w14:textId="77777777" w:rsidR="006D0A2D" w:rsidRDefault="006D0A2D">
            <w:pPr>
              <w:spacing w:line="480" w:lineRule="auto"/>
              <w:ind w:firstLineChars="0" w:firstLine="0"/>
              <w:jc w:val="right"/>
              <w:rPr>
                <w:rFonts w:eastAsia="宋体"/>
                <w:sz w:val="20"/>
                <w:szCs w:val="20"/>
              </w:rPr>
            </w:pPr>
            <w:r>
              <w:rPr>
                <w:sz w:val="20"/>
                <w:szCs w:val="20"/>
              </w:rPr>
              <w:t>0.017</w:t>
            </w:r>
          </w:p>
        </w:tc>
        <w:tc>
          <w:tcPr>
            <w:tcW w:w="1042" w:type="dxa"/>
            <w:tcBorders>
              <w:top w:val="nil"/>
              <w:left w:val="nil"/>
              <w:bottom w:val="nil"/>
              <w:right w:val="nil"/>
            </w:tcBorders>
            <w:tcMar>
              <w:top w:w="15" w:type="dxa"/>
              <w:left w:w="15" w:type="dxa"/>
              <w:right w:w="15" w:type="dxa"/>
            </w:tcMar>
          </w:tcPr>
          <w:p w14:paraId="5FB8A88F" w14:textId="77777777" w:rsidR="006D0A2D" w:rsidRDefault="006D0A2D">
            <w:pPr>
              <w:spacing w:line="480" w:lineRule="auto"/>
              <w:ind w:firstLineChars="0" w:firstLine="0"/>
              <w:jc w:val="right"/>
              <w:rPr>
                <w:rFonts w:eastAsia="宋体"/>
                <w:sz w:val="20"/>
                <w:szCs w:val="20"/>
              </w:rPr>
            </w:pPr>
            <w:r>
              <w:rPr>
                <w:sz w:val="20"/>
                <w:szCs w:val="20"/>
              </w:rPr>
              <w:t>3.95</w:t>
            </w:r>
          </w:p>
        </w:tc>
        <w:tc>
          <w:tcPr>
            <w:tcW w:w="996" w:type="dxa"/>
            <w:tcBorders>
              <w:top w:val="nil"/>
              <w:left w:val="nil"/>
              <w:bottom w:val="nil"/>
              <w:right w:val="nil"/>
            </w:tcBorders>
            <w:noWrap/>
            <w:tcMar>
              <w:top w:w="15" w:type="dxa"/>
              <w:left w:w="15" w:type="dxa"/>
              <w:right w:w="15" w:type="dxa"/>
            </w:tcMar>
            <w:vAlign w:val="center"/>
          </w:tcPr>
          <w:p w14:paraId="4A275675" w14:textId="77777777" w:rsidR="006D0A2D" w:rsidRDefault="006D0A2D">
            <w:pPr>
              <w:spacing w:line="480" w:lineRule="auto"/>
              <w:ind w:firstLine="400"/>
              <w:jc w:val="right"/>
              <w:rPr>
                <w:rFonts w:eastAsia="宋体"/>
                <w:sz w:val="20"/>
                <w:szCs w:val="20"/>
              </w:rPr>
            </w:pPr>
            <w:r>
              <w:rPr>
                <w:sz w:val="20"/>
                <w:szCs w:val="20"/>
              </w:rPr>
              <w:t xml:space="preserve">0.66 </w:t>
            </w:r>
          </w:p>
        </w:tc>
      </w:tr>
      <w:tr w:rsidR="006D0A2D" w14:paraId="6C943EEE"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64CB24BE"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604D7C97" w14:textId="77777777" w:rsidR="006D0A2D" w:rsidRDefault="006D0A2D">
            <w:pPr>
              <w:spacing w:line="480" w:lineRule="auto"/>
              <w:ind w:firstLineChars="0" w:firstLine="0"/>
              <w:rPr>
                <w:rFonts w:eastAsia="宋体"/>
                <w:sz w:val="20"/>
                <w:szCs w:val="20"/>
              </w:rPr>
            </w:pPr>
            <w:r>
              <w:rPr>
                <w:sz w:val="20"/>
                <w:szCs w:val="20"/>
              </w:rPr>
              <w:t>ANG.L</w:t>
            </w:r>
          </w:p>
        </w:tc>
        <w:tc>
          <w:tcPr>
            <w:tcW w:w="850" w:type="dxa"/>
            <w:tcBorders>
              <w:top w:val="nil"/>
              <w:left w:val="nil"/>
              <w:bottom w:val="nil"/>
              <w:right w:val="nil"/>
            </w:tcBorders>
            <w:tcMar>
              <w:top w:w="15" w:type="dxa"/>
              <w:left w:w="15" w:type="dxa"/>
              <w:right w:w="15" w:type="dxa"/>
            </w:tcMar>
            <w:vAlign w:val="center"/>
          </w:tcPr>
          <w:p w14:paraId="17B19875" w14:textId="77777777" w:rsidR="006D0A2D" w:rsidRDefault="006D0A2D">
            <w:pPr>
              <w:spacing w:line="480" w:lineRule="auto"/>
              <w:ind w:firstLineChars="0" w:firstLine="0"/>
              <w:jc w:val="right"/>
              <w:rPr>
                <w:rFonts w:eastAsia="宋体"/>
                <w:sz w:val="20"/>
                <w:szCs w:val="20"/>
              </w:rPr>
            </w:pPr>
            <w:r>
              <w:rPr>
                <w:sz w:val="20"/>
                <w:szCs w:val="20"/>
              </w:rPr>
              <w:t>224</w:t>
            </w:r>
          </w:p>
        </w:tc>
        <w:tc>
          <w:tcPr>
            <w:tcW w:w="709" w:type="dxa"/>
            <w:tcBorders>
              <w:top w:val="nil"/>
              <w:left w:val="nil"/>
              <w:bottom w:val="nil"/>
              <w:right w:val="nil"/>
            </w:tcBorders>
            <w:tcMar>
              <w:top w:w="15" w:type="dxa"/>
              <w:left w:w="15" w:type="dxa"/>
              <w:right w:w="15" w:type="dxa"/>
            </w:tcMar>
            <w:vAlign w:val="center"/>
          </w:tcPr>
          <w:p w14:paraId="13326DB0"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10A6C0B9" w14:textId="77777777" w:rsidR="006D0A2D" w:rsidRDefault="006D0A2D">
            <w:pPr>
              <w:spacing w:line="480" w:lineRule="auto"/>
              <w:ind w:firstLineChars="0" w:firstLine="0"/>
              <w:jc w:val="right"/>
              <w:rPr>
                <w:rFonts w:eastAsia="宋体"/>
                <w:sz w:val="20"/>
                <w:szCs w:val="20"/>
              </w:rPr>
            </w:pPr>
            <w:r>
              <w:rPr>
                <w:sz w:val="20"/>
                <w:szCs w:val="20"/>
              </w:rPr>
              <w:t>-63</w:t>
            </w:r>
          </w:p>
        </w:tc>
        <w:tc>
          <w:tcPr>
            <w:tcW w:w="724" w:type="dxa"/>
            <w:tcBorders>
              <w:top w:val="nil"/>
              <w:left w:val="nil"/>
              <w:bottom w:val="nil"/>
              <w:right w:val="nil"/>
            </w:tcBorders>
            <w:tcMar>
              <w:top w:w="15" w:type="dxa"/>
              <w:left w:w="15" w:type="dxa"/>
              <w:right w:w="15" w:type="dxa"/>
            </w:tcMar>
          </w:tcPr>
          <w:p w14:paraId="683C2D21" w14:textId="77777777" w:rsidR="006D0A2D" w:rsidRDefault="006D0A2D">
            <w:pPr>
              <w:spacing w:line="480" w:lineRule="auto"/>
              <w:ind w:firstLineChars="0" w:firstLine="0"/>
              <w:jc w:val="right"/>
              <w:rPr>
                <w:rFonts w:eastAsia="宋体"/>
                <w:sz w:val="20"/>
                <w:szCs w:val="20"/>
              </w:rPr>
            </w:pPr>
            <w:r>
              <w:rPr>
                <w:sz w:val="20"/>
                <w:szCs w:val="20"/>
              </w:rPr>
              <w:t>27</w:t>
            </w:r>
          </w:p>
        </w:tc>
        <w:tc>
          <w:tcPr>
            <w:tcW w:w="1054" w:type="dxa"/>
            <w:tcBorders>
              <w:top w:val="nil"/>
              <w:left w:val="nil"/>
              <w:bottom w:val="nil"/>
              <w:right w:val="nil"/>
            </w:tcBorders>
            <w:tcMar>
              <w:top w:w="15" w:type="dxa"/>
              <w:left w:w="15" w:type="dxa"/>
              <w:right w:w="15" w:type="dxa"/>
            </w:tcMar>
            <w:vAlign w:val="center"/>
          </w:tcPr>
          <w:p w14:paraId="679C4678"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nil"/>
              <w:left w:val="nil"/>
              <w:bottom w:val="nil"/>
              <w:right w:val="nil"/>
            </w:tcBorders>
            <w:tcMar>
              <w:top w:w="15" w:type="dxa"/>
              <w:left w:w="15" w:type="dxa"/>
              <w:right w:w="15" w:type="dxa"/>
            </w:tcMar>
          </w:tcPr>
          <w:p w14:paraId="7148509E" w14:textId="77777777" w:rsidR="006D0A2D" w:rsidRDefault="006D0A2D">
            <w:pPr>
              <w:spacing w:line="480" w:lineRule="auto"/>
              <w:ind w:firstLineChars="0" w:firstLine="0"/>
              <w:jc w:val="right"/>
              <w:rPr>
                <w:rFonts w:eastAsia="宋体"/>
                <w:sz w:val="20"/>
                <w:szCs w:val="20"/>
              </w:rPr>
            </w:pPr>
            <w:r>
              <w:rPr>
                <w:sz w:val="20"/>
                <w:szCs w:val="20"/>
              </w:rPr>
              <w:t>4.67</w:t>
            </w:r>
          </w:p>
        </w:tc>
        <w:tc>
          <w:tcPr>
            <w:tcW w:w="996" w:type="dxa"/>
            <w:tcBorders>
              <w:top w:val="nil"/>
              <w:left w:val="nil"/>
              <w:bottom w:val="nil"/>
              <w:right w:val="nil"/>
            </w:tcBorders>
            <w:noWrap/>
            <w:tcMar>
              <w:top w:w="15" w:type="dxa"/>
              <w:left w:w="15" w:type="dxa"/>
              <w:right w:w="15" w:type="dxa"/>
            </w:tcMar>
            <w:vAlign w:val="center"/>
          </w:tcPr>
          <w:p w14:paraId="7E49B43B" w14:textId="77777777" w:rsidR="006D0A2D" w:rsidRDefault="006D0A2D">
            <w:pPr>
              <w:spacing w:line="480" w:lineRule="auto"/>
              <w:ind w:firstLine="400"/>
              <w:jc w:val="right"/>
              <w:rPr>
                <w:rFonts w:eastAsia="宋体"/>
                <w:sz w:val="20"/>
                <w:szCs w:val="20"/>
              </w:rPr>
            </w:pPr>
            <w:r>
              <w:rPr>
                <w:sz w:val="20"/>
                <w:szCs w:val="20"/>
              </w:rPr>
              <w:t xml:space="preserve">0.78 </w:t>
            </w:r>
          </w:p>
        </w:tc>
      </w:tr>
      <w:tr w:rsidR="006D0A2D" w14:paraId="00DF783D" w14:textId="77777777">
        <w:trPr>
          <w:trHeight w:hRule="exact" w:val="567"/>
          <w:jc w:val="center"/>
        </w:trPr>
        <w:tc>
          <w:tcPr>
            <w:tcW w:w="1330" w:type="dxa"/>
            <w:vMerge/>
            <w:tcBorders>
              <w:top w:val="single" w:sz="4" w:space="0" w:color="auto"/>
              <w:left w:val="nil"/>
              <w:bottom w:val="nil"/>
              <w:right w:val="nil"/>
            </w:tcBorders>
            <w:tcMar>
              <w:top w:w="15" w:type="dxa"/>
              <w:left w:w="15" w:type="dxa"/>
              <w:right w:w="15" w:type="dxa"/>
            </w:tcMar>
            <w:vAlign w:val="center"/>
          </w:tcPr>
          <w:p w14:paraId="0E3F2846"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27F8C9FE"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0E69D078" w14:textId="77777777" w:rsidR="006D0A2D" w:rsidRDefault="006D0A2D">
            <w:pPr>
              <w:spacing w:line="480" w:lineRule="auto"/>
              <w:ind w:firstLineChars="0" w:firstLine="0"/>
              <w:jc w:val="right"/>
              <w:rPr>
                <w:rFonts w:eastAsia="宋体"/>
                <w:sz w:val="20"/>
                <w:szCs w:val="20"/>
              </w:rPr>
            </w:pPr>
            <w:r>
              <w:rPr>
                <w:sz w:val="20"/>
                <w:szCs w:val="20"/>
              </w:rPr>
              <w:t>54</w:t>
            </w:r>
          </w:p>
        </w:tc>
        <w:tc>
          <w:tcPr>
            <w:tcW w:w="709" w:type="dxa"/>
            <w:tcBorders>
              <w:top w:val="nil"/>
              <w:left w:val="nil"/>
              <w:bottom w:val="nil"/>
              <w:right w:val="nil"/>
            </w:tcBorders>
            <w:tcMar>
              <w:top w:w="15" w:type="dxa"/>
              <w:left w:w="15" w:type="dxa"/>
              <w:right w:w="15" w:type="dxa"/>
            </w:tcMar>
            <w:vAlign w:val="center"/>
          </w:tcPr>
          <w:p w14:paraId="0C6F521B"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25AD865D"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nil"/>
              <w:right w:val="nil"/>
            </w:tcBorders>
            <w:tcMar>
              <w:top w:w="15" w:type="dxa"/>
              <w:left w:w="15" w:type="dxa"/>
              <w:right w:w="15" w:type="dxa"/>
            </w:tcMar>
          </w:tcPr>
          <w:p w14:paraId="0D086C3D"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172D1A75" w14:textId="77777777" w:rsidR="006D0A2D" w:rsidRDefault="006D0A2D">
            <w:pPr>
              <w:spacing w:line="480" w:lineRule="auto"/>
              <w:ind w:firstLineChars="0" w:firstLine="0"/>
              <w:jc w:val="right"/>
              <w:rPr>
                <w:rFonts w:eastAsia="宋体"/>
                <w:sz w:val="20"/>
                <w:szCs w:val="20"/>
              </w:rPr>
            </w:pPr>
            <w:r>
              <w:rPr>
                <w:sz w:val="20"/>
                <w:szCs w:val="20"/>
              </w:rPr>
              <w:t>0.014</w:t>
            </w:r>
          </w:p>
        </w:tc>
        <w:tc>
          <w:tcPr>
            <w:tcW w:w="1042" w:type="dxa"/>
            <w:tcBorders>
              <w:top w:val="nil"/>
              <w:left w:val="nil"/>
              <w:bottom w:val="nil"/>
              <w:right w:val="nil"/>
            </w:tcBorders>
            <w:tcMar>
              <w:top w:w="15" w:type="dxa"/>
              <w:left w:w="15" w:type="dxa"/>
              <w:right w:w="15" w:type="dxa"/>
            </w:tcMar>
          </w:tcPr>
          <w:p w14:paraId="385CBA1E" w14:textId="77777777" w:rsidR="006D0A2D" w:rsidRDefault="006D0A2D">
            <w:pPr>
              <w:spacing w:line="480" w:lineRule="auto"/>
              <w:ind w:firstLineChars="0" w:firstLine="0"/>
              <w:jc w:val="right"/>
              <w:rPr>
                <w:rFonts w:eastAsia="宋体"/>
                <w:sz w:val="20"/>
                <w:szCs w:val="20"/>
              </w:rPr>
            </w:pPr>
            <w:r>
              <w:rPr>
                <w:sz w:val="20"/>
                <w:szCs w:val="20"/>
              </w:rPr>
              <w:t>4.16</w:t>
            </w:r>
          </w:p>
        </w:tc>
        <w:tc>
          <w:tcPr>
            <w:tcW w:w="996" w:type="dxa"/>
            <w:tcBorders>
              <w:top w:val="nil"/>
              <w:left w:val="nil"/>
              <w:bottom w:val="nil"/>
              <w:right w:val="nil"/>
            </w:tcBorders>
            <w:noWrap/>
            <w:tcMar>
              <w:top w:w="15" w:type="dxa"/>
              <w:left w:w="15" w:type="dxa"/>
              <w:right w:w="15" w:type="dxa"/>
            </w:tcMar>
            <w:vAlign w:val="center"/>
          </w:tcPr>
          <w:p w14:paraId="585CF2E7" w14:textId="77777777" w:rsidR="006D0A2D" w:rsidRDefault="006D0A2D">
            <w:pPr>
              <w:spacing w:line="480" w:lineRule="auto"/>
              <w:ind w:firstLine="400"/>
              <w:jc w:val="right"/>
              <w:rPr>
                <w:rFonts w:eastAsia="宋体"/>
                <w:sz w:val="20"/>
                <w:szCs w:val="20"/>
              </w:rPr>
            </w:pPr>
            <w:r>
              <w:rPr>
                <w:sz w:val="20"/>
                <w:szCs w:val="20"/>
              </w:rPr>
              <w:t xml:space="preserve">0.70 </w:t>
            </w:r>
          </w:p>
        </w:tc>
      </w:tr>
      <w:tr w:rsidR="006D0A2D" w14:paraId="673DBCB8"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18147A5A" w14:textId="77777777" w:rsidR="006D0A2D" w:rsidRDefault="006D0A2D">
            <w:pPr>
              <w:pStyle w:val="table"/>
              <w:spacing w:line="480" w:lineRule="auto"/>
              <w:rPr>
                <w:rFonts w:eastAsia="宋体"/>
                <w:sz w:val="20"/>
                <w:szCs w:val="20"/>
              </w:rPr>
            </w:pPr>
            <w:r>
              <w:rPr>
                <w:rFonts w:eastAsia="宋体"/>
                <w:sz w:val="20"/>
                <w:szCs w:val="20"/>
                <w:lang w:bidi="ar"/>
              </w:rPr>
              <w:t>ROI12: right occipital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64A69F64" w14:textId="77777777" w:rsidR="006D0A2D" w:rsidRDefault="006D0A2D">
            <w:pPr>
              <w:pStyle w:val="table"/>
              <w:spacing w:line="480" w:lineRule="auto"/>
              <w:rPr>
                <w:rFonts w:eastAsia="宋体"/>
                <w:sz w:val="20"/>
                <w:szCs w:val="20"/>
              </w:rPr>
            </w:pPr>
          </w:p>
        </w:tc>
      </w:tr>
      <w:tr w:rsidR="006D0A2D" w14:paraId="3FD61042"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467DCAE4"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62DD63D1" w14:textId="77777777" w:rsidR="006D0A2D" w:rsidRDefault="006D0A2D">
            <w:pPr>
              <w:spacing w:line="480" w:lineRule="auto"/>
              <w:ind w:firstLineChars="0" w:firstLine="0"/>
              <w:rPr>
                <w:rFonts w:eastAsia="宋体"/>
                <w:sz w:val="20"/>
                <w:szCs w:val="20"/>
              </w:rPr>
            </w:pPr>
            <w:r>
              <w:rPr>
                <w:sz w:val="20"/>
                <w:szCs w:val="20"/>
              </w:rPr>
              <w:t>LING.R</w:t>
            </w:r>
          </w:p>
        </w:tc>
        <w:tc>
          <w:tcPr>
            <w:tcW w:w="850" w:type="dxa"/>
            <w:tcBorders>
              <w:top w:val="nil"/>
              <w:left w:val="nil"/>
              <w:bottom w:val="nil"/>
              <w:right w:val="nil"/>
            </w:tcBorders>
            <w:tcMar>
              <w:top w:w="15" w:type="dxa"/>
              <w:left w:w="15" w:type="dxa"/>
              <w:right w:w="15" w:type="dxa"/>
            </w:tcMar>
            <w:vAlign w:val="center"/>
          </w:tcPr>
          <w:p w14:paraId="624B44B5" w14:textId="77777777" w:rsidR="006D0A2D" w:rsidRDefault="006D0A2D">
            <w:pPr>
              <w:spacing w:line="480" w:lineRule="auto"/>
              <w:ind w:firstLineChars="0" w:firstLine="0"/>
              <w:jc w:val="right"/>
              <w:rPr>
                <w:rFonts w:eastAsia="等线"/>
                <w:sz w:val="20"/>
                <w:szCs w:val="20"/>
              </w:rPr>
            </w:pPr>
            <w:r>
              <w:rPr>
                <w:rFonts w:eastAsia="等线"/>
                <w:sz w:val="20"/>
                <w:szCs w:val="20"/>
              </w:rPr>
              <w:t>455</w:t>
            </w:r>
          </w:p>
        </w:tc>
        <w:tc>
          <w:tcPr>
            <w:tcW w:w="709" w:type="dxa"/>
            <w:tcBorders>
              <w:top w:val="nil"/>
              <w:left w:val="nil"/>
              <w:bottom w:val="nil"/>
              <w:right w:val="nil"/>
            </w:tcBorders>
            <w:tcMar>
              <w:top w:w="15" w:type="dxa"/>
              <w:left w:w="15" w:type="dxa"/>
              <w:right w:w="15" w:type="dxa"/>
            </w:tcMar>
            <w:vAlign w:val="center"/>
          </w:tcPr>
          <w:p w14:paraId="7C97B049"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709" w:type="dxa"/>
            <w:tcBorders>
              <w:top w:val="nil"/>
              <w:left w:val="nil"/>
              <w:bottom w:val="nil"/>
              <w:right w:val="nil"/>
            </w:tcBorders>
            <w:tcMar>
              <w:top w:w="15" w:type="dxa"/>
              <w:left w:w="15" w:type="dxa"/>
              <w:right w:w="15" w:type="dxa"/>
            </w:tcMar>
            <w:vAlign w:val="center"/>
          </w:tcPr>
          <w:p w14:paraId="6252ED3C" w14:textId="77777777" w:rsidR="006D0A2D" w:rsidRDefault="006D0A2D">
            <w:pPr>
              <w:spacing w:line="480" w:lineRule="auto"/>
              <w:ind w:firstLineChars="0" w:firstLine="0"/>
              <w:jc w:val="right"/>
              <w:rPr>
                <w:rFonts w:eastAsia="等线"/>
                <w:sz w:val="20"/>
                <w:szCs w:val="20"/>
              </w:rPr>
            </w:pPr>
            <w:r>
              <w:rPr>
                <w:rFonts w:eastAsia="等线"/>
                <w:sz w:val="20"/>
                <w:szCs w:val="20"/>
              </w:rPr>
              <w:t>-78</w:t>
            </w:r>
          </w:p>
        </w:tc>
        <w:tc>
          <w:tcPr>
            <w:tcW w:w="724" w:type="dxa"/>
            <w:tcBorders>
              <w:top w:val="nil"/>
              <w:left w:val="nil"/>
              <w:bottom w:val="nil"/>
              <w:right w:val="nil"/>
            </w:tcBorders>
            <w:tcMar>
              <w:top w:w="15" w:type="dxa"/>
              <w:left w:w="15" w:type="dxa"/>
              <w:right w:w="15" w:type="dxa"/>
            </w:tcMar>
          </w:tcPr>
          <w:p w14:paraId="2263F56F" w14:textId="77777777" w:rsidR="006D0A2D" w:rsidRDefault="006D0A2D">
            <w:pPr>
              <w:spacing w:line="480" w:lineRule="auto"/>
              <w:ind w:firstLineChars="0" w:firstLine="0"/>
              <w:jc w:val="right"/>
              <w:rPr>
                <w:rFonts w:eastAsia="等线"/>
                <w:sz w:val="20"/>
                <w:szCs w:val="20"/>
              </w:rPr>
            </w:pPr>
            <w:r>
              <w:rPr>
                <w:rFonts w:eastAsia="等线"/>
                <w:sz w:val="20"/>
                <w:szCs w:val="20"/>
              </w:rPr>
              <w:t>-3</w:t>
            </w:r>
          </w:p>
        </w:tc>
        <w:tc>
          <w:tcPr>
            <w:tcW w:w="1054" w:type="dxa"/>
            <w:tcBorders>
              <w:top w:val="nil"/>
              <w:left w:val="nil"/>
              <w:bottom w:val="nil"/>
              <w:right w:val="nil"/>
            </w:tcBorders>
            <w:tcMar>
              <w:top w:w="15" w:type="dxa"/>
              <w:left w:w="15" w:type="dxa"/>
              <w:right w:w="15" w:type="dxa"/>
            </w:tcMar>
            <w:vAlign w:val="center"/>
          </w:tcPr>
          <w:p w14:paraId="6FCB669B"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692C4CDB" w14:textId="77777777" w:rsidR="006D0A2D" w:rsidRDefault="006D0A2D">
            <w:pPr>
              <w:spacing w:line="480" w:lineRule="auto"/>
              <w:ind w:firstLineChars="0" w:firstLine="0"/>
              <w:jc w:val="right"/>
              <w:rPr>
                <w:rFonts w:eastAsia="等线"/>
                <w:sz w:val="20"/>
                <w:szCs w:val="20"/>
              </w:rPr>
            </w:pPr>
            <w:r>
              <w:rPr>
                <w:rFonts w:eastAsia="等线"/>
                <w:sz w:val="20"/>
                <w:szCs w:val="20"/>
              </w:rPr>
              <w:t>4.96</w:t>
            </w:r>
          </w:p>
        </w:tc>
        <w:tc>
          <w:tcPr>
            <w:tcW w:w="996" w:type="dxa"/>
            <w:tcBorders>
              <w:top w:val="nil"/>
              <w:left w:val="nil"/>
              <w:bottom w:val="nil"/>
              <w:right w:val="nil"/>
            </w:tcBorders>
            <w:noWrap/>
            <w:tcMar>
              <w:top w:w="15" w:type="dxa"/>
              <w:left w:w="15" w:type="dxa"/>
              <w:right w:w="15" w:type="dxa"/>
            </w:tcMar>
            <w:vAlign w:val="center"/>
          </w:tcPr>
          <w:p w14:paraId="638D53D5" w14:textId="77777777" w:rsidR="006D0A2D" w:rsidRDefault="006D0A2D">
            <w:pPr>
              <w:spacing w:line="480" w:lineRule="auto"/>
              <w:ind w:firstLine="400"/>
              <w:jc w:val="right"/>
              <w:rPr>
                <w:rFonts w:eastAsia="宋体"/>
                <w:sz w:val="20"/>
                <w:szCs w:val="20"/>
              </w:rPr>
            </w:pPr>
            <w:r>
              <w:rPr>
                <w:sz w:val="20"/>
                <w:szCs w:val="20"/>
              </w:rPr>
              <w:t xml:space="preserve">0.83 </w:t>
            </w:r>
          </w:p>
        </w:tc>
      </w:tr>
      <w:tr w:rsidR="006D0A2D" w14:paraId="066951EB"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23A93D0"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6C455240" w14:textId="77777777" w:rsidR="006D0A2D" w:rsidRDefault="006D0A2D">
            <w:pPr>
              <w:spacing w:line="480" w:lineRule="auto"/>
              <w:ind w:firstLineChars="0" w:firstLine="0"/>
              <w:rPr>
                <w:rFonts w:eastAsia="宋体"/>
                <w:sz w:val="20"/>
                <w:szCs w:val="20"/>
              </w:rPr>
            </w:pPr>
            <w:r>
              <w:rPr>
                <w:sz w:val="20"/>
                <w:szCs w:val="20"/>
              </w:rPr>
              <w:t>MTG.L</w:t>
            </w:r>
          </w:p>
        </w:tc>
        <w:tc>
          <w:tcPr>
            <w:tcW w:w="850" w:type="dxa"/>
            <w:tcBorders>
              <w:top w:val="nil"/>
              <w:left w:val="nil"/>
              <w:bottom w:val="nil"/>
              <w:right w:val="nil"/>
            </w:tcBorders>
            <w:tcMar>
              <w:top w:w="15" w:type="dxa"/>
              <w:left w:w="15" w:type="dxa"/>
              <w:right w:w="15" w:type="dxa"/>
            </w:tcMar>
            <w:vAlign w:val="center"/>
          </w:tcPr>
          <w:p w14:paraId="3A714A3A" w14:textId="77777777" w:rsidR="006D0A2D" w:rsidRDefault="006D0A2D">
            <w:pPr>
              <w:spacing w:line="480" w:lineRule="auto"/>
              <w:ind w:firstLineChars="0" w:firstLine="0"/>
              <w:jc w:val="right"/>
              <w:rPr>
                <w:rFonts w:eastAsia="等线"/>
                <w:sz w:val="20"/>
                <w:szCs w:val="20"/>
              </w:rPr>
            </w:pPr>
            <w:r>
              <w:rPr>
                <w:rFonts w:eastAsia="等线"/>
                <w:sz w:val="20"/>
                <w:szCs w:val="20"/>
              </w:rPr>
              <w:t>157</w:t>
            </w:r>
          </w:p>
        </w:tc>
        <w:tc>
          <w:tcPr>
            <w:tcW w:w="709" w:type="dxa"/>
            <w:tcBorders>
              <w:top w:val="nil"/>
              <w:left w:val="nil"/>
              <w:bottom w:val="nil"/>
              <w:right w:val="nil"/>
            </w:tcBorders>
            <w:tcMar>
              <w:top w:w="15" w:type="dxa"/>
              <w:left w:w="15" w:type="dxa"/>
              <w:right w:w="15" w:type="dxa"/>
            </w:tcMar>
            <w:vAlign w:val="center"/>
          </w:tcPr>
          <w:p w14:paraId="273958FB" w14:textId="77777777" w:rsidR="006D0A2D" w:rsidRDefault="006D0A2D">
            <w:pPr>
              <w:spacing w:line="480" w:lineRule="auto"/>
              <w:ind w:firstLineChars="0" w:firstLine="0"/>
              <w:jc w:val="right"/>
              <w:rPr>
                <w:rFonts w:eastAsia="等线"/>
                <w:sz w:val="20"/>
                <w:szCs w:val="20"/>
              </w:rPr>
            </w:pPr>
            <w:r>
              <w:rPr>
                <w:rFonts w:eastAsia="等线"/>
                <w:sz w:val="20"/>
                <w:szCs w:val="20"/>
              </w:rPr>
              <w:t>-60</w:t>
            </w:r>
          </w:p>
        </w:tc>
        <w:tc>
          <w:tcPr>
            <w:tcW w:w="709" w:type="dxa"/>
            <w:tcBorders>
              <w:top w:val="nil"/>
              <w:left w:val="nil"/>
              <w:bottom w:val="nil"/>
              <w:right w:val="nil"/>
            </w:tcBorders>
            <w:tcMar>
              <w:top w:w="15" w:type="dxa"/>
              <w:left w:w="15" w:type="dxa"/>
              <w:right w:w="15" w:type="dxa"/>
            </w:tcMar>
            <w:vAlign w:val="center"/>
          </w:tcPr>
          <w:p w14:paraId="5E175AB7"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724" w:type="dxa"/>
            <w:tcBorders>
              <w:top w:val="nil"/>
              <w:left w:val="nil"/>
              <w:bottom w:val="nil"/>
              <w:right w:val="nil"/>
            </w:tcBorders>
            <w:tcMar>
              <w:top w:w="15" w:type="dxa"/>
              <w:left w:w="15" w:type="dxa"/>
              <w:right w:w="15" w:type="dxa"/>
            </w:tcMar>
          </w:tcPr>
          <w:p w14:paraId="41000DE6" w14:textId="77777777" w:rsidR="006D0A2D" w:rsidRDefault="006D0A2D">
            <w:pPr>
              <w:spacing w:line="480" w:lineRule="auto"/>
              <w:ind w:firstLineChars="0" w:firstLine="0"/>
              <w:jc w:val="right"/>
              <w:rPr>
                <w:rFonts w:eastAsia="等线"/>
                <w:sz w:val="20"/>
                <w:szCs w:val="20"/>
              </w:rPr>
            </w:pPr>
            <w:r>
              <w:rPr>
                <w:rFonts w:eastAsia="等线"/>
                <w:sz w:val="20"/>
                <w:szCs w:val="20"/>
              </w:rPr>
              <w:t>0</w:t>
            </w:r>
          </w:p>
        </w:tc>
        <w:tc>
          <w:tcPr>
            <w:tcW w:w="1054" w:type="dxa"/>
            <w:tcBorders>
              <w:top w:val="nil"/>
              <w:left w:val="nil"/>
              <w:bottom w:val="nil"/>
              <w:right w:val="nil"/>
            </w:tcBorders>
            <w:tcMar>
              <w:top w:w="15" w:type="dxa"/>
              <w:left w:w="15" w:type="dxa"/>
              <w:right w:w="15" w:type="dxa"/>
            </w:tcMar>
            <w:vAlign w:val="center"/>
          </w:tcPr>
          <w:p w14:paraId="3A220E37"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47882FC4" w14:textId="77777777" w:rsidR="006D0A2D" w:rsidRDefault="006D0A2D">
            <w:pPr>
              <w:spacing w:line="480" w:lineRule="auto"/>
              <w:ind w:firstLineChars="0" w:firstLine="0"/>
              <w:jc w:val="right"/>
              <w:rPr>
                <w:rFonts w:eastAsia="等线"/>
                <w:sz w:val="20"/>
                <w:szCs w:val="20"/>
              </w:rPr>
            </w:pPr>
            <w:r>
              <w:rPr>
                <w:rFonts w:eastAsia="等线"/>
                <w:sz w:val="20"/>
                <w:szCs w:val="20"/>
              </w:rPr>
              <w:t>4.73</w:t>
            </w:r>
          </w:p>
        </w:tc>
        <w:tc>
          <w:tcPr>
            <w:tcW w:w="996" w:type="dxa"/>
            <w:tcBorders>
              <w:top w:val="nil"/>
              <w:left w:val="nil"/>
              <w:bottom w:val="nil"/>
              <w:right w:val="nil"/>
            </w:tcBorders>
            <w:noWrap/>
            <w:tcMar>
              <w:top w:w="15" w:type="dxa"/>
              <w:left w:w="15" w:type="dxa"/>
              <w:right w:w="15" w:type="dxa"/>
            </w:tcMar>
            <w:vAlign w:val="center"/>
          </w:tcPr>
          <w:p w14:paraId="4E9D5F99"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30E7C87D"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17855FA"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08714BD" w14:textId="77777777" w:rsidR="006D0A2D" w:rsidRDefault="006D0A2D">
            <w:pPr>
              <w:spacing w:line="480" w:lineRule="auto"/>
              <w:ind w:firstLineChars="0" w:firstLine="0"/>
              <w:rPr>
                <w:rFonts w:eastAsia="宋体"/>
                <w:sz w:val="20"/>
                <w:szCs w:val="20"/>
              </w:rPr>
            </w:pPr>
            <w:r>
              <w:rPr>
                <w:sz w:val="20"/>
                <w:szCs w:val="20"/>
              </w:rPr>
              <w:t>IOG.L</w:t>
            </w:r>
          </w:p>
        </w:tc>
        <w:tc>
          <w:tcPr>
            <w:tcW w:w="850" w:type="dxa"/>
            <w:tcBorders>
              <w:top w:val="nil"/>
              <w:left w:val="nil"/>
              <w:bottom w:val="nil"/>
              <w:right w:val="nil"/>
            </w:tcBorders>
            <w:tcMar>
              <w:top w:w="15" w:type="dxa"/>
              <w:left w:w="15" w:type="dxa"/>
              <w:right w:w="15" w:type="dxa"/>
            </w:tcMar>
            <w:vAlign w:val="center"/>
          </w:tcPr>
          <w:p w14:paraId="693363FC" w14:textId="77777777" w:rsidR="006D0A2D" w:rsidRDefault="006D0A2D">
            <w:pPr>
              <w:spacing w:line="480" w:lineRule="auto"/>
              <w:ind w:firstLineChars="0" w:firstLine="0"/>
              <w:jc w:val="right"/>
              <w:rPr>
                <w:rFonts w:eastAsia="等线"/>
                <w:sz w:val="20"/>
                <w:szCs w:val="20"/>
              </w:rPr>
            </w:pPr>
            <w:r>
              <w:rPr>
                <w:rFonts w:eastAsia="等线"/>
                <w:sz w:val="20"/>
                <w:szCs w:val="20"/>
              </w:rPr>
              <w:t>363</w:t>
            </w:r>
          </w:p>
        </w:tc>
        <w:tc>
          <w:tcPr>
            <w:tcW w:w="709" w:type="dxa"/>
            <w:tcBorders>
              <w:top w:val="nil"/>
              <w:left w:val="nil"/>
              <w:bottom w:val="nil"/>
              <w:right w:val="nil"/>
            </w:tcBorders>
            <w:tcMar>
              <w:top w:w="15" w:type="dxa"/>
              <w:left w:w="15" w:type="dxa"/>
              <w:right w:w="15" w:type="dxa"/>
            </w:tcMar>
            <w:vAlign w:val="center"/>
          </w:tcPr>
          <w:p w14:paraId="738FA5C4" w14:textId="77777777" w:rsidR="006D0A2D" w:rsidRDefault="006D0A2D">
            <w:pPr>
              <w:spacing w:line="480" w:lineRule="auto"/>
              <w:ind w:firstLineChars="0" w:firstLine="0"/>
              <w:jc w:val="right"/>
              <w:rPr>
                <w:rFonts w:eastAsia="等线"/>
                <w:sz w:val="20"/>
                <w:szCs w:val="20"/>
              </w:rPr>
            </w:pPr>
            <w:r>
              <w:rPr>
                <w:rFonts w:eastAsia="等线"/>
                <w:sz w:val="20"/>
                <w:szCs w:val="20"/>
              </w:rPr>
              <w:t>-30</w:t>
            </w:r>
          </w:p>
        </w:tc>
        <w:tc>
          <w:tcPr>
            <w:tcW w:w="709" w:type="dxa"/>
            <w:tcBorders>
              <w:top w:val="nil"/>
              <w:left w:val="nil"/>
              <w:bottom w:val="nil"/>
              <w:right w:val="nil"/>
            </w:tcBorders>
            <w:tcMar>
              <w:top w:w="15" w:type="dxa"/>
              <w:left w:w="15" w:type="dxa"/>
              <w:right w:w="15" w:type="dxa"/>
            </w:tcMar>
            <w:vAlign w:val="center"/>
          </w:tcPr>
          <w:p w14:paraId="68D74DA2" w14:textId="77777777" w:rsidR="006D0A2D" w:rsidRDefault="006D0A2D">
            <w:pPr>
              <w:spacing w:line="480" w:lineRule="auto"/>
              <w:ind w:firstLineChars="0" w:firstLine="0"/>
              <w:jc w:val="right"/>
              <w:rPr>
                <w:rFonts w:eastAsia="等线"/>
                <w:sz w:val="20"/>
                <w:szCs w:val="20"/>
              </w:rPr>
            </w:pPr>
            <w:r>
              <w:rPr>
                <w:rFonts w:eastAsia="等线"/>
                <w:sz w:val="20"/>
                <w:szCs w:val="20"/>
              </w:rPr>
              <w:t>-18</w:t>
            </w:r>
          </w:p>
        </w:tc>
        <w:tc>
          <w:tcPr>
            <w:tcW w:w="724" w:type="dxa"/>
            <w:tcBorders>
              <w:top w:val="nil"/>
              <w:left w:val="nil"/>
              <w:bottom w:val="nil"/>
              <w:right w:val="nil"/>
            </w:tcBorders>
            <w:tcMar>
              <w:top w:w="15" w:type="dxa"/>
              <w:left w:w="15" w:type="dxa"/>
              <w:right w:w="15" w:type="dxa"/>
            </w:tcMar>
          </w:tcPr>
          <w:p w14:paraId="26CA1C64" w14:textId="77777777" w:rsidR="006D0A2D" w:rsidRDefault="006D0A2D">
            <w:pPr>
              <w:spacing w:line="480" w:lineRule="auto"/>
              <w:ind w:firstLineChars="0" w:firstLine="0"/>
              <w:jc w:val="right"/>
              <w:rPr>
                <w:rFonts w:eastAsia="等线"/>
                <w:sz w:val="20"/>
                <w:szCs w:val="20"/>
              </w:rPr>
            </w:pPr>
            <w:r>
              <w:rPr>
                <w:rFonts w:eastAsia="等线"/>
                <w:sz w:val="20"/>
                <w:szCs w:val="20"/>
              </w:rPr>
              <w:t>-6</w:t>
            </w:r>
          </w:p>
        </w:tc>
        <w:tc>
          <w:tcPr>
            <w:tcW w:w="1054" w:type="dxa"/>
            <w:tcBorders>
              <w:top w:val="nil"/>
              <w:left w:val="nil"/>
              <w:bottom w:val="nil"/>
              <w:right w:val="nil"/>
            </w:tcBorders>
            <w:tcMar>
              <w:top w:w="15" w:type="dxa"/>
              <w:left w:w="15" w:type="dxa"/>
              <w:right w:w="15" w:type="dxa"/>
            </w:tcMar>
            <w:vAlign w:val="center"/>
          </w:tcPr>
          <w:p w14:paraId="32AFE851"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217049EA" w14:textId="77777777" w:rsidR="006D0A2D" w:rsidRDefault="006D0A2D">
            <w:pPr>
              <w:spacing w:line="480" w:lineRule="auto"/>
              <w:ind w:firstLineChars="0" w:firstLine="0"/>
              <w:jc w:val="right"/>
              <w:rPr>
                <w:rFonts w:eastAsia="等线"/>
                <w:sz w:val="20"/>
                <w:szCs w:val="20"/>
              </w:rPr>
            </w:pPr>
            <w:r>
              <w:rPr>
                <w:rFonts w:eastAsia="等线"/>
                <w:sz w:val="20"/>
                <w:szCs w:val="20"/>
              </w:rPr>
              <w:t>4.69</w:t>
            </w:r>
          </w:p>
        </w:tc>
        <w:tc>
          <w:tcPr>
            <w:tcW w:w="996" w:type="dxa"/>
            <w:tcBorders>
              <w:top w:val="nil"/>
              <w:left w:val="nil"/>
              <w:bottom w:val="nil"/>
              <w:right w:val="nil"/>
            </w:tcBorders>
            <w:noWrap/>
            <w:tcMar>
              <w:top w:w="15" w:type="dxa"/>
              <w:left w:w="15" w:type="dxa"/>
              <w:right w:w="15" w:type="dxa"/>
            </w:tcMar>
            <w:vAlign w:val="center"/>
          </w:tcPr>
          <w:p w14:paraId="6BD04B5B"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41C18416"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47032293"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E523FF6" w14:textId="77777777" w:rsidR="006D0A2D" w:rsidRDefault="006D0A2D">
            <w:pPr>
              <w:spacing w:line="480" w:lineRule="auto"/>
              <w:ind w:firstLineChars="0" w:firstLine="0"/>
              <w:rPr>
                <w:rFonts w:eastAsia="宋体"/>
                <w:sz w:val="20"/>
                <w:szCs w:val="20"/>
              </w:rPr>
            </w:pPr>
            <w:r>
              <w:rPr>
                <w:sz w:val="20"/>
                <w:szCs w:val="20"/>
              </w:rPr>
              <w:t>STG.R</w:t>
            </w:r>
          </w:p>
        </w:tc>
        <w:tc>
          <w:tcPr>
            <w:tcW w:w="850" w:type="dxa"/>
            <w:tcBorders>
              <w:top w:val="nil"/>
              <w:left w:val="nil"/>
              <w:bottom w:val="nil"/>
              <w:right w:val="nil"/>
            </w:tcBorders>
            <w:tcMar>
              <w:top w:w="15" w:type="dxa"/>
              <w:left w:w="15" w:type="dxa"/>
              <w:right w:w="15" w:type="dxa"/>
            </w:tcMar>
            <w:vAlign w:val="center"/>
          </w:tcPr>
          <w:p w14:paraId="146CA30D" w14:textId="77777777" w:rsidR="006D0A2D" w:rsidRDefault="006D0A2D">
            <w:pPr>
              <w:spacing w:line="480" w:lineRule="auto"/>
              <w:ind w:firstLineChars="0" w:firstLine="0"/>
              <w:jc w:val="right"/>
              <w:rPr>
                <w:rFonts w:eastAsia="等线"/>
                <w:sz w:val="20"/>
                <w:szCs w:val="20"/>
              </w:rPr>
            </w:pPr>
            <w:r>
              <w:rPr>
                <w:rFonts w:eastAsia="等线"/>
                <w:sz w:val="20"/>
                <w:szCs w:val="20"/>
              </w:rPr>
              <w:t>208</w:t>
            </w:r>
          </w:p>
        </w:tc>
        <w:tc>
          <w:tcPr>
            <w:tcW w:w="709" w:type="dxa"/>
            <w:tcBorders>
              <w:top w:val="nil"/>
              <w:left w:val="nil"/>
              <w:bottom w:val="nil"/>
              <w:right w:val="nil"/>
            </w:tcBorders>
            <w:tcMar>
              <w:top w:w="15" w:type="dxa"/>
              <w:left w:w="15" w:type="dxa"/>
              <w:right w:w="15" w:type="dxa"/>
            </w:tcMar>
            <w:vAlign w:val="center"/>
          </w:tcPr>
          <w:p w14:paraId="26B7E5AB" w14:textId="77777777" w:rsidR="006D0A2D" w:rsidRDefault="006D0A2D">
            <w:pPr>
              <w:spacing w:line="480" w:lineRule="auto"/>
              <w:ind w:firstLineChars="0" w:firstLine="0"/>
              <w:jc w:val="right"/>
              <w:rPr>
                <w:rFonts w:eastAsia="等线"/>
                <w:sz w:val="20"/>
                <w:szCs w:val="20"/>
              </w:rPr>
            </w:pPr>
            <w:r>
              <w:rPr>
                <w:rFonts w:eastAsia="等线"/>
                <w:sz w:val="20"/>
                <w:szCs w:val="20"/>
              </w:rPr>
              <w:t>66</w:t>
            </w:r>
          </w:p>
        </w:tc>
        <w:tc>
          <w:tcPr>
            <w:tcW w:w="709" w:type="dxa"/>
            <w:tcBorders>
              <w:top w:val="nil"/>
              <w:left w:val="nil"/>
              <w:bottom w:val="nil"/>
              <w:right w:val="nil"/>
            </w:tcBorders>
            <w:tcMar>
              <w:top w:w="15" w:type="dxa"/>
              <w:left w:w="15" w:type="dxa"/>
              <w:right w:w="15" w:type="dxa"/>
            </w:tcMar>
            <w:vAlign w:val="center"/>
          </w:tcPr>
          <w:p w14:paraId="77F29095" w14:textId="77777777" w:rsidR="006D0A2D" w:rsidRDefault="006D0A2D">
            <w:pPr>
              <w:spacing w:line="480" w:lineRule="auto"/>
              <w:ind w:firstLineChars="0" w:firstLine="0"/>
              <w:jc w:val="right"/>
              <w:rPr>
                <w:rFonts w:eastAsia="等线"/>
                <w:sz w:val="20"/>
                <w:szCs w:val="20"/>
              </w:rPr>
            </w:pPr>
            <w:r>
              <w:rPr>
                <w:rFonts w:eastAsia="等线"/>
                <w:sz w:val="20"/>
                <w:szCs w:val="20"/>
              </w:rPr>
              <w:t>-9</w:t>
            </w:r>
          </w:p>
        </w:tc>
        <w:tc>
          <w:tcPr>
            <w:tcW w:w="724" w:type="dxa"/>
            <w:tcBorders>
              <w:top w:val="nil"/>
              <w:left w:val="nil"/>
              <w:bottom w:val="nil"/>
              <w:right w:val="nil"/>
            </w:tcBorders>
            <w:tcMar>
              <w:top w:w="15" w:type="dxa"/>
              <w:left w:w="15" w:type="dxa"/>
              <w:right w:w="15" w:type="dxa"/>
            </w:tcMar>
          </w:tcPr>
          <w:p w14:paraId="2FA19E90" w14:textId="77777777" w:rsidR="006D0A2D" w:rsidRDefault="006D0A2D">
            <w:pPr>
              <w:spacing w:line="480" w:lineRule="auto"/>
              <w:ind w:firstLineChars="0" w:firstLine="0"/>
              <w:jc w:val="right"/>
              <w:rPr>
                <w:rFonts w:eastAsia="等线"/>
                <w:sz w:val="20"/>
                <w:szCs w:val="20"/>
              </w:rPr>
            </w:pPr>
            <w:r>
              <w:rPr>
                <w:rFonts w:eastAsia="等线"/>
                <w:sz w:val="20"/>
                <w:szCs w:val="20"/>
              </w:rPr>
              <w:t>-9</w:t>
            </w:r>
          </w:p>
        </w:tc>
        <w:tc>
          <w:tcPr>
            <w:tcW w:w="1054" w:type="dxa"/>
            <w:tcBorders>
              <w:top w:val="nil"/>
              <w:left w:val="nil"/>
              <w:bottom w:val="nil"/>
              <w:right w:val="nil"/>
            </w:tcBorders>
            <w:tcMar>
              <w:top w:w="15" w:type="dxa"/>
              <w:left w:w="15" w:type="dxa"/>
              <w:right w:w="15" w:type="dxa"/>
            </w:tcMar>
            <w:vAlign w:val="center"/>
          </w:tcPr>
          <w:p w14:paraId="664CCCA8"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2B543AC6" w14:textId="77777777" w:rsidR="006D0A2D" w:rsidRDefault="006D0A2D">
            <w:pPr>
              <w:spacing w:line="480" w:lineRule="auto"/>
              <w:ind w:firstLineChars="0" w:firstLine="0"/>
              <w:jc w:val="right"/>
              <w:rPr>
                <w:rFonts w:eastAsia="等线"/>
                <w:sz w:val="20"/>
                <w:szCs w:val="20"/>
              </w:rPr>
            </w:pPr>
            <w:r>
              <w:rPr>
                <w:rFonts w:eastAsia="等线"/>
                <w:sz w:val="20"/>
                <w:szCs w:val="20"/>
              </w:rPr>
              <w:t>4.49</w:t>
            </w:r>
          </w:p>
        </w:tc>
        <w:tc>
          <w:tcPr>
            <w:tcW w:w="996" w:type="dxa"/>
            <w:tcBorders>
              <w:top w:val="nil"/>
              <w:left w:val="nil"/>
              <w:bottom w:val="nil"/>
              <w:right w:val="nil"/>
            </w:tcBorders>
            <w:noWrap/>
            <w:tcMar>
              <w:top w:w="15" w:type="dxa"/>
              <w:left w:w="15" w:type="dxa"/>
              <w:right w:w="15" w:type="dxa"/>
            </w:tcMar>
            <w:vAlign w:val="center"/>
          </w:tcPr>
          <w:p w14:paraId="595F8D6D" w14:textId="77777777" w:rsidR="006D0A2D" w:rsidRDefault="006D0A2D">
            <w:pPr>
              <w:spacing w:line="480" w:lineRule="auto"/>
              <w:ind w:firstLine="400"/>
              <w:jc w:val="right"/>
              <w:rPr>
                <w:rFonts w:eastAsia="宋体"/>
                <w:sz w:val="20"/>
                <w:szCs w:val="20"/>
              </w:rPr>
            </w:pPr>
            <w:r>
              <w:rPr>
                <w:sz w:val="20"/>
                <w:szCs w:val="20"/>
              </w:rPr>
              <w:t xml:space="preserve">0.75 </w:t>
            </w:r>
          </w:p>
        </w:tc>
      </w:tr>
      <w:tr w:rsidR="006D0A2D" w14:paraId="053D936A"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37F512A4"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FD8DE77" w14:textId="77777777" w:rsidR="006D0A2D" w:rsidRDefault="006D0A2D">
            <w:pPr>
              <w:spacing w:line="480" w:lineRule="auto"/>
              <w:ind w:firstLineChars="0" w:firstLine="0"/>
              <w:rPr>
                <w:rFonts w:eastAsia="宋体"/>
                <w:sz w:val="20"/>
                <w:szCs w:val="20"/>
              </w:rPr>
            </w:pPr>
            <w:r>
              <w:rPr>
                <w:sz w:val="20"/>
                <w:szCs w:val="20"/>
              </w:rPr>
              <w:t>MOG.R</w:t>
            </w:r>
          </w:p>
        </w:tc>
        <w:tc>
          <w:tcPr>
            <w:tcW w:w="850" w:type="dxa"/>
            <w:tcBorders>
              <w:top w:val="nil"/>
              <w:left w:val="nil"/>
              <w:bottom w:val="nil"/>
              <w:right w:val="nil"/>
            </w:tcBorders>
            <w:tcMar>
              <w:top w:w="15" w:type="dxa"/>
              <w:left w:w="15" w:type="dxa"/>
              <w:right w:w="15" w:type="dxa"/>
            </w:tcMar>
            <w:vAlign w:val="center"/>
          </w:tcPr>
          <w:p w14:paraId="4DDB609C" w14:textId="77777777" w:rsidR="006D0A2D" w:rsidRDefault="006D0A2D">
            <w:pPr>
              <w:spacing w:line="480" w:lineRule="auto"/>
              <w:ind w:firstLineChars="0" w:firstLine="0"/>
              <w:jc w:val="right"/>
              <w:rPr>
                <w:rFonts w:eastAsia="等线"/>
                <w:sz w:val="20"/>
                <w:szCs w:val="20"/>
              </w:rPr>
            </w:pPr>
            <w:r>
              <w:rPr>
                <w:rFonts w:eastAsia="等线"/>
                <w:sz w:val="20"/>
                <w:szCs w:val="20"/>
              </w:rPr>
              <w:t>120</w:t>
            </w:r>
          </w:p>
        </w:tc>
        <w:tc>
          <w:tcPr>
            <w:tcW w:w="709" w:type="dxa"/>
            <w:tcBorders>
              <w:top w:val="nil"/>
              <w:left w:val="nil"/>
              <w:bottom w:val="nil"/>
              <w:right w:val="nil"/>
            </w:tcBorders>
            <w:tcMar>
              <w:top w:w="15" w:type="dxa"/>
              <w:left w:w="15" w:type="dxa"/>
              <w:right w:w="15" w:type="dxa"/>
            </w:tcMar>
            <w:vAlign w:val="center"/>
          </w:tcPr>
          <w:p w14:paraId="7416114B" w14:textId="77777777" w:rsidR="006D0A2D" w:rsidRDefault="006D0A2D">
            <w:pPr>
              <w:spacing w:line="480" w:lineRule="auto"/>
              <w:ind w:firstLineChars="0" w:firstLine="0"/>
              <w:jc w:val="right"/>
              <w:rPr>
                <w:rFonts w:eastAsia="等线"/>
                <w:sz w:val="20"/>
                <w:szCs w:val="20"/>
              </w:rPr>
            </w:pPr>
            <w:r>
              <w:rPr>
                <w:rFonts w:eastAsia="等线"/>
                <w:sz w:val="20"/>
                <w:szCs w:val="20"/>
              </w:rPr>
              <w:t>30</w:t>
            </w:r>
          </w:p>
        </w:tc>
        <w:tc>
          <w:tcPr>
            <w:tcW w:w="709" w:type="dxa"/>
            <w:tcBorders>
              <w:top w:val="nil"/>
              <w:left w:val="nil"/>
              <w:bottom w:val="nil"/>
              <w:right w:val="nil"/>
            </w:tcBorders>
            <w:tcMar>
              <w:top w:w="15" w:type="dxa"/>
              <w:left w:w="15" w:type="dxa"/>
              <w:right w:w="15" w:type="dxa"/>
            </w:tcMar>
            <w:vAlign w:val="center"/>
          </w:tcPr>
          <w:p w14:paraId="0DA2552C" w14:textId="77777777" w:rsidR="006D0A2D" w:rsidRDefault="006D0A2D">
            <w:pPr>
              <w:spacing w:line="480" w:lineRule="auto"/>
              <w:ind w:firstLineChars="0" w:firstLine="0"/>
              <w:jc w:val="right"/>
              <w:rPr>
                <w:rFonts w:eastAsia="等线"/>
                <w:sz w:val="20"/>
                <w:szCs w:val="20"/>
              </w:rPr>
            </w:pPr>
            <w:r>
              <w:rPr>
                <w:rFonts w:eastAsia="等线"/>
                <w:sz w:val="20"/>
                <w:szCs w:val="20"/>
              </w:rPr>
              <w:t>-84</w:t>
            </w:r>
          </w:p>
        </w:tc>
        <w:tc>
          <w:tcPr>
            <w:tcW w:w="724" w:type="dxa"/>
            <w:tcBorders>
              <w:top w:val="nil"/>
              <w:left w:val="nil"/>
              <w:bottom w:val="nil"/>
              <w:right w:val="nil"/>
            </w:tcBorders>
            <w:tcMar>
              <w:top w:w="15" w:type="dxa"/>
              <w:left w:w="15" w:type="dxa"/>
              <w:right w:w="15" w:type="dxa"/>
            </w:tcMar>
          </w:tcPr>
          <w:p w14:paraId="27AA3441"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1054" w:type="dxa"/>
            <w:tcBorders>
              <w:top w:val="nil"/>
              <w:left w:val="nil"/>
              <w:bottom w:val="nil"/>
              <w:right w:val="nil"/>
            </w:tcBorders>
            <w:tcMar>
              <w:top w:w="15" w:type="dxa"/>
              <w:left w:w="15" w:type="dxa"/>
              <w:right w:w="15" w:type="dxa"/>
            </w:tcMar>
            <w:vAlign w:val="center"/>
          </w:tcPr>
          <w:p w14:paraId="47A36F17"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63E99826" w14:textId="77777777" w:rsidR="006D0A2D" w:rsidRDefault="006D0A2D">
            <w:pPr>
              <w:spacing w:line="480" w:lineRule="auto"/>
              <w:ind w:firstLineChars="0" w:firstLine="0"/>
              <w:jc w:val="right"/>
              <w:rPr>
                <w:rFonts w:eastAsia="等线"/>
                <w:sz w:val="20"/>
                <w:szCs w:val="20"/>
              </w:rPr>
            </w:pPr>
            <w:r>
              <w:rPr>
                <w:rFonts w:eastAsia="等线"/>
                <w:sz w:val="20"/>
                <w:szCs w:val="20"/>
              </w:rPr>
              <w:t>4.47</w:t>
            </w:r>
          </w:p>
        </w:tc>
        <w:tc>
          <w:tcPr>
            <w:tcW w:w="996" w:type="dxa"/>
            <w:tcBorders>
              <w:top w:val="nil"/>
              <w:left w:val="nil"/>
              <w:bottom w:val="nil"/>
              <w:right w:val="nil"/>
            </w:tcBorders>
            <w:noWrap/>
            <w:tcMar>
              <w:top w:w="15" w:type="dxa"/>
              <w:left w:w="15" w:type="dxa"/>
              <w:right w:w="15" w:type="dxa"/>
            </w:tcMar>
            <w:vAlign w:val="center"/>
          </w:tcPr>
          <w:p w14:paraId="137EDEFF" w14:textId="77777777" w:rsidR="006D0A2D" w:rsidRDefault="006D0A2D">
            <w:pPr>
              <w:spacing w:line="480" w:lineRule="auto"/>
              <w:ind w:firstLine="400"/>
              <w:jc w:val="right"/>
              <w:rPr>
                <w:rFonts w:eastAsia="宋体"/>
                <w:sz w:val="20"/>
                <w:szCs w:val="20"/>
              </w:rPr>
            </w:pPr>
            <w:r>
              <w:rPr>
                <w:sz w:val="20"/>
                <w:szCs w:val="20"/>
              </w:rPr>
              <w:t xml:space="preserve">0.75 </w:t>
            </w:r>
          </w:p>
        </w:tc>
      </w:tr>
      <w:tr w:rsidR="006D0A2D" w14:paraId="3DFC7D17"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264CF485"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714D4FD4" w14:textId="77777777" w:rsidR="006D0A2D" w:rsidRDefault="006D0A2D">
            <w:pPr>
              <w:pStyle w:val="table"/>
              <w:spacing w:line="480" w:lineRule="auto"/>
              <w:rPr>
                <w:rFonts w:eastAsia="宋体"/>
                <w:sz w:val="20"/>
                <w:szCs w:val="20"/>
              </w:rPr>
            </w:pPr>
          </w:p>
        </w:tc>
      </w:tr>
      <w:tr w:rsidR="006D0A2D" w14:paraId="5335BB5A"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1A57A59D"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nil"/>
              <w:left w:val="nil"/>
              <w:bottom w:val="nil"/>
              <w:right w:val="nil"/>
            </w:tcBorders>
            <w:tcMar>
              <w:top w:w="15" w:type="dxa"/>
              <w:left w:w="15" w:type="dxa"/>
              <w:right w:w="15" w:type="dxa"/>
            </w:tcMar>
            <w:vAlign w:val="center"/>
          </w:tcPr>
          <w:p w14:paraId="2F792BBD" w14:textId="77777777" w:rsidR="006D0A2D" w:rsidRDefault="006D0A2D">
            <w:pPr>
              <w:spacing w:line="480" w:lineRule="auto"/>
              <w:ind w:firstLineChars="0" w:firstLine="0"/>
              <w:rPr>
                <w:rFonts w:eastAsia="宋体"/>
                <w:sz w:val="20"/>
                <w:szCs w:val="20"/>
              </w:rPr>
            </w:pPr>
            <w:r>
              <w:rPr>
                <w:sz w:val="20"/>
                <w:szCs w:val="20"/>
              </w:rPr>
              <w:t>MFG.L</w:t>
            </w:r>
          </w:p>
        </w:tc>
        <w:tc>
          <w:tcPr>
            <w:tcW w:w="850" w:type="dxa"/>
            <w:tcBorders>
              <w:top w:val="nil"/>
              <w:left w:val="nil"/>
              <w:bottom w:val="nil"/>
              <w:right w:val="nil"/>
            </w:tcBorders>
            <w:tcMar>
              <w:top w:w="15" w:type="dxa"/>
              <w:left w:w="15" w:type="dxa"/>
              <w:right w:w="15" w:type="dxa"/>
            </w:tcMar>
            <w:vAlign w:val="center"/>
          </w:tcPr>
          <w:p w14:paraId="568FB1DF" w14:textId="77777777" w:rsidR="006D0A2D" w:rsidRDefault="006D0A2D">
            <w:pPr>
              <w:spacing w:line="480" w:lineRule="auto"/>
              <w:ind w:firstLineChars="0" w:firstLine="0"/>
              <w:jc w:val="right"/>
              <w:rPr>
                <w:rFonts w:eastAsia="宋体"/>
                <w:sz w:val="20"/>
                <w:szCs w:val="20"/>
              </w:rPr>
            </w:pPr>
            <w:r>
              <w:rPr>
                <w:sz w:val="20"/>
                <w:szCs w:val="20"/>
              </w:rPr>
              <w:t>91</w:t>
            </w:r>
          </w:p>
        </w:tc>
        <w:tc>
          <w:tcPr>
            <w:tcW w:w="709" w:type="dxa"/>
            <w:tcBorders>
              <w:top w:val="nil"/>
              <w:left w:val="nil"/>
              <w:bottom w:val="nil"/>
              <w:right w:val="nil"/>
            </w:tcBorders>
            <w:tcMar>
              <w:top w:w="15" w:type="dxa"/>
              <w:left w:w="15" w:type="dxa"/>
              <w:right w:w="15" w:type="dxa"/>
            </w:tcMar>
            <w:vAlign w:val="center"/>
          </w:tcPr>
          <w:p w14:paraId="61A7AB66" w14:textId="77777777" w:rsidR="006D0A2D" w:rsidRDefault="006D0A2D">
            <w:pPr>
              <w:spacing w:line="480" w:lineRule="auto"/>
              <w:ind w:firstLineChars="0" w:firstLine="0"/>
              <w:jc w:val="right"/>
              <w:rPr>
                <w:rFonts w:eastAsia="宋体"/>
                <w:sz w:val="20"/>
                <w:szCs w:val="20"/>
              </w:rPr>
            </w:pPr>
            <w:r>
              <w:rPr>
                <w:sz w:val="20"/>
                <w:szCs w:val="20"/>
              </w:rPr>
              <w:t>-30</w:t>
            </w:r>
          </w:p>
        </w:tc>
        <w:tc>
          <w:tcPr>
            <w:tcW w:w="709" w:type="dxa"/>
            <w:tcBorders>
              <w:top w:val="nil"/>
              <w:left w:val="nil"/>
              <w:bottom w:val="nil"/>
              <w:right w:val="nil"/>
            </w:tcBorders>
            <w:tcMar>
              <w:top w:w="15" w:type="dxa"/>
              <w:left w:w="15" w:type="dxa"/>
              <w:right w:w="15" w:type="dxa"/>
            </w:tcMar>
            <w:vAlign w:val="center"/>
          </w:tcPr>
          <w:p w14:paraId="78675DC4" w14:textId="77777777" w:rsidR="006D0A2D" w:rsidRDefault="006D0A2D">
            <w:pPr>
              <w:spacing w:line="480" w:lineRule="auto"/>
              <w:ind w:firstLineChars="0" w:firstLine="0"/>
              <w:jc w:val="right"/>
              <w:rPr>
                <w:rFonts w:eastAsia="宋体"/>
                <w:sz w:val="20"/>
                <w:szCs w:val="20"/>
              </w:rPr>
            </w:pPr>
            <w:r>
              <w:rPr>
                <w:sz w:val="20"/>
                <w:szCs w:val="20"/>
              </w:rPr>
              <w:t>48</w:t>
            </w:r>
          </w:p>
        </w:tc>
        <w:tc>
          <w:tcPr>
            <w:tcW w:w="724" w:type="dxa"/>
            <w:tcBorders>
              <w:top w:val="nil"/>
              <w:left w:val="nil"/>
              <w:bottom w:val="nil"/>
              <w:right w:val="nil"/>
            </w:tcBorders>
            <w:tcMar>
              <w:top w:w="15" w:type="dxa"/>
              <w:left w:w="15" w:type="dxa"/>
              <w:right w:w="15" w:type="dxa"/>
            </w:tcMar>
            <w:vAlign w:val="center"/>
          </w:tcPr>
          <w:p w14:paraId="30850FC1"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7BBA3A26" w14:textId="77777777" w:rsidR="006D0A2D" w:rsidRDefault="006D0A2D">
            <w:pPr>
              <w:spacing w:line="480" w:lineRule="auto"/>
              <w:ind w:firstLineChars="0" w:firstLine="0"/>
              <w:jc w:val="right"/>
              <w:rPr>
                <w:rFonts w:eastAsia="宋体"/>
                <w:sz w:val="20"/>
                <w:szCs w:val="20"/>
              </w:rPr>
            </w:pPr>
            <w:r>
              <w:rPr>
                <w:sz w:val="20"/>
                <w:szCs w:val="20"/>
              </w:rPr>
              <w:t>0.01</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3255B83F" w14:textId="77777777" w:rsidR="006D0A2D" w:rsidRDefault="006D0A2D">
            <w:pPr>
              <w:spacing w:line="480" w:lineRule="auto"/>
              <w:ind w:firstLineChars="0" w:firstLine="0"/>
              <w:jc w:val="right"/>
              <w:rPr>
                <w:rFonts w:eastAsia="宋体"/>
                <w:sz w:val="20"/>
                <w:szCs w:val="20"/>
              </w:rPr>
            </w:pPr>
            <w:r>
              <w:rPr>
                <w:sz w:val="20"/>
                <w:szCs w:val="20"/>
              </w:rPr>
              <w:t>4.55</w:t>
            </w:r>
          </w:p>
        </w:tc>
        <w:tc>
          <w:tcPr>
            <w:tcW w:w="996" w:type="dxa"/>
            <w:tcBorders>
              <w:top w:val="nil"/>
              <w:left w:val="nil"/>
              <w:bottom w:val="nil"/>
              <w:right w:val="nil"/>
            </w:tcBorders>
            <w:noWrap/>
            <w:tcMar>
              <w:top w:w="15" w:type="dxa"/>
              <w:left w:w="15" w:type="dxa"/>
              <w:right w:w="15" w:type="dxa"/>
            </w:tcMar>
            <w:vAlign w:val="center"/>
          </w:tcPr>
          <w:p w14:paraId="1D8A06DB" w14:textId="77777777" w:rsidR="006D0A2D" w:rsidRDefault="006D0A2D">
            <w:pPr>
              <w:spacing w:line="480" w:lineRule="auto"/>
              <w:ind w:firstLine="400"/>
              <w:jc w:val="right"/>
              <w:rPr>
                <w:rFonts w:eastAsia="宋体"/>
                <w:sz w:val="20"/>
                <w:szCs w:val="20"/>
              </w:rPr>
            </w:pPr>
            <w:r>
              <w:rPr>
                <w:sz w:val="20"/>
                <w:szCs w:val="20"/>
              </w:rPr>
              <w:t xml:space="preserve">0.76 </w:t>
            </w:r>
          </w:p>
        </w:tc>
      </w:tr>
      <w:tr w:rsidR="006D0A2D" w14:paraId="207D4641"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4F614396"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616AADCD" w14:textId="77777777" w:rsidR="006D0A2D" w:rsidRDefault="006D0A2D">
            <w:pPr>
              <w:spacing w:line="480" w:lineRule="auto"/>
              <w:ind w:firstLineChars="0" w:firstLine="0"/>
              <w:rPr>
                <w:rFonts w:eastAsia="宋体"/>
                <w:sz w:val="20"/>
                <w:szCs w:val="20"/>
              </w:rPr>
            </w:pPr>
            <w:r>
              <w:rPr>
                <w:sz w:val="20"/>
                <w:szCs w:val="20"/>
              </w:rPr>
              <w:t>MFG.R</w:t>
            </w:r>
          </w:p>
        </w:tc>
        <w:tc>
          <w:tcPr>
            <w:tcW w:w="850" w:type="dxa"/>
            <w:tcBorders>
              <w:top w:val="nil"/>
              <w:left w:val="nil"/>
              <w:bottom w:val="nil"/>
              <w:right w:val="nil"/>
            </w:tcBorders>
            <w:tcMar>
              <w:top w:w="15" w:type="dxa"/>
              <w:left w:w="15" w:type="dxa"/>
              <w:right w:w="15" w:type="dxa"/>
            </w:tcMar>
            <w:vAlign w:val="center"/>
          </w:tcPr>
          <w:p w14:paraId="549A8948" w14:textId="77777777" w:rsidR="006D0A2D" w:rsidRDefault="006D0A2D">
            <w:pPr>
              <w:spacing w:line="480" w:lineRule="auto"/>
              <w:ind w:firstLineChars="0" w:firstLine="0"/>
              <w:jc w:val="right"/>
              <w:rPr>
                <w:rFonts w:eastAsia="宋体"/>
                <w:sz w:val="20"/>
                <w:szCs w:val="20"/>
              </w:rPr>
            </w:pPr>
            <w:r>
              <w:rPr>
                <w:sz w:val="20"/>
                <w:szCs w:val="20"/>
              </w:rPr>
              <w:t>214</w:t>
            </w:r>
          </w:p>
        </w:tc>
        <w:tc>
          <w:tcPr>
            <w:tcW w:w="709" w:type="dxa"/>
            <w:tcBorders>
              <w:top w:val="nil"/>
              <w:left w:val="nil"/>
              <w:bottom w:val="nil"/>
              <w:right w:val="nil"/>
            </w:tcBorders>
            <w:tcMar>
              <w:top w:w="15" w:type="dxa"/>
              <w:left w:w="15" w:type="dxa"/>
              <w:right w:w="15" w:type="dxa"/>
            </w:tcMar>
            <w:vAlign w:val="center"/>
          </w:tcPr>
          <w:p w14:paraId="47917A01" w14:textId="77777777" w:rsidR="006D0A2D" w:rsidRDefault="006D0A2D">
            <w:pPr>
              <w:spacing w:line="480" w:lineRule="auto"/>
              <w:ind w:firstLineChars="0" w:firstLine="0"/>
              <w:jc w:val="right"/>
              <w:rPr>
                <w:rFonts w:eastAsia="宋体"/>
                <w:sz w:val="20"/>
                <w:szCs w:val="20"/>
              </w:rPr>
            </w:pPr>
            <w:r>
              <w:rPr>
                <w:sz w:val="20"/>
                <w:szCs w:val="20"/>
              </w:rPr>
              <w:t>30</w:t>
            </w:r>
          </w:p>
        </w:tc>
        <w:tc>
          <w:tcPr>
            <w:tcW w:w="709" w:type="dxa"/>
            <w:tcBorders>
              <w:top w:val="nil"/>
              <w:left w:val="nil"/>
              <w:bottom w:val="nil"/>
              <w:right w:val="nil"/>
            </w:tcBorders>
            <w:tcMar>
              <w:top w:w="15" w:type="dxa"/>
              <w:left w:w="15" w:type="dxa"/>
              <w:right w:w="15" w:type="dxa"/>
            </w:tcMar>
            <w:vAlign w:val="center"/>
          </w:tcPr>
          <w:p w14:paraId="330252F4" w14:textId="77777777" w:rsidR="006D0A2D" w:rsidRDefault="006D0A2D">
            <w:pPr>
              <w:spacing w:line="480" w:lineRule="auto"/>
              <w:ind w:firstLineChars="0" w:firstLine="0"/>
              <w:jc w:val="right"/>
              <w:rPr>
                <w:rFonts w:eastAsia="宋体"/>
                <w:sz w:val="20"/>
                <w:szCs w:val="20"/>
              </w:rPr>
            </w:pPr>
            <w:r>
              <w:rPr>
                <w:sz w:val="20"/>
                <w:szCs w:val="20"/>
              </w:rPr>
              <w:t>51</w:t>
            </w:r>
          </w:p>
        </w:tc>
        <w:tc>
          <w:tcPr>
            <w:tcW w:w="724" w:type="dxa"/>
            <w:tcBorders>
              <w:top w:val="nil"/>
              <w:left w:val="nil"/>
              <w:bottom w:val="nil"/>
              <w:right w:val="nil"/>
            </w:tcBorders>
            <w:tcMar>
              <w:top w:w="15" w:type="dxa"/>
              <w:left w:w="15" w:type="dxa"/>
              <w:right w:w="15" w:type="dxa"/>
            </w:tcMar>
            <w:vAlign w:val="center"/>
          </w:tcPr>
          <w:p w14:paraId="7B352544"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40E39E9C"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vAlign w:val="center"/>
          </w:tcPr>
          <w:p w14:paraId="774898B7" w14:textId="77777777" w:rsidR="006D0A2D" w:rsidRDefault="006D0A2D">
            <w:pPr>
              <w:spacing w:line="480" w:lineRule="auto"/>
              <w:ind w:firstLineChars="0" w:firstLine="0"/>
              <w:jc w:val="right"/>
              <w:rPr>
                <w:rFonts w:eastAsia="宋体"/>
                <w:sz w:val="20"/>
                <w:szCs w:val="20"/>
              </w:rPr>
            </w:pPr>
            <w:r>
              <w:rPr>
                <w:sz w:val="20"/>
                <w:szCs w:val="20"/>
              </w:rPr>
              <w:t>5.19</w:t>
            </w:r>
          </w:p>
        </w:tc>
        <w:tc>
          <w:tcPr>
            <w:tcW w:w="996" w:type="dxa"/>
            <w:tcBorders>
              <w:top w:val="nil"/>
              <w:left w:val="nil"/>
              <w:bottom w:val="nil"/>
              <w:right w:val="nil"/>
            </w:tcBorders>
            <w:noWrap/>
            <w:tcMar>
              <w:top w:w="15" w:type="dxa"/>
              <w:left w:w="15" w:type="dxa"/>
              <w:right w:w="15" w:type="dxa"/>
            </w:tcMar>
            <w:vAlign w:val="center"/>
          </w:tcPr>
          <w:p w14:paraId="3717A0B6" w14:textId="77777777" w:rsidR="006D0A2D" w:rsidRDefault="006D0A2D">
            <w:pPr>
              <w:spacing w:line="480" w:lineRule="auto"/>
              <w:ind w:firstLine="400"/>
              <w:jc w:val="right"/>
              <w:rPr>
                <w:rFonts w:eastAsia="宋体"/>
                <w:sz w:val="20"/>
                <w:szCs w:val="20"/>
              </w:rPr>
            </w:pPr>
            <w:r>
              <w:rPr>
                <w:sz w:val="20"/>
                <w:szCs w:val="20"/>
              </w:rPr>
              <w:t xml:space="preserve">0.87 </w:t>
            </w:r>
          </w:p>
        </w:tc>
      </w:tr>
      <w:tr w:rsidR="006D0A2D" w14:paraId="6AB9552B"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00FCE0D1"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049640F" w14:textId="77777777" w:rsidR="006D0A2D" w:rsidRDefault="006D0A2D">
            <w:pPr>
              <w:spacing w:line="480" w:lineRule="auto"/>
              <w:ind w:firstLineChars="0" w:firstLine="0"/>
              <w:rPr>
                <w:sz w:val="20"/>
                <w:szCs w:val="20"/>
              </w:rPr>
            </w:pPr>
            <w:r>
              <w:rPr>
                <w:sz w:val="20"/>
                <w:szCs w:val="20"/>
              </w:rPr>
              <w:t>CAU.L</w:t>
            </w:r>
          </w:p>
        </w:tc>
        <w:tc>
          <w:tcPr>
            <w:tcW w:w="850" w:type="dxa"/>
            <w:tcBorders>
              <w:top w:val="nil"/>
              <w:left w:val="nil"/>
              <w:bottom w:val="nil"/>
              <w:right w:val="nil"/>
            </w:tcBorders>
            <w:tcMar>
              <w:top w:w="15" w:type="dxa"/>
              <w:left w:w="15" w:type="dxa"/>
              <w:right w:w="15" w:type="dxa"/>
            </w:tcMar>
            <w:vAlign w:val="center"/>
          </w:tcPr>
          <w:p w14:paraId="1A90346C" w14:textId="77777777" w:rsidR="006D0A2D" w:rsidRDefault="006D0A2D">
            <w:pPr>
              <w:spacing w:line="480" w:lineRule="auto"/>
              <w:ind w:firstLineChars="0" w:firstLine="0"/>
              <w:jc w:val="right"/>
              <w:rPr>
                <w:sz w:val="20"/>
                <w:szCs w:val="20"/>
              </w:rPr>
            </w:pPr>
            <w:r>
              <w:rPr>
                <w:sz w:val="20"/>
                <w:szCs w:val="20"/>
              </w:rPr>
              <w:t>201</w:t>
            </w:r>
          </w:p>
        </w:tc>
        <w:tc>
          <w:tcPr>
            <w:tcW w:w="709" w:type="dxa"/>
            <w:tcBorders>
              <w:top w:val="nil"/>
              <w:left w:val="nil"/>
              <w:bottom w:val="nil"/>
              <w:right w:val="nil"/>
            </w:tcBorders>
            <w:tcMar>
              <w:top w:w="15" w:type="dxa"/>
              <w:left w:w="15" w:type="dxa"/>
              <w:right w:w="15" w:type="dxa"/>
            </w:tcMar>
            <w:vAlign w:val="center"/>
          </w:tcPr>
          <w:p w14:paraId="2937CF37" w14:textId="77777777" w:rsidR="006D0A2D" w:rsidRDefault="006D0A2D">
            <w:pPr>
              <w:spacing w:line="480" w:lineRule="auto"/>
              <w:ind w:firstLineChars="0" w:firstLine="0"/>
              <w:jc w:val="right"/>
              <w:rPr>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5D1532FE" w14:textId="77777777" w:rsidR="006D0A2D" w:rsidRDefault="006D0A2D">
            <w:pPr>
              <w:spacing w:line="480" w:lineRule="auto"/>
              <w:ind w:firstLineChars="0" w:firstLine="0"/>
              <w:jc w:val="right"/>
              <w:rPr>
                <w:sz w:val="20"/>
                <w:szCs w:val="20"/>
              </w:rPr>
            </w:pPr>
            <w:r>
              <w:rPr>
                <w:sz w:val="20"/>
                <w:szCs w:val="20"/>
              </w:rPr>
              <w:t>3</w:t>
            </w:r>
          </w:p>
        </w:tc>
        <w:tc>
          <w:tcPr>
            <w:tcW w:w="724" w:type="dxa"/>
            <w:tcBorders>
              <w:top w:val="nil"/>
              <w:left w:val="nil"/>
              <w:bottom w:val="nil"/>
              <w:right w:val="nil"/>
            </w:tcBorders>
            <w:tcMar>
              <w:top w:w="15" w:type="dxa"/>
              <w:left w:w="15" w:type="dxa"/>
              <w:right w:w="15" w:type="dxa"/>
            </w:tcMar>
            <w:vAlign w:val="center"/>
          </w:tcPr>
          <w:p w14:paraId="11521517" w14:textId="77777777" w:rsidR="006D0A2D" w:rsidRDefault="006D0A2D">
            <w:pPr>
              <w:spacing w:line="480" w:lineRule="auto"/>
              <w:ind w:firstLineChars="0" w:firstLine="0"/>
              <w:jc w:val="right"/>
              <w:rPr>
                <w:sz w:val="20"/>
                <w:szCs w:val="20"/>
              </w:rPr>
            </w:pPr>
            <w:r>
              <w:rPr>
                <w:sz w:val="20"/>
                <w:szCs w:val="20"/>
              </w:rPr>
              <w:t>9</w:t>
            </w:r>
          </w:p>
        </w:tc>
        <w:tc>
          <w:tcPr>
            <w:tcW w:w="1054" w:type="dxa"/>
            <w:tcBorders>
              <w:top w:val="nil"/>
              <w:left w:val="nil"/>
              <w:bottom w:val="nil"/>
              <w:right w:val="nil"/>
            </w:tcBorders>
            <w:tcMar>
              <w:top w:w="15" w:type="dxa"/>
              <w:left w:w="15" w:type="dxa"/>
              <w:right w:w="15" w:type="dxa"/>
            </w:tcMar>
            <w:vAlign w:val="center"/>
          </w:tcPr>
          <w:p w14:paraId="14FFCC87" w14:textId="77777777" w:rsidR="006D0A2D" w:rsidRDefault="006D0A2D">
            <w:pPr>
              <w:spacing w:line="480" w:lineRule="auto"/>
              <w:ind w:firstLineChars="0" w:firstLine="0"/>
              <w:jc w:val="right"/>
              <w:rPr>
                <w:sz w:val="20"/>
                <w:szCs w:val="20"/>
              </w:rPr>
            </w:pPr>
            <w:r>
              <w:rPr>
                <w:sz w:val="20"/>
                <w:szCs w:val="20"/>
              </w:rPr>
              <w:t>0.01</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34562139" w14:textId="77777777" w:rsidR="006D0A2D" w:rsidRDefault="006D0A2D">
            <w:pPr>
              <w:spacing w:line="480" w:lineRule="auto"/>
              <w:ind w:firstLineChars="0" w:firstLine="0"/>
              <w:jc w:val="right"/>
              <w:rPr>
                <w:sz w:val="20"/>
                <w:szCs w:val="20"/>
              </w:rPr>
            </w:pPr>
            <w:r>
              <w:rPr>
                <w:sz w:val="20"/>
                <w:szCs w:val="20"/>
              </w:rPr>
              <w:t>4.49</w:t>
            </w:r>
          </w:p>
        </w:tc>
        <w:tc>
          <w:tcPr>
            <w:tcW w:w="996" w:type="dxa"/>
            <w:tcBorders>
              <w:top w:val="nil"/>
              <w:left w:val="nil"/>
              <w:bottom w:val="nil"/>
              <w:right w:val="nil"/>
            </w:tcBorders>
            <w:noWrap/>
            <w:tcMar>
              <w:top w:w="15" w:type="dxa"/>
              <w:left w:w="15" w:type="dxa"/>
              <w:right w:w="15" w:type="dxa"/>
            </w:tcMar>
            <w:vAlign w:val="center"/>
          </w:tcPr>
          <w:p w14:paraId="67455ACD" w14:textId="77777777" w:rsidR="006D0A2D" w:rsidRDefault="006D0A2D">
            <w:pPr>
              <w:spacing w:line="480" w:lineRule="auto"/>
              <w:ind w:firstLine="400"/>
              <w:jc w:val="right"/>
              <w:rPr>
                <w:sz w:val="20"/>
                <w:szCs w:val="20"/>
              </w:rPr>
            </w:pPr>
            <w:r>
              <w:rPr>
                <w:sz w:val="20"/>
                <w:szCs w:val="20"/>
              </w:rPr>
              <w:t xml:space="preserve">0.75 </w:t>
            </w:r>
          </w:p>
        </w:tc>
      </w:tr>
      <w:tr w:rsidR="006D0A2D" w14:paraId="32197A08"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630545A2"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C4D5116" w14:textId="77777777" w:rsidR="006D0A2D" w:rsidRDefault="006D0A2D">
            <w:pPr>
              <w:spacing w:line="480" w:lineRule="auto"/>
              <w:ind w:firstLineChars="0" w:firstLine="0"/>
              <w:rPr>
                <w:rFonts w:eastAsia="宋体"/>
                <w:sz w:val="20"/>
                <w:szCs w:val="20"/>
              </w:rPr>
            </w:pPr>
            <w:r>
              <w:rPr>
                <w:sz w:val="20"/>
                <w:szCs w:val="20"/>
              </w:rPr>
              <w:t>Cerebellum.crus1.L</w:t>
            </w:r>
          </w:p>
        </w:tc>
        <w:tc>
          <w:tcPr>
            <w:tcW w:w="850" w:type="dxa"/>
            <w:tcBorders>
              <w:top w:val="nil"/>
              <w:left w:val="nil"/>
              <w:bottom w:val="nil"/>
              <w:right w:val="nil"/>
            </w:tcBorders>
            <w:tcMar>
              <w:top w:w="15" w:type="dxa"/>
              <w:left w:w="15" w:type="dxa"/>
              <w:right w:w="15" w:type="dxa"/>
            </w:tcMar>
            <w:vAlign w:val="center"/>
          </w:tcPr>
          <w:p w14:paraId="1D2C8ECA"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vAlign w:val="center"/>
          </w:tcPr>
          <w:p w14:paraId="516E8E09"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194BC105"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vAlign w:val="center"/>
          </w:tcPr>
          <w:p w14:paraId="0A3896D1"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37FE73AB" w14:textId="77777777" w:rsidR="006D0A2D" w:rsidRDefault="006D0A2D">
            <w:pPr>
              <w:spacing w:line="480" w:lineRule="auto"/>
              <w:ind w:firstLineChars="0" w:firstLine="0"/>
              <w:jc w:val="right"/>
              <w:rPr>
                <w:rFonts w:eastAsia="宋体"/>
                <w:sz w:val="20"/>
                <w:szCs w:val="20"/>
              </w:rPr>
            </w:pPr>
            <w:r>
              <w:rPr>
                <w:sz w:val="20"/>
                <w:szCs w:val="20"/>
              </w:rPr>
              <w:t>0.028</w:t>
            </w:r>
          </w:p>
        </w:tc>
        <w:tc>
          <w:tcPr>
            <w:tcW w:w="1042" w:type="dxa"/>
            <w:tcBorders>
              <w:top w:val="nil"/>
              <w:left w:val="nil"/>
              <w:bottom w:val="nil"/>
              <w:right w:val="nil"/>
            </w:tcBorders>
            <w:tcMar>
              <w:top w:w="15" w:type="dxa"/>
              <w:left w:w="15" w:type="dxa"/>
              <w:right w:w="15" w:type="dxa"/>
            </w:tcMar>
            <w:vAlign w:val="center"/>
          </w:tcPr>
          <w:p w14:paraId="37A83340" w14:textId="77777777" w:rsidR="006D0A2D" w:rsidRDefault="006D0A2D">
            <w:pPr>
              <w:spacing w:line="480" w:lineRule="auto"/>
              <w:ind w:firstLineChars="0" w:firstLine="0"/>
              <w:jc w:val="right"/>
              <w:rPr>
                <w:rFonts w:eastAsia="宋体"/>
                <w:sz w:val="20"/>
                <w:szCs w:val="20"/>
              </w:rPr>
            </w:pPr>
            <w:r>
              <w:rPr>
                <w:sz w:val="20"/>
                <w:szCs w:val="20"/>
              </w:rPr>
              <w:t>3.55</w:t>
            </w:r>
          </w:p>
        </w:tc>
        <w:tc>
          <w:tcPr>
            <w:tcW w:w="996" w:type="dxa"/>
            <w:tcBorders>
              <w:top w:val="nil"/>
              <w:left w:val="nil"/>
              <w:bottom w:val="nil"/>
              <w:right w:val="nil"/>
            </w:tcBorders>
            <w:noWrap/>
            <w:tcMar>
              <w:top w:w="15" w:type="dxa"/>
              <w:left w:w="15" w:type="dxa"/>
              <w:right w:w="15" w:type="dxa"/>
            </w:tcMar>
            <w:vAlign w:val="center"/>
          </w:tcPr>
          <w:p w14:paraId="4AC2E6B5" w14:textId="77777777" w:rsidR="006D0A2D" w:rsidRDefault="006D0A2D">
            <w:pPr>
              <w:spacing w:line="480" w:lineRule="auto"/>
              <w:ind w:firstLine="400"/>
              <w:jc w:val="right"/>
              <w:rPr>
                <w:rFonts w:eastAsia="宋体"/>
                <w:sz w:val="20"/>
                <w:szCs w:val="20"/>
              </w:rPr>
            </w:pPr>
            <w:r>
              <w:rPr>
                <w:sz w:val="20"/>
                <w:szCs w:val="20"/>
              </w:rPr>
              <w:t xml:space="preserve">0.59 </w:t>
            </w:r>
          </w:p>
        </w:tc>
      </w:tr>
      <w:tr w:rsidR="006D0A2D" w14:paraId="17C34212"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66B5B4D"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2F9A5D02" w14:textId="77777777" w:rsidR="006D0A2D" w:rsidRDefault="006D0A2D">
            <w:pPr>
              <w:spacing w:line="480" w:lineRule="auto"/>
              <w:ind w:firstLineChars="0" w:firstLine="0"/>
              <w:rPr>
                <w:sz w:val="20"/>
                <w:szCs w:val="20"/>
              </w:rPr>
            </w:pPr>
            <w:r>
              <w:rPr>
                <w:sz w:val="20"/>
                <w:szCs w:val="20"/>
              </w:rPr>
              <w:t>Cerebellum.crus1.</w:t>
            </w:r>
            <w:r>
              <w:rPr>
                <w:rFonts w:eastAsia="宋体"/>
                <w:sz w:val="20"/>
                <w:szCs w:val="20"/>
              </w:rPr>
              <w:t>R</w:t>
            </w:r>
          </w:p>
        </w:tc>
        <w:tc>
          <w:tcPr>
            <w:tcW w:w="850" w:type="dxa"/>
            <w:tcBorders>
              <w:top w:val="nil"/>
              <w:left w:val="nil"/>
              <w:bottom w:val="nil"/>
              <w:right w:val="nil"/>
            </w:tcBorders>
            <w:tcMar>
              <w:top w:w="15" w:type="dxa"/>
              <w:left w:w="15" w:type="dxa"/>
              <w:right w:w="15" w:type="dxa"/>
            </w:tcMar>
            <w:vAlign w:val="center"/>
          </w:tcPr>
          <w:p w14:paraId="4FEEECDE" w14:textId="77777777" w:rsidR="006D0A2D" w:rsidRDefault="006D0A2D">
            <w:pPr>
              <w:spacing w:line="480" w:lineRule="auto"/>
              <w:ind w:firstLineChars="0" w:firstLine="0"/>
              <w:jc w:val="right"/>
              <w:rPr>
                <w:sz w:val="20"/>
                <w:szCs w:val="20"/>
              </w:rPr>
            </w:pPr>
            <w:r>
              <w:rPr>
                <w:sz w:val="20"/>
                <w:szCs w:val="20"/>
              </w:rPr>
              <w:t>17</w:t>
            </w:r>
          </w:p>
        </w:tc>
        <w:tc>
          <w:tcPr>
            <w:tcW w:w="709" w:type="dxa"/>
            <w:tcBorders>
              <w:top w:val="nil"/>
              <w:left w:val="nil"/>
              <w:bottom w:val="nil"/>
              <w:right w:val="nil"/>
            </w:tcBorders>
            <w:tcMar>
              <w:top w:w="15" w:type="dxa"/>
              <w:left w:w="15" w:type="dxa"/>
              <w:right w:w="15" w:type="dxa"/>
            </w:tcMar>
            <w:vAlign w:val="center"/>
          </w:tcPr>
          <w:p w14:paraId="1C01E402" w14:textId="77777777" w:rsidR="006D0A2D" w:rsidRDefault="006D0A2D">
            <w:pPr>
              <w:spacing w:line="480" w:lineRule="auto"/>
              <w:ind w:firstLineChars="0" w:firstLine="0"/>
              <w:jc w:val="right"/>
              <w:rPr>
                <w:sz w:val="20"/>
                <w:szCs w:val="20"/>
              </w:rPr>
            </w:pPr>
            <w:r>
              <w:rPr>
                <w:sz w:val="20"/>
                <w:szCs w:val="20"/>
              </w:rPr>
              <w:t>39</w:t>
            </w:r>
          </w:p>
        </w:tc>
        <w:tc>
          <w:tcPr>
            <w:tcW w:w="709" w:type="dxa"/>
            <w:tcBorders>
              <w:top w:val="nil"/>
              <w:left w:val="nil"/>
              <w:bottom w:val="nil"/>
              <w:right w:val="nil"/>
            </w:tcBorders>
            <w:tcMar>
              <w:top w:w="15" w:type="dxa"/>
              <w:left w:w="15" w:type="dxa"/>
              <w:right w:w="15" w:type="dxa"/>
            </w:tcMar>
            <w:vAlign w:val="center"/>
          </w:tcPr>
          <w:p w14:paraId="0F94CEA9" w14:textId="77777777" w:rsidR="006D0A2D" w:rsidRDefault="006D0A2D">
            <w:pPr>
              <w:spacing w:line="480" w:lineRule="auto"/>
              <w:ind w:firstLineChars="0" w:firstLine="0"/>
              <w:jc w:val="right"/>
              <w:rPr>
                <w:sz w:val="20"/>
                <w:szCs w:val="20"/>
              </w:rPr>
            </w:pPr>
            <w:r>
              <w:rPr>
                <w:sz w:val="20"/>
                <w:szCs w:val="20"/>
              </w:rPr>
              <w:t>-54</w:t>
            </w:r>
          </w:p>
        </w:tc>
        <w:tc>
          <w:tcPr>
            <w:tcW w:w="724" w:type="dxa"/>
            <w:tcBorders>
              <w:top w:val="nil"/>
              <w:left w:val="nil"/>
              <w:bottom w:val="nil"/>
              <w:right w:val="nil"/>
            </w:tcBorders>
            <w:tcMar>
              <w:top w:w="15" w:type="dxa"/>
              <w:left w:w="15" w:type="dxa"/>
              <w:right w:w="15" w:type="dxa"/>
            </w:tcMar>
            <w:vAlign w:val="center"/>
          </w:tcPr>
          <w:p w14:paraId="5AC8EA22" w14:textId="77777777" w:rsidR="006D0A2D" w:rsidRDefault="006D0A2D">
            <w:pPr>
              <w:spacing w:line="480" w:lineRule="auto"/>
              <w:ind w:firstLineChars="0" w:firstLine="0"/>
              <w:jc w:val="right"/>
              <w:rPr>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68CAF1CA" w14:textId="77777777" w:rsidR="006D0A2D" w:rsidRDefault="006D0A2D">
            <w:pPr>
              <w:spacing w:line="480" w:lineRule="auto"/>
              <w:ind w:firstLineChars="0" w:firstLine="0"/>
              <w:jc w:val="right"/>
              <w:rPr>
                <w:sz w:val="20"/>
                <w:szCs w:val="20"/>
              </w:rPr>
            </w:pPr>
            <w:r>
              <w:rPr>
                <w:sz w:val="20"/>
                <w:szCs w:val="20"/>
              </w:rPr>
              <w:t>0.024</w:t>
            </w:r>
          </w:p>
        </w:tc>
        <w:tc>
          <w:tcPr>
            <w:tcW w:w="1042" w:type="dxa"/>
            <w:tcBorders>
              <w:top w:val="nil"/>
              <w:left w:val="nil"/>
              <w:bottom w:val="nil"/>
              <w:right w:val="nil"/>
            </w:tcBorders>
            <w:tcMar>
              <w:top w:w="15" w:type="dxa"/>
              <w:left w:w="15" w:type="dxa"/>
              <w:right w:w="15" w:type="dxa"/>
            </w:tcMar>
            <w:vAlign w:val="center"/>
          </w:tcPr>
          <w:p w14:paraId="4CAAD19C" w14:textId="77777777" w:rsidR="006D0A2D" w:rsidRDefault="006D0A2D">
            <w:pPr>
              <w:spacing w:line="480" w:lineRule="auto"/>
              <w:ind w:firstLineChars="0" w:firstLine="0"/>
              <w:jc w:val="right"/>
              <w:rPr>
                <w:sz w:val="20"/>
                <w:szCs w:val="20"/>
              </w:rPr>
            </w:pPr>
            <w:r>
              <w:rPr>
                <w:sz w:val="20"/>
                <w:szCs w:val="20"/>
              </w:rPr>
              <w:t>3.65</w:t>
            </w:r>
          </w:p>
        </w:tc>
        <w:tc>
          <w:tcPr>
            <w:tcW w:w="996" w:type="dxa"/>
            <w:tcBorders>
              <w:top w:val="nil"/>
              <w:left w:val="nil"/>
              <w:bottom w:val="nil"/>
              <w:right w:val="nil"/>
            </w:tcBorders>
            <w:noWrap/>
            <w:tcMar>
              <w:top w:w="15" w:type="dxa"/>
              <w:left w:w="15" w:type="dxa"/>
              <w:right w:w="15" w:type="dxa"/>
            </w:tcMar>
            <w:vAlign w:val="center"/>
          </w:tcPr>
          <w:p w14:paraId="503837D8" w14:textId="77777777" w:rsidR="006D0A2D" w:rsidRDefault="006D0A2D">
            <w:pPr>
              <w:spacing w:line="480" w:lineRule="auto"/>
              <w:ind w:firstLine="400"/>
              <w:jc w:val="right"/>
              <w:rPr>
                <w:sz w:val="20"/>
                <w:szCs w:val="20"/>
              </w:rPr>
            </w:pPr>
            <w:r>
              <w:rPr>
                <w:sz w:val="20"/>
                <w:szCs w:val="20"/>
              </w:rPr>
              <w:t xml:space="preserve">0.61 </w:t>
            </w:r>
          </w:p>
        </w:tc>
      </w:tr>
      <w:tr w:rsidR="006D0A2D" w14:paraId="7FD2D172" w14:textId="77777777">
        <w:trPr>
          <w:trHeight w:hRule="exact" w:val="567"/>
          <w:jc w:val="center"/>
        </w:trPr>
        <w:tc>
          <w:tcPr>
            <w:tcW w:w="1330" w:type="dxa"/>
            <w:vMerge/>
            <w:tcBorders>
              <w:top w:val="nil"/>
              <w:left w:val="nil"/>
              <w:bottom w:val="single" w:sz="4" w:space="0" w:color="auto"/>
              <w:right w:val="nil"/>
            </w:tcBorders>
            <w:tcMar>
              <w:top w:w="15" w:type="dxa"/>
              <w:left w:w="15" w:type="dxa"/>
              <w:right w:w="15" w:type="dxa"/>
            </w:tcMar>
            <w:vAlign w:val="center"/>
          </w:tcPr>
          <w:p w14:paraId="38CA75E5" w14:textId="77777777" w:rsidR="006D0A2D" w:rsidRDefault="006D0A2D">
            <w:pPr>
              <w:pStyle w:val="table"/>
              <w:spacing w:line="480" w:lineRule="auto"/>
              <w:rPr>
                <w:rFonts w:eastAsia="宋体"/>
                <w:sz w:val="20"/>
                <w:szCs w:val="20"/>
              </w:rPr>
            </w:pPr>
          </w:p>
        </w:tc>
        <w:tc>
          <w:tcPr>
            <w:tcW w:w="1843" w:type="dxa"/>
            <w:tcBorders>
              <w:top w:val="nil"/>
              <w:left w:val="nil"/>
              <w:bottom w:val="single" w:sz="4" w:space="0" w:color="auto"/>
              <w:right w:val="nil"/>
            </w:tcBorders>
            <w:tcMar>
              <w:top w:w="15" w:type="dxa"/>
              <w:left w:w="15" w:type="dxa"/>
              <w:right w:w="15" w:type="dxa"/>
            </w:tcMar>
            <w:vAlign w:val="center"/>
          </w:tcPr>
          <w:p w14:paraId="4A19A55D" w14:textId="77777777" w:rsidR="006D0A2D" w:rsidRDefault="006D0A2D">
            <w:pPr>
              <w:spacing w:line="480" w:lineRule="auto"/>
              <w:ind w:firstLineChars="0" w:firstLine="0"/>
              <w:rPr>
                <w:rFonts w:eastAsia="宋体"/>
                <w:sz w:val="20"/>
                <w:szCs w:val="20"/>
              </w:rPr>
            </w:pPr>
            <w:r>
              <w:rPr>
                <w:sz w:val="20"/>
                <w:szCs w:val="20"/>
              </w:rPr>
              <w:t>SMA.L</w:t>
            </w:r>
          </w:p>
        </w:tc>
        <w:tc>
          <w:tcPr>
            <w:tcW w:w="850" w:type="dxa"/>
            <w:tcBorders>
              <w:top w:val="nil"/>
              <w:left w:val="nil"/>
              <w:bottom w:val="single" w:sz="4" w:space="0" w:color="auto"/>
              <w:right w:val="nil"/>
            </w:tcBorders>
            <w:tcMar>
              <w:top w:w="15" w:type="dxa"/>
              <w:left w:w="15" w:type="dxa"/>
              <w:right w:w="15" w:type="dxa"/>
            </w:tcMar>
            <w:vAlign w:val="center"/>
          </w:tcPr>
          <w:p w14:paraId="54E9AC16" w14:textId="77777777" w:rsidR="006D0A2D" w:rsidRDefault="006D0A2D">
            <w:pPr>
              <w:spacing w:line="480" w:lineRule="auto"/>
              <w:ind w:firstLineChars="0" w:firstLine="0"/>
              <w:jc w:val="right"/>
              <w:rPr>
                <w:rFonts w:eastAsia="宋体"/>
                <w:sz w:val="20"/>
                <w:szCs w:val="20"/>
              </w:rPr>
            </w:pPr>
            <w:r>
              <w:rPr>
                <w:sz w:val="20"/>
                <w:szCs w:val="20"/>
              </w:rPr>
              <w:t>14</w:t>
            </w:r>
          </w:p>
        </w:tc>
        <w:tc>
          <w:tcPr>
            <w:tcW w:w="709" w:type="dxa"/>
            <w:tcBorders>
              <w:top w:val="nil"/>
              <w:left w:val="nil"/>
              <w:bottom w:val="single" w:sz="4" w:space="0" w:color="auto"/>
              <w:right w:val="nil"/>
            </w:tcBorders>
            <w:tcMar>
              <w:top w:w="15" w:type="dxa"/>
              <w:left w:w="15" w:type="dxa"/>
              <w:right w:w="15" w:type="dxa"/>
            </w:tcMar>
            <w:vAlign w:val="center"/>
          </w:tcPr>
          <w:p w14:paraId="237BB6E3" w14:textId="77777777" w:rsidR="006D0A2D" w:rsidRDefault="006D0A2D">
            <w:pPr>
              <w:spacing w:line="480" w:lineRule="auto"/>
              <w:ind w:firstLineChars="0" w:firstLine="0"/>
              <w:jc w:val="right"/>
              <w:rPr>
                <w:rFonts w:eastAsia="宋体"/>
                <w:sz w:val="20"/>
                <w:szCs w:val="20"/>
              </w:rPr>
            </w:pPr>
            <w:r>
              <w:rPr>
                <w:sz w:val="20"/>
                <w:szCs w:val="20"/>
              </w:rPr>
              <w:t>-3</w:t>
            </w:r>
          </w:p>
        </w:tc>
        <w:tc>
          <w:tcPr>
            <w:tcW w:w="709" w:type="dxa"/>
            <w:tcBorders>
              <w:top w:val="nil"/>
              <w:left w:val="nil"/>
              <w:bottom w:val="single" w:sz="4" w:space="0" w:color="auto"/>
              <w:right w:val="nil"/>
            </w:tcBorders>
            <w:tcMar>
              <w:top w:w="15" w:type="dxa"/>
              <w:left w:w="15" w:type="dxa"/>
              <w:right w:w="15" w:type="dxa"/>
            </w:tcMar>
            <w:vAlign w:val="center"/>
          </w:tcPr>
          <w:p w14:paraId="5C23F5B5" w14:textId="77777777" w:rsidR="006D0A2D" w:rsidRDefault="006D0A2D">
            <w:pPr>
              <w:spacing w:line="480" w:lineRule="auto"/>
              <w:ind w:firstLineChars="0" w:firstLine="0"/>
              <w:jc w:val="right"/>
              <w:rPr>
                <w:rFonts w:eastAsia="宋体"/>
                <w:sz w:val="20"/>
                <w:szCs w:val="20"/>
              </w:rPr>
            </w:pPr>
            <w:r>
              <w:rPr>
                <w:sz w:val="20"/>
                <w:szCs w:val="20"/>
              </w:rPr>
              <w:t>15</w:t>
            </w:r>
          </w:p>
        </w:tc>
        <w:tc>
          <w:tcPr>
            <w:tcW w:w="724" w:type="dxa"/>
            <w:tcBorders>
              <w:top w:val="nil"/>
              <w:left w:val="nil"/>
              <w:bottom w:val="single" w:sz="4" w:space="0" w:color="auto"/>
              <w:right w:val="nil"/>
            </w:tcBorders>
            <w:tcMar>
              <w:top w:w="15" w:type="dxa"/>
              <w:left w:w="15" w:type="dxa"/>
              <w:right w:w="15" w:type="dxa"/>
            </w:tcMar>
            <w:vAlign w:val="center"/>
          </w:tcPr>
          <w:p w14:paraId="6A961963" w14:textId="77777777" w:rsidR="006D0A2D" w:rsidRDefault="006D0A2D">
            <w:pPr>
              <w:spacing w:line="480" w:lineRule="auto"/>
              <w:ind w:firstLineChars="0" w:firstLine="0"/>
              <w:jc w:val="right"/>
              <w:rPr>
                <w:rFonts w:eastAsia="宋体"/>
                <w:sz w:val="20"/>
                <w:szCs w:val="20"/>
              </w:rPr>
            </w:pPr>
            <w:r>
              <w:rPr>
                <w:sz w:val="20"/>
                <w:szCs w:val="20"/>
              </w:rPr>
              <w:t>72</w:t>
            </w:r>
          </w:p>
        </w:tc>
        <w:tc>
          <w:tcPr>
            <w:tcW w:w="1054" w:type="dxa"/>
            <w:tcBorders>
              <w:top w:val="nil"/>
              <w:left w:val="nil"/>
              <w:bottom w:val="single" w:sz="4" w:space="0" w:color="auto"/>
              <w:right w:val="nil"/>
            </w:tcBorders>
            <w:tcMar>
              <w:top w:w="15" w:type="dxa"/>
              <w:left w:w="15" w:type="dxa"/>
              <w:right w:w="15" w:type="dxa"/>
            </w:tcMar>
            <w:vAlign w:val="center"/>
          </w:tcPr>
          <w:p w14:paraId="1B58D5BD" w14:textId="77777777" w:rsidR="006D0A2D" w:rsidRDefault="006D0A2D">
            <w:pPr>
              <w:spacing w:line="480" w:lineRule="auto"/>
              <w:ind w:firstLineChars="0" w:firstLine="0"/>
              <w:jc w:val="right"/>
              <w:rPr>
                <w:rFonts w:eastAsia="宋体"/>
                <w:sz w:val="20"/>
                <w:szCs w:val="20"/>
              </w:rPr>
            </w:pPr>
            <w:r>
              <w:rPr>
                <w:sz w:val="20"/>
                <w:szCs w:val="20"/>
              </w:rPr>
              <w:t>0.022</w:t>
            </w:r>
          </w:p>
        </w:tc>
        <w:tc>
          <w:tcPr>
            <w:tcW w:w="1042" w:type="dxa"/>
            <w:tcBorders>
              <w:top w:val="nil"/>
              <w:left w:val="nil"/>
              <w:bottom w:val="single" w:sz="4" w:space="0" w:color="auto"/>
              <w:right w:val="nil"/>
            </w:tcBorders>
            <w:tcMar>
              <w:top w:w="15" w:type="dxa"/>
              <w:left w:w="15" w:type="dxa"/>
              <w:right w:w="15" w:type="dxa"/>
            </w:tcMar>
            <w:vAlign w:val="center"/>
          </w:tcPr>
          <w:p w14:paraId="3A0C8748" w14:textId="77777777" w:rsidR="006D0A2D" w:rsidRDefault="006D0A2D">
            <w:pPr>
              <w:spacing w:line="480" w:lineRule="auto"/>
              <w:ind w:firstLineChars="0" w:firstLine="0"/>
              <w:jc w:val="right"/>
              <w:rPr>
                <w:rFonts w:eastAsia="宋体"/>
                <w:sz w:val="20"/>
                <w:szCs w:val="20"/>
              </w:rPr>
            </w:pPr>
            <w:r>
              <w:rPr>
                <w:sz w:val="20"/>
                <w:szCs w:val="20"/>
              </w:rPr>
              <w:t>3.69</w:t>
            </w:r>
          </w:p>
        </w:tc>
        <w:tc>
          <w:tcPr>
            <w:tcW w:w="996" w:type="dxa"/>
            <w:tcBorders>
              <w:top w:val="nil"/>
              <w:left w:val="nil"/>
              <w:bottom w:val="single" w:sz="4" w:space="0" w:color="auto"/>
              <w:right w:val="nil"/>
            </w:tcBorders>
            <w:noWrap/>
            <w:tcMar>
              <w:top w:w="15" w:type="dxa"/>
              <w:left w:w="15" w:type="dxa"/>
              <w:right w:w="15" w:type="dxa"/>
            </w:tcMar>
            <w:vAlign w:val="center"/>
          </w:tcPr>
          <w:p w14:paraId="0DAEA3E9" w14:textId="77777777" w:rsidR="006D0A2D" w:rsidRDefault="006D0A2D">
            <w:pPr>
              <w:spacing w:line="480" w:lineRule="auto"/>
              <w:ind w:firstLine="400"/>
              <w:jc w:val="right"/>
              <w:rPr>
                <w:rFonts w:eastAsia="宋体"/>
                <w:sz w:val="20"/>
                <w:szCs w:val="20"/>
              </w:rPr>
            </w:pPr>
            <w:r>
              <w:rPr>
                <w:sz w:val="20"/>
                <w:szCs w:val="20"/>
              </w:rPr>
              <w:t xml:space="preserve">0.62 </w:t>
            </w:r>
          </w:p>
        </w:tc>
      </w:tr>
    </w:tbl>
    <w:p w14:paraId="55B9FE45" w14:textId="77777777" w:rsidR="006D0A2D" w:rsidRDefault="006D0A2D">
      <w:pPr>
        <w:spacing w:line="480" w:lineRule="auto"/>
        <w:ind w:firstLineChars="0" w:firstLine="0"/>
        <w:rPr>
          <w:rFonts w:eastAsia="宋体"/>
          <w:sz w:val="24"/>
          <w:szCs w:val="24"/>
        </w:rPr>
      </w:pPr>
    </w:p>
    <w:p w14:paraId="5B5C80A5" w14:textId="77777777" w:rsidR="006D0A2D" w:rsidRDefault="006D0A2D">
      <w:pPr>
        <w:spacing w:line="480" w:lineRule="auto"/>
        <w:ind w:firstLineChars="0" w:firstLine="0"/>
        <w:rPr>
          <w:rFonts w:eastAsia="宋体"/>
          <w:sz w:val="24"/>
          <w:szCs w:val="24"/>
        </w:rPr>
      </w:pPr>
    </w:p>
    <w:p w14:paraId="06C02325" w14:textId="77777777" w:rsidR="006D0A2D" w:rsidRDefault="006D0A2D">
      <w:pPr>
        <w:spacing w:line="480" w:lineRule="auto"/>
        <w:ind w:firstLineChars="0" w:firstLine="0"/>
        <w:rPr>
          <w:rFonts w:eastAsia="宋体"/>
          <w:sz w:val="24"/>
          <w:szCs w:val="24"/>
        </w:rPr>
      </w:pPr>
    </w:p>
    <w:p w14:paraId="1410F6D2"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w:t>
      </w:r>
      <w:r>
        <w:rPr>
          <w:rFonts w:eastAsia="宋体"/>
          <w:sz w:val="24"/>
          <w:szCs w:val="24"/>
        </w:rPr>
        <w:t>1</w:t>
      </w:r>
      <w:r>
        <w:rPr>
          <w:rFonts w:eastAsia="宋体" w:hint="eastAsia"/>
          <w:sz w:val="24"/>
          <w:szCs w:val="24"/>
        </w:rPr>
        <w:t>2</w:t>
      </w:r>
      <w:r>
        <w:rPr>
          <w:sz w:val="24"/>
          <w:szCs w:val="24"/>
        </w:rPr>
        <w:t>. Clinical, demographic and cognitive performance characteristics of drug-</w:t>
      </w:r>
      <w:r>
        <w:rPr>
          <w:rFonts w:eastAsia="宋体"/>
          <w:sz w:val="24"/>
          <w:szCs w:val="24"/>
        </w:rPr>
        <w:t>treated</w:t>
      </w:r>
      <w:r>
        <w:rPr>
          <w:sz w:val="24"/>
          <w:szCs w:val="24"/>
        </w:rPr>
        <w:t xml:space="preserve"> schizophrenia patients and healthy subjects in </w:t>
      </w:r>
      <w:r>
        <w:rPr>
          <w:rFonts w:eastAsia="宋体" w:hint="eastAsia"/>
          <w:sz w:val="24"/>
          <w:szCs w:val="24"/>
        </w:rPr>
        <w:t xml:space="preserve">the </w:t>
      </w:r>
      <w:r>
        <w:rPr>
          <w:sz w:val="24"/>
          <w:szCs w:val="24"/>
        </w:rPr>
        <w:t>discovery sample</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11"/>
        <w:gridCol w:w="38"/>
      </w:tblGrid>
      <w:tr w:rsidR="006D0A2D" w14:paraId="1B2D5671" w14:textId="77777777">
        <w:trPr>
          <w:trHeight w:hRule="exact" w:val="1084"/>
        </w:trPr>
        <w:tc>
          <w:tcPr>
            <w:tcW w:w="3050" w:type="dxa"/>
            <w:vMerge w:val="restart"/>
            <w:tcBorders>
              <w:top w:val="single" w:sz="4" w:space="0" w:color="auto"/>
              <w:left w:val="dotted" w:sz="8" w:space="0" w:color="auto"/>
              <w:right w:val="nil"/>
            </w:tcBorders>
            <w:shd w:val="clear" w:color="auto" w:fill="FFFFFF"/>
          </w:tcPr>
          <w:p w14:paraId="69D9887D" w14:textId="77777777" w:rsidR="006D0A2D" w:rsidRDefault="006D0A2D">
            <w:pPr>
              <w:pStyle w:val="table"/>
              <w:spacing w:line="480" w:lineRule="auto"/>
              <w:rPr>
                <w:b/>
                <w:sz w:val="20"/>
                <w:szCs w:val="20"/>
              </w:rPr>
            </w:pPr>
            <w:bookmarkStart w:id="45" w:name="OLE_LINK18"/>
            <w:r>
              <w:rPr>
                <w:b/>
                <w:sz w:val="20"/>
                <w:szCs w:val="20"/>
              </w:rPr>
              <w:t xml:space="preserve">Characteristic </w:t>
            </w:r>
          </w:p>
        </w:tc>
        <w:tc>
          <w:tcPr>
            <w:tcW w:w="1725" w:type="dxa"/>
            <w:tcBorders>
              <w:top w:val="single" w:sz="4" w:space="0" w:color="auto"/>
              <w:left w:val="nil"/>
              <w:right w:val="nil"/>
            </w:tcBorders>
            <w:shd w:val="clear" w:color="auto" w:fill="FFFFFF"/>
          </w:tcPr>
          <w:p w14:paraId="59561813" w14:textId="77777777" w:rsidR="006D0A2D" w:rsidRDefault="006D0A2D">
            <w:pPr>
              <w:pStyle w:val="table"/>
              <w:spacing w:line="480" w:lineRule="auto"/>
              <w:rPr>
                <w:b/>
                <w:sz w:val="20"/>
                <w:szCs w:val="20"/>
              </w:rPr>
            </w:pPr>
            <w:r>
              <w:rPr>
                <w:rFonts w:eastAsia="宋体"/>
                <w:b/>
                <w:sz w:val="20"/>
                <w:szCs w:val="20"/>
              </w:rPr>
              <w:t>Schizophrenia group</w:t>
            </w:r>
            <w:r>
              <w:rPr>
                <w:b/>
                <w:kern w:val="0"/>
                <w:sz w:val="20"/>
                <w:szCs w:val="20"/>
              </w:rPr>
              <w:t>(n=</w:t>
            </w:r>
            <w:r>
              <w:rPr>
                <w:rFonts w:eastAsia="宋体"/>
                <w:b/>
                <w:kern w:val="0"/>
                <w:sz w:val="20"/>
                <w:szCs w:val="20"/>
              </w:rPr>
              <w:t>95</w:t>
            </w:r>
            <w:r>
              <w:rPr>
                <w:b/>
                <w:kern w:val="0"/>
                <w:sz w:val="20"/>
                <w:szCs w:val="20"/>
              </w:rPr>
              <w:t>)</w:t>
            </w:r>
          </w:p>
        </w:tc>
        <w:tc>
          <w:tcPr>
            <w:tcW w:w="1725" w:type="dxa"/>
            <w:tcBorders>
              <w:top w:val="single" w:sz="4" w:space="0" w:color="auto"/>
              <w:left w:val="nil"/>
              <w:bottom w:val="single" w:sz="4" w:space="0" w:color="auto"/>
              <w:right w:val="nil"/>
            </w:tcBorders>
            <w:shd w:val="clear" w:color="auto" w:fill="FFFFFF"/>
          </w:tcPr>
          <w:p w14:paraId="56E6639F" w14:textId="77777777" w:rsidR="006D0A2D" w:rsidRDefault="006D0A2D">
            <w:pPr>
              <w:pStyle w:val="table"/>
              <w:spacing w:line="480" w:lineRule="auto"/>
              <w:rPr>
                <w:b/>
                <w:sz w:val="20"/>
                <w:szCs w:val="20"/>
              </w:rPr>
            </w:pPr>
            <w:r>
              <w:rPr>
                <w:b/>
                <w:kern w:val="0"/>
                <w:sz w:val="20"/>
                <w:szCs w:val="20"/>
              </w:rPr>
              <w:t>Control group(n=103)</w:t>
            </w:r>
          </w:p>
        </w:tc>
        <w:tc>
          <w:tcPr>
            <w:tcW w:w="2186" w:type="dxa"/>
            <w:gridSpan w:val="3"/>
            <w:tcBorders>
              <w:top w:val="single" w:sz="4" w:space="0" w:color="auto"/>
              <w:left w:val="nil"/>
              <w:bottom w:val="single" w:sz="4" w:space="0" w:color="auto"/>
              <w:right w:val="dotted" w:sz="8" w:space="0" w:color="auto"/>
            </w:tcBorders>
            <w:shd w:val="clear" w:color="auto" w:fill="FFFFFF"/>
          </w:tcPr>
          <w:p w14:paraId="5F88B8FB" w14:textId="77777777" w:rsidR="006D0A2D" w:rsidRDefault="006D0A2D">
            <w:pPr>
              <w:pStyle w:val="table"/>
              <w:spacing w:line="480" w:lineRule="auto"/>
              <w:rPr>
                <w:b/>
                <w:sz w:val="20"/>
                <w:szCs w:val="20"/>
              </w:rPr>
            </w:pPr>
            <w:r>
              <w:rPr>
                <w:b/>
                <w:kern w:val="0"/>
                <w:sz w:val="20"/>
                <w:szCs w:val="20"/>
              </w:rPr>
              <w:t xml:space="preserve">     Significance </w:t>
            </w:r>
          </w:p>
        </w:tc>
      </w:tr>
      <w:tr w:rsidR="006D0A2D" w14:paraId="129EAEDE" w14:textId="77777777">
        <w:trPr>
          <w:trHeight w:hRule="exact" w:val="567"/>
        </w:trPr>
        <w:tc>
          <w:tcPr>
            <w:tcW w:w="3050" w:type="dxa"/>
            <w:vMerge/>
            <w:tcBorders>
              <w:left w:val="dotted" w:sz="8" w:space="0" w:color="auto"/>
              <w:bottom w:val="single" w:sz="4" w:space="0" w:color="auto"/>
              <w:right w:val="nil"/>
            </w:tcBorders>
            <w:shd w:val="clear" w:color="auto" w:fill="FFFFFF"/>
          </w:tcPr>
          <w:p w14:paraId="3559FE0D" w14:textId="77777777" w:rsidR="006D0A2D" w:rsidRDefault="006D0A2D">
            <w:pPr>
              <w:pStyle w:val="table"/>
              <w:spacing w:line="480" w:lineRule="auto"/>
              <w:rPr>
                <w:sz w:val="20"/>
                <w:szCs w:val="20"/>
              </w:rPr>
            </w:pPr>
          </w:p>
        </w:tc>
        <w:tc>
          <w:tcPr>
            <w:tcW w:w="1725" w:type="dxa"/>
            <w:tcBorders>
              <w:left w:val="nil"/>
              <w:bottom w:val="single" w:sz="4" w:space="0" w:color="auto"/>
              <w:right w:val="nil"/>
            </w:tcBorders>
            <w:shd w:val="clear" w:color="auto" w:fill="FFFFFF"/>
          </w:tcPr>
          <w:p w14:paraId="5873F9C2" w14:textId="77777777" w:rsidR="006D0A2D" w:rsidRDefault="006D0A2D">
            <w:pPr>
              <w:pStyle w:val="table"/>
              <w:spacing w:line="480" w:lineRule="auto"/>
              <w:rPr>
                <w:rFonts w:eastAsia="宋体"/>
                <w:b/>
                <w:bCs/>
                <w:sz w:val="20"/>
                <w:szCs w:val="20"/>
              </w:rPr>
            </w:pPr>
            <w:proofErr w:type="spellStart"/>
            <w:r>
              <w:rPr>
                <w:b/>
                <w:bCs/>
                <w:kern w:val="0"/>
                <w:sz w:val="20"/>
                <w:szCs w:val="20"/>
              </w:rPr>
              <w:t>Mean±SD</w:t>
            </w:r>
            <w:proofErr w:type="spellEnd"/>
          </w:p>
        </w:tc>
        <w:tc>
          <w:tcPr>
            <w:tcW w:w="1725" w:type="dxa"/>
            <w:tcBorders>
              <w:top w:val="single" w:sz="4" w:space="0" w:color="auto"/>
              <w:left w:val="nil"/>
              <w:bottom w:val="single" w:sz="4" w:space="0" w:color="auto"/>
              <w:right w:val="nil"/>
            </w:tcBorders>
            <w:shd w:val="clear" w:color="auto" w:fill="FFFFFF"/>
          </w:tcPr>
          <w:p w14:paraId="74417ACA" w14:textId="77777777" w:rsidR="006D0A2D" w:rsidRDefault="006D0A2D">
            <w:pPr>
              <w:pStyle w:val="table"/>
              <w:spacing w:line="480" w:lineRule="auto"/>
              <w:rPr>
                <w:rFonts w:eastAsia="宋体"/>
                <w:b/>
                <w:bCs/>
                <w:sz w:val="20"/>
                <w:szCs w:val="20"/>
              </w:rPr>
            </w:pPr>
            <w:proofErr w:type="spellStart"/>
            <w:r>
              <w:rPr>
                <w:b/>
                <w:bCs/>
                <w:kern w:val="0"/>
                <w:sz w:val="20"/>
                <w:szCs w:val="20"/>
              </w:rPr>
              <w:t>Mean±SD</w:t>
            </w:r>
            <w:proofErr w:type="spellEnd"/>
          </w:p>
        </w:tc>
        <w:tc>
          <w:tcPr>
            <w:tcW w:w="1137" w:type="dxa"/>
            <w:tcBorders>
              <w:top w:val="single" w:sz="4" w:space="0" w:color="auto"/>
              <w:left w:val="nil"/>
              <w:bottom w:val="single" w:sz="4" w:space="0" w:color="auto"/>
              <w:right w:val="nil"/>
            </w:tcBorders>
            <w:shd w:val="clear" w:color="auto" w:fill="FFFFFF"/>
          </w:tcPr>
          <w:p w14:paraId="0F108621" w14:textId="77777777" w:rsidR="006D0A2D" w:rsidRDefault="006D0A2D">
            <w:pPr>
              <w:pStyle w:val="table"/>
              <w:spacing w:line="480" w:lineRule="auto"/>
              <w:jc w:val="center"/>
              <w:rPr>
                <w:b/>
                <w:bCs/>
                <w:i/>
                <w:sz w:val="20"/>
                <w:szCs w:val="20"/>
              </w:rPr>
            </w:pPr>
            <w:r>
              <w:rPr>
                <w:b/>
                <w:bCs/>
                <w:kern w:val="0"/>
                <w:sz w:val="20"/>
                <w:szCs w:val="20"/>
              </w:rPr>
              <w:t xml:space="preserve">   </w:t>
            </w:r>
            <w:r>
              <w:rPr>
                <w:b/>
                <w:bCs/>
                <w:i/>
                <w:kern w:val="0"/>
                <w:sz w:val="20"/>
                <w:szCs w:val="20"/>
              </w:rPr>
              <w:t xml:space="preserve"> T/</w:t>
            </w:r>
            <w:r>
              <w:rPr>
                <w:rFonts w:ascii="Symbol" w:hAnsi="Symbol"/>
                <w:b/>
                <w:i/>
                <w:kern w:val="0"/>
                <w:sz w:val="20"/>
                <w:szCs w:val="20"/>
              </w:rPr>
              <w:t></w:t>
            </w:r>
            <w:r>
              <w:rPr>
                <w:rFonts w:ascii="Symbol" w:hAnsi="Symbol"/>
                <w:b/>
                <w:i/>
                <w:kern w:val="0"/>
                <w:sz w:val="20"/>
                <w:szCs w:val="20"/>
                <w:vertAlign w:val="superscript"/>
              </w:rPr>
              <w:t></w:t>
            </w:r>
            <w:r>
              <w:rPr>
                <w:b/>
                <w:bCs/>
                <w:i/>
                <w:kern w:val="0"/>
                <w:sz w:val="20"/>
                <w:szCs w:val="20"/>
              </w:rPr>
              <w:t xml:space="preserve"> </w:t>
            </w:r>
          </w:p>
        </w:tc>
        <w:tc>
          <w:tcPr>
            <w:tcW w:w="1049" w:type="dxa"/>
            <w:gridSpan w:val="2"/>
            <w:tcBorders>
              <w:top w:val="single" w:sz="4" w:space="0" w:color="auto"/>
              <w:left w:val="nil"/>
              <w:bottom w:val="single" w:sz="4" w:space="0" w:color="auto"/>
              <w:right w:val="dotted" w:sz="8" w:space="0" w:color="auto"/>
            </w:tcBorders>
            <w:shd w:val="clear" w:color="auto" w:fill="FFFFFF"/>
          </w:tcPr>
          <w:p w14:paraId="07F66573" w14:textId="77777777" w:rsidR="006D0A2D" w:rsidRDefault="006D0A2D">
            <w:pPr>
              <w:pStyle w:val="table"/>
              <w:spacing w:line="480" w:lineRule="auto"/>
              <w:jc w:val="center"/>
              <w:rPr>
                <w:b/>
                <w:bCs/>
                <w:i/>
                <w:sz w:val="20"/>
                <w:szCs w:val="20"/>
              </w:rPr>
            </w:pPr>
            <w:r>
              <w:rPr>
                <w:b/>
                <w:bCs/>
                <w:i/>
                <w:iCs/>
                <w:kern w:val="0"/>
                <w:sz w:val="20"/>
                <w:szCs w:val="20"/>
              </w:rPr>
              <w:t>P</w:t>
            </w:r>
          </w:p>
        </w:tc>
      </w:tr>
      <w:tr w:rsidR="006D0A2D" w14:paraId="2E18DCCA"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6CA73610" w14:textId="77777777" w:rsidR="006D0A2D" w:rsidRDefault="006D0A2D">
            <w:pPr>
              <w:pStyle w:val="table"/>
              <w:spacing w:line="480" w:lineRule="auto"/>
              <w:rPr>
                <w:sz w:val="20"/>
                <w:szCs w:val="20"/>
              </w:rPr>
            </w:pPr>
            <w:r>
              <w:rPr>
                <w:kern w:val="0"/>
                <w:sz w:val="20"/>
                <w:szCs w:val="20"/>
              </w:rPr>
              <w:t xml:space="preserve">Age(years) </w:t>
            </w:r>
          </w:p>
        </w:tc>
        <w:tc>
          <w:tcPr>
            <w:tcW w:w="1725" w:type="dxa"/>
            <w:tcBorders>
              <w:top w:val="single" w:sz="4" w:space="0" w:color="auto"/>
              <w:left w:val="nil"/>
              <w:bottom w:val="nil"/>
              <w:right w:val="nil"/>
            </w:tcBorders>
            <w:shd w:val="clear" w:color="auto" w:fill="FFFFFF"/>
          </w:tcPr>
          <w:p w14:paraId="65D20596" w14:textId="77777777" w:rsidR="006D0A2D" w:rsidRDefault="006D0A2D">
            <w:pPr>
              <w:pStyle w:val="table"/>
              <w:spacing w:line="480" w:lineRule="auto"/>
              <w:jc w:val="right"/>
              <w:rPr>
                <w:rFonts w:eastAsia="宋体"/>
                <w:sz w:val="20"/>
                <w:szCs w:val="20"/>
              </w:rPr>
            </w:pPr>
            <w:r>
              <w:rPr>
                <w:kern w:val="0"/>
                <w:sz w:val="20"/>
                <w:szCs w:val="20"/>
              </w:rPr>
              <w:t>23.</w:t>
            </w:r>
            <w:r>
              <w:rPr>
                <w:rFonts w:eastAsia="宋体"/>
                <w:kern w:val="0"/>
                <w:sz w:val="20"/>
                <w:szCs w:val="20"/>
              </w:rPr>
              <w:t>45</w:t>
            </w:r>
            <w:r>
              <w:rPr>
                <w:sz w:val="20"/>
                <w:szCs w:val="20"/>
              </w:rPr>
              <w:t>±</w:t>
            </w:r>
            <w:r>
              <w:rPr>
                <w:rFonts w:eastAsia="宋体"/>
                <w:kern w:val="0"/>
                <w:sz w:val="20"/>
                <w:szCs w:val="20"/>
              </w:rPr>
              <w:t>5.40</w:t>
            </w:r>
          </w:p>
        </w:tc>
        <w:tc>
          <w:tcPr>
            <w:tcW w:w="1725" w:type="dxa"/>
            <w:tcBorders>
              <w:top w:val="single" w:sz="4" w:space="0" w:color="auto"/>
              <w:left w:val="nil"/>
              <w:bottom w:val="nil"/>
              <w:right w:val="nil"/>
            </w:tcBorders>
            <w:shd w:val="clear" w:color="auto" w:fill="FFFFFF"/>
          </w:tcPr>
          <w:p w14:paraId="452D3C69" w14:textId="77777777" w:rsidR="006D0A2D" w:rsidRDefault="006D0A2D">
            <w:pPr>
              <w:pStyle w:val="table"/>
              <w:spacing w:line="480" w:lineRule="auto"/>
              <w:jc w:val="right"/>
              <w:rPr>
                <w:rFonts w:eastAsia="宋体"/>
                <w:sz w:val="20"/>
                <w:szCs w:val="20"/>
              </w:rPr>
            </w:pPr>
            <w:r>
              <w:rPr>
                <w:sz w:val="20"/>
                <w:szCs w:val="20"/>
              </w:rPr>
              <w:t>23.50±5.13</w:t>
            </w:r>
          </w:p>
        </w:tc>
        <w:tc>
          <w:tcPr>
            <w:tcW w:w="1137" w:type="dxa"/>
            <w:tcBorders>
              <w:top w:val="single" w:sz="4" w:space="0" w:color="auto"/>
              <w:left w:val="nil"/>
              <w:bottom w:val="nil"/>
              <w:right w:val="nil"/>
            </w:tcBorders>
            <w:shd w:val="clear" w:color="auto" w:fill="FFFFFF"/>
          </w:tcPr>
          <w:p w14:paraId="737357B7" w14:textId="77777777" w:rsidR="006D0A2D" w:rsidRDefault="006D0A2D">
            <w:pPr>
              <w:pStyle w:val="table"/>
              <w:spacing w:line="480" w:lineRule="auto"/>
              <w:jc w:val="right"/>
              <w:rPr>
                <w:rFonts w:eastAsia="宋体"/>
                <w:sz w:val="20"/>
                <w:szCs w:val="20"/>
              </w:rPr>
            </w:pPr>
            <w:r>
              <w:rPr>
                <w:rFonts w:eastAsia="宋体"/>
                <w:kern w:val="0"/>
                <w:sz w:val="20"/>
                <w:szCs w:val="20"/>
              </w:rPr>
              <w:t>0.07</w:t>
            </w:r>
          </w:p>
        </w:tc>
        <w:tc>
          <w:tcPr>
            <w:tcW w:w="1049" w:type="dxa"/>
            <w:gridSpan w:val="2"/>
            <w:tcBorders>
              <w:top w:val="single" w:sz="4" w:space="0" w:color="auto"/>
              <w:left w:val="nil"/>
              <w:bottom w:val="nil"/>
              <w:right w:val="dotted" w:sz="8" w:space="0" w:color="auto"/>
            </w:tcBorders>
            <w:shd w:val="clear" w:color="auto" w:fill="FFFFFF"/>
          </w:tcPr>
          <w:p w14:paraId="2AF903F0" w14:textId="77777777" w:rsidR="006D0A2D" w:rsidRDefault="006D0A2D">
            <w:pPr>
              <w:pStyle w:val="table"/>
              <w:spacing w:line="480" w:lineRule="auto"/>
              <w:jc w:val="right"/>
              <w:rPr>
                <w:rFonts w:eastAsia="宋体"/>
                <w:sz w:val="20"/>
                <w:szCs w:val="20"/>
              </w:rPr>
            </w:pPr>
            <w:r>
              <w:rPr>
                <w:kern w:val="0"/>
                <w:sz w:val="20"/>
                <w:szCs w:val="20"/>
              </w:rPr>
              <w:t>0.</w:t>
            </w:r>
            <w:r>
              <w:rPr>
                <w:rFonts w:eastAsia="宋体"/>
                <w:kern w:val="0"/>
                <w:sz w:val="20"/>
                <w:szCs w:val="20"/>
              </w:rPr>
              <w:t>944</w:t>
            </w:r>
          </w:p>
        </w:tc>
      </w:tr>
      <w:tr w:rsidR="006D0A2D" w14:paraId="6A41C9C2" w14:textId="77777777">
        <w:trPr>
          <w:trHeight w:hRule="exact" w:val="567"/>
        </w:trPr>
        <w:tc>
          <w:tcPr>
            <w:tcW w:w="3050" w:type="dxa"/>
            <w:tcBorders>
              <w:top w:val="nil"/>
              <w:left w:val="dotted" w:sz="8" w:space="0" w:color="auto"/>
              <w:bottom w:val="nil"/>
              <w:right w:val="nil"/>
            </w:tcBorders>
            <w:shd w:val="clear" w:color="auto" w:fill="FFFFFF"/>
          </w:tcPr>
          <w:p w14:paraId="0ADAF99E" w14:textId="77777777" w:rsidR="006D0A2D" w:rsidRDefault="006D0A2D">
            <w:pPr>
              <w:pStyle w:val="table"/>
              <w:spacing w:line="480" w:lineRule="auto"/>
              <w:rPr>
                <w:sz w:val="20"/>
                <w:szCs w:val="20"/>
              </w:rPr>
            </w:pPr>
            <w:r>
              <w:rPr>
                <w:kern w:val="0"/>
                <w:sz w:val="20"/>
                <w:szCs w:val="20"/>
              </w:rPr>
              <w:t>Education(years)</w:t>
            </w:r>
          </w:p>
        </w:tc>
        <w:tc>
          <w:tcPr>
            <w:tcW w:w="1725" w:type="dxa"/>
            <w:tcBorders>
              <w:top w:val="nil"/>
              <w:left w:val="nil"/>
              <w:bottom w:val="nil"/>
              <w:right w:val="nil"/>
            </w:tcBorders>
            <w:shd w:val="clear" w:color="auto" w:fill="FFFFFF"/>
          </w:tcPr>
          <w:p w14:paraId="0DA6D9C6" w14:textId="77777777" w:rsidR="006D0A2D" w:rsidRDefault="006D0A2D">
            <w:pPr>
              <w:pStyle w:val="table"/>
              <w:spacing w:line="480" w:lineRule="auto"/>
              <w:jc w:val="right"/>
              <w:rPr>
                <w:rFonts w:eastAsia="宋体"/>
                <w:sz w:val="20"/>
                <w:szCs w:val="20"/>
              </w:rPr>
            </w:pPr>
            <w:r>
              <w:rPr>
                <w:kern w:val="0"/>
                <w:sz w:val="20"/>
                <w:szCs w:val="20"/>
              </w:rPr>
              <w:t>11.</w:t>
            </w:r>
            <w:r>
              <w:rPr>
                <w:rFonts w:eastAsia="宋体"/>
                <w:kern w:val="0"/>
                <w:sz w:val="20"/>
                <w:szCs w:val="20"/>
              </w:rPr>
              <w:t>47</w:t>
            </w:r>
            <w:r>
              <w:rPr>
                <w:sz w:val="20"/>
                <w:szCs w:val="20"/>
              </w:rPr>
              <w:t>±</w:t>
            </w:r>
            <w:r>
              <w:rPr>
                <w:kern w:val="0"/>
                <w:sz w:val="20"/>
                <w:szCs w:val="20"/>
              </w:rPr>
              <w:t>2.5</w:t>
            </w:r>
            <w:r>
              <w:rPr>
                <w:rFonts w:eastAsia="宋体"/>
                <w:kern w:val="0"/>
                <w:sz w:val="20"/>
                <w:szCs w:val="20"/>
              </w:rPr>
              <w:t>5</w:t>
            </w:r>
          </w:p>
        </w:tc>
        <w:tc>
          <w:tcPr>
            <w:tcW w:w="1725" w:type="dxa"/>
            <w:tcBorders>
              <w:top w:val="nil"/>
              <w:left w:val="nil"/>
              <w:bottom w:val="nil"/>
              <w:right w:val="nil"/>
            </w:tcBorders>
            <w:shd w:val="clear" w:color="auto" w:fill="FFFFFF"/>
          </w:tcPr>
          <w:p w14:paraId="54FD3D52" w14:textId="77777777" w:rsidR="006D0A2D" w:rsidRDefault="006D0A2D">
            <w:pPr>
              <w:pStyle w:val="table"/>
              <w:spacing w:line="480" w:lineRule="auto"/>
              <w:jc w:val="right"/>
              <w:rPr>
                <w:rFonts w:eastAsia="宋体"/>
                <w:sz w:val="20"/>
                <w:szCs w:val="20"/>
              </w:rPr>
            </w:pPr>
            <w:r>
              <w:rPr>
                <w:sz w:val="20"/>
                <w:szCs w:val="20"/>
              </w:rPr>
              <w:t>13.87±2.31</w:t>
            </w:r>
          </w:p>
        </w:tc>
        <w:tc>
          <w:tcPr>
            <w:tcW w:w="1137" w:type="dxa"/>
            <w:tcBorders>
              <w:top w:val="nil"/>
              <w:left w:val="nil"/>
              <w:bottom w:val="nil"/>
              <w:right w:val="nil"/>
            </w:tcBorders>
            <w:shd w:val="clear" w:color="auto" w:fill="FFFFFF"/>
          </w:tcPr>
          <w:p w14:paraId="12265C11" w14:textId="77777777" w:rsidR="006D0A2D" w:rsidRDefault="006D0A2D">
            <w:pPr>
              <w:pStyle w:val="table"/>
              <w:spacing w:line="480" w:lineRule="auto"/>
              <w:jc w:val="right"/>
              <w:rPr>
                <w:rFonts w:eastAsia="宋体"/>
                <w:sz w:val="20"/>
                <w:szCs w:val="20"/>
              </w:rPr>
            </w:pPr>
            <w:r>
              <w:rPr>
                <w:rFonts w:eastAsia="宋体"/>
                <w:kern w:val="0"/>
                <w:sz w:val="20"/>
                <w:szCs w:val="20"/>
              </w:rPr>
              <w:t>6.97</w:t>
            </w:r>
          </w:p>
        </w:tc>
        <w:tc>
          <w:tcPr>
            <w:tcW w:w="1049" w:type="dxa"/>
            <w:gridSpan w:val="2"/>
            <w:tcBorders>
              <w:top w:val="nil"/>
              <w:left w:val="nil"/>
              <w:bottom w:val="nil"/>
              <w:right w:val="dotted" w:sz="8" w:space="0" w:color="auto"/>
            </w:tcBorders>
            <w:shd w:val="clear" w:color="auto" w:fill="FFFFFF"/>
          </w:tcPr>
          <w:p w14:paraId="64A6B384" w14:textId="77777777" w:rsidR="006D0A2D" w:rsidRDefault="006D0A2D">
            <w:pPr>
              <w:pStyle w:val="table"/>
              <w:spacing w:line="480" w:lineRule="auto"/>
              <w:jc w:val="right"/>
              <w:rPr>
                <w:sz w:val="20"/>
                <w:szCs w:val="20"/>
              </w:rPr>
            </w:pPr>
            <w:r>
              <w:rPr>
                <w:kern w:val="0"/>
                <w:sz w:val="20"/>
                <w:szCs w:val="20"/>
              </w:rPr>
              <w:t>&lt;0.001</w:t>
            </w:r>
          </w:p>
        </w:tc>
      </w:tr>
      <w:tr w:rsidR="006D0A2D" w14:paraId="69CF083B" w14:textId="77777777">
        <w:trPr>
          <w:trHeight w:hRule="exact" w:val="567"/>
        </w:trPr>
        <w:tc>
          <w:tcPr>
            <w:tcW w:w="3050" w:type="dxa"/>
            <w:tcBorders>
              <w:top w:val="nil"/>
              <w:left w:val="dotted" w:sz="8" w:space="0" w:color="auto"/>
              <w:bottom w:val="nil"/>
              <w:right w:val="nil"/>
            </w:tcBorders>
            <w:shd w:val="clear" w:color="auto" w:fill="FFFFFF"/>
          </w:tcPr>
          <w:p w14:paraId="78E60C83" w14:textId="77777777" w:rsidR="006D0A2D" w:rsidRDefault="006D0A2D">
            <w:pPr>
              <w:pStyle w:val="table"/>
              <w:spacing w:line="480" w:lineRule="auto"/>
              <w:rPr>
                <w:sz w:val="20"/>
                <w:szCs w:val="20"/>
              </w:rPr>
            </w:pPr>
            <w:r>
              <w:rPr>
                <w:kern w:val="0"/>
                <w:sz w:val="20"/>
                <w:szCs w:val="20"/>
              </w:rPr>
              <w:t>Male subjects(</w:t>
            </w:r>
            <w:r>
              <w:rPr>
                <w:rFonts w:eastAsia="宋体" w:hint="eastAsia"/>
                <w:kern w:val="0"/>
                <w:sz w:val="20"/>
                <w:szCs w:val="20"/>
              </w:rPr>
              <w:t>n</w:t>
            </w:r>
            <w:r>
              <w:rPr>
                <w:kern w:val="0"/>
                <w:sz w:val="20"/>
                <w:szCs w:val="20"/>
              </w:rPr>
              <w:t>)</w:t>
            </w:r>
          </w:p>
        </w:tc>
        <w:tc>
          <w:tcPr>
            <w:tcW w:w="1725" w:type="dxa"/>
            <w:tcBorders>
              <w:top w:val="nil"/>
              <w:left w:val="nil"/>
              <w:bottom w:val="nil"/>
              <w:right w:val="nil"/>
            </w:tcBorders>
            <w:shd w:val="clear" w:color="auto" w:fill="FFFFFF"/>
          </w:tcPr>
          <w:p w14:paraId="2C7AF327" w14:textId="77777777" w:rsidR="006D0A2D" w:rsidRDefault="006D0A2D">
            <w:pPr>
              <w:pStyle w:val="table"/>
              <w:spacing w:line="480" w:lineRule="auto"/>
              <w:jc w:val="right"/>
              <w:rPr>
                <w:rFonts w:eastAsia="宋体"/>
                <w:sz w:val="20"/>
                <w:szCs w:val="20"/>
              </w:rPr>
            </w:pPr>
            <w:r>
              <w:rPr>
                <w:rFonts w:eastAsia="宋体"/>
                <w:kern w:val="0"/>
                <w:sz w:val="20"/>
                <w:szCs w:val="20"/>
              </w:rPr>
              <w:t>62</w:t>
            </w:r>
            <w:r>
              <w:rPr>
                <w:kern w:val="0"/>
                <w:sz w:val="20"/>
                <w:szCs w:val="20"/>
              </w:rPr>
              <w:t>(6</w:t>
            </w:r>
            <w:r>
              <w:rPr>
                <w:rFonts w:eastAsia="宋体"/>
                <w:kern w:val="0"/>
                <w:sz w:val="20"/>
                <w:szCs w:val="20"/>
              </w:rPr>
              <w:t>5.3</w:t>
            </w:r>
            <w:r>
              <w:rPr>
                <w:rFonts w:eastAsia="宋体" w:hint="eastAsia"/>
                <w:kern w:val="0"/>
                <w:sz w:val="20"/>
                <w:szCs w:val="20"/>
              </w:rPr>
              <w:t>0%)</w:t>
            </w:r>
          </w:p>
        </w:tc>
        <w:tc>
          <w:tcPr>
            <w:tcW w:w="1725" w:type="dxa"/>
            <w:tcBorders>
              <w:top w:val="nil"/>
              <w:left w:val="nil"/>
              <w:bottom w:val="nil"/>
              <w:right w:val="nil"/>
            </w:tcBorders>
            <w:shd w:val="clear" w:color="auto" w:fill="FFFFFF"/>
          </w:tcPr>
          <w:p w14:paraId="03CEF8DC" w14:textId="77777777" w:rsidR="006D0A2D" w:rsidRDefault="006D0A2D">
            <w:pPr>
              <w:pStyle w:val="table"/>
              <w:spacing w:line="480" w:lineRule="auto"/>
              <w:jc w:val="right"/>
              <w:rPr>
                <w:rFonts w:eastAsia="宋体"/>
                <w:sz w:val="20"/>
                <w:szCs w:val="20"/>
              </w:rPr>
            </w:pPr>
            <w:r>
              <w:rPr>
                <w:sz w:val="20"/>
                <w:szCs w:val="20"/>
              </w:rPr>
              <w:t>43(41.7</w:t>
            </w:r>
            <w:r>
              <w:rPr>
                <w:rFonts w:eastAsia="宋体" w:hint="eastAsia"/>
                <w:sz w:val="20"/>
                <w:szCs w:val="20"/>
              </w:rPr>
              <w:t>0%)</w:t>
            </w:r>
          </w:p>
        </w:tc>
        <w:tc>
          <w:tcPr>
            <w:tcW w:w="1137" w:type="dxa"/>
            <w:tcBorders>
              <w:top w:val="nil"/>
              <w:left w:val="nil"/>
              <w:bottom w:val="nil"/>
              <w:right w:val="nil"/>
            </w:tcBorders>
            <w:shd w:val="clear" w:color="auto" w:fill="FFFFFF"/>
          </w:tcPr>
          <w:p w14:paraId="362DD3A8" w14:textId="77777777" w:rsidR="006D0A2D" w:rsidRDefault="006D0A2D">
            <w:pPr>
              <w:pStyle w:val="table"/>
              <w:spacing w:line="480" w:lineRule="auto"/>
              <w:jc w:val="right"/>
              <w:rPr>
                <w:rFonts w:eastAsia="宋体"/>
                <w:sz w:val="20"/>
                <w:szCs w:val="20"/>
              </w:rPr>
            </w:pPr>
            <w:r>
              <w:rPr>
                <w:rFonts w:eastAsia="宋体"/>
                <w:kern w:val="0"/>
                <w:sz w:val="20"/>
                <w:szCs w:val="20"/>
              </w:rPr>
              <w:t>10.97</w:t>
            </w:r>
          </w:p>
        </w:tc>
        <w:tc>
          <w:tcPr>
            <w:tcW w:w="1049" w:type="dxa"/>
            <w:gridSpan w:val="2"/>
            <w:tcBorders>
              <w:top w:val="nil"/>
              <w:left w:val="nil"/>
              <w:bottom w:val="nil"/>
              <w:right w:val="dotted" w:sz="8" w:space="0" w:color="auto"/>
            </w:tcBorders>
            <w:shd w:val="clear" w:color="auto" w:fill="FFFFFF"/>
          </w:tcPr>
          <w:p w14:paraId="171DB5AA" w14:textId="77777777" w:rsidR="006D0A2D" w:rsidRDefault="006D0A2D">
            <w:pPr>
              <w:pStyle w:val="table"/>
              <w:spacing w:line="480" w:lineRule="auto"/>
              <w:jc w:val="right"/>
              <w:rPr>
                <w:rFonts w:eastAsia="宋体"/>
                <w:sz w:val="20"/>
                <w:szCs w:val="20"/>
              </w:rPr>
            </w:pPr>
            <w:r>
              <w:rPr>
                <w:kern w:val="0"/>
                <w:sz w:val="20"/>
                <w:szCs w:val="20"/>
              </w:rPr>
              <w:t>0.0</w:t>
            </w:r>
            <w:r>
              <w:rPr>
                <w:rFonts w:eastAsia="宋体"/>
                <w:kern w:val="0"/>
                <w:sz w:val="20"/>
                <w:szCs w:val="20"/>
              </w:rPr>
              <w:t>01</w:t>
            </w:r>
          </w:p>
        </w:tc>
      </w:tr>
      <w:tr w:rsidR="006D0A2D" w14:paraId="0CE581B4" w14:textId="77777777">
        <w:trPr>
          <w:trHeight w:hRule="exact" w:val="567"/>
        </w:trPr>
        <w:tc>
          <w:tcPr>
            <w:tcW w:w="3050" w:type="dxa"/>
            <w:tcBorders>
              <w:top w:val="nil"/>
              <w:left w:val="dotted" w:sz="8" w:space="0" w:color="auto"/>
              <w:bottom w:val="nil"/>
              <w:right w:val="nil"/>
            </w:tcBorders>
            <w:shd w:val="clear" w:color="auto" w:fill="FFFFFF"/>
          </w:tcPr>
          <w:p w14:paraId="467BB898" w14:textId="77777777" w:rsidR="006D0A2D" w:rsidRDefault="006D0A2D">
            <w:pPr>
              <w:pStyle w:val="table"/>
              <w:spacing w:line="480" w:lineRule="auto"/>
              <w:rPr>
                <w:sz w:val="20"/>
                <w:szCs w:val="20"/>
              </w:rPr>
            </w:pPr>
            <w:r>
              <w:rPr>
                <w:kern w:val="0"/>
                <w:sz w:val="20"/>
                <w:szCs w:val="20"/>
              </w:rPr>
              <w:t>Illness duration(months)</w:t>
            </w:r>
          </w:p>
        </w:tc>
        <w:tc>
          <w:tcPr>
            <w:tcW w:w="1725" w:type="dxa"/>
            <w:tcBorders>
              <w:top w:val="nil"/>
              <w:left w:val="nil"/>
              <w:bottom w:val="nil"/>
              <w:right w:val="nil"/>
            </w:tcBorders>
            <w:shd w:val="clear" w:color="auto" w:fill="FFFFFF"/>
          </w:tcPr>
          <w:p w14:paraId="13656E0C" w14:textId="77777777" w:rsidR="006D0A2D" w:rsidRDefault="006D0A2D">
            <w:pPr>
              <w:pStyle w:val="table"/>
              <w:spacing w:line="480" w:lineRule="auto"/>
              <w:jc w:val="right"/>
              <w:rPr>
                <w:rFonts w:eastAsia="宋体"/>
                <w:sz w:val="20"/>
                <w:szCs w:val="20"/>
              </w:rPr>
            </w:pPr>
            <w:r>
              <w:rPr>
                <w:rFonts w:eastAsia="宋体"/>
                <w:kern w:val="0"/>
                <w:sz w:val="20"/>
                <w:szCs w:val="20"/>
              </w:rPr>
              <w:t>30.54</w:t>
            </w:r>
            <w:r>
              <w:rPr>
                <w:sz w:val="20"/>
                <w:szCs w:val="20"/>
              </w:rPr>
              <w:t>±</w:t>
            </w:r>
            <w:r>
              <w:rPr>
                <w:rFonts w:eastAsia="宋体"/>
                <w:kern w:val="0"/>
                <w:sz w:val="20"/>
                <w:szCs w:val="20"/>
              </w:rPr>
              <w:t>38.00</w:t>
            </w:r>
          </w:p>
        </w:tc>
        <w:tc>
          <w:tcPr>
            <w:tcW w:w="1725" w:type="dxa"/>
            <w:tcBorders>
              <w:top w:val="nil"/>
              <w:left w:val="nil"/>
              <w:bottom w:val="nil"/>
              <w:right w:val="nil"/>
            </w:tcBorders>
            <w:shd w:val="clear" w:color="auto" w:fill="FFFFFF"/>
          </w:tcPr>
          <w:p w14:paraId="353B7922"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45A2DEB9"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14474317" w14:textId="77777777" w:rsidR="006D0A2D" w:rsidRDefault="006D0A2D">
            <w:pPr>
              <w:pStyle w:val="table"/>
              <w:spacing w:line="480" w:lineRule="auto"/>
              <w:jc w:val="right"/>
              <w:rPr>
                <w:sz w:val="20"/>
                <w:szCs w:val="20"/>
              </w:rPr>
            </w:pPr>
          </w:p>
        </w:tc>
      </w:tr>
      <w:tr w:rsidR="006D0A2D" w14:paraId="3A971316" w14:textId="77777777">
        <w:trPr>
          <w:trHeight w:hRule="exact" w:val="567"/>
        </w:trPr>
        <w:tc>
          <w:tcPr>
            <w:tcW w:w="3050" w:type="dxa"/>
            <w:tcBorders>
              <w:top w:val="nil"/>
              <w:left w:val="dotted" w:sz="8" w:space="0" w:color="auto"/>
              <w:bottom w:val="nil"/>
              <w:right w:val="nil"/>
            </w:tcBorders>
            <w:shd w:val="clear" w:color="auto" w:fill="FFFFFF"/>
          </w:tcPr>
          <w:p w14:paraId="5BADA0A5" w14:textId="77777777" w:rsidR="006D0A2D" w:rsidRDefault="006D0A2D">
            <w:pPr>
              <w:pStyle w:val="table"/>
              <w:spacing w:line="480" w:lineRule="auto"/>
              <w:rPr>
                <w:kern w:val="0"/>
                <w:sz w:val="20"/>
                <w:szCs w:val="20"/>
              </w:rPr>
            </w:pPr>
            <w:r>
              <w:rPr>
                <w:sz w:val="20"/>
                <w:szCs w:val="20"/>
              </w:rPr>
              <w:t>CPZ equivalence(mg/d)</w:t>
            </w:r>
          </w:p>
        </w:tc>
        <w:tc>
          <w:tcPr>
            <w:tcW w:w="1725" w:type="dxa"/>
            <w:tcBorders>
              <w:top w:val="nil"/>
              <w:left w:val="nil"/>
              <w:bottom w:val="nil"/>
              <w:right w:val="nil"/>
            </w:tcBorders>
            <w:shd w:val="clear" w:color="auto" w:fill="FFFFFF"/>
          </w:tcPr>
          <w:p w14:paraId="2EF8B402" w14:textId="77777777" w:rsidR="006D0A2D" w:rsidRDefault="006D0A2D">
            <w:pPr>
              <w:pStyle w:val="table"/>
              <w:spacing w:line="480" w:lineRule="auto"/>
              <w:jc w:val="right"/>
              <w:rPr>
                <w:rFonts w:eastAsia="宋体"/>
                <w:kern w:val="0"/>
                <w:sz w:val="20"/>
                <w:szCs w:val="20"/>
              </w:rPr>
            </w:pPr>
            <w:r>
              <w:rPr>
                <w:rFonts w:eastAsia="宋体"/>
                <w:kern w:val="0"/>
                <w:sz w:val="20"/>
                <w:szCs w:val="20"/>
              </w:rPr>
              <w:t>283.88</w:t>
            </w:r>
            <w:r>
              <w:rPr>
                <w:sz w:val="20"/>
                <w:szCs w:val="20"/>
              </w:rPr>
              <w:t>±</w:t>
            </w:r>
            <w:r>
              <w:rPr>
                <w:rFonts w:eastAsia="宋体"/>
                <w:kern w:val="0"/>
                <w:sz w:val="20"/>
                <w:szCs w:val="20"/>
              </w:rPr>
              <w:t>222.10</w:t>
            </w:r>
          </w:p>
        </w:tc>
        <w:tc>
          <w:tcPr>
            <w:tcW w:w="1725" w:type="dxa"/>
            <w:tcBorders>
              <w:top w:val="nil"/>
              <w:left w:val="nil"/>
              <w:bottom w:val="nil"/>
              <w:right w:val="nil"/>
            </w:tcBorders>
            <w:shd w:val="clear" w:color="auto" w:fill="FFFFFF"/>
          </w:tcPr>
          <w:p w14:paraId="161E70F1"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28DF9A94"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2539EF1E" w14:textId="77777777" w:rsidR="006D0A2D" w:rsidRDefault="006D0A2D">
            <w:pPr>
              <w:pStyle w:val="table"/>
              <w:spacing w:line="480" w:lineRule="auto"/>
              <w:jc w:val="right"/>
              <w:rPr>
                <w:sz w:val="20"/>
                <w:szCs w:val="20"/>
              </w:rPr>
            </w:pPr>
          </w:p>
        </w:tc>
      </w:tr>
      <w:tr w:rsidR="006D0A2D" w14:paraId="5FA5EAE2" w14:textId="77777777">
        <w:trPr>
          <w:trHeight w:hRule="exact" w:val="567"/>
        </w:trPr>
        <w:tc>
          <w:tcPr>
            <w:tcW w:w="3050" w:type="dxa"/>
            <w:tcBorders>
              <w:top w:val="nil"/>
              <w:left w:val="dotted" w:sz="8" w:space="0" w:color="auto"/>
              <w:bottom w:val="nil"/>
              <w:right w:val="nil"/>
            </w:tcBorders>
            <w:shd w:val="clear" w:color="auto" w:fill="FFFFFF"/>
          </w:tcPr>
          <w:p w14:paraId="50C40DE1" w14:textId="77777777" w:rsidR="006D0A2D" w:rsidRDefault="006D0A2D">
            <w:pPr>
              <w:pStyle w:val="table"/>
              <w:spacing w:line="480" w:lineRule="auto"/>
              <w:rPr>
                <w:sz w:val="20"/>
                <w:szCs w:val="20"/>
              </w:rPr>
            </w:pPr>
            <w:r>
              <w:rPr>
                <w:kern w:val="0"/>
                <w:sz w:val="20"/>
                <w:szCs w:val="20"/>
              </w:rPr>
              <w:t xml:space="preserve">SAPS </w:t>
            </w:r>
          </w:p>
        </w:tc>
        <w:tc>
          <w:tcPr>
            <w:tcW w:w="1725" w:type="dxa"/>
            <w:tcBorders>
              <w:top w:val="nil"/>
              <w:left w:val="nil"/>
              <w:bottom w:val="nil"/>
              <w:right w:val="nil"/>
            </w:tcBorders>
            <w:shd w:val="clear" w:color="auto" w:fill="FFFFFF"/>
          </w:tcPr>
          <w:p w14:paraId="0C55573E" w14:textId="77777777" w:rsidR="006D0A2D" w:rsidRDefault="006D0A2D">
            <w:pPr>
              <w:pStyle w:val="table"/>
              <w:spacing w:line="480" w:lineRule="auto"/>
              <w:jc w:val="right"/>
              <w:rPr>
                <w:rFonts w:eastAsia="宋体"/>
                <w:sz w:val="20"/>
                <w:szCs w:val="20"/>
              </w:rPr>
            </w:pPr>
            <w:r>
              <w:rPr>
                <w:rFonts w:eastAsia="宋体"/>
                <w:kern w:val="0"/>
                <w:sz w:val="20"/>
                <w:szCs w:val="20"/>
              </w:rPr>
              <w:t>19.03</w:t>
            </w:r>
            <w:r>
              <w:rPr>
                <w:sz w:val="20"/>
                <w:szCs w:val="20"/>
              </w:rPr>
              <w:t>±</w:t>
            </w:r>
            <w:r>
              <w:rPr>
                <w:kern w:val="0"/>
                <w:sz w:val="20"/>
                <w:szCs w:val="20"/>
              </w:rPr>
              <w:t>1</w:t>
            </w:r>
            <w:r>
              <w:rPr>
                <w:rFonts w:eastAsia="宋体"/>
                <w:kern w:val="0"/>
                <w:sz w:val="20"/>
                <w:szCs w:val="20"/>
              </w:rPr>
              <w:t>6.00</w:t>
            </w:r>
          </w:p>
        </w:tc>
        <w:tc>
          <w:tcPr>
            <w:tcW w:w="1725" w:type="dxa"/>
            <w:tcBorders>
              <w:top w:val="nil"/>
              <w:left w:val="nil"/>
              <w:bottom w:val="nil"/>
              <w:right w:val="nil"/>
            </w:tcBorders>
            <w:shd w:val="clear" w:color="auto" w:fill="FFFFFF"/>
          </w:tcPr>
          <w:p w14:paraId="4100AB95"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51C34699"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4B7842C2" w14:textId="77777777" w:rsidR="006D0A2D" w:rsidRDefault="006D0A2D">
            <w:pPr>
              <w:pStyle w:val="table"/>
              <w:spacing w:line="480" w:lineRule="auto"/>
              <w:jc w:val="right"/>
              <w:rPr>
                <w:sz w:val="20"/>
                <w:szCs w:val="20"/>
              </w:rPr>
            </w:pPr>
          </w:p>
        </w:tc>
      </w:tr>
      <w:tr w:rsidR="006D0A2D" w14:paraId="5CC7BFFB" w14:textId="77777777">
        <w:trPr>
          <w:trHeight w:hRule="exact" w:val="567"/>
        </w:trPr>
        <w:tc>
          <w:tcPr>
            <w:tcW w:w="3050" w:type="dxa"/>
            <w:tcBorders>
              <w:top w:val="nil"/>
              <w:left w:val="dotted" w:sz="8" w:space="0" w:color="auto"/>
              <w:bottom w:val="nil"/>
              <w:right w:val="nil"/>
            </w:tcBorders>
            <w:shd w:val="clear" w:color="auto" w:fill="FFFFFF"/>
          </w:tcPr>
          <w:p w14:paraId="7B30DB35" w14:textId="77777777" w:rsidR="006D0A2D" w:rsidRDefault="006D0A2D">
            <w:pPr>
              <w:pStyle w:val="table"/>
              <w:spacing w:line="480" w:lineRule="auto"/>
              <w:rPr>
                <w:sz w:val="20"/>
                <w:szCs w:val="20"/>
              </w:rPr>
            </w:pPr>
            <w:r>
              <w:rPr>
                <w:kern w:val="0"/>
                <w:sz w:val="20"/>
                <w:szCs w:val="20"/>
              </w:rPr>
              <w:t xml:space="preserve">SANS </w:t>
            </w:r>
          </w:p>
        </w:tc>
        <w:tc>
          <w:tcPr>
            <w:tcW w:w="1725" w:type="dxa"/>
            <w:tcBorders>
              <w:top w:val="nil"/>
              <w:left w:val="nil"/>
              <w:bottom w:val="nil"/>
              <w:right w:val="nil"/>
            </w:tcBorders>
            <w:shd w:val="clear" w:color="auto" w:fill="FFFFFF"/>
          </w:tcPr>
          <w:p w14:paraId="1C566ACE" w14:textId="77777777" w:rsidR="006D0A2D" w:rsidRDefault="006D0A2D">
            <w:pPr>
              <w:pStyle w:val="table"/>
              <w:spacing w:line="480" w:lineRule="auto"/>
              <w:jc w:val="right"/>
              <w:rPr>
                <w:rFonts w:eastAsia="宋体"/>
                <w:sz w:val="20"/>
                <w:szCs w:val="20"/>
              </w:rPr>
            </w:pPr>
            <w:r>
              <w:rPr>
                <w:kern w:val="0"/>
                <w:sz w:val="20"/>
                <w:szCs w:val="20"/>
              </w:rPr>
              <w:t>3</w:t>
            </w:r>
            <w:r>
              <w:rPr>
                <w:rFonts w:eastAsia="宋体"/>
                <w:kern w:val="0"/>
                <w:sz w:val="20"/>
                <w:szCs w:val="20"/>
              </w:rPr>
              <w:t>5.64</w:t>
            </w:r>
            <w:r>
              <w:rPr>
                <w:sz w:val="20"/>
                <w:szCs w:val="20"/>
              </w:rPr>
              <w:t>±</w:t>
            </w:r>
            <w:r>
              <w:rPr>
                <w:kern w:val="0"/>
                <w:sz w:val="20"/>
                <w:szCs w:val="20"/>
              </w:rPr>
              <w:t>2</w:t>
            </w:r>
            <w:r>
              <w:rPr>
                <w:rFonts w:eastAsia="宋体"/>
                <w:kern w:val="0"/>
                <w:sz w:val="20"/>
                <w:szCs w:val="20"/>
              </w:rPr>
              <w:t>7.91</w:t>
            </w:r>
          </w:p>
        </w:tc>
        <w:tc>
          <w:tcPr>
            <w:tcW w:w="1725" w:type="dxa"/>
            <w:tcBorders>
              <w:top w:val="nil"/>
              <w:left w:val="nil"/>
              <w:bottom w:val="nil"/>
              <w:right w:val="nil"/>
            </w:tcBorders>
            <w:shd w:val="clear" w:color="auto" w:fill="FFFFFF"/>
          </w:tcPr>
          <w:p w14:paraId="3A4C1FB4" w14:textId="77777777" w:rsidR="006D0A2D" w:rsidRDefault="006D0A2D">
            <w:pPr>
              <w:pStyle w:val="table"/>
              <w:spacing w:line="480" w:lineRule="auto"/>
              <w:jc w:val="right"/>
              <w:rPr>
                <w:sz w:val="20"/>
                <w:szCs w:val="20"/>
              </w:rPr>
            </w:pPr>
            <w:r>
              <w:rPr>
                <w:sz w:val="20"/>
                <w:szCs w:val="20"/>
              </w:rPr>
              <w:t>-</w:t>
            </w:r>
          </w:p>
        </w:tc>
        <w:tc>
          <w:tcPr>
            <w:tcW w:w="1137" w:type="dxa"/>
            <w:tcBorders>
              <w:top w:val="nil"/>
              <w:left w:val="nil"/>
              <w:bottom w:val="nil"/>
              <w:right w:val="nil"/>
            </w:tcBorders>
            <w:shd w:val="clear" w:color="auto" w:fill="FFFFFF"/>
          </w:tcPr>
          <w:p w14:paraId="1568FF14" w14:textId="77777777" w:rsidR="006D0A2D" w:rsidRDefault="006D0A2D">
            <w:pPr>
              <w:pStyle w:val="table"/>
              <w:spacing w:line="480" w:lineRule="auto"/>
              <w:jc w:val="right"/>
              <w:rPr>
                <w:sz w:val="20"/>
                <w:szCs w:val="20"/>
              </w:rPr>
            </w:pPr>
          </w:p>
        </w:tc>
        <w:tc>
          <w:tcPr>
            <w:tcW w:w="1049" w:type="dxa"/>
            <w:gridSpan w:val="2"/>
            <w:tcBorders>
              <w:top w:val="nil"/>
              <w:left w:val="nil"/>
              <w:bottom w:val="nil"/>
              <w:right w:val="dotted" w:sz="8" w:space="0" w:color="auto"/>
            </w:tcBorders>
            <w:shd w:val="clear" w:color="auto" w:fill="FFFFFF"/>
          </w:tcPr>
          <w:p w14:paraId="780E6F10" w14:textId="77777777" w:rsidR="006D0A2D" w:rsidRDefault="006D0A2D">
            <w:pPr>
              <w:pStyle w:val="table"/>
              <w:spacing w:line="480" w:lineRule="auto"/>
              <w:jc w:val="right"/>
              <w:rPr>
                <w:sz w:val="20"/>
                <w:szCs w:val="20"/>
              </w:rPr>
            </w:pPr>
          </w:p>
        </w:tc>
      </w:tr>
      <w:tr w:rsidR="006D0A2D" w14:paraId="0DDDC869" w14:textId="77777777">
        <w:trPr>
          <w:trHeight w:hRule="exact" w:val="567"/>
        </w:trPr>
        <w:tc>
          <w:tcPr>
            <w:tcW w:w="3050" w:type="dxa"/>
            <w:tcBorders>
              <w:top w:val="nil"/>
              <w:left w:val="dotted" w:sz="8" w:space="0" w:color="auto"/>
              <w:bottom w:val="nil"/>
              <w:right w:val="nil"/>
            </w:tcBorders>
            <w:shd w:val="clear" w:color="auto" w:fill="FFFFFF"/>
          </w:tcPr>
          <w:p w14:paraId="761CF418" w14:textId="77777777" w:rsidR="006D0A2D" w:rsidRDefault="006D0A2D">
            <w:pPr>
              <w:pStyle w:val="table"/>
              <w:spacing w:line="480" w:lineRule="auto"/>
              <w:rPr>
                <w:sz w:val="20"/>
                <w:szCs w:val="20"/>
              </w:rPr>
            </w:pPr>
            <w:r>
              <w:rPr>
                <w:kern w:val="0"/>
                <w:sz w:val="20"/>
                <w:szCs w:val="20"/>
              </w:rPr>
              <w:t>WAIS-information</w:t>
            </w:r>
          </w:p>
        </w:tc>
        <w:tc>
          <w:tcPr>
            <w:tcW w:w="1725" w:type="dxa"/>
            <w:tcBorders>
              <w:top w:val="nil"/>
              <w:left w:val="nil"/>
              <w:bottom w:val="nil"/>
              <w:right w:val="nil"/>
            </w:tcBorders>
            <w:shd w:val="clear" w:color="auto" w:fill="FFFFFF"/>
          </w:tcPr>
          <w:p w14:paraId="4FCD3CD8" w14:textId="77777777" w:rsidR="006D0A2D" w:rsidRDefault="006D0A2D">
            <w:pPr>
              <w:pStyle w:val="table"/>
              <w:spacing w:line="480" w:lineRule="auto"/>
              <w:jc w:val="right"/>
              <w:rPr>
                <w:rFonts w:eastAsia="宋体"/>
                <w:sz w:val="20"/>
                <w:szCs w:val="20"/>
              </w:rPr>
            </w:pPr>
            <w:r>
              <w:rPr>
                <w:kern w:val="0"/>
                <w:sz w:val="20"/>
                <w:szCs w:val="20"/>
              </w:rPr>
              <w:t>1</w:t>
            </w:r>
            <w:r>
              <w:rPr>
                <w:rFonts w:eastAsia="宋体"/>
                <w:kern w:val="0"/>
                <w:sz w:val="20"/>
                <w:szCs w:val="20"/>
              </w:rPr>
              <w:t>6.16</w:t>
            </w:r>
            <w:r>
              <w:rPr>
                <w:sz w:val="20"/>
                <w:szCs w:val="20"/>
              </w:rPr>
              <w:t>±</w:t>
            </w:r>
            <w:r>
              <w:rPr>
                <w:rFonts w:eastAsia="宋体"/>
                <w:kern w:val="0"/>
                <w:sz w:val="20"/>
                <w:szCs w:val="20"/>
              </w:rPr>
              <w:t>5.10</w:t>
            </w:r>
          </w:p>
        </w:tc>
        <w:tc>
          <w:tcPr>
            <w:tcW w:w="1725" w:type="dxa"/>
            <w:tcBorders>
              <w:top w:val="nil"/>
              <w:left w:val="nil"/>
              <w:bottom w:val="nil"/>
              <w:right w:val="nil"/>
            </w:tcBorders>
            <w:shd w:val="clear" w:color="auto" w:fill="FFFFFF"/>
          </w:tcPr>
          <w:p w14:paraId="0FA41BB0" w14:textId="77777777" w:rsidR="006D0A2D" w:rsidRDefault="006D0A2D">
            <w:pPr>
              <w:pStyle w:val="table"/>
              <w:spacing w:line="480" w:lineRule="auto"/>
              <w:jc w:val="right"/>
              <w:rPr>
                <w:rFonts w:eastAsia="宋体"/>
                <w:sz w:val="20"/>
                <w:szCs w:val="20"/>
              </w:rPr>
            </w:pPr>
            <w:r>
              <w:rPr>
                <w:sz w:val="20"/>
                <w:szCs w:val="20"/>
              </w:rPr>
              <w:t>20.75±4.76</w:t>
            </w:r>
          </w:p>
        </w:tc>
        <w:tc>
          <w:tcPr>
            <w:tcW w:w="1137" w:type="dxa"/>
            <w:tcBorders>
              <w:top w:val="nil"/>
              <w:left w:val="nil"/>
              <w:bottom w:val="nil"/>
              <w:right w:val="nil"/>
            </w:tcBorders>
            <w:shd w:val="clear" w:color="auto" w:fill="FFFFFF"/>
          </w:tcPr>
          <w:p w14:paraId="25C6F406" w14:textId="77777777" w:rsidR="006D0A2D" w:rsidRDefault="006D0A2D">
            <w:pPr>
              <w:pStyle w:val="table"/>
              <w:spacing w:line="480" w:lineRule="auto"/>
              <w:jc w:val="right"/>
              <w:rPr>
                <w:rFonts w:eastAsia="宋体"/>
                <w:sz w:val="20"/>
                <w:szCs w:val="20"/>
              </w:rPr>
            </w:pPr>
            <w:r>
              <w:rPr>
                <w:rFonts w:eastAsia="宋体"/>
                <w:sz w:val="20"/>
                <w:szCs w:val="20"/>
              </w:rPr>
              <w:t>6.50</w:t>
            </w:r>
          </w:p>
        </w:tc>
        <w:tc>
          <w:tcPr>
            <w:tcW w:w="1049" w:type="dxa"/>
            <w:gridSpan w:val="2"/>
            <w:tcBorders>
              <w:top w:val="nil"/>
              <w:left w:val="nil"/>
              <w:bottom w:val="nil"/>
              <w:right w:val="dotted" w:sz="8" w:space="0" w:color="auto"/>
            </w:tcBorders>
            <w:shd w:val="clear" w:color="auto" w:fill="FFFFFF"/>
          </w:tcPr>
          <w:p w14:paraId="5C8C4FC9" w14:textId="77777777" w:rsidR="006D0A2D" w:rsidRDefault="006D0A2D">
            <w:pPr>
              <w:pStyle w:val="table"/>
              <w:spacing w:line="480" w:lineRule="auto"/>
              <w:jc w:val="right"/>
              <w:rPr>
                <w:sz w:val="20"/>
                <w:szCs w:val="20"/>
              </w:rPr>
            </w:pPr>
            <w:r>
              <w:rPr>
                <w:kern w:val="0"/>
                <w:sz w:val="20"/>
                <w:szCs w:val="20"/>
              </w:rPr>
              <w:t>&lt;0.001</w:t>
            </w:r>
          </w:p>
        </w:tc>
      </w:tr>
      <w:tr w:rsidR="006D0A2D" w14:paraId="69498B93"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105E1753" w14:textId="77777777" w:rsidR="006D0A2D" w:rsidRDefault="006D0A2D">
            <w:pPr>
              <w:pStyle w:val="table"/>
              <w:spacing w:line="480" w:lineRule="auto"/>
              <w:rPr>
                <w:sz w:val="20"/>
                <w:szCs w:val="20"/>
              </w:rPr>
            </w:pPr>
            <w:r>
              <w:rPr>
                <w:kern w:val="0"/>
                <w:sz w:val="20"/>
                <w:szCs w:val="20"/>
              </w:rPr>
              <w:t>WAIS-digital symbol</w:t>
            </w:r>
          </w:p>
        </w:tc>
        <w:tc>
          <w:tcPr>
            <w:tcW w:w="1725" w:type="dxa"/>
            <w:tcBorders>
              <w:top w:val="nil"/>
              <w:left w:val="nil"/>
              <w:bottom w:val="single" w:sz="4" w:space="0" w:color="auto"/>
              <w:right w:val="nil"/>
            </w:tcBorders>
            <w:shd w:val="clear" w:color="auto" w:fill="FFFFFF"/>
          </w:tcPr>
          <w:p w14:paraId="04B180F4" w14:textId="77777777" w:rsidR="006D0A2D" w:rsidRDefault="006D0A2D">
            <w:pPr>
              <w:pStyle w:val="table"/>
              <w:spacing w:line="480" w:lineRule="auto"/>
              <w:jc w:val="right"/>
              <w:rPr>
                <w:rFonts w:eastAsia="宋体"/>
                <w:sz w:val="20"/>
                <w:szCs w:val="20"/>
              </w:rPr>
            </w:pPr>
            <w:r>
              <w:rPr>
                <w:kern w:val="0"/>
                <w:sz w:val="20"/>
                <w:szCs w:val="20"/>
              </w:rPr>
              <w:t>6</w:t>
            </w:r>
            <w:r>
              <w:rPr>
                <w:rFonts w:eastAsia="宋体"/>
                <w:kern w:val="0"/>
                <w:sz w:val="20"/>
                <w:szCs w:val="20"/>
              </w:rPr>
              <w:t>1.42</w:t>
            </w:r>
            <w:r>
              <w:rPr>
                <w:sz w:val="20"/>
                <w:szCs w:val="20"/>
              </w:rPr>
              <w:t>±</w:t>
            </w:r>
            <w:r>
              <w:rPr>
                <w:kern w:val="0"/>
                <w:sz w:val="20"/>
                <w:szCs w:val="20"/>
              </w:rPr>
              <w:t>1</w:t>
            </w:r>
            <w:r>
              <w:rPr>
                <w:rFonts w:eastAsia="宋体"/>
                <w:kern w:val="0"/>
                <w:sz w:val="20"/>
                <w:szCs w:val="20"/>
              </w:rPr>
              <w:t>5.45</w:t>
            </w:r>
          </w:p>
        </w:tc>
        <w:tc>
          <w:tcPr>
            <w:tcW w:w="1725" w:type="dxa"/>
            <w:tcBorders>
              <w:top w:val="nil"/>
              <w:left w:val="nil"/>
              <w:bottom w:val="single" w:sz="4" w:space="0" w:color="auto"/>
              <w:right w:val="nil"/>
            </w:tcBorders>
            <w:shd w:val="clear" w:color="auto" w:fill="FFFFFF"/>
          </w:tcPr>
          <w:p w14:paraId="28ACD427" w14:textId="77777777" w:rsidR="006D0A2D" w:rsidRDefault="006D0A2D">
            <w:pPr>
              <w:pStyle w:val="table"/>
              <w:spacing w:line="480" w:lineRule="auto"/>
              <w:jc w:val="right"/>
              <w:rPr>
                <w:rFonts w:eastAsia="宋体"/>
                <w:sz w:val="20"/>
                <w:szCs w:val="20"/>
              </w:rPr>
            </w:pPr>
            <w:r>
              <w:rPr>
                <w:sz w:val="20"/>
                <w:szCs w:val="20"/>
              </w:rPr>
              <w:t>88.91±13.73</w:t>
            </w:r>
          </w:p>
        </w:tc>
        <w:tc>
          <w:tcPr>
            <w:tcW w:w="1137" w:type="dxa"/>
            <w:tcBorders>
              <w:top w:val="nil"/>
              <w:left w:val="nil"/>
              <w:bottom w:val="single" w:sz="4" w:space="0" w:color="auto"/>
              <w:right w:val="nil"/>
            </w:tcBorders>
            <w:shd w:val="clear" w:color="auto" w:fill="FFFFFF"/>
          </w:tcPr>
          <w:p w14:paraId="0953A8E6" w14:textId="77777777" w:rsidR="006D0A2D" w:rsidRDefault="006D0A2D">
            <w:pPr>
              <w:pStyle w:val="table"/>
              <w:spacing w:line="480" w:lineRule="auto"/>
              <w:jc w:val="right"/>
              <w:rPr>
                <w:rFonts w:eastAsia="宋体"/>
                <w:sz w:val="20"/>
                <w:szCs w:val="20"/>
              </w:rPr>
            </w:pPr>
            <w:r>
              <w:rPr>
                <w:rFonts w:eastAsia="宋体"/>
                <w:kern w:val="0"/>
                <w:sz w:val="20"/>
                <w:szCs w:val="20"/>
              </w:rPr>
              <w:t>13.05</w:t>
            </w:r>
          </w:p>
        </w:tc>
        <w:tc>
          <w:tcPr>
            <w:tcW w:w="1049" w:type="dxa"/>
            <w:gridSpan w:val="2"/>
            <w:tcBorders>
              <w:top w:val="nil"/>
              <w:left w:val="nil"/>
              <w:bottom w:val="single" w:sz="4" w:space="0" w:color="auto"/>
              <w:right w:val="dotted" w:sz="8" w:space="0" w:color="auto"/>
            </w:tcBorders>
            <w:shd w:val="clear" w:color="auto" w:fill="FFFFFF"/>
          </w:tcPr>
          <w:p w14:paraId="69833307" w14:textId="77777777" w:rsidR="006D0A2D" w:rsidRDefault="006D0A2D">
            <w:pPr>
              <w:pStyle w:val="table"/>
              <w:spacing w:line="480" w:lineRule="auto"/>
              <w:jc w:val="right"/>
              <w:rPr>
                <w:sz w:val="20"/>
                <w:szCs w:val="20"/>
              </w:rPr>
            </w:pPr>
            <w:r>
              <w:rPr>
                <w:kern w:val="0"/>
                <w:sz w:val="20"/>
                <w:szCs w:val="20"/>
              </w:rPr>
              <w:t>&lt;0.001</w:t>
            </w:r>
          </w:p>
        </w:tc>
      </w:tr>
      <w:tr w:rsidR="006D0A2D" w14:paraId="55337AC1"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457C8628" w14:textId="77777777" w:rsidR="006D0A2D" w:rsidRDefault="006D0A2D">
            <w:pPr>
              <w:pStyle w:val="table"/>
              <w:spacing w:line="480" w:lineRule="auto"/>
              <w:rPr>
                <w:sz w:val="20"/>
                <w:szCs w:val="20"/>
              </w:rPr>
            </w:pPr>
            <w:r>
              <w:rPr>
                <w:sz w:val="20"/>
                <w:szCs w:val="20"/>
              </w:rPr>
              <w:t>0-back performance</w:t>
            </w:r>
          </w:p>
        </w:tc>
      </w:tr>
      <w:tr w:rsidR="006D0A2D" w14:paraId="58D2FF95"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32F9303B" w14:textId="77777777" w:rsidR="006D0A2D" w:rsidRDefault="006D0A2D">
            <w:pPr>
              <w:pStyle w:val="table"/>
              <w:spacing w:line="480" w:lineRule="auto"/>
              <w:rPr>
                <w:rFonts w:eastAsia="宋体"/>
                <w:sz w:val="20"/>
                <w:szCs w:val="20"/>
              </w:rPr>
            </w:pPr>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25" w:type="dxa"/>
            <w:tcBorders>
              <w:top w:val="single" w:sz="4" w:space="0" w:color="auto"/>
              <w:left w:val="nil"/>
              <w:bottom w:val="nil"/>
              <w:right w:val="nil"/>
            </w:tcBorders>
            <w:shd w:val="clear" w:color="auto" w:fill="FFFFFF"/>
          </w:tcPr>
          <w:p w14:paraId="1CBC136A" w14:textId="77777777" w:rsidR="006D0A2D" w:rsidRDefault="006D0A2D">
            <w:pPr>
              <w:pStyle w:val="table"/>
              <w:spacing w:line="480" w:lineRule="auto"/>
              <w:jc w:val="right"/>
              <w:rPr>
                <w:rFonts w:eastAsia="宋体"/>
                <w:sz w:val="20"/>
                <w:szCs w:val="20"/>
              </w:rPr>
            </w:pPr>
            <w:r>
              <w:rPr>
                <w:kern w:val="0"/>
                <w:sz w:val="20"/>
                <w:szCs w:val="20"/>
              </w:rPr>
              <w:t>0.</w:t>
            </w:r>
            <w:r>
              <w:rPr>
                <w:rFonts w:eastAsia="宋体"/>
                <w:kern w:val="0"/>
                <w:sz w:val="20"/>
                <w:szCs w:val="20"/>
              </w:rPr>
              <w:t>71</w:t>
            </w:r>
            <w:r>
              <w:rPr>
                <w:sz w:val="20"/>
                <w:szCs w:val="20"/>
              </w:rPr>
              <w:t>±</w:t>
            </w:r>
            <w:r>
              <w:rPr>
                <w:kern w:val="0"/>
                <w:sz w:val="20"/>
                <w:szCs w:val="20"/>
              </w:rPr>
              <w:t>0.</w:t>
            </w:r>
            <w:r>
              <w:rPr>
                <w:rFonts w:eastAsia="宋体"/>
                <w:kern w:val="0"/>
                <w:sz w:val="20"/>
                <w:szCs w:val="20"/>
              </w:rPr>
              <w:t>30</w:t>
            </w:r>
          </w:p>
        </w:tc>
        <w:tc>
          <w:tcPr>
            <w:tcW w:w="1725" w:type="dxa"/>
            <w:tcBorders>
              <w:top w:val="single" w:sz="4" w:space="0" w:color="auto"/>
              <w:left w:val="nil"/>
              <w:bottom w:val="nil"/>
              <w:right w:val="nil"/>
            </w:tcBorders>
            <w:shd w:val="clear" w:color="auto" w:fill="FFFFFF"/>
          </w:tcPr>
          <w:p w14:paraId="76418406" w14:textId="77777777" w:rsidR="006D0A2D" w:rsidRDefault="006D0A2D">
            <w:pPr>
              <w:pStyle w:val="table"/>
              <w:spacing w:line="480" w:lineRule="auto"/>
              <w:jc w:val="right"/>
              <w:rPr>
                <w:sz w:val="20"/>
                <w:szCs w:val="20"/>
              </w:rPr>
            </w:pPr>
            <w:r>
              <w:rPr>
                <w:sz w:val="20"/>
                <w:szCs w:val="20"/>
              </w:rPr>
              <w:t>0.91±0.16</w:t>
            </w:r>
          </w:p>
        </w:tc>
        <w:tc>
          <w:tcPr>
            <w:tcW w:w="1137" w:type="dxa"/>
            <w:tcBorders>
              <w:top w:val="single" w:sz="4" w:space="0" w:color="auto"/>
              <w:left w:val="nil"/>
              <w:bottom w:val="nil"/>
              <w:right w:val="nil"/>
            </w:tcBorders>
            <w:shd w:val="clear" w:color="auto" w:fill="FFFFFF"/>
          </w:tcPr>
          <w:p w14:paraId="4A72D510" w14:textId="77777777" w:rsidR="006D0A2D" w:rsidRDefault="006D0A2D">
            <w:pPr>
              <w:pStyle w:val="table"/>
              <w:spacing w:line="480" w:lineRule="auto"/>
              <w:jc w:val="right"/>
              <w:rPr>
                <w:rFonts w:eastAsia="宋体"/>
                <w:sz w:val="20"/>
                <w:szCs w:val="20"/>
              </w:rPr>
            </w:pPr>
            <w:r>
              <w:rPr>
                <w:rFonts w:eastAsia="宋体"/>
                <w:sz w:val="20"/>
                <w:szCs w:val="20"/>
              </w:rPr>
              <w:t>5.34</w:t>
            </w:r>
          </w:p>
        </w:tc>
        <w:tc>
          <w:tcPr>
            <w:tcW w:w="1049" w:type="dxa"/>
            <w:gridSpan w:val="2"/>
            <w:tcBorders>
              <w:top w:val="single" w:sz="4" w:space="0" w:color="auto"/>
              <w:left w:val="nil"/>
              <w:bottom w:val="nil"/>
              <w:right w:val="dotted" w:sz="8" w:space="0" w:color="auto"/>
            </w:tcBorders>
            <w:shd w:val="clear" w:color="auto" w:fill="FFFFFF"/>
          </w:tcPr>
          <w:p w14:paraId="32649C75" w14:textId="77777777" w:rsidR="006D0A2D" w:rsidRDefault="006D0A2D">
            <w:pPr>
              <w:pStyle w:val="table"/>
              <w:spacing w:line="480" w:lineRule="auto"/>
              <w:jc w:val="right"/>
              <w:rPr>
                <w:sz w:val="20"/>
                <w:szCs w:val="20"/>
              </w:rPr>
            </w:pPr>
            <w:r>
              <w:rPr>
                <w:kern w:val="0"/>
                <w:sz w:val="20"/>
                <w:szCs w:val="20"/>
              </w:rPr>
              <w:t>&lt;0.001</w:t>
            </w:r>
          </w:p>
        </w:tc>
      </w:tr>
      <w:tr w:rsidR="006D0A2D" w14:paraId="1F1D7A4E" w14:textId="77777777">
        <w:trPr>
          <w:trHeight w:hRule="exact" w:val="567"/>
        </w:trPr>
        <w:tc>
          <w:tcPr>
            <w:tcW w:w="3050" w:type="dxa"/>
            <w:tcBorders>
              <w:top w:val="nil"/>
              <w:left w:val="dotted" w:sz="8" w:space="0" w:color="auto"/>
              <w:bottom w:val="nil"/>
              <w:right w:val="nil"/>
            </w:tcBorders>
            <w:shd w:val="clear" w:color="auto" w:fill="FFFFFF"/>
          </w:tcPr>
          <w:p w14:paraId="31A3D11E"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749A4B81" w14:textId="77777777" w:rsidR="006D0A2D" w:rsidRDefault="006D0A2D">
            <w:pPr>
              <w:pStyle w:val="table"/>
              <w:spacing w:line="480" w:lineRule="auto"/>
              <w:jc w:val="right"/>
              <w:rPr>
                <w:rFonts w:eastAsia="宋体"/>
                <w:sz w:val="20"/>
                <w:szCs w:val="20"/>
              </w:rPr>
            </w:pPr>
            <w:r>
              <w:rPr>
                <w:kern w:val="0"/>
                <w:sz w:val="20"/>
                <w:szCs w:val="20"/>
              </w:rPr>
              <w:t>5</w:t>
            </w:r>
            <w:r>
              <w:rPr>
                <w:rFonts w:eastAsia="宋体"/>
                <w:kern w:val="0"/>
                <w:sz w:val="20"/>
                <w:szCs w:val="20"/>
              </w:rPr>
              <w:t>80.81</w:t>
            </w:r>
            <w:r>
              <w:rPr>
                <w:sz w:val="20"/>
                <w:szCs w:val="20"/>
              </w:rPr>
              <w:t>±</w:t>
            </w:r>
            <w:r>
              <w:rPr>
                <w:kern w:val="0"/>
                <w:sz w:val="20"/>
                <w:szCs w:val="20"/>
              </w:rPr>
              <w:t>1</w:t>
            </w:r>
            <w:r>
              <w:rPr>
                <w:rFonts w:eastAsia="宋体"/>
                <w:kern w:val="0"/>
                <w:sz w:val="20"/>
                <w:szCs w:val="20"/>
              </w:rPr>
              <w:t>58.37</w:t>
            </w:r>
          </w:p>
        </w:tc>
        <w:tc>
          <w:tcPr>
            <w:tcW w:w="1725" w:type="dxa"/>
            <w:tcBorders>
              <w:top w:val="nil"/>
              <w:left w:val="nil"/>
              <w:bottom w:val="nil"/>
              <w:right w:val="nil"/>
            </w:tcBorders>
            <w:shd w:val="clear" w:color="auto" w:fill="FFFFFF"/>
          </w:tcPr>
          <w:p w14:paraId="5E4F8B5F" w14:textId="77777777" w:rsidR="006D0A2D" w:rsidRDefault="006D0A2D">
            <w:pPr>
              <w:pStyle w:val="table"/>
              <w:spacing w:line="480" w:lineRule="auto"/>
              <w:jc w:val="right"/>
              <w:rPr>
                <w:sz w:val="20"/>
                <w:szCs w:val="20"/>
              </w:rPr>
            </w:pPr>
            <w:r>
              <w:rPr>
                <w:sz w:val="20"/>
                <w:szCs w:val="20"/>
              </w:rPr>
              <w:t>485.35±98.75</w:t>
            </w:r>
          </w:p>
        </w:tc>
        <w:tc>
          <w:tcPr>
            <w:tcW w:w="1137" w:type="dxa"/>
            <w:tcBorders>
              <w:top w:val="nil"/>
              <w:left w:val="nil"/>
              <w:bottom w:val="nil"/>
              <w:right w:val="nil"/>
            </w:tcBorders>
            <w:shd w:val="clear" w:color="auto" w:fill="FFFFFF"/>
          </w:tcPr>
          <w:p w14:paraId="2CA2B0ED" w14:textId="77777777" w:rsidR="006D0A2D" w:rsidRDefault="006D0A2D">
            <w:pPr>
              <w:pStyle w:val="table"/>
              <w:spacing w:line="480" w:lineRule="auto"/>
              <w:jc w:val="right"/>
              <w:rPr>
                <w:rFonts w:eastAsia="宋体"/>
                <w:sz w:val="20"/>
                <w:szCs w:val="20"/>
              </w:rPr>
            </w:pPr>
            <w:r>
              <w:rPr>
                <w:kern w:val="0"/>
                <w:sz w:val="20"/>
                <w:szCs w:val="20"/>
              </w:rPr>
              <w:t>-</w:t>
            </w:r>
            <w:r>
              <w:rPr>
                <w:rFonts w:eastAsia="宋体"/>
                <w:kern w:val="0"/>
                <w:sz w:val="20"/>
                <w:szCs w:val="20"/>
              </w:rPr>
              <w:t>4.49</w:t>
            </w:r>
          </w:p>
        </w:tc>
        <w:tc>
          <w:tcPr>
            <w:tcW w:w="1049" w:type="dxa"/>
            <w:gridSpan w:val="2"/>
            <w:tcBorders>
              <w:top w:val="nil"/>
              <w:left w:val="nil"/>
              <w:bottom w:val="nil"/>
              <w:right w:val="dotted" w:sz="8" w:space="0" w:color="auto"/>
            </w:tcBorders>
            <w:shd w:val="clear" w:color="auto" w:fill="FFFFFF"/>
          </w:tcPr>
          <w:p w14:paraId="786A3FC6" w14:textId="77777777" w:rsidR="006D0A2D" w:rsidRDefault="006D0A2D">
            <w:pPr>
              <w:pStyle w:val="table"/>
              <w:spacing w:line="480" w:lineRule="auto"/>
              <w:jc w:val="right"/>
              <w:rPr>
                <w:kern w:val="0"/>
                <w:sz w:val="20"/>
                <w:szCs w:val="20"/>
              </w:rPr>
            </w:pPr>
            <w:r>
              <w:rPr>
                <w:kern w:val="0"/>
                <w:sz w:val="20"/>
                <w:szCs w:val="20"/>
              </w:rPr>
              <w:t>&lt;0.001</w:t>
            </w:r>
          </w:p>
        </w:tc>
      </w:tr>
      <w:tr w:rsidR="006D0A2D" w14:paraId="4E8EFA46" w14:textId="77777777">
        <w:trPr>
          <w:trHeight w:hRule="exact" w:val="567"/>
        </w:trPr>
        <w:tc>
          <w:tcPr>
            <w:tcW w:w="3050" w:type="dxa"/>
            <w:tcBorders>
              <w:top w:val="nil"/>
              <w:left w:val="dotted" w:sz="8" w:space="0" w:color="auto"/>
              <w:bottom w:val="nil"/>
              <w:right w:val="nil"/>
            </w:tcBorders>
            <w:shd w:val="clear" w:color="auto" w:fill="FFFFFF"/>
          </w:tcPr>
          <w:p w14:paraId="48E9C10D"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25" w:type="dxa"/>
            <w:tcBorders>
              <w:top w:val="nil"/>
              <w:left w:val="nil"/>
              <w:bottom w:val="nil"/>
              <w:right w:val="nil"/>
            </w:tcBorders>
            <w:shd w:val="clear" w:color="auto" w:fill="FFFFFF"/>
          </w:tcPr>
          <w:p w14:paraId="4A9FEAD6" w14:textId="77777777" w:rsidR="006D0A2D" w:rsidRDefault="006D0A2D">
            <w:pPr>
              <w:pStyle w:val="table"/>
              <w:spacing w:line="480" w:lineRule="auto"/>
              <w:jc w:val="right"/>
              <w:rPr>
                <w:rFonts w:eastAsia="宋体"/>
                <w:sz w:val="20"/>
                <w:szCs w:val="20"/>
              </w:rPr>
            </w:pPr>
            <w:r>
              <w:rPr>
                <w:kern w:val="0"/>
                <w:sz w:val="20"/>
                <w:szCs w:val="20"/>
              </w:rPr>
              <w:t>0.8</w:t>
            </w:r>
            <w:r>
              <w:rPr>
                <w:rFonts w:eastAsia="宋体"/>
                <w:kern w:val="0"/>
                <w:sz w:val="20"/>
                <w:szCs w:val="20"/>
              </w:rPr>
              <w:t>2</w:t>
            </w:r>
            <w:r>
              <w:rPr>
                <w:sz w:val="20"/>
                <w:szCs w:val="20"/>
              </w:rPr>
              <w:t>±</w:t>
            </w:r>
            <w:r>
              <w:rPr>
                <w:kern w:val="0"/>
                <w:sz w:val="20"/>
                <w:szCs w:val="20"/>
              </w:rPr>
              <w:t>0.2</w:t>
            </w:r>
            <w:r>
              <w:rPr>
                <w:rFonts w:eastAsia="宋体"/>
                <w:kern w:val="0"/>
                <w:sz w:val="20"/>
                <w:szCs w:val="20"/>
              </w:rPr>
              <w:t>8</w:t>
            </w:r>
          </w:p>
        </w:tc>
        <w:tc>
          <w:tcPr>
            <w:tcW w:w="1725" w:type="dxa"/>
            <w:tcBorders>
              <w:top w:val="nil"/>
              <w:left w:val="nil"/>
              <w:bottom w:val="nil"/>
              <w:right w:val="nil"/>
            </w:tcBorders>
            <w:shd w:val="clear" w:color="auto" w:fill="FFFFFF"/>
          </w:tcPr>
          <w:p w14:paraId="7400E8C8" w14:textId="77777777" w:rsidR="006D0A2D" w:rsidRDefault="006D0A2D">
            <w:pPr>
              <w:pStyle w:val="table"/>
              <w:spacing w:line="480" w:lineRule="auto"/>
              <w:jc w:val="right"/>
              <w:rPr>
                <w:sz w:val="20"/>
                <w:szCs w:val="20"/>
              </w:rPr>
            </w:pPr>
            <w:r>
              <w:rPr>
                <w:sz w:val="20"/>
                <w:szCs w:val="20"/>
              </w:rPr>
              <w:t>0.94±0.16</w:t>
            </w:r>
          </w:p>
        </w:tc>
        <w:tc>
          <w:tcPr>
            <w:tcW w:w="1137" w:type="dxa"/>
            <w:tcBorders>
              <w:top w:val="nil"/>
              <w:left w:val="nil"/>
              <w:bottom w:val="nil"/>
              <w:right w:val="nil"/>
            </w:tcBorders>
            <w:shd w:val="clear" w:color="auto" w:fill="FFFFFF"/>
          </w:tcPr>
          <w:p w14:paraId="61EF4713" w14:textId="77777777" w:rsidR="006D0A2D" w:rsidRDefault="006D0A2D">
            <w:pPr>
              <w:pStyle w:val="table"/>
              <w:spacing w:line="480" w:lineRule="auto"/>
              <w:jc w:val="right"/>
              <w:rPr>
                <w:rFonts w:eastAsia="宋体"/>
                <w:sz w:val="20"/>
                <w:szCs w:val="20"/>
              </w:rPr>
            </w:pPr>
            <w:r>
              <w:rPr>
                <w:rFonts w:eastAsia="宋体"/>
                <w:kern w:val="0"/>
                <w:sz w:val="20"/>
                <w:szCs w:val="20"/>
              </w:rPr>
              <w:t>3.20</w:t>
            </w:r>
          </w:p>
        </w:tc>
        <w:tc>
          <w:tcPr>
            <w:tcW w:w="1049" w:type="dxa"/>
            <w:gridSpan w:val="2"/>
            <w:tcBorders>
              <w:top w:val="nil"/>
              <w:left w:val="nil"/>
              <w:bottom w:val="nil"/>
              <w:right w:val="dotted" w:sz="8" w:space="0" w:color="auto"/>
            </w:tcBorders>
            <w:shd w:val="clear" w:color="auto" w:fill="FFFFFF"/>
          </w:tcPr>
          <w:p w14:paraId="33869F03" w14:textId="77777777" w:rsidR="006D0A2D" w:rsidRDefault="006D0A2D">
            <w:pPr>
              <w:pStyle w:val="table"/>
              <w:spacing w:line="480" w:lineRule="auto"/>
              <w:jc w:val="right"/>
              <w:rPr>
                <w:kern w:val="0"/>
                <w:sz w:val="20"/>
                <w:szCs w:val="20"/>
              </w:rPr>
            </w:pPr>
            <w:r>
              <w:rPr>
                <w:kern w:val="0"/>
                <w:sz w:val="20"/>
                <w:szCs w:val="20"/>
              </w:rPr>
              <w:t>0.0</w:t>
            </w:r>
            <w:r>
              <w:rPr>
                <w:rFonts w:eastAsia="宋体"/>
                <w:kern w:val="0"/>
                <w:sz w:val="20"/>
                <w:szCs w:val="20"/>
              </w:rPr>
              <w:t>02</w:t>
            </w:r>
          </w:p>
        </w:tc>
      </w:tr>
      <w:tr w:rsidR="006D0A2D" w14:paraId="10F609DA" w14:textId="77777777">
        <w:trPr>
          <w:trHeight w:hRule="exact" w:val="567"/>
        </w:trPr>
        <w:tc>
          <w:tcPr>
            <w:tcW w:w="3050" w:type="dxa"/>
            <w:tcBorders>
              <w:top w:val="nil"/>
              <w:left w:val="dotted" w:sz="8" w:space="0" w:color="auto"/>
              <w:bottom w:val="nil"/>
              <w:right w:val="nil"/>
            </w:tcBorders>
            <w:shd w:val="clear" w:color="auto" w:fill="FFFFFF"/>
          </w:tcPr>
          <w:p w14:paraId="5E243482"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2DFF3A57" w14:textId="77777777" w:rsidR="006D0A2D" w:rsidRDefault="006D0A2D">
            <w:pPr>
              <w:pStyle w:val="table"/>
              <w:spacing w:line="480" w:lineRule="auto"/>
              <w:jc w:val="right"/>
              <w:rPr>
                <w:rFonts w:eastAsia="宋体"/>
                <w:sz w:val="20"/>
                <w:szCs w:val="20"/>
              </w:rPr>
            </w:pPr>
            <w:r>
              <w:rPr>
                <w:kern w:val="0"/>
                <w:sz w:val="20"/>
                <w:szCs w:val="20"/>
              </w:rPr>
              <w:t>5</w:t>
            </w:r>
            <w:r>
              <w:rPr>
                <w:rFonts w:eastAsia="宋体"/>
                <w:kern w:val="0"/>
                <w:sz w:val="20"/>
                <w:szCs w:val="20"/>
              </w:rPr>
              <w:t>68.94</w:t>
            </w:r>
            <w:r>
              <w:rPr>
                <w:sz w:val="20"/>
                <w:szCs w:val="20"/>
              </w:rPr>
              <w:t>±</w:t>
            </w:r>
            <w:r>
              <w:rPr>
                <w:kern w:val="0"/>
                <w:sz w:val="20"/>
                <w:szCs w:val="20"/>
              </w:rPr>
              <w:t>1</w:t>
            </w:r>
            <w:r>
              <w:rPr>
                <w:rFonts w:eastAsia="宋体"/>
                <w:kern w:val="0"/>
                <w:sz w:val="20"/>
                <w:szCs w:val="20"/>
              </w:rPr>
              <w:t>68.39</w:t>
            </w:r>
          </w:p>
        </w:tc>
        <w:tc>
          <w:tcPr>
            <w:tcW w:w="1725" w:type="dxa"/>
            <w:tcBorders>
              <w:top w:val="nil"/>
              <w:left w:val="nil"/>
              <w:bottom w:val="nil"/>
              <w:right w:val="nil"/>
            </w:tcBorders>
            <w:shd w:val="clear" w:color="auto" w:fill="FFFFFF"/>
          </w:tcPr>
          <w:p w14:paraId="336DF0A6" w14:textId="77777777" w:rsidR="006D0A2D" w:rsidRDefault="006D0A2D">
            <w:pPr>
              <w:pStyle w:val="table"/>
              <w:spacing w:line="480" w:lineRule="auto"/>
              <w:jc w:val="right"/>
              <w:rPr>
                <w:sz w:val="20"/>
                <w:szCs w:val="20"/>
              </w:rPr>
            </w:pPr>
            <w:r>
              <w:rPr>
                <w:sz w:val="20"/>
                <w:szCs w:val="20"/>
              </w:rPr>
              <w:t>515.21±95.81</w:t>
            </w:r>
          </w:p>
        </w:tc>
        <w:tc>
          <w:tcPr>
            <w:tcW w:w="1137" w:type="dxa"/>
            <w:tcBorders>
              <w:top w:val="nil"/>
              <w:left w:val="nil"/>
              <w:bottom w:val="nil"/>
              <w:right w:val="nil"/>
            </w:tcBorders>
            <w:shd w:val="clear" w:color="auto" w:fill="FFFFFF"/>
          </w:tcPr>
          <w:p w14:paraId="1BB5F05E" w14:textId="77777777" w:rsidR="006D0A2D" w:rsidRDefault="006D0A2D">
            <w:pPr>
              <w:pStyle w:val="table"/>
              <w:spacing w:line="480" w:lineRule="auto"/>
              <w:jc w:val="right"/>
              <w:rPr>
                <w:rFonts w:eastAsia="宋体"/>
                <w:sz w:val="20"/>
                <w:szCs w:val="20"/>
              </w:rPr>
            </w:pPr>
            <w:r>
              <w:rPr>
                <w:rFonts w:eastAsia="宋体"/>
                <w:kern w:val="0"/>
                <w:sz w:val="20"/>
                <w:szCs w:val="20"/>
              </w:rPr>
              <w:t>-2.41</w:t>
            </w:r>
          </w:p>
        </w:tc>
        <w:tc>
          <w:tcPr>
            <w:tcW w:w="1049" w:type="dxa"/>
            <w:gridSpan w:val="2"/>
            <w:tcBorders>
              <w:top w:val="nil"/>
              <w:left w:val="nil"/>
              <w:bottom w:val="nil"/>
              <w:right w:val="dotted" w:sz="8" w:space="0" w:color="auto"/>
            </w:tcBorders>
            <w:shd w:val="clear" w:color="auto" w:fill="FFFFFF"/>
          </w:tcPr>
          <w:p w14:paraId="2DD2F461" w14:textId="77777777" w:rsidR="006D0A2D" w:rsidRDefault="006D0A2D">
            <w:pPr>
              <w:pStyle w:val="table"/>
              <w:spacing w:line="480" w:lineRule="auto"/>
              <w:jc w:val="right"/>
              <w:rPr>
                <w:kern w:val="0"/>
                <w:sz w:val="20"/>
                <w:szCs w:val="20"/>
              </w:rPr>
            </w:pPr>
            <w:r>
              <w:rPr>
                <w:kern w:val="0"/>
                <w:sz w:val="20"/>
                <w:szCs w:val="20"/>
              </w:rPr>
              <w:t>0.</w:t>
            </w:r>
            <w:r>
              <w:rPr>
                <w:rFonts w:eastAsia="宋体"/>
                <w:kern w:val="0"/>
                <w:sz w:val="20"/>
                <w:szCs w:val="20"/>
              </w:rPr>
              <w:t>018</w:t>
            </w:r>
          </w:p>
        </w:tc>
      </w:tr>
      <w:tr w:rsidR="006D0A2D" w14:paraId="20FDBEEA"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49E4B727"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66532D8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-0.43</w:t>
            </w:r>
            <w:r>
              <w:rPr>
                <w:sz w:val="20"/>
                <w:szCs w:val="20"/>
                <w:highlight w:val="yellow"/>
              </w:rPr>
              <w:t>±</w:t>
            </w:r>
            <w:r>
              <w:rPr>
                <w:rFonts w:eastAsia="宋体" w:hint="eastAsia"/>
                <w:sz w:val="20"/>
                <w:szCs w:val="20"/>
                <w:highlight w:val="yellow"/>
              </w:rPr>
              <w:t>1.84</w:t>
            </w:r>
          </w:p>
        </w:tc>
        <w:tc>
          <w:tcPr>
            <w:tcW w:w="1725" w:type="dxa"/>
            <w:tcBorders>
              <w:top w:val="nil"/>
              <w:left w:val="nil"/>
              <w:bottom w:val="single" w:sz="4" w:space="0" w:color="auto"/>
              <w:right w:val="nil"/>
            </w:tcBorders>
            <w:shd w:val="clear" w:color="auto" w:fill="FFFFFF"/>
            <w:vAlign w:val="center"/>
          </w:tcPr>
          <w:p w14:paraId="2006967F" w14:textId="77777777" w:rsidR="006D0A2D" w:rsidRDefault="006D0A2D">
            <w:pPr>
              <w:pStyle w:val="table"/>
              <w:spacing w:line="480" w:lineRule="auto"/>
              <w:jc w:val="right"/>
              <w:rPr>
                <w:sz w:val="20"/>
                <w:szCs w:val="20"/>
                <w:highlight w:val="yellow"/>
              </w:rPr>
            </w:pPr>
            <w:r>
              <w:rPr>
                <w:rFonts w:hint="eastAsia"/>
                <w:sz w:val="20"/>
                <w:szCs w:val="20"/>
                <w:highlight w:val="yellow"/>
              </w:rPr>
              <w:t>0.69</w:t>
            </w:r>
            <w:r>
              <w:rPr>
                <w:sz w:val="20"/>
                <w:szCs w:val="20"/>
                <w:highlight w:val="yellow"/>
              </w:rPr>
              <w:t>±</w:t>
            </w:r>
            <w:r>
              <w:rPr>
                <w:rFonts w:hint="eastAsia"/>
                <w:sz w:val="20"/>
                <w:szCs w:val="20"/>
                <w:highlight w:val="yellow"/>
              </w:rPr>
              <w:t>1.14</w:t>
            </w:r>
          </w:p>
        </w:tc>
        <w:tc>
          <w:tcPr>
            <w:tcW w:w="1137" w:type="dxa"/>
            <w:tcBorders>
              <w:top w:val="nil"/>
              <w:left w:val="nil"/>
              <w:bottom w:val="single" w:sz="4" w:space="0" w:color="auto"/>
              <w:right w:val="nil"/>
            </w:tcBorders>
            <w:shd w:val="clear" w:color="auto" w:fill="FFFFFF"/>
          </w:tcPr>
          <w:p w14:paraId="37C842A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-4.51</w:t>
            </w:r>
          </w:p>
        </w:tc>
        <w:tc>
          <w:tcPr>
            <w:tcW w:w="1049" w:type="dxa"/>
            <w:gridSpan w:val="2"/>
            <w:tcBorders>
              <w:top w:val="nil"/>
              <w:left w:val="nil"/>
              <w:bottom w:val="single" w:sz="4" w:space="0" w:color="auto"/>
              <w:right w:val="dotted" w:sz="8" w:space="0" w:color="auto"/>
            </w:tcBorders>
            <w:shd w:val="clear" w:color="auto" w:fill="FFFFFF"/>
          </w:tcPr>
          <w:p w14:paraId="18B2DE10"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r w:rsidR="006D0A2D" w14:paraId="161F4E86"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4191EC34" w14:textId="77777777" w:rsidR="006D0A2D" w:rsidRDefault="006D0A2D">
            <w:pPr>
              <w:pStyle w:val="table"/>
              <w:spacing w:line="480" w:lineRule="auto"/>
              <w:rPr>
                <w:rFonts w:eastAsia="宋体"/>
                <w:sz w:val="20"/>
                <w:szCs w:val="20"/>
              </w:rPr>
            </w:pPr>
            <w:r>
              <w:rPr>
                <w:sz w:val="20"/>
                <w:szCs w:val="20"/>
              </w:rPr>
              <w:t>2-back performance</w:t>
            </w:r>
          </w:p>
        </w:tc>
      </w:tr>
      <w:tr w:rsidR="006D0A2D" w14:paraId="43F004FA"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4A143708" w14:textId="77777777" w:rsidR="006D0A2D" w:rsidRDefault="006D0A2D">
            <w:pPr>
              <w:pStyle w:val="table"/>
              <w:spacing w:line="480" w:lineRule="auto"/>
              <w:rPr>
                <w:rFonts w:eastAsia="宋体"/>
                <w:sz w:val="20"/>
                <w:szCs w:val="20"/>
              </w:rPr>
            </w:pPr>
            <w:bookmarkStart w:id="46" w:name="_Hlk47625085"/>
            <w:r>
              <w:rPr>
                <w:kern w:val="0"/>
                <w:sz w:val="20"/>
                <w:szCs w:val="20"/>
              </w:rPr>
              <w:t xml:space="preserve">Target </w:t>
            </w:r>
            <w:proofErr w:type="gramStart"/>
            <w:r>
              <w:rPr>
                <w:kern w:val="0"/>
                <w:sz w:val="20"/>
                <w:szCs w:val="20"/>
              </w:rPr>
              <w:t>accuracy(</w:t>
            </w:r>
            <w:proofErr w:type="gramEnd"/>
            <w:r>
              <w:rPr>
                <w:kern w:val="0"/>
                <w:sz w:val="20"/>
                <w:szCs w:val="20"/>
              </w:rPr>
              <w:t xml:space="preserve">%)  </w:t>
            </w:r>
          </w:p>
        </w:tc>
        <w:tc>
          <w:tcPr>
            <w:tcW w:w="1725" w:type="dxa"/>
            <w:tcBorders>
              <w:top w:val="single" w:sz="4" w:space="0" w:color="auto"/>
              <w:left w:val="nil"/>
              <w:bottom w:val="nil"/>
              <w:right w:val="nil"/>
            </w:tcBorders>
            <w:shd w:val="clear" w:color="auto" w:fill="FFFFFF"/>
          </w:tcPr>
          <w:p w14:paraId="04900B45" w14:textId="77777777" w:rsidR="006D0A2D" w:rsidRDefault="006D0A2D">
            <w:pPr>
              <w:pStyle w:val="table"/>
              <w:spacing w:line="480" w:lineRule="auto"/>
              <w:jc w:val="right"/>
              <w:rPr>
                <w:rFonts w:eastAsia="宋体"/>
                <w:sz w:val="20"/>
                <w:szCs w:val="20"/>
              </w:rPr>
            </w:pPr>
            <w:r>
              <w:rPr>
                <w:kern w:val="0"/>
                <w:sz w:val="20"/>
                <w:szCs w:val="20"/>
              </w:rPr>
              <w:t>0.</w:t>
            </w:r>
            <w:r>
              <w:rPr>
                <w:rFonts w:eastAsia="宋体"/>
                <w:kern w:val="0"/>
                <w:sz w:val="20"/>
                <w:szCs w:val="20"/>
              </w:rPr>
              <w:t>47</w:t>
            </w:r>
            <w:r>
              <w:rPr>
                <w:sz w:val="20"/>
                <w:szCs w:val="20"/>
              </w:rPr>
              <w:t>±</w:t>
            </w:r>
            <w:r>
              <w:rPr>
                <w:kern w:val="0"/>
                <w:sz w:val="20"/>
                <w:szCs w:val="20"/>
              </w:rPr>
              <w:t>0.2</w:t>
            </w:r>
            <w:r>
              <w:rPr>
                <w:rFonts w:eastAsia="宋体"/>
                <w:kern w:val="0"/>
                <w:sz w:val="20"/>
                <w:szCs w:val="20"/>
              </w:rPr>
              <w:t>7</w:t>
            </w:r>
          </w:p>
        </w:tc>
        <w:tc>
          <w:tcPr>
            <w:tcW w:w="1725" w:type="dxa"/>
            <w:tcBorders>
              <w:top w:val="single" w:sz="4" w:space="0" w:color="auto"/>
              <w:left w:val="nil"/>
              <w:bottom w:val="nil"/>
              <w:right w:val="nil"/>
            </w:tcBorders>
            <w:shd w:val="clear" w:color="auto" w:fill="FFFFFF"/>
          </w:tcPr>
          <w:p w14:paraId="250D15FB" w14:textId="77777777" w:rsidR="006D0A2D" w:rsidRDefault="006D0A2D">
            <w:pPr>
              <w:pStyle w:val="table"/>
              <w:spacing w:line="480" w:lineRule="auto"/>
              <w:jc w:val="right"/>
              <w:rPr>
                <w:rFonts w:eastAsia="宋体"/>
                <w:sz w:val="20"/>
                <w:szCs w:val="20"/>
              </w:rPr>
            </w:pPr>
            <w:r>
              <w:rPr>
                <w:sz w:val="20"/>
                <w:szCs w:val="20"/>
              </w:rPr>
              <w:t>0.72±0.20</w:t>
            </w:r>
          </w:p>
        </w:tc>
        <w:tc>
          <w:tcPr>
            <w:tcW w:w="1137" w:type="dxa"/>
            <w:tcBorders>
              <w:top w:val="single" w:sz="4" w:space="0" w:color="auto"/>
              <w:left w:val="nil"/>
              <w:bottom w:val="nil"/>
              <w:right w:val="nil"/>
            </w:tcBorders>
            <w:shd w:val="clear" w:color="auto" w:fill="FFFFFF"/>
          </w:tcPr>
          <w:p w14:paraId="021115B4" w14:textId="77777777" w:rsidR="006D0A2D" w:rsidRDefault="006D0A2D">
            <w:pPr>
              <w:pStyle w:val="table"/>
              <w:spacing w:line="480" w:lineRule="auto"/>
              <w:jc w:val="right"/>
              <w:rPr>
                <w:rFonts w:eastAsia="宋体"/>
                <w:sz w:val="20"/>
                <w:szCs w:val="20"/>
              </w:rPr>
            </w:pPr>
            <w:r>
              <w:rPr>
                <w:rFonts w:eastAsia="宋体"/>
                <w:kern w:val="0"/>
                <w:sz w:val="20"/>
                <w:szCs w:val="20"/>
              </w:rPr>
              <w:t>6.84</w:t>
            </w:r>
          </w:p>
        </w:tc>
        <w:tc>
          <w:tcPr>
            <w:tcW w:w="1049" w:type="dxa"/>
            <w:gridSpan w:val="2"/>
            <w:tcBorders>
              <w:top w:val="single" w:sz="4" w:space="0" w:color="auto"/>
              <w:left w:val="nil"/>
              <w:bottom w:val="nil"/>
              <w:right w:val="dotted" w:sz="8" w:space="0" w:color="auto"/>
            </w:tcBorders>
            <w:shd w:val="clear" w:color="auto" w:fill="FFFFFF"/>
          </w:tcPr>
          <w:p w14:paraId="647A53DC" w14:textId="77777777" w:rsidR="006D0A2D" w:rsidRDefault="006D0A2D">
            <w:pPr>
              <w:pStyle w:val="table"/>
              <w:spacing w:line="480" w:lineRule="auto"/>
              <w:jc w:val="right"/>
              <w:rPr>
                <w:sz w:val="20"/>
                <w:szCs w:val="20"/>
              </w:rPr>
            </w:pPr>
            <w:r>
              <w:rPr>
                <w:kern w:val="0"/>
                <w:sz w:val="20"/>
                <w:szCs w:val="20"/>
              </w:rPr>
              <w:t>&lt;0.001</w:t>
            </w:r>
          </w:p>
        </w:tc>
      </w:tr>
      <w:tr w:rsidR="006D0A2D" w14:paraId="77152C85" w14:textId="77777777">
        <w:trPr>
          <w:trHeight w:hRule="exact" w:val="567"/>
        </w:trPr>
        <w:tc>
          <w:tcPr>
            <w:tcW w:w="3050" w:type="dxa"/>
            <w:tcBorders>
              <w:top w:val="nil"/>
              <w:left w:val="dotted" w:sz="8" w:space="0" w:color="auto"/>
              <w:bottom w:val="nil"/>
              <w:right w:val="nil"/>
            </w:tcBorders>
            <w:shd w:val="clear" w:color="auto" w:fill="FFFFFF"/>
          </w:tcPr>
          <w:p w14:paraId="69FBC46F" w14:textId="77777777" w:rsidR="006D0A2D" w:rsidRDefault="006D0A2D">
            <w:pPr>
              <w:pStyle w:val="table"/>
              <w:spacing w:line="480" w:lineRule="auto"/>
              <w:rPr>
                <w:rFonts w:eastAsia="宋体"/>
                <w:sz w:val="20"/>
                <w:szCs w:val="20"/>
              </w:rPr>
            </w:pPr>
            <w:r>
              <w:rPr>
                <w:kern w:val="0"/>
                <w:sz w:val="20"/>
                <w:szCs w:val="20"/>
              </w:rPr>
              <w:t>Target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7AABB973" w14:textId="77777777" w:rsidR="006D0A2D" w:rsidRDefault="006D0A2D">
            <w:pPr>
              <w:pStyle w:val="table"/>
              <w:spacing w:line="480" w:lineRule="auto"/>
              <w:jc w:val="right"/>
              <w:rPr>
                <w:rFonts w:eastAsia="宋体"/>
                <w:sz w:val="20"/>
                <w:szCs w:val="20"/>
              </w:rPr>
            </w:pPr>
            <w:r>
              <w:rPr>
                <w:rFonts w:eastAsia="宋体"/>
                <w:kern w:val="0"/>
                <w:sz w:val="20"/>
                <w:szCs w:val="20"/>
              </w:rPr>
              <w:t>706.02</w:t>
            </w:r>
            <w:r>
              <w:rPr>
                <w:sz w:val="20"/>
                <w:szCs w:val="20"/>
              </w:rPr>
              <w:t>±</w:t>
            </w:r>
            <w:r>
              <w:rPr>
                <w:rFonts w:eastAsia="宋体"/>
                <w:kern w:val="0"/>
                <w:sz w:val="20"/>
                <w:szCs w:val="20"/>
              </w:rPr>
              <w:t>186.27</w:t>
            </w:r>
          </w:p>
        </w:tc>
        <w:tc>
          <w:tcPr>
            <w:tcW w:w="1725" w:type="dxa"/>
            <w:tcBorders>
              <w:top w:val="nil"/>
              <w:left w:val="nil"/>
              <w:bottom w:val="nil"/>
              <w:right w:val="nil"/>
            </w:tcBorders>
            <w:shd w:val="clear" w:color="auto" w:fill="FFFFFF"/>
          </w:tcPr>
          <w:p w14:paraId="28F67CE5" w14:textId="77777777" w:rsidR="006D0A2D" w:rsidRDefault="006D0A2D">
            <w:pPr>
              <w:pStyle w:val="table"/>
              <w:spacing w:line="480" w:lineRule="auto"/>
              <w:jc w:val="right"/>
              <w:rPr>
                <w:rFonts w:eastAsia="宋体"/>
                <w:sz w:val="20"/>
                <w:szCs w:val="20"/>
              </w:rPr>
            </w:pPr>
            <w:r>
              <w:rPr>
                <w:sz w:val="20"/>
                <w:szCs w:val="20"/>
              </w:rPr>
              <w:t>649.53±148.81</w:t>
            </w:r>
          </w:p>
        </w:tc>
        <w:tc>
          <w:tcPr>
            <w:tcW w:w="1137" w:type="dxa"/>
            <w:tcBorders>
              <w:top w:val="nil"/>
              <w:left w:val="nil"/>
              <w:bottom w:val="nil"/>
              <w:right w:val="nil"/>
            </w:tcBorders>
            <w:shd w:val="clear" w:color="auto" w:fill="FFFFFF"/>
          </w:tcPr>
          <w:p w14:paraId="13222A72" w14:textId="77777777" w:rsidR="006D0A2D" w:rsidRDefault="006D0A2D">
            <w:pPr>
              <w:pStyle w:val="table"/>
              <w:spacing w:line="480" w:lineRule="auto"/>
              <w:jc w:val="right"/>
              <w:rPr>
                <w:rFonts w:eastAsia="宋体"/>
                <w:sz w:val="20"/>
                <w:szCs w:val="20"/>
              </w:rPr>
            </w:pPr>
            <w:r>
              <w:rPr>
                <w:kern w:val="0"/>
                <w:sz w:val="20"/>
                <w:szCs w:val="20"/>
              </w:rPr>
              <w:t>-</w:t>
            </w:r>
            <w:r>
              <w:rPr>
                <w:rFonts w:eastAsia="宋体"/>
                <w:kern w:val="0"/>
                <w:sz w:val="20"/>
                <w:szCs w:val="20"/>
              </w:rPr>
              <w:t>2.15</w:t>
            </w:r>
          </w:p>
        </w:tc>
        <w:tc>
          <w:tcPr>
            <w:tcW w:w="1049" w:type="dxa"/>
            <w:gridSpan w:val="2"/>
            <w:tcBorders>
              <w:top w:val="nil"/>
              <w:left w:val="nil"/>
              <w:bottom w:val="nil"/>
              <w:right w:val="dotted" w:sz="8" w:space="0" w:color="auto"/>
            </w:tcBorders>
            <w:shd w:val="clear" w:color="auto" w:fill="FFFFFF"/>
          </w:tcPr>
          <w:p w14:paraId="20C3154F" w14:textId="77777777" w:rsidR="006D0A2D" w:rsidRDefault="006D0A2D">
            <w:pPr>
              <w:pStyle w:val="table"/>
              <w:spacing w:line="480" w:lineRule="auto"/>
              <w:jc w:val="right"/>
              <w:rPr>
                <w:kern w:val="0"/>
                <w:sz w:val="20"/>
                <w:szCs w:val="20"/>
              </w:rPr>
            </w:pPr>
            <w:r>
              <w:rPr>
                <w:kern w:val="0"/>
                <w:sz w:val="20"/>
                <w:szCs w:val="20"/>
              </w:rPr>
              <w:t>0.</w:t>
            </w:r>
            <w:r>
              <w:rPr>
                <w:rFonts w:eastAsia="宋体"/>
                <w:kern w:val="0"/>
                <w:sz w:val="20"/>
                <w:szCs w:val="20"/>
              </w:rPr>
              <w:t>033</w:t>
            </w:r>
          </w:p>
        </w:tc>
      </w:tr>
      <w:tr w:rsidR="006D0A2D" w14:paraId="30404EDB" w14:textId="77777777">
        <w:trPr>
          <w:trHeight w:hRule="exact" w:val="567"/>
        </w:trPr>
        <w:tc>
          <w:tcPr>
            <w:tcW w:w="3050" w:type="dxa"/>
            <w:tcBorders>
              <w:top w:val="nil"/>
              <w:left w:val="dotted" w:sz="8" w:space="0" w:color="auto"/>
              <w:bottom w:val="nil"/>
              <w:right w:val="nil"/>
            </w:tcBorders>
            <w:shd w:val="clear" w:color="auto" w:fill="FFFFFF"/>
          </w:tcPr>
          <w:p w14:paraId="0259ECB2" w14:textId="77777777" w:rsidR="006D0A2D" w:rsidRDefault="006D0A2D">
            <w:pPr>
              <w:pStyle w:val="table"/>
              <w:spacing w:line="480" w:lineRule="auto"/>
              <w:rPr>
                <w:rFonts w:eastAsia="宋体"/>
                <w:sz w:val="20"/>
                <w:szCs w:val="20"/>
              </w:rPr>
            </w:pPr>
            <w:proofErr w:type="spellStart"/>
            <w:r>
              <w:rPr>
                <w:kern w:val="0"/>
                <w:sz w:val="20"/>
                <w:szCs w:val="20"/>
              </w:rPr>
              <w:t>Nontarget</w:t>
            </w:r>
            <w:proofErr w:type="spellEnd"/>
            <w:r>
              <w:rPr>
                <w:kern w:val="0"/>
                <w:sz w:val="20"/>
                <w:szCs w:val="20"/>
              </w:rPr>
              <w:t xml:space="preserve"> </w:t>
            </w:r>
            <w:proofErr w:type="gramStart"/>
            <w:r>
              <w:rPr>
                <w:kern w:val="0"/>
                <w:sz w:val="20"/>
                <w:szCs w:val="20"/>
              </w:rPr>
              <w:t>accuracy(</w:t>
            </w:r>
            <w:proofErr w:type="gramEnd"/>
            <w:r>
              <w:rPr>
                <w:kern w:val="0"/>
                <w:sz w:val="20"/>
                <w:szCs w:val="20"/>
              </w:rPr>
              <w:t xml:space="preserve">%)  </w:t>
            </w:r>
          </w:p>
        </w:tc>
        <w:tc>
          <w:tcPr>
            <w:tcW w:w="1725" w:type="dxa"/>
            <w:tcBorders>
              <w:top w:val="nil"/>
              <w:left w:val="nil"/>
              <w:bottom w:val="nil"/>
              <w:right w:val="nil"/>
            </w:tcBorders>
            <w:shd w:val="clear" w:color="auto" w:fill="FFFFFF"/>
          </w:tcPr>
          <w:p w14:paraId="4EDA1E3D" w14:textId="77777777" w:rsidR="006D0A2D" w:rsidRDefault="006D0A2D">
            <w:pPr>
              <w:pStyle w:val="table"/>
              <w:spacing w:line="480" w:lineRule="auto"/>
              <w:jc w:val="right"/>
              <w:rPr>
                <w:rFonts w:eastAsia="宋体"/>
                <w:sz w:val="20"/>
                <w:szCs w:val="20"/>
              </w:rPr>
            </w:pPr>
            <w:r>
              <w:rPr>
                <w:kern w:val="0"/>
                <w:sz w:val="20"/>
                <w:szCs w:val="20"/>
              </w:rPr>
              <w:t>0.7</w:t>
            </w:r>
            <w:r>
              <w:rPr>
                <w:rFonts w:eastAsia="宋体"/>
                <w:kern w:val="0"/>
                <w:sz w:val="20"/>
                <w:szCs w:val="20"/>
              </w:rPr>
              <w:t>6</w:t>
            </w:r>
            <w:r>
              <w:rPr>
                <w:sz w:val="20"/>
                <w:szCs w:val="20"/>
              </w:rPr>
              <w:t>±</w:t>
            </w:r>
            <w:r>
              <w:rPr>
                <w:kern w:val="0"/>
                <w:sz w:val="20"/>
                <w:szCs w:val="20"/>
              </w:rPr>
              <w:t>0.2</w:t>
            </w:r>
            <w:r>
              <w:rPr>
                <w:rFonts w:eastAsia="宋体"/>
                <w:kern w:val="0"/>
                <w:sz w:val="20"/>
                <w:szCs w:val="20"/>
              </w:rPr>
              <w:t>3</w:t>
            </w:r>
          </w:p>
        </w:tc>
        <w:tc>
          <w:tcPr>
            <w:tcW w:w="1725" w:type="dxa"/>
            <w:tcBorders>
              <w:top w:val="nil"/>
              <w:left w:val="nil"/>
              <w:bottom w:val="nil"/>
              <w:right w:val="nil"/>
            </w:tcBorders>
            <w:shd w:val="clear" w:color="auto" w:fill="FFFFFF"/>
          </w:tcPr>
          <w:p w14:paraId="20C6DF22" w14:textId="77777777" w:rsidR="006D0A2D" w:rsidRDefault="006D0A2D">
            <w:pPr>
              <w:pStyle w:val="table"/>
              <w:spacing w:line="480" w:lineRule="auto"/>
              <w:jc w:val="right"/>
              <w:rPr>
                <w:rFonts w:eastAsia="宋体"/>
                <w:sz w:val="20"/>
                <w:szCs w:val="20"/>
              </w:rPr>
            </w:pPr>
            <w:r>
              <w:rPr>
                <w:sz w:val="20"/>
                <w:szCs w:val="20"/>
              </w:rPr>
              <w:t>0.86±0.17</w:t>
            </w:r>
          </w:p>
        </w:tc>
        <w:tc>
          <w:tcPr>
            <w:tcW w:w="1137" w:type="dxa"/>
            <w:tcBorders>
              <w:top w:val="nil"/>
              <w:left w:val="nil"/>
              <w:bottom w:val="nil"/>
              <w:right w:val="nil"/>
            </w:tcBorders>
            <w:shd w:val="clear" w:color="auto" w:fill="FFFFFF"/>
          </w:tcPr>
          <w:p w14:paraId="086AE516" w14:textId="77777777" w:rsidR="006D0A2D" w:rsidRDefault="006D0A2D">
            <w:pPr>
              <w:pStyle w:val="table"/>
              <w:spacing w:line="480" w:lineRule="auto"/>
              <w:jc w:val="right"/>
              <w:rPr>
                <w:rFonts w:eastAsia="宋体"/>
                <w:sz w:val="20"/>
                <w:szCs w:val="20"/>
              </w:rPr>
            </w:pPr>
            <w:r>
              <w:rPr>
                <w:kern w:val="0"/>
                <w:sz w:val="20"/>
                <w:szCs w:val="20"/>
              </w:rPr>
              <w:t>2.</w:t>
            </w:r>
            <w:r>
              <w:rPr>
                <w:rFonts w:eastAsia="宋体"/>
                <w:kern w:val="0"/>
                <w:sz w:val="20"/>
                <w:szCs w:val="20"/>
              </w:rPr>
              <w:t>90</w:t>
            </w:r>
          </w:p>
        </w:tc>
        <w:tc>
          <w:tcPr>
            <w:tcW w:w="1049" w:type="dxa"/>
            <w:gridSpan w:val="2"/>
            <w:tcBorders>
              <w:top w:val="nil"/>
              <w:left w:val="nil"/>
              <w:bottom w:val="nil"/>
              <w:right w:val="dotted" w:sz="8" w:space="0" w:color="auto"/>
            </w:tcBorders>
            <w:shd w:val="clear" w:color="auto" w:fill="FFFFFF"/>
          </w:tcPr>
          <w:p w14:paraId="07E32648" w14:textId="77777777" w:rsidR="006D0A2D" w:rsidRDefault="006D0A2D">
            <w:pPr>
              <w:pStyle w:val="table"/>
              <w:spacing w:line="480" w:lineRule="auto"/>
              <w:jc w:val="right"/>
              <w:rPr>
                <w:kern w:val="0"/>
                <w:sz w:val="20"/>
                <w:szCs w:val="20"/>
              </w:rPr>
            </w:pPr>
            <w:r>
              <w:rPr>
                <w:kern w:val="0"/>
                <w:sz w:val="20"/>
                <w:szCs w:val="20"/>
              </w:rPr>
              <w:t>0.0</w:t>
            </w:r>
            <w:r>
              <w:rPr>
                <w:rFonts w:eastAsia="宋体"/>
                <w:kern w:val="0"/>
                <w:sz w:val="20"/>
                <w:szCs w:val="20"/>
              </w:rPr>
              <w:t>04</w:t>
            </w:r>
          </w:p>
        </w:tc>
      </w:tr>
      <w:tr w:rsidR="006D0A2D" w14:paraId="2F3A1186" w14:textId="77777777">
        <w:trPr>
          <w:trHeight w:hRule="exact" w:val="567"/>
        </w:trPr>
        <w:tc>
          <w:tcPr>
            <w:tcW w:w="3050" w:type="dxa"/>
            <w:tcBorders>
              <w:top w:val="nil"/>
              <w:left w:val="dotted" w:sz="8" w:space="0" w:color="auto"/>
              <w:bottom w:val="nil"/>
              <w:right w:val="nil"/>
            </w:tcBorders>
            <w:shd w:val="clear" w:color="auto" w:fill="FFFFFF"/>
          </w:tcPr>
          <w:p w14:paraId="2E1DF1F7" w14:textId="77777777" w:rsidR="006D0A2D" w:rsidRDefault="006D0A2D">
            <w:pPr>
              <w:pStyle w:val="table"/>
              <w:spacing w:line="480" w:lineRule="auto"/>
              <w:rPr>
                <w:rFonts w:eastAsia="宋体"/>
                <w:sz w:val="20"/>
                <w:szCs w:val="20"/>
              </w:rPr>
            </w:pPr>
            <w:proofErr w:type="spellStart"/>
            <w:r>
              <w:rPr>
                <w:kern w:val="0"/>
                <w:sz w:val="20"/>
                <w:szCs w:val="20"/>
              </w:rPr>
              <w:lastRenderedPageBreak/>
              <w:t>Nontarget</w:t>
            </w:r>
            <w:proofErr w:type="spellEnd"/>
            <w:r>
              <w:rPr>
                <w:kern w:val="0"/>
                <w:sz w:val="20"/>
                <w:szCs w:val="20"/>
              </w:rPr>
              <w:t xml:space="preserve"> response time(</w:t>
            </w:r>
            <w:proofErr w:type="spellStart"/>
            <w:r>
              <w:rPr>
                <w:kern w:val="0"/>
                <w:sz w:val="20"/>
                <w:szCs w:val="20"/>
              </w:rPr>
              <w:t>ms</w:t>
            </w:r>
            <w:proofErr w:type="spellEnd"/>
            <w:r>
              <w:rPr>
                <w:kern w:val="0"/>
                <w:sz w:val="20"/>
                <w:szCs w:val="20"/>
              </w:rPr>
              <w:t>)</w:t>
            </w:r>
          </w:p>
        </w:tc>
        <w:tc>
          <w:tcPr>
            <w:tcW w:w="1725" w:type="dxa"/>
            <w:tcBorders>
              <w:top w:val="nil"/>
              <w:left w:val="nil"/>
              <w:bottom w:val="nil"/>
              <w:right w:val="nil"/>
            </w:tcBorders>
            <w:shd w:val="clear" w:color="auto" w:fill="FFFFFF"/>
          </w:tcPr>
          <w:p w14:paraId="4DD8525E" w14:textId="77777777" w:rsidR="006D0A2D" w:rsidRDefault="006D0A2D">
            <w:pPr>
              <w:pStyle w:val="table"/>
              <w:spacing w:line="480" w:lineRule="auto"/>
              <w:jc w:val="right"/>
              <w:rPr>
                <w:rFonts w:eastAsia="宋体"/>
                <w:sz w:val="20"/>
                <w:szCs w:val="20"/>
              </w:rPr>
            </w:pPr>
            <w:r>
              <w:rPr>
                <w:rFonts w:eastAsia="宋体"/>
                <w:kern w:val="0"/>
                <w:sz w:val="20"/>
                <w:szCs w:val="20"/>
              </w:rPr>
              <w:t>639.98</w:t>
            </w:r>
            <w:r>
              <w:rPr>
                <w:sz w:val="20"/>
                <w:szCs w:val="20"/>
              </w:rPr>
              <w:t>±</w:t>
            </w:r>
            <w:r>
              <w:rPr>
                <w:rFonts w:eastAsia="宋体"/>
                <w:kern w:val="0"/>
                <w:sz w:val="20"/>
                <w:szCs w:val="20"/>
              </w:rPr>
              <w:t>174.19</w:t>
            </w:r>
          </w:p>
        </w:tc>
        <w:tc>
          <w:tcPr>
            <w:tcW w:w="1725" w:type="dxa"/>
            <w:tcBorders>
              <w:top w:val="nil"/>
              <w:left w:val="nil"/>
              <w:bottom w:val="nil"/>
              <w:right w:val="nil"/>
            </w:tcBorders>
            <w:shd w:val="clear" w:color="auto" w:fill="FFFFFF"/>
          </w:tcPr>
          <w:p w14:paraId="7EDCBE7B" w14:textId="77777777" w:rsidR="006D0A2D" w:rsidRDefault="006D0A2D">
            <w:pPr>
              <w:pStyle w:val="table"/>
              <w:spacing w:line="480" w:lineRule="auto"/>
              <w:jc w:val="right"/>
              <w:rPr>
                <w:rFonts w:eastAsia="宋体"/>
                <w:sz w:val="20"/>
                <w:szCs w:val="20"/>
              </w:rPr>
            </w:pPr>
            <w:r>
              <w:rPr>
                <w:sz w:val="20"/>
                <w:szCs w:val="20"/>
              </w:rPr>
              <w:t>652.08±140.43</w:t>
            </w:r>
          </w:p>
        </w:tc>
        <w:tc>
          <w:tcPr>
            <w:tcW w:w="1137" w:type="dxa"/>
            <w:tcBorders>
              <w:top w:val="nil"/>
              <w:left w:val="nil"/>
              <w:bottom w:val="nil"/>
              <w:right w:val="nil"/>
            </w:tcBorders>
            <w:shd w:val="clear" w:color="auto" w:fill="FFFFFF"/>
          </w:tcPr>
          <w:p w14:paraId="758468D2" w14:textId="77777777" w:rsidR="006D0A2D" w:rsidRDefault="006D0A2D">
            <w:pPr>
              <w:pStyle w:val="table"/>
              <w:spacing w:line="480" w:lineRule="auto"/>
              <w:jc w:val="right"/>
              <w:rPr>
                <w:rFonts w:eastAsia="宋体"/>
                <w:sz w:val="20"/>
                <w:szCs w:val="20"/>
              </w:rPr>
            </w:pPr>
            <w:r>
              <w:rPr>
                <w:rFonts w:eastAsia="宋体"/>
                <w:kern w:val="0"/>
                <w:sz w:val="20"/>
                <w:szCs w:val="20"/>
              </w:rPr>
              <w:t>0.49</w:t>
            </w:r>
          </w:p>
        </w:tc>
        <w:tc>
          <w:tcPr>
            <w:tcW w:w="1049" w:type="dxa"/>
            <w:gridSpan w:val="2"/>
            <w:tcBorders>
              <w:top w:val="nil"/>
              <w:left w:val="nil"/>
              <w:bottom w:val="nil"/>
              <w:right w:val="dotted" w:sz="8" w:space="0" w:color="auto"/>
            </w:tcBorders>
            <w:shd w:val="clear" w:color="auto" w:fill="FFFFFF"/>
          </w:tcPr>
          <w:p w14:paraId="73B62F1B" w14:textId="77777777" w:rsidR="006D0A2D" w:rsidRDefault="006D0A2D">
            <w:pPr>
              <w:pStyle w:val="table"/>
              <w:spacing w:line="480" w:lineRule="auto"/>
              <w:jc w:val="right"/>
              <w:rPr>
                <w:kern w:val="0"/>
                <w:sz w:val="20"/>
                <w:szCs w:val="20"/>
              </w:rPr>
            </w:pPr>
            <w:r>
              <w:rPr>
                <w:kern w:val="0"/>
                <w:sz w:val="20"/>
                <w:szCs w:val="20"/>
              </w:rPr>
              <w:t>0.</w:t>
            </w:r>
            <w:r>
              <w:rPr>
                <w:rFonts w:eastAsia="宋体"/>
                <w:kern w:val="0"/>
                <w:sz w:val="20"/>
                <w:szCs w:val="20"/>
              </w:rPr>
              <w:t>625</w:t>
            </w:r>
          </w:p>
        </w:tc>
      </w:tr>
      <w:tr w:rsidR="006D0A2D" w14:paraId="2E59F068"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61BF1F1D"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7C1988C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-0.57</w:t>
            </w:r>
            <w:r>
              <w:rPr>
                <w:sz w:val="20"/>
                <w:szCs w:val="20"/>
                <w:highlight w:val="yellow"/>
              </w:rPr>
              <w:t>±</w:t>
            </w:r>
            <w:r>
              <w:rPr>
                <w:rFonts w:eastAsia="宋体" w:hint="eastAsia"/>
                <w:sz w:val="20"/>
                <w:szCs w:val="20"/>
                <w:highlight w:val="yellow"/>
              </w:rPr>
              <w:t>1.45</w:t>
            </w:r>
          </w:p>
        </w:tc>
        <w:tc>
          <w:tcPr>
            <w:tcW w:w="1725" w:type="dxa"/>
            <w:tcBorders>
              <w:top w:val="nil"/>
              <w:left w:val="nil"/>
              <w:bottom w:val="single" w:sz="4" w:space="0" w:color="auto"/>
              <w:right w:val="nil"/>
            </w:tcBorders>
            <w:shd w:val="clear" w:color="auto" w:fill="FFFFFF"/>
            <w:vAlign w:val="center"/>
          </w:tcPr>
          <w:p w14:paraId="7AA1340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0.81</w:t>
            </w:r>
            <w:r>
              <w:rPr>
                <w:rFonts w:eastAsia="宋体"/>
                <w:sz w:val="20"/>
                <w:szCs w:val="20"/>
                <w:highlight w:val="yellow"/>
              </w:rPr>
              <w:t>±</w:t>
            </w:r>
            <w:r>
              <w:rPr>
                <w:rFonts w:eastAsia="宋体" w:hint="eastAsia"/>
                <w:sz w:val="20"/>
                <w:szCs w:val="20"/>
                <w:highlight w:val="yellow"/>
              </w:rPr>
              <w:t>1.16</w:t>
            </w:r>
          </w:p>
        </w:tc>
        <w:tc>
          <w:tcPr>
            <w:tcW w:w="1137" w:type="dxa"/>
            <w:tcBorders>
              <w:top w:val="nil"/>
              <w:left w:val="nil"/>
              <w:bottom w:val="single" w:sz="4" w:space="0" w:color="auto"/>
              <w:right w:val="nil"/>
            </w:tcBorders>
            <w:shd w:val="clear" w:color="auto" w:fill="FFFFFF"/>
          </w:tcPr>
          <w:p w14:paraId="1556B70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-6.59</w:t>
            </w:r>
          </w:p>
        </w:tc>
        <w:tc>
          <w:tcPr>
            <w:tcW w:w="1049" w:type="dxa"/>
            <w:gridSpan w:val="2"/>
            <w:tcBorders>
              <w:top w:val="nil"/>
              <w:left w:val="nil"/>
              <w:bottom w:val="single" w:sz="4" w:space="0" w:color="auto"/>
              <w:right w:val="dotted" w:sz="8" w:space="0" w:color="auto"/>
            </w:tcBorders>
            <w:shd w:val="clear" w:color="auto" w:fill="FFFFFF"/>
          </w:tcPr>
          <w:p w14:paraId="3AB78AF0"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bl>
    <w:bookmarkEnd w:id="46"/>
    <w:p w14:paraId="4B6889BE" w14:textId="77777777" w:rsidR="006D0A2D" w:rsidRDefault="006D0A2D">
      <w:pPr>
        <w:spacing w:line="480" w:lineRule="auto"/>
        <w:ind w:firstLineChars="0" w:firstLine="0"/>
        <w:rPr>
          <w:rFonts w:eastAsia="宋体"/>
          <w:sz w:val="24"/>
          <w:szCs w:val="24"/>
        </w:rPr>
      </w:pPr>
      <w:proofErr w:type="gramStart"/>
      <w:r>
        <w:rPr>
          <w:sz w:val="24"/>
        </w:rPr>
        <w:t>Abbreviations.</w:t>
      </w:r>
      <w:proofErr w:type="gramEnd"/>
      <w:r>
        <w:rPr>
          <w:rFonts w:eastAsia="宋体" w:hint="eastAsia"/>
          <w:sz w:val="24"/>
        </w:rPr>
        <w:t xml:space="preserve"> </w:t>
      </w:r>
      <w:proofErr w:type="gramStart"/>
      <w:r>
        <w:rPr>
          <w:sz w:val="24"/>
          <w:szCs w:val="24"/>
        </w:rPr>
        <w:t>CPZ</w:t>
      </w:r>
      <w:r>
        <w:rPr>
          <w:rFonts w:eastAsia="宋体" w:hint="eastAsia"/>
          <w:sz w:val="24"/>
          <w:szCs w:val="24"/>
        </w:rPr>
        <w:t xml:space="preserve">, </w:t>
      </w:r>
      <w:r>
        <w:rPr>
          <w:sz w:val="24"/>
          <w:szCs w:val="24"/>
        </w:rPr>
        <w:t>chlorpromazine</w:t>
      </w:r>
      <w:r>
        <w:rPr>
          <w:rFonts w:eastAsia="宋体" w:hint="eastAsia"/>
          <w:sz w:val="24"/>
          <w:szCs w:val="24"/>
        </w:rPr>
        <w:t>;</w:t>
      </w:r>
      <w:r>
        <w:rPr>
          <w:sz w:val="24"/>
          <w:szCs w:val="24"/>
        </w:rPr>
        <w:t xml:space="preserve"> </w:t>
      </w:r>
      <w:r>
        <w:rPr>
          <w:rFonts w:eastAsia="宋体" w:hint="eastAsia"/>
          <w:sz w:val="24"/>
          <w:szCs w:val="24"/>
        </w:rPr>
        <w:t xml:space="preserve">n, number; </w:t>
      </w:r>
      <w:r>
        <w:rPr>
          <w:sz w:val="24"/>
          <w:szCs w:val="24"/>
        </w:rPr>
        <w:t>SANS</w:t>
      </w:r>
      <w:r>
        <w:rPr>
          <w:rFonts w:eastAsia="宋体" w:hint="eastAsia"/>
          <w:sz w:val="24"/>
          <w:szCs w:val="24"/>
        </w:rPr>
        <w:t xml:space="preserve">, </w:t>
      </w:r>
      <w:r>
        <w:rPr>
          <w:sz w:val="24"/>
          <w:szCs w:val="24"/>
        </w:rPr>
        <w:t>Scale for Assessment of Negative Symptoms</w:t>
      </w:r>
      <w:r>
        <w:rPr>
          <w:rFonts w:eastAsia="宋体" w:hint="eastAsia"/>
          <w:sz w:val="24"/>
          <w:szCs w:val="24"/>
        </w:rPr>
        <w:t>;</w:t>
      </w:r>
      <w:r>
        <w:rPr>
          <w:rFonts w:eastAsia="宋体"/>
          <w:sz w:val="24"/>
          <w:szCs w:val="24"/>
        </w:rPr>
        <w:t xml:space="preserve"> </w:t>
      </w:r>
      <w:r>
        <w:rPr>
          <w:sz w:val="24"/>
          <w:szCs w:val="24"/>
        </w:rPr>
        <w:t>SAPS</w:t>
      </w:r>
      <w:r>
        <w:rPr>
          <w:rFonts w:eastAsia="宋体" w:hint="eastAsia"/>
          <w:sz w:val="24"/>
          <w:szCs w:val="24"/>
        </w:rPr>
        <w:t xml:space="preserve">, </w:t>
      </w:r>
      <w:r>
        <w:rPr>
          <w:sz w:val="24"/>
          <w:szCs w:val="24"/>
        </w:rPr>
        <w:t>Scale for Assessment of Positive Symptoms</w:t>
      </w:r>
      <w:r>
        <w:rPr>
          <w:rFonts w:eastAsia="宋体" w:hint="eastAsia"/>
          <w:sz w:val="24"/>
          <w:szCs w:val="24"/>
        </w:rPr>
        <w:t>;</w:t>
      </w:r>
      <w:r>
        <w:rPr>
          <w:sz w:val="24"/>
          <w:szCs w:val="24"/>
        </w:rPr>
        <w:t xml:space="preserve"> SD</w:t>
      </w:r>
      <w:r>
        <w:rPr>
          <w:rFonts w:eastAsia="宋体" w:hint="eastAsia"/>
          <w:sz w:val="24"/>
          <w:szCs w:val="24"/>
        </w:rPr>
        <w:t xml:space="preserve">, </w:t>
      </w:r>
      <w:r>
        <w:rPr>
          <w:sz w:val="24"/>
          <w:szCs w:val="24"/>
        </w:rPr>
        <w:t>Standard Deviation</w:t>
      </w:r>
      <w:r>
        <w:rPr>
          <w:rFonts w:eastAsia="宋体"/>
          <w:sz w:val="24"/>
          <w:szCs w:val="24"/>
        </w:rPr>
        <w:t>.</w:t>
      </w:r>
      <w:proofErr w:type="gramEnd"/>
    </w:p>
    <w:bookmarkEnd w:id="45"/>
    <w:p w14:paraId="04790E33" w14:textId="77777777" w:rsidR="006D0A2D" w:rsidRDefault="006D0A2D">
      <w:pPr>
        <w:spacing w:line="480" w:lineRule="auto"/>
        <w:ind w:firstLineChars="0" w:firstLine="0"/>
        <w:rPr>
          <w:rFonts w:eastAsia="宋体"/>
          <w:sz w:val="24"/>
          <w:szCs w:val="24"/>
        </w:rPr>
      </w:pPr>
    </w:p>
    <w:p w14:paraId="33227BA4" w14:textId="77777777" w:rsidR="006D0A2D" w:rsidRDefault="006D0A2D">
      <w:pPr>
        <w:spacing w:line="480" w:lineRule="auto"/>
        <w:ind w:firstLine="480"/>
        <w:rPr>
          <w:rFonts w:eastAsia="宋体"/>
          <w:sz w:val="24"/>
          <w:szCs w:val="24"/>
        </w:rPr>
      </w:pPr>
    </w:p>
    <w:p w14:paraId="4CEE167F" w14:textId="77777777" w:rsidR="006D0A2D" w:rsidRDefault="006D0A2D">
      <w:pPr>
        <w:spacing w:line="480" w:lineRule="auto"/>
        <w:ind w:firstLine="480"/>
        <w:rPr>
          <w:rFonts w:eastAsia="宋体"/>
          <w:sz w:val="24"/>
          <w:szCs w:val="24"/>
        </w:rPr>
      </w:pPr>
    </w:p>
    <w:p w14:paraId="64E1F0C2" w14:textId="77777777" w:rsidR="006D0A2D" w:rsidRDefault="006D0A2D">
      <w:pPr>
        <w:spacing w:line="480" w:lineRule="auto"/>
        <w:ind w:firstLine="480"/>
        <w:rPr>
          <w:rFonts w:eastAsia="宋体"/>
          <w:sz w:val="24"/>
          <w:szCs w:val="24"/>
        </w:rPr>
      </w:pPr>
    </w:p>
    <w:p w14:paraId="4ADE2E86" w14:textId="77777777" w:rsidR="006D0A2D" w:rsidRDefault="006D0A2D">
      <w:pPr>
        <w:tabs>
          <w:tab w:val="left" w:pos="1560"/>
        </w:tabs>
        <w:spacing w:line="480" w:lineRule="auto"/>
        <w:ind w:firstLine="480"/>
        <w:rPr>
          <w:rFonts w:eastAsia="宋体"/>
          <w:sz w:val="24"/>
          <w:szCs w:val="24"/>
        </w:rPr>
      </w:pPr>
    </w:p>
    <w:p w14:paraId="48ABA1AC" w14:textId="77777777" w:rsidR="006D0A2D" w:rsidRDefault="006D0A2D">
      <w:pPr>
        <w:tabs>
          <w:tab w:val="left" w:pos="1560"/>
        </w:tabs>
        <w:spacing w:line="480" w:lineRule="auto"/>
        <w:ind w:firstLine="480"/>
        <w:rPr>
          <w:rFonts w:eastAsia="宋体"/>
          <w:sz w:val="24"/>
          <w:szCs w:val="24"/>
        </w:rPr>
      </w:pPr>
    </w:p>
    <w:p w14:paraId="7B6618E6" w14:textId="77777777" w:rsidR="006D0A2D" w:rsidRDefault="006D0A2D">
      <w:pPr>
        <w:tabs>
          <w:tab w:val="left" w:pos="1560"/>
        </w:tabs>
        <w:spacing w:line="480" w:lineRule="auto"/>
        <w:ind w:firstLine="480"/>
        <w:rPr>
          <w:rFonts w:eastAsia="宋体"/>
          <w:sz w:val="24"/>
          <w:szCs w:val="24"/>
        </w:rPr>
      </w:pPr>
    </w:p>
    <w:p w14:paraId="16D63275" w14:textId="77777777" w:rsidR="006D0A2D" w:rsidRDefault="006D0A2D">
      <w:pPr>
        <w:tabs>
          <w:tab w:val="left" w:pos="1560"/>
        </w:tabs>
        <w:spacing w:line="480" w:lineRule="auto"/>
        <w:ind w:firstLine="480"/>
        <w:rPr>
          <w:rFonts w:eastAsia="宋体"/>
          <w:sz w:val="24"/>
          <w:szCs w:val="24"/>
        </w:rPr>
      </w:pPr>
    </w:p>
    <w:p w14:paraId="325A7292" w14:textId="77777777" w:rsidR="006D0A2D" w:rsidRDefault="006D0A2D">
      <w:pPr>
        <w:tabs>
          <w:tab w:val="left" w:pos="1560"/>
        </w:tabs>
        <w:spacing w:line="480" w:lineRule="auto"/>
        <w:ind w:firstLine="480"/>
        <w:rPr>
          <w:rFonts w:eastAsia="宋体"/>
          <w:sz w:val="24"/>
          <w:szCs w:val="24"/>
        </w:rPr>
      </w:pPr>
    </w:p>
    <w:p w14:paraId="52EA0A21" w14:textId="77777777" w:rsidR="006D0A2D" w:rsidRDefault="006D0A2D">
      <w:pPr>
        <w:tabs>
          <w:tab w:val="left" w:pos="1560"/>
        </w:tabs>
        <w:spacing w:line="480" w:lineRule="auto"/>
        <w:ind w:firstLine="480"/>
        <w:rPr>
          <w:rFonts w:eastAsia="宋体"/>
          <w:sz w:val="24"/>
          <w:szCs w:val="24"/>
        </w:rPr>
      </w:pPr>
    </w:p>
    <w:p w14:paraId="77936B94" w14:textId="77777777" w:rsidR="006D0A2D" w:rsidRDefault="006D0A2D">
      <w:pPr>
        <w:tabs>
          <w:tab w:val="left" w:pos="1560"/>
        </w:tabs>
        <w:spacing w:line="480" w:lineRule="auto"/>
        <w:ind w:firstLine="480"/>
        <w:rPr>
          <w:rFonts w:eastAsia="宋体"/>
          <w:sz w:val="24"/>
          <w:szCs w:val="24"/>
        </w:rPr>
      </w:pPr>
    </w:p>
    <w:p w14:paraId="6D92F391" w14:textId="77777777" w:rsidR="006D0A2D" w:rsidRDefault="006D0A2D">
      <w:pPr>
        <w:tabs>
          <w:tab w:val="left" w:pos="1560"/>
        </w:tabs>
        <w:spacing w:line="480" w:lineRule="auto"/>
        <w:ind w:firstLine="480"/>
        <w:rPr>
          <w:rFonts w:eastAsia="宋体"/>
          <w:sz w:val="24"/>
          <w:szCs w:val="24"/>
        </w:rPr>
      </w:pPr>
    </w:p>
    <w:p w14:paraId="3996E39C" w14:textId="77777777" w:rsidR="006D0A2D" w:rsidRDefault="006D0A2D">
      <w:pPr>
        <w:tabs>
          <w:tab w:val="left" w:pos="1560"/>
        </w:tabs>
        <w:spacing w:line="480" w:lineRule="auto"/>
        <w:ind w:firstLine="480"/>
        <w:rPr>
          <w:rFonts w:eastAsia="宋体"/>
          <w:sz w:val="24"/>
          <w:szCs w:val="24"/>
        </w:rPr>
      </w:pPr>
    </w:p>
    <w:p w14:paraId="6CA69ABB" w14:textId="77777777" w:rsidR="006D0A2D" w:rsidRDefault="006D0A2D">
      <w:pPr>
        <w:tabs>
          <w:tab w:val="left" w:pos="1560"/>
        </w:tabs>
        <w:spacing w:line="480" w:lineRule="auto"/>
        <w:ind w:firstLine="480"/>
        <w:rPr>
          <w:rFonts w:eastAsia="宋体"/>
          <w:sz w:val="24"/>
          <w:szCs w:val="24"/>
        </w:rPr>
      </w:pPr>
    </w:p>
    <w:p w14:paraId="4E8AE794" w14:textId="77777777" w:rsidR="006D0A2D" w:rsidRDefault="006D0A2D">
      <w:pPr>
        <w:tabs>
          <w:tab w:val="left" w:pos="1560"/>
        </w:tabs>
        <w:spacing w:line="480" w:lineRule="auto"/>
        <w:ind w:firstLine="480"/>
        <w:rPr>
          <w:rFonts w:eastAsia="宋体"/>
          <w:sz w:val="24"/>
          <w:szCs w:val="24"/>
        </w:rPr>
      </w:pPr>
    </w:p>
    <w:p w14:paraId="41E2E51E" w14:textId="77777777" w:rsidR="006D0A2D" w:rsidRDefault="006D0A2D">
      <w:pPr>
        <w:tabs>
          <w:tab w:val="left" w:pos="1560"/>
        </w:tabs>
        <w:spacing w:line="480" w:lineRule="auto"/>
        <w:ind w:firstLine="480"/>
        <w:rPr>
          <w:rFonts w:eastAsia="宋体"/>
          <w:sz w:val="24"/>
          <w:szCs w:val="24"/>
        </w:rPr>
      </w:pPr>
    </w:p>
    <w:p w14:paraId="387C8D43" w14:textId="77777777" w:rsidR="006D0A2D" w:rsidRDefault="006D0A2D">
      <w:pPr>
        <w:tabs>
          <w:tab w:val="left" w:pos="1560"/>
        </w:tabs>
        <w:spacing w:line="480" w:lineRule="auto"/>
        <w:ind w:firstLine="480"/>
        <w:rPr>
          <w:rFonts w:eastAsia="宋体"/>
          <w:sz w:val="24"/>
          <w:szCs w:val="24"/>
        </w:rPr>
      </w:pPr>
    </w:p>
    <w:p w14:paraId="1D440342" w14:textId="77777777" w:rsidR="006D0A2D" w:rsidRDefault="006D0A2D">
      <w:pPr>
        <w:spacing w:line="480" w:lineRule="auto"/>
        <w:ind w:firstLineChars="0" w:firstLine="0"/>
        <w:rPr>
          <w:sz w:val="24"/>
          <w:szCs w:val="24"/>
        </w:rPr>
      </w:pPr>
      <w:r>
        <w:rPr>
          <w:rFonts w:eastAsia="宋体"/>
          <w:sz w:val="24"/>
          <w:szCs w:val="24"/>
        </w:rPr>
        <w:lastRenderedPageBreak/>
        <w:t xml:space="preserve">Table </w:t>
      </w:r>
      <w:r>
        <w:rPr>
          <w:rFonts w:eastAsia="宋体" w:hint="eastAsia"/>
          <w:sz w:val="24"/>
          <w:szCs w:val="24"/>
        </w:rPr>
        <w:t>S</w:t>
      </w:r>
      <w:r>
        <w:rPr>
          <w:rFonts w:eastAsia="宋体"/>
          <w:sz w:val="24"/>
          <w:szCs w:val="24"/>
        </w:rPr>
        <w:t>1</w:t>
      </w:r>
      <w:r>
        <w:rPr>
          <w:rFonts w:eastAsia="宋体" w:hint="eastAsia"/>
          <w:sz w:val="24"/>
          <w:szCs w:val="24"/>
        </w:rPr>
        <w:t>3</w:t>
      </w:r>
      <w:r>
        <w:rPr>
          <w:rFonts w:eastAsia="宋体"/>
          <w:sz w:val="24"/>
          <w:szCs w:val="24"/>
        </w:rPr>
        <w:t xml:space="preserve">. </w:t>
      </w:r>
      <w:r>
        <w:rPr>
          <w:sz w:val="24"/>
          <w:szCs w:val="24"/>
        </w:rPr>
        <w:t xml:space="preserve">Significant differences in functional connectivity between thalamic subdivisions and whole brain during </w:t>
      </w:r>
      <w:r>
        <w:rPr>
          <w:rFonts w:eastAsia="宋体"/>
          <w:sz w:val="24"/>
          <w:szCs w:val="24"/>
        </w:rPr>
        <w:t>0</w:t>
      </w:r>
      <w:r>
        <w:rPr>
          <w:sz w:val="24"/>
          <w:szCs w:val="24"/>
        </w:rPr>
        <w:t>-back task in medicated patients with schizophrenia compared to healthy subjects in the discovery sample</w:t>
      </w:r>
    </w:p>
    <w:tbl>
      <w:tblPr>
        <w:tblW w:w="9427" w:type="dxa"/>
        <w:jc w:val="center"/>
        <w:tblLayout w:type="fixed"/>
        <w:tblCellMar>
          <w:left w:w="0" w:type="dxa"/>
          <w:right w:w="0" w:type="dxa"/>
        </w:tblCellMar>
        <w:tblLook w:val="0000" w:firstRow="0" w:lastRow="0" w:firstColumn="0" w:lastColumn="0" w:noHBand="0" w:noVBand="0"/>
      </w:tblPr>
      <w:tblGrid>
        <w:gridCol w:w="1392"/>
        <w:gridCol w:w="1798"/>
        <w:gridCol w:w="992"/>
        <w:gridCol w:w="709"/>
        <w:gridCol w:w="694"/>
        <w:gridCol w:w="675"/>
        <w:gridCol w:w="1020"/>
        <w:gridCol w:w="1020"/>
        <w:gridCol w:w="1127"/>
      </w:tblGrid>
      <w:tr w:rsidR="006D0A2D" w14:paraId="17EF584F" w14:textId="77777777">
        <w:trPr>
          <w:trHeight w:val="567"/>
          <w:jc w:val="center"/>
        </w:trPr>
        <w:tc>
          <w:tcPr>
            <w:tcW w:w="1392" w:type="dxa"/>
            <w:vMerge w:val="restart"/>
            <w:tcBorders>
              <w:top w:val="single" w:sz="8" w:space="0" w:color="000000"/>
              <w:left w:val="nil"/>
              <w:bottom w:val="nil"/>
              <w:right w:val="nil"/>
            </w:tcBorders>
            <w:tcMar>
              <w:top w:w="15" w:type="dxa"/>
              <w:left w:w="15" w:type="dxa"/>
              <w:right w:w="15" w:type="dxa"/>
            </w:tcMar>
            <w:vAlign w:val="center"/>
          </w:tcPr>
          <w:p w14:paraId="553DAC21" w14:textId="77777777" w:rsidR="006D0A2D" w:rsidRDefault="006D0A2D">
            <w:pPr>
              <w:pStyle w:val="table"/>
              <w:spacing w:line="480" w:lineRule="auto"/>
              <w:jc w:val="center"/>
              <w:rPr>
                <w:rFonts w:eastAsia="宋体"/>
                <w:b/>
                <w:sz w:val="20"/>
                <w:szCs w:val="20"/>
              </w:rPr>
            </w:pPr>
            <w:r>
              <w:rPr>
                <w:b/>
                <w:bCs/>
                <w:sz w:val="20"/>
                <w:szCs w:val="20"/>
              </w:rPr>
              <w:t>Seeds</w:t>
            </w:r>
          </w:p>
        </w:tc>
        <w:tc>
          <w:tcPr>
            <w:tcW w:w="1798" w:type="dxa"/>
            <w:vMerge w:val="restart"/>
            <w:tcBorders>
              <w:top w:val="single" w:sz="8" w:space="0" w:color="000000"/>
              <w:left w:val="nil"/>
              <w:bottom w:val="nil"/>
              <w:right w:val="nil"/>
            </w:tcBorders>
            <w:tcMar>
              <w:top w:w="15" w:type="dxa"/>
              <w:left w:w="15" w:type="dxa"/>
              <w:right w:w="15" w:type="dxa"/>
            </w:tcMar>
            <w:vAlign w:val="center"/>
          </w:tcPr>
          <w:p w14:paraId="3A014DD2" w14:textId="77777777" w:rsidR="006D0A2D" w:rsidRDefault="006D0A2D">
            <w:pPr>
              <w:pStyle w:val="table"/>
              <w:spacing w:line="480" w:lineRule="auto"/>
              <w:jc w:val="center"/>
              <w:rPr>
                <w:rFonts w:eastAsia="宋体"/>
                <w:b/>
                <w:sz w:val="20"/>
                <w:szCs w:val="20"/>
              </w:rPr>
            </w:pPr>
            <w:r>
              <w:rPr>
                <w:b/>
                <w:bCs/>
                <w:sz w:val="20"/>
                <w:szCs w:val="20"/>
              </w:rPr>
              <w:t>Regions</w:t>
            </w:r>
          </w:p>
        </w:tc>
        <w:tc>
          <w:tcPr>
            <w:tcW w:w="992" w:type="dxa"/>
            <w:vMerge w:val="restart"/>
            <w:tcBorders>
              <w:top w:val="single" w:sz="8" w:space="0" w:color="000000"/>
              <w:left w:val="nil"/>
              <w:bottom w:val="nil"/>
              <w:right w:val="nil"/>
            </w:tcBorders>
            <w:tcMar>
              <w:top w:w="15" w:type="dxa"/>
              <w:left w:w="15" w:type="dxa"/>
              <w:right w:w="15" w:type="dxa"/>
            </w:tcMar>
            <w:vAlign w:val="center"/>
          </w:tcPr>
          <w:p w14:paraId="5F135757" w14:textId="77777777" w:rsidR="006D0A2D" w:rsidRDefault="006D0A2D">
            <w:pPr>
              <w:pStyle w:val="table"/>
              <w:spacing w:line="480" w:lineRule="auto"/>
              <w:jc w:val="center"/>
              <w:rPr>
                <w:rFonts w:eastAsia="宋体"/>
                <w:b/>
                <w:sz w:val="20"/>
                <w:szCs w:val="20"/>
              </w:rPr>
            </w:pPr>
            <w:r>
              <w:rPr>
                <w:b/>
                <w:bCs/>
                <w:sz w:val="20"/>
                <w:szCs w:val="20"/>
              </w:rPr>
              <w:t>Cluster size</w:t>
            </w:r>
          </w:p>
        </w:tc>
        <w:tc>
          <w:tcPr>
            <w:tcW w:w="2078" w:type="dxa"/>
            <w:gridSpan w:val="3"/>
            <w:tcBorders>
              <w:top w:val="single" w:sz="8" w:space="0" w:color="000000"/>
              <w:left w:val="nil"/>
              <w:bottom w:val="nil"/>
              <w:right w:val="nil"/>
            </w:tcBorders>
            <w:tcMar>
              <w:top w:w="15" w:type="dxa"/>
              <w:left w:w="15" w:type="dxa"/>
              <w:right w:w="15" w:type="dxa"/>
            </w:tcMar>
            <w:vAlign w:val="center"/>
          </w:tcPr>
          <w:p w14:paraId="040A8D96" w14:textId="77777777" w:rsidR="006D0A2D" w:rsidRDefault="006D0A2D">
            <w:pPr>
              <w:pStyle w:val="table"/>
              <w:spacing w:line="480" w:lineRule="auto"/>
              <w:jc w:val="center"/>
              <w:rPr>
                <w:rFonts w:eastAsia="宋体"/>
                <w:b/>
                <w:sz w:val="20"/>
                <w:szCs w:val="20"/>
              </w:rPr>
            </w:pPr>
            <w:r>
              <w:rPr>
                <w:b/>
                <w:bCs/>
                <w:sz w:val="20"/>
                <w:szCs w:val="20"/>
              </w:rPr>
              <w:t>Coordination</w:t>
            </w:r>
          </w:p>
        </w:tc>
        <w:tc>
          <w:tcPr>
            <w:tcW w:w="1020" w:type="dxa"/>
            <w:vMerge w:val="restart"/>
            <w:tcBorders>
              <w:top w:val="single" w:sz="8" w:space="0" w:color="000000"/>
              <w:left w:val="nil"/>
              <w:bottom w:val="nil"/>
              <w:right w:val="nil"/>
            </w:tcBorders>
            <w:tcMar>
              <w:top w:w="15" w:type="dxa"/>
              <w:left w:w="15" w:type="dxa"/>
              <w:right w:w="15" w:type="dxa"/>
            </w:tcMar>
            <w:vAlign w:val="center"/>
          </w:tcPr>
          <w:p w14:paraId="23E652F7" w14:textId="77777777" w:rsidR="006D0A2D" w:rsidRDefault="006D0A2D">
            <w:pPr>
              <w:pStyle w:val="table"/>
              <w:spacing w:line="480" w:lineRule="auto"/>
              <w:jc w:val="center"/>
              <w:rPr>
                <w:rFonts w:eastAsia="宋体"/>
                <w:b/>
                <w:i/>
                <w:sz w:val="20"/>
                <w:szCs w:val="20"/>
              </w:rPr>
            </w:pPr>
            <w:r>
              <w:rPr>
                <w:b/>
                <w:bCs/>
                <w:i/>
                <w:iCs/>
                <w:sz w:val="20"/>
                <w:szCs w:val="20"/>
              </w:rPr>
              <w:t>P</w:t>
            </w:r>
            <w:r>
              <w:rPr>
                <w:b/>
                <w:bCs/>
                <w:i/>
                <w:iCs/>
                <w:sz w:val="20"/>
                <w:szCs w:val="20"/>
                <w:vertAlign w:val="subscript"/>
              </w:rPr>
              <w:t>FDR</w:t>
            </w:r>
          </w:p>
        </w:tc>
        <w:tc>
          <w:tcPr>
            <w:tcW w:w="1020" w:type="dxa"/>
            <w:vMerge w:val="restart"/>
            <w:tcBorders>
              <w:top w:val="single" w:sz="8" w:space="0" w:color="000000"/>
              <w:left w:val="nil"/>
              <w:bottom w:val="nil"/>
              <w:right w:val="nil"/>
            </w:tcBorders>
            <w:tcMar>
              <w:top w:w="15" w:type="dxa"/>
              <w:left w:w="15" w:type="dxa"/>
              <w:right w:w="15" w:type="dxa"/>
            </w:tcMar>
            <w:vAlign w:val="center"/>
          </w:tcPr>
          <w:p w14:paraId="56098C4B" w14:textId="77777777" w:rsidR="006D0A2D" w:rsidRDefault="006D0A2D">
            <w:pPr>
              <w:pStyle w:val="table"/>
              <w:spacing w:line="480" w:lineRule="auto"/>
              <w:jc w:val="center"/>
              <w:rPr>
                <w:rFonts w:eastAsia="宋体"/>
                <w:b/>
                <w:i/>
                <w:sz w:val="20"/>
                <w:szCs w:val="20"/>
              </w:rPr>
            </w:pPr>
            <w:r>
              <w:rPr>
                <w:b/>
                <w:bCs/>
                <w:i/>
                <w:sz w:val="20"/>
                <w:szCs w:val="20"/>
              </w:rPr>
              <w:t>T-value</w:t>
            </w:r>
          </w:p>
        </w:tc>
        <w:tc>
          <w:tcPr>
            <w:tcW w:w="1127" w:type="dxa"/>
            <w:vMerge w:val="restart"/>
            <w:tcBorders>
              <w:top w:val="single" w:sz="8" w:space="0" w:color="000000"/>
              <w:left w:val="nil"/>
              <w:right w:val="nil"/>
            </w:tcBorders>
            <w:tcMar>
              <w:top w:w="15" w:type="dxa"/>
              <w:left w:w="15" w:type="dxa"/>
              <w:right w:w="15" w:type="dxa"/>
            </w:tcMar>
            <w:vAlign w:val="center"/>
          </w:tcPr>
          <w:p w14:paraId="47580CC9" w14:textId="77777777" w:rsidR="006D0A2D" w:rsidRDefault="006D0A2D">
            <w:pPr>
              <w:pStyle w:val="table"/>
              <w:spacing w:line="480" w:lineRule="auto"/>
              <w:jc w:val="center"/>
              <w:rPr>
                <w:rFonts w:eastAsia="宋体"/>
                <w:b/>
                <w:sz w:val="20"/>
                <w:szCs w:val="20"/>
              </w:rPr>
            </w:pPr>
            <w:r>
              <w:rPr>
                <w:rFonts w:eastAsia="宋体"/>
                <w:b/>
                <w:bCs/>
                <w:sz w:val="20"/>
                <w:szCs w:val="20"/>
              </w:rPr>
              <w:t>Cohen’s d</w:t>
            </w:r>
          </w:p>
        </w:tc>
      </w:tr>
      <w:tr w:rsidR="006D0A2D" w14:paraId="69C0BF48" w14:textId="77777777">
        <w:trPr>
          <w:trHeight w:val="567"/>
          <w:jc w:val="center"/>
        </w:trPr>
        <w:tc>
          <w:tcPr>
            <w:tcW w:w="1392" w:type="dxa"/>
            <w:vMerge/>
            <w:tcBorders>
              <w:top w:val="single" w:sz="8" w:space="0" w:color="000000"/>
              <w:left w:val="nil"/>
              <w:bottom w:val="nil"/>
              <w:right w:val="nil"/>
            </w:tcBorders>
            <w:tcMar>
              <w:top w:w="15" w:type="dxa"/>
              <w:left w:w="15" w:type="dxa"/>
              <w:right w:w="15" w:type="dxa"/>
            </w:tcMar>
            <w:vAlign w:val="center"/>
          </w:tcPr>
          <w:p w14:paraId="541B87A5" w14:textId="77777777" w:rsidR="006D0A2D" w:rsidRDefault="006D0A2D">
            <w:pPr>
              <w:spacing w:line="480" w:lineRule="auto"/>
              <w:ind w:firstLine="402"/>
              <w:jc w:val="center"/>
              <w:rPr>
                <w:rFonts w:eastAsia="宋体"/>
                <w:b/>
                <w:sz w:val="20"/>
                <w:szCs w:val="20"/>
              </w:rPr>
            </w:pPr>
          </w:p>
        </w:tc>
        <w:tc>
          <w:tcPr>
            <w:tcW w:w="1798" w:type="dxa"/>
            <w:vMerge/>
            <w:tcBorders>
              <w:top w:val="single" w:sz="8" w:space="0" w:color="000000"/>
              <w:left w:val="nil"/>
              <w:bottom w:val="nil"/>
              <w:right w:val="nil"/>
            </w:tcBorders>
            <w:tcMar>
              <w:top w:w="15" w:type="dxa"/>
              <w:left w:w="15" w:type="dxa"/>
              <w:right w:w="15" w:type="dxa"/>
            </w:tcMar>
            <w:vAlign w:val="center"/>
          </w:tcPr>
          <w:p w14:paraId="3F2FA094" w14:textId="77777777" w:rsidR="006D0A2D" w:rsidRDefault="006D0A2D">
            <w:pPr>
              <w:spacing w:line="480" w:lineRule="auto"/>
              <w:ind w:firstLine="402"/>
              <w:jc w:val="center"/>
              <w:rPr>
                <w:rFonts w:eastAsia="宋体"/>
                <w:b/>
                <w:sz w:val="20"/>
                <w:szCs w:val="20"/>
              </w:rPr>
            </w:pPr>
          </w:p>
        </w:tc>
        <w:tc>
          <w:tcPr>
            <w:tcW w:w="992" w:type="dxa"/>
            <w:vMerge/>
            <w:tcBorders>
              <w:top w:val="single" w:sz="8" w:space="0" w:color="000000"/>
              <w:left w:val="nil"/>
              <w:bottom w:val="nil"/>
              <w:right w:val="nil"/>
            </w:tcBorders>
            <w:tcMar>
              <w:top w:w="15" w:type="dxa"/>
              <w:left w:w="15" w:type="dxa"/>
              <w:right w:w="15" w:type="dxa"/>
            </w:tcMar>
            <w:vAlign w:val="center"/>
          </w:tcPr>
          <w:p w14:paraId="21302D3A" w14:textId="77777777" w:rsidR="006D0A2D" w:rsidRDefault="006D0A2D">
            <w:pPr>
              <w:spacing w:line="480" w:lineRule="auto"/>
              <w:ind w:firstLine="402"/>
              <w:jc w:val="center"/>
              <w:rPr>
                <w:rFonts w:eastAsia="宋体"/>
                <w:b/>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5043CD48" w14:textId="77777777" w:rsidR="006D0A2D" w:rsidRDefault="006D0A2D">
            <w:pPr>
              <w:pStyle w:val="table"/>
              <w:spacing w:line="480" w:lineRule="auto"/>
              <w:jc w:val="center"/>
              <w:rPr>
                <w:rFonts w:eastAsia="宋体"/>
                <w:b/>
                <w:sz w:val="20"/>
                <w:szCs w:val="20"/>
              </w:rPr>
            </w:pPr>
            <w:r>
              <w:rPr>
                <w:b/>
                <w:bCs/>
                <w:sz w:val="20"/>
                <w:szCs w:val="20"/>
              </w:rPr>
              <w:t>x</w:t>
            </w:r>
          </w:p>
        </w:tc>
        <w:tc>
          <w:tcPr>
            <w:tcW w:w="694" w:type="dxa"/>
            <w:tcBorders>
              <w:top w:val="nil"/>
              <w:left w:val="nil"/>
              <w:bottom w:val="single" w:sz="8" w:space="0" w:color="000000"/>
              <w:right w:val="nil"/>
            </w:tcBorders>
            <w:tcMar>
              <w:top w:w="15" w:type="dxa"/>
              <w:left w:w="15" w:type="dxa"/>
              <w:right w:w="15" w:type="dxa"/>
            </w:tcMar>
            <w:vAlign w:val="center"/>
          </w:tcPr>
          <w:p w14:paraId="54271A5F" w14:textId="77777777" w:rsidR="006D0A2D" w:rsidRDefault="006D0A2D">
            <w:pPr>
              <w:pStyle w:val="table"/>
              <w:spacing w:line="480" w:lineRule="auto"/>
              <w:jc w:val="center"/>
              <w:rPr>
                <w:rFonts w:eastAsia="宋体"/>
                <w:b/>
                <w:sz w:val="20"/>
                <w:szCs w:val="20"/>
              </w:rPr>
            </w:pPr>
            <w:r>
              <w:rPr>
                <w:b/>
                <w:bCs/>
                <w:sz w:val="20"/>
                <w:szCs w:val="20"/>
              </w:rPr>
              <w:t>y</w:t>
            </w:r>
          </w:p>
        </w:tc>
        <w:tc>
          <w:tcPr>
            <w:tcW w:w="675" w:type="dxa"/>
            <w:tcBorders>
              <w:top w:val="nil"/>
              <w:left w:val="nil"/>
              <w:bottom w:val="single" w:sz="8" w:space="0" w:color="000000"/>
              <w:right w:val="nil"/>
            </w:tcBorders>
            <w:tcMar>
              <w:top w:w="15" w:type="dxa"/>
              <w:left w:w="15" w:type="dxa"/>
              <w:right w:w="15" w:type="dxa"/>
            </w:tcMar>
            <w:vAlign w:val="center"/>
          </w:tcPr>
          <w:p w14:paraId="7B2B98D5" w14:textId="77777777" w:rsidR="006D0A2D" w:rsidRDefault="006D0A2D">
            <w:pPr>
              <w:pStyle w:val="table"/>
              <w:spacing w:line="480" w:lineRule="auto"/>
              <w:jc w:val="center"/>
              <w:rPr>
                <w:rFonts w:eastAsia="宋体"/>
                <w:b/>
                <w:sz w:val="20"/>
                <w:szCs w:val="20"/>
              </w:rPr>
            </w:pPr>
            <w:r>
              <w:rPr>
                <w:b/>
                <w:bCs/>
                <w:sz w:val="20"/>
                <w:szCs w:val="20"/>
              </w:rPr>
              <w:t>z</w:t>
            </w:r>
          </w:p>
        </w:tc>
        <w:tc>
          <w:tcPr>
            <w:tcW w:w="1020" w:type="dxa"/>
            <w:vMerge/>
            <w:tcBorders>
              <w:top w:val="single" w:sz="8" w:space="0" w:color="000000"/>
              <w:left w:val="nil"/>
              <w:bottom w:val="nil"/>
              <w:right w:val="nil"/>
            </w:tcBorders>
            <w:tcMar>
              <w:top w:w="15" w:type="dxa"/>
              <w:left w:w="15" w:type="dxa"/>
              <w:right w:w="15" w:type="dxa"/>
            </w:tcMar>
            <w:vAlign w:val="center"/>
          </w:tcPr>
          <w:p w14:paraId="529319EA" w14:textId="77777777" w:rsidR="006D0A2D" w:rsidRDefault="006D0A2D">
            <w:pPr>
              <w:spacing w:line="480" w:lineRule="auto"/>
              <w:ind w:firstLine="402"/>
              <w:jc w:val="center"/>
              <w:rPr>
                <w:rFonts w:eastAsia="宋体"/>
                <w:b/>
                <w:sz w:val="20"/>
                <w:szCs w:val="20"/>
              </w:rPr>
            </w:pPr>
          </w:p>
        </w:tc>
        <w:tc>
          <w:tcPr>
            <w:tcW w:w="1020" w:type="dxa"/>
            <w:vMerge/>
            <w:tcBorders>
              <w:top w:val="single" w:sz="8" w:space="0" w:color="000000"/>
              <w:left w:val="nil"/>
              <w:bottom w:val="nil"/>
              <w:right w:val="nil"/>
            </w:tcBorders>
            <w:tcMar>
              <w:top w:w="15" w:type="dxa"/>
              <w:left w:w="15" w:type="dxa"/>
              <w:right w:w="15" w:type="dxa"/>
            </w:tcMar>
            <w:vAlign w:val="center"/>
          </w:tcPr>
          <w:p w14:paraId="70560DA2" w14:textId="77777777" w:rsidR="006D0A2D" w:rsidRDefault="006D0A2D">
            <w:pPr>
              <w:spacing w:line="480" w:lineRule="auto"/>
              <w:ind w:firstLine="402"/>
              <w:jc w:val="center"/>
              <w:rPr>
                <w:rFonts w:eastAsia="宋体"/>
                <w:b/>
                <w:sz w:val="20"/>
                <w:szCs w:val="20"/>
              </w:rPr>
            </w:pPr>
          </w:p>
        </w:tc>
        <w:tc>
          <w:tcPr>
            <w:tcW w:w="1127" w:type="dxa"/>
            <w:vMerge/>
            <w:tcBorders>
              <w:left w:val="nil"/>
              <w:bottom w:val="nil"/>
              <w:right w:val="nil"/>
            </w:tcBorders>
            <w:tcMar>
              <w:top w:w="15" w:type="dxa"/>
              <w:left w:w="15" w:type="dxa"/>
              <w:right w:w="15" w:type="dxa"/>
            </w:tcMar>
            <w:vAlign w:val="center"/>
          </w:tcPr>
          <w:p w14:paraId="3055E1B6" w14:textId="77777777" w:rsidR="006D0A2D" w:rsidRDefault="006D0A2D">
            <w:pPr>
              <w:spacing w:line="480" w:lineRule="auto"/>
              <w:ind w:firstLine="402"/>
              <w:jc w:val="center"/>
              <w:rPr>
                <w:rFonts w:eastAsia="宋体"/>
                <w:b/>
                <w:sz w:val="20"/>
                <w:szCs w:val="20"/>
              </w:rPr>
            </w:pPr>
          </w:p>
        </w:tc>
      </w:tr>
      <w:tr w:rsidR="006D0A2D" w14:paraId="1373E418" w14:textId="77777777">
        <w:trPr>
          <w:trHeight w:val="567"/>
          <w:jc w:val="center"/>
        </w:trPr>
        <w:tc>
          <w:tcPr>
            <w:tcW w:w="8300" w:type="dxa"/>
            <w:gridSpan w:val="8"/>
            <w:tcBorders>
              <w:top w:val="nil"/>
              <w:left w:val="nil"/>
              <w:bottom w:val="nil"/>
              <w:right w:val="nil"/>
            </w:tcBorders>
            <w:shd w:val="clear" w:color="auto" w:fill="BEBEBE"/>
            <w:tcMar>
              <w:top w:w="15" w:type="dxa"/>
              <w:left w:w="15" w:type="dxa"/>
              <w:right w:w="15" w:type="dxa"/>
            </w:tcMar>
            <w:vAlign w:val="center"/>
          </w:tcPr>
          <w:p w14:paraId="227727E4" w14:textId="77777777" w:rsidR="006D0A2D" w:rsidRDefault="006D0A2D">
            <w:pPr>
              <w:pStyle w:val="table"/>
              <w:spacing w:line="480" w:lineRule="auto"/>
              <w:rPr>
                <w:rFonts w:eastAsia="宋体"/>
                <w:sz w:val="20"/>
                <w:szCs w:val="20"/>
              </w:rPr>
            </w:pPr>
            <w:r>
              <w:rPr>
                <w:rFonts w:eastAsia="宋体"/>
                <w:kern w:val="0"/>
                <w:sz w:val="20"/>
                <w:szCs w:val="20"/>
                <w:lang w:bidi="ar"/>
              </w:rPr>
              <w:t xml:space="preserve">ROI07: </w:t>
            </w:r>
            <w:r>
              <w:rPr>
                <w:rFonts w:eastAsia="宋体"/>
                <w:sz w:val="20"/>
                <w:szCs w:val="20"/>
                <w:lang w:bidi="ar"/>
              </w:rPr>
              <w:t>left rostral temporal thalamus</w:t>
            </w:r>
          </w:p>
        </w:tc>
        <w:tc>
          <w:tcPr>
            <w:tcW w:w="1127" w:type="dxa"/>
            <w:tcBorders>
              <w:top w:val="nil"/>
              <w:left w:val="nil"/>
              <w:bottom w:val="nil"/>
              <w:right w:val="nil"/>
            </w:tcBorders>
            <w:shd w:val="clear" w:color="auto" w:fill="BEBEBE"/>
            <w:tcMar>
              <w:top w:w="15" w:type="dxa"/>
              <w:left w:w="15" w:type="dxa"/>
              <w:right w:w="15" w:type="dxa"/>
            </w:tcMar>
            <w:vAlign w:val="center"/>
          </w:tcPr>
          <w:p w14:paraId="50421D89" w14:textId="77777777" w:rsidR="006D0A2D" w:rsidRDefault="006D0A2D">
            <w:pPr>
              <w:spacing w:line="480" w:lineRule="auto"/>
              <w:ind w:firstLine="400"/>
              <w:jc w:val="left"/>
              <w:rPr>
                <w:rFonts w:eastAsia="宋体"/>
                <w:sz w:val="20"/>
                <w:szCs w:val="20"/>
              </w:rPr>
            </w:pPr>
          </w:p>
        </w:tc>
      </w:tr>
      <w:tr w:rsidR="006D0A2D" w14:paraId="63ABB96E" w14:textId="77777777">
        <w:trPr>
          <w:trHeight w:val="567"/>
          <w:jc w:val="center"/>
        </w:trPr>
        <w:tc>
          <w:tcPr>
            <w:tcW w:w="1392" w:type="dxa"/>
            <w:vMerge w:val="restart"/>
            <w:tcBorders>
              <w:top w:val="nil"/>
              <w:left w:val="nil"/>
              <w:bottom w:val="nil"/>
              <w:right w:val="nil"/>
            </w:tcBorders>
            <w:tcMar>
              <w:top w:w="15" w:type="dxa"/>
              <w:left w:w="15" w:type="dxa"/>
              <w:right w:w="15" w:type="dxa"/>
            </w:tcMar>
            <w:vAlign w:val="center"/>
          </w:tcPr>
          <w:p w14:paraId="60021F98" w14:textId="77777777" w:rsidR="006D0A2D" w:rsidRDefault="006D0A2D">
            <w:pPr>
              <w:pStyle w:val="table"/>
              <w:spacing w:line="480" w:lineRule="auto"/>
              <w:rPr>
                <w:sz w:val="20"/>
                <w:szCs w:val="20"/>
              </w:rPr>
            </w:pPr>
            <w:r>
              <w:rPr>
                <w:sz w:val="20"/>
                <w:szCs w:val="20"/>
              </w:rPr>
              <w:t>SCZ&gt;HC</w:t>
            </w:r>
          </w:p>
        </w:tc>
        <w:tc>
          <w:tcPr>
            <w:tcW w:w="1798" w:type="dxa"/>
            <w:tcBorders>
              <w:top w:val="nil"/>
              <w:left w:val="nil"/>
              <w:bottom w:val="nil"/>
              <w:right w:val="nil"/>
            </w:tcBorders>
            <w:tcMar>
              <w:top w:w="15" w:type="dxa"/>
              <w:left w:w="15" w:type="dxa"/>
              <w:right w:w="15" w:type="dxa"/>
            </w:tcMar>
          </w:tcPr>
          <w:p w14:paraId="4C82F0DF" w14:textId="77777777" w:rsidR="006D0A2D" w:rsidRDefault="006D0A2D">
            <w:pPr>
              <w:pStyle w:val="table"/>
              <w:spacing w:line="480" w:lineRule="auto"/>
              <w:rPr>
                <w:rFonts w:eastAsia="宋体"/>
                <w:sz w:val="20"/>
                <w:szCs w:val="20"/>
                <w:lang w:bidi="ar"/>
              </w:rPr>
            </w:pPr>
            <w:r>
              <w:rPr>
                <w:rFonts w:eastAsia="宋体"/>
                <w:sz w:val="20"/>
                <w:szCs w:val="20"/>
                <w:lang w:bidi="ar"/>
              </w:rPr>
              <w:t>STG.R</w:t>
            </w:r>
          </w:p>
        </w:tc>
        <w:tc>
          <w:tcPr>
            <w:tcW w:w="992" w:type="dxa"/>
            <w:tcBorders>
              <w:top w:val="nil"/>
              <w:left w:val="nil"/>
              <w:bottom w:val="nil"/>
              <w:right w:val="nil"/>
            </w:tcBorders>
            <w:tcMar>
              <w:top w:w="15" w:type="dxa"/>
              <w:left w:w="15" w:type="dxa"/>
              <w:right w:w="15" w:type="dxa"/>
            </w:tcMar>
          </w:tcPr>
          <w:p w14:paraId="565F6F0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10</w:t>
            </w:r>
          </w:p>
        </w:tc>
        <w:tc>
          <w:tcPr>
            <w:tcW w:w="709" w:type="dxa"/>
            <w:tcBorders>
              <w:top w:val="nil"/>
              <w:left w:val="nil"/>
              <w:bottom w:val="nil"/>
              <w:right w:val="nil"/>
            </w:tcBorders>
            <w:tcMar>
              <w:top w:w="15" w:type="dxa"/>
              <w:left w:w="15" w:type="dxa"/>
              <w:right w:w="15" w:type="dxa"/>
            </w:tcMar>
          </w:tcPr>
          <w:p w14:paraId="26326AF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51</w:t>
            </w:r>
          </w:p>
        </w:tc>
        <w:tc>
          <w:tcPr>
            <w:tcW w:w="694" w:type="dxa"/>
            <w:tcBorders>
              <w:top w:val="nil"/>
              <w:left w:val="nil"/>
              <w:bottom w:val="nil"/>
              <w:right w:val="nil"/>
            </w:tcBorders>
            <w:tcMar>
              <w:top w:w="15" w:type="dxa"/>
              <w:left w:w="15" w:type="dxa"/>
              <w:right w:w="15" w:type="dxa"/>
            </w:tcMar>
          </w:tcPr>
          <w:p w14:paraId="773DFA9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675" w:type="dxa"/>
            <w:tcBorders>
              <w:top w:val="nil"/>
              <w:left w:val="nil"/>
              <w:bottom w:val="nil"/>
              <w:right w:val="nil"/>
            </w:tcBorders>
            <w:tcMar>
              <w:top w:w="15" w:type="dxa"/>
              <w:left w:w="15" w:type="dxa"/>
              <w:right w:w="15" w:type="dxa"/>
            </w:tcMar>
          </w:tcPr>
          <w:p w14:paraId="1FC2640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1020" w:type="dxa"/>
            <w:tcBorders>
              <w:top w:val="nil"/>
              <w:left w:val="nil"/>
              <w:bottom w:val="nil"/>
              <w:right w:val="nil"/>
            </w:tcBorders>
            <w:tcMar>
              <w:top w:w="15" w:type="dxa"/>
              <w:left w:w="15" w:type="dxa"/>
              <w:right w:w="15" w:type="dxa"/>
            </w:tcMar>
            <w:vAlign w:val="center"/>
          </w:tcPr>
          <w:p w14:paraId="7F84CC0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0.034</w:t>
            </w:r>
          </w:p>
        </w:tc>
        <w:tc>
          <w:tcPr>
            <w:tcW w:w="1020" w:type="dxa"/>
            <w:tcBorders>
              <w:top w:val="nil"/>
              <w:left w:val="nil"/>
              <w:bottom w:val="nil"/>
              <w:right w:val="nil"/>
            </w:tcBorders>
            <w:tcMar>
              <w:top w:w="15" w:type="dxa"/>
              <w:left w:w="15" w:type="dxa"/>
              <w:right w:w="15" w:type="dxa"/>
            </w:tcMar>
          </w:tcPr>
          <w:p w14:paraId="249497D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4.64</w:t>
            </w:r>
          </w:p>
        </w:tc>
        <w:tc>
          <w:tcPr>
            <w:tcW w:w="1127" w:type="dxa"/>
            <w:tcBorders>
              <w:top w:val="nil"/>
              <w:left w:val="nil"/>
              <w:bottom w:val="nil"/>
              <w:right w:val="nil"/>
            </w:tcBorders>
            <w:tcMar>
              <w:top w:w="15" w:type="dxa"/>
              <w:left w:w="15" w:type="dxa"/>
              <w:right w:w="15" w:type="dxa"/>
            </w:tcMar>
            <w:vAlign w:val="center"/>
          </w:tcPr>
          <w:p w14:paraId="7392D96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0.80 </w:t>
            </w:r>
          </w:p>
        </w:tc>
      </w:tr>
      <w:tr w:rsidR="006D0A2D" w14:paraId="38D7FE94" w14:textId="77777777">
        <w:trPr>
          <w:trHeight w:val="567"/>
          <w:jc w:val="center"/>
        </w:trPr>
        <w:tc>
          <w:tcPr>
            <w:tcW w:w="1392" w:type="dxa"/>
            <w:vMerge/>
            <w:tcBorders>
              <w:top w:val="nil"/>
              <w:left w:val="nil"/>
              <w:bottom w:val="nil"/>
              <w:right w:val="nil"/>
            </w:tcBorders>
            <w:tcMar>
              <w:top w:w="15" w:type="dxa"/>
              <w:left w:w="15" w:type="dxa"/>
              <w:right w:w="15" w:type="dxa"/>
            </w:tcMar>
            <w:vAlign w:val="center"/>
          </w:tcPr>
          <w:p w14:paraId="4DF5AFF7" w14:textId="77777777" w:rsidR="006D0A2D" w:rsidRDefault="006D0A2D">
            <w:pPr>
              <w:pStyle w:val="table"/>
              <w:spacing w:line="480" w:lineRule="auto"/>
              <w:rPr>
                <w:sz w:val="20"/>
                <w:szCs w:val="20"/>
              </w:rPr>
            </w:pPr>
          </w:p>
        </w:tc>
        <w:tc>
          <w:tcPr>
            <w:tcW w:w="1798" w:type="dxa"/>
            <w:tcBorders>
              <w:top w:val="nil"/>
              <w:left w:val="nil"/>
              <w:bottom w:val="nil"/>
              <w:right w:val="nil"/>
            </w:tcBorders>
            <w:tcMar>
              <w:top w:w="15" w:type="dxa"/>
              <w:left w:w="15" w:type="dxa"/>
              <w:right w:w="15" w:type="dxa"/>
            </w:tcMar>
          </w:tcPr>
          <w:p w14:paraId="656C6BFF" w14:textId="77777777" w:rsidR="006D0A2D" w:rsidRDefault="006D0A2D">
            <w:pPr>
              <w:pStyle w:val="table"/>
              <w:spacing w:line="480" w:lineRule="auto"/>
              <w:rPr>
                <w:rFonts w:eastAsia="宋体"/>
                <w:sz w:val="20"/>
                <w:szCs w:val="20"/>
                <w:lang w:bidi="ar"/>
              </w:rPr>
            </w:pPr>
            <w:r>
              <w:rPr>
                <w:rFonts w:eastAsia="宋体"/>
                <w:sz w:val="20"/>
                <w:szCs w:val="20"/>
                <w:lang w:bidi="ar"/>
              </w:rPr>
              <w:t>CAL.L</w:t>
            </w:r>
          </w:p>
        </w:tc>
        <w:tc>
          <w:tcPr>
            <w:tcW w:w="992" w:type="dxa"/>
            <w:tcBorders>
              <w:top w:val="nil"/>
              <w:left w:val="nil"/>
              <w:bottom w:val="nil"/>
              <w:right w:val="nil"/>
            </w:tcBorders>
            <w:tcMar>
              <w:top w:w="15" w:type="dxa"/>
              <w:left w:w="15" w:type="dxa"/>
              <w:right w:w="15" w:type="dxa"/>
            </w:tcMar>
          </w:tcPr>
          <w:p w14:paraId="0B780A9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58</w:t>
            </w:r>
          </w:p>
        </w:tc>
        <w:tc>
          <w:tcPr>
            <w:tcW w:w="709" w:type="dxa"/>
            <w:tcBorders>
              <w:top w:val="nil"/>
              <w:left w:val="nil"/>
              <w:bottom w:val="nil"/>
              <w:right w:val="nil"/>
            </w:tcBorders>
            <w:tcMar>
              <w:top w:w="15" w:type="dxa"/>
              <w:left w:w="15" w:type="dxa"/>
              <w:right w:w="15" w:type="dxa"/>
            </w:tcMar>
          </w:tcPr>
          <w:p w14:paraId="173B7E2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694" w:type="dxa"/>
            <w:tcBorders>
              <w:top w:val="nil"/>
              <w:left w:val="nil"/>
              <w:bottom w:val="nil"/>
              <w:right w:val="nil"/>
            </w:tcBorders>
            <w:tcMar>
              <w:top w:w="15" w:type="dxa"/>
              <w:left w:w="15" w:type="dxa"/>
              <w:right w:w="15" w:type="dxa"/>
            </w:tcMar>
          </w:tcPr>
          <w:p w14:paraId="6064621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-63</w:t>
            </w:r>
          </w:p>
        </w:tc>
        <w:tc>
          <w:tcPr>
            <w:tcW w:w="675" w:type="dxa"/>
            <w:tcBorders>
              <w:top w:val="nil"/>
              <w:left w:val="nil"/>
              <w:bottom w:val="nil"/>
              <w:right w:val="nil"/>
            </w:tcBorders>
            <w:tcMar>
              <w:top w:w="15" w:type="dxa"/>
              <w:left w:w="15" w:type="dxa"/>
              <w:right w:w="15" w:type="dxa"/>
            </w:tcMar>
          </w:tcPr>
          <w:p w14:paraId="0613A26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1020" w:type="dxa"/>
            <w:tcBorders>
              <w:top w:val="nil"/>
              <w:left w:val="nil"/>
              <w:bottom w:val="nil"/>
              <w:right w:val="nil"/>
            </w:tcBorders>
            <w:tcMar>
              <w:top w:w="15" w:type="dxa"/>
              <w:left w:w="15" w:type="dxa"/>
              <w:right w:w="15" w:type="dxa"/>
            </w:tcMar>
            <w:vAlign w:val="center"/>
          </w:tcPr>
          <w:p w14:paraId="3A4972E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0.034</w:t>
            </w:r>
          </w:p>
        </w:tc>
        <w:tc>
          <w:tcPr>
            <w:tcW w:w="1020" w:type="dxa"/>
            <w:tcBorders>
              <w:top w:val="nil"/>
              <w:left w:val="nil"/>
              <w:bottom w:val="nil"/>
              <w:right w:val="nil"/>
            </w:tcBorders>
            <w:tcMar>
              <w:top w:w="15" w:type="dxa"/>
              <w:left w:w="15" w:type="dxa"/>
              <w:right w:w="15" w:type="dxa"/>
            </w:tcMar>
          </w:tcPr>
          <w:p w14:paraId="2EC8DD1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4.60</w:t>
            </w:r>
          </w:p>
        </w:tc>
        <w:tc>
          <w:tcPr>
            <w:tcW w:w="1127" w:type="dxa"/>
            <w:tcBorders>
              <w:top w:val="nil"/>
              <w:left w:val="nil"/>
              <w:bottom w:val="nil"/>
              <w:right w:val="nil"/>
            </w:tcBorders>
            <w:tcMar>
              <w:top w:w="15" w:type="dxa"/>
              <w:left w:w="15" w:type="dxa"/>
              <w:right w:w="15" w:type="dxa"/>
            </w:tcMar>
            <w:vAlign w:val="center"/>
          </w:tcPr>
          <w:p w14:paraId="6AD6431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0.79 </w:t>
            </w:r>
          </w:p>
        </w:tc>
      </w:tr>
      <w:tr w:rsidR="006D0A2D" w14:paraId="1ABE01E2" w14:textId="77777777">
        <w:trPr>
          <w:trHeight w:val="567"/>
          <w:jc w:val="center"/>
        </w:trPr>
        <w:tc>
          <w:tcPr>
            <w:tcW w:w="8300" w:type="dxa"/>
            <w:gridSpan w:val="8"/>
            <w:tcBorders>
              <w:top w:val="nil"/>
              <w:left w:val="nil"/>
              <w:bottom w:val="nil"/>
              <w:right w:val="nil"/>
            </w:tcBorders>
            <w:shd w:val="clear" w:color="auto" w:fill="BEBEBE"/>
            <w:tcMar>
              <w:top w:w="15" w:type="dxa"/>
              <w:left w:w="15" w:type="dxa"/>
              <w:right w:w="15" w:type="dxa"/>
            </w:tcMar>
            <w:vAlign w:val="center"/>
          </w:tcPr>
          <w:p w14:paraId="514E431D" w14:textId="77777777" w:rsidR="006D0A2D" w:rsidRDefault="006D0A2D">
            <w:pPr>
              <w:pStyle w:val="table"/>
              <w:spacing w:line="480" w:lineRule="auto"/>
              <w:rPr>
                <w:rFonts w:eastAsia="等线"/>
                <w:sz w:val="20"/>
                <w:szCs w:val="20"/>
              </w:rPr>
            </w:pPr>
            <w:r>
              <w:rPr>
                <w:rFonts w:eastAsia="等线"/>
                <w:kern w:val="0"/>
                <w:sz w:val="20"/>
                <w:szCs w:val="20"/>
                <w:lang w:bidi="ar"/>
              </w:rPr>
              <w:t>ROI10: right posterior parietal thalamus</w:t>
            </w:r>
          </w:p>
        </w:tc>
        <w:tc>
          <w:tcPr>
            <w:tcW w:w="1127" w:type="dxa"/>
            <w:tcBorders>
              <w:top w:val="nil"/>
              <w:left w:val="nil"/>
              <w:bottom w:val="nil"/>
              <w:right w:val="nil"/>
            </w:tcBorders>
            <w:shd w:val="clear" w:color="auto" w:fill="BEBEBE"/>
            <w:tcMar>
              <w:top w:w="15" w:type="dxa"/>
              <w:left w:w="15" w:type="dxa"/>
              <w:right w:w="15" w:type="dxa"/>
            </w:tcMar>
            <w:vAlign w:val="center"/>
          </w:tcPr>
          <w:p w14:paraId="42719716" w14:textId="77777777" w:rsidR="006D0A2D" w:rsidRDefault="006D0A2D">
            <w:pPr>
              <w:spacing w:line="480" w:lineRule="auto"/>
              <w:ind w:firstLine="400"/>
              <w:jc w:val="center"/>
              <w:rPr>
                <w:rFonts w:eastAsia="宋体"/>
                <w:sz w:val="20"/>
                <w:szCs w:val="20"/>
              </w:rPr>
            </w:pPr>
          </w:p>
        </w:tc>
      </w:tr>
      <w:tr w:rsidR="006D0A2D" w14:paraId="0BCC2F99" w14:textId="77777777">
        <w:trPr>
          <w:trHeight w:val="567"/>
          <w:jc w:val="center"/>
        </w:trPr>
        <w:tc>
          <w:tcPr>
            <w:tcW w:w="1392" w:type="dxa"/>
            <w:vMerge w:val="restart"/>
            <w:tcBorders>
              <w:top w:val="nil"/>
              <w:left w:val="nil"/>
              <w:bottom w:val="nil"/>
              <w:right w:val="nil"/>
            </w:tcBorders>
            <w:tcMar>
              <w:top w:w="15" w:type="dxa"/>
              <w:left w:w="15" w:type="dxa"/>
              <w:right w:w="15" w:type="dxa"/>
            </w:tcMar>
            <w:vAlign w:val="center"/>
          </w:tcPr>
          <w:p w14:paraId="065AFB3E" w14:textId="77777777" w:rsidR="006D0A2D" w:rsidRDefault="006D0A2D">
            <w:pPr>
              <w:pStyle w:val="table"/>
              <w:spacing w:line="480" w:lineRule="auto"/>
              <w:rPr>
                <w:sz w:val="20"/>
                <w:szCs w:val="20"/>
              </w:rPr>
            </w:pPr>
            <w:r>
              <w:rPr>
                <w:sz w:val="20"/>
                <w:szCs w:val="20"/>
              </w:rPr>
              <w:t>SCZ&lt;HC</w:t>
            </w:r>
          </w:p>
        </w:tc>
        <w:tc>
          <w:tcPr>
            <w:tcW w:w="1798" w:type="dxa"/>
            <w:tcBorders>
              <w:top w:val="nil"/>
              <w:left w:val="nil"/>
              <w:bottom w:val="nil"/>
              <w:right w:val="nil"/>
            </w:tcBorders>
            <w:tcMar>
              <w:top w:w="15" w:type="dxa"/>
              <w:left w:w="15" w:type="dxa"/>
              <w:right w:w="15" w:type="dxa"/>
            </w:tcMar>
            <w:vAlign w:val="center"/>
          </w:tcPr>
          <w:p w14:paraId="6B653F94" w14:textId="77777777" w:rsidR="006D0A2D" w:rsidRDefault="006D0A2D">
            <w:pPr>
              <w:pStyle w:val="table"/>
              <w:spacing w:line="480" w:lineRule="auto"/>
              <w:rPr>
                <w:rFonts w:eastAsia="宋体"/>
                <w:sz w:val="20"/>
                <w:szCs w:val="20"/>
                <w:lang w:bidi="ar"/>
              </w:rPr>
            </w:pPr>
            <w:r>
              <w:rPr>
                <w:rFonts w:eastAsia="宋体"/>
                <w:sz w:val="20"/>
                <w:szCs w:val="20"/>
                <w:lang w:bidi="ar"/>
              </w:rPr>
              <w:t>MFG.R</w:t>
            </w:r>
          </w:p>
        </w:tc>
        <w:tc>
          <w:tcPr>
            <w:tcW w:w="992" w:type="dxa"/>
            <w:tcBorders>
              <w:top w:val="nil"/>
              <w:left w:val="nil"/>
              <w:bottom w:val="nil"/>
              <w:right w:val="nil"/>
            </w:tcBorders>
            <w:tcMar>
              <w:top w:w="15" w:type="dxa"/>
              <w:left w:w="15" w:type="dxa"/>
              <w:right w:w="15" w:type="dxa"/>
            </w:tcMar>
            <w:vAlign w:val="center"/>
          </w:tcPr>
          <w:p w14:paraId="26450A9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20</w:t>
            </w:r>
          </w:p>
        </w:tc>
        <w:tc>
          <w:tcPr>
            <w:tcW w:w="709" w:type="dxa"/>
            <w:tcBorders>
              <w:top w:val="nil"/>
              <w:left w:val="nil"/>
              <w:bottom w:val="nil"/>
              <w:right w:val="nil"/>
            </w:tcBorders>
            <w:tcMar>
              <w:top w:w="15" w:type="dxa"/>
              <w:left w:w="15" w:type="dxa"/>
              <w:right w:w="15" w:type="dxa"/>
            </w:tcMar>
            <w:vAlign w:val="center"/>
          </w:tcPr>
          <w:p w14:paraId="41B476E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694" w:type="dxa"/>
            <w:tcBorders>
              <w:top w:val="nil"/>
              <w:left w:val="nil"/>
              <w:bottom w:val="nil"/>
              <w:right w:val="nil"/>
            </w:tcBorders>
            <w:tcMar>
              <w:top w:w="15" w:type="dxa"/>
              <w:left w:w="15" w:type="dxa"/>
              <w:right w:w="15" w:type="dxa"/>
            </w:tcMar>
            <w:vAlign w:val="center"/>
          </w:tcPr>
          <w:p w14:paraId="43428EA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48</w:t>
            </w:r>
          </w:p>
        </w:tc>
        <w:tc>
          <w:tcPr>
            <w:tcW w:w="675" w:type="dxa"/>
            <w:tcBorders>
              <w:top w:val="nil"/>
              <w:left w:val="nil"/>
              <w:bottom w:val="nil"/>
              <w:right w:val="nil"/>
            </w:tcBorders>
            <w:tcMar>
              <w:top w:w="15" w:type="dxa"/>
              <w:left w:w="15" w:type="dxa"/>
              <w:right w:w="15" w:type="dxa"/>
            </w:tcMar>
          </w:tcPr>
          <w:p w14:paraId="6B6682F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1020" w:type="dxa"/>
            <w:tcBorders>
              <w:top w:val="nil"/>
              <w:left w:val="nil"/>
              <w:bottom w:val="nil"/>
              <w:right w:val="nil"/>
            </w:tcBorders>
            <w:tcMar>
              <w:top w:w="15" w:type="dxa"/>
              <w:left w:w="15" w:type="dxa"/>
              <w:right w:w="15" w:type="dxa"/>
            </w:tcMar>
            <w:vAlign w:val="center"/>
          </w:tcPr>
          <w:p w14:paraId="56BC0F35"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0.004</w:t>
            </w:r>
          </w:p>
        </w:tc>
        <w:tc>
          <w:tcPr>
            <w:tcW w:w="1020" w:type="dxa"/>
            <w:tcBorders>
              <w:top w:val="nil"/>
              <w:left w:val="nil"/>
              <w:bottom w:val="nil"/>
              <w:right w:val="nil"/>
            </w:tcBorders>
            <w:tcMar>
              <w:top w:w="15" w:type="dxa"/>
              <w:left w:w="15" w:type="dxa"/>
              <w:right w:w="15" w:type="dxa"/>
            </w:tcMar>
          </w:tcPr>
          <w:p w14:paraId="07A0424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5.55</w:t>
            </w:r>
          </w:p>
        </w:tc>
        <w:tc>
          <w:tcPr>
            <w:tcW w:w="1127" w:type="dxa"/>
            <w:tcBorders>
              <w:top w:val="nil"/>
              <w:left w:val="nil"/>
              <w:bottom w:val="nil"/>
              <w:right w:val="nil"/>
            </w:tcBorders>
            <w:tcMar>
              <w:top w:w="15" w:type="dxa"/>
              <w:left w:w="15" w:type="dxa"/>
              <w:right w:w="15" w:type="dxa"/>
            </w:tcMar>
            <w:vAlign w:val="center"/>
          </w:tcPr>
          <w:p w14:paraId="2A1BE926"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0.95 </w:t>
            </w:r>
          </w:p>
        </w:tc>
      </w:tr>
      <w:tr w:rsidR="006D0A2D" w14:paraId="35BBDF4C" w14:textId="77777777">
        <w:trPr>
          <w:trHeight w:val="567"/>
          <w:jc w:val="center"/>
        </w:trPr>
        <w:tc>
          <w:tcPr>
            <w:tcW w:w="1392" w:type="dxa"/>
            <w:vMerge/>
            <w:tcBorders>
              <w:top w:val="nil"/>
              <w:left w:val="nil"/>
              <w:bottom w:val="nil"/>
              <w:right w:val="nil"/>
            </w:tcBorders>
            <w:tcMar>
              <w:top w:w="15" w:type="dxa"/>
              <w:left w:w="15" w:type="dxa"/>
              <w:right w:w="15" w:type="dxa"/>
            </w:tcMar>
            <w:vAlign w:val="center"/>
          </w:tcPr>
          <w:p w14:paraId="334ABD6D" w14:textId="77777777" w:rsidR="006D0A2D" w:rsidRDefault="006D0A2D">
            <w:pPr>
              <w:pStyle w:val="table"/>
              <w:spacing w:line="480" w:lineRule="auto"/>
              <w:rPr>
                <w:sz w:val="20"/>
                <w:szCs w:val="20"/>
              </w:rPr>
            </w:pPr>
          </w:p>
        </w:tc>
        <w:tc>
          <w:tcPr>
            <w:tcW w:w="1798" w:type="dxa"/>
            <w:tcBorders>
              <w:top w:val="nil"/>
              <w:left w:val="nil"/>
              <w:bottom w:val="nil"/>
              <w:right w:val="nil"/>
            </w:tcBorders>
            <w:tcMar>
              <w:top w:w="15" w:type="dxa"/>
              <w:left w:w="15" w:type="dxa"/>
              <w:right w:w="15" w:type="dxa"/>
            </w:tcMar>
            <w:vAlign w:val="center"/>
          </w:tcPr>
          <w:p w14:paraId="5551C4F4" w14:textId="77777777" w:rsidR="006D0A2D" w:rsidRDefault="006D0A2D">
            <w:pPr>
              <w:pStyle w:val="table"/>
              <w:spacing w:line="480" w:lineRule="auto"/>
              <w:rPr>
                <w:rFonts w:eastAsia="宋体"/>
                <w:sz w:val="20"/>
                <w:szCs w:val="20"/>
                <w:lang w:bidi="ar"/>
              </w:rPr>
            </w:pPr>
            <w:r>
              <w:rPr>
                <w:rFonts w:eastAsia="宋体"/>
                <w:sz w:val="20"/>
                <w:szCs w:val="20"/>
                <w:lang w:bidi="ar"/>
              </w:rPr>
              <w:t>MFG.R</w:t>
            </w:r>
          </w:p>
        </w:tc>
        <w:tc>
          <w:tcPr>
            <w:tcW w:w="992" w:type="dxa"/>
            <w:tcBorders>
              <w:top w:val="nil"/>
              <w:left w:val="nil"/>
              <w:bottom w:val="nil"/>
              <w:right w:val="nil"/>
            </w:tcBorders>
            <w:tcMar>
              <w:top w:w="15" w:type="dxa"/>
              <w:left w:w="15" w:type="dxa"/>
              <w:right w:w="15" w:type="dxa"/>
            </w:tcMar>
            <w:vAlign w:val="center"/>
          </w:tcPr>
          <w:p w14:paraId="3CFDB3F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12</w:t>
            </w:r>
          </w:p>
        </w:tc>
        <w:tc>
          <w:tcPr>
            <w:tcW w:w="709" w:type="dxa"/>
            <w:tcBorders>
              <w:top w:val="nil"/>
              <w:left w:val="nil"/>
              <w:bottom w:val="nil"/>
              <w:right w:val="nil"/>
            </w:tcBorders>
            <w:tcMar>
              <w:top w:w="15" w:type="dxa"/>
              <w:left w:w="15" w:type="dxa"/>
              <w:right w:w="15" w:type="dxa"/>
            </w:tcMar>
            <w:vAlign w:val="center"/>
          </w:tcPr>
          <w:p w14:paraId="6BEEA13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39</w:t>
            </w:r>
          </w:p>
        </w:tc>
        <w:tc>
          <w:tcPr>
            <w:tcW w:w="694" w:type="dxa"/>
            <w:tcBorders>
              <w:top w:val="nil"/>
              <w:left w:val="nil"/>
              <w:bottom w:val="nil"/>
              <w:right w:val="nil"/>
            </w:tcBorders>
            <w:tcMar>
              <w:top w:w="15" w:type="dxa"/>
              <w:left w:w="15" w:type="dxa"/>
              <w:right w:w="15" w:type="dxa"/>
            </w:tcMar>
            <w:vAlign w:val="center"/>
          </w:tcPr>
          <w:p w14:paraId="3CAC811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27</w:t>
            </w:r>
          </w:p>
        </w:tc>
        <w:tc>
          <w:tcPr>
            <w:tcW w:w="675" w:type="dxa"/>
            <w:tcBorders>
              <w:top w:val="nil"/>
              <w:left w:val="nil"/>
              <w:bottom w:val="nil"/>
              <w:right w:val="nil"/>
            </w:tcBorders>
            <w:tcMar>
              <w:top w:w="15" w:type="dxa"/>
              <w:left w:w="15" w:type="dxa"/>
              <w:right w:w="15" w:type="dxa"/>
            </w:tcMar>
          </w:tcPr>
          <w:p w14:paraId="40E0563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36</w:t>
            </w:r>
          </w:p>
        </w:tc>
        <w:tc>
          <w:tcPr>
            <w:tcW w:w="1020" w:type="dxa"/>
            <w:tcBorders>
              <w:top w:val="nil"/>
              <w:left w:val="nil"/>
              <w:bottom w:val="nil"/>
              <w:right w:val="nil"/>
            </w:tcBorders>
            <w:tcMar>
              <w:top w:w="15" w:type="dxa"/>
              <w:left w:w="15" w:type="dxa"/>
              <w:right w:w="15" w:type="dxa"/>
            </w:tcMar>
            <w:vAlign w:val="center"/>
          </w:tcPr>
          <w:p w14:paraId="7957A10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0.009</w:t>
            </w:r>
          </w:p>
        </w:tc>
        <w:tc>
          <w:tcPr>
            <w:tcW w:w="1020" w:type="dxa"/>
            <w:tcBorders>
              <w:top w:val="nil"/>
              <w:left w:val="nil"/>
              <w:bottom w:val="nil"/>
              <w:right w:val="nil"/>
            </w:tcBorders>
            <w:tcMar>
              <w:top w:w="15" w:type="dxa"/>
              <w:left w:w="15" w:type="dxa"/>
              <w:right w:w="15" w:type="dxa"/>
            </w:tcMar>
          </w:tcPr>
          <w:p w14:paraId="31C9030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4.99</w:t>
            </w:r>
          </w:p>
        </w:tc>
        <w:tc>
          <w:tcPr>
            <w:tcW w:w="1127" w:type="dxa"/>
            <w:tcBorders>
              <w:top w:val="nil"/>
              <w:left w:val="nil"/>
              <w:bottom w:val="nil"/>
              <w:right w:val="nil"/>
            </w:tcBorders>
            <w:tcMar>
              <w:top w:w="15" w:type="dxa"/>
              <w:left w:w="15" w:type="dxa"/>
              <w:right w:w="15" w:type="dxa"/>
            </w:tcMar>
            <w:vAlign w:val="center"/>
          </w:tcPr>
          <w:p w14:paraId="0785DEA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0.86 </w:t>
            </w:r>
          </w:p>
        </w:tc>
      </w:tr>
      <w:tr w:rsidR="006D0A2D" w14:paraId="1D51AC6B" w14:textId="77777777">
        <w:trPr>
          <w:trHeight w:val="567"/>
          <w:jc w:val="center"/>
        </w:trPr>
        <w:tc>
          <w:tcPr>
            <w:tcW w:w="8300" w:type="dxa"/>
            <w:gridSpan w:val="8"/>
            <w:tcBorders>
              <w:top w:val="nil"/>
              <w:left w:val="nil"/>
              <w:bottom w:val="nil"/>
              <w:right w:val="nil"/>
            </w:tcBorders>
            <w:shd w:val="clear" w:color="auto" w:fill="BEBEBE"/>
            <w:tcMar>
              <w:top w:w="15" w:type="dxa"/>
              <w:left w:w="15" w:type="dxa"/>
              <w:right w:w="15" w:type="dxa"/>
            </w:tcMar>
            <w:vAlign w:val="center"/>
          </w:tcPr>
          <w:p w14:paraId="037241A7" w14:textId="77777777" w:rsidR="006D0A2D" w:rsidRDefault="006D0A2D">
            <w:pPr>
              <w:pStyle w:val="table"/>
              <w:spacing w:line="480" w:lineRule="auto"/>
              <w:rPr>
                <w:rFonts w:eastAsia="宋体"/>
                <w:sz w:val="20"/>
                <w:szCs w:val="20"/>
              </w:rPr>
            </w:pPr>
            <w:r>
              <w:rPr>
                <w:rFonts w:eastAsia="宋体"/>
                <w:kern w:val="0"/>
                <w:sz w:val="20"/>
                <w:szCs w:val="20"/>
                <w:lang w:bidi="ar"/>
              </w:rPr>
              <w:t>ROI15: left lateral prefrontal thalamus</w:t>
            </w:r>
          </w:p>
        </w:tc>
        <w:tc>
          <w:tcPr>
            <w:tcW w:w="1127" w:type="dxa"/>
            <w:tcBorders>
              <w:top w:val="nil"/>
              <w:left w:val="nil"/>
              <w:bottom w:val="nil"/>
              <w:right w:val="nil"/>
            </w:tcBorders>
            <w:shd w:val="clear" w:color="auto" w:fill="BEBEBE"/>
            <w:tcMar>
              <w:top w:w="15" w:type="dxa"/>
              <w:left w:w="15" w:type="dxa"/>
              <w:right w:w="15" w:type="dxa"/>
            </w:tcMar>
            <w:vAlign w:val="center"/>
          </w:tcPr>
          <w:p w14:paraId="514D4B61" w14:textId="77777777" w:rsidR="006D0A2D" w:rsidRDefault="006D0A2D">
            <w:pPr>
              <w:spacing w:line="480" w:lineRule="auto"/>
              <w:ind w:firstLine="400"/>
              <w:jc w:val="center"/>
              <w:rPr>
                <w:rFonts w:eastAsia="宋体"/>
                <w:sz w:val="20"/>
                <w:szCs w:val="20"/>
              </w:rPr>
            </w:pPr>
          </w:p>
        </w:tc>
      </w:tr>
      <w:tr w:rsidR="006D0A2D" w14:paraId="51EBFECB" w14:textId="77777777">
        <w:trPr>
          <w:trHeight w:val="567"/>
          <w:jc w:val="center"/>
        </w:trPr>
        <w:tc>
          <w:tcPr>
            <w:tcW w:w="1392" w:type="dxa"/>
            <w:vMerge w:val="restart"/>
            <w:tcBorders>
              <w:top w:val="nil"/>
              <w:left w:val="nil"/>
              <w:bottom w:val="nil"/>
              <w:right w:val="nil"/>
            </w:tcBorders>
            <w:tcMar>
              <w:top w:w="15" w:type="dxa"/>
              <w:left w:w="15" w:type="dxa"/>
              <w:right w:w="15" w:type="dxa"/>
            </w:tcMar>
            <w:vAlign w:val="center"/>
          </w:tcPr>
          <w:p w14:paraId="61505917" w14:textId="77777777" w:rsidR="006D0A2D" w:rsidRDefault="006D0A2D">
            <w:pPr>
              <w:pStyle w:val="table"/>
              <w:spacing w:line="480" w:lineRule="auto"/>
              <w:rPr>
                <w:sz w:val="20"/>
                <w:szCs w:val="20"/>
              </w:rPr>
            </w:pPr>
            <w:r>
              <w:rPr>
                <w:sz w:val="20"/>
                <w:szCs w:val="20"/>
              </w:rPr>
              <w:t>SCZ&lt;HC</w:t>
            </w:r>
          </w:p>
        </w:tc>
        <w:tc>
          <w:tcPr>
            <w:tcW w:w="1798" w:type="dxa"/>
            <w:tcBorders>
              <w:top w:val="nil"/>
              <w:left w:val="nil"/>
              <w:bottom w:val="nil"/>
              <w:right w:val="nil"/>
            </w:tcBorders>
            <w:tcMar>
              <w:top w:w="15" w:type="dxa"/>
              <w:left w:w="15" w:type="dxa"/>
              <w:right w:w="15" w:type="dxa"/>
            </w:tcMar>
            <w:vAlign w:val="center"/>
          </w:tcPr>
          <w:p w14:paraId="6276A77D" w14:textId="77777777" w:rsidR="006D0A2D" w:rsidRDefault="006D0A2D">
            <w:pPr>
              <w:pStyle w:val="table"/>
              <w:spacing w:line="480" w:lineRule="auto"/>
              <w:rPr>
                <w:rFonts w:eastAsia="宋体"/>
                <w:sz w:val="20"/>
                <w:szCs w:val="20"/>
                <w:lang w:bidi="ar"/>
              </w:rPr>
            </w:pPr>
            <w:proofErr w:type="spellStart"/>
            <w:r>
              <w:rPr>
                <w:rFonts w:eastAsia="宋体"/>
                <w:sz w:val="20"/>
                <w:szCs w:val="20"/>
                <w:lang w:bidi="ar"/>
              </w:rPr>
              <w:t>ORBinf.L</w:t>
            </w:r>
            <w:proofErr w:type="spellEnd"/>
          </w:p>
        </w:tc>
        <w:tc>
          <w:tcPr>
            <w:tcW w:w="992" w:type="dxa"/>
            <w:tcBorders>
              <w:top w:val="nil"/>
              <w:left w:val="nil"/>
              <w:bottom w:val="nil"/>
              <w:right w:val="nil"/>
            </w:tcBorders>
            <w:tcMar>
              <w:top w:w="15" w:type="dxa"/>
              <w:left w:w="15" w:type="dxa"/>
              <w:right w:w="15" w:type="dxa"/>
            </w:tcMar>
            <w:vAlign w:val="center"/>
          </w:tcPr>
          <w:p w14:paraId="7D0441F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709" w:type="dxa"/>
            <w:tcBorders>
              <w:top w:val="nil"/>
              <w:left w:val="nil"/>
              <w:bottom w:val="nil"/>
              <w:right w:val="nil"/>
            </w:tcBorders>
            <w:tcMar>
              <w:top w:w="15" w:type="dxa"/>
              <w:left w:w="15" w:type="dxa"/>
              <w:right w:w="15" w:type="dxa"/>
            </w:tcMar>
            <w:vAlign w:val="center"/>
          </w:tcPr>
          <w:p w14:paraId="2763C5F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-45</w:t>
            </w:r>
          </w:p>
        </w:tc>
        <w:tc>
          <w:tcPr>
            <w:tcW w:w="694" w:type="dxa"/>
            <w:tcBorders>
              <w:top w:val="nil"/>
              <w:left w:val="nil"/>
              <w:bottom w:val="nil"/>
              <w:right w:val="nil"/>
            </w:tcBorders>
            <w:tcMar>
              <w:top w:w="15" w:type="dxa"/>
              <w:left w:w="15" w:type="dxa"/>
              <w:right w:w="15" w:type="dxa"/>
            </w:tcMar>
            <w:vAlign w:val="center"/>
          </w:tcPr>
          <w:p w14:paraId="39ADC2A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24</w:t>
            </w:r>
          </w:p>
        </w:tc>
        <w:tc>
          <w:tcPr>
            <w:tcW w:w="675" w:type="dxa"/>
            <w:tcBorders>
              <w:top w:val="nil"/>
              <w:left w:val="nil"/>
              <w:bottom w:val="nil"/>
              <w:right w:val="nil"/>
            </w:tcBorders>
            <w:tcMar>
              <w:top w:w="15" w:type="dxa"/>
              <w:left w:w="15" w:type="dxa"/>
              <w:right w:w="15" w:type="dxa"/>
            </w:tcMar>
            <w:vAlign w:val="center"/>
          </w:tcPr>
          <w:p w14:paraId="5A129162"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w:t>
            </w:r>
          </w:p>
        </w:tc>
        <w:tc>
          <w:tcPr>
            <w:tcW w:w="1020" w:type="dxa"/>
            <w:tcBorders>
              <w:top w:val="nil"/>
              <w:left w:val="nil"/>
              <w:bottom w:val="nil"/>
              <w:right w:val="nil"/>
            </w:tcBorders>
            <w:tcMar>
              <w:top w:w="15" w:type="dxa"/>
              <w:left w:w="15" w:type="dxa"/>
              <w:right w:w="15" w:type="dxa"/>
            </w:tcMar>
            <w:vAlign w:val="center"/>
          </w:tcPr>
          <w:p w14:paraId="15604654"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0.016</w:t>
            </w:r>
          </w:p>
        </w:tc>
        <w:tc>
          <w:tcPr>
            <w:tcW w:w="1020" w:type="dxa"/>
            <w:tcBorders>
              <w:top w:val="nil"/>
              <w:left w:val="nil"/>
              <w:bottom w:val="nil"/>
              <w:right w:val="nil"/>
            </w:tcBorders>
            <w:tcMar>
              <w:top w:w="15" w:type="dxa"/>
              <w:left w:w="15" w:type="dxa"/>
              <w:right w:w="15" w:type="dxa"/>
            </w:tcMar>
            <w:vAlign w:val="center"/>
          </w:tcPr>
          <w:p w14:paraId="2976C34F"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5.12</w:t>
            </w:r>
          </w:p>
        </w:tc>
        <w:tc>
          <w:tcPr>
            <w:tcW w:w="1127" w:type="dxa"/>
            <w:tcBorders>
              <w:top w:val="nil"/>
              <w:left w:val="nil"/>
              <w:bottom w:val="nil"/>
              <w:right w:val="nil"/>
            </w:tcBorders>
            <w:tcMar>
              <w:top w:w="15" w:type="dxa"/>
              <w:left w:w="15" w:type="dxa"/>
              <w:right w:w="15" w:type="dxa"/>
            </w:tcMar>
            <w:vAlign w:val="center"/>
          </w:tcPr>
          <w:p w14:paraId="4C2F696B"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0.88 </w:t>
            </w:r>
          </w:p>
        </w:tc>
      </w:tr>
      <w:tr w:rsidR="006D0A2D" w14:paraId="720A96E8" w14:textId="77777777">
        <w:trPr>
          <w:trHeight w:val="567"/>
          <w:jc w:val="center"/>
        </w:trPr>
        <w:tc>
          <w:tcPr>
            <w:tcW w:w="1392" w:type="dxa"/>
            <w:vMerge/>
            <w:tcBorders>
              <w:top w:val="nil"/>
              <w:left w:val="nil"/>
              <w:bottom w:val="single" w:sz="4" w:space="0" w:color="auto"/>
              <w:right w:val="nil"/>
            </w:tcBorders>
            <w:tcMar>
              <w:top w:w="15" w:type="dxa"/>
              <w:left w:w="15" w:type="dxa"/>
              <w:right w:w="15" w:type="dxa"/>
            </w:tcMar>
            <w:vAlign w:val="center"/>
          </w:tcPr>
          <w:p w14:paraId="659A922D" w14:textId="77777777" w:rsidR="006D0A2D" w:rsidRDefault="006D0A2D">
            <w:pPr>
              <w:pStyle w:val="table"/>
              <w:spacing w:line="480" w:lineRule="auto"/>
              <w:rPr>
                <w:sz w:val="20"/>
                <w:szCs w:val="20"/>
              </w:rPr>
            </w:pPr>
          </w:p>
        </w:tc>
        <w:tc>
          <w:tcPr>
            <w:tcW w:w="1798" w:type="dxa"/>
            <w:tcBorders>
              <w:top w:val="nil"/>
              <w:left w:val="nil"/>
              <w:bottom w:val="single" w:sz="4" w:space="0" w:color="auto"/>
              <w:right w:val="nil"/>
            </w:tcBorders>
            <w:tcMar>
              <w:top w:w="15" w:type="dxa"/>
              <w:left w:w="15" w:type="dxa"/>
              <w:right w:w="15" w:type="dxa"/>
            </w:tcMar>
            <w:vAlign w:val="center"/>
          </w:tcPr>
          <w:p w14:paraId="75E6BFC8" w14:textId="77777777" w:rsidR="006D0A2D" w:rsidRDefault="006D0A2D">
            <w:pPr>
              <w:pStyle w:val="table"/>
              <w:spacing w:line="480" w:lineRule="auto"/>
              <w:rPr>
                <w:rFonts w:eastAsia="宋体"/>
                <w:sz w:val="20"/>
                <w:szCs w:val="20"/>
                <w:lang w:bidi="ar"/>
              </w:rPr>
            </w:pPr>
            <w:r>
              <w:rPr>
                <w:rFonts w:eastAsia="宋体"/>
                <w:sz w:val="20"/>
                <w:szCs w:val="20"/>
                <w:lang w:bidi="ar"/>
              </w:rPr>
              <w:t>SMA.L</w:t>
            </w:r>
          </w:p>
        </w:tc>
        <w:tc>
          <w:tcPr>
            <w:tcW w:w="992" w:type="dxa"/>
            <w:tcBorders>
              <w:top w:val="nil"/>
              <w:left w:val="nil"/>
              <w:bottom w:val="single" w:sz="4" w:space="0" w:color="auto"/>
              <w:right w:val="nil"/>
            </w:tcBorders>
            <w:tcMar>
              <w:top w:w="15" w:type="dxa"/>
              <w:left w:w="15" w:type="dxa"/>
              <w:right w:w="15" w:type="dxa"/>
            </w:tcMar>
            <w:vAlign w:val="center"/>
          </w:tcPr>
          <w:p w14:paraId="30584A07"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15</w:t>
            </w:r>
          </w:p>
        </w:tc>
        <w:tc>
          <w:tcPr>
            <w:tcW w:w="709" w:type="dxa"/>
            <w:tcBorders>
              <w:top w:val="nil"/>
              <w:left w:val="nil"/>
              <w:bottom w:val="single" w:sz="4" w:space="0" w:color="auto"/>
              <w:right w:val="nil"/>
            </w:tcBorders>
            <w:tcMar>
              <w:top w:w="15" w:type="dxa"/>
              <w:left w:w="15" w:type="dxa"/>
              <w:right w:w="15" w:type="dxa"/>
            </w:tcMar>
            <w:vAlign w:val="center"/>
          </w:tcPr>
          <w:p w14:paraId="461CB773"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w:t>
            </w:r>
          </w:p>
        </w:tc>
        <w:tc>
          <w:tcPr>
            <w:tcW w:w="694" w:type="dxa"/>
            <w:tcBorders>
              <w:top w:val="nil"/>
              <w:left w:val="nil"/>
              <w:bottom w:val="single" w:sz="4" w:space="0" w:color="auto"/>
              <w:right w:val="nil"/>
            </w:tcBorders>
            <w:tcMar>
              <w:top w:w="15" w:type="dxa"/>
              <w:left w:w="15" w:type="dxa"/>
              <w:right w:w="15" w:type="dxa"/>
            </w:tcMar>
            <w:vAlign w:val="center"/>
          </w:tcPr>
          <w:p w14:paraId="56B68680"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18</w:t>
            </w:r>
          </w:p>
        </w:tc>
        <w:tc>
          <w:tcPr>
            <w:tcW w:w="675" w:type="dxa"/>
            <w:tcBorders>
              <w:top w:val="nil"/>
              <w:left w:val="nil"/>
              <w:bottom w:val="single" w:sz="4" w:space="0" w:color="auto"/>
              <w:right w:val="nil"/>
            </w:tcBorders>
            <w:tcMar>
              <w:top w:w="15" w:type="dxa"/>
              <w:left w:w="15" w:type="dxa"/>
              <w:right w:w="15" w:type="dxa"/>
            </w:tcMar>
            <w:vAlign w:val="center"/>
          </w:tcPr>
          <w:p w14:paraId="3352C088"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1020" w:type="dxa"/>
            <w:tcBorders>
              <w:top w:val="nil"/>
              <w:left w:val="nil"/>
              <w:bottom w:val="single" w:sz="4" w:space="0" w:color="auto"/>
              <w:right w:val="nil"/>
            </w:tcBorders>
            <w:tcMar>
              <w:top w:w="15" w:type="dxa"/>
              <w:left w:w="15" w:type="dxa"/>
              <w:right w:w="15" w:type="dxa"/>
            </w:tcMar>
            <w:vAlign w:val="center"/>
          </w:tcPr>
          <w:p w14:paraId="08B0E7B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0.013</w:t>
            </w:r>
          </w:p>
        </w:tc>
        <w:tc>
          <w:tcPr>
            <w:tcW w:w="1020" w:type="dxa"/>
            <w:tcBorders>
              <w:top w:val="nil"/>
              <w:left w:val="nil"/>
              <w:bottom w:val="single" w:sz="4" w:space="0" w:color="auto"/>
              <w:right w:val="nil"/>
            </w:tcBorders>
            <w:tcMar>
              <w:top w:w="15" w:type="dxa"/>
              <w:left w:w="15" w:type="dxa"/>
              <w:right w:w="15" w:type="dxa"/>
            </w:tcMar>
            <w:vAlign w:val="center"/>
          </w:tcPr>
          <w:p w14:paraId="05B5335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5.35</w:t>
            </w:r>
          </w:p>
        </w:tc>
        <w:tc>
          <w:tcPr>
            <w:tcW w:w="1127" w:type="dxa"/>
            <w:tcBorders>
              <w:top w:val="nil"/>
              <w:left w:val="nil"/>
              <w:bottom w:val="single" w:sz="4" w:space="0" w:color="auto"/>
              <w:right w:val="nil"/>
            </w:tcBorders>
            <w:tcMar>
              <w:top w:w="15" w:type="dxa"/>
              <w:left w:w="15" w:type="dxa"/>
              <w:right w:w="15" w:type="dxa"/>
            </w:tcMar>
            <w:vAlign w:val="center"/>
          </w:tcPr>
          <w:p w14:paraId="137E5EE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 xml:space="preserve">0.92 </w:t>
            </w:r>
          </w:p>
        </w:tc>
      </w:tr>
    </w:tbl>
    <w:p w14:paraId="1B4C32D3" w14:textId="77777777" w:rsidR="006D0A2D" w:rsidRDefault="006D0A2D">
      <w:pPr>
        <w:spacing w:line="480" w:lineRule="auto"/>
        <w:ind w:firstLine="480"/>
        <w:rPr>
          <w:sz w:val="24"/>
          <w:szCs w:val="24"/>
        </w:rPr>
      </w:pPr>
    </w:p>
    <w:p w14:paraId="55469BE6" w14:textId="77777777" w:rsidR="006D0A2D" w:rsidRDefault="006D0A2D">
      <w:pPr>
        <w:spacing w:line="480" w:lineRule="auto"/>
        <w:ind w:firstLine="480"/>
        <w:rPr>
          <w:sz w:val="24"/>
          <w:szCs w:val="24"/>
        </w:rPr>
      </w:pPr>
    </w:p>
    <w:p w14:paraId="10D798D4" w14:textId="77777777" w:rsidR="006D0A2D" w:rsidRDefault="006D0A2D">
      <w:pPr>
        <w:spacing w:line="480" w:lineRule="auto"/>
        <w:ind w:firstLine="480"/>
        <w:rPr>
          <w:sz w:val="24"/>
          <w:szCs w:val="24"/>
        </w:rPr>
      </w:pPr>
    </w:p>
    <w:p w14:paraId="3A0EC16D" w14:textId="77777777" w:rsidR="006D0A2D" w:rsidRDefault="006D0A2D">
      <w:pPr>
        <w:spacing w:line="480" w:lineRule="auto"/>
        <w:ind w:firstLine="480"/>
        <w:rPr>
          <w:rFonts w:eastAsia="宋体"/>
          <w:sz w:val="24"/>
          <w:szCs w:val="24"/>
        </w:rPr>
      </w:pPr>
      <w:r>
        <w:rPr>
          <w:rFonts w:eastAsia="宋体"/>
          <w:sz w:val="24"/>
          <w:szCs w:val="24"/>
        </w:rPr>
        <w:t xml:space="preserve">  </w:t>
      </w:r>
    </w:p>
    <w:p w14:paraId="631F4637" w14:textId="77777777" w:rsidR="006D0A2D" w:rsidRDefault="006D0A2D">
      <w:pPr>
        <w:spacing w:line="480" w:lineRule="auto"/>
        <w:ind w:firstLine="480"/>
        <w:rPr>
          <w:rFonts w:eastAsia="宋体"/>
          <w:sz w:val="24"/>
          <w:szCs w:val="24"/>
        </w:rPr>
      </w:pPr>
    </w:p>
    <w:p w14:paraId="41D5A118" w14:textId="77777777" w:rsidR="006D0A2D" w:rsidRDefault="006D0A2D">
      <w:pPr>
        <w:spacing w:line="480" w:lineRule="auto"/>
        <w:ind w:firstLine="480"/>
        <w:rPr>
          <w:rFonts w:eastAsia="宋体"/>
          <w:sz w:val="24"/>
          <w:szCs w:val="24"/>
        </w:rPr>
      </w:pPr>
    </w:p>
    <w:p w14:paraId="3B91EBE3" w14:textId="77777777" w:rsidR="006D0A2D" w:rsidRDefault="006D0A2D">
      <w:pPr>
        <w:spacing w:line="480" w:lineRule="auto"/>
        <w:ind w:firstLineChars="0" w:firstLine="0"/>
        <w:rPr>
          <w:rFonts w:eastAsia="宋体" w:hint="eastAsia"/>
          <w:sz w:val="24"/>
          <w:szCs w:val="24"/>
        </w:rPr>
      </w:pPr>
    </w:p>
    <w:p w14:paraId="0E4B9D87" w14:textId="77777777" w:rsidR="008A3EFE" w:rsidRDefault="008A3EFE">
      <w:pPr>
        <w:spacing w:line="480" w:lineRule="auto"/>
        <w:ind w:firstLineChars="0" w:firstLine="0"/>
        <w:rPr>
          <w:rFonts w:eastAsia="宋体"/>
          <w:sz w:val="24"/>
          <w:szCs w:val="24"/>
        </w:rPr>
      </w:pPr>
    </w:p>
    <w:p w14:paraId="681338F5" w14:textId="77777777" w:rsidR="006D0A2D" w:rsidRDefault="006D0A2D">
      <w:pPr>
        <w:spacing w:line="480" w:lineRule="auto"/>
        <w:ind w:firstLineChars="0" w:firstLine="0"/>
        <w:rPr>
          <w:sz w:val="24"/>
          <w:szCs w:val="24"/>
        </w:rPr>
      </w:pPr>
      <w:r>
        <w:rPr>
          <w:rFonts w:eastAsia="宋体"/>
          <w:sz w:val="24"/>
          <w:szCs w:val="24"/>
        </w:rPr>
        <w:lastRenderedPageBreak/>
        <w:t xml:space="preserve">Table </w:t>
      </w:r>
      <w:r>
        <w:rPr>
          <w:rFonts w:eastAsia="宋体" w:hint="eastAsia"/>
          <w:sz w:val="24"/>
          <w:szCs w:val="24"/>
        </w:rPr>
        <w:t>S</w:t>
      </w:r>
      <w:r>
        <w:rPr>
          <w:rFonts w:eastAsia="宋体"/>
          <w:sz w:val="24"/>
          <w:szCs w:val="24"/>
        </w:rPr>
        <w:t>1</w:t>
      </w:r>
      <w:r>
        <w:rPr>
          <w:rFonts w:eastAsia="宋体" w:hint="eastAsia"/>
          <w:sz w:val="24"/>
          <w:szCs w:val="24"/>
        </w:rPr>
        <w:t>4</w:t>
      </w:r>
      <w:r>
        <w:rPr>
          <w:rFonts w:eastAsia="宋体"/>
          <w:sz w:val="24"/>
          <w:szCs w:val="24"/>
        </w:rPr>
        <w:t xml:space="preserve">. </w:t>
      </w:r>
      <w:r>
        <w:rPr>
          <w:sz w:val="24"/>
          <w:szCs w:val="24"/>
        </w:rPr>
        <w:t xml:space="preserve">Significant differences in functional connectivity between thalamic subdivisions and whole brain during </w:t>
      </w:r>
      <w:r>
        <w:rPr>
          <w:rFonts w:eastAsia="宋体"/>
          <w:sz w:val="24"/>
          <w:szCs w:val="24"/>
        </w:rPr>
        <w:t>2</w:t>
      </w:r>
      <w:r>
        <w:rPr>
          <w:sz w:val="24"/>
          <w:szCs w:val="24"/>
        </w:rPr>
        <w:t>-back task in medicated patients with schizophrenia compared to healthy subjects in the discovery sample</w:t>
      </w:r>
    </w:p>
    <w:tbl>
      <w:tblPr>
        <w:tblW w:w="9428" w:type="dxa"/>
        <w:jc w:val="center"/>
        <w:tblLayout w:type="fixed"/>
        <w:tblCellMar>
          <w:left w:w="0" w:type="dxa"/>
          <w:right w:w="0" w:type="dxa"/>
        </w:tblCellMar>
        <w:tblLook w:val="0000" w:firstRow="0" w:lastRow="0" w:firstColumn="0" w:lastColumn="0" w:noHBand="0" w:noVBand="0"/>
      </w:tblPr>
      <w:tblGrid>
        <w:gridCol w:w="1327"/>
        <w:gridCol w:w="1864"/>
        <w:gridCol w:w="992"/>
        <w:gridCol w:w="709"/>
        <w:gridCol w:w="567"/>
        <w:gridCol w:w="44"/>
        <w:gridCol w:w="672"/>
        <w:gridCol w:w="1013"/>
        <w:gridCol w:w="1056"/>
        <w:gridCol w:w="1184"/>
      </w:tblGrid>
      <w:tr w:rsidR="006D0A2D" w14:paraId="5AF01234" w14:textId="77777777">
        <w:trPr>
          <w:trHeight w:val="567"/>
          <w:jc w:val="center"/>
        </w:trPr>
        <w:tc>
          <w:tcPr>
            <w:tcW w:w="1327" w:type="dxa"/>
            <w:vMerge w:val="restart"/>
            <w:tcBorders>
              <w:top w:val="single" w:sz="8" w:space="0" w:color="000000"/>
              <w:left w:val="nil"/>
              <w:bottom w:val="nil"/>
              <w:right w:val="nil"/>
            </w:tcBorders>
            <w:tcMar>
              <w:top w:w="15" w:type="dxa"/>
              <w:left w:w="15" w:type="dxa"/>
              <w:right w:w="15" w:type="dxa"/>
            </w:tcMar>
            <w:vAlign w:val="center"/>
          </w:tcPr>
          <w:p w14:paraId="447CF282" w14:textId="77777777" w:rsidR="006D0A2D" w:rsidRDefault="006D0A2D">
            <w:pPr>
              <w:pStyle w:val="table"/>
              <w:spacing w:line="480" w:lineRule="auto"/>
              <w:jc w:val="center"/>
              <w:rPr>
                <w:rFonts w:eastAsia="宋体"/>
                <w:b/>
                <w:sz w:val="20"/>
                <w:szCs w:val="20"/>
              </w:rPr>
            </w:pPr>
            <w:r>
              <w:rPr>
                <w:b/>
                <w:bCs/>
                <w:sz w:val="20"/>
                <w:szCs w:val="20"/>
              </w:rPr>
              <w:t>Seeds</w:t>
            </w:r>
          </w:p>
        </w:tc>
        <w:tc>
          <w:tcPr>
            <w:tcW w:w="1864" w:type="dxa"/>
            <w:vMerge w:val="restart"/>
            <w:tcBorders>
              <w:top w:val="single" w:sz="8" w:space="0" w:color="000000"/>
              <w:left w:val="nil"/>
              <w:bottom w:val="nil"/>
              <w:right w:val="nil"/>
            </w:tcBorders>
            <w:tcMar>
              <w:top w:w="15" w:type="dxa"/>
              <w:left w:w="15" w:type="dxa"/>
              <w:right w:w="15" w:type="dxa"/>
            </w:tcMar>
            <w:vAlign w:val="center"/>
          </w:tcPr>
          <w:p w14:paraId="08704776" w14:textId="77777777" w:rsidR="006D0A2D" w:rsidRDefault="006D0A2D">
            <w:pPr>
              <w:pStyle w:val="table"/>
              <w:spacing w:line="480" w:lineRule="auto"/>
              <w:jc w:val="center"/>
              <w:rPr>
                <w:rFonts w:eastAsia="宋体"/>
                <w:b/>
                <w:sz w:val="20"/>
                <w:szCs w:val="20"/>
              </w:rPr>
            </w:pPr>
            <w:r>
              <w:rPr>
                <w:b/>
                <w:bCs/>
                <w:sz w:val="20"/>
                <w:szCs w:val="20"/>
              </w:rPr>
              <w:t>Regions</w:t>
            </w:r>
          </w:p>
        </w:tc>
        <w:tc>
          <w:tcPr>
            <w:tcW w:w="992" w:type="dxa"/>
            <w:vMerge w:val="restart"/>
            <w:tcBorders>
              <w:top w:val="single" w:sz="8" w:space="0" w:color="000000"/>
              <w:left w:val="nil"/>
              <w:bottom w:val="nil"/>
              <w:right w:val="nil"/>
            </w:tcBorders>
            <w:tcMar>
              <w:top w:w="15" w:type="dxa"/>
              <w:left w:w="15" w:type="dxa"/>
              <w:right w:w="15" w:type="dxa"/>
            </w:tcMar>
            <w:vAlign w:val="center"/>
          </w:tcPr>
          <w:p w14:paraId="5672325D" w14:textId="77777777" w:rsidR="006D0A2D" w:rsidRDefault="006D0A2D">
            <w:pPr>
              <w:pStyle w:val="table"/>
              <w:spacing w:line="480" w:lineRule="auto"/>
              <w:jc w:val="center"/>
              <w:rPr>
                <w:rFonts w:eastAsia="宋体"/>
                <w:b/>
                <w:sz w:val="20"/>
                <w:szCs w:val="20"/>
              </w:rPr>
            </w:pPr>
            <w:r>
              <w:rPr>
                <w:b/>
                <w:bCs/>
                <w:sz w:val="20"/>
                <w:szCs w:val="20"/>
              </w:rPr>
              <w:t>Cluster size</w:t>
            </w:r>
          </w:p>
        </w:tc>
        <w:tc>
          <w:tcPr>
            <w:tcW w:w="1992" w:type="dxa"/>
            <w:gridSpan w:val="4"/>
            <w:tcBorders>
              <w:top w:val="single" w:sz="8" w:space="0" w:color="000000"/>
              <w:left w:val="nil"/>
              <w:bottom w:val="nil"/>
              <w:right w:val="nil"/>
            </w:tcBorders>
            <w:tcMar>
              <w:top w:w="15" w:type="dxa"/>
              <w:left w:w="15" w:type="dxa"/>
              <w:right w:w="15" w:type="dxa"/>
            </w:tcMar>
            <w:vAlign w:val="center"/>
          </w:tcPr>
          <w:p w14:paraId="7602F1F9" w14:textId="77777777" w:rsidR="006D0A2D" w:rsidRDefault="006D0A2D">
            <w:pPr>
              <w:pStyle w:val="table"/>
              <w:spacing w:line="480" w:lineRule="auto"/>
              <w:jc w:val="center"/>
              <w:rPr>
                <w:rFonts w:eastAsia="宋体"/>
                <w:b/>
                <w:sz w:val="20"/>
                <w:szCs w:val="20"/>
              </w:rPr>
            </w:pPr>
            <w:r>
              <w:rPr>
                <w:b/>
                <w:bCs/>
                <w:sz w:val="20"/>
                <w:szCs w:val="20"/>
              </w:rPr>
              <w:t>Coordination</w:t>
            </w:r>
          </w:p>
        </w:tc>
        <w:tc>
          <w:tcPr>
            <w:tcW w:w="1013" w:type="dxa"/>
            <w:vMerge w:val="restart"/>
            <w:tcBorders>
              <w:top w:val="single" w:sz="8" w:space="0" w:color="000000"/>
              <w:left w:val="nil"/>
              <w:bottom w:val="nil"/>
              <w:right w:val="nil"/>
            </w:tcBorders>
            <w:tcMar>
              <w:top w:w="15" w:type="dxa"/>
              <w:left w:w="15" w:type="dxa"/>
              <w:right w:w="15" w:type="dxa"/>
            </w:tcMar>
            <w:vAlign w:val="center"/>
          </w:tcPr>
          <w:p w14:paraId="6A09D5A4" w14:textId="77777777" w:rsidR="006D0A2D" w:rsidRDefault="006D0A2D">
            <w:pPr>
              <w:pStyle w:val="table"/>
              <w:spacing w:line="480" w:lineRule="auto"/>
              <w:jc w:val="center"/>
              <w:rPr>
                <w:rFonts w:eastAsia="宋体"/>
                <w:b/>
                <w:i/>
                <w:sz w:val="20"/>
                <w:szCs w:val="20"/>
              </w:rPr>
            </w:pPr>
            <w:r>
              <w:rPr>
                <w:b/>
                <w:bCs/>
                <w:i/>
                <w:iCs/>
                <w:sz w:val="20"/>
                <w:szCs w:val="20"/>
              </w:rPr>
              <w:t>P</w:t>
            </w:r>
            <w:r>
              <w:rPr>
                <w:b/>
                <w:bCs/>
                <w:i/>
                <w:iCs/>
                <w:sz w:val="20"/>
                <w:szCs w:val="20"/>
                <w:vertAlign w:val="subscript"/>
              </w:rPr>
              <w:t>FDR</w:t>
            </w:r>
          </w:p>
        </w:tc>
        <w:tc>
          <w:tcPr>
            <w:tcW w:w="1056" w:type="dxa"/>
            <w:vMerge w:val="restart"/>
            <w:tcBorders>
              <w:top w:val="single" w:sz="8" w:space="0" w:color="000000"/>
              <w:left w:val="nil"/>
              <w:bottom w:val="nil"/>
              <w:right w:val="nil"/>
            </w:tcBorders>
            <w:tcMar>
              <w:top w:w="15" w:type="dxa"/>
              <w:left w:w="15" w:type="dxa"/>
              <w:right w:w="15" w:type="dxa"/>
            </w:tcMar>
            <w:vAlign w:val="center"/>
          </w:tcPr>
          <w:p w14:paraId="1655DBE8" w14:textId="77777777" w:rsidR="006D0A2D" w:rsidRDefault="006D0A2D">
            <w:pPr>
              <w:pStyle w:val="table"/>
              <w:spacing w:line="480" w:lineRule="auto"/>
              <w:jc w:val="center"/>
              <w:rPr>
                <w:rFonts w:eastAsia="宋体"/>
                <w:b/>
                <w:i/>
                <w:sz w:val="20"/>
                <w:szCs w:val="20"/>
              </w:rPr>
            </w:pPr>
            <w:r>
              <w:rPr>
                <w:b/>
                <w:bCs/>
                <w:i/>
                <w:sz w:val="20"/>
                <w:szCs w:val="20"/>
              </w:rPr>
              <w:t>T-value</w:t>
            </w:r>
          </w:p>
        </w:tc>
        <w:tc>
          <w:tcPr>
            <w:tcW w:w="1184" w:type="dxa"/>
            <w:vMerge w:val="restart"/>
            <w:tcBorders>
              <w:top w:val="single" w:sz="8" w:space="0" w:color="000000"/>
              <w:left w:val="nil"/>
              <w:bottom w:val="nil"/>
              <w:right w:val="nil"/>
            </w:tcBorders>
            <w:tcMar>
              <w:top w:w="15" w:type="dxa"/>
              <w:left w:w="15" w:type="dxa"/>
              <w:right w:w="15" w:type="dxa"/>
            </w:tcMar>
            <w:vAlign w:val="center"/>
          </w:tcPr>
          <w:p w14:paraId="76E21943" w14:textId="77777777" w:rsidR="006D0A2D" w:rsidRDefault="006D0A2D">
            <w:pPr>
              <w:pStyle w:val="table"/>
              <w:spacing w:line="480" w:lineRule="auto"/>
              <w:jc w:val="center"/>
              <w:rPr>
                <w:rFonts w:eastAsia="宋体"/>
                <w:b/>
                <w:sz w:val="20"/>
                <w:szCs w:val="20"/>
              </w:rPr>
            </w:pPr>
            <w:r>
              <w:rPr>
                <w:rFonts w:eastAsia="宋体"/>
                <w:b/>
                <w:bCs/>
                <w:sz w:val="20"/>
                <w:szCs w:val="20"/>
              </w:rPr>
              <w:t>Cohen’s d</w:t>
            </w:r>
          </w:p>
        </w:tc>
      </w:tr>
      <w:tr w:rsidR="006D0A2D" w14:paraId="14338D88" w14:textId="77777777">
        <w:trPr>
          <w:trHeight w:val="567"/>
          <w:jc w:val="center"/>
        </w:trPr>
        <w:tc>
          <w:tcPr>
            <w:tcW w:w="1327" w:type="dxa"/>
            <w:vMerge/>
            <w:tcBorders>
              <w:top w:val="single" w:sz="8" w:space="0" w:color="000000"/>
              <w:left w:val="nil"/>
              <w:bottom w:val="nil"/>
              <w:right w:val="nil"/>
            </w:tcBorders>
            <w:tcMar>
              <w:top w:w="15" w:type="dxa"/>
              <w:left w:w="15" w:type="dxa"/>
              <w:right w:w="15" w:type="dxa"/>
            </w:tcMar>
            <w:vAlign w:val="center"/>
          </w:tcPr>
          <w:p w14:paraId="46F74043" w14:textId="77777777" w:rsidR="006D0A2D" w:rsidRDefault="006D0A2D">
            <w:pPr>
              <w:spacing w:line="480" w:lineRule="auto"/>
              <w:ind w:firstLine="402"/>
              <w:jc w:val="center"/>
              <w:rPr>
                <w:rFonts w:eastAsia="宋体"/>
                <w:b/>
                <w:sz w:val="20"/>
                <w:szCs w:val="20"/>
              </w:rPr>
            </w:pPr>
          </w:p>
        </w:tc>
        <w:tc>
          <w:tcPr>
            <w:tcW w:w="1864" w:type="dxa"/>
            <w:vMerge/>
            <w:tcBorders>
              <w:top w:val="single" w:sz="8" w:space="0" w:color="000000"/>
              <w:left w:val="nil"/>
              <w:bottom w:val="nil"/>
              <w:right w:val="nil"/>
            </w:tcBorders>
            <w:tcMar>
              <w:top w:w="15" w:type="dxa"/>
              <w:left w:w="15" w:type="dxa"/>
              <w:right w:w="15" w:type="dxa"/>
            </w:tcMar>
            <w:vAlign w:val="center"/>
          </w:tcPr>
          <w:p w14:paraId="16692F59" w14:textId="77777777" w:rsidR="006D0A2D" w:rsidRDefault="006D0A2D">
            <w:pPr>
              <w:spacing w:line="480" w:lineRule="auto"/>
              <w:ind w:firstLine="402"/>
              <w:jc w:val="center"/>
              <w:rPr>
                <w:rFonts w:eastAsia="宋体"/>
                <w:b/>
                <w:sz w:val="20"/>
                <w:szCs w:val="20"/>
              </w:rPr>
            </w:pPr>
          </w:p>
        </w:tc>
        <w:tc>
          <w:tcPr>
            <w:tcW w:w="992" w:type="dxa"/>
            <w:vMerge/>
            <w:tcBorders>
              <w:top w:val="single" w:sz="8" w:space="0" w:color="000000"/>
              <w:left w:val="nil"/>
              <w:bottom w:val="nil"/>
              <w:right w:val="nil"/>
            </w:tcBorders>
            <w:tcMar>
              <w:top w:w="15" w:type="dxa"/>
              <w:left w:w="15" w:type="dxa"/>
              <w:right w:w="15" w:type="dxa"/>
            </w:tcMar>
            <w:vAlign w:val="center"/>
          </w:tcPr>
          <w:p w14:paraId="5C4A171D" w14:textId="77777777" w:rsidR="006D0A2D" w:rsidRDefault="006D0A2D">
            <w:pPr>
              <w:spacing w:line="480" w:lineRule="auto"/>
              <w:ind w:firstLine="402"/>
              <w:jc w:val="center"/>
              <w:rPr>
                <w:rFonts w:eastAsia="宋体"/>
                <w:b/>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21658CB4" w14:textId="77777777" w:rsidR="006D0A2D" w:rsidRDefault="006D0A2D">
            <w:pPr>
              <w:pStyle w:val="table"/>
              <w:spacing w:line="480" w:lineRule="auto"/>
              <w:jc w:val="center"/>
              <w:rPr>
                <w:rFonts w:eastAsia="宋体"/>
                <w:b/>
                <w:sz w:val="20"/>
                <w:szCs w:val="20"/>
              </w:rPr>
            </w:pPr>
            <w:r>
              <w:rPr>
                <w:b/>
                <w:bCs/>
                <w:sz w:val="20"/>
                <w:szCs w:val="20"/>
              </w:rPr>
              <w:t>x</w:t>
            </w:r>
          </w:p>
        </w:tc>
        <w:tc>
          <w:tcPr>
            <w:tcW w:w="567" w:type="dxa"/>
            <w:tcBorders>
              <w:top w:val="nil"/>
              <w:left w:val="nil"/>
              <w:bottom w:val="single" w:sz="8" w:space="0" w:color="000000"/>
              <w:right w:val="nil"/>
            </w:tcBorders>
            <w:tcMar>
              <w:top w:w="15" w:type="dxa"/>
              <w:left w:w="15" w:type="dxa"/>
              <w:right w:w="15" w:type="dxa"/>
            </w:tcMar>
            <w:vAlign w:val="center"/>
          </w:tcPr>
          <w:p w14:paraId="4FD38EB6" w14:textId="77777777" w:rsidR="006D0A2D" w:rsidRDefault="006D0A2D">
            <w:pPr>
              <w:pStyle w:val="table"/>
              <w:spacing w:line="480" w:lineRule="auto"/>
              <w:jc w:val="center"/>
              <w:rPr>
                <w:rFonts w:eastAsia="宋体"/>
                <w:b/>
                <w:sz w:val="20"/>
                <w:szCs w:val="20"/>
              </w:rPr>
            </w:pPr>
            <w:r>
              <w:rPr>
                <w:b/>
                <w:bCs/>
                <w:sz w:val="20"/>
                <w:szCs w:val="20"/>
              </w:rPr>
              <w:t>y</w:t>
            </w:r>
          </w:p>
        </w:tc>
        <w:tc>
          <w:tcPr>
            <w:tcW w:w="716" w:type="dxa"/>
            <w:gridSpan w:val="2"/>
            <w:tcBorders>
              <w:top w:val="nil"/>
              <w:left w:val="nil"/>
              <w:bottom w:val="single" w:sz="8" w:space="0" w:color="000000"/>
              <w:right w:val="nil"/>
            </w:tcBorders>
            <w:tcMar>
              <w:top w:w="15" w:type="dxa"/>
              <w:left w:w="15" w:type="dxa"/>
              <w:right w:w="15" w:type="dxa"/>
            </w:tcMar>
            <w:vAlign w:val="center"/>
          </w:tcPr>
          <w:p w14:paraId="0216B43D" w14:textId="77777777" w:rsidR="006D0A2D" w:rsidRDefault="006D0A2D">
            <w:pPr>
              <w:pStyle w:val="table"/>
              <w:spacing w:line="480" w:lineRule="auto"/>
              <w:jc w:val="center"/>
              <w:rPr>
                <w:rFonts w:eastAsia="宋体"/>
                <w:b/>
                <w:sz w:val="20"/>
                <w:szCs w:val="20"/>
              </w:rPr>
            </w:pPr>
            <w:r>
              <w:rPr>
                <w:b/>
                <w:bCs/>
                <w:sz w:val="20"/>
                <w:szCs w:val="20"/>
              </w:rPr>
              <w:t>z</w:t>
            </w:r>
          </w:p>
        </w:tc>
        <w:tc>
          <w:tcPr>
            <w:tcW w:w="1013" w:type="dxa"/>
            <w:vMerge/>
            <w:tcBorders>
              <w:top w:val="single" w:sz="8" w:space="0" w:color="000000"/>
              <w:left w:val="nil"/>
              <w:bottom w:val="nil"/>
              <w:right w:val="nil"/>
            </w:tcBorders>
            <w:tcMar>
              <w:top w:w="15" w:type="dxa"/>
              <w:left w:w="15" w:type="dxa"/>
              <w:right w:w="15" w:type="dxa"/>
            </w:tcMar>
            <w:vAlign w:val="center"/>
          </w:tcPr>
          <w:p w14:paraId="3C0D2CA7" w14:textId="77777777" w:rsidR="006D0A2D" w:rsidRDefault="006D0A2D">
            <w:pPr>
              <w:spacing w:line="480" w:lineRule="auto"/>
              <w:ind w:firstLine="402"/>
              <w:jc w:val="center"/>
              <w:rPr>
                <w:rFonts w:eastAsia="宋体"/>
                <w:b/>
                <w:sz w:val="20"/>
                <w:szCs w:val="20"/>
              </w:rPr>
            </w:pPr>
          </w:p>
        </w:tc>
        <w:tc>
          <w:tcPr>
            <w:tcW w:w="1056" w:type="dxa"/>
            <w:vMerge/>
            <w:tcBorders>
              <w:top w:val="single" w:sz="8" w:space="0" w:color="000000"/>
              <w:left w:val="nil"/>
              <w:bottom w:val="nil"/>
              <w:right w:val="nil"/>
            </w:tcBorders>
            <w:tcMar>
              <w:top w:w="15" w:type="dxa"/>
              <w:left w:w="15" w:type="dxa"/>
              <w:right w:w="15" w:type="dxa"/>
            </w:tcMar>
            <w:vAlign w:val="center"/>
          </w:tcPr>
          <w:p w14:paraId="6076C7C1" w14:textId="77777777" w:rsidR="006D0A2D" w:rsidRDefault="006D0A2D">
            <w:pPr>
              <w:spacing w:line="480" w:lineRule="auto"/>
              <w:ind w:firstLine="402"/>
              <w:jc w:val="center"/>
              <w:rPr>
                <w:rFonts w:eastAsia="宋体"/>
                <w:b/>
                <w:sz w:val="20"/>
                <w:szCs w:val="20"/>
              </w:rPr>
            </w:pPr>
          </w:p>
        </w:tc>
        <w:tc>
          <w:tcPr>
            <w:tcW w:w="1184" w:type="dxa"/>
            <w:vMerge/>
            <w:tcBorders>
              <w:top w:val="single" w:sz="8" w:space="0" w:color="000000"/>
              <w:left w:val="nil"/>
              <w:bottom w:val="nil"/>
              <w:right w:val="nil"/>
            </w:tcBorders>
            <w:tcMar>
              <w:top w:w="15" w:type="dxa"/>
              <w:left w:w="15" w:type="dxa"/>
              <w:right w:w="15" w:type="dxa"/>
            </w:tcMar>
            <w:vAlign w:val="center"/>
          </w:tcPr>
          <w:p w14:paraId="47DA13B9" w14:textId="77777777" w:rsidR="006D0A2D" w:rsidRDefault="006D0A2D">
            <w:pPr>
              <w:spacing w:line="480" w:lineRule="auto"/>
              <w:ind w:firstLine="402"/>
              <w:jc w:val="center"/>
              <w:rPr>
                <w:rFonts w:eastAsia="宋体"/>
                <w:b/>
                <w:sz w:val="20"/>
                <w:szCs w:val="20"/>
              </w:rPr>
            </w:pPr>
          </w:p>
        </w:tc>
      </w:tr>
      <w:tr w:rsidR="006D0A2D" w14:paraId="73ED728D" w14:textId="77777777">
        <w:trPr>
          <w:trHeight w:val="567"/>
          <w:jc w:val="center"/>
        </w:trPr>
        <w:tc>
          <w:tcPr>
            <w:tcW w:w="8244" w:type="dxa"/>
            <w:gridSpan w:val="9"/>
            <w:tcBorders>
              <w:top w:val="nil"/>
              <w:left w:val="nil"/>
              <w:bottom w:val="nil"/>
              <w:right w:val="nil"/>
            </w:tcBorders>
            <w:shd w:val="clear" w:color="auto" w:fill="BEBEBE"/>
            <w:tcMar>
              <w:top w:w="15" w:type="dxa"/>
              <w:left w:w="15" w:type="dxa"/>
              <w:right w:w="15" w:type="dxa"/>
            </w:tcMar>
            <w:vAlign w:val="center"/>
          </w:tcPr>
          <w:p w14:paraId="18C94E69" w14:textId="77777777" w:rsidR="006D0A2D" w:rsidRDefault="006D0A2D">
            <w:pPr>
              <w:widowControl/>
              <w:spacing w:line="480" w:lineRule="auto"/>
              <w:ind w:firstLineChars="0" w:firstLine="0"/>
              <w:textAlignment w:val="center"/>
              <w:rPr>
                <w:rFonts w:eastAsia="等线"/>
                <w:sz w:val="20"/>
                <w:szCs w:val="20"/>
              </w:rPr>
            </w:pPr>
            <w:r>
              <w:rPr>
                <w:rFonts w:eastAsia="等线"/>
                <w:kern w:val="0"/>
                <w:sz w:val="20"/>
                <w:szCs w:val="20"/>
                <w:lang w:bidi="ar"/>
              </w:rPr>
              <w:t xml:space="preserve">ROI14: </w:t>
            </w:r>
            <w:r>
              <w:rPr>
                <w:rStyle w:val="font01"/>
                <w:rFonts w:eastAsia="宋体"/>
                <w:color w:val="auto"/>
                <w:sz w:val="20"/>
                <w:szCs w:val="20"/>
                <w:lang w:bidi="ar"/>
              </w:rPr>
              <w:t>right caudal temporal thalamus</w:t>
            </w:r>
          </w:p>
        </w:tc>
        <w:tc>
          <w:tcPr>
            <w:tcW w:w="1184" w:type="dxa"/>
            <w:tcBorders>
              <w:top w:val="nil"/>
              <w:left w:val="nil"/>
              <w:bottom w:val="nil"/>
              <w:right w:val="nil"/>
            </w:tcBorders>
            <w:shd w:val="clear" w:color="auto" w:fill="BEBEBE"/>
            <w:tcMar>
              <w:top w:w="15" w:type="dxa"/>
              <w:left w:w="15" w:type="dxa"/>
              <w:right w:w="15" w:type="dxa"/>
            </w:tcMar>
            <w:vAlign w:val="center"/>
          </w:tcPr>
          <w:p w14:paraId="7DD1C7DD" w14:textId="77777777" w:rsidR="006D0A2D" w:rsidRDefault="006D0A2D">
            <w:pPr>
              <w:spacing w:line="480" w:lineRule="auto"/>
              <w:ind w:firstLine="400"/>
              <w:jc w:val="center"/>
              <w:rPr>
                <w:rFonts w:eastAsia="宋体"/>
                <w:sz w:val="20"/>
                <w:szCs w:val="20"/>
              </w:rPr>
            </w:pPr>
          </w:p>
        </w:tc>
      </w:tr>
      <w:tr w:rsidR="006D0A2D" w14:paraId="771D778B" w14:textId="77777777">
        <w:trPr>
          <w:trHeight w:val="567"/>
          <w:jc w:val="center"/>
        </w:trPr>
        <w:tc>
          <w:tcPr>
            <w:tcW w:w="1327" w:type="dxa"/>
            <w:vMerge w:val="restart"/>
            <w:tcBorders>
              <w:top w:val="nil"/>
              <w:left w:val="nil"/>
              <w:bottom w:val="nil"/>
              <w:right w:val="nil"/>
            </w:tcBorders>
            <w:tcMar>
              <w:top w:w="15" w:type="dxa"/>
              <w:left w:w="15" w:type="dxa"/>
              <w:right w:w="15" w:type="dxa"/>
            </w:tcMar>
            <w:vAlign w:val="center"/>
          </w:tcPr>
          <w:p w14:paraId="7750826E" w14:textId="77777777" w:rsidR="006D0A2D" w:rsidRDefault="006D0A2D">
            <w:pPr>
              <w:pStyle w:val="table"/>
              <w:spacing w:line="480" w:lineRule="auto"/>
              <w:rPr>
                <w:rFonts w:eastAsia="宋体"/>
                <w:sz w:val="20"/>
                <w:szCs w:val="20"/>
              </w:rPr>
            </w:pPr>
            <w:r>
              <w:rPr>
                <w:rFonts w:eastAsia="宋体"/>
                <w:kern w:val="0"/>
                <w:sz w:val="20"/>
                <w:szCs w:val="20"/>
                <w:lang w:bidi="ar"/>
              </w:rPr>
              <w:t>SCZ&gt;HC</w:t>
            </w:r>
          </w:p>
        </w:tc>
        <w:tc>
          <w:tcPr>
            <w:tcW w:w="1864" w:type="dxa"/>
            <w:tcBorders>
              <w:top w:val="nil"/>
              <w:left w:val="nil"/>
              <w:bottom w:val="nil"/>
              <w:right w:val="nil"/>
            </w:tcBorders>
            <w:tcMar>
              <w:top w:w="15" w:type="dxa"/>
              <w:left w:w="15" w:type="dxa"/>
              <w:right w:w="15" w:type="dxa"/>
            </w:tcMar>
            <w:vAlign w:val="center"/>
          </w:tcPr>
          <w:p w14:paraId="66A8B5DD" w14:textId="77777777" w:rsidR="006D0A2D" w:rsidRDefault="006D0A2D">
            <w:pPr>
              <w:pStyle w:val="table"/>
              <w:spacing w:line="480" w:lineRule="auto"/>
              <w:rPr>
                <w:rFonts w:eastAsia="宋体"/>
                <w:kern w:val="0"/>
                <w:sz w:val="20"/>
                <w:szCs w:val="20"/>
                <w:lang w:bidi="ar"/>
              </w:rPr>
            </w:pPr>
            <w:proofErr w:type="spellStart"/>
            <w:r>
              <w:rPr>
                <w:rFonts w:eastAsia="宋体"/>
                <w:kern w:val="0"/>
                <w:sz w:val="20"/>
                <w:szCs w:val="20"/>
                <w:lang w:bidi="ar"/>
              </w:rPr>
              <w:t>PreCG.R</w:t>
            </w:r>
            <w:proofErr w:type="spellEnd"/>
          </w:p>
        </w:tc>
        <w:tc>
          <w:tcPr>
            <w:tcW w:w="992" w:type="dxa"/>
            <w:tcBorders>
              <w:top w:val="nil"/>
              <w:left w:val="nil"/>
              <w:bottom w:val="nil"/>
              <w:right w:val="nil"/>
            </w:tcBorders>
            <w:tcMar>
              <w:top w:w="15" w:type="dxa"/>
              <w:left w:w="15" w:type="dxa"/>
              <w:right w:w="15" w:type="dxa"/>
            </w:tcMar>
            <w:vAlign w:val="center"/>
          </w:tcPr>
          <w:p w14:paraId="7155BB85" w14:textId="77777777" w:rsidR="006D0A2D" w:rsidRDefault="006D0A2D">
            <w:pPr>
              <w:pStyle w:val="table"/>
              <w:spacing w:line="480" w:lineRule="auto"/>
              <w:jc w:val="right"/>
              <w:rPr>
                <w:rFonts w:eastAsia="等线"/>
                <w:sz w:val="20"/>
                <w:szCs w:val="20"/>
              </w:rPr>
            </w:pPr>
            <w:r>
              <w:rPr>
                <w:rFonts w:eastAsia="等线"/>
                <w:sz w:val="20"/>
                <w:szCs w:val="20"/>
              </w:rPr>
              <w:t>28</w:t>
            </w:r>
          </w:p>
        </w:tc>
        <w:tc>
          <w:tcPr>
            <w:tcW w:w="709" w:type="dxa"/>
            <w:tcBorders>
              <w:top w:val="nil"/>
              <w:left w:val="nil"/>
              <w:bottom w:val="nil"/>
              <w:right w:val="nil"/>
            </w:tcBorders>
            <w:tcMar>
              <w:top w:w="15" w:type="dxa"/>
              <w:left w:w="15" w:type="dxa"/>
              <w:right w:w="15" w:type="dxa"/>
            </w:tcMar>
            <w:vAlign w:val="center"/>
          </w:tcPr>
          <w:p w14:paraId="0107CE2A" w14:textId="77777777" w:rsidR="006D0A2D" w:rsidRDefault="006D0A2D">
            <w:pPr>
              <w:pStyle w:val="table"/>
              <w:spacing w:line="480" w:lineRule="auto"/>
              <w:jc w:val="right"/>
              <w:rPr>
                <w:rFonts w:eastAsia="等线"/>
                <w:sz w:val="20"/>
                <w:szCs w:val="20"/>
              </w:rPr>
            </w:pPr>
            <w:r>
              <w:rPr>
                <w:rFonts w:eastAsia="等线"/>
                <w:sz w:val="20"/>
                <w:szCs w:val="20"/>
              </w:rPr>
              <w:t>18</w:t>
            </w:r>
          </w:p>
        </w:tc>
        <w:tc>
          <w:tcPr>
            <w:tcW w:w="611" w:type="dxa"/>
            <w:gridSpan w:val="2"/>
            <w:tcBorders>
              <w:top w:val="nil"/>
              <w:left w:val="nil"/>
              <w:bottom w:val="nil"/>
              <w:right w:val="nil"/>
            </w:tcBorders>
            <w:tcMar>
              <w:top w:w="15" w:type="dxa"/>
              <w:left w:w="15" w:type="dxa"/>
              <w:right w:w="15" w:type="dxa"/>
            </w:tcMar>
            <w:vAlign w:val="center"/>
          </w:tcPr>
          <w:p w14:paraId="237CC3A7" w14:textId="77777777" w:rsidR="006D0A2D" w:rsidRDefault="006D0A2D">
            <w:pPr>
              <w:pStyle w:val="table"/>
              <w:spacing w:line="480" w:lineRule="auto"/>
              <w:jc w:val="right"/>
              <w:rPr>
                <w:rFonts w:eastAsia="等线"/>
                <w:sz w:val="20"/>
                <w:szCs w:val="20"/>
              </w:rPr>
            </w:pPr>
            <w:r>
              <w:rPr>
                <w:rFonts w:eastAsia="等线"/>
                <w:sz w:val="20"/>
                <w:szCs w:val="20"/>
              </w:rPr>
              <w:t>-27</w:t>
            </w:r>
          </w:p>
        </w:tc>
        <w:tc>
          <w:tcPr>
            <w:tcW w:w="672" w:type="dxa"/>
            <w:tcBorders>
              <w:top w:val="nil"/>
              <w:left w:val="nil"/>
              <w:bottom w:val="nil"/>
              <w:right w:val="nil"/>
            </w:tcBorders>
            <w:tcMar>
              <w:top w:w="15" w:type="dxa"/>
              <w:left w:w="15" w:type="dxa"/>
              <w:right w:w="15" w:type="dxa"/>
            </w:tcMar>
          </w:tcPr>
          <w:p w14:paraId="046A9F76" w14:textId="77777777" w:rsidR="006D0A2D" w:rsidRDefault="006D0A2D">
            <w:pPr>
              <w:pStyle w:val="table"/>
              <w:spacing w:line="480" w:lineRule="auto"/>
              <w:jc w:val="right"/>
              <w:rPr>
                <w:rFonts w:eastAsia="等线"/>
                <w:sz w:val="20"/>
                <w:szCs w:val="20"/>
              </w:rPr>
            </w:pPr>
            <w:r>
              <w:rPr>
                <w:rFonts w:eastAsia="等线"/>
                <w:sz w:val="20"/>
                <w:szCs w:val="20"/>
              </w:rPr>
              <w:t>63</w:t>
            </w:r>
          </w:p>
        </w:tc>
        <w:tc>
          <w:tcPr>
            <w:tcW w:w="1013" w:type="dxa"/>
            <w:tcBorders>
              <w:top w:val="nil"/>
              <w:left w:val="nil"/>
              <w:bottom w:val="nil"/>
              <w:right w:val="nil"/>
            </w:tcBorders>
            <w:tcMar>
              <w:top w:w="15" w:type="dxa"/>
              <w:left w:w="15" w:type="dxa"/>
              <w:right w:w="15" w:type="dxa"/>
            </w:tcMar>
            <w:vAlign w:val="center"/>
          </w:tcPr>
          <w:p w14:paraId="09741CEB" w14:textId="77777777" w:rsidR="006D0A2D" w:rsidRDefault="006D0A2D">
            <w:pPr>
              <w:pStyle w:val="table"/>
              <w:spacing w:line="480" w:lineRule="auto"/>
              <w:jc w:val="right"/>
              <w:rPr>
                <w:rFonts w:eastAsia="等线"/>
                <w:sz w:val="20"/>
                <w:szCs w:val="20"/>
              </w:rPr>
            </w:pPr>
            <w:r>
              <w:rPr>
                <w:rFonts w:eastAsia="等线"/>
                <w:sz w:val="20"/>
                <w:szCs w:val="20"/>
              </w:rPr>
              <w:t>0.024</w:t>
            </w:r>
          </w:p>
        </w:tc>
        <w:tc>
          <w:tcPr>
            <w:tcW w:w="1056" w:type="dxa"/>
            <w:tcBorders>
              <w:top w:val="nil"/>
              <w:left w:val="nil"/>
              <w:bottom w:val="nil"/>
              <w:right w:val="nil"/>
            </w:tcBorders>
            <w:tcMar>
              <w:top w:w="15" w:type="dxa"/>
              <w:left w:w="15" w:type="dxa"/>
              <w:right w:w="15" w:type="dxa"/>
            </w:tcMar>
          </w:tcPr>
          <w:p w14:paraId="46861131" w14:textId="77777777" w:rsidR="006D0A2D" w:rsidRDefault="006D0A2D">
            <w:pPr>
              <w:pStyle w:val="table"/>
              <w:spacing w:line="480" w:lineRule="auto"/>
              <w:jc w:val="right"/>
              <w:rPr>
                <w:rFonts w:eastAsia="等线"/>
                <w:sz w:val="20"/>
                <w:szCs w:val="20"/>
              </w:rPr>
            </w:pPr>
            <w:r>
              <w:rPr>
                <w:rFonts w:eastAsia="等线"/>
                <w:sz w:val="20"/>
                <w:szCs w:val="20"/>
              </w:rPr>
              <w:t>4.97</w:t>
            </w:r>
          </w:p>
        </w:tc>
        <w:tc>
          <w:tcPr>
            <w:tcW w:w="1184" w:type="dxa"/>
            <w:tcBorders>
              <w:top w:val="nil"/>
              <w:left w:val="nil"/>
              <w:bottom w:val="nil"/>
              <w:right w:val="nil"/>
            </w:tcBorders>
            <w:tcMar>
              <w:top w:w="15" w:type="dxa"/>
              <w:left w:w="15" w:type="dxa"/>
              <w:right w:w="15" w:type="dxa"/>
            </w:tcMar>
            <w:vAlign w:val="center"/>
          </w:tcPr>
          <w:p w14:paraId="204E4E45" w14:textId="77777777" w:rsidR="006D0A2D" w:rsidRDefault="006D0A2D">
            <w:pPr>
              <w:pStyle w:val="table"/>
              <w:spacing w:line="480" w:lineRule="auto"/>
              <w:jc w:val="right"/>
              <w:rPr>
                <w:rFonts w:eastAsia="等线"/>
                <w:sz w:val="20"/>
                <w:szCs w:val="20"/>
              </w:rPr>
            </w:pPr>
            <w:r>
              <w:rPr>
                <w:rFonts w:eastAsia="等线"/>
                <w:sz w:val="20"/>
                <w:szCs w:val="20"/>
              </w:rPr>
              <w:t xml:space="preserve">0.85 </w:t>
            </w:r>
          </w:p>
        </w:tc>
      </w:tr>
      <w:tr w:rsidR="006D0A2D" w14:paraId="755A7678" w14:textId="77777777">
        <w:trPr>
          <w:trHeight w:val="567"/>
          <w:jc w:val="center"/>
        </w:trPr>
        <w:tc>
          <w:tcPr>
            <w:tcW w:w="1327" w:type="dxa"/>
            <w:vMerge/>
            <w:tcBorders>
              <w:top w:val="nil"/>
              <w:left w:val="nil"/>
              <w:bottom w:val="single" w:sz="4" w:space="0" w:color="auto"/>
              <w:right w:val="nil"/>
            </w:tcBorders>
            <w:tcMar>
              <w:top w:w="15" w:type="dxa"/>
              <w:left w:w="15" w:type="dxa"/>
              <w:right w:w="15" w:type="dxa"/>
            </w:tcMar>
            <w:vAlign w:val="center"/>
          </w:tcPr>
          <w:p w14:paraId="407FFE77" w14:textId="77777777" w:rsidR="006D0A2D" w:rsidRDefault="006D0A2D">
            <w:pPr>
              <w:spacing w:line="480" w:lineRule="auto"/>
              <w:ind w:firstLine="400"/>
              <w:rPr>
                <w:rFonts w:eastAsia="宋体"/>
                <w:sz w:val="20"/>
                <w:szCs w:val="20"/>
              </w:rPr>
            </w:pPr>
          </w:p>
        </w:tc>
        <w:tc>
          <w:tcPr>
            <w:tcW w:w="1864" w:type="dxa"/>
            <w:tcBorders>
              <w:top w:val="nil"/>
              <w:left w:val="nil"/>
              <w:bottom w:val="single" w:sz="4" w:space="0" w:color="auto"/>
              <w:right w:val="nil"/>
            </w:tcBorders>
            <w:tcMar>
              <w:top w:w="15" w:type="dxa"/>
              <w:left w:w="15" w:type="dxa"/>
              <w:right w:w="15" w:type="dxa"/>
            </w:tcMar>
            <w:vAlign w:val="center"/>
          </w:tcPr>
          <w:p w14:paraId="0951F586" w14:textId="77777777" w:rsidR="006D0A2D" w:rsidRDefault="006D0A2D">
            <w:pPr>
              <w:pStyle w:val="table"/>
              <w:spacing w:line="480" w:lineRule="auto"/>
              <w:rPr>
                <w:rFonts w:eastAsia="宋体"/>
                <w:kern w:val="0"/>
                <w:sz w:val="20"/>
                <w:szCs w:val="20"/>
                <w:lang w:bidi="ar"/>
              </w:rPr>
            </w:pPr>
            <w:r>
              <w:rPr>
                <w:rFonts w:eastAsia="宋体"/>
                <w:kern w:val="0"/>
                <w:sz w:val="20"/>
                <w:szCs w:val="20"/>
                <w:lang w:bidi="ar"/>
              </w:rPr>
              <w:t>MTG.R</w:t>
            </w:r>
          </w:p>
        </w:tc>
        <w:tc>
          <w:tcPr>
            <w:tcW w:w="992" w:type="dxa"/>
            <w:tcBorders>
              <w:top w:val="nil"/>
              <w:left w:val="nil"/>
              <w:bottom w:val="single" w:sz="4" w:space="0" w:color="auto"/>
              <w:right w:val="nil"/>
            </w:tcBorders>
            <w:tcMar>
              <w:top w:w="15" w:type="dxa"/>
              <w:left w:w="15" w:type="dxa"/>
              <w:right w:w="15" w:type="dxa"/>
            </w:tcMar>
            <w:vAlign w:val="center"/>
          </w:tcPr>
          <w:p w14:paraId="2844C470"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709" w:type="dxa"/>
            <w:tcBorders>
              <w:top w:val="nil"/>
              <w:left w:val="nil"/>
              <w:bottom w:val="single" w:sz="4" w:space="0" w:color="auto"/>
              <w:right w:val="nil"/>
            </w:tcBorders>
            <w:tcMar>
              <w:top w:w="15" w:type="dxa"/>
              <w:left w:w="15" w:type="dxa"/>
              <w:right w:w="15" w:type="dxa"/>
            </w:tcMar>
            <w:vAlign w:val="center"/>
          </w:tcPr>
          <w:p w14:paraId="7130BD59" w14:textId="77777777" w:rsidR="006D0A2D" w:rsidRDefault="006D0A2D">
            <w:pPr>
              <w:pStyle w:val="table"/>
              <w:spacing w:line="480" w:lineRule="auto"/>
              <w:jc w:val="right"/>
              <w:rPr>
                <w:rFonts w:eastAsia="等线"/>
                <w:sz w:val="20"/>
                <w:szCs w:val="20"/>
              </w:rPr>
            </w:pPr>
            <w:r>
              <w:rPr>
                <w:rFonts w:eastAsia="等线"/>
                <w:sz w:val="20"/>
                <w:szCs w:val="20"/>
              </w:rPr>
              <w:t>54</w:t>
            </w:r>
          </w:p>
        </w:tc>
        <w:tc>
          <w:tcPr>
            <w:tcW w:w="611" w:type="dxa"/>
            <w:gridSpan w:val="2"/>
            <w:tcBorders>
              <w:top w:val="nil"/>
              <w:left w:val="nil"/>
              <w:bottom w:val="single" w:sz="4" w:space="0" w:color="auto"/>
              <w:right w:val="nil"/>
            </w:tcBorders>
            <w:tcMar>
              <w:top w:w="15" w:type="dxa"/>
              <w:left w:w="15" w:type="dxa"/>
              <w:right w:w="15" w:type="dxa"/>
            </w:tcMar>
            <w:vAlign w:val="center"/>
          </w:tcPr>
          <w:p w14:paraId="75DCF62A" w14:textId="77777777" w:rsidR="006D0A2D" w:rsidRDefault="006D0A2D">
            <w:pPr>
              <w:pStyle w:val="table"/>
              <w:spacing w:line="480" w:lineRule="auto"/>
              <w:jc w:val="right"/>
              <w:rPr>
                <w:rFonts w:eastAsia="等线"/>
                <w:sz w:val="20"/>
                <w:szCs w:val="20"/>
              </w:rPr>
            </w:pPr>
            <w:r>
              <w:rPr>
                <w:rFonts w:eastAsia="等线"/>
                <w:sz w:val="20"/>
                <w:szCs w:val="20"/>
              </w:rPr>
              <w:t>-51</w:t>
            </w:r>
          </w:p>
        </w:tc>
        <w:tc>
          <w:tcPr>
            <w:tcW w:w="672" w:type="dxa"/>
            <w:tcBorders>
              <w:top w:val="nil"/>
              <w:left w:val="nil"/>
              <w:bottom w:val="single" w:sz="4" w:space="0" w:color="auto"/>
              <w:right w:val="nil"/>
            </w:tcBorders>
            <w:tcMar>
              <w:top w:w="15" w:type="dxa"/>
              <w:left w:w="15" w:type="dxa"/>
              <w:right w:w="15" w:type="dxa"/>
            </w:tcMar>
          </w:tcPr>
          <w:p w14:paraId="38DCACC2"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1013" w:type="dxa"/>
            <w:tcBorders>
              <w:top w:val="nil"/>
              <w:left w:val="nil"/>
              <w:bottom w:val="single" w:sz="4" w:space="0" w:color="auto"/>
              <w:right w:val="nil"/>
            </w:tcBorders>
            <w:tcMar>
              <w:top w:w="15" w:type="dxa"/>
              <w:left w:w="15" w:type="dxa"/>
              <w:right w:w="15" w:type="dxa"/>
            </w:tcMar>
            <w:vAlign w:val="center"/>
          </w:tcPr>
          <w:p w14:paraId="04DC5FED" w14:textId="77777777" w:rsidR="006D0A2D" w:rsidRDefault="006D0A2D">
            <w:pPr>
              <w:pStyle w:val="table"/>
              <w:spacing w:line="480" w:lineRule="auto"/>
              <w:jc w:val="right"/>
              <w:rPr>
                <w:rFonts w:eastAsia="等线"/>
                <w:sz w:val="20"/>
                <w:szCs w:val="20"/>
              </w:rPr>
            </w:pPr>
            <w:r>
              <w:rPr>
                <w:rFonts w:eastAsia="等线"/>
                <w:sz w:val="20"/>
                <w:szCs w:val="20"/>
              </w:rPr>
              <w:t>0.024</w:t>
            </w:r>
          </w:p>
        </w:tc>
        <w:tc>
          <w:tcPr>
            <w:tcW w:w="1056" w:type="dxa"/>
            <w:tcBorders>
              <w:top w:val="nil"/>
              <w:left w:val="nil"/>
              <w:bottom w:val="single" w:sz="4" w:space="0" w:color="auto"/>
              <w:right w:val="nil"/>
            </w:tcBorders>
            <w:tcMar>
              <w:top w:w="15" w:type="dxa"/>
              <w:left w:w="15" w:type="dxa"/>
              <w:right w:w="15" w:type="dxa"/>
            </w:tcMar>
          </w:tcPr>
          <w:p w14:paraId="1558CB96" w14:textId="77777777" w:rsidR="006D0A2D" w:rsidRDefault="006D0A2D">
            <w:pPr>
              <w:pStyle w:val="table"/>
              <w:spacing w:line="480" w:lineRule="auto"/>
              <w:jc w:val="right"/>
              <w:rPr>
                <w:rFonts w:eastAsia="等线"/>
                <w:sz w:val="20"/>
                <w:szCs w:val="20"/>
              </w:rPr>
            </w:pPr>
            <w:r>
              <w:rPr>
                <w:rFonts w:eastAsia="等线"/>
                <w:sz w:val="20"/>
                <w:szCs w:val="20"/>
              </w:rPr>
              <w:t>4.92</w:t>
            </w:r>
          </w:p>
        </w:tc>
        <w:tc>
          <w:tcPr>
            <w:tcW w:w="1184" w:type="dxa"/>
            <w:tcBorders>
              <w:top w:val="nil"/>
              <w:left w:val="nil"/>
              <w:bottom w:val="single" w:sz="4" w:space="0" w:color="auto"/>
              <w:right w:val="nil"/>
            </w:tcBorders>
            <w:tcMar>
              <w:top w:w="15" w:type="dxa"/>
              <w:left w:w="15" w:type="dxa"/>
              <w:right w:w="15" w:type="dxa"/>
            </w:tcMar>
            <w:vAlign w:val="center"/>
          </w:tcPr>
          <w:p w14:paraId="0A86EDB9" w14:textId="77777777" w:rsidR="006D0A2D" w:rsidRDefault="006D0A2D">
            <w:pPr>
              <w:pStyle w:val="table"/>
              <w:spacing w:line="480" w:lineRule="auto"/>
              <w:jc w:val="right"/>
              <w:rPr>
                <w:rFonts w:eastAsia="等线"/>
                <w:sz w:val="20"/>
                <w:szCs w:val="20"/>
              </w:rPr>
            </w:pPr>
            <w:r>
              <w:rPr>
                <w:rFonts w:eastAsia="等线"/>
                <w:sz w:val="20"/>
                <w:szCs w:val="20"/>
              </w:rPr>
              <w:t xml:space="preserve">0.84 </w:t>
            </w:r>
          </w:p>
        </w:tc>
      </w:tr>
      <w:tr w:rsidR="006D0A2D" w14:paraId="67368E2A" w14:textId="77777777">
        <w:trPr>
          <w:trHeight w:val="567"/>
          <w:jc w:val="center"/>
        </w:trPr>
        <w:tc>
          <w:tcPr>
            <w:tcW w:w="1327" w:type="dxa"/>
            <w:tcBorders>
              <w:top w:val="single" w:sz="4" w:space="0" w:color="auto"/>
              <w:left w:val="nil"/>
              <w:bottom w:val="nil"/>
              <w:right w:val="nil"/>
            </w:tcBorders>
            <w:tcMar>
              <w:top w:w="15" w:type="dxa"/>
              <w:left w:w="15" w:type="dxa"/>
              <w:right w:w="15" w:type="dxa"/>
            </w:tcMar>
            <w:vAlign w:val="center"/>
          </w:tcPr>
          <w:p w14:paraId="2A7FD680" w14:textId="77777777" w:rsidR="006D0A2D" w:rsidRDefault="006D0A2D">
            <w:pPr>
              <w:pStyle w:val="table"/>
              <w:spacing w:line="480" w:lineRule="auto"/>
              <w:rPr>
                <w:rFonts w:eastAsia="宋体"/>
                <w:sz w:val="20"/>
                <w:szCs w:val="20"/>
              </w:rPr>
            </w:pPr>
            <w:r>
              <w:rPr>
                <w:rFonts w:eastAsia="宋体"/>
                <w:kern w:val="0"/>
                <w:sz w:val="20"/>
                <w:szCs w:val="20"/>
                <w:lang w:bidi="ar"/>
              </w:rPr>
              <w:t>SCZ&lt;HC</w:t>
            </w:r>
          </w:p>
        </w:tc>
        <w:tc>
          <w:tcPr>
            <w:tcW w:w="1864" w:type="dxa"/>
            <w:tcBorders>
              <w:top w:val="single" w:sz="4" w:space="0" w:color="auto"/>
              <w:left w:val="nil"/>
              <w:bottom w:val="nil"/>
              <w:right w:val="nil"/>
            </w:tcBorders>
            <w:tcMar>
              <w:top w:w="15" w:type="dxa"/>
              <w:left w:w="15" w:type="dxa"/>
              <w:right w:w="15" w:type="dxa"/>
            </w:tcMar>
            <w:vAlign w:val="center"/>
          </w:tcPr>
          <w:p w14:paraId="0554BE8D" w14:textId="77777777" w:rsidR="006D0A2D" w:rsidRDefault="006D0A2D">
            <w:pPr>
              <w:pStyle w:val="table"/>
              <w:spacing w:line="480" w:lineRule="auto"/>
              <w:rPr>
                <w:rFonts w:eastAsia="宋体"/>
                <w:kern w:val="0"/>
                <w:sz w:val="20"/>
                <w:szCs w:val="20"/>
                <w:lang w:bidi="ar"/>
              </w:rPr>
            </w:pPr>
            <w:r>
              <w:rPr>
                <w:rFonts w:eastAsia="宋体"/>
                <w:kern w:val="0"/>
                <w:sz w:val="20"/>
                <w:szCs w:val="20"/>
                <w:lang w:bidi="ar"/>
              </w:rPr>
              <w:t>MFG.L</w:t>
            </w:r>
          </w:p>
        </w:tc>
        <w:tc>
          <w:tcPr>
            <w:tcW w:w="992" w:type="dxa"/>
            <w:tcBorders>
              <w:top w:val="single" w:sz="4" w:space="0" w:color="auto"/>
              <w:left w:val="nil"/>
              <w:bottom w:val="nil"/>
              <w:right w:val="nil"/>
            </w:tcBorders>
            <w:tcMar>
              <w:top w:w="15" w:type="dxa"/>
              <w:left w:w="15" w:type="dxa"/>
              <w:right w:w="15" w:type="dxa"/>
            </w:tcMar>
            <w:vAlign w:val="center"/>
          </w:tcPr>
          <w:p w14:paraId="1F1ED6BB" w14:textId="77777777" w:rsidR="006D0A2D" w:rsidRDefault="006D0A2D">
            <w:pPr>
              <w:pStyle w:val="table"/>
              <w:spacing w:line="480" w:lineRule="auto"/>
              <w:jc w:val="right"/>
              <w:rPr>
                <w:rFonts w:eastAsia="等线"/>
                <w:sz w:val="20"/>
                <w:szCs w:val="20"/>
              </w:rPr>
            </w:pPr>
            <w:r>
              <w:rPr>
                <w:rFonts w:eastAsia="等线"/>
                <w:sz w:val="20"/>
                <w:szCs w:val="20"/>
              </w:rPr>
              <w:t>41</w:t>
            </w:r>
          </w:p>
        </w:tc>
        <w:tc>
          <w:tcPr>
            <w:tcW w:w="709" w:type="dxa"/>
            <w:tcBorders>
              <w:top w:val="single" w:sz="4" w:space="0" w:color="auto"/>
              <w:left w:val="nil"/>
              <w:bottom w:val="nil"/>
              <w:right w:val="nil"/>
            </w:tcBorders>
            <w:tcMar>
              <w:top w:w="15" w:type="dxa"/>
              <w:left w:w="15" w:type="dxa"/>
              <w:right w:w="15" w:type="dxa"/>
            </w:tcMar>
            <w:vAlign w:val="center"/>
          </w:tcPr>
          <w:p w14:paraId="7D207D8D" w14:textId="77777777" w:rsidR="006D0A2D" w:rsidRDefault="006D0A2D">
            <w:pPr>
              <w:pStyle w:val="table"/>
              <w:spacing w:line="480" w:lineRule="auto"/>
              <w:jc w:val="right"/>
              <w:rPr>
                <w:rFonts w:eastAsia="等线"/>
                <w:sz w:val="20"/>
                <w:szCs w:val="20"/>
              </w:rPr>
            </w:pPr>
            <w:r>
              <w:rPr>
                <w:rFonts w:eastAsia="等线"/>
                <w:sz w:val="20"/>
                <w:szCs w:val="20"/>
              </w:rPr>
              <w:t>-42</w:t>
            </w:r>
          </w:p>
        </w:tc>
        <w:tc>
          <w:tcPr>
            <w:tcW w:w="611" w:type="dxa"/>
            <w:gridSpan w:val="2"/>
            <w:tcBorders>
              <w:top w:val="single" w:sz="4" w:space="0" w:color="auto"/>
              <w:left w:val="nil"/>
              <w:bottom w:val="nil"/>
              <w:right w:val="nil"/>
            </w:tcBorders>
            <w:tcMar>
              <w:top w:w="15" w:type="dxa"/>
              <w:left w:w="15" w:type="dxa"/>
              <w:right w:w="15" w:type="dxa"/>
            </w:tcMar>
            <w:vAlign w:val="center"/>
          </w:tcPr>
          <w:p w14:paraId="627D7E36"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672" w:type="dxa"/>
            <w:tcBorders>
              <w:top w:val="single" w:sz="4" w:space="0" w:color="auto"/>
              <w:left w:val="nil"/>
              <w:bottom w:val="nil"/>
              <w:right w:val="nil"/>
            </w:tcBorders>
            <w:tcMar>
              <w:top w:w="15" w:type="dxa"/>
              <w:left w:w="15" w:type="dxa"/>
              <w:right w:w="15" w:type="dxa"/>
            </w:tcMar>
          </w:tcPr>
          <w:p w14:paraId="035FBE5B" w14:textId="77777777" w:rsidR="006D0A2D" w:rsidRDefault="006D0A2D">
            <w:pPr>
              <w:pStyle w:val="table"/>
              <w:spacing w:line="480" w:lineRule="auto"/>
              <w:jc w:val="right"/>
              <w:rPr>
                <w:rFonts w:eastAsia="等线"/>
                <w:sz w:val="20"/>
                <w:szCs w:val="20"/>
              </w:rPr>
            </w:pPr>
            <w:r>
              <w:rPr>
                <w:rFonts w:eastAsia="等线"/>
                <w:sz w:val="20"/>
                <w:szCs w:val="20"/>
              </w:rPr>
              <w:t>33</w:t>
            </w:r>
          </w:p>
        </w:tc>
        <w:tc>
          <w:tcPr>
            <w:tcW w:w="1013" w:type="dxa"/>
            <w:tcBorders>
              <w:top w:val="single" w:sz="4" w:space="0" w:color="auto"/>
              <w:left w:val="nil"/>
              <w:bottom w:val="nil"/>
              <w:right w:val="nil"/>
            </w:tcBorders>
            <w:tcMar>
              <w:top w:w="15" w:type="dxa"/>
              <w:left w:w="15" w:type="dxa"/>
              <w:right w:w="15" w:type="dxa"/>
            </w:tcMar>
            <w:vAlign w:val="center"/>
          </w:tcPr>
          <w:p w14:paraId="0B164948" w14:textId="77777777" w:rsidR="006D0A2D" w:rsidRDefault="006D0A2D">
            <w:pPr>
              <w:pStyle w:val="table"/>
              <w:spacing w:line="480" w:lineRule="auto"/>
              <w:jc w:val="right"/>
              <w:rPr>
                <w:rFonts w:eastAsia="等线"/>
                <w:sz w:val="20"/>
                <w:szCs w:val="20"/>
              </w:rPr>
            </w:pPr>
            <w:r>
              <w:rPr>
                <w:rFonts w:eastAsia="等线"/>
                <w:sz w:val="20"/>
                <w:szCs w:val="20"/>
              </w:rPr>
              <w:t>0.044</w:t>
            </w:r>
          </w:p>
        </w:tc>
        <w:tc>
          <w:tcPr>
            <w:tcW w:w="1056" w:type="dxa"/>
            <w:tcBorders>
              <w:top w:val="single" w:sz="4" w:space="0" w:color="auto"/>
              <w:left w:val="nil"/>
              <w:bottom w:val="nil"/>
              <w:right w:val="nil"/>
            </w:tcBorders>
            <w:tcMar>
              <w:top w:w="15" w:type="dxa"/>
              <w:left w:w="15" w:type="dxa"/>
              <w:right w:w="15" w:type="dxa"/>
            </w:tcMar>
          </w:tcPr>
          <w:p w14:paraId="710606AD" w14:textId="77777777" w:rsidR="006D0A2D" w:rsidRDefault="006D0A2D">
            <w:pPr>
              <w:pStyle w:val="table"/>
              <w:spacing w:line="480" w:lineRule="auto"/>
              <w:jc w:val="right"/>
              <w:rPr>
                <w:rFonts w:eastAsia="等线"/>
                <w:sz w:val="20"/>
                <w:szCs w:val="20"/>
              </w:rPr>
            </w:pPr>
            <w:r>
              <w:rPr>
                <w:rFonts w:eastAsia="等线"/>
                <w:sz w:val="20"/>
                <w:szCs w:val="20"/>
              </w:rPr>
              <w:t>4.78</w:t>
            </w:r>
          </w:p>
        </w:tc>
        <w:tc>
          <w:tcPr>
            <w:tcW w:w="1184" w:type="dxa"/>
            <w:tcBorders>
              <w:top w:val="single" w:sz="4" w:space="0" w:color="auto"/>
              <w:left w:val="nil"/>
              <w:bottom w:val="nil"/>
              <w:right w:val="nil"/>
            </w:tcBorders>
            <w:tcMar>
              <w:top w:w="15" w:type="dxa"/>
              <w:left w:w="15" w:type="dxa"/>
              <w:right w:w="15" w:type="dxa"/>
            </w:tcMar>
            <w:vAlign w:val="center"/>
          </w:tcPr>
          <w:p w14:paraId="0F3B0B8B" w14:textId="77777777" w:rsidR="006D0A2D" w:rsidRDefault="006D0A2D">
            <w:pPr>
              <w:pStyle w:val="table"/>
              <w:spacing w:line="480" w:lineRule="auto"/>
              <w:jc w:val="right"/>
              <w:rPr>
                <w:rFonts w:eastAsia="等线"/>
                <w:sz w:val="20"/>
                <w:szCs w:val="20"/>
              </w:rPr>
            </w:pPr>
            <w:r>
              <w:rPr>
                <w:rFonts w:eastAsia="等线"/>
                <w:sz w:val="20"/>
                <w:szCs w:val="20"/>
              </w:rPr>
              <w:t xml:space="preserve">0.82 </w:t>
            </w:r>
          </w:p>
        </w:tc>
      </w:tr>
      <w:tr w:rsidR="006D0A2D" w14:paraId="1B8979EE" w14:textId="77777777">
        <w:trPr>
          <w:trHeight w:val="567"/>
          <w:jc w:val="center"/>
        </w:trPr>
        <w:tc>
          <w:tcPr>
            <w:tcW w:w="8244" w:type="dxa"/>
            <w:gridSpan w:val="9"/>
            <w:tcBorders>
              <w:top w:val="nil"/>
              <w:left w:val="nil"/>
              <w:bottom w:val="nil"/>
              <w:right w:val="nil"/>
            </w:tcBorders>
            <w:shd w:val="clear" w:color="auto" w:fill="BEBEBE"/>
            <w:tcMar>
              <w:top w:w="15" w:type="dxa"/>
              <w:left w:w="15" w:type="dxa"/>
              <w:right w:w="15" w:type="dxa"/>
            </w:tcMar>
            <w:vAlign w:val="center"/>
          </w:tcPr>
          <w:p w14:paraId="32F8C3B7" w14:textId="77777777" w:rsidR="006D0A2D" w:rsidRDefault="006D0A2D">
            <w:pPr>
              <w:widowControl/>
              <w:spacing w:line="480" w:lineRule="auto"/>
              <w:ind w:firstLineChars="0" w:firstLine="0"/>
              <w:textAlignment w:val="center"/>
              <w:rPr>
                <w:rFonts w:eastAsia="宋体"/>
                <w:sz w:val="20"/>
                <w:szCs w:val="20"/>
              </w:rPr>
            </w:pPr>
            <w:r>
              <w:rPr>
                <w:rFonts w:eastAsia="宋体"/>
                <w:kern w:val="0"/>
                <w:sz w:val="20"/>
                <w:szCs w:val="20"/>
                <w:lang w:bidi="ar"/>
              </w:rPr>
              <w:t>ROI15: left lateral prefrontal thalamus</w:t>
            </w:r>
          </w:p>
        </w:tc>
        <w:tc>
          <w:tcPr>
            <w:tcW w:w="1184" w:type="dxa"/>
            <w:tcBorders>
              <w:top w:val="nil"/>
              <w:left w:val="nil"/>
              <w:bottom w:val="nil"/>
              <w:right w:val="nil"/>
            </w:tcBorders>
            <w:shd w:val="clear" w:color="auto" w:fill="BEBEBE"/>
            <w:tcMar>
              <w:top w:w="15" w:type="dxa"/>
              <w:left w:w="15" w:type="dxa"/>
              <w:right w:w="15" w:type="dxa"/>
            </w:tcMar>
            <w:vAlign w:val="center"/>
          </w:tcPr>
          <w:p w14:paraId="0C7910E3" w14:textId="77777777" w:rsidR="006D0A2D" w:rsidRDefault="006D0A2D">
            <w:pPr>
              <w:spacing w:line="480" w:lineRule="auto"/>
              <w:ind w:firstLine="400"/>
              <w:jc w:val="center"/>
              <w:rPr>
                <w:rFonts w:eastAsia="宋体"/>
                <w:sz w:val="20"/>
                <w:szCs w:val="20"/>
              </w:rPr>
            </w:pPr>
          </w:p>
        </w:tc>
      </w:tr>
      <w:tr w:rsidR="006D0A2D" w14:paraId="0FABCB9D" w14:textId="77777777">
        <w:trPr>
          <w:trHeight w:val="567"/>
          <w:jc w:val="center"/>
        </w:trPr>
        <w:tc>
          <w:tcPr>
            <w:tcW w:w="1327" w:type="dxa"/>
            <w:tcBorders>
              <w:top w:val="nil"/>
              <w:left w:val="nil"/>
              <w:bottom w:val="single" w:sz="4" w:space="0" w:color="auto"/>
              <w:right w:val="nil"/>
            </w:tcBorders>
            <w:tcMar>
              <w:top w:w="15" w:type="dxa"/>
              <w:left w:w="15" w:type="dxa"/>
              <w:right w:w="15" w:type="dxa"/>
            </w:tcMar>
            <w:vAlign w:val="center"/>
          </w:tcPr>
          <w:p w14:paraId="04177269" w14:textId="77777777" w:rsidR="006D0A2D" w:rsidRDefault="006D0A2D">
            <w:pPr>
              <w:pStyle w:val="table"/>
              <w:spacing w:line="480" w:lineRule="auto"/>
              <w:rPr>
                <w:rFonts w:eastAsia="宋体"/>
                <w:sz w:val="20"/>
                <w:szCs w:val="20"/>
              </w:rPr>
            </w:pPr>
            <w:r>
              <w:rPr>
                <w:rFonts w:eastAsia="宋体"/>
                <w:kern w:val="0"/>
                <w:sz w:val="20"/>
                <w:szCs w:val="20"/>
                <w:lang w:bidi="ar"/>
              </w:rPr>
              <w:t>SCZ&gt;HC</w:t>
            </w:r>
          </w:p>
        </w:tc>
        <w:tc>
          <w:tcPr>
            <w:tcW w:w="1864" w:type="dxa"/>
            <w:tcBorders>
              <w:top w:val="nil"/>
              <w:left w:val="nil"/>
              <w:bottom w:val="single" w:sz="4" w:space="0" w:color="auto"/>
              <w:right w:val="nil"/>
            </w:tcBorders>
            <w:tcMar>
              <w:top w:w="15" w:type="dxa"/>
              <w:left w:w="15" w:type="dxa"/>
              <w:right w:w="15" w:type="dxa"/>
            </w:tcMar>
            <w:vAlign w:val="center"/>
          </w:tcPr>
          <w:p w14:paraId="128CDC8C" w14:textId="77777777" w:rsidR="006D0A2D" w:rsidRDefault="006D0A2D">
            <w:pPr>
              <w:pStyle w:val="table"/>
              <w:spacing w:line="480" w:lineRule="auto"/>
              <w:rPr>
                <w:rFonts w:eastAsia="宋体"/>
                <w:sz w:val="20"/>
                <w:szCs w:val="20"/>
              </w:rPr>
            </w:pPr>
            <w:proofErr w:type="spellStart"/>
            <w:r>
              <w:rPr>
                <w:rFonts w:eastAsia="宋体"/>
                <w:kern w:val="0"/>
                <w:sz w:val="20"/>
                <w:szCs w:val="20"/>
                <w:lang w:bidi="ar"/>
              </w:rPr>
              <w:t>PoCG.L</w:t>
            </w:r>
            <w:proofErr w:type="spellEnd"/>
          </w:p>
        </w:tc>
        <w:tc>
          <w:tcPr>
            <w:tcW w:w="992" w:type="dxa"/>
            <w:tcBorders>
              <w:top w:val="nil"/>
              <w:left w:val="nil"/>
              <w:bottom w:val="single" w:sz="4" w:space="0" w:color="auto"/>
              <w:right w:val="nil"/>
            </w:tcBorders>
            <w:tcMar>
              <w:top w:w="15" w:type="dxa"/>
              <w:left w:w="15" w:type="dxa"/>
              <w:right w:w="15" w:type="dxa"/>
            </w:tcMar>
            <w:vAlign w:val="center"/>
          </w:tcPr>
          <w:p w14:paraId="40F59564"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709" w:type="dxa"/>
            <w:tcBorders>
              <w:top w:val="nil"/>
              <w:left w:val="nil"/>
              <w:bottom w:val="single" w:sz="4" w:space="0" w:color="auto"/>
              <w:right w:val="nil"/>
            </w:tcBorders>
            <w:tcMar>
              <w:top w:w="15" w:type="dxa"/>
              <w:left w:w="15" w:type="dxa"/>
              <w:right w:w="15" w:type="dxa"/>
            </w:tcMar>
            <w:vAlign w:val="center"/>
          </w:tcPr>
          <w:p w14:paraId="2870EF74" w14:textId="77777777" w:rsidR="006D0A2D" w:rsidRDefault="006D0A2D">
            <w:pPr>
              <w:pStyle w:val="table"/>
              <w:spacing w:line="480" w:lineRule="auto"/>
              <w:jc w:val="right"/>
              <w:rPr>
                <w:rFonts w:eastAsia="等线"/>
                <w:sz w:val="20"/>
                <w:szCs w:val="20"/>
              </w:rPr>
            </w:pPr>
            <w:r>
              <w:rPr>
                <w:rFonts w:eastAsia="等线"/>
                <w:sz w:val="20"/>
                <w:szCs w:val="20"/>
              </w:rPr>
              <w:t>-24</w:t>
            </w:r>
          </w:p>
        </w:tc>
        <w:tc>
          <w:tcPr>
            <w:tcW w:w="611" w:type="dxa"/>
            <w:gridSpan w:val="2"/>
            <w:tcBorders>
              <w:top w:val="nil"/>
              <w:left w:val="nil"/>
              <w:bottom w:val="single" w:sz="4" w:space="0" w:color="auto"/>
              <w:right w:val="nil"/>
            </w:tcBorders>
            <w:tcMar>
              <w:top w:w="15" w:type="dxa"/>
              <w:left w:w="15" w:type="dxa"/>
              <w:right w:w="15" w:type="dxa"/>
            </w:tcMar>
            <w:vAlign w:val="center"/>
          </w:tcPr>
          <w:p w14:paraId="0F9EEB9E" w14:textId="77777777" w:rsidR="006D0A2D" w:rsidRDefault="006D0A2D">
            <w:pPr>
              <w:pStyle w:val="table"/>
              <w:spacing w:line="480" w:lineRule="auto"/>
              <w:jc w:val="right"/>
              <w:rPr>
                <w:rFonts w:eastAsia="等线"/>
                <w:sz w:val="20"/>
                <w:szCs w:val="20"/>
              </w:rPr>
            </w:pPr>
            <w:r>
              <w:rPr>
                <w:rFonts w:eastAsia="等线"/>
                <w:sz w:val="20"/>
                <w:szCs w:val="20"/>
              </w:rPr>
              <w:t>-33</w:t>
            </w:r>
          </w:p>
        </w:tc>
        <w:tc>
          <w:tcPr>
            <w:tcW w:w="672" w:type="dxa"/>
            <w:tcBorders>
              <w:top w:val="nil"/>
              <w:left w:val="nil"/>
              <w:bottom w:val="single" w:sz="4" w:space="0" w:color="auto"/>
              <w:right w:val="nil"/>
            </w:tcBorders>
            <w:tcMar>
              <w:top w:w="15" w:type="dxa"/>
              <w:left w:w="15" w:type="dxa"/>
              <w:right w:w="15" w:type="dxa"/>
            </w:tcMar>
            <w:vAlign w:val="center"/>
          </w:tcPr>
          <w:p w14:paraId="5EC1C1E5" w14:textId="77777777" w:rsidR="006D0A2D" w:rsidRDefault="006D0A2D">
            <w:pPr>
              <w:pStyle w:val="table"/>
              <w:spacing w:line="480" w:lineRule="auto"/>
              <w:jc w:val="right"/>
              <w:rPr>
                <w:rFonts w:eastAsia="等线"/>
                <w:sz w:val="20"/>
                <w:szCs w:val="20"/>
              </w:rPr>
            </w:pPr>
            <w:r>
              <w:rPr>
                <w:rFonts w:eastAsia="等线"/>
                <w:sz w:val="20"/>
                <w:szCs w:val="20"/>
              </w:rPr>
              <w:t>66</w:t>
            </w:r>
          </w:p>
        </w:tc>
        <w:tc>
          <w:tcPr>
            <w:tcW w:w="1013" w:type="dxa"/>
            <w:tcBorders>
              <w:top w:val="nil"/>
              <w:left w:val="nil"/>
              <w:bottom w:val="single" w:sz="4" w:space="0" w:color="auto"/>
              <w:right w:val="nil"/>
            </w:tcBorders>
            <w:tcMar>
              <w:top w:w="15" w:type="dxa"/>
              <w:left w:w="15" w:type="dxa"/>
              <w:right w:w="15" w:type="dxa"/>
            </w:tcMar>
            <w:vAlign w:val="center"/>
          </w:tcPr>
          <w:p w14:paraId="4A38628E" w14:textId="77777777" w:rsidR="006D0A2D" w:rsidRDefault="006D0A2D">
            <w:pPr>
              <w:pStyle w:val="table"/>
              <w:spacing w:line="480" w:lineRule="auto"/>
              <w:jc w:val="right"/>
              <w:rPr>
                <w:rFonts w:eastAsia="等线"/>
                <w:sz w:val="20"/>
                <w:szCs w:val="20"/>
              </w:rPr>
            </w:pPr>
            <w:r>
              <w:rPr>
                <w:rFonts w:eastAsia="等线"/>
                <w:sz w:val="20"/>
                <w:szCs w:val="20"/>
              </w:rPr>
              <w:t>0.003</w:t>
            </w:r>
          </w:p>
        </w:tc>
        <w:tc>
          <w:tcPr>
            <w:tcW w:w="1056" w:type="dxa"/>
            <w:tcBorders>
              <w:top w:val="nil"/>
              <w:left w:val="nil"/>
              <w:bottom w:val="single" w:sz="4" w:space="0" w:color="auto"/>
              <w:right w:val="nil"/>
            </w:tcBorders>
            <w:tcMar>
              <w:top w:w="15" w:type="dxa"/>
              <w:left w:w="15" w:type="dxa"/>
              <w:right w:w="15" w:type="dxa"/>
            </w:tcMar>
            <w:vAlign w:val="center"/>
          </w:tcPr>
          <w:p w14:paraId="7029BECB" w14:textId="77777777" w:rsidR="006D0A2D" w:rsidRDefault="006D0A2D">
            <w:pPr>
              <w:pStyle w:val="table"/>
              <w:spacing w:line="480" w:lineRule="auto"/>
              <w:jc w:val="right"/>
              <w:rPr>
                <w:rFonts w:eastAsia="等线"/>
                <w:sz w:val="20"/>
                <w:szCs w:val="20"/>
              </w:rPr>
            </w:pPr>
            <w:r>
              <w:rPr>
                <w:rFonts w:eastAsia="等线"/>
                <w:sz w:val="20"/>
                <w:szCs w:val="20"/>
              </w:rPr>
              <w:t>5.70</w:t>
            </w:r>
          </w:p>
        </w:tc>
        <w:tc>
          <w:tcPr>
            <w:tcW w:w="1184" w:type="dxa"/>
            <w:tcBorders>
              <w:top w:val="nil"/>
              <w:left w:val="nil"/>
              <w:bottom w:val="single" w:sz="4" w:space="0" w:color="auto"/>
              <w:right w:val="nil"/>
            </w:tcBorders>
            <w:tcMar>
              <w:top w:w="15" w:type="dxa"/>
              <w:left w:w="15" w:type="dxa"/>
              <w:right w:w="15" w:type="dxa"/>
            </w:tcMar>
            <w:vAlign w:val="center"/>
          </w:tcPr>
          <w:p w14:paraId="0C897074" w14:textId="77777777" w:rsidR="006D0A2D" w:rsidRDefault="006D0A2D">
            <w:pPr>
              <w:pStyle w:val="table"/>
              <w:spacing w:line="480" w:lineRule="auto"/>
              <w:jc w:val="right"/>
              <w:rPr>
                <w:rFonts w:eastAsia="等线"/>
                <w:sz w:val="20"/>
                <w:szCs w:val="20"/>
              </w:rPr>
            </w:pPr>
            <w:r>
              <w:rPr>
                <w:rFonts w:eastAsia="等线"/>
                <w:sz w:val="20"/>
                <w:szCs w:val="20"/>
              </w:rPr>
              <w:t xml:space="preserve">0.98 </w:t>
            </w:r>
          </w:p>
        </w:tc>
      </w:tr>
    </w:tbl>
    <w:p w14:paraId="4CAF05B9" w14:textId="77777777" w:rsidR="006D0A2D" w:rsidRDefault="006D0A2D">
      <w:pPr>
        <w:spacing w:line="480" w:lineRule="auto"/>
        <w:ind w:firstLine="480"/>
        <w:rPr>
          <w:rFonts w:eastAsia="宋体"/>
          <w:sz w:val="24"/>
          <w:szCs w:val="24"/>
        </w:rPr>
      </w:pPr>
    </w:p>
    <w:p w14:paraId="717B732E" w14:textId="77777777" w:rsidR="006D0A2D" w:rsidRDefault="006D0A2D">
      <w:pPr>
        <w:spacing w:line="480" w:lineRule="auto"/>
        <w:ind w:firstLine="480"/>
        <w:rPr>
          <w:rFonts w:eastAsia="宋体"/>
          <w:sz w:val="24"/>
          <w:szCs w:val="24"/>
        </w:rPr>
      </w:pPr>
    </w:p>
    <w:p w14:paraId="27FE97E9" w14:textId="77777777" w:rsidR="006D0A2D" w:rsidRDefault="006D0A2D">
      <w:pPr>
        <w:spacing w:line="480" w:lineRule="auto"/>
        <w:ind w:firstLine="480"/>
        <w:rPr>
          <w:rFonts w:eastAsia="宋体"/>
          <w:sz w:val="24"/>
          <w:szCs w:val="24"/>
        </w:rPr>
      </w:pPr>
    </w:p>
    <w:p w14:paraId="6D168435" w14:textId="77777777" w:rsidR="006D0A2D" w:rsidRDefault="006D0A2D">
      <w:pPr>
        <w:spacing w:line="480" w:lineRule="auto"/>
        <w:ind w:firstLine="480"/>
        <w:rPr>
          <w:rFonts w:eastAsia="宋体"/>
          <w:sz w:val="24"/>
          <w:szCs w:val="24"/>
        </w:rPr>
      </w:pPr>
    </w:p>
    <w:p w14:paraId="13DAD8CC" w14:textId="77777777" w:rsidR="006D0A2D" w:rsidRDefault="006D0A2D">
      <w:pPr>
        <w:spacing w:line="480" w:lineRule="auto"/>
        <w:ind w:firstLine="480"/>
        <w:rPr>
          <w:rFonts w:eastAsia="宋体"/>
          <w:sz w:val="24"/>
          <w:szCs w:val="24"/>
        </w:rPr>
      </w:pPr>
    </w:p>
    <w:p w14:paraId="4DBBC12E" w14:textId="77777777" w:rsidR="006D0A2D" w:rsidRDefault="006D0A2D">
      <w:pPr>
        <w:spacing w:line="480" w:lineRule="auto"/>
        <w:ind w:firstLine="480"/>
        <w:rPr>
          <w:rFonts w:eastAsia="宋体"/>
          <w:sz w:val="24"/>
          <w:szCs w:val="24"/>
        </w:rPr>
      </w:pPr>
    </w:p>
    <w:p w14:paraId="36EEEEF5" w14:textId="77777777" w:rsidR="006D0A2D" w:rsidRDefault="006D0A2D">
      <w:pPr>
        <w:spacing w:line="480" w:lineRule="auto"/>
        <w:ind w:firstLine="480"/>
        <w:rPr>
          <w:rFonts w:eastAsia="宋体"/>
          <w:sz w:val="24"/>
          <w:szCs w:val="24"/>
        </w:rPr>
      </w:pPr>
    </w:p>
    <w:p w14:paraId="07520067" w14:textId="77777777" w:rsidR="006D0A2D" w:rsidRDefault="006D0A2D">
      <w:pPr>
        <w:spacing w:line="480" w:lineRule="auto"/>
        <w:ind w:firstLine="480"/>
        <w:rPr>
          <w:rFonts w:eastAsia="宋体"/>
          <w:sz w:val="24"/>
          <w:szCs w:val="24"/>
        </w:rPr>
      </w:pPr>
    </w:p>
    <w:p w14:paraId="6FE62943" w14:textId="77777777" w:rsidR="006D0A2D" w:rsidRDefault="006D0A2D">
      <w:pPr>
        <w:spacing w:line="480" w:lineRule="auto"/>
        <w:ind w:firstLine="480"/>
        <w:rPr>
          <w:rFonts w:eastAsia="宋体"/>
          <w:sz w:val="24"/>
          <w:szCs w:val="24"/>
        </w:rPr>
      </w:pPr>
    </w:p>
    <w:p w14:paraId="6BC9D1DE" w14:textId="77777777" w:rsidR="006D0A2D" w:rsidRDefault="006D0A2D">
      <w:pPr>
        <w:spacing w:line="480" w:lineRule="auto"/>
        <w:ind w:firstLineChars="0" w:firstLine="0"/>
        <w:rPr>
          <w:rFonts w:eastAsia="宋体" w:hint="eastAsia"/>
          <w:sz w:val="24"/>
          <w:szCs w:val="24"/>
        </w:rPr>
      </w:pPr>
    </w:p>
    <w:p w14:paraId="6919D369" w14:textId="77777777" w:rsidR="008A3EFE" w:rsidRDefault="008A3EFE">
      <w:pPr>
        <w:spacing w:line="480" w:lineRule="auto"/>
        <w:ind w:firstLineChars="0" w:firstLine="0"/>
        <w:rPr>
          <w:rFonts w:eastAsia="宋体"/>
          <w:sz w:val="24"/>
          <w:szCs w:val="24"/>
        </w:rPr>
      </w:pPr>
    </w:p>
    <w:p w14:paraId="38852C75" w14:textId="77777777" w:rsidR="006D0A2D" w:rsidRDefault="006D0A2D">
      <w:pPr>
        <w:spacing w:line="480" w:lineRule="auto"/>
        <w:ind w:firstLineChars="0" w:firstLine="0"/>
        <w:rPr>
          <w:rFonts w:eastAsia="宋体"/>
          <w:sz w:val="24"/>
          <w:szCs w:val="24"/>
        </w:rPr>
      </w:pPr>
      <w:r>
        <w:rPr>
          <w:sz w:val="24"/>
          <w:szCs w:val="24"/>
        </w:rPr>
        <w:lastRenderedPageBreak/>
        <w:t xml:space="preserve">Table </w:t>
      </w:r>
      <w:r>
        <w:rPr>
          <w:rFonts w:eastAsia="宋体" w:hint="eastAsia"/>
          <w:sz w:val="24"/>
          <w:szCs w:val="24"/>
        </w:rPr>
        <w:t>S15</w:t>
      </w:r>
      <w:r>
        <w:rPr>
          <w:sz w:val="24"/>
          <w:szCs w:val="24"/>
        </w:rPr>
        <w:t xml:space="preserve">. Significant differences in functional connectivity between thalamic subdivisions and whole brain during </w:t>
      </w:r>
      <w:r>
        <w:rPr>
          <w:rFonts w:eastAsia="宋体"/>
          <w:sz w:val="24"/>
          <w:szCs w:val="24"/>
        </w:rPr>
        <w:t>resting</w:t>
      </w:r>
      <w:r>
        <w:rPr>
          <w:sz w:val="24"/>
          <w:szCs w:val="24"/>
        </w:rPr>
        <w:t>-state in first-episode drug-</w:t>
      </w:r>
      <w:r>
        <w:rPr>
          <w:rFonts w:eastAsia="宋体" w:hint="eastAsia"/>
          <w:sz w:val="24"/>
          <w:szCs w:val="24"/>
        </w:rPr>
        <w:t>free</w:t>
      </w:r>
      <w:r>
        <w:rPr>
          <w:sz w:val="24"/>
          <w:szCs w:val="24"/>
        </w:rPr>
        <w:t xml:space="preserve"> patients with schizophrenia compared to healthy subjects in the discovery sample</w:t>
      </w:r>
    </w:p>
    <w:tbl>
      <w:tblPr>
        <w:tblW w:w="9257" w:type="dxa"/>
        <w:jc w:val="center"/>
        <w:tblLayout w:type="fixed"/>
        <w:tblCellMar>
          <w:left w:w="0" w:type="dxa"/>
          <w:right w:w="0" w:type="dxa"/>
        </w:tblCellMar>
        <w:tblLook w:val="0000" w:firstRow="0" w:lastRow="0" w:firstColumn="0" w:lastColumn="0" w:noHBand="0" w:noVBand="0"/>
      </w:tblPr>
      <w:tblGrid>
        <w:gridCol w:w="1330"/>
        <w:gridCol w:w="1843"/>
        <w:gridCol w:w="850"/>
        <w:gridCol w:w="709"/>
        <w:gridCol w:w="709"/>
        <w:gridCol w:w="724"/>
        <w:gridCol w:w="1054"/>
        <w:gridCol w:w="1042"/>
        <w:gridCol w:w="996"/>
      </w:tblGrid>
      <w:tr w:rsidR="006D0A2D" w14:paraId="0E38F161" w14:textId="77777777">
        <w:trPr>
          <w:trHeight w:hRule="exact" w:val="567"/>
          <w:jc w:val="center"/>
        </w:trPr>
        <w:tc>
          <w:tcPr>
            <w:tcW w:w="1330" w:type="dxa"/>
            <w:vMerge w:val="restart"/>
            <w:tcBorders>
              <w:top w:val="single" w:sz="8" w:space="0" w:color="000000"/>
              <w:left w:val="nil"/>
              <w:bottom w:val="nil"/>
              <w:right w:val="nil"/>
            </w:tcBorders>
            <w:tcMar>
              <w:top w:w="15" w:type="dxa"/>
              <w:left w:w="15" w:type="dxa"/>
              <w:right w:w="15" w:type="dxa"/>
            </w:tcMar>
            <w:vAlign w:val="center"/>
          </w:tcPr>
          <w:p w14:paraId="68075340"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843" w:type="dxa"/>
            <w:vMerge w:val="restart"/>
            <w:tcBorders>
              <w:top w:val="single" w:sz="8" w:space="0" w:color="000000"/>
              <w:left w:val="nil"/>
              <w:bottom w:val="nil"/>
              <w:right w:val="nil"/>
            </w:tcBorders>
            <w:tcMar>
              <w:top w:w="15" w:type="dxa"/>
              <w:left w:w="15" w:type="dxa"/>
              <w:right w:w="15" w:type="dxa"/>
            </w:tcMar>
            <w:vAlign w:val="center"/>
          </w:tcPr>
          <w:p w14:paraId="7C11BAC7"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850" w:type="dxa"/>
            <w:vMerge w:val="restart"/>
            <w:tcBorders>
              <w:top w:val="single" w:sz="8" w:space="0" w:color="000000"/>
              <w:left w:val="nil"/>
              <w:bottom w:val="nil"/>
              <w:right w:val="nil"/>
            </w:tcBorders>
            <w:tcMar>
              <w:top w:w="15" w:type="dxa"/>
              <w:left w:w="15" w:type="dxa"/>
              <w:right w:w="15" w:type="dxa"/>
            </w:tcMar>
            <w:vAlign w:val="center"/>
          </w:tcPr>
          <w:p w14:paraId="4F376026"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Cluster size</w:t>
            </w:r>
          </w:p>
        </w:tc>
        <w:tc>
          <w:tcPr>
            <w:tcW w:w="2142" w:type="dxa"/>
            <w:gridSpan w:val="3"/>
            <w:tcBorders>
              <w:top w:val="single" w:sz="8" w:space="0" w:color="000000"/>
              <w:left w:val="nil"/>
              <w:bottom w:val="nil"/>
              <w:right w:val="nil"/>
            </w:tcBorders>
            <w:tcMar>
              <w:top w:w="15" w:type="dxa"/>
              <w:left w:w="15" w:type="dxa"/>
              <w:right w:w="15" w:type="dxa"/>
            </w:tcMar>
            <w:vAlign w:val="center"/>
          </w:tcPr>
          <w:p w14:paraId="1A707563"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Coordination</w:t>
            </w:r>
          </w:p>
        </w:tc>
        <w:tc>
          <w:tcPr>
            <w:tcW w:w="1054" w:type="dxa"/>
            <w:vMerge w:val="restart"/>
            <w:tcBorders>
              <w:top w:val="single" w:sz="8" w:space="0" w:color="000000"/>
              <w:left w:val="nil"/>
              <w:bottom w:val="nil"/>
              <w:right w:val="nil"/>
            </w:tcBorders>
            <w:tcMar>
              <w:top w:w="15" w:type="dxa"/>
              <w:left w:w="15" w:type="dxa"/>
              <w:right w:w="15" w:type="dxa"/>
            </w:tcMar>
            <w:vAlign w:val="center"/>
          </w:tcPr>
          <w:p w14:paraId="675419CC" w14:textId="77777777" w:rsidR="006D0A2D" w:rsidRDefault="006D0A2D">
            <w:pPr>
              <w:pStyle w:val="table"/>
              <w:spacing w:line="480" w:lineRule="auto"/>
              <w:jc w:val="center"/>
              <w:rPr>
                <w:rFonts w:eastAsia="宋体"/>
                <w:b/>
                <w:bCs/>
                <w:i/>
                <w:sz w:val="20"/>
                <w:szCs w:val="20"/>
                <w:lang w:bidi="ar"/>
              </w:rPr>
            </w:pPr>
            <w:r>
              <w:rPr>
                <w:b/>
                <w:bCs/>
                <w:i/>
                <w:iCs/>
                <w:sz w:val="20"/>
                <w:szCs w:val="20"/>
              </w:rPr>
              <w:t>P</w:t>
            </w:r>
            <w:r>
              <w:rPr>
                <w:b/>
                <w:bCs/>
                <w:i/>
                <w:sz w:val="20"/>
                <w:szCs w:val="20"/>
                <w:vertAlign w:val="subscript"/>
              </w:rPr>
              <w:t>F</w:t>
            </w:r>
            <w:r>
              <w:rPr>
                <w:rFonts w:eastAsia="宋体"/>
                <w:b/>
                <w:bCs/>
                <w:i/>
                <w:sz w:val="20"/>
                <w:szCs w:val="20"/>
                <w:vertAlign w:val="subscript"/>
              </w:rPr>
              <w:t>DR</w:t>
            </w:r>
          </w:p>
        </w:tc>
        <w:tc>
          <w:tcPr>
            <w:tcW w:w="1042" w:type="dxa"/>
            <w:vMerge w:val="restart"/>
            <w:tcBorders>
              <w:top w:val="single" w:sz="8" w:space="0" w:color="000000"/>
              <w:left w:val="nil"/>
              <w:bottom w:val="nil"/>
              <w:right w:val="nil"/>
            </w:tcBorders>
            <w:tcMar>
              <w:top w:w="15" w:type="dxa"/>
              <w:left w:w="15" w:type="dxa"/>
              <w:right w:w="15" w:type="dxa"/>
            </w:tcMar>
            <w:vAlign w:val="center"/>
          </w:tcPr>
          <w:p w14:paraId="206EA837" w14:textId="77777777" w:rsidR="006D0A2D" w:rsidRDefault="006D0A2D">
            <w:pPr>
              <w:pStyle w:val="table"/>
              <w:spacing w:line="480" w:lineRule="auto"/>
              <w:jc w:val="center"/>
              <w:rPr>
                <w:rFonts w:eastAsia="宋体"/>
                <w:b/>
                <w:bCs/>
                <w:i/>
                <w:sz w:val="20"/>
                <w:szCs w:val="20"/>
                <w:lang w:bidi="ar"/>
              </w:rPr>
            </w:pPr>
            <w:r>
              <w:rPr>
                <w:rFonts w:eastAsia="宋体"/>
                <w:b/>
                <w:bCs/>
                <w:i/>
                <w:sz w:val="20"/>
                <w:szCs w:val="20"/>
                <w:lang w:bidi="ar"/>
              </w:rPr>
              <w:t>T-value</w:t>
            </w:r>
          </w:p>
        </w:tc>
        <w:tc>
          <w:tcPr>
            <w:tcW w:w="996" w:type="dxa"/>
            <w:vMerge w:val="restart"/>
            <w:tcBorders>
              <w:top w:val="single" w:sz="8" w:space="0" w:color="000000"/>
              <w:left w:val="nil"/>
              <w:bottom w:val="nil"/>
              <w:right w:val="nil"/>
            </w:tcBorders>
            <w:tcMar>
              <w:top w:w="15" w:type="dxa"/>
              <w:left w:w="15" w:type="dxa"/>
              <w:right w:w="15" w:type="dxa"/>
            </w:tcMar>
            <w:vAlign w:val="center"/>
          </w:tcPr>
          <w:p w14:paraId="5037F82F"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Cohen’s d</w:t>
            </w:r>
          </w:p>
        </w:tc>
      </w:tr>
      <w:tr w:rsidR="006D0A2D" w14:paraId="0F72C383" w14:textId="77777777">
        <w:trPr>
          <w:trHeight w:hRule="exact" w:val="567"/>
          <w:jc w:val="center"/>
        </w:trPr>
        <w:tc>
          <w:tcPr>
            <w:tcW w:w="1330" w:type="dxa"/>
            <w:vMerge/>
            <w:tcBorders>
              <w:top w:val="single" w:sz="8" w:space="0" w:color="000000"/>
              <w:left w:val="nil"/>
              <w:bottom w:val="nil"/>
              <w:right w:val="nil"/>
            </w:tcBorders>
            <w:tcMar>
              <w:top w:w="15" w:type="dxa"/>
              <w:left w:w="15" w:type="dxa"/>
              <w:right w:w="15" w:type="dxa"/>
            </w:tcMar>
            <w:vAlign w:val="center"/>
          </w:tcPr>
          <w:p w14:paraId="3990C299" w14:textId="77777777" w:rsidR="006D0A2D" w:rsidRDefault="006D0A2D">
            <w:pPr>
              <w:pStyle w:val="table"/>
              <w:spacing w:line="480" w:lineRule="auto"/>
              <w:rPr>
                <w:rFonts w:eastAsia="宋体"/>
                <w:sz w:val="20"/>
                <w:szCs w:val="20"/>
              </w:rPr>
            </w:pPr>
          </w:p>
        </w:tc>
        <w:tc>
          <w:tcPr>
            <w:tcW w:w="1843" w:type="dxa"/>
            <w:vMerge/>
            <w:tcBorders>
              <w:top w:val="single" w:sz="8" w:space="0" w:color="000000"/>
              <w:left w:val="nil"/>
              <w:bottom w:val="nil"/>
              <w:right w:val="nil"/>
            </w:tcBorders>
            <w:tcMar>
              <w:top w:w="15" w:type="dxa"/>
              <w:left w:w="15" w:type="dxa"/>
              <w:right w:w="15" w:type="dxa"/>
            </w:tcMar>
            <w:vAlign w:val="center"/>
          </w:tcPr>
          <w:p w14:paraId="01862F71" w14:textId="77777777" w:rsidR="006D0A2D" w:rsidRDefault="006D0A2D">
            <w:pPr>
              <w:pStyle w:val="table"/>
              <w:spacing w:line="480" w:lineRule="auto"/>
              <w:rPr>
                <w:rFonts w:eastAsia="宋体"/>
                <w:sz w:val="20"/>
                <w:szCs w:val="20"/>
              </w:rPr>
            </w:pPr>
          </w:p>
        </w:tc>
        <w:tc>
          <w:tcPr>
            <w:tcW w:w="850" w:type="dxa"/>
            <w:vMerge/>
            <w:tcBorders>
              <w:top w:val="single" w:sz="8" w:space="0" w:color="000000"/>
              <w:left w:val="nil"/>
              <w:bottom w:val="nil"/>
              <w:right w:val="nil"/>
            </w:tcBorders>
            <w:tcMar>
              <w:top w:w="15" w:type="dxa"/>
              <w:left w:w="15" w:type="dxa"/>
              <w:right w:w="15" w:type="dxa"/>
            </w:tcMar>
            <w:vAlign w:val="center"/>
          </w:tcPr>
          <w:p w14:paraId="13D6BCF3" w14:textId="77777777" w:rsidR="006D0A2D" w:rsidRDefault="006D0A2D">
            <w:pPr>
              <w:pStyle w:val="table"/>
              <w:spacing w:line="480" w:lineRule="auto"/>
              <w:rPr>
                <w:rFonts w:eastAsia="宋体"/>
                <w:sz w:val="20"/>
                <w:szCs w:val="20"/>
              </w:rPr>
            </w:pPr>
          </w:p>
        </w:tc>
        <w:tc>
          <w:tcPr>
            <w:tcW w:w="709" w:type="dxa"/>
            <w:tcBorders>
              <w:top w:val="nil"/>
              <w:left w:val="nil"/>
              <w:bottom w:val="single" w:sz="8" w:space="0" w:color="000000"/>
              <w:right w:val="nil"/>
            </w:tcBorders>
            <w:tcMar>
              <w:top w:w="15" w:type="dxa"/>
              <w:left w:w="15" w:type="dxa"/>
              <w:right w:w="15" w:type="dxa"/>
            </w:tcMar>
            <w:vAlign w:val="center"/>
          </w:tcPr>
          <w:p w14:paraId="301B60EA"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709" w:type="dxa"/>
            <w:tcBorders>
              <w:top w:val="nil"/>
              <w:left w:val="nil"/>
              <w:bottom w:val="single" w:sz="8" w:space="0" w:color="000000"/>
              <w:right w:val="nil"/>
            </w:tcBorders>
            <w:tcMar>
              <w:top w:w="15" w:type="dxa"/>
              <w:left w:w="15" w:type="dxa"/>
              <w:right w:w="15" w:type="dxa"/>
            </w:tcMar>
            <w:vAlign w:val="center"/>
          </w:tcPr>
          <w:p w14:paraId="2561BD8D"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724" w:type="dxa"/>
            <w:tcBorders>
              <w:top w:val="nil"/>
              <w:left w:val="nil"/>
              <w:bottom w:val="single" w:sz="8" w:space="0" w:color="000000"/>
              <w:right w:val="nil"/>
            </w:tcBorders>
            <w:tcMar>
              <w:top w:w="15" w:type="dxa"/>
              <w:left w:w="15" w:type="dxa"/>
              <w:right w:w="15" w:type="dxa"/>
            </w:tcMar>
            <w:vAlign w:val="center"/>
          </w:tcPr>
          <w:p w14:paraId="31B17F76"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54" w:type="dxa"/>
            <w:vMerge/>
            <w:tcBorders>
              <w:top w:val="single" w:sz="8" w:space="0" w:color="000000"/>
              <w:left w:val="nil"/>
              <w:bottom w:val="nil"/>
              <w:right w:val="nil"/>
            </w:tcBorders>
            <w:tcMar>
              <w:top w:w="15" w:type="dxa"/>
              <w:left w:w="15" w:type="dxa"/>
              <w:right w:w="15" w:type="dxa"/>
            </w:tcMar>
            <w:vAlign w:val="center"/>
          </w:tcPr>
          <w:p w14:paraId="01739AAA" w14:textId="77777777" w:rsidR="006D0A2D" w:rsidRDefault="006D0A2D">
            <w:pPr>
              <w:pStyle w:val="table"/>
              <w:spacing w:line="480" w:lineRule="auto"/>
              <w:rPr>
                <w:rFonts w:eastAsia="宋体"/>
                <w:sz w:val="20"/>
                <w:szCs w:val="20"/>
              </w:rPr>
            </w:pPr>
          </w:p>
        </w:tc>
        <w:tc>
          <w:tcPr>
            <w:tcW w:w="1042" w:type="dxa"/>
            <w:vMerge/>
            <w:tcBorders>
              <w:top w:val="single" w:sz="8" w:space="0" w:color="000000"/>
              <w:left w:val="nil"/>
              <w:bottom w:val="nil"/>
              <w:right w:val="nil"/>
            </w:tcBorders>
            <w:tcMar>
              <w:top w:w="15" w:type="dxa"/>
              <w:left w:w="15" w:type="dxa"/>
              <w:right w:w="15" w:type="dxa"/>
            </w:tcMar>
            <w:vAlign w:val="center"/>
          </w:tcPr>
          <w:p w14:paraId="4B011DD9" w14:textId="77777777" w:rsidR="006D0A2D" w:rsidRDefault="006D0A2D">
            <w:pPr>
              <w:pStyle w:val="table"/>
              <w:spacing w:line="480" w:lineRule="auto"/>
              <w:rPr>
                <w:rFonts w:eastAsia="宋体"/>
                <w:sz w:val="20"/>
                <w:szCs w:val="20"/>
              </w:rPr>
            </w:pPr>
          </w:p>
        </w:tc>
        <w:tc>
          <w:tcPr>
            <w:tcW w:w="996" w:type="dxa"/>
            <w:vMerge/>
            <w:tcBorders>
              <w:top w:val="single" w:sz="8" w:space="0" w:color="000000"/>
              <w:left w:val="nil"/>
              <w:bottom w:val="nil"/>
              <w:right w:val="nil"/>
            </w:tcBorders>
            <w:tcMar>
              <w:top w:w="15" w:type="dxa"/>
              <w:left w:w="15" w:type="dxa"/>
              <w:right w:w="15" w:type="dxa"/>
            </w:tcMar>
            <w:vAlign w:val="center"/>
          </w:tcPr>
          <w:p w14:paraId="04E2E4DE" w14:textId="77777777" w:rsidR="006D0A2D" w:rsidRDefault="006D0A2D">
            <w:pPr>
              <w:pStyle w:val="table"/>
              <w:spacing w:line="480" w:lineRule="auto"/>
              <w:rPr>
                <w:rFonts w:eastAsia="宋体"/>
                <w:sz w:val="20"/>
                <w:szCs w:val="20"/>
              </w:rPr>
            </w:pPr>
          </w:p>
        </w:tc>
      </w:tr>
      <w:tr w:rsidR="006D0A2D" w14:paraId="15FC30E9"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40C3282B" w14:textId="77777777" w:rsidR="006D0A2D" w:rsidRDefault="006D0A2D">
            <w:pPr>
              <w:pStyle w:val="table"/>
              <w:spacing w:line="480" w:lineRule="auto"/>
              <w:rPr>
                <w:rFonts w:eastAsia="宋体"/>
                <w:sz w:val="20"/>
                <w:szCs w:val="20"/>
              </w:rPr>
            </w:pPr>
            <w:r>
              <w:rPr>
                <w:rFonts w:eastAsia="宋体"/>
                <w:sz w:val="20"/>
                <w:szCs w:val="20"/>
                <w:lang w:bidi="ar"/>
              </w:rPr>
              <w:t>ROI04: right medial premotor thalamus</w:t>
            </w:r>
          </w:p>
        </w:tc>
        <w:tc>
          <w:tcPr>
            <w:tcW w:w="996" w:type="dxa"/>
            <w:tcBorders>
              <w:top w:val="nil"/>
              <w:left w:val="nil"/>
              <w:bottom w:val="nil"/>
              <w:right w:val="nil"/>
            </w:tcBorders>
            <w:shd w:val="clear" w:color="auto" w:fill="BEBEBE"/>
            <w:tcMar>
              <w:top w:w="15" w:type="dxa"/>
              <w:left w:w="15" w:type="dxa"/>
              <w:right w:w="15" w:type="dxa"/>
            </w:tcMar>
            <w:vAlign w:val="center"/>
          </w:tcPr>
          <w:p w14:paraId="19E8E093" w14:textId="77777777" w:rsidR="006D0A2D" w:rsidRDefault="006D0A2D">
            <w:pPr>
              <w:pStyle w:val="table"/>
              <w:spacing w:line="480" w:lineRule="auto"/>
              <w:rPr>
                <w:rFonts w:eastAsia="宋体"/>
                <w:sz w:val="20"/>
                <w:szCs w:val="20"/>
              </w:rPr>
            </w:pPr>
          </w:p>
        </w:tc>
      </w:tr>
      <w:tr w:rsidR="006D0A2D" w14:paraId="74A24A2C"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06ED1564"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nil"/>
              <w:left w:val="nil"/>
              <w:bottom w:val="nil"/>
              <w:right w:val="nil"/>
            </w:tcBorders>
            <w:tcMar>
              <w:top w:w="15" w:type="dxa"/>
              <w:left w:w="15" w:type="dxa"/>
              <w:right w:w="15" w:type="dxa"/>
            </w:tcMar>
          </w:tcPr>
          <w:p w14:paraId="505A6063" w14:textId="77777777" w:rsidR="006D0A2D" w:rsidRDefault="006D0A2D">
            <w:pPr>
              <w:spacing w:line="480" w:lineRule="auto"/>
              <w:ind w:firstLineChars="0" w:firstLine="0"/>
              <w:rPr>
                <w:rFonts w:eastAsia="宋体"/>
                <w:sz w:val="20"/>
                <w:szCs w:val="20"/>
              </w:rPr>
            </w:pPr>
            <w:r>
              <w:rPr>
                <w:sz w:val="20"/>
                <w:szCs w:val="20"/>
              </w:rPr>
              <w:t>SFG.R</w:t>
            </w:r>
          </w:p>
        </w:tc>
        <w:tc>
          <w:tcPr>
            <w:tcW w:w="850" w:type="dxa"/>
            <w:tcBorders>
              <w:top w:val="nil"/>
              <w:left w:val="nil"/>
              <w:bottom w:val="nil"/>
              <w:right w:val="nil"/>
            </w:tcBorders>
            <w:tcMar>
              <w:top w:w="15" w:type="dxa"/>
              <w:left w:w="15" w:type="dxa"/>
              <w:right w:w="15" w:type="dxa"/>
            </w:tcMar>
          </w:tcPr>
          <w:p w14:paraId="3630A59C"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tcPr>
          <w:p w14:paraId="034E1DE1" w14:textId="77777777" w:rsidR="006D0A2D" w:rsidRDefault="006D0A2D">
            <w:pPr>
              <w:spacing w:line="480" w:lineRule="auto"/>
              <w:ind w:firstLineChars="0" w:firstLine="0"/>
              <w:jc w:val="right"/>
              <w:rPr>
                <w:rFonts w:eastAsia="宋体"/>
                <w:sz w:val="20"/>
                <w:szCs w:val="20"/>
              </w:rPr>
            </w:pPr>
            <w:r>
              <w:rPr>
                <w:sz w:val="20"/>
                <w:szCs w:val="20"/>
              </w:rPr>
              <w:t>24</w:t>
            </w:r>
          </w:p>
        </w:tc>
        <w:tc>
          <w:tcPr>
            <w:tcW w:w="709" w:type="dxa"/>
            <w:tcBorders>
              <w:top w:val="nil"/>
              <w:left w:val="nil"/>
              <w:bottom w:val="nil"/>
              <w:right w:val="nil"/>
            </w:tcBorders>
            <w:tcMar>
              <w:top w:w="15" w:type="dxa"/>
              <w:left w:w="15" w:type="dxa"/>
              <w:right w:w="15" w:type="dxa"/>
            </w:tcMar>
          </w:tcPr>
          <w:p w14:paraId="66DCE9CC" w14:textId="77777777" w:rsidR="006D0A2D" w:rsidRDefault="006D0A2D">
            <w:pPr>
              <w:spacing w:line="480" w:lineRule="auto"/>
              <w:ind w:firstLineChars="0" w:firstLine="0"/>
              <w:jc w:val="right"/>
              <w:rPr>
                <w:rFonts w:eastAsia="宋体"/>
                <w:sz w:val="20"/>
                <w:szCs w:val="20"/>
              </w:rPr>
            </w:pPr>
            <w:r>
              <w:rPr>
                <w:sz w:val="20"/>
                <w:szCs w:val="20"/>
              </w:rPr>
              <w:t>60</w:t>
            </w:r>
          </w:p>
        </w:tc>
        <w:tc>
          <w:tcPr>
            <w:tcW w:w="724" w:type="dxa"/>
            <w:tcBorders>
              <w:top w:val="nil"/>
              <w:left w:val="nil"/>
              <w:bottom w:val="nil"/>
              <w:right w:val="nil"/>
            </w:tcBorders>
            <w:tcMar>
              <w:top w:w="15" w:type="dxa"/>
              <w:left w:w="15" w:type="dxa"/>
              <w:right w:w="15" w:type="dxa"/>
            </w:tcMar>
          </w:tcPr>
          <w:p w14:paraId="440225A2"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216A7F43" w14:textId="77777777" w:rsidR="006D0A2D" w:rsidRDefault="006D0A2D">
            <w:pPr>
              <w:spacing w:line="480" w:lineRule="auto"/>
              <w:ind w:firstLineChars="0" w:firstLine="0"/>
              <w:jc w:val="right"/>
              <w:rPr>
                <w:rFonts w:eastAsia="宋体"/>
                <w:sz w:val="20"/>
                <w:szCs w:val="20"/>
              </w:rPr>
            </w:pPr>
            <w:r>
              <w:rPr>
                <w:sz w:val="20"/>
                <w:szCs w:val="20"/>
              </w:rPr>
              <w:t>0.042</w:t>
            </w:r>
          </w:p>
        </w:tc>
        <w:tc>
          <w:tcPr>
            <w:tcW w:w="1042" w:type="dxa"/>
            <w:tcBorders>
              <w:top w:val="nil"/>
              <w:left w:val="nil"/>
              <w:bottom w:val="nil"/>
              <w:right w:val="nil"/>
            </w:tcBorders>
            <w:tcMar>
              <w:top w:w="15" w:type="dxa"/>
              <w:left w:w="15" w:type="dxa"/>
              <w:right w:w="15" w:type="dxa"/>
            </w:tcMar>
          </w:tcPr>
          <w:p w14:paraId="0DA0E4CA" w14:textId="77777777" w:rsidR="006D0A2D" w:rsidRDefault="006D0A2D">
            <w:pPr>
              <w:spacing w:line="480" w:lineRule="auto"/>
              <w:ind w:firstLineChars="0" w:firstLine="0"/>
              <w:jc w:val="right"/>
              <w:rPr>
                <w:rFonts w:eastAsia="宋体"/>
                <w:sz w:val="20"/>
                <w:szCs w:val="20"/>
              </w:rPr>
            </w:pPr>
            <w:r>
              <w:rPr>
                <w:sz w:val="20"/>
                <w:szCs w:val="20"/>
              </w:rPr>
              <w:t>4.35</w:t>
            </w:r>
          </w:p>
        </w:tc>
        <w:tc>
          <w:tcPr>
            <w:tcW w:w="996" w:type="dxa"/>
            <w:tcBorders>
              <w:top w:val="nil"/>
              <w:left w:val="nil"/>
              <w:bottom w:val="nil"/>
              <w:right w:val="nil"/>
            </w:tcBorders>
            <w:noWrap/>
            <w:tcMar>
              <w:top w:w="15" w:type="dxa"/>
              <w:left w:w="15" w:type="dxa"/>
              <w:right w:w="15" w:type="dxa"/>
            </w:tcMar>
          </w:tcPr>
          <w:p w14:paraId="7075DCBE" w14:textId="77777777" w:rsidR="006D0A2D" w:rsidRDefault="006D0A2D">
            <w:pPr>
              <w:spacing w:line="480" w:lineRule="auto"/>
              <w:ind w:firstLineChars="0" w:firstLine="0"/>
              <w:jc w:val="right"/>
              <w:rPr>
                <w:rFonts w:eastAsia="宋体"/>
                <w:sz w:val="20"/>
                <w:szCs w:val="20"/>
              </w:rPr>
            </w:pPr>
            <w:r>
              <w:rPr>
                <w:rFonts w:eastAsia="宋体"/>
                <w:sz w:val="20"/>
                <w:szCs w:val="20"/>
              </w:rPr>
              <w:t>0.73</w:t>
            </w:r>
          </w:p>
        </w:tc>
      </w:tr>
      <w:tr w:rsidR="006D0A2D" w14:paraId="05DC0835"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1048295"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tcPr>
          <w:p w14:paraId="751246B2" w14:textId="77777777" w:rsidR="006D0A2D" w:rsidRDefault="006D0A2D">
            <w:pPr>
              <w:spacing w:line="480" w:lineRule="auto"/>
              <w:ind w:firstLineChars="0" w:firstLine="0"/>
              <w:rPr>
                <w:rFonts w:eastAsia="宋体"/>
                <w:sz w:val="20"/>
                <w:szCs w:val="20"/>
              </w:rPr>
            </w:pPr>
            <w:r>
              <w:rPr>
                <w:sz w:val="20"/>
                <w:szCs w:val="20"/>
              </w:rPr>
              <w:t>Cerebellum_4_5.L</w:t>
            </w:r>
          </w:p>
        </w:tc>
        <w:tc>
          <w:tcPr>
            <w:tcW w:w="850" w:type="dxa"/>
            <w:tcBorders>
              <w:top w:val="nil"/>
              <w:left w:val="nil"/>
              <w:bottom w:val="nil"/>
              <w:right w:val="nil"/>
            </w:tcBorders>
            <w:tcMar>
              <w:top w:w="15" w:type="dxa"/>
              <w:left w:w="15" w:type="dxa"/>
              <w:right w:w="15" w:type="dxa"/>
            </w:tcMar>
          </w:tcPr>
          <w:p w14:paraId="592F202F" w14:textId="77777777" w:rsidR="006D0A2D" w:rsidRDefault="006D0A2D">
            <w:pPr>
              <w:spacing w:line="480" w:lineRule="auto"/>
              <w:ind w:firstLineChars="0" w:firstLine="0"/>
              <w:jc w:val="right"/>
              <w:rPr>
                <w:rFonts w:eastAsia="宋体"/>
                <w:sz w:val="20"/>
                <w:szCs w:val="20"/>
              </w:rPr>
            </w:pPr>
            <w:r>
              <w:rPr>
                <w:sz w:val="20"/>
                <w:szCs w:val="20"/>
              </w:rPr>
              <w:t>28</w:t>
            </w:r>
          </w:p>
        </w:tc>
        <w:tc>
          <w:tcPr>
            <w:tcW w:w="709" w:type="dxa"/>
            <w:tcBorders>
              <w:top w:val="nil"/>
              <w:left w:val="nil"/>
              <w:bottom w:val="nil"/>
              <w:right w:val="nil"/>
            </w:tcBorders>
            <w:tcMar>
              <w:top w:w="15" w:type="dxa"/>
              <w:left w:w="15" w:type="dxa"/>
              <w:right w:w="15" w:type="dxa"/>
            </w:tcMar>
          </w:tcPr>
          <w:p w14:paraId="7FF29F49" w14:textId="77777777" w:rsidR="006D0A2D" w:rsidRDefault="006D0A2D">
            <w:pPr>
              <w:spacing w:line="480" w:lineRule="auto"/>
              <w:ind w:firstLineChars="0" w:firstLine="0"/>
              <w:jc w:val="right"/>
              <w:rPr>
                <w:rFonts w:eastAsia="宋体"/>
                <w:sz w:val="20"/>
                <w:szCs w:val="20"/>
              </w:rPr>
            </w:pPr>
            <w:r>
              <w:rPr>
                <w:sz w:val="20"/>
                <w:szCs w:val="20"/>
              </w:rPr>
              <w:t>-27</w:t>
            </w:r>
          </w:p>
        </w:tc>
        <w:tc>
          <w:tcPr>
            <w:tcW w:w="709" w:type="dxa"/>
            <w:tcBorders>
              <w:top w:val="nil"/>
              <w:left w:val="nil"/>
              <w:bottom w:val="nil"/>
              <w:right w:val="nil"/>
            </w:tcBorders>
            <w:tcMar>
              <w:top w:w="15" w:type="dxa"/>
              <w:left w:w="15" w:type="dxa"/>
              <w:right w:w="15" w:type="dxa"/>
            </w:tcMar>
          </w:tcPr>
          <w:p w14:paraId="19D5A929" w14:textId="77777777" w:rsidR="006D0A2D" w:rsidRDefault="006D0A2D">
            <w:pPr>
              <w:spacing w:line="480" w:lineRule="auto"/>
              <w:ind w:firstLineChars="0" w:firstLine="0"/>
              <w:jc w:val="right"/>
              <w:rPr>
                <w:rFonts w:eastAsia="宋体"/>
                <w:sz w:val="20"/>
                <w:szCs w:val="20"/>
              </w:rPr>
            </w:pPr>
            <w:r>
              <w:rPr>
                <w:sz w:val="20"/>
                <w:szCs w:val="20"/>
              </w:rPr>
              <w:t>-36</w:t>
            </w:r>
          </w:p>
        </w:tc>
        <w:tc>
          <w:tcPr>
            <w:tcW w:w="724" w:type="dxa"/>
            <w:tcBorders>
              <w:top w:val="nil"/>
              <w:left w:val="nil"/>
              <w:bottom w:val="nil"/>
              <w:right w:val="nil"/>
            </w:tcBorders>
            <w:tcMar>
              <w:top w:w="15" w:type="dxa"/>
              <w:left w:w="15" w:type="dxa"/>
              <w:right w:w="15" w:type="dxa"/>
            </w:tcMar>
          </w:tcPr>
          <w:p w14:paraId="34C74444"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5B92AB49" w14:textId="77777777" w:rsidR="006D0A2D" w:rsidRDefault="006D0A2D">
            <w:pPr>
              <w:spacing w:line="480" w:lineRule="auto"/>
              <w:ind w:firstLineChars="0" w:firstLine="0"/>
              <w:jc w:val="right"/>
              <w:rPr>
                <w:rFonts w:eastAsia="宋体"/>
                <w:sz w:val="20"/>
                <w:szCs w:val="20"/>
              </w:rPr>
            </w:pPr>
            <w:r>
              <w:rPr>
                <w:sz w:val="20"/>
                <w:szCs w:val="20"/>
              </w:rPr>
              <w:t>0.028</w:t>
            </w:r>
          </w:p>
        </w:tc>
        <w:tc>
          <w:tcPr>
            <w:tcW w:w="1042" w:type="dxa"/>
            <w:tcBorders>
              <w:top w:val="nil"/>
              <w:left w:val="nil"/>
              <w:bottom w:val="nil"/>
              <w:right w:val="nil"/>
            </w:tcBorders>
            <w:tcMar>
              <w:top w:w="15" w:type="dxa"/>
              <w:left w:w="15" w:type="dxa"/>
              <w:right w:w="15" w:type="dxa"/>
            </w:tcMar>
          </w:tcPr>
          <w:p w14:paraId="24C1ED68" w14:textId="77777777" w:rsidR="006D0A2D" w:rsidRDefault="006D0A2D">
            <w:pPr>
              <w:spacing w:line="480" w:lineRule="auto"/>
              <w:ind w:firstLineChars="0" w:firstLine="0"/>
              <w:jc w:val="right"/>
              <w:rPr>
                <w:rFonts w:eastAsia="宋体"/>
                <w:sz w:val="20"/>
                <w:szCs w:val="20"/>
              </w:rPr>
            </w:pPr>
            <w:r>
              <w:rPr>
                <w:sz w:val="20"/>
                <w:szCs w:val="20"/>
              </w:rPr>
              <w:t>5.15</w:t>
            </w:r>
          </w:p>
        </w:tc>
        <w:tc>
          <w:tcPr>
            <w:tcW w:w="996" w:type="dxa"/>
            <w:tcBorders>
              <w:top w:val="nil"/>
              <w:left w:val="nil"/>
              <w:bottom w:val="nil"/>
              <w:right w:val="nil"/>
            </w:tcBorders>
            <w:noWrap/>
            <w:tcMar>
              <w:top w:w="15" w:type="dxa"/>
              <w:left w:w="15" w:type="dxa"/>
              <w:right w:w="15" w:type="dxa"/>
            </w:tcMar>
          </w:tcPr>
          <w:p w14:paraId="3EBD791C" w14:textId="77777777" w:rsidR="006D0A2D" w:rsidRDefault="006D0A2D">
            <w:pPr>
              <w:spacing w:line="480" w:lineRule="auto"/>
              <w:ind w:firstLineChars="0" w:firstLine="0"/>
              <w:jc w:val="right"/>
              <w:rPr>
                <w:rFonts w:eastAsia="宋体"/>
                <w:sz w:val="20"/>
                <w:szCs w:val="20"/>
              </w:rPr>
            </w:pPr>
            <w:r>
              <w:rPr>
                <w:rFonts w:eastAsia="宋体"/>
                <w:sz w:val="20"/>
                <w:szCs w:val="20"/>
              </w:rPr>
              <w:t>0.86</w:t>
            </w:r>
          </w:p>
        </w:tc>
      </w:tr>
      <w:tr w:rsidR="006D0A2D" w14:paraId="0A5AAC21"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65339558" w14:textId="77777777" w:rsidR="006D0A2D" w:rsidRDefault="006D0A2D">
            <w:pPr>
              <w:pStyle w:val="table"/>
              <w:spacing w:line="480" w:lineRule="auto"/>
              <w:rPr>
                <w:rFonts w:eastAsia="宋体"/>
                <w:sz w:val="20"/>
                <w:szCs w:val="20"/>
              </w:rPr>
            </w:pPr>
            <w:r>
              <w:rPr>
                <w:rFonts w:eastAsia="宋体"/>
                <w:sz w:val="20"/>
                <w:szCs w:val="20"/>
                <w:lang w:bidi="ar"/>
              </w:rPr>
              <w:t>ROI06: right sensory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06F544BD" w14:textId="77777777" w:rsidR="006D0A2D" w:rsidRDefault="006D0A2D">
            <w:pPr>
              <w:pStyle w:val="table"/>
              <w:spacing w:line="480" w:lineRule="auto"/>
              <w:rPr>
                <w:rFonts w:eastAsia="宋体"/>
                <w:sz w:val="20"/>
                <w:szCs w:val="20"/>
              </w:rPr>
            </w:pPr>
          </w:p>
        </w:tc>
      </w:tr>
      <w:tr w:rsidR="006D0A2D" w14:paraId="1CE39833" w14:textId="77777777">
        <w:trPr>
          <w:trHeight w:hRule="exact" w:val="567"/>
          <w:jc w:val="center"/>
        </w:trPr>
        <w:tc>
          <w:tcPr>
            <w:tcW w:w="1330" w:type="dxa"/>
            <w:vMerge w:val="restart"/>
            <w:tcBorders>
              <w:top w:val="nil"/>
              <w:left w:val="nil"/>
              <w:right w:val="nil"/>
            </w:tcBorders>
            <w:tcMar>
              <w:top w:w="15" w:type="dxa"/>
              <w:left w:w="15" w:type="dxa"/>
              <w:right w:w="15" w:type="dxa"/>
            </w:tcMar>
            <w:vAlign w:val="center"/>
          </w:tcPr>
          <w:p w14:paraId="538A1A92"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742A2FCC" w14:textId="77777777" w:rsidR="006D0A2D" w:rsidRDefault="006D0A2D">
            <w:pPr>
              <w:spacing w:line="480" w:lineRule="auto"/>
              <w:ind w:firstLineChars="0" w:firstLine="0"/>
              <w:rPr>
                <w:rFonts w:eastAsia="宋体"/>
                <w:sz w:val="20"/>
                <w:szCs w:val="20"/>
              </w:rPr>
            </w:pPr>
            <w:r>
              <w:rPr>
                <w:sz w:val="20"/>
                <w:szCs w:val="20"/>
              </w:rPr>
              <w:t>IPG.R</w:t>
            </w:r>
          </w:p>
        </w:tc>
        <w:tc>
          <w:tcPr>
            <w:tcW w:w="850" w:type="dxa"/>
            <w:tcBorders>
              <w:top w:val="nil"/>
              <w:left w:val="nil"/>
              <w:bottom w:val="nil"/>
              <w:right w:val="nil"/>
            </w:tcBorders>
            <w:tcMar>
              <w:top w:w="15" w:type="dxa"/>
              <w:left w:w="15" w:type="dxa"/>
              <w:right w:w="15" w:type="dxa"/>
            </w:tcMar>
            <w:vAlign w:val="center"/>
          </w:tcPr>
          <w:p w14:paraId="1178A05F" w14:textId="77777777" w:rsidR="006D0A2D" w:rsidRDefault="006D0A2D">
            <w:pPr>
              <w:spacing w:line="480" w:lineRule="auto"/>
              <w:ind w:firstLineChars="0" w:firstLine="0"/>
              <w:jc w:val="right"/>
              <w:rPr>
                <w:rFonts w:eastAsia="宋体"/>
                <w:sz w:val="20"/>
                <w:szCs w:val="20"/>
              </w:rPr>
            </w:pPr>
            <w:r>
              <w:rPr>
                <w:sz w:val="20"/>
                <w:szCs w:val="20"/>
              </w:rPr>
              <w:t>17</w:t>
            </w:r>
          </w:p>
        </w:tc>
        <w:tc>
          <w:tcPr>
            <w:tcW w:w="709" w:type="dxa"/>
            <w:tcBorders>
              <w:top w:val="nil"/>
              <w:left w:val="nil"/>
              <w:bottom w:val="nil"/>
              <w:right w:val="nil"/>
            </w:tcBorders>
            <w:tcMar>
              <w:top w:w="15" w:type="dxa"/>
              <w:left w:w="15" w:type="dxa"/>
              <w:right w:w="15" w:type="dxa"/>
            </w:tcMar>
            <w:vAlign w:val="center"/>
          </w:tcPr>
          <w:p w14:paraId="5BAD0858"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1825FBC7" w14:textId="77777777" w:rsidR="006D0A2D" w:rsidRDefault="006D0A2D">
            <w:pPr>
              <w:spacing w:line="480" w:lineRule="auto"/>
              <w:ind w:firstLineChars="0" w:firstLine="0"/>
              <w:jc w:val="right"/>
              <w:rPr>
                <w:rFonts w:eastAsia="宋体"/>
                <w:sz w:val="20"/>
                <w:szCs w:val="20"/>
              </w:rPr>
            </w:pPr>
            <w:r>
              <w:rPr>
                <w:sz w:val="20"/>
                <w:szCs w:val="20"/>
              </w:rPr>
              <w:t>-39</w:t>
            </w:r>
          </w:p>
        </w:tc>
        <w:tc>
          <w:tcPr>
            <w:tcW w:w="724" w:type="dxa"/>
            <w:tcBorders>
              <w:top w:val="nil"/>
              <w:left w:val="nil"/>
              <w:bottom w:val="nil"/>
              <w:right w:val="nil"/>
            </w:tcBorders>
            <w:tcMar>
              <w:top w:w="15" w:type="dxa"/>
              <w:left w:w="15" w:type="dxa"/>
              <w:right w:w="15" w:type="dxa"/>
            </w:tcMar>
            <w:vAlign w:val="center"/>
          </w:tcPr>
          <w:p w14:paraId="0438B2AD" w14:textId="77777777" w:rsidR="006D0A2D" w:rsidRDefault="006D0A2D">
            <w:pPr>
              <w:spacing w:line="480" w:lineRule="auto"/>
              <w:ind w:firstLineChars="0" w:firstLine="0"/>
              <w:jc w:val="right"/>
              <w:rPr>
                <w:rFonts w:eastAsia="宋体"/>
                <w:sz w:val="20"/>
                <w:szCs w:val="20"/>
              </w:rPr>
            </w:pPr>
            <w:r>
              <w:rPr>
                <w:sz w:val="20"/>
                <w:szCs w:val="20"/>
              </w:rPr>
              <w:t>48</w:t>
            </w:r>
          </w:p>
        </w:tc>
        <w:tc>
          <w:tcPr>
            <w:tcW w:w="1054" w:type="dxa"/>
            <w:tcBorders>
              <w:top w:val="nil"/>
              <w:left w:val="nil"/>
              <w:bottom w:val="nil"/>
              <w:right w:val="nil"/>
            </w:tcBorders>
            <w:tcMar>
              <w:top w:w="15" w:type="dxa"/>
              <w:left w:w="15" w:type="dxa"/>
              <w:right w:w="15" w:type="dxa"/>
            </w:tcMar>
            <w:vAlign w:val="center"/>
          </w:tcPr>
          <w:p w14:paraId="0E2B3EDD" w14:textId="77777777" w:rsidR="006D0A2D" w:rsidRDefault="006D0A2D">
            <w:pPr>
              <w:spacing w:line="480" w:lineRule="auto"/>
              <w:ind w:firstLineChars="0" w:firstLine="0"/>
              <w:jc w:val="right"/>
              <w:rPr>
                <w:rFonts w:eastAsia="宋体"/>
                <w:sz w:val="20"/>
                <w:szCs w:val="20"/>
              </w:rPr>
            </w:pPr>
            <w:r>
              <w:rPr>
                <w:sz w:val="20"/>
                <w:szCs w:val="20"/>
              </w:rPr>
              <w:t>0.044</w:t>
            </w:r>
          </w:p>
        </w:tc>
        <w:tc>
          <w:tcPr>
            <w:tcW w:w="1042" w:type="dxa"/>
            <w:tcBorders>
              <w:top w:val="nil"/>
              <w:left w:val="nil"/>
              <w:bottom w:val="nil"/>
              <w:right w:val="nil"/>
            </w:tcBorders>
            <w:tcMar>
              <w:top w:w="15" w:type="dxa"/>
              <w:left w:w="15" w:type="dxa"/>
              <w:right w:w="15" w:type="dxa"/>
            </w:tcMar>
            <w:vAlign w:val="center"/>
          </w:tcPr>
          <w:p w14:paraId="2C17579D" w14:textId="77777777" w:rsidR="006D0A2D" w:rsidRDefault="006D0A2D">
            <w:pPr>
              <w:spacing w:line="480" w:lineRule="auto"/>
              <w:ind w:firstLineChars="0" w:firstLine="0"/>
              <w:jc w:val="right"/>
              <w:rPr>
                <w:rFonts w:eastAsia="宋体"/>
                <w:sz w:val="20"/>
                <w:szCs w:val="20"/>
              </w:rPr>
            </w:pPr>
            <w:r>
              <w:rPr>
                <w:sz w:val="20"/>
                <w:szCs w:val="20"/>
              </w:rPr>
              <w:t>3.83</w:t>
            </w:r>
          </w:p>
        </w:tc>
        <w:tc>
          <w:tcPr>
            <w:tcW w:w="996" w:type="dxa"/>
            <w:tcBorders>
              <w:top w:val="nil"/>
              <w:left w:val="nil"/>
              <w:bottom w:val="nil"/>
              <w:right w:val="nil"/>
            </w:tcBorders>
            <w:noWrap/>
            <w:tcMar>
              <w:top w:w="15" w:type="dxa"/>
              <w:left w:w="15" w:type="dxa"/>
              <w:right w:w="15" w:type="dxa"/>
            </w:tcMar>
          </w:tcPr>
          <w:p w14:paraId="1688E5C6" w14:textId="77777777" w:rsidR="006D0A2D" w:rsidRDefault="006D0A2D">
            <w:pPr>
              <w:spacing w:line="480" w:lineRule="auto"/>
              <w:ind w:firstLine="400"/>
              <w:jc w:val="right"/>
              <w:rPr>
                <w:sz w:val="20"/>
                <w:szCs w:val="20"/>
              </w:rPr>
            </w:pPr>
            <w:r>
              <w:rPr>
                <w:sz w:val="20"/>
                <w:szCs w:val="20"/>
              </w:rPr>
              <w:t>0.64</w:t>
            </w:r>
          </w:p>
        </w:tc>
      </w:tr>
      <w:tr w:rsidR="006D0A2D" w14:paraId="09AF8069" w14:textId="77777777">
        <w:trPr>
          <w:trHeight w:hRule="exact" w:val="567"/>
          <w:jc w:val="center"/>
        </w:trPr>
        <w:tc>
          <w:tcPr>
            <w:tcW w:w="1330" w:type="dxa"/>
            <w:vMerge/>
            <w:tcBorders>
              <w:left w:val="nil"/>
              <w:right w:val="nil"/>
            </w:tcBorders>
            <w:tcMar>
              <w:top w:w="15" w:type="dxa"/>
              <w:left w:w="15" w:type="dxa"/>
              <w:right w:w="15" w:type="dxa"/>
            </w:tcMar>
            <w:vAlign w:val="center"/>
          </w:tcPr>
          <w:p w14:paraId="6252AA00"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1850BB29"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6C28E2B7" w14:textId="77777777" w:rsidR="006D0A2D" w:rsidRDefault="006D0A2D">
            <w:pPr>
              <w:spacing w:line="480" w:lineRule="auto"/>
              <w:ind w:firstLineChars="0" w:firstLine="0"/>
              <w:jc w:val="right"/>
              <w:rPr>
                <w:rFonts w:eastAsia="宋体"/>
                <w:sz w:val="20"/>
                <w:szCs w:val="20"/>
              </w:rPr>
            </w:pPr>
            <w:r>
              <w:rPr>
                <w:sz w:val="20"/>
                <w:szCs w:val="20"/>
              </w:rPr>
              <w:t>27</w:t>
            </w:r>
          </w:p>
        </w:tc>
        <w:tc>
          <w:tcPr>
            <w:tcW w:w="709" w:type="dxa"/>
            <w:tcBorders>
              <w:top w:val="nil"/>
              <w:left w:val="nil"/>
              <w:bottom w:val="nil"/>
              <w:right w:val="nil"/>
            </w:tcBorders>
            <w:tcMar>
              <w:top w:w="15" w:type="dxa"/>
              <w:left w:w="15" w:type="dxa"/>
              <w:right w:w="15" w:type="dxa"/>
            </w:tcMar>
            <w:vAlign w:val="center"/>
          </w:tcPr>
          <w:p w14:paraId="778E89FA"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325033A2"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vAlign w:val="center"/>
          </w:tcPr>
          <w:p w14:paraId="49D99269" w14:textId="77777777" w:rsidR="006D0A2D" w:rsidRDefault="006D0A2D">
            <w:pPr>
              <w:spacing w:line="480" w:lineRule="auto"/>
              <w:ind w:firstLineChars="0" w:firstLine="0"/>
              <w:jc w:val="right"/>
              <w:rPr>
                <w:rFonts w:eastAsia="宋体"/>
                <w:sz w:val="20"/>
                <w:szCs w:val="20"/>
              </w:rPr>
            </w:pPr>
            <w:r>
              <w:rPr>
                <w:sz w:val="20"/>
                <w:szCs w:val="20"/>
              </w:rPr>
              <w:t>-12</w:t>
            </w:r>
          </w:p>
        </w:tc>
        <w:tc>
          <w:tcPr>
            <w:tcW w:w="1054" w:type="dxa"/>
            <w:tcBorders>
              <w:top w:val="nil"/>
              <w:left w:val="nil"/>
              <w:bottom w:val="nil"/>
              <w:right w:val="nil"/>
            </w:tcBorders>
            <w:tcMar>
              <w:top w:w="15" w:type="dxa"/>
              <w:left w:w="15" w:type="dxa"/>
              <w:right w:w="15" w:type="dxa"/>
            </w:tcMar>
            <w:vAlign w:val="center"/>
          </w:tcPr>
          <w:p w14:paraId="3AD2A7B4" w14:textId="77777777" w:rsidR="006D0A2D" w:rsidRDefault="006D0A2D">
            <w:pPr>
              <w:spacing w:line="480" w:lineRule="auto"/>
              <w:ind w:firstLineChars="0" w:firstLine="0"/>
              <w:jc w:val="right"/>
              <w:rPr>
                <w:rFonts w:eastAsia="宋体"/>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3E786AE6" w14:textId="77777777" w:rsidR="006D0A2D" w:rsidRDefault="006D0A2D">
            <w:pPr>
              <w:spacing w:line="480" w:lineRule="auto"/>
              <w:ind w:firstLineChars="0" w:firstLine="0"/>
              <w:jc w:val="right"/>
              <w:rPr>
                <w:rFonts w:eastAsia="宋体"/>
                <w:sz w:val="20"/>
                <w:szCs w:val="20"/>
              </w:rPr>
            </w:pPr>
            <w:r>
              <w:rPr>
                <w:sz w:val="20"/>
                <w:szCs w:val="20"/>
              </w:rPr>
              <w:t>5.08</w:t>
            </w:r>
          </w:p>
        </w:tc>
        <w:tc>
          <w:tcPr>
            <w:tcW w:w="996" w:type="dxa"/>
            <w:tcBorders>
              <w:top w:val="nil"/>
              <w:left w:val="nil"/>
              <w:bottom w:val="nil"/>
              <w:right w:val="nil"/>
            </w:tcBorders>
            <w:noWrap/>
            <w:tcMar>
              <w:top w:w="15" w:type="dxa"/>
              <w:left w:w="15" w:type="dxa"/>
              <w:right w:w="15" w:type="dxa"/>
            </w:tcMar>
          </w:tcPr>
          <w:p w14:paraId="2CA9D079" w14:textId="77777777" w:rsidR="006D0A2D" w:rsidRDefault="006D0A2D">
            <w:pPr>
              <w:spacing w:line="480" w:lineRule="auto"/>
              <w:ind w:firstLine="400"/>
              <w:jc w:val="right"/>
              <w:rPr>
                <w:sz w:val="20"/>
                <w:szCs w:val="20"/>
              </w:rPr>
            </w:pPr>
            <w:r>
              <w:rPr>
                <w:sz w:val="20"/>
                <w:szCs w:val="20"/>
              </w:rPr>
              <w:t>0.85</w:t>
            </w:r>
          </w:p>
        </w:tc>
      </w:tr>
      <w:tr w:rsidR="006D0A2D" w14:paraId="4E5FAF8E" w14:textId="77777777">
        <w:trPr>
          <w:trHeight w:hRule="exact" w:val="567"/>
          <w:jc w:val="center"/>
        </w:trPr>
        <w:tc>
          <w:tcPr>
            <w:tcW w:w="1330" w:type="dxa"/>
            <w:vMerge/>
            <w:tcBorders>
              <w:left w:val="nil"/>
              <w:right w:val="nil"/>
            </w:tcBorders>
            <w:tcMar>
              <w:top w:w="15" w:type="dxa"/>
              <w:left w:w="15" w:type="dxa"/>
              <w:right w:w="15" w:type="dxa"/>
            </w:tcMar>
            <w:vAlign w:val="center"/>
          </w:tcPr>
          <w:p w14:paraId="2CDDF671"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A440CAA" w14:textId="77777777" w:rsidR="006D0A2D" w:rsidRDefault="006D0A2D">
            <w:pPr>
              <w:spacing w:line="480" w:lineRule="auto"/>
              <w:ind w:firstLineChars="0" w:firstLine="0"/>
              <w:rPr>
                <w:rFonts w:eastAsia="宋体"/>
                <w:sz w:val="20"/>
                <w:szCs w:val="20"/>
              </w:rPr>
            </w:pPr>
            <w:r>
              <w:rPr>
                <w:sz w:val="20"/>
                <w:szCs w:val="20"/>
              </w:rPr>
              <w:t>ITG.R</w:t>
            </w:r>
          </w:p>
        </w:tc>
        <w:tc>
          <w:tcPr>
            <w:tcW w:w="850" w:type="dxa"/>
            <w:tcBorders>
              <w:top w:val="nil"/>
              <w:left w:val="nil"/>
              <w:bottom w:val="nil"/>
              <w:right w:val="nil"/>
            </w:tcBorders>
            <w:tcMar>
              <w:top w:w="15" w:type="dxa"/>
              <w:left w:w="15" w:type="dxa"/>
              <w:right w:w="15" w:type="dxa"/>
            </w:tcMar>
            <w:vAlign w:val="center"/>
          </w:tcPr>
          <w:p w14:paraId="7FA6B7C3" w14:textId="77777777" w:rsidR="006D0A2D" w:rsidRDefault="006D0A2D">
            <w:pPr>
              <w:spacing w:line="480" w:lineRule="auto"/>
              <w:ind w:firstLineChars="0" w:firstLine="0"/>
              <w:jc w:val="right"/>
              <w:rPr>
                <w:rFonts w:eastAsia="宋体"/>
                <w:sz w:val="20"/>
                <w:szCs w:val="20"/>
              </w:rPr>
            </w:pPr>
            <w:r>
              <w:rPr>
                <w:sz w:val="20"/>
                <w:szCs w:val="20"/>
              </w:rPr>
              <w:t>134</w:t>
            </w:r>
          </w:p>
        </w:tc>
        <w:tc>
          <w:tcPr>
            <w:tcW w:w="709" w:type="dxa"/>
            <w:tcBorders>
              <w:top w:val="nil"/>
              <w:left w:val="nil"/>
              <w:bottom w:val="nil"/>
              <w:right w:val="nil"/>
            </w:tcBorders>
            <w:tcMar>
              <w:top w:w="15" w:type="dxa"/>
              <w:left w:w="15" w:type="dxa"/>
              <w:right w:w="15" w:type="dxa"/>
            </w:tcMar>
            <w:vAlign w:val="center"/>
          </w:tcPr>
          <w:p w14:paraId="39E4A428"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137A772A" w14:textId="77777777" w:rsidR="006D0A2D" w:rsidRDefault="006D0A2D">
            <w:pPr>
              <w:spacing w:line="480" w:lineRule="auto"/>
              <w:ind w:firstLineChars="0" w:firstLine="0"/>
              <w:jc w:val="right"/>
              <w:rPr>
                <w:rFonts w:eastAsia="宋体"/>
                <w:sz w:val="20"/>
                <w:szCs w:val="20"/>
              </w:rPr>
            </w:pPr>
            <w:r>
              <w:rPr>
                <w:sz w:val="20"/>
                <w:szCs w:val="20"/>
              </w:rPr>
              <w:t>-63</w:t>
            </w:r>
          </w:p>
        </w:tc>
        <w:tc>
          <w:tcPr>
            <w:tcW w:w="724" w:type="dxa"/>
            <w:tcBorders>
              <w:top w:val="nil"/>
              <w:left w:val="nil"/>
              <w:bottom w:val="nil"/>
              <w:right w:val="nil"/>
            </w:tcBorders>
            <w:tcMar>
              <w:top w:w="15" w:type="dxa"/>
              <w:left w:w="15" w:type="dxa"/>
              <w:right w:w="15" w:type="dxa"/>
            </w:tcMar>
            <w:vAlign w:val="center"/>
          </w:tcPr>
          <w:p w14:paraId="5C3A378F" w14:textId="77777777" w:rsidR="006D0A2D" w:rsidRDefault="006D0A2D">
            <w:pPr>
              <w:spacing w:line="480" w:lineRule="auto"/>
              <w:ind w:firstLineChars="0" w:firstLine="0"/>
              <w:jc w:val="right"/>
              <w:rPr>
                <w:rFonts w:eastAsia="宋体"/>
                <w:sz w:val="20"/>
                <w:szCs w:val="20"/>
              </w:rPr>
            </w:pPr>
            <w:r>
              <w:rPr>
                <w:sz w:val="20"/>
                <w:szCs w:val="20"/>
              </w:rPr>
              <w:t>-6</w:t>
            </w:r>
          </w:p>
        </w:tc>
        <w:tc>
          <w:tcPr>
            <w:tcW w:w="1054" w:type="dxa"/>
            <w:tcBorders>
              <w:top w:val="nil"/>
              <w:left w:val="nil"/>
              <w:bottom w:val="nil"/>
              <w:right w:val="nil"/>
            </w:tcBorders>
            <w:tcMar>
              <w:top w:w="15" w:type="dxa"/>
              <w:left w:w="15" w:type="dxa"/>
              <w:right w:w="15" w:type="dxa"/>
            </w:tcMar>
            <w:vAlign w:val="center"/>
          </w:tcPr>
          <w:p w14:paraId="407256B8" w14:textId="77777777" w:rsidR="006D0A2D" w:rsidRDefault="006D0A2D">
            <w:pPr>
              <w:spacing w:line="480" w:lineRule="auto"/>
              <w:ind w:firstLineChars="0" w:firstLine="0"/>
              <w:jc w:val="right"/>
              <w:rPr>
                <w:rFonts w:eastAsia="宋体"/>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7D75AEA7" w14:textId="77777777" w:rsidR="006D0A2D" w:rsidRDefault="006D0A2D">
            <w:pPr>
              <w:spacing w:line="480" w:lineRule="auto"/>
              <w:ind w:firstLineChars="0" w:firstLine="0"/>
              <w:jc w:val="right"/>
              <w:rPr>
                <w:rFonts w:eastAsia="宋体"/>
                <w:sz w:val="20"/>
                <w:szCs w:val="20"/>
              </w:rPr>
            </w:pPr>
            <w:r>
              <w:rPr>
                <w:sz w:val="20"/>
                <w:szCs w:val="20"/>
              </w:rPr>
              <w:t>4.77</w:t>
            </w:r>
          </w:p>
        </w:tc>
        <w:tc>
          <w:tcPr>
            <w:tcW w:w="996" w:type="dxa"/>
            <w:tcBorders>
              <w:top w:val="nil"/>
              <w:left w:val="nil"/>
              <w:bottom w:val="nil"/>
              <w:right w:val="nil"/>
            </w:tcBorders>
            <w:noWrap/>
            <w:tcMar>
              <w:top w:w="15" w:type="dxa"/>
              <w:left w:w="15" w:type="dxa"/>
              <w:right w:w="15" w:type="dxa"/>
            </w:tcMar>
          </w:tcPr>
          <w:p w14:paraId="26BA2665" w14:textId="77777777" w:rsidR="006D0A2D" w:rsidRDefault="006D0A2D">
            <w:pPr>
              <w:spacing w:line="480" w:lineRule="auto"/>
              <w:ind w:firstLine="400"/>
              <w:jc w:val="right"/>
              <w:rPr>
                <w:rFonts w:eastAsia="宋体"/>
                <w:sz w:val="20"/>
                <w:szCs w:val="20"/>
              </w:rPr>
            </w:pPr>
            <w:r>
              <w:rPr>
                <w:sz w:val="20"/>
                <w:szCs w:val="20"/>
              </w:rPr>
              <w:t>0.8</w:t>
            </w:r>
            <w:r>
              <w:rPr>
                <w:rFonts w:eastAsia="宋体"/>
                <w:sz w:val="20"/>
                <w:szCs w:val="20"/>
              </w:rPr>
              <w:t>0</w:t>
            </w:r>
          </w:p>
        </w:tc>
      </w:tr>
      <w:tr w:rsidR="006D0A2D" w14:paraId="47B74A68" w14:textId="77777777">
        <w:trPr>
          <w:trHeight w:hRule="exact" w:val="567"/>
          <w:jc w:val="center"/>
        </w:trPr>
        <w:tc>
          <w:tcPr>
            <w:tcW w:w="1330" w:type="dxa"/>
            <w:vMerge/>
            <w:tcBorders>
              <w:left w:val="nil"/>
              <w:right w:val="nil"/>
            </w:tcBorders>
            <w:tcMar>
              <w:top w:w="15" w:type="dxa"/>
              <w:left w:w="15" w:type="dxa"/>
              <w:right w:w="15" w:type="dxa"/>
            </w:tcMar>
            <w:vAlign w:val="center"/>
          </w:tcPr>
          <w:p w14:paraId="47DEC3A3"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8041104" w14:textId="77777777" w:rsidR="006D0A2D" w:rsidRDefault="006D0A2D">
            <w:pPr>
              <w:spacing w:line="480" w:lineRule="auto"/>
              <w:ind w:firstLineChars="0" w:firstLine="0"/>
              <w:rPr>
                <w:rFonts w:eastAsia="宋体"/>
                <w:sz w:val="20"/>
                <w:szCs w:val="20"/>
              </w:rPr>
            </w:pPr>
            <w:r>
              <w:rPr>
                <w:sz w:val="20"/>
                <w:szCs w:val="20"/>
              </w:rPr>
              <w:t xml:space="preserve">extending to </w:t>
            </w:r>
            <w:proofErr w:type="spellStart"/>
            <w:r>
              <w:rPr>
                <w:sz w:val="20"/>
                <w:szCs w:val="20"/>
              </w:rPr>
              <w:t>PreCG.R</w:t>
            </w:r>
            <w:proofErr w:type="spellEnd"/>
          </w:p>
        </w:tc>
        <w:tc>
          <w:tcPr>
            <w:tcW w:w="850" w:type="dxa"/>
            <w:tcBorders>
              <w:top w:val="nil"/>
              <w:left w:val="nil"/>
              <w:bottom w:val="nil"/>
              <w:right w:val="nil"/>
            </w:tcBorders>
            <w:tcMar>
              <w:top w:w="15" w:type="dxa"/>
              <w:left w:w="15" w:type="dxa"/>
              <w:right w:w="15" w:type="dxa"/>
            </w:tcMar>
            <w:vAlign w:val="center"/>
          </w:tcPr>
          <w:p w14:paraId="5F0DA742" w14:textId="77777777" w:rsidR="006D0A2D" w:rsidRDefault="006D0A2D">
            <w:pPr>
              <w:spacing w:line="480" w:lineRule="auto"/>
              <w:ind w:firstLineChars="0" w:firstLine="0"/>
              <w:jc w:val="right"/>
              <w:rPr>
                <w:rFonts w:eastAsia="宋体"/>
                <w:sz w:val="20"/>
                <w:szCs w:val="20"/>
              </w:rPr>
            </w:pPr>
            <w:r>
              <w:rPr>
                <w:sz w:val="20"/>
                <w:szCs w:val="20"/>
              </w:rPr>
              <w:t>15</w:t>
            </w:r>
          </w:p>
        </w:tc>
        <w:tc>
          <w:tcPr>
            <w:tcW w:w="709" w:type="dxa"/>
            <w:tcBorders>
              <w:top w:val="nil"/>
              <w:left w:val="nil"/>
              <w:bottom w:val="nil"/>
              <w:right w:val="nil"/>
            </w:tcBorders>
            <w:tcMar>
              <w:top w:w="15" w:type="dxa"/>
              <w:left w:w="15" w:type="dxa"/>
              <w:right w:w="15" w:type="dxa"/>
            </w:tcMar>
            <w:vAlign w:val="center"/>
          </w:tcPr>
          <w:p w14:paraId="29D682E4" w14:textId="77777777" w:rsidR="006D0A2D" w:rsidRDefault="006D0A2D">
            <w:pPr>
              <w:spacing w:line="480" w:lineRule="auto"/>
              <w:ind w:firstLineChars="0" w:firstLine="0"/>
              <w:jc w:val="right"/>
              <w:rPr>
                <w:rFonts w:eastAsia="宋体"/>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25683E98" w14:textId="77777777" w:rsidR="006D0A2D" w:rsidRDefault="006D0A2D">
            <w:pPr>
              <w:spacing w:line="480" w:lineRule="auto"/>
              <w:ind w:firstLineChars="0" w:firstLine="0"/>
              <w:jc w:val="right"/>
              <w:rPr>
                <w:rFonts w:eastAsia="宋体"/>
                <w:sz w:val="20"/>
                <w:szCs w:val="20"/>
              </w:rPr>
            </w:pPr>
            <w:r>
              <w:rPr>
                <w:sz w:val="20"/>
                <w:szCs w:val="20"/>
              </w:rPr>
              <w:t>3</w:t>
            </w:r>
          </w:p>
        </w:tc>
        <w:tc>
          <w:tcPr>
            <w:tcW w:w="724" w:type="dxa"/>
            <w:tcBorders>
              <w:top w:val="nil"/>
              <w:left w:val="nil"/>
              <w:bottom w:val="nil"/>
              <w:right w:val="nil"/>
            </w:tcBorders>
            <w:tcMar>
              <w:top w:w="15" w:type="dxa"/>
              <w:left w:w="15" w:type="dxa"/>
              <w:right w:w="15" w:type="dxa"/>
            </w:tcMar>
            <w:vAlign w:val="center"/>
          </w:tcPr>
          <w:p w14:paraId="2B3617ED" w14:textId="77777777" w:rsidR="006D0A2D" w:rsidRDefault="006D0A2D">
            <w:pPr>
              <w:spacing w:line="480" w:lineRule="auto"/>
              <w:ind w:firstLineChars="0" w:firstLine="0"/>
              <w:jc w:val="right"/>
              <w:rPr>
                <w:rFonts w:eastAsia="宋体"/>
                <w:sz w:val="20"/>
                <w:szCs w:val="20"/>
              </w:rPr>
            </w:pPr>
            <w:r>
              <w:rPr>
                <w:sz w:val="20"/>
                <w:szCs w:val="20"/>
              </w:rPr>
              <w:t>42</w:t>
            </w:r>
          </w:p>
        </w:tc>
        <w:tc>
          <w:tcPr>
            <w:tcW w:w="1054" w:type="dxa"/>
            <w:tcBorders>
              <w:top w:val="nil"/>
              <w:left w:val="nil"/>
              <w:bottom w:val="nil"/>
              <w:right w:val="nil"/>
            </w:tcBorders>
            <w:tcMar>
              <w:top w:w="15" w:type="dxa"/>
              <w:left w:w="15" w:type="dxa"/>
              <w:right w:w="15" w:type="dxa"/>
            </w:tcMar>
            <w:vAlign w:val="center"/>
          </w:tcPr>
          <w:p w14:paraId="5540963E" w14:textId="77777777" w:rsidR="006D0A2D" w:rsidRDefault="006D0A2D">
            <w:pPr>
              <w:spacing w:line="480" w:lineRule="auto"/>
              <w:ind w:firstLineChars="0" w:firstLine="0"/>
              <w:jc w:val="right"/>
              <w:rPr>
                <w:rFonts w:eastAsia="宋体"/>
                <w:sz w:val="20"/>
                <w:szCs w:val="20"/>
              </w:rPr>
            </w:pPr>
            <w:r>
              <w:rPr>
                <w:sz w:val="20"/>
                <w:szCs w:val="20"/>
              </w:rPr>
              <w:t>0.044</w:t>
            </w:r>
          </w:p>
        </w:tc>
        <w:tc>
          <w:tcPr>
            <w:tcW w:w="1042" w:type="dxa"/>
            <w:tcBorders>
              <w:top w:val="nil"/>
              <w:left w:val="nil"/>
              <w:bottom w:val="nil"/>
              <w:right w:val="nil"/>
            </w:tcBorders>
            <w:tcMar>
              <w:top w:w="15" w:type="dxa"/>
              <w:left w:w="15" w:type="dxa"/>
              <w:right w:w="15" w:type="dxa"/>
            </w:tcMar>
            <w:vAlign w:val="center"/>
          </w:tcPr>
          <w:p w14:paraId="29D0BCBD" w14:textId="77777777" w:rsidR="006D0A2D" w:rsidRDefault="006D0A2D">
            <w:pPr>
              <w:spacing w:line="480" w:lineRule="auto"/>
              <w:ind w:firstLineChars="0" w:firstLine="0"/>
              <w:jc w:val="right"/>
              <w:rPr>
                <w:rFonts w:eastAsia="宋体"/>
                <w:sz w:val="20"/>
                <w:szCs w:val="20"/>
              </w:rPr>
            </w:pPr>
            <w:r>
              <w:rPr>
                <w:sz w:val="20"/>
                <w:szCs w:val="20"/>
              </w:rPr>
              <w:t>4.83</w:t>
            </w:r>
          </w:p>
        </w:tc>
        <w:tc>
          <w:tcPr>
            <w:tcW w:w="996" w:type="dxa"/>
            <w:tcBorders>
              <w:top w:val="nil"/>
              <w:left w:val="nil"/>
              <w:bottom w:val="nil"/>
              <w:right w:val="nil"/>
            </w:tcBorders>
            <w:noWrap/>
            <w:tcMar>
              <w:top w:w="15" w:type="dxa"/>
              <w:left w:w="15" w:type="dxa"/>
              <w:right w:w="15" w:type="dxa"/>
            </w:tcMar>
          </w:tcPr>
          <w:p w14:paraId="47E56DEF" w14:textId="77777777" w:rsidR="006D0A2D" w:rsidRDefault="006D0A2D">
            <w:pPr>
              <w:spacing w:line="480" w:lineRule="auto"/>
              <w:ind w:firstLine="400"/>
              <w:jc w:val="right"/>
              <w:rPr>
                <w:sz w:val="20"/>
                <w:szCs w:val="20"/>
              </w:rPr>
            </w:pPr>
            <w:r>
              <w:rPr>
                <w:sz w:val="20"/>
                <w:szCs w:val="20"/>
              </w:rPr>
              <w:t>0.81</w:t>
            </w:r>
          </w:p>
        </w:tc>
      </w:tr>
      <w:tr w:rsidR="006D0A2D" w14:paraId="28986E36" w14:textId="77777777">
        <w:trPr>
          <w:trHeight w:hRule="exact" w:val="567"/>
          <w:jc w:val="center"/>
        </w:trPr>
        <w:tc>
          <w:tcPr>
            <w:tcW w:w="1330" w:type="dxa"/>
            <w:vMerge/>
            <w:tcBorders>
              <w:left w:val="nil"/>
              <w:right w:val="nil"/>
            </w:tcBorders>
            <w:tcMar>
              <w:top w:w="15" w:type="dxa"/>
              <w:left w:w="15" w:type="dxa"/>
              <w:right w:w="15" w:type="dxa"/>
            </w:tcMar>
            <w:vAlign w:val="center"/>
          </w:tcPr>
          <w:p w14:paraId="5DAE56CA"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4446984" w14:textId="77777777" w:rsidR="006D0A2D" w:rsidRDefault="006D0A2D">
            <w:pPr>
              <w:spacing w:line="480" w:lineRule="auto"/>
              <w:ind w:firstLineChars="0" w:firstLine="0"/>
              <w:rPr>
                <w:rFonts w:eastAsia="宋体"/>
                <w:sz w:val="20"/>
                <w:szCs w:val="20"/>
              </w:rPr>
            </w:pPr>
            <w:proofErr w:type="spellStart"/>
            <w:r>
              <w:rPr>
                <w:sz w:val="20"/>
                <w:szCs w:val="20"/>
              </w:rPr>
              <w:t>PoCG.L</w:t>
            </w:r>
            <w:proofErr w:type="spellEnd"/>
          </w:p>
        </w:tc>
        <w:tc>
          <w:tcPr>
            <w:tcW w:w="850" w:type="dxa"/>
            <w:tcBorders>
              <w:top w:val="nil"/>
              <w:left w:val="nil"/>
              <w:bottom w:val="nil"/>
              <w:right w:val="nil"/>
            </w:tcBorders>
            <w:tcMar>
              <w:top w:w="15" w:type="dxa"/>
              <w:left w:w="15" w:type="dxa"/>
              <w:right w:w="15" w:type="dxa"/>
            </w:tcMar>
            <w:vAlign w:val="center"/>
          </w:tcPr>
          <w:p w14:paraId="4F90902B"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77F7A9B2" w14:textId="77777777" w:rsidR="006D0A2D" w:rsidRDefault="006D0A2D">
            <w:pPr>
              <w:spacing w:line="480" w:lineRule="auto"/>
              <w:ind w:firstLineChars="0" w:firstLine="0"/>
              <w:jc w:val="right"/>
              <w:rPr>
                <w:rFonts w:eastAsia="宋体"/>
                <w:sz w:val="20"/>
                <w:szCs w:val="20"/>
              </w:rPr>
            </w:pPr>
            <w:r>
              <w:rPr>
                <w:sz w:val="20"/>
                <w:szCs w:val="20"/>
              </w:rPr>
              <w:t>-36</w:t>
            </w:r>
          </w:p>
        </w:tc>
        <w:tc>
          <w:tcPr>
            <w:tcW w:w="709" w:type="dxa"/>
            <w:tcBorders>
              <w:top w:val="nil"/>
              <w:left w:val="nil"/>
              <w:bottom w:val="nil"/>
              <w:right w:val="nil"/>
            </w:tcBorders>
            <w:tcMar>
              <w:top w:w="15" w:type="dxa"/>
              <w:left w:w="15" w:type="dxa"/>
              <w:right w:w="15" w:type="dxa"/>
            </w:tcMar>
            <w:vAlign w:val="center"/>
          </w:tcPr>
          <w:p w14:paraId="7335F6F7" w14:textId="77777777" w:rsidR="006D0A2D" w:rsidRDefault="006D0A2D">
            <w:pPr>
              <w:spacing w:line="480" w:lineRule="auto"/>
              <w:ind w:firstLineChars="0" w:firstLine="0"/>
              <w:jc w:val="right"/>
              <w:rPr>
                <w:rFonts w:eastAsia="宋体"/>
                <w:sz w:val="20"/>
                <w:szCs w:val="20"/>
              </w:rPr>
            </w:pPr>
            <w:r>
              <w:rPr>
                <w:sz w:val="20"/>
                <w:szCs w:val="20"/>
              </w:rPr>
              <w:t>-36</w:t>
            </w:r>
          </w:p>
        </w:tc>
        <w:tc>
          <w:tcPr>
            <w:tcW w:w="724" w:type="dxa"/>
            <w:tcBorders>
              <w:top w:val="nil"/>
              <w:left w:val="nil"/>
              <w:bottom w:val="nil"/>
              <w:right w:val="nil"/>
            </w:tcBorders>
            <w:tcMar>
              <w:top w:w="15" w:type="dxa"/>
              <w:left w:w="15" w:type="dxa"/>
              <w:right w:w="15" w:type="dxa"/>
            </w:tcMar>
            <w:vAlign w:val="center"/>
          </w:tcPr>
          <w:p w14:paraId="785051BF" w14:textId="77777777" w:rsidR="006D0A2D" w:rsidRDefault="006D0A2D">
            <w:pPr>
              <w:spacing w:line="480" w:lineRule="auto"/>
              <w:ind w:firstLineChars="0" w:firstLine="0"/>
              <w:jc w:val="right"/>
              <w:rPr>
                <w:rFonts w:eastAsia="宋体"/>
                <w:sz w:val="20"/>
                <w:szCs w:val="20"/>
              </w:rPr>
            </w:pPr>
            <w:r>
              <w:rPr>
                <w:sz w:val="20"/>
                <w:szCs w:val="20"/>
              </w:rPr>
              <w:t>63</w:t>
            </w:r>
          </w:p>
        </w:tc>
        <w:tc>
          <w:tcPr>
            <w:tcW w:w="1054" w:type="dxa"/>
            <w:tcBorders>
              <w:top w:val="nil"/>
              <w:left w:val="nil"/>
              <w:bottom w:val="nil"/>
              <w:right w:val="nil"/>
            </w:tcBorders>
            <w:tcMar>
              <w:top w:w="15" w:type="dxa"/>
              <w:left w:w="15" w:type="dxa"/>
              <w:right w:w="15" w:type="dxa"/>
            </w:tcMar>
            <w:vAlign w:val="center"/>
          </w:tcPr>
          <w:p w14:paraId="3C5CFB82" w14:textId="77777777" w:rsidR="006D0A2D" w:rsidRDefault="006D0A2D">
            <w:pPr>
              <w:spacing w:line="480" w:lineRule="auto"/>
              <w:ind w:firstLineChars="0" w:firstLine="0"/>
              <w:jc w:val="right"/>
              <w:rPr>
                <w:rFonts w:eastAsia="宋体"/>
                <w:sz w:val="20"/>
                <w:szCs w:val="20"/>
              </w:rPr>
            </w:pPr>
            <w:r>
              <w:rPr>
                <w:sz w:val="20"/>
                <w:szCs w:val="20"/>
              </w:rPr>
              <w:t>0.041</w:t>
            </w:r>
          </w:p>
        </w:tc>
        <w:tc>
          <w:tcPr>
            <w:tcW w:w="1042" w:type="dxa"/>
            <w:tcBorders>
              <w:top w:val="nil"/>
              <w:left w:val="nil"/>
              <w:bottom w:val="nil"/>
              <w:right w:val="nil"/>
            </w:tcBorders>
            <w:tcMar>
              <w:top w:w="15" w:type="dxa"/>
              <w:left w:w="15" w:type="dxa"/>
              <w:right w:w="15" w:type="dxa"/>
            </w:tcMar>
            <w:vAlign w:val="center"/>
          </w:tcPr>
          <w:p w14:paraId="56296C16" w14:textId="77777777" w:rsidR="006D0A2D" w:rsidRDefault="006D0A2D">
            <w:pPr>
              <w:spacing w:line="480" w:lineRule="auto"/>
              <w:ind w:firstLineChars="0" w:firstLine="0"/>
              <w:jc w:val="right"/>
              <w:rPr>
                <w:rFonts w:eastAsia="宋体"/>
                <w:sz w:val="20"/>
                <w:szCs w:val="20"/>
              </w:rPr>
            </w:pPr>
            <w:r>
              <w:rPr>
                <w:sz w:val="20"/>
                <w:szCs w:val="20"/>
              </w:rPr>
              <w:t>3.9</w:t>
            </w:r>
            <w:r>
              <w:rPr>
                <w:rFonts w:eastAsia="宋体"/>
                <w:sz w:val="20"/>
                <w:szCs w:val="20"/>
              </w:rPr>
              <w:t>0</w:t>
            </w:r>
          </w:p>
        </w:tc>
        <w:tc>
          <w:tcPr>
            <w:tcW w:w="996" w:type="dxa"/>
            <w:tcBorders>
              <w:top w:val="nil"/>
              <w:left w:val="nil"/>
              <w:bottom w:val="nil"/>
              <w:right w:val="nil"/>
            </w:tcBorders>
            <w:noWrap/>
            <w:tcMar>
              <w:top w:w="15" w:type="dxa"/>
              <w:left w:w="15" w:type="dxa"/>
              <w:right w:w="15" w:type="dxa"/>
            </w:tcMar>
          </w:tcPr>
          <w:p w14:paraId="0E247B3C" w14:textId="77777777" w:rsidR="006D0A2D" w:rsidRDefault="006D0A2D">
            <w:pPr>
              <w:spacing w:line="480" w:lineRule="auto"/>
              <w:ind w:firstLine="400"/>
              <w:jc w:val="right"/>
              <w:rPr>
                <w:sz w:val="20"/>
                <w:szCs w:val="20"/>
              </w:rPr>
            </w:pPr>
            <w:r>
              <w:rPr>
                <w:sz w:val="20"/>
                <w:szCs w:val="20"/>
              </w:rPr>
              <w:t>0.65</w:t>
            </w:r>
          </w:p>
        </w:tc>
      </w:tr>
      <w:tr w:rsidR="006D0A2D" w14:paraId="207391B1" w14:textId="77777777">
        <w:trPr>
          <w:trHeight w:hRule="exact" w:val="567"/>
          <w:jc w:val="center"/>
        </w:trPr>
        <w:tc>
          <w:tcPr>
            <w:tcW w:w="1330" w:type="dxa"/>
            <w:vMerge/>
            <w:tcBorders>
              <w:left w:val="nil"/>
              <w:right w:val="nil"/>
            </w:tcBorders>
            <w:tcMar>
              <w:top w:w="15" w:type="dxa"/>
              <w:left w:w="15" w:type="dxa"/>
              <w:right w:w="15" w:type="dxa"/>
            </w:tcMar>
            <w:vAlign w:val="center"/>
          </w:tcPr>
          <w:p w14:paraId="7AC8D70B"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5EEC181" w14:textId="77777777" w:rsidR="006D0A2D" w:rsidRDefault="006D0A2D">
            <w:pPr>
              <w:spacing w:line="480" w:lineRule="auto"/>
              <w:ind w:firstLineChars="0" w:firstLine="0"/>
              <w:rPr>
                <w:sz w:val="20"/>
                <w:szCs w:val="20"/>
              </w:rPr>
            </w:pPr>
            <w:r>
              <w:rPr>
                <w:sz w:val="20"/>
                <w:szCs w:val="20"/>
              </w:rPr>
              <w:t>STG.R</w:t>
            </w:r>
          </w:p>
        </w:tc>
        <w:tc>
          <w:tcPr>
            <w:tcW w:w="850" w:type="dxa"/>
            <w:tcBorders>
              <w:top w:val="nil"/>
              <w:left w:val="nil"/>
              <w:bottom w:val="nil"/>
              <w:right w:val="nil"/>
            </w:tcBorders>
            <w:tcMar>
              <w:top w:w="15" w:type="dxa"/>
              <w:left w:w="15" w:type="dxa"/>
              <w:right w:w="15" w:type="dxa"/>
            </w:tcMar>
            <w:vAlign w:val="center"/>
          </w:tcPr>
          <w:p w14:paraId="338212C2" w14:textId="77777777" w:rsidR="006D0A2D" w:rsidRDefault="006D0A2D">
            <w:pPr>
              <w:spacing w:line="480" w:lineRule="auto"/>
              <w:ind w:firstLineChars="0" w:firstLine="0"/>
              <w:jc w:val="right"/>
              <w:rPr>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20166C5A" w14:textId="77777777" w:rsidR="006D0A2D" w:rsidRDefault="006D0A2D">
            <w:pPr>
              <w:spacing w:line="480" w:lineRule="auto"/>
              <w:ind w:firstLineChars="0" w:firstLine="0"/>
              <w:jc w:val="right"/>
              <w:rPr>
                <w:sz w:val="20"/>
                <w:szCs w:val="20"/>
              </w:rPr>
            </w:pPr>
            <w:r>
              <w:rPr>
                <w:sz w:val="20"/>
                <w:szCs w:val="20"/>
              </w:rPr>
              <w:t>63</w:t>
            </w:r>
          </w:p>
        </w:tc>
        <w:tc>
          <w:tcPr>
            <w:tcW w:w="709" w:type="dxa"/>
            <w:tcBorders>
              <w:top w:val="nil"/>
              <w:left w:val="nil"/>
              <w:bottom w:val="nil"/>
              <w:right w:val="nil"/>
            </w:tcBorders>
            <w:tcMar>
              <w:top w:w="15" w:type="dxa"/>
              <w:left w:w="15" w:type="dxa"/>
              <w:right w:w="15" w:type="dxa"/>
            </w:tcMar>
            <w:vAlign w:val="center"/>
          </w:tcPr>
          <w:p w14:paraId="1747844D" w14:textId="77777777" w:rsidR="006D0A2D" w:rsidRDefault="006D0A2D">
            <w:pPr>
              <w:spacing w:line="480" w:lineRule="auto"/>
              <w:ind w:firstLineChars="0" w:firstLine="0"/>
              <w:jc w:val="right"/>
              <w:rPr>
                <w:sz w:val="20"/>
                <w:szCs w:val="20"/>
              </w:rPr>
            </w:pPr>
            <w:r>
              <w:rPr>
                <w:sz w:val="20"/>
                <w:szCs w:val="20"/>
              </w:rPr>
              <w:t>-24</w:t>
            </w:r>
          </w:p>
        </w:tc>
        <w:tc>
          <w:tcPr>
            <w:tcW w:w="724" w:type="dxa"/>
            <w:tcBorders>
              <w:top w:val="nil"/>
              <w:left w:val="nil"/>
              <w:bottom w:val="nil"/>
              <w:right w:val="nil"/>
            </w:tcBorders>
            <w:tcMar>
              <w:top w:w="15" w:type="dxa"/>
              <w:left w:w="15" w:type="dxa"/>
              <w:right w:w="15" w:type="dxa"/>
            </w:tcMar>
            <w:vAlign w:val="center"/>
          </w:tcPr>
          <w:p w14:paraId="2DAB3C04" w14:textId="77777777" w:rsidR="006D0A2D" w:rsidRDefault="006D0A2D">
            <w:pPr>
              <w:spacing w:line="480" w:lineRule="auto"/>
              <w:ind w:firstLineChars="0" w:firstLine="0"/>
              <w:jc w:val="right"/>
              <w:rPr>
                <w:sz w:val="20"/>
                <w:szCs w:val="20"/>
              </w:rPr>
            </w:pPr>
            <w:r>
              <w:rPr>
                <w:sz w:val="20"/>
                <w:szCs w:val="20"/>
              </w:rPr>
              <w:t>6</w:t>
            </w:r>
          </w:p>
        </w:tc>
        <w:tc>
          <w:tcPr>
            <w:tcW w:w="1054" w:type="dxa"/>
            <w:tcBorders>
              <w:top w:val="nil"/>
              <w:left w:val="nil"/>
              <w:bottom w:val="nil"/>
              <w:right w:val="nil"/>
            </w:tcBorders>
            <w:tcMar>
              <w:top w:w="15" w:type="dxa"/>
              <w:left w:w="15" w:type="dxa"/>
              <w:right w:w="15" w:type="dxa"/>
            </w:tcMar>
            <w:vAlign w:val="center"/>
          </w:tcPr>
          <w:p w14:paraId="1D2A2837" w14:textId="77777777" w:rsidR="006D0A2D" w:rsidRDefault="006D0A2D">
            <w:pPr>
              <w:spacing w:line="480" w:lineRule="auto"/>
              <w:ind w:firstLineChars="0" w:firstLine="0"/>
              <w:jc w:val="right"/>
              <w:rPr>
                <w:sz w:val="20"/>
                <w:szCs w:val="20"/>
              </w:rPr>
            </w:pPr>
            <w:r>
              <w:rPr>
                <w:sz w:val="20"/>
                <w:szCs w:val="20"/>
              </w:rPr>
              <w:t>0.03</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755599BF" w14:textId="77777777" w:rsidR="006D0A2D" w:rsidRDefault="006D0A2D">
            <w:pPr>
              <w:spacing w:line="480" w:lineRule="auto"/>
              <w:ind w:firstLineChars="0" w:firstLine="0"/>
              <w:jc w:val="right"/>
              <w:rPr>
                <w:sz w:val="20"/>
                <w:szCs w:val="20"/>
              </w:rPr>
            </w:pPr>
            <w:r>
              <w:rPr>
                <w:sz w:val="20"/>
                <w:szCs w:val="20"/>
              </w:rPr>
              <w:t>4.65</w:t>
            </w:r>
          </w:p>
        </w:tc>
        <w:tc>
          <w:tcPr>
            <w:tcW w:w="996" w:type="dxa"/>
            <w:tcBorders>
              <w:top w:val="nil"/>
              <w:left w:val="nil"/>
              <w:bottom w:val="nil"/>
              <w:right w:val="nil"/>
            </w:tcBorders>
            <w:noWrap/>
            <w:tcMar>
              <w:top w:w="15" w:type="dxa"/>
              <w:left w:w="15" w:type="dxa"/>
              <w:right w:w="15" w:type="dxa"/>
            </w:tcMar>
          </w:tcPr>
          <w:p w14:paraId="6FF8376F" w14:textId="77777777" w:rsidR="006D0A2D" w:rsidRDefault="006D0A2D">
            <w:pPr>
              <w:spacing w:line="480" w:lineRule="auto"/>
              <w:ind w:firstLine="400"/>
              <w:jc w:val="right"/>
              <w:rPr>
                <w:sz w:val="20"/>
                <w:szCs w:val="20"/>
              </w:rPr>
            </w:pPr>
            <w:r>
              <w:rPr>
                <w:sz w:val="20"/>
                <w:szCs w:val="20"/>
              </w:rPr>
              <w:t>0.78</w:t>
            </w:r>
          </w:p>
        </w:tc>
      </w:tr>
      <w:tr w:rsidR="006D0A2D" w14:paraId="060C62D0" w14:textId="77777777">
        <w:trPr>
          <w:trHeight w:hRule="exact" w:val="567"/>
          <w:jc w:val="center"/>
        </w:trPr>
        <w:tc>
          <w:tcPr>
            <w:tcW w:w="1330" w:type="dxa"/>
            <w:vMerge/>
            <w:tcBorders>
              <w:left w:val="nil"/>
              <w:bottom w:val="nil"/>
              <w:right w:val="nil"/>
            </w:tcBorders>
            <w:tcMar>
              <w:top w:w="15" w:type="dxa"/>
              <w:left w:w="15" w:type="dxa"/>
              <w:right w:w="15" w:type="dxa"/>
            </w:tcMar>
            <w:vAlign w:val="center"/>
          </w:tcPr>
          <w:p w14:paraId="0CA8EA3A"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472E6C04" w14:textId="77777777" w:rsidR="006D0A2D" w:rsidRDefault="006D0A2D">
            <w:pPr>
              <w:spacing w:line="480" w:lineRule="auto"/>
              <w:ind w:firstLineChars="0" w:firstLine="0"/>
              <w:rPr>
                <w:rFonts w:eastAsia="宋体"/>
                <w:sz w:val="20"/>
                <w:szCs w:val="20"/>
              </w:rPr>
            </w:pPr>
            <w:r>
              <w:rPr>
                <w:sz w:val="20"/>
                <w:szCs w:val="20"/>
              </w:rPr>
              <w:t>MFG.R</w:t>
            </w:r>
          </w:p>
        </w:tc>
        <w:tc>
          <w:tcPr>
            <w:tcW w:w="850" w:type="dxa"/>
            <w:tcBorders>
              <w:top w:val="nil"/>
              <w:left w:val="nil"/>
              <w:bottom w:val="nil"/>
              <w:right w:val="nil"/>
            </w:tcBorders>
            <w:tcMar>
              <w:top w:w="15" w:type="dxa"/>
              <w:left w:w="15" w:type="dxa"/>
              <w:right w:w="15" w:type="dxa"/>
            </w:tcMar>
            <w:vAlign w:val="center"/>
          </w:tcPr>
          <w:p w14:paraId="5AF2B117"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2B809ED1" w14:textId="77777777" w:rsidR="006D0A2D" w:rsidRDefault="006D0A2D">
            <w:pPr>
              <w:spacing w:line="480" w:lineRule="auto"/>
              <w:ind w:firstLineChars="0" w:firstLine="0"/>
              <w:jc w:val="right"/>
              <w:rPr>
                <w:rFonts w:eastAsia="宋体"/>
                <w:sz w:val="20"/>
                <w:szCs w:val="20"/>
              </w:rPr>
            </w:pPr>
            <w:r>
              <w:rPr>
                <w:sz w:val="20"/>
                <w:szCs w:val="20"/>
              </w:rPr>
              <w:t>33</w:t>
            </w:r>
          </w:p>
        </w:tc>
        <w:tc>
          <w:tcPr>
            <w:tcW w:w="709" w:type="dxa"/>
            <w:tcBorders>
              <w:top w:val="nil"/>
              <w:left w:val="nil"/>
              <w:bottom w:val="nil"/>
              <w:right w:val="nil"/>
            </w:tcBorders>
            <w:tcMar>
              <w:top w:w="15" w:type="dxa"/>
              <w:left w:w="15" w:type="dxa"/>
              <w:right w:w="15" w:type="dxa"/>
            </w:tcMar>
            <w:vAlign w:val="center"/>
          </w:tcPr>
          <w:p w14:paraId="00597B24" w14:textId="77777777" w:rsidR="006D0A2D" w:rsidRDefault="006D0A2D">
            <w:pPr>
              <w:spacing w:line="480" w:lineRule="auto"/>
              <w:ind w:firstLineChars="0" w:firstLine="0"/>
              <w:jc w:val="right"/>
              <w:rPr>
                <w:rFonts w:eastAsia="宋体"/>
                <w:sz w:val="20"/>
                <w:szCs w:val="20"/>
              </w:rPr>
            </w:pPr>
            <w:r>
              <w:rPr>
                <w:sz w:val="20"/>
                <w:szCs w:val="20"/>
              </w:rPr>
              <w:t>0</w:t>
            </w:r>
          </w:p>
        </w:tc>
        <w:tc>
          <w:tcPr>
            <w:tcW w:w="724" w:type="dxa"/>
            <w:tcBorders>
              <w:top w:val="nil"/>
              <w:left w:val="nil"/>
              <w:bottom w:val="nil"/>
              <w:right w:val="nil"/>
            </w:tcBorders>
            <w:tcMar>
              <w:top w:w="15" w:type="dxa"/>
              <w:left w:w="15" w:type="dxa"/>
              <w:right w:w="15" w:type="dxa"/>
            </w:tcMar>
            <w:vAlign w:val="center"/>
          </w:tcPr>
          <w:p w14:paraId="03D5C4EF" w14:textId="77777777" w:rsidR="006D0A2D" w:rsidRDefault="006D0A2D">
            <w:pPr>
              <w:spacing w:line="480" w:lineRule="auto"/>
              <w:ind w:firstLineChars="0" w:firstLine="0"/>
              <w:jc w:val="right"/>
              <w:rPr>
                <w:rFonts w:eastAsia="宋体"/>
                <w:sz w:val="20"/>
                <w:szCs w:val="20"/>
              </w:rPr>
            </w:pPr>
            <w:r>
              <w:rPr>
                <w:sz w:val="20"/>
                <w:szCs w:val="20"/>
              </w:rPr>
              <w:t>51</w:t>
            </w:r>
          </w:p>
        </w:tc>
        <w:tc>
          <w:tcPr>
            <w:tcW w:w="1054" w:type="dxa"/>
            <w:tcBorders>
              <w:top w:val="nil"/>
              <w:left w:val="nil"/>
              <w:bottom w:val="nil"/>
              <w:right w:val="nil"/>
            </w:tcBorders>
            <w:tcMar>
              <w:top w:w="15" w:type="dxa"/>
              <w:left w:w="15" w:type="dxa"/>
              <w:right w:w="15" w:type="dxa"/>
            </w:tcMar>
            <w:vAlign w:val="center"/>
          </w:tcPr>
          <w:p w14:paraId="3AF0C8C9" w14:textId="77777777" w:rsidR="006D0A2D" w:rsidRDefault="006D0A2D">
            <w:pPr>
              <w:spacing w:line="480" w:lineRule="auto"/>
              <w:ind w:firstLineChars="0" w:firstLine="0"/>
              <w:jc w:val="right"/>
              <w:rPr>
                <w:rFonts w:eastAsia="宋体"/>
                <w:sz w:val="20"/>
                <w:szCs w:val="20"/>
              </w:rPr>
            </w:pPr>
            <w:r>
              <w:rPr>
                <w:sz w:val="20"/>
                <w:szCs w:val="20"/>
              </w:rPr>
              <w:t>0.037</w:t>
            </w:r>
          </w:p>
        </w:tc>
        <w:tc>
          <w:tcPr>
            <w:tcW w:w="1042" w:type="dxa"/>
            <w:tcBorders>
              <w:top w:val="nil"/>
              <w:left w:val="nil"/>
              <w:bottom w:val="nil"/>
              <w:right w:val="nil"/>
            </w:tcBorders>
            <w:tcMar>
              <w:top w:w="15" w:type="dxa"/>
              <w:left w:w="15" w:type="dxa"/>
              <w:right w:w="15" w:type="dxa"/>
            </w:tcMar>
            <w:vAlign w:val="center"/>
          </w:tcPr>
          <w:p w14:paraId="4253A591" w14:textId="77777777" w:rsidR="006D0A2D" w:rsidRDefault="006D0A2D">
            <w:pPr>
              <w:spacing w:line="480" w:lineRule="auto"/>
              <w:ind w:firstLineChars="0" w:firstLine="0"/>
              <w:jc w:val="right"/>
              <w:rPr>
                <w:rFonts w:eastAsia="宋体"/>
                <w:sz w:val="20"/>
                <w:szCs w:val="20"/>
              </w:rPr>
            </w:pPr>
            <w:r>
              <w:rPr>
                <w:sz w:val="20"/>
                <w:szCs w:val="20"/>
              </w:rPr>
              <w:t>4.31</w:t>
            </w:r>
          </w:p>
        </w:tc>
        <w:tc>
          <w:tcPr>
            <w:tcW w:w="996" w:type="dxa"/>
            <w:tcBorders>
              <w:top w:val="nil"/>
              <w:left w:val="nil"/>
              <w:bottom w:val="nil"/>
              <w:right w:val="nil"/>
            </w:tcBorders>
            <w:noWrap/>
            <w:tcMar>
              <w:top w:w="15" w:type="dxa"/>
              <w:left w:w="15" w:type="dxa"/>
              <w:right w:w="15" w:type="dxa"/>
            </w:tcMar>
          </w:tcPr>
          <w:p w14:paraId="1E037781" w14:textId="77777777" w:rsidR="006D0A2D" w:rsidRDefault="006D0A2D">
            <w:pPr>
              <w:spacing w:line="480" w:lineRule="auto"/>
              <w:ind w:firstLine="400"/>
              <w:jc w:val="right"/>
              <w:rPr>
                <w:sz w:val="20"/>
                <w:szCs w:val="20"/>
              </w:rPr>
            </w:pPr>
            <w:r>
              <w:rPr>
                <w:sz w:val="20"/>
                <w:szCs w:val="20"/>
              </w:rPr>
              <w:t>0.72</w:t>
            </w:r>
          </w:p>
        </w:tc>
      </w:tr>
      <w:tr w:rsidR="006D0A2D" w14:paraId="787C853F" w14:textId="77777777">
        <w:trPr>
          <w:trHeight w:hRule="exact" w:val="567"/>
          <w:jc w:val="center"/>
        </w:trPr>
        <w:tc>
          <w:tcPr>
            <w:tcW w:w="1330" w:type="dxa"/>
            <w:vMerge w:val="restart"/>
            <w:tcBorders>
              <w:top w:val="single" w:sz="4" w:space="0" w:color="auto"/>
              <w:left w:val="nil"/>
              <w:bottom w:val="nil"/>
              <w:right w:val="nil"/>
            </w:tcBorders>
            <w:tcMar>
              <w:top w:w="15" w:type="dxa"/>
              <w:left w:w="15" w:type="dxa"/>
              <w:right w:w="15" w:type="dxa"/>
            </w:tcMar>
            <w:vAlign w:val="center"/>
          </w:tcPr>
          <w:p w14:paraId="24377BF6"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single" w:sz="4" w:space="0" w:color="auto"/>
              <w:left w:val="nil"/>
              <w:bottom w:val="nil"/>
              <w:right w:val="nil"/>
            </w:tcBorders>
            <w:tcMar>
              <w:top w:w="15" w:type="dxa"/>
              <w:left w:w="15" w:type="dxa"/>
              <w:right w:w="15" w:type="dxa"/>
            </w:tcMar>
            <w:vAlign w:val="center"/>
          </w:tcPr>
          <w:p w14:paraId="7F9B6142" w14:textId="77777777" w:rsidR="006D0A2D" w:rsidRDefault="006D0A2D">
            <w:pPr>
              <w:spacing w:line="480" w:lineRule="auto"/>
              <w:ind w:firstLineChars="0" w:firstLine="0"/>
              <w:rPr>
                <w:rFonts w:eastAsia="宋体"/>
                <w:sz w:val="20"/>
                <w:szCs w:val="20"/>
              </w:rPr>
            </w:pPr>
            <w:r>
              <w:rPr>
                <w:sz w:val="20"/>
                <w:szCs w:val="20"/>
              </w:rPr>
              <w:t>CAU.R</w:t>
            </w:r>
          </w:p>
        </w:tc>
        <w:tc>
          <w:tcPr>
            <w:tcW w:w="850" w:type="dxa"/>
            <w:tcBorders>
              <w:top w:val="single" w:sz="4" w:space="0" w:color="auto"/>
              <w:left w:val="nil"/>
              <w:bottom w:val="nil"/>
              <w:right w:val="nil"/>
            </w:tcBorders>
            <w:tcMar>
              <w:top w:w="15" w:type="dxa"/>
              <w:left w:w="15" w:type="dxa"/>
              <w:right w:w="15" w:type="dxa"/>
            </w:tcMar>
            <w:vAlign w:val="center"/>
          </w:tcPr>
          <w:p w14:paraId="06EF1977" w14:textId="77777777" w:rsidR="006D0A2D" w:rsidRDefault="006D0A2D">
            <w:pPr>
              <w:spacing w:line="480" w:lineRule="auto"/>
              <w:ind w:firstLineChars="0" w:firstLine="0"/>
              <w:jc w:val="right"/>
              <w:rPr>
                <w:rFonts w:eastAsia="宋体"/>
                <w:sz w:val="20"/>
                <w:szCs w:val="20"/>
              </w:rPr>
            </w:pPr>
            <w:r>
              <w:rPr>
                <w:sz w:val="20"/>
                <w:szCs w:val="20"/>
              </w:rPr>
              <w:t>62</w:t>
            </w:r>
          </w:p>
        </w:tc>
        <w:tc>
          <w:tcPr>
            <w:tcW w:w="709" w:type="dxa"/>
            <w:tcBorders>
              <w:top w:val="single" w:sz="4" w:space="0" w:color="auto"/>
              <w:left w:val="nil"/>
              <w:bottom w:val="nil"/>
              <w:right w:val="nil"/>
            </w:tcBorders>
            <w:tcMar>
              <w:top w:w="15" w:type="dxa"/>
              <w:left w:w="15" w:type="dxa"/>
              <w:right w:w="15" w:type="dxa"/>
            </w:tcMar>
            <w:vAlign w:val="center"/>
          </w:tcPr>
          <w:p w14:paraId="1DB0A0B5"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single" w:sz="4" w:space="0" w:color="auto"/>
              <w:left w:val="nil"/>
              <w:bottom w:val="nil"/>
              <w:right w:val="nil"/>
            </w:tcBorders>
            <w:tcMar>
              <w:top w:w="15" w:type="dxa"/>
              <w:left w:w="15" w:type="dxa"/>
              <w:right w:w="15" w:type="dxa"/>
            </w:tcMar>
            <w:vAlign w:val="center"/>
          </w:tcPr>
          <w:p w14:paraId="1C11F541"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single" w:sz="4" w:space="0" w:color="auto"/>
              <w:left w:val="nil"/>
              <w:bottom w:val="nil"/>
              <w:right w:val="nil"/>
            </w:tcBorders>
            <w:tcMar>
              <w:top w:w="15" w:type="dxa"/>
              <w:left w:w="15" w:type="dxa"/>
              <w:right w:w="15" w:type="dxa"/>
            </w:tcMar>
            <w:vAlign w:val="center"/>
          </w:tcPr>
          <w:p w14:paraId="77FA8C9C"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single" w:sz="4" w:space="0" w:color="auto"/>
              <w:left w:val="nil"/>
              <w:bottom w:val="nil"/>
              <w:right w:val="nil"/>
            </w:tcBorders>
            <w:tcMar>
              <w:top w:w="15" w:type="dxa"/>
              <w:left w:w="15" w:type="dxa"/>
              <w:right w:w="15" w:type="dxa"/>
            </w:tcMar>
            <w:vAlign w:val="center"/>
          </w:tcPr>
          <w:p w14:paraId="61F1403F" w14:textId="77777777" w:rsidR="006D0A2D" w:rsidRDefault="006D0A2D">
            <w:pPr>
              <w:spacing w:line="480" w:lineRule="auto"/>
              <w:ind w:firstLineChars="0" w:firstLine="0"/>
              <w:jc w:val="right"/>
              <w:rPr>
                <w:rFonts w:eastAsia="宋体"/>
                <w:sz w:val="20"/>
                <w:szCs w:val="20"/>
              </w:rPr>
            </w:pPr>
            <w:r>
              <w:rPr>
                <w:sz w:val="20"/>
                <w:szCs w:val="20"/>
              </w:rPr>
              <w:t>0.031</w:t>
            </w:r>
          </w:p>
        </w:tc>
        <w:tc>
          <w:tcPr>
            <w:tcW w:w="1042" w:type="dxa"/>
            <w:tcBorders>
              <w:top w:val="single" w:sz="4" w:space="0" w:color="auto"/>
              <w:left w:val="nil"/>
              <w:bottom w:val="nil"/>
              <w:right w:val="nil"/>
            </w:tcBorders>
            <w:tcMar>
              <w:top w:w="15" w:type="dxa"/>
              <w:left w:w="15" w:type="dxa"/>
              <w:right w:w="15" w:type="dxa"/>
            </w:tcMar>
            <w:vAlign w:val="center"/>
          </w:tcPr>
          <w:p w14:paraId="7F3A8939" w14:textId="77777777" w:rsidR="006D0A2D" w:rsidRDefault="006D0A2D">
            <w:pPr>
              <w:spacing w:line="480" w:lineRule="auto"/>
              <w:ind w:firstLineChars="0" w:firstLine="0"/>
              <w:jc w:val="right"/>
              <w:rPr>
                <w:rFonts w:eastAsia="宋体"/>
                <w:sz w:val="20"/>
                <w:szCs w:val="20"/>
              </w:rPr>
            </w:pPr>
            <w:r>
              <w:rPr>
                <w:sz w:val="20"/>
                <w:szCs w:val="20"/>
              </w:rPr>
              <w:t>4.42</w:t>
            </w:r>
          </w:p>
        </w:tc>
        <w:tc>
          <w:tcPr>
            <w:tcW w:w="996" w:type="dxa"/>
            <w:tcBorders>
              <w:top w:val="single" w:sz="4" w:space="0" w:color="auto"/>
              <w:left w:val="nil"/>
              <w:bottom w:val="nil"/>
              <w:right w:val="nil"/>
            </w:tcBorders>
            <w:noWrap/>
            <w:tcMar>
              <w:top w:w="15" w:type="dxa"/>
              <w:left w:w="15" w:type="dxa"/>
              <w:right w:w="15" w:type="dxa"/>
            </w:tcMar>
          </w:tcPr>
          <w:p w14:paraId="03AF55D5" w14:textId="77777777" w:rsidR="006D0A2D" w:rsidRDefault="006D0A2D">
            <w:pPr>
              <w:spacing w:line="480" w:lineRule="auto"/>
              <w:ind w:firstLine="400"/>
              <w:jc w:val="right"/>
              <w:rPr>
                <w:sz w:val="20"/>
                <w:szCs w:val="20"/>
              </w:rPr>
            </w:pPr>
            <w:r>
              <w:rPr>
                <w:sz w:val="20"/>
                <w:szCs w:val="20"/>
              </w:rPr>
              <w:t>0.74</w:t>
            </w:r>
          </w:p>
        </w:tc>
      </w:tr>
      <w:tr w:rsidR="006D0A2D" w14:paraId="234370B3"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5C10BCEB"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92C671B"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077C2139" w14:textId="77777777" w:rsidR="006D0A2D" w:rsidRDefault="006D0A2D">
            <w:pPr>
              <w:spacing w:line="480" w:lineRule="auto"/>
              <w:ind w:firstLineChars="0" w:firstLine="0"/>
              <w:jc w:val="right"/>
              <w:rPr>
                <w:rFonts w:eastAsia="宋体"/>
                <w:sz w:val="20"/>
                <w:szCs w:val="20"/>
              </w:rPr>
            </w:pPr>
            <w:r>
              <w:rPr>
                <w:sz w:val="20"/>
                <w:szCs w:val="20"/>
              </w:rPr>
              <w:t>24</w:t>
            </w:r>
          </w:p>
        </w:tc>
        <w:tc>
          <w:tcPr>
            <w:tcW w:w="709" w:type="dxa"/>
            <w:tcBorders>
              <w:top w:val="nil"/>
              <w:left w:val="nil"/>
              <w:bottom w:val="nil"/>
              <w:right w:val="nil"/>
            </w:tcBorders>
            <w:tcMar>
              <w:top w:w="15" w:type="dxa"/>
              <w:left w:w="15" w:type="dxa"/>
              <w:right w:w="15" w:type="dxa"/>
            </w:tcMar>
            <w:vAlign w:val="center"/>
          </w:tcPr>
          <w:p w14:paraId="401333D7" w14:textId="77777777" w:rsidR="006D0A2D" w:rsidRDefault="006D0A2D">
            <w:pPr>
              <w:spacing w:line="480" w:lineRule="auto"/>
              <w:ind w:firstLineChars="0" w:firstLine="0"/>
              <w:jc w:val="right"/>
              <w:rPr>
                <w:rFonts w:eastAsia="宋体"/>
                <w:sz w:val="20"/>
                <w:szCs w:val="20"/>
              </w:rPr>
            </w:pPr>
            <w:r>
              <w:rPr>
                <w:sz w:val="20"/>
                <w:szCs w:val="20"/>
              </w:rPr>
              <w:t>-48</w:t>
            </w:r>
          </w:p>
        </w:tc>
        <w:tc>
          <w:tcPr>
            <w:tcW w:w="709" w:type="dxa"/>
            <w:tcBorders>
              <w:top w:val="nil"/>
              <w:left w:val="nil"/>
              <w:bottom w:val="nil"/>
              <w:right w:val="nil"/>
            </w:tcBorders>
            <w:tcMar>
              <w:top w:w="15" w:type="dxa"/>
              <w:left w:w="15" w:type="dxa"/>
              <w:right w:w="15" w:type="dxa"/>
            </w:tcMar>
            <w:vAlign w:val="center"/>
          </w:tcPr>
          <w:p w14:paraId="3BB8986C"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nil"/>
              <w:right w:val="nil"/>
            </w:tcBorders>
            <w:tcMar>
              <w:top w:w="15" w:type="dxa"/>
              <w:left w:w="15" w:type="dxa"/>
              <w:right w:w="15" w:type="dxa"/>
            </w:tcMar>
            <w:vAlign w:val="center"/>
          </w:tcPr>
          <w:p w14:paraId="33BC2E7E"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555067A5" w14:textId="77777777" w:rsidR="006D0A2D" w:rsidRDefault="006D0A2D">
            <w:pPr>
              <w:spacing w:line="480" w:lineRule="auto"/>
              <w:ind w:firstLineChars="0" w:firstLine="0"/>
              <w:jc w:val="right"/>
              <w:rPr>
                <w:rFonts w:eastAsia="宋体"/>
                <w:sz w:val="20"/>
                <w:szCs w:val="20"/>
              </w:rPr>
            </w:pPr>
            <w:r>
              <w:rPr>
                <w:sz w:val="20"/>
                <w:szCs w:val="20"/>
              </w:rPr>
              <w:t>0.031</w:t>
            </w:r>
          </w:p>
        </w:tc>
        <w:tc>
          <w:tcPr>
            <w:tcW w:w="1042" w:type="dxa"/>
            <w:tcBorders>
              <w:top w:val="nil"/>
              <w:left w:val="nil"/>
              <w:bottom w:val="nil"/>
              <w:right w:val="nil"/>
            </w:tcBorders>
            <w:tcMar>
              <w:top w:w="15" w:type="dxa"/>
              <w:left w:w="15" w:type="dxa"/>
              <w:right w:w="15" w:type="dxa"/>
            </w:tcMar>
            <w:vAlign w:val="center"/>
          </w:tcPr>
          <w:p w14:paraId="08A516E9" w14:textId="77777777" w:rsidR="006D0A2D" w:rsidRDefault="006D0A2D">
            <w:pPr>
              <w:spacing w:line="480" w:lineRule="auto"/>
              <w:ind w:firstLineChars="0" w:firstLine="0"/>
              <w:jc w:val="right"/>
              <w:rPr>
                <w:rFonts w:eastAsia="宋体"/>
                <w:sz w:val="20"/>
                <w:szCs w:val="20"/>
              </w:rPr>
            </w:pPr>
            <w:r>
              <w:rPr>
                <w:sz w:val="20"/>
                <w:szCs w:val="20"/>
              </w:rPr>
              <w:t>4.32</w:t>
            </w:r>
          </w:p>
        </w:tc>
        <w:tc>
          <w:tcPr>
            <w:tcW w:w="996" w:type="dxa"/>
            <w:tcBorders>
              <w:top w:val="nil"/>
              <w:left w:val="nil"/>
              <w:bottom w:val="nil"/>
              <w:right w:val="nil"/>
            </w:tcBorders>
            <w:noWrap/>
            <w:tcMar>
              <w:top w:w="15" w:type="dxa"/>
              <w:left w:w="15" w:type="dxa"/>
              <w:right w:w="15" w:type="dxa"/>
            </w:tcMar>
          </w:tcPr>
          <w:p w14:paraId="406CA6AF" w14:textId="77777777" w:rsidR="006D0A2D" w:rsidRDefault="006D0A2D">
            <w:pPr>
              <w:spacing w:line="480" w:lineRule="auto"/>
              <w:ind w:firstLine="400"/>
              <w:jc w:val="right"/>
              <w:rPr>
                <w:sz w:val="20"/>
                <w:szCs w:val="20"/>
              </w:rPr>
            </w:pPr>
            <w:r>
              <w:rPr>
                <w:sz w:val="20"/>
                <w:szCs w:val="20"/>
              </w:rPr>
              <w:t>0.72</w:t>
            </w:r>
          </w:p>
        </w:tc>
      </w:tr>
      <w:tr w:rsidR="006D0A2D" w14:paraId="0DC6DC1D"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6D4756CB" w14:textId="77777777" w:rsidR="006D0A2D" w:rsidRDefault="006D0A2D">
            <w:pPr>
              <w:pStyle w:val="table"/>
              <w:spacing w:line="480" w:lineRule="auto"/>
              <w:rPr>
                <w:rFonts w:eastAsia="宋体"/>
                <w:sz w:val="20"/>
                <w:szCs w:val="20"/>
              </w:rPr>
            </w:pPr>
            <w:r>
              <w:rPr>
                <w:rFonts w:eastAsia="宋体"/>
                <w:sz w:val="20"/>
                <w:szCs w:val="20"/>
                <w:lang w:bidi="ar"/>
              </w:rPr>
              <w:t>ROI10: right posterior parietal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64D9ACCB" w14:textId="77777777" w:rsidR="006D0A2D" w:rsidRDefault="006D0A2D">
            <w:pPr>
              <w:pStyle w:val="table"/>
              <w:spacing w:line="480" w:lineRule="auto"/>
              <w:rPr>
                <w:rFonts w:eastAsia="宋体"/>
                <w:sz w:val="20"/>
                <w:szCs w:val="20"/>
              </w:rPr>
            </w:pPr>
          </w:p>
        </w:tc>
      </w:tr>
      <w:tr w:rsidR="006D0A2D" w14:paraId="0CFE077C" w14:textId="77777777">
        <w:trPr>
          <w:trHeight w:hRule="exact" w:val="567"/>
          <w:jc w:val="center"/>
        </w:trPr>
        <w:tc>
          <w:tcPr>
            <w:tcW w:w="1330" w:type="dxa"/>
            <w:vMerge w:val="restart"/>
            <w:tcBorders>
              <w:top w:val="nil"/>
              <w:left w:val="nil"/>
              <w:right w:val="nil"/>
            </w:tcBorders>
            <w:tcMar>
              <w:top w:w="15" w:type="dxa"/>
              <w:left w:w="15" w:type="dxa"/>
              <w:right w:w="15" w:type="dxa"/>
            </w:tcMar>
            <w:vAlign w:val="center"/>
          </w:tcPr>
          <w:p w14:paraId="20F6FB63"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3E16B6F1" w14:textId="77777777" w:rsidR="006D0A2D" w:rsidRDefault="006D0A2D">
            <w:pPr>
              <w:spacing w:line="480" w:lineRule="auto"/>
              <w:ind w:firstLineChars="0" w:firstLine="0"/>
              <w:rPr>
                <w:rFonts w:eastAsia="宋体"/>
                <w:sz w:val="20"/>
                <w:szCs w:val="20"/>
              </w:rPr>
            </w:pPr>
            <w:r>
              <w:rPr>
                <w:sz w:val="20"/>
                <w:szCs w:val="20"/>
              </w:rPr>
              <w:t>HES.L</w:t>
            </w:r>
          </w:p>
        </w:tc>
        <w:tc>
          <w:tcPr>
            <w:tcW w:w="850" w:type="dxa"/>
            <w:tcBorders>
              <w:top w:val="nil"/>
              <w:left w:val="nil"/>
              <w:bottom w:val="nil"/>
              <w:right w:val="nil"/>
            </w:tcBorders>
            <w:tcMar>
              <w:top w:w="15" w:type="dxa"/>
              <w:left w:w="15" w:type="dxa"/>
              <w:right w:w="15" w:type="dxa"/>
            </w:tcMar>
            <w:vAlign w:val="center"/>
          </w:tcPr>
          <w:p w14:paraId="08751B50"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vAlign w:val="center"/>
          </w:tcPr>
          <w:p w14:paraId="0FA584C9"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5BE3D9C0" w14:textId="77777777" w:rsidR="006D0A2D" w:rsidRDefault="006D0A2D">
            <w:pPr>
              <w:spacing w:line="480" w:lineRule="auto"/>
              <w:ind w:firstLineChars="0" w:firstLine="0"/>
              <w:jc w:val="right"/>
              <w:rPr>
                <w:rFonts w:eastAsia="宋体"/>
                <w:sz w:val="20"/>
                <w:szCs w:val="20"/>
              </w:rPr>
            </w:pPr>
            <w:r>
              <w:rPr>
                <w:sz w:val="20"/>
                <w:szCs w:val="20"/>
              </w:rPr>
              <w:t>-15</w:t>
            </w:r>
          </w:p>
        </w:tc>
        <w:tc>
          <w:tcPr>
            <w:tcW w:w="724" w:type="dxa"/>
            <w:tcBorders>
              <w:top w:val="nil"/>
              <w:left w:val="nil"/>
              <w:bottom w:val="nil"/>
              <w:right w:val="nil"/>
            </w:tcBorders>
            <w:tcMar>
              <w:top w:w="15" w:type="dxa"/>
              <w:left w:w="15" w:type="dxa"/>
              <w:right w:w="15" w:type="dxa"/>
            </w:tcMar>
          </w:tcPr>
          <w:p w14:paraId="4F258692" w14:textId="77777777" w:rsidR="006D0A2D" w:rsidRDefault="006D0A2D">
            <w:pPr>
              <w:spacing w:line="480" w:lineRule="auto"/>
              <w:ind w:firstLineChars="0" w:firstLine="0"/>
              <w:jc w:val="right"/>
              <w:rPr>
                <w:rFonts w:eastAsia="宋体"/>
                <w:sz w:val="20"/>
                <w:szCs w:val="20"/>
              </w:rPr>
            </w:pPr>
            <w:r>
              <w:rPr>
                <w:sz w:val="20"/>
                <w:szCs w:val="20"/>
              </w:rPr>
              <w:t>9</w:t>
            </w:r>
          </w:p>
        </w:tc>
        <w:tc>
          <w:tcPr>
            <w:tcW w:w="1054" w:type="dxa"/>
            <w:tcBorders>
              <w:top w:val="nil"/>
              <w:left w:val="nil"/>
              <w:bottom w:val="nil"/>
              <w:right w:val="nil"/>
            </w:tcBorders>
            <w:tcMar>
              <w:top w:w="15" w:type="dxa"/>
              <w:left w:w="15" w:type="dxa"/>
              <w:right w:w="15" w:type="dxa"/>
            </w:tcMar>
            <w:vAlign w:val="center"/>
          </w:tcPr>
          <w:p w14:paraId="6DA8777D" w14:textId="77777777" w:rsidR="006D0A2D" w:rsidRDefault="006D0A2D">
            <w:pPr>
              <w:spacing w:line="480" w:lineRule="auto"/>
              <w:ind w:firstLineChars="0" w:firstLine="0"/>
              <w:jc w:val="right"/>
              <w:rPr>
                <w:rFonts w:eastAsia="宋体"/>
                <w:sz w:val="20"/>
                <w:szCs w:val="20"/>
              </w:rPr>
            </w:pPr>
            <w:r>
              <w:rPr>
                <w:sz w:val="20"/>
                <w:szCs w:val="20"/>
              </w:rPr>
              <w:t>0.023</w:t>
            </w:r>
          </w:p>
        </w:tc>
        <w:tc>
          <w:tcPr>
            <w:tcW w:w="1042" w:type="dxa"/>
            <w:tcBorders>
              <w:top w:val="nil"/>
              <w:left w:val="nil"/>
              <w:bottom w:val="nil"/>
              <w:right w:val="nil"/>
            </w:tcBorders>
            <w:tcMar>
              <w:top w:w="15" w:type="dxa"/>
              <w:left w:w="15" w:type="dxa"/>
              <w:right w:w="15" w:type="dxa"/>
            </w:tcMar>
          </w:tcPr>
          <w:p w14:paraId="72FCD830" w14:textId="77777777" w:rsidR="006D0A2D" w:rsidRDefault="006D0A2D">
            <w:pPr>
              <w:spacing w:line="480" w:lineRule="auto"/>
              <w:ind w:firstLineChars="0" w:firstLine="0"/>
              <w:jc w:val="right"/>
              <w:rPr>
                <w:rFonts w:eastAsia="宋体"/>
                <w:sz w:val="20"/>
                <w:szCs w:val="20"/>
              </w:rPr>
            </w:pPr>
            <w:r>
              <w:rPr>
                <w:sz w:val="20"/>
                <w:szCs w:val="20"/>
              </w:rPr>
              <w:t>3.23</w:t>
            </w:r>
          </w:p>
        </w:tc>
        <w:tc>
          <w:tcPr>
            <w:tcW w:w="996" w:type="dxa"/>
            <w:tcBorders>
              <w:top w:val="nil"/>
              <w:left w:val="nil"/>
              <w:bottom w:val="nil"/>
              <w:right w:val="nil"/>
            </w:tcBorders>
            <w:noWrap/>
            <w:tcMar>
              <w:top w:w="15" w:type="dxa"/>
              <w:left w:w="15" w:type="dxa"/>
              <w:right w:w="15" w:type="dxa"/>
            </w:tcMar>
            <w:vAlign w:val="center"/>
          </w:tcPr>
          <w:p w14:paraId="68FEAB49" w14:textId="77777777" w:rsidR="006D0A2D" w:rsidRDefault="006D0A2D">
            <w:pPr>
              <w:spacing w:line="480" w:lineRule="auto"/>
              <w:ind w:firstLine="400"/>
              <w:jc w:val="right"/>
              <w:rPr>
                <w:rFonts w:eastAsia="宋体"/>
                <w:sz w:val="20"/>
                <w:szCs w:val="20"/>
              </w:rPr>
            </w:pPr>
            <w:r>
              <w:rPr>
                <w:sz w:val="20"/>
                <w:szCs w:val="20"/>
              </w:rPr>
              <w:t xml:space="preserve">0.54 </w:t>
            </w:r>
          </w:p>
        </w:tc>
      </w:tr>
      <w:tr w:rsidR="006D0A2D" w14:paraId="168C1A0B" w14:textId="77777777">
        <w:trPr>
          <w:trHeight w:hRule="exact" w:val="567"/>
          <w:jc w:val="center"/>
        </w:trPr>
        <w:tc>
          <w:tcPr>
            <w:tcW w:w="1330" w:type="dxa"/>
            <w:vMerge/>
            <w:tcBorders>
              <w:left w:val="nil"/>
              <w:right w:val="nil"/>
            </w:tcBorders>
            <w:tcMar>
              <w:top w:w="15" w:type="dxa"/>
              <w:left w:w="15" w:type="dxa"/>
              <w:right w:w="15" w:type="dxa"/>
            </w:tcMar>
            <w:vAlign w:val="center"/>
          </w:tcPr>
          <w:p w14:paraId="0871CC1C"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10AFFA28" w14:textId="77777777" w:rsidR="006D0A2D" w:rsidRDefault="006D0A2D">
            <w:pPr>
              <w:spacing w:line="480" w:lineRule="auto"/>
              <w:ind w:firstLineChars="0" w:firstLine="0"/>
              <w:rPr>
                <w:rFonts w:eastAsia="宋体"/>
                <w:sz w:val="20"/>
                <w:szCs w:val="20"/>
              </w:rPr>
            </w:pPr>
            <w:r>
              <w:rPr>
                <w:sz w:val="20"/>
                <w:szCs w:val="20"/>
              </w:rPr>
              <w:t>INS.R</w:t>
            </w:r>
          </w:p>
        </w:tc>
        <w:tc>
          <w:tcPr>
            <w:tcW w:w="850" w:type="dxa"/>
            <w:tcBorders>
              <w:top w:val="nil"/>
              <w:left w:val="nil"/>
              <w:bottom w:val="nil"/>
              <w:right w:val="nil"/>
            </w:tcBorders>
            <w:tcMar>
              <w:top w:w="15" w:type="dxa"/>
              <w:left w:w="15" w:type="dxa"/>
              <w:right w:w="15" w:type="dxa"/>
            </w:tcMar>
            <w:vAlign w:val="center"/>
          </w:tcPr>
          <w:p w14:paraId="4A1C9BE9"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46960925"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04E99F92" w14:textId="77777777" w:rsidR="006D0A2D" w:rsidRDefault="006D0A2D">
            <w:pPr>
              <w:spacing w:line="480" w:lineRule="auto"/>
              <w:ind w:firstLineChars="0" w:firstLine="0"/>
              <w:jc w:val="right"/>
              <w:rPr>
                <w:rFonts w:eastAsia="宋体"/>
                <w:sz w:val="20"/>
                <w:szCs w:val="20"/>
              </w:rPr>
            </w:pPr>
            <w:r>
              <w:rPr>
                <w:sz w:val="20"/>
                <w:szCs w:val="20"/>
              </w:rPr>
              <w:t>-3</w:t>
            </w:r>
          </w:p>
        </w:tc>
        <w:tc>
          <w:tcPr>
            <w:tcW w:w="724" w:type="dxa"/>
            <w:tcBorders>
              <w:top w:val="nil"/>
              <w:left w:val="nil"/>
              <w:bottom w:val="nil"/>
              <w:right w:val="nil"/>
            </w:tcBorders>
            <w:tcMar>
              <w:top w:w="15" w:type="dxa"/>
              <w:left w:w="15" w:type="dxa"/>
              <w:right w:w="15" w:type="dxa"/>
            </w:tcMar>
          </w:tcPr>
          <w:p w14:paraId="119B5053"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0E65410B" w14:textId="77777777" w:rsidR="006D0A2D" w:rsidRDefault="006D0A2D">
            <w:pPr>
              <w:spacing w:line="480" w:lineRule="auto"/>
              <w:ind w:firstLineChars="0" w:firstLine="0"/>
              <w:jc w:val="right"/>
              <w:rPr>
                <w:rFonts w:eastAsia="宋体"/>
                <w:sz w:val="20"/>
                <w:szCs w:val="20"/>
              </w:rPr>
            </w:pPr>
            <w:r>
              <w:rPr>
                <w:sz w:val="20"/>
                <w:szCs w:val="20"/>
              </w:rPr>
              <w:t>0.036</w:t>
            </w:r>
          </w:p>
        </w:tc>
        <w:tc>
          <w:tcPr>
            <w:tcW w:w="1042" w:type="dxa"/>
            <w:tcBorders>
              <w:top w:val="nil"/>
              <w:left w:val="nil"/>
              <w:bottom w:val="nil"/>
              <w:right w:val="nil"/>
            </w:tcBorders>
            <w:tcMar>
              <w:top w:w="15" w:type="dxa"/>
              <w:left w:w="15" w:type="dxa"/>
              <w:right w:w="15" w:type="dxa"/>
            </w:tcMar>
          </w:tcPr>
          <w:p w14:paraId="5D7D0202" w14:textId="77777777" w:rsidR="006D0A2D" w:rsidRDefault="006D0A2D">
            <w:pPr>
              <w:spacing w:line="480" w:lineRule="auto"/>
              <w:ind w:firstLineChars="0" w:firstLine="0"/>
              <w:jc w:val="right"/>
              <w:rPr>
                <w:rFonts w:eastAsia="宋体"/>
                <w:sz w:val="20"/>
                <w:szCs w:val="20"/>
              </w:rPr>
            </w:pPr>
            <w:r>
              <w:rPr>
                <w:sz w:val="20"/>
                <w:szCs w:val="20"/>
              </w:rPr>
              <w:t>3.01</w:t>
            </w:r>
          </w:p>
        </w:tc>
        <w:tc>
          <w:tcPr>
            <w:tcW w:w="996" w:type="dxa"/>
            <w:tcBorders>
              <w:top w:val="nil"/>
              <w:left w:val="nil"/>
              <w:bottom w:val="nil"/>
              <w:right w:val="nil"/>
            </w:tcBorders>
            <w:noWrap/>
            <w:tcMar>
              <w:top w:w="15" w:type="dxa"/>
              <w:left w:w="15" w:type="dxa"/>
              <w:right w:w="15" w:type="dxa"/>
            </w:tcMar>
            <w:vAlign w:val="center"/>
          </w:tcPr>
          <w:p w14:paraId="1FC2FDB7" w14:textId="77777777" w:rsidR="006D0A2D" w:rsidRDefault="006D0A2D">
            <w:pPr>
              <w:spacing w:line="480" w:lineRule="auto"/>
              <w:ind w:firstLine="400"/>
              <w:jc w:val="right"/>
              <w:rPr>
                <w:rFonts w:eastAsia="宋体"/>
                <w:sz w:val="20"/>
                <w:szCs w:val="20"/>
              </w:rPr>
            </w:pPr>
            <w:r>
              <w:rPr>
                <w:sz w:val="20"/>
                <w:szCs w:val="20"/>
              </w:rPr>
              <w:t xml:space="preserve">0.50 </w:t>
            </w:r>
          </w:p>
        </w:tc>
      </w:tr>
      <w:tr w:rsidR="006D0A2D" w14:paraId="2F2D0EA2" w14:textId="77777777">
        <w:trPr>
          <w:trHeight w:hRule="exact" w:val="567"/>
          <w:jc w:val="center"/>
        </w:trPr>
        <w:tc>
          <w:tcPr>
            <w:tcW w:w="1330" w:type="dxa"/>
            <w:vMerge/>
            <w:tcBorders>
              <w:left w:val="nil"/>
              <w:right w:val="nil"/>
            </w:tcBorders>
            <w:tcMar>
              <w:top w:w="15" w:type="dxa"/>
              <w:left w:w="15" w:type="dxa"/>
              <w:right w:w="15" w:type="dxa"/>
            </w:tcMar>
            <w:vAlign w:val="center"/>
          </w:tcPr>
          <w:p w14:paraId="17CFD331"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1AE5C550" w14:textId="77777777" w:rsidR="006D0A2D" w:rsidRDefault="006D0A2D">
            <w:pPr>
              <w:spacing w:line="480" w:lineRule="auto"/>
              <w:ind w:firstLineChars="0" w:firstLine="0"/>
              <w:rPr>
                <w:rFonts w:eastAsia="宋体"/>
                <w:sz w:val="20"/>
                <w:szCs w:val="20"/>
              </w:rPr>
            </w:pPr>
            <w:r>
              <w:rPr>
                <w:sz w:val="20"/>
                <w:szCs w:val="20"/>
              </w:rPr>
              <w:t>LING.R</w:t>
            </w:r>
          </w:p>
        </w:tc>
        <w:tc>
          <w:tcPr>
            <w:tcW w:w="850" w:type="dxa"/>
            <w:tcBorders>
              <w:top w:val="nil"/>
              <w:left w:val="nil"/>
              <w:bottom w:val="nil"/>
              <w:right w:val="nil"/>
            </w:tcBorders>
            <w:tcMar>
              <w:top w:w="15" w:type="dxa"/>
              <w:left w:w="15" w:type="dxa"/>
              <w:right w:w="15" w:type="dxa"/>
            </w:tcMar>
            <w:vAlign w:val="center"/>
          </w:tcPr>
          <w:p w14:paraId="7BCF3E9D" w14:textId="77777777" w:rsidR="006D0A2D" w:rsidRDefault="006D0A2D">
            <w:pPr>
              <w:spacing w:line="480" w:lineRule="auto"/>
              <w:ind w:firstLineChars="0" w:firstLine="0"/>
              <w:jc w:val="right"/>
              <w:rPr>
                <w:rFonts w:eastAsia="宋体"/>
                <w:sz w:val="20"/>
                <w:szCs w:val="20"/>
              </w:rPr>
            </w:pPr>
            <w:r>
              <w:rPr>
                <w:sz w:val="20"/>
                <w:szCs w:val="20"/>
              </w:rPr>
              <w:t>3216</w:t>
            </w:r>
          </w:p>
        </w:tc>
        <w:tc>
          <w:tcPr>
            <w:tcW w:w="709" w:type="dxa"/>
            <w:tcBorders>
              <w:top w:val="nil"/>
              <w:left w:val="nil"/>
              <w:bottom w:val="nil"/>
              <w:right w:val="nil"/>
            </w:tcBorders>
            <w:tcMar>
              <w:top w:w="15" w:type="dxa"/>
              <w:left w:w="15" w:type="dxa"/>
              <w:right w:w="15" w:type="dxa"/>
            </w:tcMar>
            <w:vAlign w:val="center"/>
          </w:tcPr>
          <w:p w14:paraId="58A201D9" w14:textId="77777777" w:rsidR="006D0A2D" w:rsidRDefault="006D0A2D">
            <w:pPr>
              <w:spacing w:line="480" w:lineRule="auto"/>
              <w:ind w:firstLineChars="0" w:firstLine="0"/>
              <w:jc w:val="right"/>
              <w:rPr>
                <w:rFonts w:eastAsia="宋体"/>
                <w:sz w:val="20"/>
                <w:szCs w:val="20"/>
              </w:rPr>
            </w:pPr>
            <w:r>
              <w:rPr>
                <w:sz w:val="20"/>
                <w:szCs w:val="20"/>
              </w:rPr>
              <w:t>21</w:t>
            </w:r>
          </w:p>
        </w:tc>
        <w:tc>
          <w:tcPr>
            <w:tcW w:w="709" w:type="dxa"/>
            <w:tcBorders>
              <w:top w:val="nil"/>
              <w:left w:val="nil"/>
              <w:bottom w:val="nil"/>
              <w:right w:val="nil"/>
            </w:tcBorders>
            <w:tcMar>
              <w:top w:w="15" w:type="dxa"/>
              <w:left w:w="15" w:type="dxa"/>
              <w:right w:w="15" w:type="dxa"/>
            </w:tcMar>
            <w:vAlign w:val="center"/>
          </w:tcPr>
          <w:p w14:paraId="5A2DC290" w14:textId="77777777" w:rsidR="006D0A2D" w:rsidRDefault="006D0A2D">
            <w:pPr>
              <w:spacing w:line="480" w:lineRule="auto"/>
              <w:ind w:firstLineChars="0" w:firstLine="0"/>
              <w:jc w:val="right"/>
              <w:rPr>
                <w:rFonts w:eastAsia="宋体"/>
                <w:sz w:val="20"/>
                <w:szCs w:val="20"/>
              </w:rPr>
            </w:pPr>
            <w:r>
              <w:rPr>
                <w:sz w:val="20"/>
                <w:szCs w:val="20"/>
              </w:rPr>
              <w:t>-78</w:t>
            </w:r>
          </w:p>
        </w:tc>
        <w:tc>
          <w:tcPr>
            <w:tcW w:w="724" w:type="dxa"/>
            <w:tcBorders>
              <w:top w:val="nil"/>
              <w:left w:val="nil"/>
              <w:bottom w:val="nil"/>
              <w:right w:val="nil"/>
            </w:tcBorders>
            <w:tcMar>
              <w:top w:w="15" w:type="dxa"/>
              <w:left w:w="15" w:type="dxa"/>
              <w:right w:w="15" w:type="dxa"/>
            </w:tcMar>
          </w:tcPr>
          <w:p w14:paraId="288DFB43"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69ECF0DC" w14:textId="77777777" w:rsidR="006D0A2D" w:rsidRDefault="006D0A2D">
            <w:pPr>
              <w:spacing w:line="480" w:lineRule="auto"/>
              <w:ind w:firstLineChars="0" w:firstLine="0"/>
              <w:jc w:val="right"/>
              <w:rPr>
                <w:rFonts w:eastAsia="宋体"/>
                <w:sz w:val="20"/>
                <w:szCs w:val="20"/>
              </w:rPr>
            </w:pPr>
            <w:r>
              <w:rPr>
                <w:sz w:val="20"/>
                <w:szCs w:val="20"/>
              </w:rPr>
              <w:t>0.001</w:t>
            </w:r>
          </w:p>
        </w:tc>
        <w:tc>
          <w:tcPr>
            <w:tcW w:w="1042" w:type="dxa"/>
            <w:tcBorders>
              <w:top w:val="nil"/>
              <w:left w:val="nil"/>
              <w:bottom w:val="nil"/>
              <w:right w:val="nil"/>
            </w:tcBorders>
            <w:tcMar>
              <w:top w:w="15" w:type="dxa"/>
              <w:left w:w="15" w:type="dxa"/>
              <w:right w:w="15" w:type="dxa"/>
            </w:tcMar>
          </w:tcPr>
          <w:p w14:paraId="41E1189D" w14:textId="77777777" w:rsidR="006D0A2D" w:rsidRDefault="006D0A2D">
            <w:pPr>
              <w:spacing w:line="480" w:lineRule="auto"/>
              <w:ind w:firstLineChars="0" w:firstLine="0"/>
              <w:jc w:val="right"/>
              <w:rPr>
                <w:rFonts w:eastAsia="宋体"/>
                <w:sz w:val="20"/>
                <w:szCs w:val="20"/>
              </w:rPr>
            </w:pPr>
            <w:r>
              <w:rPr>
                <w:sz w:val="20"/>
                <w:szCs w:val="20"/>
              </w:rPr>
              <w:t>5.69</w:t>
            </w:r>
          </w:p>
        </w:tc>
        <w:tc>
          <w:tcPr>
            <w:tcW w:w="996" w:type="dxa"/>
            <w:tcBorders>
              <w:top w:val="nil"/>
              <w:left w:val="nil"/>
              <w:bottom w:val="nil"/>
              <w:right w:val="nil"/>
            </w:tcBorders>
            <w:noWrap/>
            <w:tcMar>
              <w:top w:w="15" w:type="dxa"/>
              <w:left w:w="15" w:type="dxa"/>
              <w:right w:w="15" w:type="dxa"/>
            </w:tcMar>
            <w:vAlign w:val="center"/>
          </w:tcPr>
          <w:p w14:paraId="737A2011" w14:textId="77777777" w:rsidR="006D0A2D" w:rsidRDefault="006D0A2D">
            <w:pPr>
              <w:spacing w:line="480" w:lineRule="auto"/>
              <w:ind w:firstLine="400"/>
              <w:jc w:val="right"/>
              <w:rPr>
                <w:rFonts w:eastAsia="宋体"/>
                <w:sz w:val="20"/>
                <w:szCs w:val="20"/>
              </w:rPr>
            </w:pPr>
            <w:r>
              <w:rPr>
                <w:sz w:val="20"/>
                <w:szCs w:val="20"/>
              </w:rPr>
              <w:t xml:space="preserve">0.95 </w:t>
            </w:r>
          </w:p>
        </w:tc>
      </w:tr>
      <w:tr w:rsidR="006D0A2D" w14:paraId="6BE502CB" w14:textId="77777777">
        <w:trPr>
          <w:trHeight w:hRule="exact" w:val="567"/>
          <w:jc w:val="center"/>
        </w:trPr>
        <w:tc>
          <w:tcPr>
            <w:tcW w:w="1330" w:type="dxa"/>
            <w:vMerge/>
            <w:tcBorders>
              <w:left w:val="nil"/>
              <w:right w:val="nil"/>
            </w:tcBorders>
            <w:tcMar>
              <w:top w:w="15" w:type="dxa"/>
              <w:left w:w="15" w:type="dxa"/>
              <w:right w:w="15" w:type="dxa"/>
            </w:tcMar>
            <w:vAlign w:val="center"/>
          </w:tcPr>
          <w:p w14:paraId="6E972A66"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38428B2F" w14:textId="77777777" w:rsidR="006D0A2D" w:rsidRDefault="006D0A2D">
            <w:pPr>
              <w:spacing w:line="480" w:lineRule="auto"/>
              <w:ind w:firstLineChars="0" w:firstLine="0"/>
              <w:rPr>
                <w:rFonts w:eastAsia="宋体"/>
                <w:sz w:val="20"/>
                <w:szCs w:val="20"/>
              </w:rPr>
            </w:pPr>
            <w:proofErr w:type="spellStart"/>
            <w:r>
              <w:rPr>
                <w:sz w:val="20"/>
                <w:szCs w:val="20"/>
              </w:rPr>
              <w:t>PoCG.L</w:t>
            </w:r>
            <w:proofErr w:type="spellEnd"/>
          </w:p>
        </w:tc>
        <w:tc>
          <w:tcPr>
            <w:tcW w:w="850" w:type="dxa"/>
            <w:tcBorders>
              <w:top w:val="nil"/>
              <w:left w:val="nil"/>
              <w:bottom w:val="nil"/>
              <w:right w:val="nil"/>
            </w:tcBorders>
            <w:tcMar>
              <w:top w:w="15" w:type="dxa"/>
              <w:left w:w="15" w:type="dxa"/>
              <w:right w:w="15" w:type="dxa"/>
            </w:tcMar>
            <w:vAlign w:val="center"/>
          </w:tcPr>
          <w:p w14:paraId="6BE254ED" w14:textId="77777777" w:rsidR="006D0A2D" w:rsidRDefault="006D0A2D">
            <w:pPr>
              <w:spacing w:line="480" w:lineRule="auto"/>
              <w:ind w:firstLineChars="0" w:firstLine="0"/>
              <w:jc w:val="right"/>
              <w:rPr>
                <w:rFonts w:eastAsia="宋体"/>
                <w:sz w:val="20"/>
                <w:szCs w:val="20"/>
              </w:rPr>
            </w:pPr>
            <w:r>
              <w:rPr>
                <w:sz w:val="20"/>
                <w:szCs w:val="20"/>
              </w:rPr>
              <w:t>68</w:t>
            </w:r>
          </w:p>
        </w:tc>
        <w:tc>
          <w:tcPr>
            <w:tcW w:w="709" w:type="dxa"/>
            <w:tcBorders>
              <w:top w:val="nil"/>
              <w:left w:val="nil"/>
              <w:bottom w:val="nil"/>
              <w:right w:val="nil"/>
            </w:tcBorders>
            <w:tcMar>
              <w:top w:w="15" w:type="dxa"/>
              <w:left w:w="15" w:type="dxa"/>
              <w:right w:w="15" w:type="dxa"/>
            </w:tcMar>
            <w:vAlign w:val="center"/>
          </w:tcPr>
          <w:p w14:paraId="64E0F38B" w14:textId="77777777" w:rsidR="006D0A2D" w:rsidRDefault="006D0A2D">
            <w:pPr>
              <w:spacing w:line="480" w:lineRule="auto"/>
              <w:ind w:firstLineChars="0" w:firstLine="0"/>
              <w:jc w:val="right"/>
              <w:rPr>
                <w:rFonts w:eastAsia="宋体"/>
                <w:sz w:val="20"/>
                <w:szCs w:val="20"/>
              </w:rPr>
            </w:pPr>
            <w:r>
              <w:rPr>
                <w:sz w:val="20"/>
                <w:szCs w:val="20"/>
              </w:rPr>
              <w:t>-39</w:t>
            </w:r>
          </w:p>
        </w:tc>
        <w:tc>
          <w:tcPr>
            <w:tcW w:w="709" w:type="dxa"/>
            <w:tcBorders>
              <w:top w:val="nil"/>
              <w:left w:val="nil"/>
              <w:bottom w:val="nil"/>
              <w:right w:val="nil"/>
            </w:tcBorders>
            <w:tcMar>
              <w:top w:w="15" w:type="dxa"/>
              <w:left w:w="15" w:type="dxa"/>
              <w:right w:w="15" w:type="dxa"/>
            </w:tcMar>
            <w:vAlign w:val="center"/>
          </w:tcPr>
          <w:p w14:paraId="24EC079F" w14:textId="77777777" w:rsidR="006D0A2D" w:rsidRDefault="006D0A2D">
            <w:pPr>
              <w:spacing w:line="480" w:lineRule="auto"/>
              <w:ind w:firstLineChars="0" w:firstLine="0"/>
              <w:jc w:val="right"/>
              <w:rPr>
                <w:rFonts w:eastAsia="宋体"/>
                <w:sz w:val="20"/>
                <w:szCs w:val="20"/>
              </w:rPr>
            </w:pPr>
            <w:r>
              <w:rPr>
                <w:sz w:val="20"/>
                <w:szCs w:val="20"/>
              </w:rPr>
              <w:t>-27</w:t>
            </w:r>
          </w:p>
        </w:tc>
        <w:tc>
          <w:tcPr>
            <w:tcW w:w="724" w:type="dxa"/>
            <w:tcBorders>
              <w:top w:val="nil"/>
              <w:left w:val="nil"/>
              <w:bottom w:val="nil"/>
              <w:right w:val="nil"/>
            </w:tcBorders>
            <w:tcMar>
              <w:top w:w="15" w:type="dxa"/>
              <w:left w:w="15" w:type="dxa"/>
              <w:right w:w="15" w:type="dxa"/>
            </w:tcMar>
          </w:tcPr>
          <w:p w14:paraId="0DED165D" w14:textId="77777777" w:rsidR="006D0A2D" w:rsidRDefault="006D0A2D">
            <w:pPr>
              <w:spacing w:line="480" w:lineRule="auto"/>
              <w:ind w:firstLineChars="0" w:firstLine="0"/>
              <w:jc w:val="right"/>
              <w:rPr>
                <w:rFonts w:eastAsia="宋体"/>
                <w:sz w:val="20"/>
                <w:szCs w:val="20"/>
              </w:rPr>
            </w:pPr>
            <w:r>
              <w:rPr>
                <w:sz w:val="20"/>
                <w:szCs w:val="20"/>
              </w:rPr>
              <w:t>63</w:t>
            </w:r>
          </w:p>
        </w:tc>
        <w:tc>
          <w:tcPr>
            <w:tcW w:w="1054" w:type="dxa"/>
            <w:tcBorders>
              <w:top w:val="nil"/>
              <w:left w:val="nil"/>
              <w:bottom w:val="nil"/>
              <w:right w:val="nil"/>
            </w:tcBorders>
            <w:tcMar>
              <w:top w:w="15" w:type="dxa"/>
              <w:left w:w="15" w:type="dxa"/>
              <w:right w:w="15" w:type="dxa"/>
            </w:tcMar>
            <w:vAlign w:val="center"/>
          </w:tcPr>
          <w:p w14:paraId="5B7F98B8" w14:textId="77777777" w:rsidR="006D0A2D" w:rsidRDefault="006D0A2D">
            <w:pPr>
              <w:spacing w:line="480" w:lineRule="auto"/>
              <w:ind w:firstLineChars="0" w:firstLine="0"/>
              <w:jc w:val="right"/>
              <w:rPr>
                <w:rFonts w:eastAsia="宋体"/>
                <w:sz w:val="20"/>
                <w:szCs w:val="20"/>
              </w:rPr>
            </w:pPr>
            <w:r>
              <w:rPr>
                <w:sz w:val="20"/>
                <w:szCs w:val="20"/>
              </w:rPr>
              <w:t>0.014</w:t>
            </w:r>
          </w:p>
        </w:tc>
        <w:tc>
          <w:tcPr>
            <w:tcW w:w="1042" w:type="dxa"/>
            <w:tcBorders>
              <w:top w:val="nil"/>
              <w:left w:val="nil"/>
              <w:bottom w:val="nil"/>
              <w:right w:val="nil"/>
            </w:tcBorders>
            <w:tcMar>
              <w:top w:w="15" w:type="dxa"/>
              <w:left w:w="15" w:type="dxa"/>
              <w:right w:w="15" w:type="dxa"/>
            </w:tcMar>
          </w:tcPr>
          <w:p w14:paraId="4912A7C1" w14:textId="77777777" w:rsidR="006D0A2D" w:rsidRDefault="006D0A2D">
            <w:pPr>
              <w:spacing w:line="480" w:lineRule="auto"/>
              <w:ind w:firstLineChars="0" w:firstLine="0"/>
              <w:jc w:val="right"/>
              <w:rPr>
                <w:rFonts w:eastAsia="宋体"/>
                <w:sz w:val="20"/>
                <w:szCs w:val="20"/>
              </w:rPr>
            </w:pPr>
            <w:r>
              <w:rPr>
                <w:sz w:val="20"/>
                <w:szCs w:val="20"/>
              </w:rPr>
              <w:t>3.47</w:t>
            </w:r>
          </w:p>
        </w:tc>
        <w:tc>
          <w:tcPr>
            <w:tcW w:w="996" w:type="dxa"/>
            <w:tcBorders>
              <w:top w:val="nil"/>
              <w:left w:val="nil"/>
              <w:bottom w:val="nil"/>
              <w:right w:val="nil"/>
            </w:tcBorders>
            <w:noWrap/>
            <w:tcMar>
              <w:top w:w="15" w:type="dxa"/>
              <w:left w:w="15" w:type="dxa"/>
              <w:right w:w="15" w:type="dxa"/>
            </w:tcMar>
            <w:vAlign w:val="center"/>
          </w:tcPr>
          <w:p w14:paraId="6BBA79F1" w14:textId="77777777" w:rsidR="006D0A2D" w:rsidRDefault="006D0A2D">
            <w:pPr>
              <w:spacing w:line="480" w:lineRule="auto"/>
              <w:ind w:firstLine="400"/>
              <w:jc w:val="right"/>
              <w:rPr>
                <w:rFonts w:eastAsia="宋体"/>
                <w:sz w:val="20"/>
                <w:szCs w:val="20"/>
              </w:rPr>
            </w:pPr>
            <w:r>
              <w:rPr>
                <w:sz w:val="20"/>
                <w:szCs w:val="20"/>
              </w:rPr>
              <w:t xml:space="preserve">0.58 </w:t>
            </w:r>
          </w:p>
        </w:tc>
      </w:tr>
      <w:tr w:rsidR="006D0A2D" w14:paraId="6A5B7F4E" w14:textId="77777777">
        <w:trPr>
          <w:trHeight w:hRule="exact" w:val="567"/>
          <w:jc w:val="center"/>
        </w:trPr>
        <w:tc>
          <w:tcPr>
            <w:tcW w:w="1330" w:type="dxa"/>
            <w:vMerge/>
            <w:tcBorders>
              <w:left w:val="nil"/>
              <w:right w:val="nil"/>
            </w:tcBorders>
            <w:tcMar>
              <w:top w:w="15" w:type="dxa"/>
              <w:left w:w="15" w:type="dxa"/>
              <w:right w:w="15" w:type="dxa"/>
            </w:tcMar>
            <w:vAlign w:val="center"/>
          </w:tcPr>
          <w:p w14:paraId="4BA9037B"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2DF76884" w14:textId="77777777" w:rsidR="006D0A2D" w:rsidRDefault="006D0A2D">
            <w:pPr>
              <w:spacing w:line="480" w:lineRule="auto"/>
              <w:ind w:firstLineChars="0" w:firstLine="0"/>
              <w:rPr>
                <w:rFonts w:eastAsia="宋体"/>
                <w:sz w:val="20"/>
                <w:szCs w:val="20"/>
              </w:rPr>
            </w:pPr>
            <w:r>
              <w:rPr>
                <w:sz w:val="20"/>
                <w:szCs w:val="20"/>
              </w:rPr>
              <w:t>STG.L</w:t>
            </w:r>
          </w:p>
        </w:tc>
        <w:tc>
          <w:tcPr>
            <w:tcW w:w="850" w:type="dxa"/>
            <w:tcBorders>
              <w:top w:val="nil"/>
              <w:left w:val="nil"/>
              <w:bottom w:val="nil"/>
              <w:right w:val="nil"/>
            </w:tcBorders>
            <w:tcMar>
              <w:top w:w="15" w:type="dxa"/>
              <w:left w:w="15" w:type="dxa"/>
              <w:right w:w="15" w:type="dxa"/>
            </w:tcMar>
            <w:vAlign w:val="center"/>
          </w:tcPr>
          <w:p w14:paraId="077159D6" w14:textId="77777777" w:rsidR="006D0A2D" w:rsidRDefault="006D0A2D">
            <w:pPr>
              <w:spacing w:line="480" w:lineRule="auto"/>
              <w:ind w:firstLineChars="0" w:firstLine="0"/>
              <w:jc w:val="right"/>
              <w:rPr>
                <w:rFonts w:eastAsia="宋体"/>
                <w:sz w:val="20"/>
                <w:szCs w:val="20"/>
              </w:rPr>
            </w:pPr>
            <w:r>
              <w:rPr>
                <w:sz w:val="20"/>
                <w:szCs w:val="20"/>
              </w:rPr>
              <w:t>250</w:t>
            </w:r>
          </w:p>
        </w:tc>
        <w:tc>
          <w:tcPr>
            <w:tcW w:w="709" w:type="dxa"/>
            <w:tcBorders>
              <w:top w:val="nil"/>
              <w:left w:val="nil"/>
              <w:bottom w:val="nil"/>
              <w:right w:val="nil"/>
            </w:tcBorders>
            <w:tcMar>
              <w:top w:w="15" w:type="dxa"/>
              <w:left w:w="15" w:type="dxa"/>
              <w:right w:w="15" w:type="dxa"/>
            </w:tcMar>
            <w:vAlign w:val="center"/>
          </w:tcPr>
          <w:p w14:paraId="22901DF7" w14:textId="77777777" w:rsidR="006D0A2D" w:rsidRDefault="006D0A2D">
            <w:pPr>
              <w:spacing w:line="480" w:lineRule="auto"/>
              <w:ind w:firstLineChars="0" w:firstLine="0"/>
              <w:jc w:val="right"/>
              <w:rPr>
                <w:rFonts w:eastAsia="宋体"/>
                <w:sz w:val="20"/>
                <w:szCs w:val="20"/>
              </w:rPr>
            </w:pPr>
            <w:r>
              <w:rPr>
                <w:sz w:val="20"/>
                <w:szCs w:val="20"/>
              </w:rPr>
              <w:t>-57</w:t>
            </w:r>
          </w:p>
        </w:tc>
        <w:tc>
          <w:tcPr>
            <w:tcW w:w="709" w:type="dxa"/>
            <w:tcBorders>
              <w:top w:val="nil"/>
              <w:left w:val="nil"/>
              <w:bottom w:val="nil"/>
              <w:right w:val="nil"/>
            </w:tcBorders>
            <w:tcMar>
              <w:top w:w="15" w:type="dxa"/>
              <w:left w:w="15" w:type="dxa"/>
              <w:right w:w="15" w:type="dxa"/>
            </w:tcMar>
            <w:vAlign w:val="center"/>
          </w:tcPr>
          <w:p w14:paraId="0DDA618D" w14:textId="77777777" w:rsidR="006D0A2D" w:rsidRDefault="006D0A2D">
            <w:pPr>
              <w:spacing w:line="480" w:lineRule="auto"/>
              <w:ind w:firstLineChars="0" w:firstLine="0"/>
              <w:jc w:val="right"/>
              <w:rPr>
                <w:rFonts w:eastAsia="宋体"/>
                <w:sz w:val="20"/>
                <w:szCs w:val="20"/>
              </w:rPr>
            </w:pPr>
            <w:r>
              <w:rPr>
                <w:sz w:val="20"/>
                <w:szCs w:val="20"/>
              </w:rPr>
              <w:t>-27</w:t>
            </w:r>
          </w:p>
        </w:tc>
        <w:tc>
          <w:tcPr>
            <w:tcW w:w="724" w:type="dxa"/>
            <w:tcBorders>
              <w:top w:val="nil"/>
              <w:left w:val="nil"/>
              <w:bottom w:val="nil"/>
              <w:right w:val="nil"/>
            </w:tcBorders>
            <w:tcMar>
              <w:top w:w="15" w:type="dxa"/>
              <w:left w:w="15" w:type="dxa"/>
              <w:right w:w="15" w:type="dxa"/>
            </w:tcMar>
          </w:tcPr>
          <w:p w14:paraId="0DDD2961" w14:textId="77777777" w:rsidR="006D0A2D" w:rsidRDefault="006D0A2D">
            <w:pPr>
              <w:spacing w:line="480" w:lineRule="auto"/>
              <w:ind w:firstLineChars="0" w:firstLine="0"/>
              <w:jc w:val="right"/>
              <w:rPr>
                <w:rFonts w:eastAsia="宋体"/>
                <w:sz w:val="20"/>
                <w:szCs w:val="20"/>
              </w:rPr>
            </w:pPr>
            <w:r>
              <w:rPr>
                <w:sz w:val="20"/>
                <w:szCs w:val="20"/>
              </w:rPr>
              <w:t>3</w:t>
            </w:r>
          </w:p>
        </w:tc>
        <w:tc>
          <w:tcPr>
            <w:tcW w:w="1054" w:type="dxa"/>
            <w:tcBorders>
              <w:top w:val="nil"/>
              <w:left w:val="nil"/>
              <w:bottom w:val="nil"/>
              <w:right w:val="nil"/>
            </w:tcBorders>
            <w:tcMar>
              <w:top w:w="15" w:type="dxa"/>
              <w:left w:w="15" w:type="dxa"/>
              <w:right w:w="15" w:type="dxa"/>
            </w:tcMar>
            <w:vAlign w:val="center"/>
          </w:tcPr>
          <w:p w14:paraId="788928D4" w14:textId="77777777" w:rsidR="006D0A2D" w:rsidRDefault="006D0A2D">
            <w:pPr>
              <w:spacing w:line="480" w:lineRule="auto"/>
              <w:ind w:firstLineChars="0" w:firstLine="0"/>
              <w:jc w:val="right"/>
              <w:rPr>
                <w:rFonts w:eastAsia="宋体"/>
                <w:sz w:val="20"/>
                <w:szCs w:val="20"/>
              </w:rPr>
            </w:pPr>
            <w:r>
              <w:rPr>
                <w:sz w:val="20"/>
                <w:szCs w:val="20"/>
              </w:rPr>
              <w:t>0.006</w:t>
            </w:r>
          </w:p>
        </w:tc>
        <w:tc>
          <w:tcPr>
            <w:tcW w:w="1042" w:type="dxa"/>
            <w:tcBorders>
              <w:top w:val="nil"/>
              <w:left w:val="nil"/>
              <w:bottom w:val="nil"/>
              <w:right w:val="nil"/>
            </w:tcBorders>
            <w:tcMar>
              <w:top w:w="15" w:type="dxa"/>
              <w:left w:w="15" w:type="dxa"/>
              <w:right w:w="15" w:type="dxa"/>
            </w:tcMar>
          </w:tcPr>
          <w:p w14:paraId="40F04EDE" w14:textId="77777777" w:rsidR="006D0A2D" w:rsidRDefault="006D0A2D">
            <w:pPr>
              <w:spacing w:line="480" w:lineRule="auto"/>
              <w:ind w:firstLineChars="0" w:firstLine="0"/>
              <w:jc w:val="right"/>
              <w:rPr>
                <w:rFonts w:eastAsia="宋体"/>
                <w:sz w:val="20"/>
                <w:szCs w:val="20"/>
              </w:rPr>
            </w:pPr>
            <w:r>
              <w:rPr>
                <w:sz w:val="20"/>
                <w:szCs w:val="20"/>
              </w:rPr>
              <w:t>3.85</w:t>
            </w:r>
          </w:p>
        </w:tc>
        <w:tc>
          <w:tcPr>
            <w:tcW w:w="996" w:type="dxa"/>
            <w:tcBorders>
              <w:top w:val="nil"/>
              <w:left w:val="nil"/>
              <w:bottom w:val="nil"/>
              <w:right w:val="nil"/>
            </w:tcBorders>
            <w:noWrap/>
            <w:tcMar>
              <w:top w:w="15" w:type="dxa"/>
              <w:left w:w="15" w:type="dxa"/>
              <w:right w:w="15" w:type="dxa"/>
            </w:tcMar>
            <w:vAlign w:val="center"/>
          </w:tcPr>
          <w:p w14:paraId="5E0E6C3E" w14:textId="77777777" w:rsidR="006D0A2D" w:rsidRDefault="006D0A2D">
            <w:pPr>
              <w:spacing w:line="480" w:lineRule="auto"/>
              <w:ind w:firstLine="400"/>
              <w:jc w:val="right"/>
              <w:rPr>
                <w:rFonts w:eastAsia="宋体"/>
                <w:sz w:val="20"/>
                <w:szCs w:val="20"/>
              </w:rPr>
            </w:pPr>
            <w:r>
              <w:rPr>
                <w:sz w:val="20"/>
                <w:szCs w:val="20"/>
              </w:rPr>
              <w:t xml:space="preserve">0.65 </w:t>
            </w:r>
          </w:p>
        </w:tc>
      </w:tr>
      <w:tr w:rsidR="006D0A2D" w14:paraId="00492355" w14:textId="77777777">
        <w:trPr>
          <w:trHeight w:hRule="exact" w:val="567"/>
          <w:jc w:val="center"/>
        </w:trPr>
        <w:tc>
          <w:tcPr>
            <w:tcW w:w="1330" w:type="dxa"/>
            <w:vMerge/>
            <w:tcBorders>
              <w:left w:val="nil"/>
              <w:bottom w:val="single" w:sz="4" w:space="0" w:color="auto"/>
              <w:right w:val="nil"/>
            </w:tcBorders>
            <w:tcMar>
              <w:top w:w="15" w:type="dxa"/>
              <w:left w:w="15" w:type="dxa"/>
              <w:right w:w="15" w:type="dxa"/>
            </w:tcMar>
            <w:vAlign w:val="center"/>
          </w:tcPr>
          <w:p w14:paraId="532FCC0B" w14:textId="77777777" w:rsidR="006D0A2D" w:rsidRDefault="006D0A2D">
            <w:pPr>
              <w:pStyle w:val="table"/>
              <w:spacing w:line="480" w:lineRule="auto"/>
              <w:rPr>
                <w:rFonts w:eastAsia="宋体"/>
                <w:sz w:val="20"/>
                <w:szCs w:val="20"/>
              </w:rPr>
            </w:pPr>
          </w:p>
        </w:tc>
        <w:tc>
          <w:tcPr>
            <w:tcW w:w="1843" w:type="dxa"/>
            <w:tcBorders>
              <w:top w:val="nil"/>
              <w:left w:val="nil"/>
              <w:bottom w:val="single" w:sz="4" w:space="0" w:color="auto"/>
              <w:right w:val="nil"/>
            </w:tcBorders>
            <w:tcMar>
              <w:top w:w="15" w:type="dxa"/>
              <w:left w:w="15" w:type="dxa"/>
              <w:right w:w="15" w:type="dxa"/>
            </w:tcMar>
            <w:vAlign w:val="center"/>
          </w:tcPr>
          <w:p w14:paraId="6BB3B3BC" w14:textId="77777777" w:rsidR="006D0A2D" w:rsidRDefault="006D0A2D">
            <w:pPr>
              <w:spacing w:line="480" w:lineRule="auto"/>
              <w:ind w:firstLineChars="0" w:firstLine="0"/>
              <w:rPr>
                <w:rFonts w:eastAsia="宋体"/>
                <w:sz w:val="20"/>
                <w:szCs w:val="20"/>
              </w:rPr>
            </w:pPr>
            <w:proofErr w:type="spellStart"/>
            <w:r>
              <w:rPr>
                <w:sz w:val="20"/>
                <w:szCs w:val="20"/>
              </w:rPr>
              <w:t>TPOsup.L</w:t>
            </w:r>
            <w:proofErr w:type="spellEnd"/>
          </w:p>
        </w:tc>
        <w:tc>
          <w:tcPr>
            <w:tcW w:w="850" w:type="dxa"/>
            <w:tcBorders>
              <w:top w:val="nil"/>
              <w:left w:val="nil"/>
              <w:bottom w:val="single" w:sz="4" w:space="0" w:color="auto"/>
              <w:right w:val="nil"/>
            </w:tcBorders>
            <w:tcMar>
              <w:top w:w="15" w:type="dxa"/>
              <w:left w:w="15" w:type="dxa"/>
              <w:right w:w="15" w:type="dxa"/>
            </w:tcMar>
            <w:vAlign w:val="center"/>
          </w:tcPr>
          <w:p w14:paraId="68032928" w14:textId="77777777" w:rsidR="006D0A2D" w:rsidRDefault="006D0A2D">
            <w:pPr>
              <w:spacing w:line="480" w:lineRule="auto"/>
              <w:ind w:firstLineChars="0" w:firstLine="0"/>
              <w:jc w:val="right"/>
              <w:rPr>
                <w:rFonts w:eastAsia="宋体"/>
                <w:sz w:val="20"/>
                <w:szCs w:val="20"/>
              </w:rPr>
            </w:pPr>
            <w:r>
              <w:rPr>
                <w:sz w:val="20"/>
                <w:szCs w:val="20"/>
              </w:rPr>
              <w:t>18</w:t>
            </w:r>
          </w:p>
        </w:tc>
        <w:tc>
          <w:tcPr>
            <w:tcW w:w="709" w:type="dxa"/>
            <w:tcBorders>
              <w:top w:val="nil"/>
              <w:left w:val="nil"/>
              <w:bottom w:val="single" w:sz="4" w:space="0" w:color="auto"/>
              <w:right w:val="nil"/>
            </w:tcBorders>
            <w:tcMar>
              <w:top w:w="15" w:type="dxa"/>
              <w:left w:w="15" w:type="dxa"/>
              <w:right w:w="15" w:type="dxa"/>
            </w:tcMar>
            <w:vAlign w:val="center"/>
          </w:tcPr>
          <w:p w14:paraId="5C4ED918"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single" w:sz="4" w:space="0" w:color="auto"/>
              <w:right w:val="nil"/>
            </w:tcBorders>
            <w:tcMar>
              <w:top w:w="15" w:type="dxa"/>
              <w:left w:w="15" w:type="dxa"/>
              <w:right w:w="15" w:type="dxa"/>
            </w:tcMar>
            <w:vAlign w:val="center"/>
          </w:tcPr>
          <w:p w14:paraId="57EB4755"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single" w:sz="4" w:space="0" w:color="auto"/>
              <w:right w:val="nil"/>
            </w:tcBorders>
            <w:tcMar>
              <w:top w:w="15" w:type="dxa"/>
              <w:left w:w="15" w:type="dxa"/>
              <w:right w:w="15" w:type="dxa"/>
            </w:tcMar>
          </w:tcPr>
          <w:p w14:paraId="781C6B02"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nil"/>
              <w:left w:val="nil"/>
              <w:bottom w:val="single" w:sz="4" w:space="0" w:color="auto"/>
              <w:right w:val="nil"/>
            </w:tcBorders>
            <w:tcMar>
              <w:top w:w="15" w:type="dxa"/>
              <w:left w:w="15" w:type="dxa"/>
              <w:right w:w="15" w:type="dxa"/>
            </w:tcMar>
            <w:vAlign w:val="center"/>
          </w:tcPr>
          <w:p w14:paraId="7542117A" w14:textId="77777777" w:rsidR="006D0A2D" w:rsidRDefault="006D0A2D">
            <w:pPr>
              <w:spacing w:line="480" w:lineRule="auto"/>
              <w:ind w:firstLineChars="0" w:firstLine="0"/>
              <w:jc w:val="right"/>
              <w:rPr>
                <w:rFonts w:eastAsia="宋体"/>
                <w:sz w:val="20"/>
                <w:szCs w:val="20"/>
              </w:rPr>
            </w:pPr>
            <w:r>
              <w:rPr>
                <w:sz w:val="20"/>
                <w:szCs w:val="20"/>
              </w:rPr>
              <w:t>0.018</w:t>
            </w:r>
          </w:p>
        </w:tc>
        <w:tc>
          <w:tcPr>
            <w:tcW w:w="1042" w:type="dxa"/>
            <w:tcBorders>
              <w:top w:val="nil"/>
              <w:left w:val="nil"/>
              <w:bottom w:val="single" w:sz="4" w:space="0" w:color="auto"/>
              <w:right w:val="nil"/>
            </w:tcBorders>
            <w:tcMar>
              <w:top w:w="15" w:type="dxa"/>
              <w:left w:w="15" w:type="dxa"/>
              <w:right w:w="15" w:type="dxa"/>
            </w:tcMar>
          </w:tcPr>
          <w:p w14:paraId="02A568F0" w14:textId="77777777" w:rsidR="006D0A2D" w:rsidRDefault="006D0A2D">
            <w:pPr>
              <w:spacing w:line="480" w:lineRule="auto"/>
              <w:ind w:firstLineChars="0" w:firstLine="0"/>
              <w:jc w:val="right"/>
              <w:rPr>
                <w:rFonts w:eastAsia="宋体"/>
                <w:sz w:val="20"/>
                <w:szCs w:val="20"/>
              </w:rPr>
            </w:pPr>
            <w:r>
              <w:rPr>
                <w:sz w:val="20"/>
                <w:szCs w:val="20"/>
              </w:rPr>
              <w:t>3.36</w:t>
            </w:r>
          </w:p>
        </w:tc>
        <w:tc>
          <w:tcPr>
            <w:tcW w:w="996" w:type="dxa"/>
            <w:tcBorders>
              <w:top w:val="nil"/>
              <w:left w:val="nil"/>
              <w:bottom w:val="single" w:sz="4" w:space="0" w:color="auto"/>
              <w:right w:val="nil"/>
            </w:tcBorders>
            <w:noWrap/>
            <w:tcMar>
              <w:top w:w="15" w:type="dxa"/>
              <w:left w:w="15" w:type="dxa"/>
              <w:right w:w="15" w:type="dxa"/>
            </w:tcMar>
            <w:vAlign w:val="center"/>
          </w:tcPr>
          <w:p w14:paraId="1EB77D28" w14:textId="77777777" w:rsidR="006D0A2D" w:rsidRDefault="006D0A2D">
            <w:pPr>
              <w:spacing w:line="480" w:lineRule="auto"/>
              <w:ind w:firstLine="400"/>
              <w:jc w:val="right"/>
              <w:rPr>
                <w:rFonts w:eastAsia="宋体"/>
                <w:sz w:val="20"/>
                <w:szCs w:val="20"/>
              </w:rPr>
            </w:pPr>
            <w:r>
              <w:rPr>
                <w:sz w:val="20"/>
                <w:szCs w:val="20"/>
              </w:rPr>
              <w:t xml:space="preserve">0.56 </w:t>
            </w:r>
          </w:p>
        </w:tc>
      </w:tr>
      <w:tr w:rsidR="006D0A2D" w14:paraId="49C9ABED" w14:textId="77777777">
        <w:trPr>
          <w:trHeight w:hRule="exact" w:val="567"/>
          <w:jc w:val="center"/>
        </w:trPr>
        <w:tc>
          <w:tcPr>
            <w:tcW w:w="1330" w:type="dxa"/>
            <w:vMerge w:val="restart"/>
            <w:tcBorders>
              <w:top w:val="single" w:sz="4" w:space="0" w:color="auto"/>
              <w:left w:val="nil"/>
              <w:right w:val="nil"/>
            </w:tcBorders>
            <w:tcMar>
              <w:top w:w="15" w:type="dxa"/>
              <w:left w:w="15" w:type="dxa"/>
              <w:right w:w="15" w:type="dxa"/>
            </w:tcMar>
            <w:vAlign w:val="center"/>
          </w:tcPr>
          <w:p w14:paraId="10DD160D"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single" w:sz="4" w:space="0" w:color="auto"/>
              <w:left w:val="nil"/>
              <w:bottom w:val="nil"/>
              <w:right w:val="nil"/>
            </w:tcBorders>
            <w:tcMar>
              <w:top w:w="15" w:type="dxa"/>
              <w:left w:w="15" w:type="dxa"/>
              <w:right w:w="15" w:type="dxa"/>
            </w:tcMar>
            <w:vAlign w:val="center"/>
          </w:tcPr>
          <w:p w14:paraId="0CA39D9C" w14:textId="77777777" w:rsidR="006D0A2D" w:rsidRDefault="006D0A2D">
            <w:pPr>
              <w:spacing w:line="480" w:lineRule="auto"/>
              <w:ind w:firstLineChars="0" w:firstLine="0"/>
              <w:rPr>
                <w:rFonts w:eastAsia="宋体"/>
                <w:sz w:val="20"/>
                <w:szCs w:val="20"/>
              </w:rPr>
            </w:pPr>
            <w:r>
              <w:rPr>
                <w:sz w:val="20"/>
                <w:szCs w:val="20"/>
              </w:rPr>
              <w:t>SFG.L</w:t>
            </w:r>
          </w:p>
        </w:tc>
        <w:tc>
          <w:tcPr>
            <w:tcW w:w="850" w:type="dxa"/>
            <w:tcBorders>
              <w:top w:val="single" w:sz="4" w:space="0" w:color="auto"/>
              <w:left w:val="nil"/>
              <w:bottom w:val="nil"/>
              <w:right w:val="nil"/>
            </w:tcBorders>
            <w:tcMar>
              <w:top w:w="15" w:type="dxa"/>
              <w:left w:w="15" w:type="dxa"/>
              <w:right w:w="15" w:type="dxa"/>
            </w:tcMar>
            <w:vAlign w:val="center"/>
          </w:tcPr>
          <w:p w14:paraId="7BE223F2" w14:textId="77777777" w:rsidR="006D0A2D" w:rsidRDefault="006D0A2D">
            <w:pPr>
              <w:spacing w:line="480" w:lineRule="auto"/>
              <w:ind w:firstLineChars="0" w:firstLine="0"/>
              <w:jc w:val="right"/>
              <w:rPr>
                <w:rFonts w:eastAsia="宋体"/>
                <w:sz w:val="20"/>
                <w:szCs w:val="20"/>
              </w:rPr>
            </w:pPr>
            <w:r>
              <w:rPr>
                <w:sz w:val="20"/>
                <w:szCs w:val="20"/>
              </w:rPr>
              <w:t>56</w:t>
            </w:r>
          </w:p>
        </w:tc>
        <w:tc>
          <w:tcPr>
            <w:tcW w:w="709" w:type="dxa"/>
            <w:tcBorders>
              <w:top w:val="single" w:sz="4" w:space="0" w:color="auto"/>
              <w:left w:val="nil"/>
              <w:bottom w:val="nil"/>
              <w:right w:val="nil"/>
            </w:tcBorders>
            <w:tcMar>
              <w:top w:w="15" w:type="dxa"/>
              <w:left w:w="15" w:type="dxa"/>
              <w:right w:w="15" w:type="dxa"/>
            </w:tcMar>
            <w:vAlign w:val="center"/>
          </w:tcPr>
          <w:p w14:paraId="2D89E8BE" w14:textId="77777777" w:rsidR="006D0A2D" w:rsidRDefault="006D0A2D">
            <w:pPr>
              <w:spacing w:line="480" w:lineRule="auto"/>
              <w:ind w:firstLineChars="0" w:firstLine="0"/>
              <w:jc w:val="right"/>
              <w:rPr>
                <w:rFonts w:eastAsia="宋体"/>
                <w:sz w:val="20"/>
                <w:szCs w:val="20"/>
              </w:rPr>
            </w:pPr>
            <w:r>
              <w:rPr>
                <w:sz w:val="20"/>
                <w:szCs w:val="20"/>
              </w:rPr>
              <w:t>-12</w:t>
            </w:r>
          </w:p>
        </w:tc>
        <w:tc>
          <w:tcPr>
            <w:tcW w:w="709" w:type="dxa"/>
            <w:tcBorders>
              <w:top w:val="single" w:sz="4" w:space="0" w:color="auto"/>
              <w:left w:val="nil"/>
              <w:bottom w:val="nil"/>
              <w:right w:val="nil"/>
            </w:tcBorders>
            <w:tcMar>
              <w:top w:w="15" w:type="dxa"/>
              <w:left w:w="15" w:type="dxa"/>
              <w:right w:w="15" w:type="dxa"/>
            </w:tcMar>
            <w:vAlign w:val="center"/>
          </w:tcPr>
          <w:p w14:paraId="1EB28762" w14:textId="77777777" w:rsidR="006D0A2D" w:rsidRDefault="006D0A2D">
            <w:pPr>
              <w:spacing w:line="480" w:lineRule="auto"/>
              <w:ind w:firstLineChars="0" w:firstLine="0"/>
              <w:jc w:val="right"/>
              <w:rPr>
                <w:rFonts w:eastAsia="宋体"/>
                <w:sz w:val="20"/>
                <w:szCs w:val="20"/>
              </w:rPr>
            </w:pPr>
            <w:r>
              <w:rPr>
                <w:sz w:val="20"/>
                <w:szCs w:val="20"/>
              </w:rPr>
              <w:t>45</w:t>
            </w:r>
          </w:p>
        </w:tc>
        <w:tc>
          <w:tcPr>
            <w:tcW w:w="724" w:type="dxa"/>
            <w:tcBorders>
              <w:top w:val="single" w:sz="4" w:space="0" w:color="auto"/>
              <w:left w:val="nil"/>
              <w:bottom w:val="nil"/>
              <w:right w:val="nil"/>
            </w:tcBorders>
            <w:tcMar>
              <w:top w:w="15" w:type="dxa"/>
              <w:left w:w="15" w:type="dxa"/>
              <w:right w:w="15" w:type="dxa"/>
            </w:tcMar>
          </w:tcPr>
          <w:p w14:paraId="42008395"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single" w:sz="4" w:space="0" w:color="auto"/>
              <w:left w:val="nil"/>
              <w:bottom w:val="nil"/>
              <w:right w:val="nil"/>
            </w:tcBorders>
            <w:tcMar>
              <w:top w:w="15" w:type="dxa"/>
              <w:left w:w="15" w:type="dxa"/>
              <w:right w:w="15" w:type="dxa"/>
            </w:tcMar>
            <w:vAlign w:val="center"/>
          </w:tcPr>
          <w:p w14:paraId="28C4C1D3"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single" w:sz="4" w:space="0" w:color="auto"/>
              <w:left w:val="nil"/>
              <w:bottom w:val="nil"/>
              <w:right w:val="nil"/>
            </w:tcBorders>
            <w:tcMar>
              <w:top w:w="15" w:type="dxa"/>
              <w:left w:w="15" w:type="dxa"/>
              <w:right w:w="15" w:type="dxa"/>
            </w:tcMar>
          </w:tcPr>
          <w:p w14:paraId="1F4C7533" w14:textId="77777777" w:rsidR="006D0A2D" w:rsidRDefault="006D0A2D">
            <w:pPr>
              <w:spacing w:line="480" w:lineRule="auto"/>
              <w:ind w:firstLineChars="0" w:firstLine="0"/>
              <w:jc w:val="right"/>
              <w:rPr>
                <w:rFonts w:eastAsia="宋体"/>
                <w:sz w:val="20"/>
                <w:szCs w:val="20"/>
              </w:rPr>
            </w:pPr>
            <w:r>
              <w:rPr>
                <w:sz w:val="20"/>
                <w:szCs w:val="20"/>
              </w:rPr>
              <w:t>4.28</w:t>
            </w:r>
          </w:p>
        </w:tc>
        <w:tc>
          <w:tcPr>
            <w:tcW w:w="996" w:type="dxa"/>
            <w:tcBorders>
              <w:top w:val="single" w:sz="4" w:space="0" w:color="auto"/>
              <w:left w:val="nil"/>
              <w:bottom w:val="nil"/>
              <w:right w:val="nil"/>
            </w:tcBorders>
            <w:noWrap/>
            <w:tcMar>
              <w:top w:w="15" w:type="dxa"/>
              <w:left w:w="15" w:type="dxa"/>
              <w:right w:w="15" w:type="dxa"/>
            </w:tcMar>
            <w:vAlign w:val="center"/>
          </w:tcPr>
          <w:p w14:paraId="5338EC2F" w14:textId="77777777" w:rsidR="006D0A2D" w:rsidRDefault="006D0A2D">
            <w:pPr>
              <w:spacing w:line="480" w:lineRule="auto"/>
              <w:ind w:firstLine="400"/>
              <w:jc w:val="right"/>
              <w:rPr>
                <w:rFonts w:eastAsia="宋体"/>
                <w:sz w:val="20"/>
                <w:szCs w:val="20"/>
              </w:rPr>
            </w:pPr>
            <w:r>
              <w:rPr>
                <w:sz w:val="20"/>
                <w:szCs w:val="20"/>
              </w:rPr>
              <w:t xml:space="preserve">0.72 </w:t>
            </w:r>
          </w:p>
        </w:tc>
      </w:tr>
      <w:tr w:rsidR="006D0A2D" w14:paraId="45C6EE9B"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58D58FAB"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13F57488" w14:textId="77777777" w:rsidR="006D0A2D" w:rsidRDefault="006D0A2D">
            <w:pPr>
              <w:spacing w:line="480" w:lineRule="auto"/>
              <w:ind w:firstLineChars="0" w:firstLine="0"/>
              <w:rPr>
                <w:rFonts w:eastAsia="宋体"/>
                <w:sz w:val="20"/>
                <w:szCs w:val="20"/>
              </w:rPr>
            </w:pPr>
            <w:r>
              <w:rPr>
                <w:sz w:val="20"/>
                <w:szCs w:val="20"/>
              </w:rPr>
              <w:t>SFG.R</w:t>
            </w:r>
          </w:p>
        </w:tc>
        <w:tc>
          <w:tcPr>
            <w:tcW w:w="850" w:type="dxa"/>
            <w:tcBorders>
              <w:top w:val="nil"/>
              <w:left w:val="nil"/>
              <w:bottom w:val="nil"/>
              <w:right w:val="nil"/>
            </w:tcBorders>
            <w:tcMar>
              <w:top w:w="15" w:type="dxa"/>
              <w:left w:w="15" w:type="dxa"/>
              <w:right w:w="15" w:type="dxa"/>
            </w:tcMar>
            <w:vAlign w:val="center"/>
          </w:tcPr>
          <w:p w14:paraId="4A843DFA" w14:textId="77777777" w:rsidR="006D0A2D" w:rsidRDefault="006D0A2D">
            <w:pPr>
              <w:spacing w:line="480" w:lineRule="auto"/>
              <w:ind w:firstLineChars="0" w:firstLine="0"/>
              <w:jc w:val="right"/>
              <w:rPr>
                <w:rFonts w:eastAsia="宋体"/>
                <w:sz w:val="20"/>
                <w:szCs w:val="20"/>
              </w:rPr>
            </w:pPr>
            <w:r>
              <w:rPr>
                <w:sz w:val="20"/>
                <w:szCs w:val="20"/>
              </w:rPr>
              <w:t>19</w:t>
            </w:r>
          </w:p>
        </w:tc>
        <w:tc>
          <w:tcPr>
            <w:tcW w:w="709" w:type="dxa"/>
            <w:tcBorders>
              <w:top w:val="nil"/>
              <w:left w:val="nil"/>
              <w:bottom w:val="nil"/>
              <w:right w:val="nil"/>
            </w:tcBorders>
            <w:tcMar>
              <w:top w:w="15" w:type="dxa"/>
              <w:left w:w="15" w:type="dxa"/>
              <w:right w:w="15" w:type="dxa"/>
            </w:tcMar>
            <w:vAlign w:val="center"/>
          </w:tcPr>
          <w:p w14:paraId="4E4A7EFB" w14:textId="77777777" w:rsidR="006D0A2D" w:rsidRDefault="006D0A2D">
            <w:pPr>
              <w:spacing w:line="480" w:lineRule="auto"/>
              <w:ind w:firstLineChars="0" w:firstLine="0"/>
              <w:jc w:val="right"/>
              <w:rPr>
                <w:rFonts w:eastAsia="宋体"/>
                <w:sz w:val="20"/>
                <w:szCs w:val="20"/>
              </w:rPr>
            </w:pPr>
            <w:r>
              <w:rPr>
                <w:sz w:val="20"/>
                <w:szCs w:val="20"/>
              </w:rPr>
              <w:t>21</w:t>
            </w:r>
          </w:p>
        </w:tc>
        <w:tc>
          <w:tcPr>
            <w:tcW w:w="709" w:type="dxa"/>
            <w:tcBorders>
              <w:top w:val="nil"/>
              <w:left w:val="nil"/>
              <w:bottom w:val="nil"/>
              <w:right w:val="nil"/>
            </w:tcBorders>
            <w:tcMar>
              <w:top w:w="15" w:type="dxa"/>
              <w:left w:w="15" w:type="dxa"/>
              <w:right w:w="15" w:type="dxa"/>
            </w:tcMar>
            <w:vAlign w:val="center"/>
          </w:tcPr>
          <w:p w14:paraId="1AF630E3" w14:textId="77777777" w:rsidR="006D0A2D" w:rsidRDefault="006D0A2D">
            <w:pPr>
              <w:spacing w:line="480" w:lineRule="auto"/>
              <w:ind w:firstLineChars="0" w:firstLine="0"/>
              <w:jc w:val="right"/>
              <w:rPr>
                <w:rFonts w:eastAsia="宋体"/>
                <w:sz w:val="20"/>
                <w:szCs w:val="20"/>
              </w:rPr>
            </w:pPr>
            <w:r>
              <w:rPr>
                <w:sz w:val="20"/>
                <w:szCs w:val="20"/>
              </w:rPr>
              <w:t>30</w:t>
            </w:r>
          </w:p>
        </w:tc>
        <w:tc>
          <w:tcPr>
            <w:tcW w:w="724" w:type="dxa"/>
            <w:tcBorders>
              <w:top w:val="nil"/>
              <w:left w:val="nil"/>
              <w:bottom w:val="nil"/>
              <w:right w:val="nil"/>
            </w:tcBorders>
            <w:tcMar>
              <w:top w:w="15" w:type="dxa"/>
              <w:left w:w="15" w:type="dxa"/>
              <w:right w:w="15" w:type="dxa"/>
            </w:tcMar>
          </w:tcPr>
          <w:p w14:paraId="71BE35CD" w14:textId="77777777" w:rsidR="006D0A2D" w:rsidRDefault="006D0A2D">
            <w:pPr>
              <w:spacing w:line="480" w:lineRule="auto"/>
              <w:ind w:firstLineChars="0" w:firstLine="0"/>
              <w:jc w:val="right"/>
              <w:rPr>
                <w:rFonts w:eastAsia="宋体"/>
                <w:sz w:val="20"/>
                <w:szCs w:val="20"/>
              </w:rPr>
            </w:pPr>
            <w:r>
              <w:rPr>
                <w:sz w:val="20"/>
                <w:szCs w:val="20"/>
              </w:rPr>
              <w:t>54</w:t>
            </w:r>
          </w:p>
        </w:tc>
        <w:tc>
          <w:tcPr>
            <w:tcW w:w="1054" w:type="dxa"/>
            <w:tcBorders>
              <w:top w:val="nil"/>
              <w:left w:val="nil"/>
              <w:bottom w:val="nil"/>
              <w:right w:val="nil"/>
            </w:tcBorders>
            <w:tcMar>
              <w:top w:w="15" w:type="dxa"/>
              <w:left w:w="15" w:type="dxa"/>
              <w:right w:w="15" w:type="dxa"/>
            </w:tcMar>
            <w:vAlign w:val="center"/>
          </w:tcPr>
          <w:p w14:paraId="2922E24D" w14:textId="77777777" w:rsidR="006D0A2D" w:rsidRDefault="006D0A2D">
            <w:pPr>
              <w:spacing w:line="480" w:lineRule="auto"/>
              <w:ind w:firstLineChars="0" w:firstLine="0"/>
              <w:jc w:val="right"/>
              <w:rPr>
                <w:rFonts w:eastAsia="宋体"/>
                <w:sz w:val="20"/>
                <w:szCs w:val="20"/>
              </w:rPr>
            </w:pPr>
            <w:r>
              <w:rPr>
                <w:sz w:val="20"/>
                <w:szCs w:val="20"/>
              </w:rPr>
              <w:t>0.016</w:t>
            </w:r>
          </w:p>
        </w:tc>
        <w:tc>
          <w:tcPr>
            <w:tcW w:w="1042" w:type="dxa"/>
            <w:tcBorders>
              <w:top w:val="nil"/>
              <w:left w:val="nil"/>
              <w:bottom w:val="nil"/>
              <w:right w:val="nil"/>
            </w:tcBorders>
            <w:tcMar>
              <w:top w:w="15" w:type="dxa"/>
              <w:left w:w="15" w:type="dxa"/>
              <w:right w:w="15" w:type="dxa"/>
            </w:tcMar>
          </w:tcPr>
          <w:p w14:paraId="3A505BF2" w14:textId="77777777" w:rsidR="006D0A2D" w:rsidRDefault="006D0A2D">
            <w:pPr>
              <w:spacing w:line="480" w:lineRule="auto"/>
              <w:ind w:firstLineChars="0" w:firstLine="0"/>
              <w:jc w:val="right"/>
              <w:rPr>
                <w:rFonts w:eastAsia="宋体"/>
                <w:sz w:val="20"/>
                <w:szCs w:val="20"/>
              </w:rPr>
            </w:pPr>
            <w:r>
              <w:rPr>
                <w:sz w:val="20"/>
                <w:szCs w:val="20"/>
              </w:rPr>
              <w:t>3.97</w:t>
            </w:r>
          </w:p>
        </w:tc>
        <w:tc>
          <w:tcPr>
            <w:tcW w:w="996" w:type="dxa"/>
            <w:tcBorders>
              <w:top w:val="nil"/>
              <w:left w:val="nil"/>
              <w:bottom w:val="nil"/>
              <w:right w:val="nil"/>
            </w:tcBorders>
            <w:noWrap/>
            <w:tcMar>
              <w:top w:w="15" w:type="dxa"/>
              <w:left w:w="15" w:type="dxa"/>
              <w:right w:w="15" w:type="dxa"/>
            </w:tcMar>
            <w:vAlign w:val="center"/>
          </w:tcPr>
          <w:p w14:paraId="37E420B1" w14:textId="77777777" w:rsidR="006D0A2D" w:rsidRDefault="006D0A2D">
            <w:pPr>
              <w:spacing w:line="480" w:lineRule="auto"/>
              <w:ind w:firstLine="400"/>
              <w:jc w:val="right"/>
              <w:rPr>
                <w:rFonts w:eastAsia="宋体"/>
                <w:sz w:val="20"/>
                <w:szCs w:val="20"/>
              </w:rPr>
            </w:pPr>
            <w:r>
              <w:rPr>
                <w:sz w:val="20"/>
                <w:szCs w:val="20"/>
              </w:rPr>
              <w:t xml:space="preserve">0.67 </w:t>
            </w:r>
          </w:p>
        </w:tc>
      </w:tr>
      <w:tr w:rsidR="006D0A2D" w14:paraId="26F7C6CB"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7BBC9502"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0CAD72BA" w14:textId="77777777" w:rsidR="006D0A2D" w:rsidRDefault="006D0A2D">
            <w:pPr>
              <w:spacing w:line="480" w:lineRule="auto"/>
              <w:ind w:firstLineChars="0" w:firstLine="0"/>
              <w:rPr>
                <w:sz w:val="20"/>
                <w:szCs w:val="20"/>
              </w:rPr>
            </w:pPr>
            <w:r>
              <w:rPr>
                <w:sz w:val="20"/>
                <w:szCs w:val="20"/>
              </w:rPr>
              <w:t>SFG.R</w:t>
            </w:r>
          </w:p>
        </w:tc>
        <w:tc>
          <w:tcPr>
            <w:tcW w:w="850" w:type="dxa"/>
            <w:tcBorders>
              <w:top w:val="nil"/>
              <w:left w:val="nil"/>
              <w:bottom w:val="nil"/>
              <w:right w:val="nil"/>
            </w:tcBorders>
            <w:tcMar>
              <w:top w:w="15" w:type="dxa"/>
              <w:left w:w="15" w:type="dxa"/>
              <w:right w:w="15" w:type="dxa"/>
            </w:tcMar>
            <w:vAlign w:val="center"/>
          </w:tcPr>
          <w:p w14:paraId="75170CEE" w14:textId="77777777" w:rsidR="006D0A2D" w:rsidRDefault="006D0A2D">
            <w:pPr>
              <w:spacing w:line="480" w:lineRule="auto"/>
              <w:ind w:firstLineChars="0" w:firstLine="0"/>
              <w:jc w:val="right"/>
              <w:rPr>
                <w:sz w:val="20"/>
                <w:szCs w:val="20"/>
              </w:rPr>
            </w:pPr>
            <w:r>
              <w:rPr>
                <w:sz w:val="20"/>
                <w:szCs w:val="20"/>
              </w:rPr>
              <w:t>15</w:t>
            </w:r>
          </w:p>
        </w:tc>
        <w:tc>
          <w:tcPr>
            <w:tcW w:w="709" w:type="dxa"/>
            <w:tcBorders>
              <w:top w:val="nil"/>
              <w:left w:val="nil"/>
              <w:bottom w:val="nil"/>
              <w:right w:val="nil"/>
            </w:tcBorders>
            <w:tcMar>
              <w:top w:w="15" w:type="dxa"/>
              <w:left w:w="15" w:type="dxa"/>
              <w:right w:w="15" w:type="dxa"/>
            </w:tcMar>
            <w:vAlign w:val="center"/>
          </w:tcPr>
          <w:p w14:paraId="1057EB9E" w14:textId="77777777" w:rsidR="006D0A2D" w:rsidRDefault="006D0A2D">
            <w:pPr>
              <w:spacing w:line="480" w:lineRule="auto"/>
              <w:ind w:firstLineChars="0" w:firstLine="0"/>
              <w:jc w:val="right"/>
              <w:rPr>
                <w:sz w:val="20"/>
                <w:szCs w:val="20"/>
              </w:rPr>
            </w:pPr>
            <w:r>
              <w:rPr>
                <w:sz w:val="20"/>
                <w:szCs w:val="20"/>
              </w:rPr>
              <w:t>18</w:t>
            </w:r>
          </w:p>
        </w:tc>
        <w:tc>
          <w:tcPr>
            <w:tcW w:w="709" w:type="dxa"/>
            <w:tcBorders>
              <w:top w:val="nil"/>
              <w:left w:val="nil"/>
              <w:bottom w:val="nil"/>
              <w:right w:val="nil"/>
            </w:tcBorders>
            <w:tcMar>
              <w:top w:w="15" w:type="dxa"/>
              <w:left w:w="15" w:type="dxa"/>
              <w:right w:w="15" w:type="dxa"/>
            </w:tcMar>
            <w:vAlign w:val="center"/>
          </w:tcPr>
          <w:p w14:paraId="17F6C845" w14:textId="77777777" w:rsidR="006D0A2D" w:rsidRDefault="006D0A2D">
            <w:pPr>
              <w:spacing w:line="480" w:lineRule="auto"/>
              <w:ind w:firstLineChars="0" w:firstLine="0"/>
              <w:jc w:val="right"/>
              <w:rPr>
                <w:sz w:val="20"/>
                <w:szCs w:val="20"/>
              </w:rPr>
            </w:pPr>
            <w:r>
              <w:rPr>
                <w:sz w:val="20"/>
                <w:szCs w:val="20"/>
              </w:rPr>
              <w:t>39</w:t>
            </w:r>
          </w:p>
        </w:tc>
        <w:tc>
          <w:tcPr>
            <w:tcW w:w="724" w:type="dxa"/>
            <w:tcBorders>
              <w:top w:val="nil"/>
              <w:left w:val="nil"/>
              <w:bottom w:val="nil"/>
              <w:right w:val="nil"/>
            </w:tcBorders>
            <w:tcMar>
              <w:top w:w="15" w:type="dxa"/>
              <w:left w:w="15" w:type="dxa"/>
              <w:right w:w="15" w:type="dxa"/>
            </w:tcMar>
          </w:tcPr>
          <w:p w14:paraId="716DB78F" w14:textId="77777777" w:rsidR="006D0A2D" w:rsidRDefault="006D0A2D">
            <w:pPr>
              <w:spacing w:line="480" w:lineRule="auto"/>
              <w:ind w:firstLineChars="0" w:firstLine="0"/>
              <w:jc w:val="right"/>
              <w:rPr>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1927E781" w14:textId="77777777" w:rsidR="006D0A2D" w:rsidRDefault="006D0A2D">
            <w:pPr>
              <w:spacing w:line="480" w:lineRule="auto"/>
              <w:ind w:firstLineChars="0" w:firstLine="0"/>
              <w:jc w:val="right"/>
              <w:rPr>
                <w:sz w:val="20"/>
                <w:szCs w:val="20"/>
              </w:rPr>
            </w:pPr>
            <w:r>
              <w:rPr>
                <w:sz w:val="20"/>
                <w:szCs w:val="20"/>
              </w:rPr>
              <w:t>0.028</w:t>
            </w:r>
          </w:p>
        </w:tc>
        <w:tc>
          <w:tcPr>
            <w:tcW w:w="1042" w:type="dxa"/>
            <w:tcBorders>
              <w:top w:val="nil"/>
              <w:left w:val="nil"/>
              <w:bottom w:val="nil"/>
              <w:right w:val="nil"/>
            </w:tcBorders>
            <w:tcMar>
              <w:top w:w="15" w:type="dxa"/>
              <w:left w:w="15" w:type="dxa"/>
              <w:right w:w="15" w:type="dxa"/>
            </w:tcMar>
          </w:tcPr>
          <w:p w14:paraId="2AE911C3" w14:textId="77777777" w:rsidR="006D0A2D" w:rsidRDefault="006D0A2D">
            <w:pPr>
              <w:spacing w:line="480" w:lineRule="auto"/>
              <w:ind w:firstLineChars="0" w:firstLine="0"/>
              <w:jc w:val="right"/>
              <w:rPr>
                <w:sz w:val="20"/>
                <w:szCs w:val="20"/>
              </w:rPr>
            </w:pPr>
            <w:r>
              <w:rPr>
                <w:sz w:val="20"/>
                <w:szCs w:val="20"/>
              </w:rPr>
              <w:t>3.63</w:t>
            </w:r>
          </w:p>
        </w:tc>
        <w:tc>
          <w:tcPr>
            <w:tcW w:w="996" w:type="dxa"/>
            <w:tcBorders>
              <w:top w:val="nil"/>
              <w:left w:val="nil"/>
              <w:bottom w:val="nil"/>
              <w:right w:val="nil"/>
            </w:tcBorders>
            <w:noWrap/>
            <w:tcMar>
              <w:top w:w="15" w:type="dxa"/>
              <w:left w:w="15" w:type="dxa"/>
              <w:right w:w="15" w:type="dxa"/>
            </w:tcMar>
            <w:vAlign w:val="center"/>
          </w:tcPr>
          <w:p w14:paraId="4A5B2DC5" w14:textId="77777777" w:rsidR="006D0A2D" w:rsidRDefault="006D0A2D">
            <w:pPr>
              <w:spacing w:line="480" w:lineRule="auto"/>
              <w:ind w:firstLine="400"/>
              <w:jc w:val="right"/>
              <w:rPr>
                <w:sz w:val="20"/>
                <w:szCs w:val="20"/>
              </w:rPr>
            </w:pPr>
            <w:r>
              <w:rPr>
                <w:sz w:val="20"/>
                <w:szCs w:val="20"/>
              </w:rPr>
              <w:t xml:space="preserve">0.61 </w:t>
            </w:r>
          </w:p>
        </w:tc>
      </w:tr>
      <w:tr w:rsidR="006D0A2D" w14:paraId="00F1A9A8"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0A9226A0"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23E0898A" w14:textId="77777777" w:rsidR="006D0A2D" w:rsidRDefault="006D0A2D">
            <w:pPr>
              <w:spacing w:line="480" w:lineRule="auto"/>
              <w:ind w:firstLineChars="0" w:firstLine="0"/>
              <w:rPr>
                <w:rFonts w:eastAsia="宋体"/>
                <w:sz w:val="20"/>
                <w:szCs w:val="20"/>
              </w:rPr>
            </w:pPr>
            <w:r>
              <w:rPr>
                <w:sz w:val="20"/>
                <w:szCs w:val="20"/>
              </w:rPr>
              <w:t>PCUN.L</w:t>
            </w:r>
          </w:p>
        </w:tc>
        <w:tc>
          <w:tcPr>
            <w:tcW w:w="850" w:type="dxa"/>
            <w:tcBorders>
              <w:top w:val="nil"/>
              <w:left w:val="nil"/>
              <w:bottom w:val="nil"/>
              <w:right w:val="nil"/>
            </w:tcBorders>
            <w:tcMar>
              <w:top w:w="15" w:type="dxa"/>
              <w:left w:w="15" w:type="dxa"/>
              <w:right w:w="15" w:type="dxa"/>
            </w:tcMar>
            <w:vAlign w:val="center"/>
          </w:tcPr>
          <w:p w14:paraId="78093C8F" w14:textId="77777777" w:rsidR="006D0A2D" w:rsidRDefault="006D0A2D">
            <w:pPr>
              <w:spacing w:line="480" w:lineRule="auto"/>
              <w:ind w:firstLineChars="0" w:firstLine="0"/>
              <w:jc w:val="right"/>
              <w:rPr>
                <w:rFonts w:eastAsia="宋体"/>
                <w:sz w:val="20"/>
                <w:szCs w:val="20"/>
              </w:rPr>
            </w:pPr>
            <w:r>
              <w:rPr>
                <w:sz w:val="20"/>
                <w:szCs w:val="20"/>
              </w:rPr>
              <w:t>357</w:t>
            </w:r>
          </w:p>
        </w:tc>
        <w:tc>
          <w:tcPr>
            <w:tcW w:w="709" w:type="dxa"/>
            <w:tcBorders>
              <w:top w:val="nil"/>
              <w:left w:val="nil"/>
              <w:bottom w:val="nil"/>
              <w:right w:val="nil"/>
            </w:tcBorders>
            <w:tcMar>
              <w:top w:w="15" w:type="dxa"/>
              <w:left w:w="15" w:type="dxa"/>
              <w:right w:w="15" w:type="dxa"/>
            </w:tcMar>
            <w:vAlign w:val="center"/>
          </w:tcPr>
          <w:p w14:paraId="15653A74" w14:textId="77777777" w:rsidR="006D0A2D" w:rsidRDefault="006D0A2D">
            <w:pPr>
              <w:spacing w:line="480" w:lineRule="auto"/>
              <w:ind w:firstLineChars="0" w:firstLine="0"/>
              <w:jc w:val="right"/>
              <w:rPr>
                <w:rFonts w:eastAsia="宋体"/>
                <w:sz w:val="20"/>
                <w:szCs w:val="20"/>
              </w:rPr>
            </w:pPr>
            <w:r>
              <w:rPr>
                <w:sz w:val="20"/>
                <w:szCs w:val="20"/>
              </w:rPr>
              <w:t>-3</w:t>
            </w:r>
          </w:p>
        </w:tc>
        <w:tc>
          <w:tcPr>
            <w:tcW w:w="709" w:type="dxa"/>
            <w:tcBorders>
              <w:top w:val="nil"/>
              <w:left w:val="nil"/>
              <w:bottom w:val="nil"/>
              <w:right w:val="nil"/>
            </w:tcBorders>
            <w:tcMar>
              <w:top w:w="15" w:type="dxa"/>
              <w:left w:w="15" w:type="dxa"/>
              <w:right w:w="15" w:type="dxa"/>
            </w:tcMar>
            <w:vAlign w:val="center"/>
          </w:tcPr>
          <w:p w14:paraId="67803B65"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tcPr>
          <w:p w14:paraId="3D7387EE"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14328111"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nil"/>
              <w:left w:val="nil"/>
              <w:bottom w:val="nil"/>
              <w:right w:val="nil"/>
            </w:tcBorders>
            <w:tcMar>
              <w:top w:w="15" w:type="dxa"/>
              <w:left w:w="15" w:type="dxa"/>
              <w:right w:w="15" w:type="dxa"/>
            </w:tcMar>
          </w:tcPr>
          <w:p w14:paraId="708E2737" w14:textId="77777777" w:rsidR="006D0A2D" w:rsidRDefault="006D0A2D">
            <w:pPr>
              <w:spacing w:line="480" w:lineRule="auto"/>
              <w:ind w:firstLineChars="0" w:firstLine="0"/>
              <w:jc w:val="right"/>
              <w:rPr>
                <w:rFonts w:eastAsia="宋体"/>
                <w:sz w:val="20"/>
                <w:szCs w:val="20"/>
              </w:rPr>
            </w:pPr>
            <w:r>
              <w:rPr>
                <w:sz w:val="20"/>
                <w:szCs w:val="20"/>
              </w:rPr>
              <w:t>4.74</w:t>
            </w:r>
          </w:p>
        </w:tc>
        <w:tc>
          <w:tcPr>
            <w:tcW w:w="996" w:type="dxa"/>
            <w:tcBorders>
              <w:top w:val="nil"/>
              <w:left w:val="nil"/>
              <w:bottom w:val="nil"/>
              <w:right w:val="nil"/>
            </w:tcBorders>
            <w:noWrap/>
            <w:tcMar>
              <w:top w:w="15" w:type="dxa"/>
              <w:left w:w="15" w:type="dxa"/>
              <w:right w:w="15" w:type="dxa"/>
            </w:tcMar>
            <w:vAlign w:val="center"/>
          </w:tcPr>
          <w:p w14:paraId="1883521C"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3A6170AB"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52064F52"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571DECF5" w14:textId="77777777" w:rsidR="006D0A2D" w:rsidRDefault="006D0A2D">
            <w:pPr>
              <w:spacing w:line="480" w:lineRule="auto"/>
              <w:ind w:firstLineChars="0" w:firstLine="0"/>
              <w:rPr>
                <w:rFonts w:eastAsia="宋体"/>
                <w:sz w:val="20"/>
                <w:szCs w:val="20"/>
              </w:rPr>
            </w:pPr>
            <w:r>
              <w:rPr>
                <w:sz w:val="20"/>
                <w:szCs w:val="20"/>
              </w:rPr>
              <w:t>ACG.R</w:t>
            </w:r>
          </w:p>
        </w:tc>
        <w:tc>
          <w:tcPr>
            <w:tcW w:w="850" w:type="dxa"/>
            <w:tcBorders>
              <w:top w:val="nil"/>
              <w:left w:val="nil"/>
              <w:bottom w:val="nil"/>
              <w:right w:val="nil"/>
            </w:tcBorders>
            <w:tcMar>
              <w:top w:w="15" w:type="dxa"/>
              <w:left w:w="15" w:type="dxa"/>
              <w:right w:w="15" w:type="dxa"/>
            </w:tcMar>
            <w:vAlign w:val="center"/>
          </w:tcPr>
          <w:p w14:paraId="32185516" w14:textId="77777777" w:rsidR="006D0A2D" w:rsidRDefault="006D0A2D">
            <w:pPr>
              <w:spacing w:line="480" w:lineRule="auto"/>
              <w:ind w:firstLineChars="0" w:firstLine="0"/>
              <w:jc w:val="right"/>
              <w:rPr>
                <w:rFonts w:eastAsia="宋体"/>
                <w:sz w:val="20"/>
                <w:szCs w:val="20"/>
              </w:rPr>
            </w:pPr>
            <w:r>
              <w:rPr>
                <w:sz w:val="20"/>
                <w:szCs w:val="20"/>
              </w:rPr>
              <w:t>55</w:t>
            </w:r>
          </w:p>
        </w:tc>
        <w:tc>
          <w:tcPr>
            <w:tcW w:w="709" w:type="dxa"/>
            <w:tcBorders>
              <w:top w:val="nil"/>
              <w:left w:val="nil"/>
              <w:bottom w:val="nil"/>
              <w:right w:val="nil"/>
            </w:tcBorders>
            <w:tcMar>
              <w:top w:w="15" w:type="dxa"/>
              <w:left w:w="15" w:type="dxa"/>
              <w:right w:w="15" w:type="dxa"/>
            </w:tcMar>
            <w:vAlign w:val="center"/>
          </w:tcPr>
          <w:p w14:paraId="6A84FDEA" w14:textId="77777777" w:rsidR="006D0A2D" w:rsidRDefault="006D0A2D">
            <w:pPr>
              <w:spacing w:line="480" w:lineRule="auto"/>
              <w:ind w:firstLineChars="0" w:firstLine="0"/>
              <w:jc w:val="right"/>
              <w:rPr>
                <w:rFonts w:eastAsia="宋体"/>
                <w:sz w:val="20"/>
                <w:szCs w:val="20"/>
              </w:rPr>
            </w:pPr>
            <w:r>
              <w:rPr>
                <w:sz w:val="20"/>
                <w:szCs w:val="20"/>
              </w:rPr>
              <w:t>9</w:t>
            </w:r>
          </w:p>
        </w:tc>
        <w:tc>
          <w:tcPr>
            <w:tcW w:w="709" w:type="dxa"/>
            <w:tcBorders>
              <w:top w:val="nil"/>
              <w:left w:val="nil"/>
              <w:bottom w:val="nil"/>
              <w:right w:val="nil"/>
            </w:tcBorders>
            <w:tcMar>
              <w:top w:w="15" w:type="dxa"/>
              <w:left w:w="15" w:type="dxa"/>
              <w:right w:w="15" w:type="dxa"/>
            </w:tcMar>
            <w:vAlign w:val="center"/>
          </w:tcPr>
          <w:p w14:paraId="0B0DDA72" w14:textId="77777777" w:rsidR="006D0A2D" w:rsidRDefault="006D0A2D">
            <w:pPr>
              <w:spacing w:line="480" w:lineRule="auto"/>
              <w:ind w:firstLineChars="0" w:firstLine="0"/>
              <w:jc w:val="right"/>
              <w:rPr>
                <w:rFonts w:eastAsia="宋体"/>
                <w:sz w:val="20"/>
                <w:szCs w:val="20"/>
              </w:rPr>
            </w:pPr>
            <w:r>
              <w:rPr>
                <w:sz w:val="20"/>
                <w:szCs w:val="20"/>
              </w:rPr>
              <w:t>45</w:t>
            </w:r>
          </w:p>
        </w:tc>
        <w:tc>
          <w:tcPr>
            <w:tcW w:w="724" w:type="dxa"/>
            <w:tcBorders>
              <w:top w:val="nil"/>
              <w:left w:val="nil"/>
              <w:bottom w:val="nil"/>
              <w:right w:val="nil"/>
            </w:tcBorders>
            <w:tcMar>
              <w:top w:w="15" w:type="dxa"/>
              <w:left w:w="15" w:type="dxa"/>
              <w:right w:w="15" w:type="dxa"/>
            </w:tcMar>
          </w:tcPr>
          <w:p w14:paraId="2D81F220" w14:textId="77777777" w:rsidR="006D0A2D" w:rsidRDefault="006D0A2D">
            <w:pPr>
              <w:spacing w:line="480" w:lineRule="auto"/>
              <w:ind w:firstLineChars="0" w:firstLine="0"/>
              <w:jc w:val="right"/>
              <w:rPr>
                <w:rFonts w:eastAsia="宋体"/>
                <w:sz w:val="20"/>
                <w:szCs w:val="20"/>
              </w:rPr>
            </w:pPr>
            <w:r>
              <w:rPr>
                <w:sz w:val="20"/>
                <w:szCs w:val="20"/>
              </w:rPr>
              <w:t>15</w:t>
            </w:r>
          </w:p>
        </w:tc>
        <w:tc>
          <w:tcPr>
            <w:tcW w:w="1054" w:type="dxa"/>
            <w:tcBorders>
              <w:top w:val="nil"/>
              <w:left w:val="nil"/>
              <w:bottom w:val="nil"/>
              <w:right w:val="nil"/>
            </w:tcBorders>
            <w:tcMar>
              <w:top w:w="15" w:type="dxa"/>
              <w:left w:w="15" w:type="dxa"/>
              <w:right w:w="15" w:type="dxa"/>
            </w:tcMar>
            <w:vAlign w:val="center"/>
          </w:tcPr>
          <w:p w14:paraId="6D327DA1" w14:textId="77777777" w:rsidR="006D0A2D" w:rsidRDefault="006D0A2D">
            <w:pPr>
              <w:spacing w:line="480" w:lineRule="auto"/>
              <w:ind w:firstLineChars="0" w:firstLine="0"/>
              <w:jc w:val="right"/>
              <w:rPr>
                <w:rFonts w:eastAsia="宋体"/>
                <w:sz w:val="20"/>
                <w:szCs w:val="20"/>
              </w:rPr>
            </w:pPr>
            <w:r>
              <w:rPr>
                <w:sz w:val="20"/>
                <w:szCs w:val="20"/>
              </w:rPr>
              <w:t>0.017</w:t>
            </w:r>
          </w:p>
        </w:tc>
        <w:tc>
          <w:tcPr>
            <w:tcW w:w="1042" w:type="dxa"/>
            <w:tcBorders>
              <w:top w:val="nil"/>
              <w:left w:val="nil"/>
              <w:bottom w:val="nil"/>
              <w:right w:val="nil"/>
            </w:tcBorders>
            <w:tcMar>
              <w:top w:w="15" w:type="dxa"/>
              <w:left w:w="15" w:type="dxa"/>
              <w:right w:w="15" w:type="dxa"/>
            </w:tcMar>
          </w:tcPr>
          <w:p w14:paraId="450A78AF" w14:textId="77777777" w:rsidR="006D0A2D" w:rsidRDefault="006D0A2D">
            <w:pPr>
              <w:spacing w:line="480" w:lineRule="auto"/>
              <w:ind w:firstLineChars="0" w:firstLine="0"/>
              <w:jc w:val="right"/>
              <w:rPr>
                <w:rFonts w:eastAsia="宋体"/>
                <w:sz w:val="20"/>
                <w:szCs w:val="20"/>
              </w:rPr>
            </w:pPr>
            <w:r>
              <w:rPr>
                <w:sz w:val="20"/>
                <w:szCs w:val="20"/>
              </w:rPr>
              <w:t>3.95</w:t>
            </w:r>
          </w:p>
        </w:tc>
        <w:tc>
          <w:tcPr>
            <w:tcW w:w="996" w:type="dxa"/>
            <w:tcBorders>
              <w:top w:val="nil"/>
              <w:left w:val="nil"/>
              <w:bottom w:val="nil"/>
              <w:right w:val="nil"/>
            </w:tcBorders>
            <w:noWrap/>
            <w:tcMar>
              <w:top w:w="15" w:type="dxa"/>
              <w:left w:w="15" w:type="dxa"/>
              <w:right w:w="15" w:type="dxa"/>
            </w:tcMar>
            <w:vAlign w:val="center"/>
          </w:tcPr>
          <w:p w14:paraId="3DC49A54" w14:textId="77777777" w:rsidR="006D0A2D" w:rsidRDefault="006D0A2D">
            <w:pPr>
              <w:spacing w:line="480" w:lineRule="auto"/>
              <w:ind w:firstLine="400"/>
              <w:jc w:val="right"/>
              <w:rPr>
                <w:rFonts w:eastAsia="宋体"/>
                <w:sz w:val="20"/>
                <w:szCs w:val="20"/>
              </w:rPr>
            </w:pPr>
            <w:r>
              <w:rPr>
                <w:sz w:val="20"/>
                <w:szCs w:val="20"/>
              </w:rPr>
              <w:t xml:space="preserve">0.66 </w:t>
            </w:r>
          </w:p>
        </w:tc>
      </w:tr>
      <w:tr w:rsidR="006D0A2D" w14:paraId="2034EA8A" w14:textId="77777777">
        <w:trPr>
          <w:trHeight w:hRule="exact" w:val="567"/>
          <w:jc w:val="center"/>
        </w:trPr>
        <w:tc>
          <w:tcPr>
            <w:tcW w:w="1330" w:type="dxa"/>
            <w:vMerge/>
            <w:tcBorders>
              <w:top w:val="single" w:sz="4" w:space="0" w:color="auto"/>
              <w:left w:val="nil"/>
              <w:right w:val="nil"/>
            </w:tcBorders>
            <w:tcMar>
              <w:top w:w="15" w:type="dxa"/>
              <w:left w:w="15" w:type="dxa"/>
              <w:right w:w="15" w:type="dxa"/>
            </w:tcMar>
            <w:vAlign w:val="center"/>
          </w:tcPr>
          <w:p w14:paraId="472C1607"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0155F672" w14:textId="77777777" w:rsidR="006D0A2D" w:rsidRDefault="006D0A2D">
            <w:pPr>
              <w:spacing w:line="480" w:lineRule="auto"/>
              <w:ind w:firstLineChars="0" w:firstLine="0"/>
              <w:rPr>
                <w:rFonts w:eastAsia="宋体"/>
                <w:sz w:val="20"/>
                <w:szCs w:val="20"/>
              </w:rPr>
            </w:pPr>
            <w:r>
              <w:rPr>
                <w:sz w:val="20"/>
                <w:szCs w:val="20"/>
              </w:rPr>
              <w:t>ANG.L</w:t>
            </w:r>
          </w:p>
        </w:tc>
        <w:tc>
          <w:tcPr>
            <w:tcW w:w="850" w:type="dxa"/>
            <w:tcBorders>
              <w:top w:val="nil"/>
              <w:left w:val="nil"/>
              <w:bottom w:val="nil"/>
              <w:right w:val="nil"/>
            </w:tcBorders>
            <w:tcMar>
              <w:top w:w="15" w:type="dxa"/>
              <w:left w:w="15" w:type="dxa"/>
              <w:right w:w="15" w:type="dxa"/>
            </w:tcMar>
            <w:vAlign w:val="center"/>
          </w:tcPr>
          <w:p w14:paraId="59DC161B" w14:textId="77777777" w:rsidR="006D0A2D" w:rsidRDefault="006D0A2D">
            <w:pPr>
              <w:spacing w:line="480" w:lineRule="auto"/>
              <w:ind w:firstLineChars="0" w:firstLine="0"/>
              <w:jc w:val="right"/>
              <w:rPr>
                <w:rFonts w:eastAsia="宋体"/>
                <w:sz w:val="20"/>
                <w:szCs w:val="20"/>
              </w:rPr>
            </w:pPr>
            <w:r>
              <w:rPr>
                <w:sz w:val="20"/>
                <w:szCs w:val="20"/>
              </w:rPr>
              <w:t>224</w:t>
            </w:r>
          </w:p>
        </w:tc>
        <w:tc>
          <w:tcPr>
            <w:tcW w:w="709" w:type="dxa"/>
            <w:tcBorders>
              <w:top w:val="nil"/>
              <w:left w:val="nil"/>
              <w:bottom w:val="nil"/>
              <w:right w:val="nil"/>
            </w:tcBorders>
            <w:tcMar>
              <w:top w:w="15" w:type="dxa"/>
              <w:left w:w="15" w:type="dxa"/>
              <w:right w:w="15" w:type="dxa"/>
            </w:tcMar>
            <w:vAlign w:val="center"/>
          </w:tcPr>
          <w:p w14:paraId="6B48E778" w14:textId="77777777" w:rsidR="006D0A2D" w:rsidRDefault="006D0A2D">
            <w:pPr>
              <w:spacing w:line="480" w:lineRule="auto"/>
              <w:ind w:firstLineChars="0" w:firstLine="0"/>
              <w:jc w:val="right"/>
              <w:rPr>
                <w:rFonts w:eastAsia="宋体"/>
                <w:sz w:val="20"/>
                <w:szCs w:val="20"/>
              </w:rPr>
            </w:pPr>
            <w:r>
              <w:rPr>
                <w:sz w:val="20"/>
                <w:szCs w:val="20"/>
              </w:rPr>
              <w:t>-45</w:t>
            </w:r>
          </w:p>
        </w:tc>
        <w:tc>
          <w:tcPr>
            <w:tcW w:w="709" w:type="dxa"/>
            <w:tcBorders>
              <w:top w:val="nil"/>
              <w:left w:val="nil"/>
              <w:bottom w:val="nil"/>
              <w:right w:val="nil"/>
            </w:tcBorders>
            <w:tcMar>
              <w:top w:w="15" w:type="dxa"/>
              <w:left w:w="15" w:type="dxa"/>
              <w:right w:w="15" w:type="dxa"/>
            </w:tcMar>
            <w:vAlign w:val="center"/>
          </w:tcPr>
          <w:p w14:paraId="66E4CDD8" w14:textId="77777777" w:rsidR="006D0A2D" w:rsidRDefault="006D0A2D">
            <w:pPr>
              <w:spacing w:line="480" w:lineRule="auto"/>
              <w:ind w:firstLineChars="0" w:firstLine="0"/>
              <w:jc w:val="right"/>
              <w:rPr>
                <w:rFonts w:eastAsia="宋体"/>
                <w:sz w:val="20"/>
                <w:szCs w:val="20"/>
              </w:rPr>
            </w:pPr>
            <w:r>
              <w:rPr>
                <w:sz w:val="20"/>
                <w:szCs w:val="20"/>
              </w:rPr>
              <w:t>-63</w:t>
            </w:r>
          </w:p>
        </w:tc>
        <w:tc>
          <w:tcPr>
            <w:tcW w:w="724" w:type="dxa"/>
            <w:tcBorders>
              <w:top w:val="nil"/>
              <w:left w:val="nil"/>
              <w:bottom w:val="nil"/>
              <w:right w:val="nil"/>
            </w:tcBorders>
            <w:tcMar>
              <w:top w:w="15" w:type="dxa"/>
              <w:left w:w="15" w:type="dxa"/>
              <w:right w:w="15" w:type="dxa"/>
            </w:tcMar>
          </w:tcPr>
          <w:p w14:paraId="72B9BCFE" w14:textId="77777777" w:rsidR="006D0A2D" w:rsidRDefault="006D0A2D">
            <w:pPr>
              <w:spacing w:line="480" w:lineRule="auto"/>
              <w:ind w:firstLineChars="0" w:firstLine="0"/>
              <w:jc w:val="right"/>
              <w:rPr>
                <w:rFonts w:eastAsia="宋体"/>
                <w:sz w:val="20"/>
                <w:szCs w:val="20"/>
              </w:rPr>
            </w:pPr>
            <w:r>
              <w:rPr>
                <w:sz w:val="20"/>
                <w:szCs w:val="20"/>
              </w:rPr>
              <w:t>27</w:t>
            </w:r>
          </w:p>
        </w:tc>
        <w:tc>
          <w:tcPr>
            <w:tcW w:w="1054" w:type="dxa"/>
            <w:tcBorders>
              <w:top w:val="nil"/>
              <w:left w:val="nil"/>
              <w:bottom w:val="nil"/>
              <w:right w:val="nil"/>
            </w:tcBorders>
            <w:tcMar>
              <w:top w:w="15" w:type="dxa"/>
              <w:left w:w="15" w:type="dxa"/>
              <w:right w:w="15" w:type="dxa"/>
            </w:tcMar>
            <w:vAlign w:val="center"/>
          </w:tcPr>
          <w:p w14:paraId="5A946132" w14:textId="77777777" w:rsidR="006D0A2D" w:rsidRDefault="006D0A2D">
            <w:pPr>
              <w:spacing w:line="480" w:lineRule="auto"/>
              <w:ind w:firstLineChars="0" w:firstLine="0"/>
              <w:jc w:val="right"/>
              <w:rPr>
                <w:rFonts w:eastAsia="宋体"/>
                <w:sz w:val="20"/>
                <w:szCs w:val="20"/>
              </w:rPr>
            </w:pPr>
            <w:r>
              <w:rPr>
                <w:sz w:val="20"/>
                <w:szCs w:val="20"/>
              </w:rPr>
              <w:t>0.013</w:t>
            </w:r>
          </w:p>
        </w:tc>
        <w:tc>
          <w:tcPr>
            <w:tcW w:w="1042" w:type="dxa"/>
            <w:tcBorders>
              <w:top w:val="nil"/>
              <w:left w:val="nil"/>
              <w:bottom w:val="nil"/>
              <w:right w:val="nil"/>
            </w:tcBorders>
            <w:tcMar>
              <w:top w:w="15" w:type="dxa"/>
              <w:left w:w="15" w:type="dxa"/>
              <w:right w:w="15" w:type="dxa"/>
            </w:tcMar>
          </w:tcPr>
          <w:p w14:paraId="09619E00" w14:textId="77777777" w:rsidR="006D0A2D" w:rsidRDefault="006D0A2D">
            <w:pPr>
              <w:spacing w:line="480" w:lineRule="auto"/>
              <w:ind w:firstLineChars="0" w:firstLine="0"/>
              <w:jc w:val="right"/>
              <w:rPr>
                <w:rFonts w:eastAsia="宋体"/>
                <w:sz w:val="20"/>
                <w:szCs w:val="20"/>
              </w:rPr>
            </w:pPr>
            <w:r>
              <w:rPr>
                <w:sz w:val="20"/>
                <w:szCs w:val="20"/>
              </w:rPr>
              <w:t>4.67</w:t>
            </w:r>
          </w:p>
        </w:tc>
        <w:tc>
          <w:tcPr>
            <w:tcW w:w="996" w:type="dxa"/>
            <w:tcBorders>
              <w:top w:val="nil"/>
              <w:left w:val="nil"/>
              <w:bottom w:val="nil"/>
              <w:right w:val="nil"/>
            </w:tcBorders>
            <w:noWrap/>
            <w:tcMar>
              <w:top w:w="15" w:type="dxa"/>
              <w:left w:w="15" w:type="dxa"/>
              <w:right w:w="15" w:type="dxa"/>
            </w:tcMar>
            <w:vAlign w:val="center"/>
          </w:tcPr>
          <w:p w14:paraId="00F70985" w14:textId="77777777" w:rsidR="006D0A2D" w:rsidRDefault="006D0A2D">
            <w:pPr>
              <w:spacing w:line="480" w:lineRule="auto"/>
              <w:ind w:firstLine="400"/>
              <w:jc w:val="right"/>
              <w:rPr>
                <w:rFonts w:eastAsia="宋体"/>
                <w:sz w:val="20"/>
                <w:szCs w:val="20"/>
              </w:rPr>
            </w:pPr>
            <w:r>
              <w:rPr>
                <w:sz w:val="20"/>
                <w:szCs w:val="20"/>
              </w:rPr>
              <w:t xml:space="preserve">0.78 </w:t>
            </w:r>
          </w:p>
        </w:tc>
      </w:tr>
      <w:tr w:rsidR="006D0A2D" w14:paraId="7521714B" w14:textId="77777777">
        <w:trPr>
          <w:trHeight w:hRule="exact" w:val="567"/>
          <w:jc w:val="center"/>
        </w:trPr>
        <w:tc>
          <w:tcPr>
            <w:tcW w:w="1330" w:type="dxa"/>
            <w:vMerge/>
            <w:tcBorders>
              <w:top w:val="single" w:sz="4" w:space="0" w:color="auto"/>
              <w:left w:val="nil"/>
              <w:bottom w:val="nil"/>
              <w:right w:val="nil"/>
            </w:tcBorders>
            <w:tcMar>
              <w:top w:w="15" w:type="dxa"/>
              <w:left w:w="15" w:type="dxa"/>
              <w:right w:w="15" w:type="dxa"/>
            </w:tcMar>
            <w:vAlign w:val="center"/>
          </w:tcPr>
          <w:p w14:paraId="291684F4" w14:textId="77777777" w:rsidR="006D0A2D" w:rsidRDefault="006D0A2D">
            <w:pPr>
              <w:pStyle w:val="table"/>
              <w:spacing w:line="480" w:lineRule="auto"/>
              <w:rPr>
                <w:rFonts w:eastAsia="宋体"/>
                <w:sz w:val="20"/>
                <w:szCs w:val="20"/>
                <w:lang w:bidi="ar"/>
              </w:rPr>
            </w:pPr>
          </w:p>
        </w:tc>
        <w:tc>
          <w:tcPr>
            <w:tcW w:w="1843" w:type="dxa"/>
            <w:tcBorders>
              <w:top w:val="nil"/>
              <w:left w:val="nil"/>
              <w:bottom w:val="nil"/>
              <w:right w:val="nil"/>
            </w:tcBorders>
            <w:tcMar>
              <w:top w:w="15" w:type="dxa"/>
              <w:left w:w="15" w:type="dxa"/>
              <w:right w:w="15" w:type="dxa"/>
            </w:tcMar>
            <w:vAlign w:val="center"/>
          </w:tcPr>
          <w:p w14:paraId="5FF75B4B" w14:textId="77777777" w:rsidR="006D0A2D" w:rsidRDefault="006D0A2D">
            <w:pPr>
              <w:spacing w:line="480" w:lineRule="auto"/>
              <w:ind w:firstLineChars="0" w:firstLine="0"/>
              <w:rPr>
                <w:rFonts w:eastAsia="宋体"/>
                <w:sz w:val="20"/>
                <w:szCs w:val="20"/>
              </w:rPr>
            </w:pPr>
            <w:r>
              <w:rPr>
                <w:sz w:val="20"/>
                <w:szCs w:val="20"/>
              </w:rPr>
              <w:t>ITG.L</w:t>
            </w:r>
          </w:p>
        </w:tc>
        <w:tc>
          <w:tcPr>
            <w:tcW w:w="850" w:type="dxa"/>
            <w:tcBorders>
              <w:top w:val="nil"/>
              <w:left w:val="nil"/>
              <w:bottom w:val="nil"/>
              <w:right w:val="nil"/>
            </w:tcBorders>
            <w:tcMar>
              <w:top w:w="15" w:type="dxa"/>
              <w:left w:w="15" w:type="dxa"/>
              <w:right w:w="15" w:type="dxa"/>
            </w:tcMar>
            <w:vAlign w:val="center"/>
          </w:tcPr>
          <w:p w14:paraId="2F763BDA" w14:textId="77777777" w:rsidR="006D0A2D" w:rsidRDefault="006D0A2D">
            <w:pPr>
              <w:spacing w:line="480" w:lineRule="auto"/>
              <w:ind w:firstLineChars="0" w:firstLine="0"/>
              <w:jc w:val="right"/>
              <w:rPr>
                <w:rFonts w:eastAsia="宋体"/>
                <w:sz w:val="20"/>
                <w:szCs w:val="20"/>
              </w:rPr>
            </w:pPr>
            <w:r>
              <w:rPr>
                <w:sz w:val="20"/>
                <w:szCs w:val="20"/>
              </w:rPr>
              <w:t>54</w:t>
            </w:r>
          </w:p>
        </w:tc>
        <w:tc>
          <w:tcPr>
            <w:tcW w:w="709" w:type="dxa"/>
            <w:tcBorders>
              <w:top w:val="nil"/>
              <w:left w:val="nil"/>
              <w:bottom w:val="nil"/>
              <w:right w:val="nil"/>
            </w:tcBorders>
            <w:tcMar>
              <w:top w:w="15" w:type="dxa"/>
              <w:left w:w="15" w:type="dxa"/>
              <w:right w:w="15" w:type="dxa"/>
            </w:tcMar>
            <w:vAlign w:val="center"/>
          </w:tcPr>
          <w:p w14:paraId="65E2F60E" w14:textId="77777777" w:rsidR="006D0A2D" w:rsidRDefault="006D0A2D">
            <w:pPr>
              <w:spacing w:line="480" w:lineRule="auto"/>
              <w:ind w:firstLineChars="0" w:firstLine="0"/>
              <w:jc w:val="right"/>
              <w:rPr>
                <w:rFonts w:eastAsia="宋体"/>
                <w:sz w:val="20"/>
                <w:szCs w:val="20"/>
              </w:rPr>
            </w:pPr>
            <w:r>
              <w:rPr>
                <w:sz w:val="20"/>
                <w:szCs w:val="20"/>
              </w:rPr>
              <w:t>-51</w:t>
            </w:r>
          </w:p>
        </w:tc>
        <w:tc>
          <w:tcPr>
            <w:tcW w:w="709" w:type="dxa"/>
            <w:tcBorders>
              <w:top w:val="nil"/>
              <w:left w:val="nil"/>
              <w:bottom w:val="nil"/>
              <w:right w:val="nil"/>
            </w:tcBorders>
            <w:tcMar>
              <w:top w:w="15" w:type="dxa"/>
              <w:left w:w="15" w:type="dxa"/>
              <w:right w:w="15" w:type="dxa"/>
            </w:tcMar>
            <w:vAlign w:val="center"/>
          </w:tcPr>
          <w:p w14:paraId="4F066B73" w14:textId="77777777" w:rsidR="006D0A2D" w:rsidRDefault="006D0A2D">
            <w:pPr>
              <w:spacing w:line="480" w:lineRule="auto"/>
              <w:ind w:firstLineChars="0" w:firstLine="0"/>
              <w:jc w:val="right"/>
              <w:rPr>
                <w:rFonts w:eastAsia="宋体"/>
                <w:sz w:val="20"/>
                <w:szCs w:val="20"/>
              </w:rPr>
            </w:pPr>
            <w:r>
              <w:rPr>
                <w:sz w:val="20"/>
                <w:szCs w:val="20"/>
              </w:rPr>
              <w:t>-9</w:t>
            </w:r>
          </w:p>
        </w:tc>
        <w:tc>
          <w:tcPr>
            <w:tcW w:w="724" w:type="dxa"/>
            <w:tcBorders>
              <w:top w:val="nil"/>
              <w:left w:val="nil"/>
              <w:bottom w:val="nil"/>
              <w:right w:val="nil"/>
            </w:tcBorders>
            <w:tcMar>
              <w:top w:w="15" w:type="dxa"/>
              <w:left w:w="15" w:type="dxa"/>
              <w:right w:w="15" w:type="dxa"/>
            </w:tcMar>
          </w:tcPr>
          <w:p w14:paraId="4454F7FD" w14:textId="77777777" w:rsidR="006D0A2D" w:rsidRDefault="006D0A2D">
            <w:pPr>
              <w:spacing w:line="480" w:lineRule="auto"/>
              <w:ind w:firstLineChars="0" w:firstLine="0"/>
              <w:jc w:val="right"/>
              <w:rPr>
                <w:rFonts w:eastAsia="宋体"/>
                <w:sz w:val="20"/>
                <w:szCs w:val="20"/>
              </w:rPr>
            </w:pPr>
            <w:r>
              <w:rPr>
                <w:sz w:val="20"/>
                <w:szCs w:val="20"/>
              </w:rPr>
              <w:t>-30</w:t>
            </w:r>
          </w:p>
        </w:tc>
        <w:tc>
          <w:tcPr>
            <w:tcW w:w="1054" w:type="dxa"/>
            <w:tcBorders>
              <w:top w:val="nil"/>
              <w:left w:val="nil"/>
              <w:bottom w:val="nil"/>
              <w:right w:val="nil"/>
            </w:tcBorders>
            <w:tcMar>
              <w:top w:w="15" w:type="dxa"/>
              <w:left w:w="15" w:type="dxa"/>
              <w:right w:w="15" w:type="dxa"/>
            </w:tcMar>
            <w:vAlign w:val="center"/>
          </w:tcPr>
          <w:p w14:paraId="0ABA7D41" w14:textId="77777777" w:rsidR="006D0A2D" w:rsidRDefault="006D0A2D">
            <w:pPr>
              <w:spacing w:line="480" w:lineRule="auto"/>
              <w:ind w:firstLineChars="0" w:firstLine="0"/>
              <w:jc w:val="right"/>
              <w:rPr>
                <w:rFonts w:eastAsia="宋体"/>
                <w:sz w:val="20"/>
                <w:szCs w:val="20"/>
              </w:rPr>
            </w:pPr>
            <w:r>
              <w:rPr>
                <w:sz w:val="20"/>
                <w:szCs w:val="20"/>
              </w:rPr>
              <w:t>0.014</w:t>
            </w:r>
          </w:p>
        </w:tc>
        <w:tc>
          <w:tcPr>
            <w:tcW w:w="1042" w:type="dxa"/>
            <w:tcBorders>
              <w:top w:val="nil"/>
              <w:left w:val="nil"/>
              <w:bottom w:val="nil"/>
              <w:right w:val="nil"/>
            </w:tcBorders>
            <w:tcMar>
              <w:top w:w="15" w:type="dxa"/>
              <w:left w:w="15" w:type="dxa"/>
              <w:right w:w="15" w:type="dxa"/>
            </w:tcMar>
          </w:tcPr>
          <w:p w14:paraId="2F63E002" w14:textId="77777777" w:rsidR="006D0A2D" w:rsidRDefault="006D0A2D">
            <w:pPr>
              <w:spacing w:line="480" w:lineRule="auto"/>
              <w:ind w:firstLineChars="0" w:firstLine="0"/>
              <w:jc w:val="right"/>
              <w:rPr>
                <w:rFonts w:eastAsia="宋体"/>
                <w:sz w:val="20"/>
                <w:szCs w:val="20"/>
              </w:rPr>
            </w:pPr>
            <w:r>
              <w:rPr>
                <w:sz w:val="20"/>
                <w:szCs w:val="20"/>
              </w:rPr>
              <w:t>4.16</w:t>
            </w:r>
          </w:p>
        </w:tc>
        <w:tc>
          <w:tcPr>
            <w:tcW w:w="996" w:type="dxa"/>
            <w:tcBorders>
              <w:top w:val="nil"/>
              <w:left w:val="nil"/>
              <w:bottom w:val="nil"/>
              <w:right w:val="nil"/>
            </w:tcBorders>
            <w:noWrap/>
            <w:tcMar>
              <w:top w:w="15" w:type="dxa"/>
              <w:left w:w="15" w:type="dxa"/>
              <w:right w:w="15" w:type="dxa"/>
            </w:tcMar>
            <w:vAlign w:val="center"/>
          </w:tcPr>
          <w:p w14:paraId="25958BD0" w14:textId="77777777" w:rsidR="006D0A2D" w:rsidRDefault="006D0A2D">
            <w:pPr>
              <w:spacing w:line="480" w:lineRule="auto"/>
              <w:ind w:firstLine="400"/>
              <w:jc w:val="right"/>
              <w:rPr>
                <w:rFonts w:eastAsia="宋体"/>
                <w:sz w:val="20"/>
                <w:szCs w:val="20"/>
              </w:rPr>
            </w:pPr>
            <w:r>
              <w:rPr>
                <w:sz w:val="20"/>
                <w:szCs w:val="20"/>
              </w:rPr>
              <w:t xml:space="preserve">0.70 </w:t>
            </w:r>
          </w:p>
        </w:tc>
      </w:tr>
      <w:tr w:rsidR="006D0A2D" w14:paraId="7B2945C6"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1F043612" w14:textId="77777777" w:rsidR="006D0A2D" w:rsidRDefault="006D0A2D">
            <w:pPr>
              <w:pStyle w:val="table"/>
              <w:spacing w:line="480" w:lineRule="auto"/>
              <w:rPr>
                <w:rFonts w:eastAsia="宋体"/>
                <w:sz w:val="20"/>
                <w:szCs w:val="20"/>
              </w:rPr>
            </w:pPr>
            <w:r>
              <w:rPr>
                <w:rFonts w:eastAsia="宋体"/>
                <w:sz w:val="20"/>
                <w:szCs w:val="20"/>
                <w:lang w:bidi="ar"/>
              </w:rPr>
              <w:t>ROI12: right occipital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7F9B12B2" w14:textId="77777777" w:rsidR="006D0A2D" w:rsidRDefault="006D0A2D">
            <w:pPr>
              <w:pStyle w:val="table"/>
              <w:spacing w:line="480" w:lineRule="auto"/>
              <w:rPr>
                <w:rFonts w:eastAsia="宋体"/>
                <w:sz w:val="20"/>
                <w:szCs w:val="20"/>
              </w:rPr>
            </w:pPr>
          </w:p>
        </w:tc>
      </w:tr>
      <w:tr w:rsidR="006D0A2D" w14:paraId="3399BC37"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7966BABB"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843" w:type="dxa"/>
            <w:tcBorders>
              <w:top w:val="nil"/>
              <w:left w:val="nil"/>
              <w:bottom w:val="nil"/>
              <w:right w:val="nil"/>
            </w:tcBorders>
            <w:tcMar>
              <w:top w:w="15" w:type="dxa"/>
              <w:left w:w="15" w:type="dxa"/>
              <w:right w:w="15" w:type="dxa"/>
            </w:tcMar>
            <w:vAlign w:val="center"/>
          </w:tcPr>
          <w:p w14:paraId="7516973C" w14:textId="77777777" w:rsidR="006D0A2D" w:rsidRDefault="006D0A2D">
            <w:pPr>
              <w:spacing w:line="480" w:lineRule="auto"/>
              <w:ind w:firstLineChars="0" w:firstLine="0"/>
              <w:rPr>
                <w:rFonts w:eastAsia="宋体"/>
                <w:sz w:val="20"/>
                <w:szCs w:val="20"/>
              </w:rPr>
            </w:pPr>
            <w:r>
              <w:rPr>
                <w:sz w:val="20"/>
                <w:szCs w:val="20"/>
              </w:rPr>
              <w:t>LING.R</w:t>
            </w:r>
          </w:p>
        </w:tc>
        <w:tc>
          <w:tcPr>
            <w:tcW w:w="850" w:type="dxa"/>
            <w:tcBorders>
              <w:top w:val="nil"/>
              <w:left w:val="nil"/>
              <w:bottom w:val="nil"/>
              <w:right w:val="nil"/>
            </w:tcBorders>
            <w:tcMar>
              <w:top w:w="15" w:type="dxa"/>
              <w:left w:w="15" w:type="dxa"/>
              <w:right w:w="15" w:type="dxa"/>
            </w:tcMar>
            <w:vAlign w:val="center"/>
          </w:tcPr>
          <w:p w14:paraId="7EB4CA03" w14:textId="77777777" w:rsidR="006D0A2D" w:rsidRDefault="006D0A2D">
            <w:pPr>
              <w:spacing w:line="480" w:lineRule="auto"/>
              <w:ind w:firstLineChars="0" w:firstLine="0"/>
              <w:jc w:val="right"/>
              <w:rPr>
                <w:rFonts w:eastAsia="等线"/>
                <w:sz w:val="20"/>
                <w:szCs w:val="20"/>
              </w:rPr>
            </w:pPr>
            <w:r>
              <w:rPr>
                <w:rFonts w:eastAsia="等线"/>
                <w:sz w:val="20"/>
                <w:szCs w:val="20"/>
              </w:rPr>
              <w:t>455</w:t>
            </w:r>
          </w:p>
        </w:tc>
        <w:tc>
          <w:tcPr>
            <w:tcW w:w="709" w:type="dxa"/>
            <w:tcBorders>
              <w:top w:val="nil"/>
              <w:left w:val="nil"/>
              <w:bottom w:val="nil"/>
              <w:right w:val="nil"/>
            </w:tcBorders>
            <w:tcMar>
              <w:top w:w="15" w:type="dxa"/>
              <w:left w:w="15" w:type="dxa"/>
              <w:right w:w="15" w:type="dxa"/>
            </w:tcMar>
            <w:vAlign w:val="center"/>
          </w:tcPr>
          <w:p w14:paraId="78B6C09C"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709" w:type="dxa"/>
            <w:tcBorders>
              <w:top w:val="nil"/>
              <w:left w:val="nil"/>
              <w:bottom w:val="nil"/>
              <w:right w:val="nil"/>
            </w:tcBorders>
            <w:tcMar>
              <w:top w:w="15" w:type="dxa"/>
              <w:left w:w="15" w:type="dxa"/>
              <w:right w:w="15" w:type="dxa"/>
            </w:tcMar>
            <w:vAlign w:val="center"/>
          </w:tcPr>
          <w:p w14:paraId="160813B1" w14:textId="77777777" w:rsidR="006D0A2D" w:rsidRDefault="006D0A2D">
            <w:pPr>
              <w:spacing w:line="480" w:lineRule="auto"/>
              <w:ind w:firstLineChars="0" w:firstLine="0"/>
              <w:jc w:val="right"/>
              <w:rPr>
                <w:rFonts w:eastAsia="等线"/>
                <w:sz w:val="20"/>
                <w:szCs w:val="20"/>
              </w:rPr>
            </w:pPr>
            <w:r>
              <w:rPr>
                <w:rFonts w:eastAsia="等线"/>
                <w:sz w:val="20"/>
                <w:szCs w:val="20"/>
              </w:rPr>
              <w:t>-78</w:t>
            </w:r>
          </w:p>
        </w:tc>
        <w:tc>
          <w:tcPr>
            <w:tcW w:w="724" w:type="dxa"/>
            <w:tcBorders>
              <w:top w:val="nil"/>
              <w:left w:val="nil"/>
              <w:bottom w:val="nil"/>
              <w:right w:val="nil"/>
            </w:tcBorders>
            <w:tcMar>
              <w:top w:w="15" w:type="dxa"/>
              <w:left w:w="15" w:type="dxa"/>
              <w:right w:w="15" w:type="dxa"/>
            </w:tcMar>
          </w:tcPr>
          <w:p w14:paraId="4EE819E2" w14:textId="77777777" w:rsidR="006D0A2D" w:rsidRDefault="006D0A2D">
            <w:pPr>
              <w:spacing w:line="480" w:lineRule="auto"/>
              <w:ind w:firstLineChars="0" w:firstLine="0"/>
              <w:jc w:val="right"/>
              <w:rPr>
                <w:rFonts w:eastAsia="等线"/>
                <w:sz w:val="20"/>
                <w:szCs w:val="20"/>
              </w:rPr>
            </w:pPr>
            <w:r>
              <w:rPr>
                <w:rFonts w:eastAsia="等线"/>
                <w:sz w:val="20"/>
                <w:szCs w:val="20"/>
              </w:rPr>
              <w:t>-3</w:t>
            </w:r>
          </w:p>
        </w:tc>
        <w:tc>
          <w:tcPr>
            <w:tcW w:w="1054" w:type="dxa"/>
            <w:tcBorders>
              <w:top w:val="nil"/>
              <w:left w:val="nil"/>
              <w:bottom w:val="nil"/>
              <w:right w:val="nil"/>
            </w:tcBorders>
            <w:tcMar>
              <w:top w:w="15" w:type="dxa"/>
              <w:left w:w="15" w:type="dxa"/>
              <w:right w:w="15" w:type="dxa"/>
            </w:tcMar>
            <w:vAlign w:val="center"/>
          </w:tcPr>
          <w:p w14:paraId="3935CFDD"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6074262D" w14:textId="77777777" w:rsidR="006D0A2D" w:rsidRDefault="006D0A2D">
            <w:pPr>
              <w:spacing w:line="480" w:lineRule="auto"/>
              <w:ind w:firstLineChars="0" w:firstLine="0"/>
              <w:jc w:val="right"/>
              <w:rPr>
                <w:rFonts w:eastAsia="等线"/>
                <w:sz w:val="20"/>
                <w:szCs w:val="20"/>
              </w:rPr>
            </w:pPr>
            <w:r>
              <w:rPr>
                <w:rFonts w:eastAsia="等线"/>
                <w:sz w:val="20"/>
                <w:szCs w:val="20"/>
              </w:rPr>
              <w:t>4.96</w:t>
            </w:r>
          </w:p>
        </w:tc>
        <w:tc>
          <w:tcPr>
            <w:tcW w:w="996" w:type="dxa"/>
            <w:tcBorders>
              <w:top w:val="nil"/>
              <w:left w:val="nil"/>
              <w:bottom w:val="nil"/>
              <w:right w:val="nil"/>
            </w:tcBorders>
            <w:noWrap/>
            <w:tcMar>
              <w:top w:w="15" w:type="dxa"/>
              <w:left w:w="15" w:type="dxa"/>
              <w:right w:w="15" w:type="dxa"/>
            </w:tcMar>
            <w:vAlign w:val="center"/>
          </w:tcPr>
          <w:p w14:paraId="62E984D5" w14:textId="77777777" w:rsidR="006D0A2D" w:rsidRDefault="006D0A2D">
            <w:pPr>
              <w:spacing w:line="480" w:lineRule="auto"/>
              <w:ind w:firstLine="400"/>
              <w:jc w:val="right"/>
              <w:rPr>
                <w:rFonts w:eastAsia="宋体"/>
                <w:sz w:val="20"/>
                <w:szCs w:val="20"/>
              </w:rPr>
            </w:pPr>
            <w:r>
              <w:rPr>
                <w:sz w:val="20"/>
                <w:szCs w:val="20"/>
              </w:rPr>
              <w:t xml:space="preserve">0.83 </w:t>
            </w:r>
          </w:p>
        </w:tc>
      </w:tr>
      <w:tr w:rsidR="006D0A2D" w14:paraId="1612A342"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2BD665D8"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B0DDD78" w14:textId="77777777" w:rsidR="006D0A2D" w:rsidRDefault="006D0A2D">
            <w:pPr>
              <w:spacing w:line="480" w:lineRule="auto"/>
              <w:ind w:firstLineChars="0" w:firstLine="0"/>
              <w:rPr>
                <w:rFonts w:eastAsia="宋体"/>
                <w:sz w:val="20"/>
                <w:szCs w:val="20"/>
              </w:rPr>
            </w:pPr>
            <w:r>
              <w:rPr>
                <w:sz w:val="20"/>
                <w:szCs w:val="20"/>
              </w:rPr>
              <w:t>MTG.L</w:t>
            </w:r>
          </w:p>
        </w:tc>
        <w:tc>
          <w:tcPr>
            <w:tcW w:w="850" w:type="dxa"/>
            <w:tcBorders>
              <w:top w:val="nil"/>
              <w:left w:val="nil"/>
              <w:bottom w:val="nil"/>
              <w:right w:val="nil"/>
            </w:tcBorders>
            <w:tcMar>
              <w:top w:w="15" w:type="dxa"/>
              <w:left w:w="15" w:type="dxa"/>
              <w:right w:w="15" w:type="dxa"/>
            </w:tcMar>
            <w:vAlign w:val="center"/>
          </w:tcPr>
          <w:p w14:paraId="3DF621CE" w14:textId="77777777" w:rsidR="006D0A2D" w:rsidRDefault="006D0A2D">
            <w:pPr>
              <w:spacing w:line="480" w:lineRule="auto"/>
              <w:ind w:firstLineChars="0" w:firstLine="0"/>
              <w:jc w:val="right"/>
              <w:rPr>
                <w:rFonts w:eastAsia="等线"/>
                <w:sz w:val="20"/>
                <w:szCs w:val="20"/>
              </w:rPr>
            </w:pPr>
            <w:r>
              <w:rPr>
                <w:rFonts w:eastAsia="等线"/>
                <w:sz w:val="20"/>
                <w:szCs w:val="20"/>
              </w:rPr>
              <w:t>157</w:t>
            </w:r>
          </w:p>
        </w:tc>
        <w:tc>
          <w:tcPr>
            <w:tcW w:w="709" w:type="dxa"/>
            <w:tcBorders>
              <w:top w:val="nil"/>
              <w:left w:val="nil"/>
              <w:bottom w:val="nil"/>
              <w:right w:val="nil"/>
            </w:tcBorders>
            <w:tcMar>
              <w:top w:w="15" w:type="dxa"/>
              <w:left w:w="15" w:type="dxa"/>
              <w:right w:w="15" w:type="dxa"/>
            </w:tcMar>
            <w:vAlign w:val="center"/>
          </w:tcPr>
          <w:p w14:paraId="267BB42E" w14:textId="77777777" w:rsidR="006D0A2D" w:rsidRDefault="006D0A2D">
            <w:pPr>
              <w:spacing w:line="480" w:lineRule="auto"/>
              <w:ind w:firstLineChars="0" w:firstLine="0"/>
              <w:jc w:val="right"/>
              <w:rPr>
                <w:rFonts w:eastAsia="等线"/>
                <w:sz w:val="20"/>
                <w:szCs w:val="20"/>
              </w:rPr>
            </w:pPr>
            <w:r>
              <w:rPr>
                <w:rFonts w:eastAsia="等线"/>
                <w:sz w:val="20"/>
                <w:szCs w:val="20"/>
              </w:rPr>
              <w:t>-60</w:t>
            </w:r>
          </w:p>
        </w:tc>
        <w:tc>
          <w:tcPr>
            <w:tcW w:w="709" w:type="dxa"/>
            <w:tcBorders>
              <w:top w:val="nil"/>
              <w:left w:val="nil"/>
              <w:bottom w:val="nil"/>
              <w:right w:val="nil"/>
            </w:tcBorders>
            <w:tcMar>
              <w:top w:w="15" w:type="dxa"/>
              <w:left w:w="15" w:type="dxa"/>
              <w:right w:w="15" w:type="dxa"/>
            </w:tcMar>
            <w:vAlign w:val="center"/>
          </w:tcPr>
          <w:p w14:paraId="72BC021A"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724" w:type="dxa"/>
            <w:tcBorders>
              <w:top w:val="nil"/>
              <w:left w:val="nil"/>
              <w:bottom w:val="nil"/>
              <w:right w:val="nil"/>
            </w:tcBorders>
            <w:tcMar>
              <w:top w:w="15" w:type="dxa"/>
              <w:left w:w="15" w:type="dxa"/>
              <w:right w:w="15" w:type="dxa"/>
            </w:tcMar>
          </w:tcPr>
          <w:p w14:paraId="31A9A4E5" w14:textId="77777777" w:rsidR="006D0A2D" w:rsidRDefault="006D0A2D">
            <w:pPr>
              <w:spacing w:line="480" w:lineRule="auto"/>
              <w:ind w:firstLineChars="0" w:firstLine="0"/>
              <w:jc w:val="right"/>
              <w:rPr>
                <w:rFonts w:eastAsia="等线"/>
                <w:sz w:val="20"/>
                <w:szCs w:val="20"/>
              </w:rPr>
            </w:pPr>
            <w:r>
              <w:rPr>
                <w:rFonts w:eastAsia="等线"/>
                <w:sz w:val="20"/>
                <w:szCs w:val="20"/>
              </w:rPr>
              <w:t>0</w:t>
            </w:r>
          </w:p>
        </w:tc>
        <w:tc>
          <w:tcPr>
            <w:tcW w:w="1054" w:type="dxa"/>
            <w:tcBorders>
              <w:top w:val="nil"/>
              <w:left w:val="nil"/>
              <w:bottom w:val="nil"/>
              <w:right w:val="nil"/>
            </w:tcBorders>
            <w:tcMar>
              <w:top w:w="15" w:type="dxa"/>
              <w:left w:w="15" w:type="dxa"/>
              <w:right w:w="15" w:type="dxa"/>
            </w:tcMar>
            <w:vAlign w:val="center"/>
          </w:tcPr>
          <w:p w14:paraId="5427ABFF"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10FE486E" w14:textId="77777777" w:rsidR="006D0A2D" w:rsidRDefault="006D0A2D">
            <w:pPr>
              <w:spacing w:line="480" w:lineRule="auto"/>
              <w:ind w:firstLineChars="0" w:firstLine="0"/>
              <w:jc w:val="right"/>
              <w:rPr>
                <w:rFonts w:eastAsia="等线"/>
                <w:sz w:val="20"/>
                <w:szCs w:val="20"/>
              </w:rPr>
            </w:pPr>
            <w:r>
              <w:rPr>
                <w:rFonts w:eastAsia="等线"/>
                <w:sz w:val="20"/>
                <w:szCs w:val="20"/>
              </w:rPr>
              <w:t>4.73</w:t>
            </w:r>
          </w:p>
        </w:tc>
        <w:tc>
          <w:tcPr>
            <w:tcW w:w="996" w:type="dxa"/>
            <w:tcBorders>
              <w:top w:val="nil"/>
              <w:left w:val="nil"/>
              <w:bottom w:val="nil"/>
              <w:right w:val="nil"/>
            </w:tcBorders>
            <w:noWrap/>
            <w:tcMar>
              <w:top w:w="15" w:type="dxa"/>
              <w:left w:w="15" w:type="dxa"/>
              <w:right w:w="15" w:type="dxa"/>
            </w:tcMar>
            <w:vAlign w:val="center"/>
          </w:tcPr>
          <w:p w14:paraId="062D61EE"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0DC18899"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640DCC81"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06B4D2E" w14:textId="77777777" w:rsidR="006D0A2D" w:rsidRDefault="006D0A2D">
            <w:pPr>
              <w:spacing w:line="480" w:lineRule="auto"/>
              <w:ind w:firstLineChars="0" w:firstLine="0"/>
              <w:rPr>
                <w:rFonts w:eastAsia="宋体"/>
                <w:sz w:val="20"/>
                <w:szCs w:val="20"/>
              </w:rPr>
            </w:pPr>
            <w:r>
              <w:rPr>
                <w:sz w:val="20"/>
                <w:szCs w:val="20"/>
              </w:rPr>
              <w:t>IOG.L</w:t>
            </w:r>
          </w:p>
        </w:tc>
        <w:tc>
          <w:tcPr>
            <w:tcW w:w="850" w:type="dxa"/>
            <w:tcBorders>
              <w:top w:val="nil"/>
              <w:left w:val="nil"/>
              <w:bottom w:val="nil"/>
              <w:right w:val="nil"/>
            </w:tcBorders>
            <w:tcMar>
              <w:top w:w="15" w:type="dxa"/>
              <w:left w:w="15" w:type="dxa"/>
              <w:right w:w="15" w:type="dxa"/>
            </w:tcMar>
            <w:vAlign w:val="center"/>
          </w:tcPr>
          <w:p w14:paraId="2F7C88CC" w14:textId="77777777" w:rsidR="006D0A2D" w:rsidRDefault="006D0A2D">
            <w:pPr>
              <w:spacing w:line="480" w:lineRule="auto"/>
              <w:ind w:firstLineChars="0" w:firstLine="0"/>
              <w:jc w:val="right"/>
              <w:rPr>
                <w:rFonts w:eastAsia="等线"/>
                <w:sz w:val="20"/>
                <w:szCs w:val="20"/>
              </w:rPr>
            </w:pPr>
            <w:r>
              <w:rPr>
                <w:rFonts w:eastAsia="等线"/>
                <w:sz w:val="20"/>
                <w:szCs w:val="20"/>
              </w:rPr>
              <w:t>363</w:t>
            </w:r>
          </w:p>
        </w:tc>
        <w:tc>
          <w:tcPr>
            <w:tcW w:w="709" w:type="dxa"/>
            <w:tcBorders>
              <w:top w:val="nil"/>
              <w:left w:val="nil"/>
              <w:bottom w:val="nil"/>
              <w:right w:val="nil"/>
            </w:tcBorders>
            <w:tcMar>
              <w:top w:w="15" w:type="dxa"/>
              <w:left w:w="15" w:type="dxa"/>
              <w:right w:w="15" w:type="dxa"/>
            </w:tcMar>
            <w:vAlign w:val="center"/>
          </w:tcPr>
          <w:p w14:paraId="5798BE98" w14:textId="77777777" w:rsidR="006D0A2D" w:rsidRDefault="006D0A2D">
            <w:pPr>
              <w:spacing w:line="480" w:lineRule="auto"/>
              <w:ind w:firstLineChars="0" w:firstLine="0"/>
              <w:jc w:val="right"/>
              <w:rPr>
                <w:rFonts w:eastAsia="等线"/>
                <w:sz w:val="20"/>
                <w:szCs w:val="20"/>
              </w:rPr>
            </w:pPr>
            <w:r>
              <w:rPr>
                <w:rFonts w:eastAsia="等线"/>
                <w:sz w:val="20"/>
                <w:szCs w:val="20"/>
              </w:rPr>
              <w:t>-30</w:t>
            </w:r>
          </w:p>
        </w:tc>
        <w:tc>
          <w:tcPr>
            <w:tcW w:w="709" w:type="dxa"/>
            <w:tcBorders>
              <w:top w:val="nil"/>
              <w:left w:val="nil"/>
              <w:bottom w:val="nil"/>
              <w:right w:val="nil"/>
            </w:tcBorders>
            <w:tcMar>
              <w:top w:w="15" w:type="dxa"/>
              <w:left w:w="15" w:type="dxa"/>
              <w:right w:w="15" w:type="dxa"/>
            </w:tcMar>
            <w:vAlign w:val="center"/>
          </w:tcPr>
          <w:p w14:paraId="19D4B350" w14:textId="77777777" w:rsidR="006D0A2D" w:rsidRDefault="006D0A2D">
            <w:pPr>
              <w:spacing w:line="480" w:lineRule="auto"/>
              <w:ind w:firstLineChars="0" w:firstLine="0"/>
              <w:jc w:val="right"/>
              <w:rPr>
                <w:rFonts w:eastAsia="等线"/>
                <w:sz w:val="20"/>
                <w:szCs w:val="20"/>
              </w:rPr>
            </w:pPr>
            <w:r>
              <w:rPr>
                <w:rFonts w:eastAsia="等线"/>
                <w:sz w:val="20"/>
                <w:szCs w:val="20"/>
              </w:rPr>
              <w:t>-18</w:t>
            </w:r>
          </w:p>
        </w:tc>
        <w:tc>
          <w:tcPr>
            <w:tcW w:w="724" w:type="dxa"/>
            <w:tcBorders>
              <w:top w:val="nil"/>
              <w:left w:val="nil"/>
              <w:bottom w:val="nil"/>
              <w:right w:val="nil"/>
            </w:tcBorders>
            <w:tcMar>
              <w:top w:w="15" w:type="dxa"/>
              <w:left w:w="15" w:type="dxa"/>
              <w:right w:w="15" w:type="dxa"/>
            </w:tcMar>
          </w:tcPr>
          <w:p w14:paraId="0FEFB704" w14:textId="77777777" w:rsidR="006D0A2D" w:rsidRDefault="006D0A2D">
            <w:pPr>
              <w:spacing w:line="480" w:lineRule="auto"/>
              <w:ind w:firstLineChars="0" w:firstLine="0"/>
              <w:jc w:val="right"/>
              <w:rPr>
                <w:rFonts w:eastAsia="等线"/>
                <w:sz w:val="20"/>
                <w:szCs w:val="20"/>
              </w:rPr>
            </w:pPr>
            <w:r>
              <w:rPr>
                <w:rFonts w:eastAsia="等线"/>
                <w:sz w:val="20"/>
                <w:szCs w:val="20"/>
              </w:rPr>
              <w:t>-6</w:t>
            </w:r>
          </w:p>
        </w:tc>
        <w:tc>
          <w:tcPr>
            <w:tcW w:w="1054" w:type="dxa"/>
            <w:tcBorders>
              <w:top w:val="nil"/>
              <w:left w:val="nil"/>
              <w:bottom w:val="nil"/>
              <w:right w:val="nil"/>
            </w:tcBorders>
            <w:tcMar>
              <w:top w:w="15" w:type="dxa"/>
              <w:left w:w="15" w:type="dxa"/>
              <w:right w:w="15" w:type="dxa"/>
            </w:tcMar>
            <w:vAlign w:val="center"/>
          </w:tcPr>
          <w:p w14:paraId="7A4CDBB5"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7195A4FD" w14:textId="77777777" w:rsidR="006D0A2D" w:rsidRDefault="006D0A2D">
            <w:pPr>
              <w:spacing w:line="480" w:lineRule="auto"/>
              <w:ind w:firstLineChars="0" w:firstLine="0"/>
              <w:jc w:val="right"/>
              <w:rPr>
                <w:rFonts w:eastAsia="等线"/>
                <w:sz w:val="20"/>
                <w:szCs w:val="20"/>
              </w:rPr>
            </w:pPr>
            <w:r>
              <w:rPr>
                <w:rFonts w:eastAsia="等线"/>
                <w:sz w:val="20"/>
                <w:szCs w:val="20"/>
              </w:rPr>
              <w:t>4.69</w:t>
            </w:r>
          </w:p>
        </w:tc>
        <w:tc>
          <w:tcPr>
            <w:tcW w:w="996" w:type="dxa"/>
            <w:tcBorders>
              <w:top w:val="nil"/>
              <w:left w:val="nil"/>
              <w:bottom w:val="nil"/>
              <w:right w:val="nil"/>
            </w:tcBorders>
            <w:noWrap/>
            <w:tcMar>
              <w:top w:w="15" w:type="dxa"/>
              <w:left w:w="15" w:type="dxa"/>
              <w:right w:w="15" w:type="dxa"/>
            </w:tcMar>
            <w:vAlign w:val="center"/>
          </w:tcPr>
          <w:p w14:paraId="14E77007" w14:textId="77777777" w:rsidR="006D0A2D" w:rsidRDefault="006D0A2D">
            <w:pPr>
              <w:spacing w:line="480" w:lineRule="auto"/>
              <w:ind w:firstLine="400"/>
              <w:jc w:val="right"/>
              <w:rPr>
                <w:rFonts w:eastAsia="宋体"/>
                <w:sz w:val="20"/>
                <w:szCs w:val="20"/>
              </w:rPr>
            </w:pPr>
            <w:r>
              <w:rPr>
                <w:sz w:val="20"/>
                <w:szCs w:val="20"/>
              </w:rPr>
              <w:t xml:space="preserve">0.79 </w:t>
            </w:r>
          </w:p>
        </w:tc>
      </w:tr>
      <w:tr w:rsidR="006D0A2D" w14:paraId="6E1105E6"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54A21712"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695BDDEF" w14:textId="77777777" w:rsidR="006D0A2D" w:rsidRDefault="006D0A2D">
            <w:pPr>
              <w:spacing w:line="480" w:lineRule="auto"/>
              <w:ind w:firstLineChars="0" w:firstLine="0"/>
              <w:rPr>
                <w:rFonts w:eastAsia="宋体"/>
                <w:sz w:val="20"/>
                <w:szCs w:val="20"/>
              </w:rPr>
            </w:pPr>
            <w:r>
              <w:rPr>
                <w:sz w:val="20"/>
                <w:szCs w:val="20"/>
              </w:rPr>
              <w:t>STG.R</w:t>
            </w:r>
          </w:p>
        </w:tc>
        <w:tc>
          <w:tcPr>
            <w:tcW w:w="850" w:type="dxa"/>
            <w:tcBorders>
              <w:top w:val="nil"/>
              <w:left w:val="nil"/>
              <w:bottom w:val="nil"/>
              <w:right w:val="nil"/>
            </w:tcBorders>
            <w:tcMar>
              <w:top w:w="15" w:type="dxa"/>
              <w:left w:w="15" w:type="dxa"/>
              <w:right w:w="15" w:type="dxa"/>
            </w:tcMar>
            <w:vAlign w:val="center"/>
          </w:tcPr>
          <w:p w14:paraId="045E1636" w14:textId="77777777" w:rsidR="006D0A2D" w:rsidRDefault="006D0A2D">
            <w:pPr>
              <w:spacing w:line="480" w:lineRule="auto"/>
              <w:ind w:firstLineChars="0" w:firstLine="0"/>
              <w:jc w:val="right"/>
              <w:rPr>
                <w:rFonts w:eastAsia="等线"/>
                <w:sz w:val="20"/>
                <w:szCs w:val="20"/>
              </w:rPr>
            </w:pPr>
            <w:r>
              <w:rPr>
                <w:rFonts w:eastAsia="等线"/>
                <w:sz w:val="20"/>
                <w:szCs w:val="20"/>
              </w:rPr>
              <w:t>208</w:t>
            </w:r>
          </w:p>
        </w:tc>
        <w:tc>
          <w:tcPr>
            <w:tcW w:w="709" w:type="dxa"/>
            <w:tcBorders>
              <w:top w:val="nil"/>
              <w:left w:val="nil"/>
              <w:bottom w:val="nil"/>
              <w:right w:val="nil"/>
            </w:tcBorders>
            <w:tcMar>
              <w:top w:w="15" w:type="dxa"/>
              <w:left w:w="15" w:type="dxa"/>
              <w:right w:w="15" w:type="dxa"/>
            </w:tcMar>
            <w:vAlign w:val="center"/>
          </w:tcPr>
          <w:p w14:paraId="2886B6D0" w14:textId="77777777" w:rsidR="006D0A2D" w:rsidRDefault="006D0A2D">
            <w:pPr>
              <w:spacing w:line="480" w:lineRule="auto"/>
              <w:ind w:firstLineChars="0" w:firstLine="0"/>
              <w:jc w:val="right"/>
              <w:rPr>
                <w:rFonts w:eastAsia="等线"/>
                <w:sz w:val="20"/>
                <w:szCs w:val="20"/>
              </w:rPr>
            </w:pPr>
            <w:r>
              <w:rPr>
                <w:rFonts w:eastAsia="等线"/>
                <w:sz w:val="20"/>
                <w:szCs w:val="20"/>
              </w:rPr>
              <w:t>66</w:t>
            </w:r>
          </w:p>
        </w:tc>
        <w:tc>
          <w:tcPr>
            <w:tcW w:w="709" w:type="dxa"/>
            <w:tcBorders>
              <w:top w:val="nil"/>
              <w:left w:val="nil"/>
              <w:bottom w:val="nil"/>
              <w:right w:val="nil"/>
            </w:tcBorders>
            <w:tcMar>
              <w:top w:w="15" w:type="dxa"/>
              <w:left w:w="15" w:type="dxa"/>
              <w:right w:w="15" w:type="dxa"/>
            </w:tcMar>
            <w:vAlign w:val="center"/>
          </w:tcPr>
          <w:p w14:paraId="53200EF2" w14:textId="77777777" w:rsidR="006D0A2D" w:rsidRDefault="006D0A2D">
            <w:pPr>
              <w:spacing w:line="480" w:lineRule="auto"/>
              <w:ind w:firstLineChars="0" w:firstLine="0"/>
              <w:jc w:val="right"/>
              <w:rPr>
                <w:rFonts w:eastAsia="等线"/>
                <w:sz w:val="20"/>
                <w:szCs w:val="20"/>
              </w:rPr>
            </w:pPr>
            <w:r>
              <w:rPr>
                <w:rFonts w:eastAsia="等线"/>
                <w:sz w:val="20"/>
                <w:szCs w:val="20"/>
              </w:rPr>
              <w:t>-9</w:t>
            </w:r>
          </w:p>
        </w:tc>
        <w:tc>
          <w:tcPr>
            <w:tcW w:w="724" w:type="dxa"/>
            <w:tcBorders>
              <w:top w:val="nil"/>
              <w:left w:val="nil"/>
              <w:bottom w:val="nil"/>
              <w:right w:val="nil"/>
            </w:tcBorders>
            <w:tcMar>
              <w:top w:w="15" w:type="dxa"/>
              <w:left w:w="15" w:type="dxa"/>
              <w:right w:w="15" w:type="dxa"/>
            </w:tcMar>
          </w:tcPr>
          <w:p w14:paraId="0FEA3B66" w14:textId="77777777" w:rsidR="006D0A2D" w:rsidRDefault="006D0A2D">
            <w:pPr>
              <w:spacing w:line="480" w:lineRule="auto"/>
              <w:ind w:firstLineChars="0" w:firstLine="0"/>
              <w:jc w:val="right"/>
              <w:rPr>
                <w:rFonts w:eastAsia="等线"/>
                <w:sz w:val="20"/>
                <w:szCs w:val="20"/>
              </w:rPr>
            </w:pPr>
            <w:r>
              <w:rPr>
                <w:rFonts w:eastAsia="等线"/>
                <w:sz w:val="20"/>
                <w:szCs w:val="20"/>
              </w:rPr>
              <w:t>-9</w:t>
            </w:r>
          </w:p>
        </w:tc>
        <w:tc>
          <w:tcPr>
            <w:tcW w:w="1054" w:type="dxa"/>
            <w:tcBorders>
              <w:top w:val="nil"/>
              <w:left w:val="nil"/>
              <w:bottom w:val="nil"/>
              <w:right w:val="nil"/>
            </w:tcBorders>
            <w:tcMar>
              <w:top w:w="15" w:type="dxa"/>
              <w:left w:w="15" w:type="dxa"/>
              <w:right w:w="15" w:type="dxa"/>
            </w:tcMar>
            <w:vAlign w:val="center"/>
          </w:tcPr>
          <w:p w14:paraId="27F57798"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0EF9DD43" w14:textId="77777777" w:rsidR="006D0A2D" w:rsidRDefault="006D0A2D">
            <w:pPr>
              <w:spacing w:line="480" w:lineRule="auto"/>
              <w:ind w:firstLineChars="0" w:firstLine="0"/>
              <w:jc w:val="right"/>
              <w:rPr>
                <w:rFonts w:eastAsia="等线"/>
                <w:sz w:val="20"/>
                <w:szCs w:val="20"/>
              </w:rPr>
            </w:pPr>
            <w:r>
              <w:rPr>
                <w:rFonts w:eastAsia="等线"/>
                <w:sz w:val="20"/>
                <w:szCs w:val="20"/>
              </w:rPr>
              <w:t>4.49</w:t>
            </w:r>
          </w:p>
        </w:tc>
        <w:tc>
          <w:tcPr>
            <w:tcW w:w="996" w:type="dxa"/>
            <w:tcBorders>
              <w:top w:val="nil"/>
              <w:left w:val="nil"/>
              <w:bottom w:val="nil"/>
              <w:right w:val="nil"/>
            </w:tcBorders>
            <w:noWrap/>
            <w:tcMar>
              <w:top w:w="15" w:type="dxa"/>
              <w:left w:w="15" w:type="dxa"/>
              <w:right w:w="15" w:type="dxa"/>
            </w:tcMar>
            <w:vAlign w:val="center"/>
          </w:tcPr>
          <w:p w14:paraId="22A9FB0E" w14:textId="77777777" w:rsidR="006D0A2D" w:rsidRDefault="006D0A2D">
            <w:pPr>
              <w:spacing w:line="480" w:lineRule="auto"/>
              <w:ind w:firstLine="400"/>
              <w:jc w:val="right"/>
              <w:rPr>
                <w:rFonts w:eastAsia="宋体"/>
                <w:sz w:val="20"/>
                <w:szCs w:val="20"/>
              </w:rPr>
            </w:pPr>
            <w:r>
              <w:rPr>
                <w:sz w:val="20"/>
                <w:szCs w:val="20"/>
              </w:rPr>
              <w:t xml:space="preserve">0.75 </w:t>
            </w:r>
          </w:p>
        </w:tc>
      </w:tr>
      <w:tr w:rsidR="006D0A2D" w14:paraId="13049C0D"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E1C4324"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3D4875D9" w14:textId="77777777" w:rsidR="006D0A2D" w:rsidRDefault="006D0A2D">
            <w:pPr>
              <w:spacing w:line="480" w:lineRule="auto"/>
              <w:ind w:firstLineChars="0" w:firstLine="0"/>
              <w:rPr>
                <w:rFonts w:eastAsia="宋体"/>
                <w:sz w:val="20"/>
                <w:szCs w:val="20"/>
              </w:rPr>
            </w:pPr>
            <w:r>
              <w:rPr>
                <w:sz w:val="20"/>
                <w:szCs w:val="20"/>
              </w:rPr>
              <w:t>MOG.R</w:t>
            </w:r>
          </w:p>
        </w:tc>
        <w:tc>
          <w:tcPr>
            <w:tcW w:w="850" w:type="dxa"/>
            <w:tcBorders>
              <w:top w:val="nil"/>
              <w:left w:val="nil"/>
              <w:bottom w:val="nil"/>
              <w:right w:val="nil"/>
            </w:tcBorders>
            <w:tcMar>
              <w:top w:w="15" w:type="dxa"/>
              <w:left w:w="15" w:type="dxa"/>
              <w:right w:w="15" w:type="dxa"/>
            </w:tcMar>
            <w:vAlign w:val="center"/>
          </w:tcPr>
          <w:p w14:paraId="1FDDE166" w14:textId="77777777" w:rsidR="006D0A2D" w:rsidRDefault="006D0A2D">
            <w:pPr>
              <w:spacing w:line="480" w:lineRule="auto"/>
              <w:ind w:firstLineChars="0" w:firstLine="0"/>
              <w:jc w:val="right"/>
              <w:rPr>
                <w:rFonts w:eastAsia="等线"/>
                <w:sz w:val="20"/>
                <w:szCs w:val="20"/>
              </w:rPr>
            </w:pPr>
            <w:r>
              <w:rPr>
                <w:rFonts w:eastAsia="等线"/>
                <w:sz w:val="20"/>
                <w:szCs w:val="20"/>
              </w:rPr>
              <w:t>120</w:t>
            </w:r>
          </w:p>
        </w:tc>
        <w:tc>
          <w:tcPr>
            <w:tcW w:w="709" w:type="dxa"/>
            <w:tcBorders>
              <w:top w:val="nil"/>
              <w:left w:val="nil"/>
              <w:bottom w:val="nil"/>
              <w:right w:val="nil"/>
            </w:tcBorders>
            <w:tcMar>
              <w:top w:w="15" w:type="dxa"/>
              <w:left w:w="15" w:type="dxa"/>
              <w:right w:w="15" w:type="dxa"/>
            </w:tcMar>
            <w:vAlign w:val="center"/>
          </w:tcPr>
          <w:p w14:paraId="1E1CB82F" w14:textId="77777777" w:rsidR="006D0A2D" w:rsidRDefault="006D0A2D">
            <w:pPr>
              <w:spacing w:line="480" w:lineRule="auto"/>
              <w:ind w:firstLineChars="0" w:firstLine="0"/>
              <w:jc w:val="right"/>
              <w:rPr>
                <w:rFonts w:eastAsia="等线"/>
                <w:sz w:val="20"/>
                <w:szCs w:val="20"/>
              </w:rPr>
            </w:pPr>
            <w:r>
              <w:rPr>
                <w:rFonts w:eastAsia="等线"/>
                <w:sz w:val="20"/>
                <w:szCs w:val="20"/>
              </w:rPr>
              <w:t>30</w:t>
            </w:r>
          </w:p>
        </w:tc>
        <w:tc>
          <w:tcPr>
            <w:tcW w:w="709" w:type="dxa"/>
            <w:tcBorders>
              <w:top w:val="nil"/>
              <w:left w:val="nil"/>
              <w:bottom w:val="nil"/>
              <w:right w:val="nil"/>
            </w:tcBorders>
            <w:tcMar>
              <w:top w:w="15" w:type="dxa"/>
              <w:left w:w="15" w:type="dxa"/>
              <w:right w:w="15" w:type="dxa"/>
            </w:tcMar>
            <w:vAlign w:val="center"/>
          </w:tcPr>
          <w:p w14:paraId="4ED2AA68" w14:textId="77777777" w:rsidR="006D0A2D" w:rsidRDefault="006D0A2D">
            <w:pPr>
              <w:spacing w:line="480" w:lineRule="auto"/>
              <w:ind w:firstLineChars="0" w:firstLine="0"/>
              <w:jc w:val="right"/>
              <w:rPr>
                <w:rFonts w:eastAsia="等线"/>
                <w:sz w:val="20"/>
                <w:szCs w:val="20"/>
              </w:rPr>
            </w:pPr>
            <w:r>
              <w:rPr>
                <w:rFonts w:eastAsia="等线"/>
                <w:sz w:val="20"/>
                <w:szCs w:val="20"/>
              </w:rPr>
              <w:t>-84</w:t>
            </w:r>
          </w:p>
        </w:tc>
        <w:tc>
          <w:tcPr>
            <w:tcW w:w="724" w:type="dxa"/>
            <w:tcBorders>
              <w:top w:val="nil"/>
              <w:left w:val="nil"/>
              <w:bottom w:val="nil"/>
              <w:right w:val="nil"/>
            </w:tcBorders>
            <w:tcMar>
              <w:top w:w="15" w:type="dxa"/>
              <w:left w:w="15" w:type="dxa"/>
              <w:right w:w="15" w:type="dxa"/>
            </w:tcMar>
          </w:tcPr>
          <w:p w14:paraId="02E02EA1" w14:textId="77777777" w:rsidR="006D0A2D" w:rsidRDefault="006D0A2D">
            <w:pPr>
              <w:spacing w:line="480" w:lineRule="auto"/>
              <w:ind w:firstLineChars="0" w:firstLine="0"/>
              <w:jc w:val="right"/>
              <w:rPr>
                <w:rFonts w:eastAsia="等线"/>
                <w:sz w:val="20"/>
                <w:szCs w:val="20"/>
              </w:rPr>
            </w:pPr>
            <w:r>
              <w:rPr>
                <w:rFonts w:eastAsia="等线"/>
                <w:sz w:val="20"/>
                <w:szCs w:val="20"/>
              </w:rPr>
              <w:t>21</w:t>
            </w:r>
          </w:p>
        </w:tc>
        <w:tc>
          <w:tcPr>
            <w:tcW w:w="1054" w:type="dxa"/>
            <w:tcBorders>
              <w:top w:val="nil"/>
              <w:left w:val="nil"/>
              <w:bottom w:val="nil"/>
              <w:right w:val="nil"/>
            </w:tcBorders>
            <w:tcMar>
              <w:top w:w="15" w:type="dxa"/>
              <w:left w:w="15" w:type="dxa"/>
              <w:right w:w="15" w:type="dxa"/>
            </w:tcMar>
            <w:vAlign w:val="center"/>
          </w:tcPr>
          <w:p w14:paraId="6D69779B"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tcPr>
          <w:p w14:paraId="021E5A18" w14:textId="77777777" w:rsidR="006D0A2D" w:rsidRDefault="006D0A2D">
            <w:pPr>
              <w:spacing w:line="480" w:lineRule="auto"/>
              <w:ind w:firstLineChars="0" w:firstLine="0"/>
              <w:jc w:val="right"/>
              <w:rPr>
                <w:rFonts w:eastAsia="等线"/>
                <w:sz w:val="20"/>
                <w:szCs w:val="20"/>
              </w:rPr>
            </w:pPr>
            <w:r>
              <w:rPr>
                <w:rFonts w:eastAsia="等线"/>
                <w:sz w:val="20"/>
                <w:szCs w:val="20"/>
              </w:rPr>
              <w:t>4.47</w:t>
            </w:r>
          </w:p>
        </w:tc>
        <w:tc>
          <w:tcPr>
            <w:tcW w:w="996" w:type="dxa"/>
            <w:tcBorders>
              <w:top w:val="nil"/>
              <w:left w:val="nil"/>
              <w:bottom w:val="nil"/>
              <w:right w:val="nil"/>
            </w:tcBorders>
            <w:noWrap/>
            <w:tcMar>
              <w:top w:w="15" w:type="dxa"/>
              <w:left w:w="15" w:type="dxa"/>
              <w:right w:w="15" w:type="dxa"/>
            </w:tcMar>
            <w:vAlign w:val="center"/>
          </w:tcPr>
          <w:p w14:paraId="6172FA99" w14:textId="77777777" w:rsidR="006D0A2D" w:rsidRDefault="006D0A2D">
            <w:pPr>
              <w:spacing w:line="480" w:lineRule="auto"/>
              <w:ind w:firstLine="400"/>
              <w:jc w:val="right"/>
              <w:rPr>
                <w:rFonts w:eastAsia="宋体"/>
                <w:sz w:val="20"/>
                <w:szCs w:val="20"/>
              </w:rPr>
            </w:pPr>
            <w:r>
              <w:rPr>
                <w:sz w:val="20"/>
                <w:szCs w:val="20"/>
              </w:rPr>
              <w:t xml:space="preserve">0.75 </w:t>
            </w:r>
          </w:p>
        </w:tc>
      </w:tr>
      <w:tr w:rsidR="006D0A2D" w14:paraId="03048E3E" w14:textId="77777777">
        <w:trPr>
          <w:trHeight w:hRule="exact" w:val="567"/>
          <w:jc w:val="center"/>
        </w:trPr>
        <w:tc>
          <w:tcPr>
            <w:tcW w:w="8261" w:type="dxa"/>
            <w:gridSpan w:val="8"/>
            <w:tcBorders>
              <w:top w:val="nil"/>
              <w:left w:val="nil"/>
              <w:bottom w:val="nil"/>
              <w:right w:val="nil"/>
            </w:tcBorders>
            <w:shd w:val="clear" w:color="auto" w:fill="BEBEBE"/>
            <w:tcMar>
              <w:top w:w="15" w:type="dxa"/>
              <w:left w:w="15" w:type="dxa"/>
              <w:right w:w="15" w:type="dxa"/>
            </w:tcMar>
            <w:vAlign w:val="center"/>
          </w:tcPr>
          <w:p w14:paraId="32E34862"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996" w:type="dxa"/>
            <w:tcBorders>
              <w:top w:val="nil"/>
              <w:left w:val="nil"/>
              <w:bottom w:val="nil"/>
              <w:right w:val="nil"/>
            </w:tcBorders>
            <w:shd w:val="clear" w:color="auto" w:fill="BEBEBE"/>
            <w:noWrap/>
            <w:tcMar>
              <w:top w:w="15" w:type="dxa"/>
              <w:left w:w="15" w:type="dxa"/>
              <w:right w:w="15" w:type="dxa"/>
            </w:tcMar>
            <w:vAlign w:val="center"/>
          </w:tcPr>
          <w:p w14:paraId="545CB124" w14:textId="77777777" w:rsidR="006D0A2D" w:rsidRDefault="006D0A2D">
            <w:pPr>
              <w:pStyle w:val="table"/>
              <w:spacing w:line="480" w:lineRule="auto"/>
              <w:rPr>
                <w:rFonts w:eastAsia="宋体"/>
                <w:sz w:val="20"/>
                <w:szCs w:val="20"/>
              </w:rPr>
            </w:pPr>
          </w:p>
        </w:tc>
      </w:tr>
      <w:tr w:rsidR="006D0A2D" w14:paraId="1A69B997" w14:textId="77777777">
        <w:trPr>
          <w:trHeight w:hRule="exact" w:val="567"/>
          <w:jc w:val="center"/>
        </w:trPr>
        <w:tc>
          <w:tcPr>
            <w:tcW w:w="1330" w:type="dxa"/>
            <w:vMerge w:val="restart"/>
            <w:tcBorders>
              <w:top w:val="nil"/>
              <w:left w:val="nil"/>
              <w:bottom w:val="nil"/>
              <w:right w:val="nil"/>
            </w:tcBorders>
            <w:tcMar>
              <w:top w:w="15" w:type="dxa"/>
              <w:left w:w="15" w:type="dxa"/>
              <w:right w:w="15" w:type="dxa"/>
            </w:tcMar>
            <w:vAlign w:val="center"/>
          </w:tcPr>
          <w:p w14:paraId="60D1A408"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843" w:type="dxa"/>
            <w:tcBorders>
              <w:top w:val="nil"/>
              <w:left w:val="nil"/>
              <w:bottom w:val="nil"/>
              <w:right w:val="nil"/>
            </w:tcBorders>
            <w:tcMar>
              <w:top w:w="15" w:type="dxa"/>
              <w:left w:w="15" w:type="dxa"/>
              <w:right w:w="15" w:type="dxa"/>
            </w:tcMar>
            <w:vAlign w:val="center"/>
          </w:tcPr>
          <w:p w14:paraId="658EB9FF" w14:textId="77777777" w:rsidR="006D0A2D" w:rsidRDefault="006D0A2D">
            <w:pPr>
              <w:spacing w:line="480" w:lineRule="auto"/>
              <w:ind w:firstLineChars="0" w:firstLine="0"/>
              <w:rPr>
                <w:rFonts w:eastAsia="宋体"/>
                <w:sz w:val="20"/>
                <w:szCs w:val="20"/>
              </w:rPr>
            </w:pPr>
            <w:r>
              <w:rPr>
                <w:sz w:val="20"/>
                <w:szCs w:val="20"/>
              </w:rPr>
              <w:t>MFG.L</w:t>
            </w:r>
          </w:p>
        </w:tc>
        <w:tc>
          <w:tcPr>
            <w:tcW w:w="850" w:type="dxa"/>
            <w:tcBorders>
              <w:top w:val="nil"/>
              <w:left w:val="nil"/>
              <w:bottom w:val="nil"/>
              <w:right w:val="nil"/>
            </w:tcBorders>
            <w:tcMar>
              <w:top w:w="15" w:type="dxa"/>
              <w:left w:w="15" w:type="dxa"/>
              <w:right w:w="15" w:type="dxa"/>
            </w:tcMar>
            <w:vAlign w:val="center"/>
          </w:tcPr>
          <w:p w14:paraId="2F825C7B" w14:textId="77777777" w:rsidR="006D0A2D" w:rsidRDefault="006D0A2D">
            <w:pPr>
              <w:spacing w:line="480" w:lineRule="auto"/>
              <w:ind w:firstLineChars="0" w:firstLine="0"/>
              <w:jc w:val="right"/>
              <w:rPr>
                <w:rFonts w:eastAsia="宋体"/>
                <w:sz w:val="20"/>
                <w:szCs w:val="20"/>
              </w:rPr>
            </w:pPr>
            <w:r>
              <w:rPr>
                <w:sz w:val="20"/>
                <w:szCs w:val="20"/>
              </w:rPr>
              <w:t>91</w:t>
            </w:r>
          </w:p>
        </w:tc>
        <w:tc>
          <w:tcPr>
            <w:tcW w:w="709" w:type="dxa"/>
            <w:tcBorders>
              <w:top w:val="nil"/>
              <w:left w:val="nil"/>
              <w:bottom w:val="nil"/>
              <w:right w:val="nil"/>
            </w:tcBorders>
            <w:tcMar>
              <w:top w:w="15" w:type="dxa"/>
              <w:left w:w="15" w:type="dxa"/>
              <w:right w:w="15" w:type="dxa"/>
            </w:tcMar>
            <w:vAlign w:val="center"/>
          </w:tcPr>
          <w:p w14:paraId="3722A34A" w14:textId="77777777" w:rsidR="006D0A2D" w:rsidRDefault="006D0A2D">
            <w:pPr>
              <w:spacing w:line="480" w:lineRule="auto"/>
              <w:ind w:firstLineChars="0" w:firstLine="0"/>
              <w:jc w:val="right"/>
              <w:rPr>
                <w:rFonts w:eastAsia="宋体"/>
                <w:sz w:val="20"/>
                <w:szCs w:val="20"/>
              </w:rPr>
            </w:pPr>
            <w:r>
              <w:rPr>
                <w:sz w:val="20"/>
                <w:szCs w:val="20"/>
              </w:rPr>
              <w:t>-30</w:t>
            </w:r>
          </w:p>
        </w:tc>
        <w:tc>
          <w:tcPr>
            <w:tcW w:w="709" w:type="dxa"/>
            <w:tcBorders>
              <w:top w:val="nil"/>
              <w:left w:val="nil"/>
              <w:bottom w:val="nil"/>
              <w:right w:val="nil"/>
            </w:tcBorders>
            <w:tcMar>
              <w:top w:w="15" w:type="dxa"/>
              <w:left w:w="15" w:type="dxa"/>
              <w:right w:w="15" w:type="dxa"/>
            </w:tcMar>
            <w:vAlign w:val="center"/>
          </w:tcPr>
          <w:p w14:paraId="46DF2819" w14:textId="77777777" w:rsidR="006D0A2D" w:rsidRDefault="006D0A2D">
            <w:pPr>
              <w:spacing w:line="480" w:lineRule="auto"/>
              <w:ind w:firstLineChars="0" w:firstLine="0"/>
              <w:jc w:val="right"/>
              <w:rPr>
                <w:rFonts w:eastAsia="宋体"/>
                <w:sz w:val="20"/>
                <w:szCs w:val="20"/>
              </w:rPr>
            </w:pPr>
            <w:r>
              <w:rPr>
                <w:sz w:val="20"/>
                <w:szCs w:val="20"/>
              </w:rPr>
              <w:t>48</w:t>
            </w:r>
          </w:p>
        </w:tc>
        <w:tc>
          <w:tcPr>
            <w:tcW w:w="724" w:type="dxa"/>
            <w:tcBorders>
              <w:top w:val="nil"/>
              <w:left w:val="nil"/>
              <w:bottom w:val="nil"/>
              <w:right w:val="nil"/>
            </w:tcBorders>
            <w:tcMar>
              <w:top w:w="15" w:type="dxa"/>
              <w:left w:w="15" w:type="dxa"/>
              <w:right w:w="15" w:type="dxa"/>
            </w:tcMar>
            <w:vAlign w:val="center"/>
          </w:tcPr>
          <w:p w14:paraId="7A12153B"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22C56395" w14:textId="77777777" w:rsidR="006D0A2D" w:rsidRDefault="006D0A2D">
            <w:pPr>
              <w:spacing w:line="480" w:lineRule="auto"/>
              <w:ind w:firstLineChars="0" w:firstLine="0"/>
              <w:jc w:val="right"/>
              <w:rPr>
                <w:rFonts w:eastAsia="宋体"/>
                <w:sz w:val="20"/>
                <w:szCs w:val="20"/>
              </w:rPr>
            </w:pPr>
            <w:r>
              <w:rPr>
                <w:sz w:val="20"/>
                <w:szCs w:val="20"/>
              </w:rPr>
              <w:t>0.01</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098A1B61" w14:textId="77777777" w:rsidR="006D0A2D" w:rsidRDefault="006D0A2D">
            <w:pPr>
              <w:spacing w:line="480" w:lineRule="auto"/>
              <w:ind w:firstLineChars="0" w:firstLine="0"/>
              <w:jc w:val="right"/>
              <w:rPr>
                <w:rFonts w:eastAsia="宋体"/>
                <w:sz w:val="20"/>
                <w:szCs w:val="20"/>
              </w:rPr>
            </w:pPr>
            <w:r>
              <w:rPr>
                <w:sz w:val="20"/>
                <w:szCs w:val="20"/>
              </w:rPr>
              <w:t>4.55</w:t>
            </w:r>
          </w:p>
        </w:tc>
        <w:tc>
          <w:tcPr>
            <w:tcW w:w="996" w:type="dxa"/>
            <w:tcBorders>
              <w:top w:val="nil"/>
              <w:left w:val="nil"/>
              <w:bottom w:val="nil"/>
              <w:right w:val="nil"/>
            </w:tcBorders>
            <w:noWrap/>
            <w:tcMar>
              <w:top w:w="15" w:type="dxa"/>
              <w:left w:w="15" w:type="dxa"/>
              <w:right w:w="15" w:type="dxa"/>
            </w:tcMar>
            <w:vAlign w:val="center"/>
          </w:tcPr>
          <w:p w14:paraId="12492053" w14:textId="77777777" w:rsidR="006D0A2D" w:rsidRDefault="006D0A2D">
            <w:pPr>
              <w:spacing w:line="480" w:lineRule="auto"/>
              <w:ind w:firstLine="400"/>
              <w:jc w:val="right"/>
              <w:rPr>
                <w:rFonts w:eastAsia="宋体"/>
                <w:sz w:val="20"/>
                <w:szCs w:val="20"/>
              </w:rPr>
            </w:pPr>
            <w:r>
              <w:rPr>
                <w:sz w:val="20"/>
                <w:szCs w:val="20"/>
              </w:rPr>
              <w:t xml:space="preserve">0.76 </w:t>
            </w:r>
          </w:p>
        </w:tc>
      </w:tr>
      <w:tr w:rsidR="006D0A2D" w14:paraId="53BFD3FE"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65019A7D"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099095F0" w14:textId="77777777" w:rsidR="006D0A2D" w:rsidRDefault="006D0A2D">
            <w:pPr>
              <w:spacing w:line="480" w:lineRule="auto"/>
              <w:ind w:firstLineChars="0" w:firstLine="0"/>
              <w:rPr>
                <w:rFonts w:eastAsia="宋体"/>
                <w:sz w:val="20"/>
                <w:szCs w:val="20"/>
              </w:rPr>
            </w:pPr>
            <w:r>
              <w:rPr>
                <w:sz w:val="20"/>
                <w:szCs w:val="20"/>
              </w:rPr>
              <w:t>MFG.R</w:t>
            </w:r>
          </w:p>
        </w:tc>
        <w:tc>
          <w:tcPr>
            <w:tcW w:w="850" w:type="dxa"/>
            <w:tcBorders>
              <w:top w:val="nil"/>
              <w:left w:val="nil"/>
              <w:bottom w:val="nil"/>
              <w:right w:val="nil"/>
            </w:tcBorders>
            <w:tcMar>
              <w:top w:w="15" w:type="dxa"/>
              <w:left w:w="15" w:type="dxa"/>
              <w:right w:w="15" w:type="dxa"/>
            </w:tcMar>
            <w:vAlign w:val="center"/>
          </w:tcPr>
          <w:p w14:paraId="0AD4DA94" w14:textId="77777777" w:rsidR="006D0A2D" w:rsidRDefault="006D0A2D">
            <w:pPr>
              <w:spacing w:line="480" w:lineRule="auto"/>
              <w:ind w:firstLineChars="0" w:firstLine="0"/>
              <w:jc w:val="right"/>
              <w:rPr>
                <w:rFonts w:eastAsia="宋体"/>
                <w:sz w:val="20"/>
                <w:szCs w:val="20"/>
              </w:rPr>
            </w:pPr>
            <w:r>
              <w:rPr>
                <w:sz w:val="20"/>
                <w:szCs w:val="20"/>
              </w:rPr>
              <w:t>214</w:t>
            </w:r>
          </w:p>
        </w:tc>
        <w:tc>
          <w:tcPr>
            <w:tcW w:w="709" w:type="dxa"/>
            <w:tcBorders>
              <w:top w:val="nil"/>
              <w:left w:val="nil"/>
              <w:bottom w:val="nil"/>
              <w:right w:val="nil"/>
            </w:tcBorders>
            <w:tcMar>
              <w:top w:w="15" w:type="dxa"/>
              <w:left w:w="15" w:type="dxa"/>
              <w:right w:w="15" w:type="dxa"/>
            </w:tcMar>
            <w:vAlign w:val="center"/>
          </w:tcPr>
          <w:p w14:paraId="22D210B2" w14:textId="77777777" w:rsidR="006D0A2D" w:rsidRDefault="006D0A2D">
            <w:pPr>
              <w:spacing w:line="480" w:lineRule="auto"/>
              <w:ind w:firstLineChars="0" w:firstLine="0"/>
              <w:jc w:val="right"/>
              <w:rPr>
                <w:rFonts w:eastAsia="宋体"/>
                <w:sz w:val="20"/>
                <w:szCs w:val="20"/>
              </w:rPr>
            </w:pPr>
            <w:r>
              <w:rPr>
                <w:sz w:val="20"/>
                <w:szCs w:val="20"/>
              </w:rPr>
              <w:t>30</w:t>
            </w:r>
          </w:p>
        </w:tc>
        <w:tc>
          <w:tcPr>
            <w:tcW w:w="709" w:type="dxa"/>
            <w:tcBorders>
              <w:top w:val="nil"/>
              <w:left w:val="nil"/>
              <w:bottom w:val="nil"/>
              <w:right w:val="nil"/>
            </w:tcBorders>
            <w:tcMar>
              <w:top w:w="15" w:type="dxa"/>
              <w:left w:w="15" w:type="dxa"/>
              <w:right w:w="15" w:type="dxa"/>
            </w:tcMar>
            <w:vAlign w:val="center"/>
          </w:tcPr>
          <w:p w14:paraId="6FD74797" w14:textId="77777777" w:rsidR="006D0A2D" w:rsidRDefault="006D0A2D">
            <w:pPr>
              <w:spacing w:line="480" w:lineRule="auto"/>
              <w:ind w:firstLineChars="0" w:firstLine="0"/>
              <w:jc w:val="right"/>
              <w:rPr>
                <w:rFonts w:eastAsia="宋体"/>
                <w:sz w:val="20"/>
                <w:szCs w:val="20"/>
              </w:rPr>
            </w:pPr>
            <w:r>
              <w:rPr>
                <w:sz w:val="20"/>
                <w:szCs w:val="20"/>
              </w:rPr>
              <w:t>51</w:t>
            </w:r>
          </w:p>
        </w:tc>
        <w:tc>
          <w:tcPr>
            <w:tcW w:w="724" w:type="dxa"/>
            <w:tcBorders>
              <w:top w:val="nil"/>
              <w:left w:val="nil"/>
              <w:bottom w:val="nil"/>
              <w:right w:val="nil"/>
            </w:tcBorders>
            <w:tcMar>
              <w:top w:w="15" w:type="dxa"/>
              <w:left w:w="15" w:type="dxa"/>
              <w:right w:w="15" w:type="dxa"/>
            </w:tcMar>
            <w:vAlign w:val="center"/>
          </w:tcPr>
          <w:p w14:paraId="30E25E46"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774764FD" w14:textId="77777777" w:rsidR="006D0A2D" w:rsidRDefault="006D0A2D">
            <w:pPr>
              <w:spacing w:line="480" w:lineRule="auto"/>
              <w:ind w:firstLineChars="0" w:firstLine="0"/>
              <w:jc w:val="right"/>
              <w:rPr>
                <w:rFonts w:eastAsia="宋体"/>
                <w:sz w:val="20"/>
                <w:szCs w:val="20"/>
              </w:rPr>
            </w:pPr>
            <w:r>
              <w:rPr>
                <w:sz w:val="20"/>
                <w:szCs w:val="20"/>
              </w:rPr>
              <w:t>0.009</w:t>
            </w:r>
          </w:p>
        </w:tc>
        <w:tc>
          <w:tcPr>
            <w:tcW w:w="1042" w:type="dxa"/>
            <w:tcBorders>
              <w:top w:val="nil"/>
              <w:left w:val="nil"/>
              <w:bottom w:val="nil"/>
              <w:right w:val="nil"/>
            </w:tcBorders>
            <w:tcMar>
              <w:top w:w="15" w:type="dxa"/>
              <w:left w:w="15" w:type="dxa"/>
              <w:right w:w="15" w:type="dxa"/>
            </w:tcMar>
            <w:vAlign w:val="center"/>
          </w:tcPr>
          <w:p w14:paraId="08FA3BA5" w14:textId="77777777" w:rsidR="006D0A2D" w:rsidRDefault="006D0A2D">
            <w:pPr>
              <w:spacing w:line="480" w:lineRule="auto"/>
              <w:ind w:firstLineChars="0" w:firstLine="0"/>
              <w:jc w:val="right"/>
              <w:rPr>
                <w:rFonts w:eastAsia="宋体"/>
                <w:sz w:val="20"/>
                <w:szCs w:val="20"/>
              </w:rPr>
            </w:pPr>
            <w:r>
              <w:rPr>
                <w:sz w:val="20"/>
                <w:szCs w:val="20"/>
              </w:rPr>
              <w:t>5.19</w:t>
            </w:r>
          </w:p>
        </w:tc>
        <w:tc>
          <w:tcPr>
            <w:tcW w:w="996" w:type="dxa"/>
            <w:tcBorders>
              <w:top w:val="nil"/>
              <w:left w:val="nil"/>
              <w:bottom w:val="nil"/>
              <w:right w:val="nil"/>
            </w:tcBorders>
            <w:noWrap/>
            <w:tcMar>
              <w:top w:w="15" w:type="dxa"/>
              <w:left w:w="15" w:type="dxa"/>
              <w:right w:w="15" w:type="dxa"/>
            </w:tcMar>
            <w:vAlign w:val="center"/>
          </w:tcPr>
          <w:p w14:paraId="02CED4A1" w14:textId="77777777" w:rsidR="006D0A2D" w:rsidRDefault="006D0A2D">
            <w:pPr>
              <w:spacing w:line="480" w:lineRule="auto"/>
              <w:ind w:firstLine="400"/>
              <w:jc w:val="right"/>
              <w:rPr>
                <w:rFonts w:eastAsia="宋体"/>
                <w:sz w:val="20"/>
                <w:szCs w:val="20"/>
              </w:rPr>
            </w:pPr>
            <w:r>
              <w:rPr>
                <w:sz w:val="20"/>
                <w:szCs w:val="20"/>
              </w:rPr>
              <w:t xml:space="preserve">0.87 </w:t>
            </w:r>
          </w:p>
        </w:tc>
      </w:tr>
      <w:tr w:rsidR="006D0A2D" w14:paraId="45275276"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01349743"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99BA39B" w14:textId="77777777" w:rsidR="006D0A2D" w:rsidRDefault="006D0A2D">
            <w:pPr>
              <w:spacing w:line="480" w:lineRule="auto"/>
              <w:ind w:firstLineChars="0" w:firstLine="0"/>
              <w:rPr>
                <w:sz w:val="20"/>
                <w:szCs w:val="20"/>
              </w:rPr>
            </w:pPr>
            <w:r>
              <w:rPr>
                <w:sz w:val="20"/>
                <w:szCs w:val="20"/>
              </w:rPr>
              <w:t>CAU.L</w:t>
            </w:r>
          </w:p>
        </w:tc>
        <w:tc>
          <w:tcPr>
            <w:tcW w:w="850" w:type="dxa"/>
            <w:tcBorders>
              <w:top w:val="nil"/>
              <w:left w:val="nil"/>
              <w:bottom w:val="nil"/>
              <w:right w:val="nil"/>
            </w:tcBorders>
            <w:tcMar>
              <w:top w:w="15" w:type="dxa"/>
              <w:left w:w="15" w:type="dxa"/>
              <w:right w:w="15" w:type="dxa"/>
            </w:tcMar>
            <w:vAlign w:val="center"/>
          </w:tcPr>
          <w:p w14:paraId="42E048FA" w14:textId="77777777" w:rsidR="006D0A2D" w:rsidRDefault="006D0A2D">
            <w:pPr>
              <w:spacing w:line="480" w:lineRule="auto"/>
              <w:ind w:firstLineChars="0" w:firstLine="0"/>
              <w:jc w:val="right"/>
              <w:rPr>
                <w:sz w:val="20"/>
                <w:szCs w:val="20"/>
              </w:rPr>
            </w:pPr>
            <w:r>
              <w:rPr>
                <w:sz w:val="20"/>
                <w:szCs w:val="20"/>
              </w:rPr>
              <w:t>201</w:t>
            </w:r>
          </w:p>
        </w:tc>
        <w:tc>
          <w:tcPr>
            <w:tcW w:w="709" w:type="dxa"/>
            <w:tcBorders>
              <w:top w:val="nil"/>
              <w:left w:val="nil"/>
              <w:bottom w:val="nil"/>
              <w:right w:val="nil"/>
            </w:tcBorders>
            <w:tcMar>
              <w:top w:w="15" w:type="dxa"/>
              <w:left w:w="15" w:type="dxa"/>
              <w:right w:w="15" w:type="dxa"/>
            </w:tcMar>
            <w:vAlign w:val="center"/>
          </w:tcPr>
          <w:p w14:paraId="315C71B1" w14:textId="77777777" w:rsidR="006D0A2D" w:rsidRDefault="006D0A2D">
            <w:pPr>
              <w:spacing w:line="480" w:lineRule="auto"/>
              <w:ind w:firstLineChars="0" w:firstLine="0"/>
              <w:jc w:val="right"/>
              <w:rPr>
                <w:sz w:val="20"/>
                <w:szCs w:val="20"/>
              </w:rPr>
            </w:pPr>
            <w:r>
              <w:rPr>
                <w:sz w:val="20"/>
                <w:szCs w:val="20"/>
              </w:rPr>
              <w:t>-12</w:t>
            </w:r>
          </w:p>
        </w:tc>
        <w:tc>
          <w:tcPr>
            <w:tcW w:w="709" w:type="dxa"/>
            <w:tcBorders>
              <w:top w:val="nil"/>
              <w:left w:val="nil"/>
              <w:bottom w:val="nil"/>
              <w:right w:val="nil"/>
            </w:tcBorders>
            <w:tcMar>
              <w:top w:w="15" w:type="dxa"/>
              <w:left w:w="15" w:type="dxa"/>
              <w:right w:w="15" w:type="dxa"/>
            </w:tcMar>
            <w:vAlign w:val="center"/>
          </w:tcPr>
          <w:p w14:paraId="42826918" w14:textId="77777777" w:rsidR="006D0A2D" w:rsidRDefault="006D0A2D">
            <w:pPr>
              <w:spacing w:line="480" w:lineRule="auto"/>
              <w:ind w:firstLineChars="0" w:firstLine="0"/>
              <w:jc w:val="right"/>
              <w:rPr>
                <w:sz w:val="20"/>
                <w:szCs w:val="20"/>
              </w:rPr>
            </w:pPr>
            <w:r>
              <w:rPr>
                <w:sz w:val="20"/>
                <w:szCs w:val="20"/>
              </w:rPr>
              <w:t>3</w:t>
            </w:r>
          </w:p>
        </w:tc>
        <w:tc>
          <w:tcPr>
            <w:tcW w:w="724" w:type="dxa"/>
            <w:tcBorders>
              <w:top w:val="nil"/>
              <w:left w:val="nil"/>
              <w:bottom w:val="nil"/>
              <w:right w:val="nil"/>
            </w:tcBorders>
            <w:tcMar>
              <w:top w:w="15" w:type="dxa"/>
              <w:left w:w="15" w:type="dxa"/>
              <w:right w:w="15" w:type="dxa"/>
            </w:tcMar>
            <w:vAlign w:val="center"/>
          </w:tcPr>
          <w:p w14:paraId="200696BC" w14:textId="77777777" w:rsidR="006D0A2D" w:rsidRDefault="006D0A2D">
            <w:pPr>
              <w:spacing w:line="480" w:lineRule="auto"/>
              <w:ind w:firstLineChars="0" w:firstLine="0"/>
              <w:jc w:val="right"/>
              <w:rPr>
                <w:sz w:val="20"/>
                <w:szCs w:val="20"/>
              </w:rPr>
            </w:pPr>
            <w:r>
              <w:rPr>
                <w:sz w:val="20"/>
                <w:szCs w:val="20"/>
              </w:rPr>
              <w:t>9</w:t>
            </w:r>
          </w:p>
        </w:tc>
        <w:tc>
          <w:tcPr>
            <w:tcW w:w="1054" w:type="dxa"/>
            <w:tcBorders>
              <w:top w:val="nil"/>
              <w:left w:val="nil"/>
              <w:bottom w:val="nil"/>
              <w:right w:val="nil"/>
            </w:tcBorders>
            <w:tcMar>
              <w:top w:w="15" w:type="dxa"/>
              <w:left w:w="15" w:type="dxa"/>
              <w:right w:w="15" w:type="dxa"/>
            </w:tcMar>
            <w:vAlign w:val="center"/>
          </w:tcPr>
          <w:p w14:paraId="37D17C0B" w14:textId="77777777" w:rsidR="006D0A2D" w:rsidRDefault="006D0A2D">
            <w:pPr>
              <w:spacing w:line="480" w:lineRule="auto"/>
              <w:ind w:firstLineChars="0" w:firstLine="0"/>
              <w:jc w:val="right"/>
              <w:rPr>
                <w:sz w:val="20"/>
                <w:szCs w:val="20"/>
              </w:rPr>
            </w:pPr>
            <w:r>
              <w:rPr>
                <w:sz w:val="20"/>
                <w:szCs w:val="20"/>
              </w:rPr>
              <w:t>0.01</w:t>
            </w:r>
            <w:r>
              <w:rPr>
                <w:rFonts w:eastAsia="宋体"/>
                <w:sz w:val="20"/>
                <w:szCs w:val="20"/>
              </w:rPr>
              <w:t>0</w:t>
            </w:r>
          </w:p>
        </w:tc>
        <w:tc>
          <w:tcPr>
            <w:tcW w:w="1042" w:type="dxa"/>
            <w:tcBorders>
              <w:top w:val="nil"/>
              <w:left w:val="nil"/>
              <w:bottom w:val="nil"/>
              <w:right w:val="nil"/>
            </w:tcBorders>
            <w:tcMar>
              <w:top w:w="15" w:type="dxa"/>
              <w:left w:w="15" w:type="dxa"/>
              <w:right w:w="15" w:type="dxa"/>
            </w:tcMar>
            <w:vAlign w:val="center"/>
          </w:tcPr>
          <w:p w14:paraId="7A90925A" w14:textId="77777777" w:rsidR="006D0A2D" w:rsidRDefault="006D0A2D">
            <w:pPr>
              <w:spacing w:line="480" w:lineRule="auto"/>
              <w:ind w:firstLineChars="0" w:firstLine="0"/>
              <w:jc w:val="right"/>
              <w:rPr>
                <w:sz w:val="20"/>
                <w:szCs w:val="20"/>
              </w:rPr>
            </w:pPr>
            <w:r>
              <w:rPr>
                <w:sz w:val="20"/>
                <w:szCs w:val="20"/>
              </w:rPr>
              <w:t>4.49</w:t>
            </w:r>
          </w:p>
        </w:tc>
        <w:tc>
          <w:tcPr>
            <w:tcW w:w="996" w:type="dxa"/>
            <w:tcBorders>
              <w:top w:val="nil"/>
              <w:left w:val="nil"/>
              <w:bottom w:val="nil"/>
              <w:right w:val="nil"/>
            </w:tcBorders>
            <w:noWrap/>
            <w:tcMar>
              <w:top w:w="15" w:type="dxa"/>
              <w:left w:w="15" w:type="dxa"/>
              <w:right w:w="15" w:type="dxa"/>
            </w:tcMar>
            <w:vAlign w:val="center"/>
          </w:tcPr>
          <w:p w14:paraId="174B772A" w14:textId="77777777" w:rsidR="006D0A2D" w:rsidRDefault="006D0A2D">
            <w:pPr>
              <w:spacing w:line="480" w:lineRule="auto"/>
              <w:ind w:firstLine="400"/>
              <w:jc w:val="right"/>
              <w:rPr>
                <w:sz w:val="20"/>
                <w:szCs w:val="20"/>
              </w:rPr>
            </w:pPr>
            <w:r>
              <w:rPr>
                <w:sz w:val="20"/>
                <w:szCs w:val="20"/>
              </w:rPr>
              <w:t xml:space="preserve">0.75 </w:t>
            </w:r>
          </w:p>
        </w:tc>
      </w:tr>
      <w:tr w:rsidR="006D0A2D" w14:paraId="6E808C97"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1093484B"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7D492D66" w14:textId="77777777" w:rsidR="006D0A2D" w:rsidRDefault="006D0A2D">
            <w:pPr>
              <w:spacing w:line="480" w:lineRule="auto"/>
              <w:ind w:firstLineChars="0" w:firstLine="0"/>
              <w:rPr>
                <w:rFonts w:eastAsia="宋体"/>
                <w:sz w:val="20"/>
                <w:szCs w:val="20"/>
              </w:rPr>
            </w:pPr>
            <w:r>
              <w:rPr>
                <w:sz w:val="20"/>
                <w:szCs w:val="20"/>
              </w:rPr>
              <w:t>Cerebellum.crus1.L</w:t>
            </w:r>
          </w:p>
        </w:tc>
        <w:tc>
          <w:tcPr>
            <w:tcW w:w="850" w:type="dxa"/>
            <w:tcBorders>
              <w:top w:val="nil"/>
              <w:left w:val="nil"/>
              <w:bottom w:val="nil"/>
              <w:right w:val="nil"/>
            </w:tcBorders>
            <w:tcMar>
              <w:top w:w="15" w:type="dxa"/>
              <w:left w:w="15" w:type="dxa"/>
              <w:right w:w="15" w:type="dxa"/>
            </w:tcMar>
            <w:vAlign w:val="center"/>
          </w:tcPr>
          <w:p w14:paraId="7B5F9F2F" w14:textId="77777777" w:rsidR="006D0A2D" w:rsidRDefault="006D0A2D">
            <w:pPr>
              <w:spacing w:line="480" w:lineRule="auto"/>
              <w:ind w:firstLineChars="0" w:firstLine="0"/>
              <w:jc w:val="right"/>
              <w:rPr>
                <w:rFonts w:eastAsia="宋体"/>
                <w:sz w:val="20"/>
                <w:szCs w:val="20"/>
              </w:rPr>
            </w:pPr>
            <w:r>
              <w:rPr>
                <w:sz w:val="20"/>
                <w:szCs w:val="20"/>
              </w:rPr>
              <w:t>11</w:t>
            </w:r>
          </w:p>
        </w:tc>
        <w:tc>
          <w:tcPr>
            <w:tcW w:w="709" w:type="dxa"/>
            <w:tcBorders>
              <w:top w:val="nil"/>
              <w:left w:val="nil"/>
              <w:bottom w:val="nil"/>
              <w:right w:val="nil"/>
            </w:tcBorders>
            <w:tcMar>
              <w:top w:w="15" w:type="dxa"/>
              <w:left w:w="15" w:type="dxa"/>
              <w:right w:w="15" w:type="dxa"/>
            </w:tcMar>
            <w:vAlign w:val="center"/>
          </w:tcPr>
          <w:p w14:paraId="1E6AB51A" w14:textId="77777777" w:rsidR="006D0A2D" w:rsidRDefault="006D0A2D">
            <w:pPr>
              <w:spacing w:line="480" w:lineRule="auto"/>
              <w:ind w:firstLineChars="0" w:firstLine="0"/>
              <w:jc w:val="right"/>
              <w:rPr>
                <w:rFonts w:eastAsia="宋体"/>
                <w:sz w:val="20"/>
                <w:szCs w:val="20"/>
              </w:rPr>
            </w:pPr>
            <w:r>
              <w:rPr>
                <w:sz w:val="20"/>
                <w:szCs w:val="20"/>
              </w:rPr>
              <w:t>-42</w:t>
            </w:r>
          </w:p>
        </w:tc>
        <w:tc>
          <w:tcPr>
            <w:tcW w:w="709" w:type="dxa"/>
            <w:tcBorders>
              <w:top w:val="nil"/>
              <w:left w:val="nil"/>
              <w:bottom w:val="nil"/>
              <w:right w:val="nil"/>
            </w:tcBorders>
            <w:tcMar>
              <w:top w:w="15" w:type="dxa"/>
              <w:left w:w="15" w:type="dxa"/>
              <w:right w:w="15" w:type="dxa"/>
            </w:tcMar>
            <w:vAlign w:val="center"/>
          </w:tcPr>
          <w:p w14:paraId="7EB276FD" w14:textId="77777777" w:rsidR="006D0A2D" w:rsidRDefault="006D0A2D">
            <w:pPr>
              <w:spacing w:line="480" w:lineRule="auto"/>
              <w:ind w:firstLineChars="0" w:firstLine="0"/>
              <w:jc w:val="right"/>
              <w:rPr>
                <w:rFonts w:eastAsia="宋体"/>
                <w:sz w:val="20"/>
                <w:szCs w:val="20"/>
              </w:rPr>
            </w:pPr>
            <w:r>
              <w:rPr>
                <w:sz w:val="20"/>
                <w:szCs w:val="20"/>
              </w:rPr>
              <w:t>-57</w:t>
            </w:r>
          </w:p>
        </w:tc>
        <w:tc>
          <w:tcPr>
            <w:tcW w:w="724" w:type="dxa"/>
            <w:tcBorders>
              <w:top w:val="nil"/>
              <w:left w:val="nil"/>
              <w:bottom w:val="nil"/>
              <w:right w:val="nil"/>
            </w:tcBorders>
            <w:tcMar>
              <w:top w:w="15" w:type="dxa"/>
              <w:left w:w="15" w:type="dxa"/>
              <w:right w:w="15" w:type="dxa"/>
            </w:tcMar>
            <w:vAlign w:val="center"/>
          </w:tcPr>
          <w:p w14:paraId="1F8BD23B" w14:textId="77777777" w:rsidR="006D0A2D" w:rsidRDefault="006D0A2D">
            <w:pPr>
              <w:spacing w:line="480" w:lineRule="auto"/>
              <w:ind w:firstLineChars="0" w:firstLine="0"/>
              <w:jc w:val="right"/>
              <w:rPr>
                <w:rFonts w:eastAsia="宋体"/>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520CE0E6" w14:textId="77777777" w:rsidR="006D0A2D" w:rsidRDefault="006D0A2D">
            <w:pPr>
              <w:spacing w:line="480" w:lineRule="auto"/>
              <w:ind w:firstLineChars="0" w:firstLine="0"/>
              <w:jc w:val="right"/>
              <w:rPr>
                <w:rFonts w:eastAsia="宋体"/>
                <w:sz w:val="20"/>
                <w:szCs w:val="20"/>
              </w:rPr>
            </w:pPr>
            <w:r>
              <w:rPr>
                <w:sz w:val="20"/>
                <w:szCs w:val="20"/>
              </w:rPr>
              <w:t>0.028</w:t>
            </w:r>
          </w:p>
        </w:tc>
        <w:tc>
          <w:tcPr>
            <w:tcW w:w="1042" w:type="dxa"/>
            <w:tcBorders>
              <w:top w:val="nil"/>
              <w:left w:val="nil"/>
              <w:bottom w:val="nil"/>
              <w:right w:val="nil"/>
            </w:tcBorders>
            <w:tcMar>
              <w:top w:w="15" w:type="dxa"/>
              <w:left w:w="15" w:type="dxa"/>
              <w:right w:w="15" w:type="dxa"/>
            </w:tcMar>
            <w:vAlign w:val="center"/>
          </w:tcPr>
          <w:p w14:paraId="531CABA0" w14:textId="77777777" w:rsidR="006D0A2D" w:rsidRDefault="006D0A2D">
            <w:pPr>
              <w:spacing w:line="480" w:lineRule="auto"/>
              <w:ind w:firstLineChars="0" w:firstLine="0"/>
              <w:jc w:val="right"/>
              <w:rPr>
                <w:rFonts w:eastAsia="宋体"/>
                <w:sz w:val="20"/>
                <w:szCs w:val="20"/>
              </w:rPr>
            </w:pPr>
            <w:r>
              <w:rPr>
                <w:sz w:val="20"/>
                <w:szCs w:val="20"/>
              </w:rPr>
              <w:t>3.55</w:t>
            </w:r>
          </w:p>
        </w:tc>
        <w:tc>
          <w:tcPr>
            <w:tcW w:w="996" w:type="dxa"/>
            <w:tcBorders>
              <w:top w:val="nil"/>
              <w:left w:val="nil"/>
              <w:bottom w:val="nil"/>
              <w:right w:val="nil"/>
            </w:tcBorders>
            <w:noWrap/>
            <w:tcMar>
              <w:top w:w="15" w:type="dxa"/>
              <w:left w:w="15" w:type="dxa"/>
              <w:right w:w="15" w:type="dxa"/>
            </w:tcMar>
            <w:vAlign w:val="center"/>
          </w:tcPr>
          <w:p w14:paraId="0DF0EB53" w14:textId="77777777" w:rsidR="006D0A2D" w:rsidRDefault="006D0A2D">
            <w:pPr>
              <w:spacing w:line="480" w:lineRule="auto"/>
              <w:ind w:firstLine="400"/>
              <w:jc w:val="right"/>
              <w:rPr>
                <w:rFonts w:eastAsia="宋体"/>
                <w:sz w:val="20"/>
                <w:szCs w:val="20"/>
              </w:rPr>
            </w:pPr>
            <w:r>
              <w:rPr>
                <w:sz w:val="20"/>
                <w:szCs w:val="20"/>
              </w:rPr>
              <w:t xml:space="preserve">0.59 </w:t>
            </w:r>
          </w:p>
        </w:tc>
      </w:tr>
      <w:tr w:rsidR="006D0A2D" w14:paraId="4B6C4DC8" w14:textId="77777777">
        <w:trPr>
          <w:trHeight w:hRule="exact" w:val="567"/>
          <w:jc w:val="center"/>
        </w:trPr>
        <w:tc>
          <w:tcPr>
            <w:tcW w:w="1330" w:type="dxa"/>
            <w:vMerge/>
            <w:tcBorders>
              <w:top w:val="nil"/>
              <w:left w:val="nil"/>
              <w:bottom w:val="nil"/>
              <w:right w:val="nil"/>
            </w:tcBorders>
            <w:tcMar>
              <w:top w:w="15" w:type="dxa"/>
              <w:left w:w="15" w:type="dxa"/>
              <w:right w:w="15" w:type="dxa"/>
            </w:tcMar>
            <w:vAlign w:val="center"/>
          </w:tcPr>
          <w:p w14:paraId="549E7AF5" w14:textId="77777777" w:rsidR="006D0A2D" w:rsidRDefault="006D0A2D">
            <w:pPr>
              <w:pStyle w:val="table"/>
              <w:spacing w:line="480" w:lineRule="auto"/>
              <w:rPr>
                <w:rFonts w:eastAsia="宋体"/>
                <w:sz w:val="20"/>
                <w:szCs w:val="20"/>
              </w:rPr>
            </w:pPr>
          </w:p>
        </w:tc>
        <w:tc>
          <w:tcPr>
            <w:tcW w:w="1843" w:type="dxa"/>
            <w:tcBorders>
              <w:top w:val="nil"/>
              <w:left w:val="nil"/>
              <w:bottom w:val="nil"/>
              <w:right w:val="nil"/>
            </w:tcBorders>
            <w:tcMar>
              <w:top w:w="15" w:type="dxa"/>
              <w:left w:w="15" w:type="dxa"/>
              <w:right w:w="15" w:type="dxa"/>
            </w:tcMar>
            <w:vAlign w:val="center"/>
          </w:tcPr>
          <w:p w14:paraId="5EDFFDD1" w14:textId="77777777" w:rsidR="006D0A2D" w:rsidRDefault="006D0A2D">
            <w:pPr>
              <w:spacing w:line="480" w:lineRule="auto"/>
              <w:ind w:firstLineChars="0" w:firstLine="0"/>
              <w:rPr>
                <w:sz w:val="20"/>
                <w:szCs w:val="20"/>
              </w:rPr>
            </w:pPr>
            <w:r>
              <w:rPr>
                <w:sz w:val="20"/>
                <w:szCs w:val="20"/>
              </w:rPr>
              <w:t>Cerebellum.crus1.</w:t>
            </w:r>
            <w:r>
              <w:rPr>
                <w:rFonts w:eastAsia="宋体"/>
                <w:sz w:val="20"/>
                <w:szCs w:val="20"/>
              </w:rPr>
              <w:t>R</w:t>
            </w:r>
          </w:p>
        </w:tc>
        <w:tc>
          <w:tcPr>
            <w:tcW w:w="850" w:type="dxa"/>
            <w:tcBorders>
              <w:top w:val="nil"/>
              <w:left w:val="nil"/>
              <w:bottom w:val="nil"/>
              <w:right w:val="nil"/>
            </w:tcBorders>
            <w:tcMar>
              <w:top w:w="15" w:type="dxa"/>
              <w:left w:w="15" w:type="dxa"/>
              <w:right w:w="15" w:type="dxa"/>
            </w:tcMar>
            <w:vAlign w:val="center"/>
          </w:tcPr>
          <w:p w14:paraId="52191B95" w14:textId="77777777" w:rsidR="006D0A2D" w:rsidRDefault="006D0A2D">
            <w:pPr>
              <w:spacing w:line="480" w:lineRule="auto"/>
              <w:ind w:firstLineChars="0" w:firstLine="0"/>
              <w:jc w:val="right"/>
              <w:rPr>
                <w:sz w:val="20"/>
                <w:szCs w:val="20"/>
              </w:rPr>
            </w:pPr>
            <w:r>
              <w:rPr>
                <w:sz w:val="20"/>
                <w:szCs w:val="20"/>
              </w:rPr>
              <w:t>17</w:t>
            </w:r>
          </w:p>
        </w:tc>
        <w:tc>
          <w:tcPr>
            <w:tcW w:w="709" w:type="dxa"/>
            <w:tcBorders>
              <w:top w:val="nil"/>
              <w:left w:val="nil"/>
              <w:bottom w:val="nil"/>
              <w:right w:val="nil"/>
            </w:tcBorders>
            <w:tcMar>
              <w:top w:w="15" w:type="dxa"/>
              <w:left w:w="15" w:type="dxa"/>
              <w:right w:w="15" w:type="dxa"/>
            </w:tcMar>
            <w:vAlign w:val="center"/>
          </w:tcPr>
          <w:p w14:paraId="2844091C" w14:textId="77777777" w:rsidR="006D0A2D" w:rsidRDefault="006D0A2D">
            <w:pPr>
              <w:spacing w:line="480" w:lineRule="auto"/>
              <w:ind w:firstLineChars="0" w:firstLine="0"/>
              <w:jc w:val="right"/>
              <w:rPr>
                <w:sz w:val="20"/>
                <w:szCs w:val="20"/>
              </w:rPr>
            </w:pPr>
            <w:r>
              <w:rPr>
                <w:sz w:val="20"/>
                <w:szCs w:val="20"/>
              </w:rPr>
              <w:t>39</w:t>
            </w:r>
          </w:p>
        </w:tc>
        <w:tc>
          <w:tcPr>
            <w:tcW w:w="709" w:type="dxa"/>
            <w:tcBorders>
              <w:top w:val="nil"/>
              <w:left w:val="nil"/>
              <w:bottom w:val="nil"/>
              <w:right w:val="nil"/>
            </w:tcBorders>
            <w:tcMar>
              <w:top w:w="15" w:type="dxa"/>
              <w:left w:w="15" w:type="dxa"/>
              <w:right w:w="15" w:type="dxa"/>
            </w:tcMar>
            <w:vAlign w:val="center"/>
          </w:tcPr>
          <w:p w14:paraId="551E32D0" w14:textId="77777777" w:rsidR="006D0A2D" w:rsidRDefault="006D0A2D">
            <w:pPr>
              <w:spacing w:line="480" w:lineRule="auto"/>
              <w:ind w:firstLineChars="0" w:firstLine="0"/>
              <w:jc w:val="right"/>
              <w:rPr>
                <w:sz w:val="20"/>
                <w:szCs w:val="20"/>
              </w:rPr>
            </w:pPr>
            <w:r>
              <w:rPr>
                <w:sz w:val="20"/>
                <w:szCs w:val="20"/>
              </w:rPr>
              <w:t>-54</w:t>
            </w:r>
          </w:p>
        </w:tc>
        <w:tc>
          <w:tcPr>
            <w:tcW w:w="724" w:type="dxa"/>
            <w:tcBorders>
              <w:top w:val="nil"/>
              <w:left w:val="nil"/>
              <w:bottom w:val="nil"/>
              <w:right w:val="nil"/>
            </w:tcBorders>
            <w:tcMar>
              <w:top w:w="15" w:type="dxa"/>
              <w:left w:w="15" w:type="dxa"/>
              <w:right w:w="15" w:type="dxa"/>
            </w:tcMar>
            <w:vAlign w:val="center"/>
          </w:tcPr>
          <w:p w14:paraId="029045E2" w14:textId="77777777" w:rsidR="006D0A2D" w:rsidRDefault="006D0A2D">
            <w:pPr>
              <w:spacing w:line="480" w:lineRule="auto"/>
              <w:ind w:firstLineChars="0" w:firstLine="0"/>
              <w:jc w:val="right"/>
              <w:rPr>
                <w:sz w:val="20"/>
                <w:szCs w:val="20"/>
              </w:rPr>
            </w:pPr>
            <w:r>
              <w:rPr>
                <w:sz w:val="20"/>
                <w:szCs w:val="20"/>
              </w:rPr>
              <w:t>-36</w:t>
            </w:r>
          </w:p>
        </w:tc>
        <w:tc>
          <w:tcPr>
            <w:tcW w:w="1054" w:type="dxa"/>
            <w:tcBorders>
              <w:top w:val="nil"/>
              <w:left w:val="nil"/>
              <w:bottom w:val="nil"/>
              <w:right w:val="nil"/>
            </w:tcBorders>
            <w:tcMar>
              <w:top w:w="15" w:type="dxa"/>
              <w:left w:w="15" w:type="dxa"/>
              <w:right w:w="15" w:type="dxa"/>
            </w:tcMar>
            <w:vAlign w:val="center"/>
          </w:tcPr>
          <w:p w14:paraId="73D5AD4A" w14:textId="77777777" w:rsidR="006D0A2D" w:rsidRDefault="006D0A2D">
            <w:pPr>
              <w:spacing w:line="480" w:lineRule="auto"/>
              <w:ind w:firstLineChars="0" w:firstLine="0"/>
              <w:jc w:val="right"/>
              <w:rPr>
                <w:sz w:val="20"/>
                <w:szCs w:val="20"/>
              </w:rPr>
            </w:pPr>
            <w:r>
              <w:rPr>
                <w:sz w:val="20"/>
                <w:szCs w:val="20"/>
              </w:rPr>
              <w:t>0.024</w:t>
            </w:r>
          </w:p>
        </w:tc>
        <w:tc>
          <w:tcPr>
            <w:tcW w:w="1042" w:type="dxa"/>
            <w:tcBorders>
              <w:top w:val="nil"/>
              <w:left w:val="nil"/>
              <w:bottom w:val="nil"/>
              <w:right w:val="nil"/>
            </w:tcBorders>
            <w:tcMar>
              <w:top w:w="15" w:type="dxa"/>
              <w:left w:w="15" w:type="dxa"/>
              <w:right w:w="15" w:type="dxa"/>
            </w:tcMar>
            <w:vAlign w:val="center"/>
          </w:tcPr>
          <w:p w14:paraId="6765E6F2" w14:textId="77777777" w:rsidR="006D0A2D" w:rsidRDefault="006D0A2D">
            <w:pPr>
              <w:spacing w:line="480" w:lineRule="auto"/>
              <w:ind w:firstLineChars="0" w:firstLine="0"/>
              <w:jc w:val="right"/>
              <w:rPr>
                <w:sz w:val="20"/>
                <w:szCs w:val="20"/>
              </w:rPr>
            </w:pPr>
            <w:r>
              <w:rPr>
                <w:sz w:val="20"/>
                <w:szCs w:val="20"/>
              </w:rPr>
              <w:t>3.65</w:t>
            </w:r>
          </w:p>
        </w:tc>
        <w:tc>
          <w:tcPr>
            <w:tcW w:w="996" w:type="dxa"/>
            <w:tcBorders>
              <w:top w:val="nil"/>
              <w:left w:val="nil"/>
              <w:bottom w:val="nil"/>
              <w:right w:val="nil"/>
            </w:tcBorders>
            <w:noWrap/>
            <w:tcMar>
              <w:top w:w="15" w:type="dxa"/>
              <w:left w:w="15" w:type="dxa"/>
              <w:right w:w="15" w:type="dxa"/>
            </w:tcMar>
            <w:vAlign w:val="center"/>
          </w:tcPr>
          <w:p w14:paraId="4B59B472" w14:textId="77777777" w:rsidR="006D0A2D" w:rsidRDefault="006D0A2D">
            <w:pPr>
              <w:spacing w:line="480" w:lineRule="auto"/>
              <w:ind w:firstLine="400"/>
              <w:jc w:val="right"/>
              <w:rPr>
                <w:sz w:val="20"/>
                <w:szCs w:val="20"/>
              </w:rPr>
            </w:pPr>
            <w:r>
              <w:rPr>
                <w:sz w:val="20"/>
                <w:szCs w:val="20"/>
              </w:rPr>
              <w:t xml:space="preserve">0.61 </w:t>
            </w:r>
          </w:p>
        </w:tc>
      </w:tr>
      <w:tr w:rsidR="006D0A2D" w14:paraId="52208234" w14:textId="77777777">
        <w:trPr>
          <w:trHeight w:hRule="exact" w:val="567"/>
          <w:jc w:val="center"/>
        </w:trPr>
        <w:tc>
          <w:tcPr>
            <w:tcW w:w="1330" w:type="dxa"/>
            <w:vMerge/>
            <w:tcBorders>
              <w:top w:val="nil"/>
              <w:left w:val="nil"/>
              <w:bottom w:val="single" w:sz="4" w:space="0" w:color="auto"/>
              <w:right w:val="nil"/>
            </w:tcBorders>
            <w:tcMar>
              <w:top w:w="15" w:type="dxa"/>
              <w:left w:w="15" w:type="dxa"/>
              <w:right w:w="15" w:type="dxa"/>
            </w:tcMar>
            <w:vAlign w:val="center"/>
          </w:tcPr>
          <w:p w14:paraId="14F0DFBB" w14:textId="77777777" w:rsidR="006D0A2D" w:rsidRDefault="006D0A2D">
            <w:pPr>
              <w:pStyle w:val="table"/>
              <w:spacing w:line="480" w:lineRule="auto"/>
              <w:rPr>
                <w:rFonts w:eastAsia="宋体"/>
                <w:sz w:val="20"/>
                <w:szCs w:val="20"/>
              </w:rPr>
            </w:pPr>
          </w:p>
        </w:tc>
        <w:tc>
          <w:tcPr>
            <w:tcW w:w="1843" w:type="dxa"/>
            <w:tcBorders>
              <w:top w:val="nil"/>
              <w:left w:val="nil"/>
              <w:bottom w:val="single" w:sz="4" w:space="0" w:color="auto"/>
              <w:right w:val="nil"/>
            </w:tcBorders>
            <w:tcMar>
              <w:top w:w="15" w:type="dxa"/>
              <w:left w:w="15" w:type="dxa"/>
              <w:right w:w="15" w:type="dxa"/>
            </w:tcMar>
            <w:vAlign w:val="center"/>
          </w:tcPr>
          <w:p w14:paraId="77C3B5E3" w14:textId="77777777" w:rsidR="006D0A2D" w:rsidRDefault="006D0A2D">
            <w:pPr>
              <w:spacing w:line="480" w:lineRule="auto"/>
              <w:ind w:firstLineChars="0" w:firstLine="0"/>
              <w:rPr>
                <w:rFonts w:eastAsia="宋体"/>
                <w:sz w:val="20"/>
                <w:szCs w:val="20"/>
              </w:rPr>
            </w:pPr>
            <w:r>
              <w:rPr>
                <w:sz w:val="20"/>
                <w:szCs w:val="20"/>
              </w:rPr>
              <w:t>SMA.L</w:t>
            </w:r>
          </w:p>
        </w:tc>
        <w:tc>
          <w:tcPr>
            <w:tcW w:w="850" w:type="dxa"/>
            <w:tcBorders>
              <w:top w:val="nil"/>
              <w:left w:val="nil"/>
              <w:bottom w:val="single" w:sz="4" w:space="0" w:color="auto"/>
              <w:right w:val="nil"/>
            </w:tcBorders>
            <w:tcMar>
              <w:top w:w="15" w:type="dxa"/>
              <w:left w:w="15" w:type="dxa"/>
              <w:right w:w="15" w:type="dxa"/>
            </w:tcMar>
            <w:vAlign w:val="center"/>
          </w:tcPr>
          <w:p w14:paraId="2A25C512" w14:textId="77777777" w:rsidR="006D0A2D" w:rsidRDefault="006D0A2D">
            <w:pPr>
              <w:spacing w:line="480" w:lineRule="auto"/>
              <w:ind w:firstLineChars="0" w:firstLine="0"/>
              <w:jc w:val="right"/>
              <w:rPr>
                <w:rFonts w:eastAsia="宋体"/>
                <w:sz w:val="20"/>
                <w:szCs w:val="20"/>
              </w:rPr>
            </w:pPr>
            <w:r>
              <w:rPr>
                <w:sz w:val="20"/>
                <w:szCs w:val="20"/>
              </w:rPr>
              <w:t>14</w:t>
            </w:r>
          </w:p>
        </w:tc>
        <w:tc>
          <w:tcPr>
            <w:tcW w:w="709" w:type="dxa"/>
            <w:tcBorders>
              <w:top w:val="nil"/>
              <w:left w:val="nil"/>
              <w:bottom w:val="single" w:sz="4" w:space="0" w:color="auto"/>
              <w:right w:val="nil"/>
            </w:tcBorders>
            <w:tcMar>
              <w:top w:w="15" w:type="dxa"/>
              <w:left w:w="15" w:type="dxa"/>
              <w:right w:w="15" w:type="dxa"/>
            </w:tcMar>
            <w:vAlign w:val="center"/>
          </w:tcPr>
          <w:p w14:paraId="060603E8" w14:textId="77777777" w:rsidR="006D0A2D" w:rsidRDefault="006D0A2D">
            <w:pPr>
              <w:spacing w:line="480" w:lineRule="auto"/>
              <w:ind w:firstLineChars="0" w:firstLine="0"/>
              <w:jc w:val="right"/>
              <w:rPr>
                <w:rFonts w:eastAsia="宋体"/>
                <w:sz w:val="20"/>
                <w:szCs w:val="20"/>
              </w:rPr>
            </w:pPr>
            <w:r>
              <w:rPr>
                <w:sz w:val="20"/>
                <w:szCs w:val="20"/>
              </w:rPr>
              <w:t>-3</w:t>
            </w:r>
          </w:p>
        </w:tc>
        <w:tc>
          <w:tcPr>
            <w:tcW w:w="709" w:type="dxa"/>
            <w:tcBorders>
              <w:top w:val="nil"/>
              <w:left w:val="nil"/>
              <w:bottom w:val="single" w:sz="4" w:space="0" w:color="auto"/>
              <w:right w:val="nil"/>
            </w:tcBorders>
            <w:tcMar>
              <w:top w:w="15" w:type="dxa"/>
              <w:left w:w="15" w:type="dxa"/>
              <w:right w:w="15" w:type="dxa"/>
            </w:tcMar>
            <w:vAlign w:val="center"/>
          </w:tcPr>
          <w:p w14:paraId="2FD08FE2" w14:textId="77777777" w:rsidR="006D0A2D" w:rsidRDefault="006D0A2D">
            <w:pPr>
              <w:spacing w:line="480" w:lineRule="auto"/>
              <w:ind w:firstLineChars="0" w:firstLine="0"/>
              <w:jc w:val="right"/>
              <w:rPr>
                <w:rFonts w:eastAsia="宋体"/>
                <w:sz w:val="20"/>
                <w:szCs w:val="20"/>
              </w:rPr>
            </w:pPr>
            <w:r>
              <w:rPr>
                <w:sz w:val="20"/>
                <w:szCs w:val="20"/>
              </w:rPr>
              <w:t>15</w:t>
            </w:r>
          </w:p>
        </w:tc>
        <w:tc>
          <w:tcPr>
            <w:tcW w:w="724" w:type="dxa"/>
            <w:tcBorders>
              <w:top w:val="nil"/>
              <w:left w:val="nil"/>
              <w:bottom w:val="single" w:sz="4" w:space="0" w:color="auto"/>
              <w:right w:val="nil"/>
            </w:tcBorders>
            <w:tcMar>
              <w:top w:w="15" w:type="dxa"/>
              <w:left w:w="15" w:type="dxa"/>
              <w:right w:w="15" w:type="dxa"/>
            </w:tcMar>
            <w:vAlign w:val="center"/>
          </w:tcPr>
          <w:p w14:paraId="6F2C9835" w14:textId="77777777" w:rsidR="006D0A2D" w:rsidRDefault="006D0A2D">
            <w:pPr>
              <w:spacing w:line="480" w:lineRule="auto"/>
              <w:ind w:firstLineChars="0" w:firstLine="0"/>
              <w:jc w:val="right"/>
              <w:rPr>
                <w:rFonts w:eastAsia="宋体"/>
                <w:sz w:val="20"/>
                <w:szCs w:val="20"/>
              </w:rPr>
            </w:pPr>
            <w:r>
              <w:rPr>
                <w:sz w:val="20"/>
                <w:szCs w:val="20"/>
              </w:rPr>
              <w:t>72</w:t>
            </w:r>
          </w:p>
        </w:tc>
        <w:tc>
          <w:tcPr>
            <w:tcW w:w="1054" w:type="dxa"/>
            <w:tcBorders>
              <w:top w:val="nil"/>
              <w:left w:val="nil"/>
              <w:bottom w:val="single" w:sz="4" w:space="0" w:color="auto"/>
              <w:right w:val="nil"/>
            </w:tcBorders>
            <w:tcMar>
              <w:top w:w="15" w:type="dxa"/>
              <w:left w:w="15" w:type="dxa"/>
              <w:right w:w="15" w:type="dxa"/>
            </w:tcMar>
            <w:vAlign w:val="center"/>
          </w:tcPr>
          <w:p w14:paraId="1CD8118E" w14:textId="77777777" w:rsidR="006D0A2D" w:rsidRDefault="006D0A2D">
            <w:pPr>
              <w:spacing w:line="480" w:lineRule="auto"/>
              <w:ind w:firstLineChars="0" w:firstLine="0"/>
              <w:jc w:val="right"/>
              <w:rPr>
                <w:rFonts w:eastAsia="宋体"/>
                <w:sz w:val="20"/>
                <w:szCs w:val="20"/>
              </w:rPr>
            </w:pPr>
            <w:r>
              <w:rPr>
                <w:sz w:val="20"/>
                <w:szCs w:val="20"/>
              </w:rPr>
              <w:t>0.022</w:t>
            </w:r>
          </w:p>
        </w:tc>
        <w:tc>
          <w:tcPr>
            <w:tcW w:w="1042" w:type="dxa"/>
            <w:tcBorders>
              <w:top w:val="nil"/>
              <w:left w:val="nil"/>
              <w:bottom w:val="single" w:sz="4" w:space="0" w:color="auto"/>
              <w:right w:val="nil"/>
            </w:tcBorders>
            <w:tcMar>
              <w:top w:w="15" w:type="dxa"/>
              <w:left w:w="15" w:type="dxa"/>
              <w:right w:w="15" w:type="dxa"/>
            </w:tcMar>
            <w:vAlign w:val="center"/>
          </w:tcPr>
          <w:p w14:paraId="2826486F" w14:textId="77777777" w:rsidR="006D0A2D" w:rsidRDefault="006D0A2D">
            <w:pPr>
              <w:spacing w:line="480" w:lineRule="auto"/>
              <w:ind w:firstLineChars="0" w:firstLine="0"/>
              <w:jc w:val="right"/>
              <w:rPr>
                <w:rFonts w:eastAsia="宋体"/>
                <w:sz w:val="20"/>
                <w:szCs w:val="20"/>
              </w:rPr>
            </w:pPr>
            <w:r>
              <w:rPr>
                <w:sz w:val="20"/>
                <w:szCs w:val="20"/>
              </w:rPr>
              <w:t>3.69</w:t>
            </w:r>
          </w:p>
        </w:tc>
        <w:tc>
          <w:tcPr>
            <w:tcW w:w="996" w:type="dxa"/>
            <w:tcBorders>
              <w:top w:val="nil"/>
              <w:left w:val="nil"/>
              <w:bottom w:val="single" w:sz="4" w:space="0" w:color="auto"/>
              <w:right w:val="nil"/>
            </w:tcBorders>
            <w:noWrap/>
            <w:tcMar>
              <w:top w:w="15" w:type="dxa"/>
              <w:left w:w="15" w:type="dxa"/>
              <w:right w:w="15" w:type="dxa"/>
            </w:tcMar>
            <w:vAlign w:val="center"/>
          </w:tcPr>
          <w:p w14:paraId="5FB5879D" w14:textId="77777777" w:rsidR="006D0A2D" w:rsidRDefault="006D0A2D">
            <w:pPr>
              <w:spacing w:line="480" w:lineRule="auto"/>
              <w:ind w:firstLine="400"/>
              <w:jc w:val="right"/>
              <w:rPr>
                <w:rFonts w:eastAsia="宋体"/>
                <w:sz w:val="20"/>
                <w:szCs w:val="20"/>
              </w:rPr>
            </w:pPr>
            <w:r>
              <w:rPr>
                <w:sz w:val="20"/>
                <w:szCs w:val="20"/>
              </w:rPr>
              <w:t xml:space="preserve">0.62 </w:t>
            </w:r>
          </w:p>
        </w:tc>
      </w:tr>
    </w:tbl>
    <w:p w14:paraId="442FDB82" w14:textId="77777777" w:rsidR="006D0A2D" w:rsidRDefault="006D0A2D">
      <w:pPr>
        <w:spacing w:line="480" w:lineRule="auto"/>
        <w:ind w:firstLineChars="0" w:firstLine="0"/>
        <w:rPr>
          <w:sz w:val="24"/>
          <w:szCs w:val="24"/>
        </w:rPr>
      </w:pPr>
    </w:p>
    <w:p w14:paraId="7B04E32A" w14:textId="77777777" w:rsidR="006D0A2D" w:rsidRDefault="006D0A2D">
      <w:pPr>
        <w:spacing w:line="480" w:lineRule="auto"/>
        <w:ind w:firstLineChars="0" w:firstLine="0"/>
        <w:rPr>
          <w:sz w:val="24"/>
          <w:szCs w:val="24"/>
        </w:rPr>
      </w:pPr>
    </w:p>
    <w:p w14:paraId="058BB367" w14:textId="77777777" w:rsidR="006D0A2D" w:rsidRDefault="006D0A2D">
      <w:pPr>
        <w:spacing w:line="480" w:lineRule="auto"/>
        <w:ind w:firstLineChars="0" w:firstLine="0"/>
        <w:rPr>
          <w:sz w:val="24"/>
          <w:szCs w:val="24"/>
        </w:rPr>
      </w:pPr>
    </w:p>
    <w:p w14:paraId="5B6E34AF" w14:textId="77777777" w:rsidR="006D0A2D" w:rsidRDefault="006D0A2D">
      <w:pPr>
        <w:spacing w:line="480" w:lineRule="auto"/>
        <w:ind w:firstLineChars="0" w:firstLine="0"/>
        <w:rPr>
          <w:rFonts w:eastAsia="宋体"/>
          <w:sz w:val="24"/>
          <w:szCs w:val="24"/>
          <w:highlight w:val="yellow"/>
        </w:rPr>
      </w:pPr>
      <w:r>
        <w:rPr>
          <w:sz w:val="24"/>
          <w:szCs w:val="24"/>
          <w:highlight w:val="yellow"/>
        </w:rPr>
        <w:lastRenderedPageBreak/>
        <w:t xml:space="preserve">Table </w:t>
      </w:r>
      <w:r>
        <w:rPr>
          <w:rFonts w:eastAsia="宋体" w:hint="eastAsia"/>
          <w:sz w:val="24"/>
          <w:szCs w:val="24"/>
          <w:highlight w:val="yellow"/>
        </w:rPr>
        <w:t>S16</w:t>
      </w:r>
      <w:r>
        <w:rPr>
          <w:sz w:val="24"/>
          <w:szCs w:val="24"/>
          <w:highlight w:val="yellow"/>
        </w:rPr>
        <w:t xml:space="preserve">. Clinical, demographic and cognitive performance characteristics of </w:t>
      </w:r>
      <w:r>
        <w:rPr>
          <w:rFonts w:eastAsia="宋体" w:hint="eastAsia"/>
          <w:sz w:val="24"/>
          <w:szCs w:val="24"/>
          <w:highlight w:val="yellow"/>
        </w:rPr>
        <w:t>well-matched</w:t>
      </w:r>
      <w:r>
        <w:rPr>
          <w:sz w:val="24"/>
          <w:szCs w:val="24"/>
          <w:highlight w:val="yellow"/>
        </w:rPr>
        <w:t xml:space="preserve"> schizophrenia patients and healthy subjects </w:t>
      </w:r>
      <w:r>
        <w:rPr>
          <w:rFonts w:eastAsia="宋体" w:hint="eastAsia"/>
          <w:sz w:val="24"/>
          <w:szCs w:val="24"/>
          <w:highlight w:val="yellow"/>
        </w:rPr>
        <w:t>during n-back task conditions</w:t>
      </w:r>
      <w:r>
        <w:rPr>
          <w:sz w:val="24"/>
          <w:szCs w:val="24"/>
          <w:highlight w:val="yellow"/>
        </w:rPr>
        <w:t xml:space="preserve"> in </w:t>
      </w:r>
      <w:r>
        <w:rPr>
          <w:rFonts w:hint="eastAsia"/>
          <w:sz w:val="24"/>
          <w:szCs w:val="24"/>
          <w:highlight w:val="yellow"/>
        </w:rPr>
        <w:t xml:space="preserve">the </w:t>
      </w:r>
      <w:r>
        <w:rPr>
          <w:sz w:val="24"/>
          <w:szCs w:val="24"/>
          <w:highlight w:val="yellow"/>
        </w:rPr>
        <w:t xml:space="preserve">discovery </w:t>
      </w:r>
      <w:r>
        <w:rPr>
          <w:rFonts w:eastAsia="宋体" w:hint="eastAsia"/>
          <w:sz w:val="24"/>
          <w:szCs w:val="24"/>
          <w:highlight w:val="yellow"/>
        </w:rPr>
        <w:t xml:space="preserve">dataset </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11"/>
        <w:gridCol w:w="38"/>
      </w:tblGrid>
      <w:tr w:rsidR="006D0A2D" w14:paraId="41488C89" w14:textId="77777777">
        <w:trPr>
          <w:trHeight w:hRule="exact" w:val="1084"/>
        </w:trPr>
        <w:tc>
          <w:tcPr>
            <w:tcW w:w="3050" w:type="dxa"/>
            <w:vMerge w:val="restart"/>
            <w:tcBorders>
              <w:top w:val="single" w:sz="4" w:space="0" w:color="auto"/>
              <w:left w:val="dotted" w:sz="8" w:space="0" w:color="auto"/>
              <w:right w:val="nil"/>
            </w:tcBorders>
            <w:shd w:val="clear" w:color="auto" w:fill="FFFFFF"/>
          </w:tcPr>
          <w:p w14:paraId="2DE7F53E" w14:textId="77777777" w:rsidR="006D0A2D" w:rsidRDefault="006D0A2D">
            <w:pPr>
              <w:pStyle w:val="table"/>
              <w:spacing w:line="480" w:lineRule="auto"/>
              <w:rPr>
                <w:b/>
                <w:sz w:val="20"/>
                <w:szCs w:val="20"/>
                <w:highlight w:val="yellow"/>
              </w:rPr>
            </w:pPr>
            <w:bookmarkStart w:id="47" w:name="OLE_LINK64"/>
            <w:bookmarkStart w:id="48" w:name="OLE_LINK65"/>
            <w:r>
              <w:rPr>
                <w:b/>
                <w:sz w:val="20"/>
                <w:szCs w:val="20"/>
                <w:highlight w:val="yellow"/>
              </w:rPr>
              <w:t xml:space="preserve">Characteristic </w:t>
            </w:r>
          </w:p>
        </w:tc>
        <w:tc>
          <w:tcPr>
            <w:tcW w:w="1725" w:type="dxa"/>
            <w:tcBorders>
              <w:top w:val="single" w:sz="4" w:space="0" w:color="auto"/>
              <w:left w:val="nil"/>
              <w:right w:val="nil"/>
            </w:tcBorders>
            <w:shd w:val="clear" w:color="auto" w:fill="FFFFFF"/>
          </w:tcPr>
          <w:p w14:paraId="36B812EE" w14:textId="77777777" w:rsidR="006D0A2D" w:rsidRDefault="006D0A2D">
            <w:pPr>
              <w:pStyle w:val="table"/>
              <w:spacing w:line="480" w:lineRule="auto"/>
              <w:rPr>
                <w:b/>
                <w:sz w:val="20"/>
                <w:szCs w:val="20"/>
                <w:highlight w:val="yellow"/>
              </w:rPr>
            </w:pPr>
            <w:r>
              <w:rPr>
                <w:rFonts w:eastAsia="宋体"/>
                <w:b/>
                <w:sz w:val="20"/>
                <w:szCs w:val="20"/>
                <w:highlight w:val="yellow"/>
              </w:rPr>
              <w:t>Schizophrenia group</w:t>
            </w:r>
            <w:r>
              <w:rPr>
                <w:b/>
                <w:kern w:val="0"/>
                <w:sz w:val="20"/>
                <w:szCs w:val="20"/>
                <w:highlight w:val="yellow"/>
              </w:rPr>
              <w:t>(n=</w:t>
            </w:r>
            <w:r>
              <w:rPr>
                <w:rFonts w:eastAsia="宋体" w:hint="eastAsia"/>
                <w:b/>
                <w:kern w:val="0"/>
                <w:sz w:val="20"/>
                <w:szCs w:val="20"/>
                <w:highlight w:val="yellow"/>
              </w:rPr>
              <w:t>76</w:t>
            </w:r>
            <w:r>
              <w:rPr>
                <w:b/>
                <w:kern w:val="0"/>
                <w:sz w:val="20"/>
                <w:szCs w:val="20"/>
                <w:highlight w:val="yellow"/>
              </w:rPr>
              <w:t>)</w:t>
            </w:r>
          </w:p>
        </w:tc>
        <w:tc>
          <w:tcPr>
            <w:tcW w:w="1725" w:type="dxa"/>
            <w:tcBorders>
              <w:top w:val="single" w:sz="4" w:space="0" w:color="auto"/>
              <w:left w:val="nil"/>
              <w:bottom w:val="single" w:sz="4" w:space="0" w:color="auto"/>
              <w:right w:val="nil"/>
            </w:tcBorders>
            <w:shd w:val="clear" w:color="auto" w:fill="FFFFFF"/>
          </w:tcPr>
          <w:p w14:paraId="4EBB1245" w14:textId="77777777" w:rsidR="006D0A2D" w:rsidRDefault="006D0A2D">
            <w:pPr>
              <w:pStyle w:val="table"/>
              <w:spacing w:line="480" w:lineRule="auto"/>
              <w:rPr>
                <w:b/>
                <w:sz w:val="20"/>
                <w:szCs w:val="20"/>
                <w:highlight w:val="yellow"/>
              </w:rPr>
            </w:pPr>
            <w:r>
              <w:rPr>
                <w:b/>
                <w:kern w:val="0"/>
                <w:sz w:val="20"/>
                <w:szCs w:val="20"/>
                <w:highlight w:val="yellow"/>
              </w:rPr>
              <w:t>Control group(n=</w:t>
            </w:r>
            <w:r>
              <w:rPr>
                <w:rFonts w:eastAsia="宋体" w:hint="eastAsia"/>
                <w:b/>
                <w:kern w:val="0"/>
                <w:sz w:val="20"/>
                <w:szCs w:val="20"/>
                <w:highlight w:val="yellow"/>
              </w:rPr>
              <w:t>67</w:t>
            </w:r>
            <w:r>
              <w:rPr>
                <w:b/>
                <w:kern w:val="0"/>
                <w:sz w:val="20"/>
                <w:szCs w:val="20"/>
                <w:highlight w:val="yellow"/>
              </w:rPr>
              <w:t>)</w:t>
            </w:r>
          </w:p>
        </w:tc>
        <w:tc>
          <w:tcPr>
            <w:tcW w:w="2186" w:type="dxa"/>
            <w:gridSpan w:val="3"/>
            <w:tcBorders>
              <w:top w:val="single" w:sz="4" w:space="0" w:color="auto"/>
              <w:left w:val="nil"/>
              <w:bottom w:val="single" w:sz="4" w:space="0" w:color="auto"/>
              <w:right w:val="dotted" w:sz="8" w:space="0" w:color="auto"/>
            </w:tcBorders>
            <w:shd w:val="clear" w:color="auto" w:fill="FFFFFF"/>
          </w:tcPr>
          <w:p w14:paraId="79B8CAC9" w14:textId="77777777" w:rsidR="006D0A2D" w:rsidRDefault="006D0A2D">
            <w:pPr>
              <w:pStyle w:val="table"/>
              <w:spacing w:line="480" w:lineRule="auto"/>
              <w:rPr>
                <w:b/>
                <w:sz w:val="20"/>
                <w:szCs w:val="20"/>
                <w:highlight w:val="yellow"/>
              </w:rPr>
            </w:pPr>
            <w:r>
              <w:rPr>
                <w:b/>
                <w:kern w:val="0"/>
                <w:sz w:val="20"/>
                <w:szCs w:val="20"/>
                <w:highlight w:val="yellow"/>
              </w:rPr>
              <w:t xml:space="preserve">     Significance </w:t>
            </w:r>
          </w:p>
        </w:tc>
      </w:tr>
      <w:tr w:rsidR="006D0A2D" w14:paraId="2D8CD3F3" w14:textId="77777777">
        <w:trPr>
          <w:trHeight w:hRule="exact" w:val="567"/>
        </w:trPr>
        <w:tc>
          <w:tcPr>
            <w:tcW w:w="3050" w:type="dxa"/>
            <w:vMerge/>
            <w:tcBorders>
              <w:left w:val="dotted" w:sz="8" w:space="0" w:color="auto"/>
              <w:bottom w:val="single" w:sz="4" w:space="0" w:color="auto"/>
              <w:right w:val="nil"/>
            </w:tcBorders>
            <w:shd w:val="clear" w:color="auto" w:fill="FFFFFF"/>
          </w:tcPr>
          <w:p w14:paraId="17444601" w14:textId="77777777" w:rsidR="006D0A2D" w:rsidRDefault="006D0A2D">
            <w:pPr>
              <w:pStyle w:val="table"/>
              <w:spacing w:line="480" w:lineRule="auto"/>
              <w:rPr>
                <w:sz w:val="20"/>
                <w:szCs w:val="20"/>
                <w:highlight w:val="yellow"/>
              </w:rPr>
            </w:pPr>
          </w:p>
        </w:tc>
        <w:tc>
          <w:tcPr>
            <w:tcW w:w="1725" w:type="dxa"/>
            <w:tcBorders>
              <w:left w:val="nil"/>
              <w:bottom w:val="single" w:sz="4" w:space="0" w:color="auto"/>
              <w:right w:val="nil"/>
            </w:tcBorders>
            <w:shd w:val="clear" w:color="auto" w:fill="FFFFFF"/>
          </w:tcPr>
          <w:p w14:paraId="313E4CDC"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725" w:type="dxa"/>
            <w:tcBorders>
              <w:top w:val="single" w:sz="4" w:space="0" w:color="auto"/>
              <w:left w:val="nil"/>
              <w:bottom w:val="single" w:sz="4" w:space="0" w:color="auto"/>
              <w:right w:val="nil"/>
            </w:tcBorders>
            <w:shd w:val="clear" w:color="auto" w:fill="FFFFFF"/>
          </w:tcPr>
          <w:p w14:paraId="3E176C1D"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239B665C" w14:textId="77777777" w:rsidR="006D0A2D" w:rsidRDefault="006D0A2D">
            <w:pPr>
              <w:pStyle w:val="table"/>
              <w:spacing w:line="480" w:lineRule="auto"/>
              <w:jc w:val="center"/>
              <w:rPr>
                <w:b/>
                <w:bCs/>
                <w:i/>
                <w:sz w:val="20"/>
                <w:szCs w:val="20"/>
                <w:highlight w:val="yellow"/>
              </w:rPr>
            </w:pPr>
            <w:r>
              <w:rPr>
                <w:b/>
                <w:bCs/>
                <w:kern w:val="0"/>
                <w:sz w:val="20"/>
                <w:szCs w:val="20"/>
                <w:highlight w:val="yellow"/>
              </w:rPr>
              <w:t xml:space="preserve">   </w:t>
            </w:r>
            <w:r>
              <w:rPr>
                <w:b/>
                <w:bCs/>
                <w:i/>
                <w:kern w:val="0"/>
                <w:sz w:val="20"/>
                <w:szCs w:val="20"/>
                <w:highlight w:val="yellow"/>
              </w:rPr>
              <w:t xml:space="preserve"> T/</w:t>
            </w:r>
            <w:r>
              <w:rPr>
                <w:rFonts w:ascii="Symbol" w:hAnsi="Symbol"/>
                <w:b/>
                <w:i/>
                <w:kern w:val="0"/>
                <w:sz w:val="20"/>
                <w:szCs w:val="20"/>
                <w:highlight w:val="yellow"/>
              </w:rPr>
              <w:t></w:t>
            </w:r>
            <w:r>
              <w:rPr>
                <w:rFonts w:ascii="Symbol" w:hAnsi="Symbol"/>
                <w:b/>
                <w:i/>
                <w:kern w:val="0"/>
                <w:sz w:val="20"/>
                <w:szCs w:val="20"/>
                <w:highlight w:val="yellow"/>
                <w:vertAlign w:val="superscript"/>
              </w:rPr>
              <w:t></w:t>
            </w:r>
            <w:r>
              <w:rPr>
                <w:b/>
                <w:bCs/>
                <w:i/>
                <w:kern w:val="0"/>
                <w:sz w:val="20"/>
                <w:szCs w:val="20"/>
                <w:highlight w:val="yellow"/>
              </w:rPr>
              <w:t xml:space="preserve"> </w:t>
            </w:r>
          </w:p>
        </w:tc>
        <w:tc>
          <w:tcPr>
            <w:tcW w:w="1049" w:type="dxa"/>
            <w:gridSpan w:val="2"/>
            <w:tcBorders>
              <w:top w:val="single" w:sz="4" w:space="0" w:color="auto"/>
              <w:left w:val="nil"/>
              <w:bottom w:val="single" w:sz="4" w:space="0" w:color="auto"/>
              <w:right w:val="dotted" w:sz="8" w:space="0" w:color="auto"/>
            </w:tcBorders>
            <w:shd w:val="clear" w:color="auto" w:fill="FFFFFF"/>
          </w:tcPr>
          <w:p w14:paraId="1BB29863" w14:textId="77777777" w:rsidR="006D0A2D" w:rsidRDefault="006D0A2D">
            <w:pPr>
              <w:pStyle w:val="table"/>
              <w:spacing w:line="480" w:lineRule="auto"/>
              <w:jc w:val="center"/>
              <w:rPr>
                <w:b/>
                <w:bCs/>
                <w:i/>
                <w:sz w:val="20"/>
                <w:szCs w:val="20"/>
                <w:highlight w:val="yellow"/>
              </w:rPr>
            </w:pPr>
            <w:r>
              <w:rPr>
                <w:b/>
                <w:bCs/>
                <w:i/>
                <w:iCs/>
                <w:kern w:val="0"/>
                <w:sz w:val="20"/>
                <w:szCs w:val="20"/>
                <w:highlight w:val="yellow"/>
              </w:rPr>
              <w:t>P</w:t>
            </w:r>
          </w:p>
        </w:tc>
      </w:tr>
      <w:tr w:rsidR="006D0A2D" w14:paraId="36BE8C53"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0EABDDC8" w14:textId="77777777" w:rsidR="006D0A2D" w:rsidRDefault="006D0A2D">
            <w:pPr>
              <w:pStyle w:val="table"/>
              <w:spacing w:line="480" w:lineRule="auto"/>
              <w:rPr>
                <w:sz w:val="20"/>
                <w:szCs w:val="20"/>
                <w:highlight w:val="yellow"/>
              </w:rPr>
            </w:pPr>
            <w:r>
              <w:rPr>
                <w:kern w:val="0"/>
                <w:sz w:val="20"/>
                <w:szCs w:val="20"/>
                <w:highlight w:val="yellow"/>
              </w:rPr>
              <w:t xml:space="preserve">Age(years) </w:t>
            </w:r>
          </w:p>
        </w:tc>
        <w:tc>
          <w:tcPr>
            <w:tcW w:w="1725" w:type="dxa"/>
            <w:tcBorders>
              <w:top w:val="single" w:sz="4" w:space="0" w:color="auto"/>
              <w:left w:val="nil"/>
              <w:bottom w:val="nil"/>
              <w:right w:val="nil"/>
            </w:tcBorders>
            <w:shd w:val="clear" w:color="auto" w:fill="FFFFFF"/>
          </w:tcPr>
          <w:p w14:paraId="7268069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24.68</w:t>
            </w:r>
            <w:r>
              <w:rPr>
                <w:sz w:val="20"/>
                <w:szCs w:val="20"/>
                <w:highlight w:val="yellow"/>
              </w:rPr>
              <w:t>±</w:t>
            </w:r>
            <w:r>
              <w:rPr>
                <w:rFonts w:eastAsia="宋体" w:hint="eastAsia"/>
                <w:sz w:val="20"/>
                <w:szCs w:val="20"/>
                <w:highlight w:val="yellow"/>
              </w:rPr>
              <w:t>6.20</w:t>
            </w:r>
          </w:p>
        </w:tc>
        <w:tc>
          <w:tcPr>
            <w:tcW w:w="1725" w:type="dxa"/>
            <w:tcBorders>
              <w:top w:val="single" w:sz="4" w:space="0" w:color="auto"/>
              <w:left w:val="nil"/>
              <w:bottom w:val="nil"/>
              <w:right w:val="nil"/>
            </w:tcBorders>
            <w:shd w:val="clear" w:color="auto" w:fill="FFFFFF"/>
          </w:tcPr>
          <w:p w14:paraId="1BD1ACE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23.34</w:t>
            </w:r>
            <w:r>
              <w:rPr>
                <w:sz w:val="20"/>
                <w:szCs w:val="20"/>
                <w:highlight w:val="yellow"/>
              </w:rPr>
              <w:t>±</w:t>
            </w:r>
            <w:r>
              <w:rPr>
                <w:rFonts w:eastAsia="宋体" w:hint="eastAsia"/>
                <w:sz w:val="20"/>
                <w:szCs w:val="20"/>
                <w:highlight w:val="yellow"/>
              </w:rPr>
              <w:t>5.23</w:t>
            </w:r>
          </w:p>
        </w:tc>
        <w:tc>
          <w:tcPr>
            <w:tcW w:w="1137" w:type="dxa"/>
            <w:tcBorders>
              <w:top w:val="single" w:sz="4" w:space="0" w:color="auto"/>
              <w:left w:val="nil"/>
              <w:bottom w:val="nil"/>
              <w:right w:val="nil"/>
            </w:tcBorders>
            <w:shd w:val="clear" w:color="auto" w:fill="FFFFFF"/>
          </w:tcPr>
          <w:p w14:paraId="55E27F2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1.39</w:t>
            </w:r>
          </w:p>
        </w:tc>
        <w:tc>
          <w:tcPr>
            <w:tcW w:w="1049" w:type="dxa"/>
            <w:gridSpan w:val="2"/>
            <w:tcBorders>
              <w:top w:val="single" w:sz="4" w:space="0" w:color="auto"/>
              <w:left w:val="nil"/>
              <w:bottom w:val="nil"/>
              <w:right w:val="dotted" w:sz="8" w:space="0" w:color="auto"/>
            </w:tcBorders>
            <w:shd w:val="clear" w:color="auto" w:fill="FFFFFF"/>
          </w:tcPr>
          <w:p w14:paraId="6D35746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0.167</w:t>
            </w:r>
          </w:p>
        </w:tc>
      </w:tr>
      <w:tr w:rsidR="006D0A2D" w14:paraId="5FA546EA" w14:textId="77777777">
        <w:trPr>
          <w:trHeight w:hRule="exact" w:val="567"/>
        </w:trPr>
        <w:tc>
          <w:tcPr>
            <w:tcW w:w="3050" w:type="dxa"/>
            <w:tcBorders>
              <w:top w:val="nil"/>
              <w:left w:val="dotted" w:sz="8" w:space="0" w:color="auto"/>
              <w:bottom w:val="nil"/>
              <w:right w:val="nil"/>
            </w:tcBorders>
            <w:shd w:val="clear" w:color="auto" w:fill="FFFFFF"/>
          </w:tcPr>
          <w:p w14:paraId="471A12F6" w14:textId="77777777" w:rsidR="006D0A2D" w:rsidRDefault="006D0A2D">
            <w:pPr>
              <w:pStyle w:val="table"/>
              <w:spacing w:line="480" w:lineRule="auto"/>
              <w:rPr>
                <w:sz w:val="20"/>
                <w:szCs w:val="20"/>
                <w:highlight w:val="yellow"/>
              </w:rPr>
            </w:pPr>
            <w:r>
              <w:rPr>
                <w:kern w:val="0"/>
                <w:sz w:val="20"/>
                <w:szCs w:val="20"/>
                <w:highlight w:val="yellow"/>
              </w:rPr>
              <w:t>Education(years)</w:t>
            </w:r>
          </w:p>
        </w:tc>
        <w:tc>
          <w:tcPr>
            <w:tcW w:w="1725" w:type="dxa"/>
            <w:tcBorders>
              <w:top w:val="nil"/>
              <w:left w:val="nil"/>
              <w:bottom w:val="nil"/>
              <w:right w:val="nil"/>
            </w:tcBorders>
            <w:shd w:val="clear" w:color="auto" w:fill="FFFFFF"/>
          </w:tcPr>
          <w:p w14:paraId="4E5633C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13.05</w:t>
            </w:r>
            <w:r>
              <w:rPr>
                <w:sz w:val="20"/>
                <w:szCs w:val="20"/>
                <w:highlight w:val="yellow"/>
              </w:rPr>
              <w:t>±</w:t>
            </w:r>
            <w:r>
              <w:rPr>
                <w:rFonts w:eastAsia="宋体" w:hint="eastAsia"/>
                <w:sz w:val="20"/>
                <w:szCs w:val="20"/>
                <w:highlight w:val="yellow"/>
              </w:rPr>
              <w:t>2.09</w:t>
            </w:r>
          </w:p>
        </w:tc>
        <w:tc>
          <w:tcPr>
            <w:tcW w:w="1725" w:type="dxa"/>
            <w:tcBorders>
              <w:top w:val="nil"/>
              <w:left w:val="nil"/>
              <w:bottom w:val="nil"/>
              <w:right w:val="nil"/>
            </w:tcBorders>
            <w:shd w:val="clear" w:color="auto" w:fill="FFFFFF"/>
          </w:tcPr>
          <w:p w14:paraId="5C0DD71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13.70</w:t>
            </w:r>
            <w:r>
              <w:rPr>
                <w:sz w:val="20"/>
                <w:szCs w:val="20"/>
                <w:highlight w:val="yellow"/>
              </w:rPr>
              <w:t>±</w:t>
            </w:r>
            <w:r>
              <w:rPr>
                <w:rFonts w:eastAsia="宋体" w:hint="eastAsia"/>
                <w:sz w:val="20"/>
                <w:szCs w:val="20"/>
                <w:highlight w:val="yellow"/>
              </w:rPr>
              <w:t>1.96</w:t>
            </w:r>
          </w:p>
        </w:tc>
        <w:tc>
          <w:tcPr>
            <w:tcW w:w="1137" w:type="dxa"/>
            <w:tcBorders>
              <w:top w:val="nil"/>
              <w:left w:val="nil"/>
              <w:bottom w:val="nil"/>
              <w:right w:val="nil"/>
            </w:tcBorders>
            <w:shd w:val="clear" w:color="auto" w:fill="FFFFFF"/>
          </w:tcPr>
          <w:p w14:paraId="1A00D61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-1.91</w:t>
            </w:r>
          </w:p>
        </w:tc>
        <w:tc>
          <w:tcPr>
            <w:tcW w:w="1049" w:type="dxa"/>
            <w:gridSpan w:val="2"/>
            <w:tcBorders>
              <w:top w:val="nil"/>
              <w:left w:val="nil"/>
              <w:bottom w:val="nil"/>
              <w:right w:val="dotted" w:sz="8" w:space="0" w:color="auto"/>
            </w:tcBorders>
            <w:shd w:val="clear" w:color="auto" w:fill="FFFFFF"/>
          </w:tcPr>
          <w:p w14:paraId="2D20D55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0.059</w:t>
            </w:r>
          </w:p>
        </w:tc>
      </w:tr>
      <w:tr w:rsidR="006D0A2D" w14:paraId="7DC091DD" w14:textId="77777777">
        <w:trPr>
          <w:trHeight w:hRule="exact" w:val="567"/>
        </w:trPr>
        <w:tc>
          <w:tcPr>
            <w:tcW w:w="3050" w:type="dxa"/>
            <w:tcBorders>
              <w:top w:val="nil"/>
              <w:left w:val="dotted" w:sz="8" w:space="0" w:color="auto"/>
              <w:bottom w:val="nil"/>
              <w:right w:val="nil"/>
            </w:tcBorders>
            <w:shd w:val="clear" w:color="auto" w:fill="FFFFFF"/>
          </w:tcPr>
          <w:p w14:paraId="629E76D1" w14:textId="77777777" w:rsidR="006D0A2D" w:rsidRDefault="006D0A2D">
            <w:pPr>
              <w:pStyle w:val="table"/>
              <w:spacing w:line="480" w:lineRule="auto"/>
              <w:rPr>
                <w:sz w:val="20"/>
                <w:szCs w:val="20"/>
                <w:highlight w:val="yellow"/>
              </w:rPr>
            </w:pPr>
            <w:r>
              <w:rPr>
                <w:kern w:val="0"/>
                <w:sz w:val="20"/>
                <w:szCs w:val="20"/>
                <w:highlight w:val="yellow"/>
              </w:rPr>
              <w:t>Male subjects(</w:t>
            </w:r>
            <w:r>
              <w:rPr>
                <w:rFonts w:eastAsia="宋体" w:hint="eastAsia"/>
                <w:kern w:val="0"/>
                <w:sz w:val="20"/>
                <w:szCs w:val="20"/>
                <w:highlight w:val="yellow"/>
              </w:rPr>
              <w:t>n</w:t>
            </w:r>
            <w:r>
              <w:rPr>
                <w:kern w:val="0"/>
                <w:sz w:val="20"/>
                <w:szCs w:val="20"/>
                <w:highlight w:val="yellow"/>
              </w:rPr>
              <w:t>)</w:t>
            </w:r>
          </w:p>
        </w:tc>
        <w:tc>
          <w:tcPr>
            <w:tcW w:w="1725" w:type="dxa"/>
            <w:tcBorders>
              <w:top w:val="nil"/>
              <w:left w:val="nil"/>
              <w:bottom w:val="nil"/>
              <w:right w:val="nil"/>
            </w:tcBorders>
            <w:shd w:val="clear" w:color="auto" w:fill="FFFFFF"/>
          </w:tcPr>
          <w:p w14:paraId="74411AC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36(47.40%)</w:t>
            </w:r>
          </w:p>
        </w:tc>
        <w:tc>
          <w:tcPr>
            <w:tcW w:w="1725" w:type="dxa"/>
            <w:tcBorders>
              <w:top w:val="nil"/>
              <w:left w:val="nil"/>
              <w:bottom w:val="nil"/>
              <w:right w:val="nil"/>
            </w:tcBorders>
            <w:shd w:val="clear" w:color="auto" w:fill="FFFFFF"/>
          </w:tcPr>
          <w:p w14:paraId="00ACF88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37(55.20%)</w:t>
            </w:r>
          </w:p>
        </w:tc>
        <w:tc>
          <w:tcPr>
            <w:tcW w:w="1137" w:type="dxa"/>
            <w:tcBorders>
              <w:top w:val="nil"/>
              <w:left w:val="nil"/>
              <w:bottom w:val="nil"/>
              <w:right w:val="nil"/>
            </w:tcBorders>
            <w:shd w:val="clear" w:color="auto" w:fill="FFFFFF"/>
          </w:tcPr>
          <w:p w14:paraId="06C6D10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0.88</w:t>
            </w:r>
          </w:p>
        </w:tc>
        <w:tc>
          <w:tcPr>
            <w:tcW w:w="1049" w:type="dxa"/>
            <w:gridSpan w:val="2"/>
            <w:tcBorders>
              <w:top w:val="nil"/>
              <w:left w:val="nil"/>
              <w:bottom w:val="nil"/>
              <w:right w:val="dotted" w:sz="8" w:space="0" w:color="auto"/>
            </w:tcBorders>
            <w:shd w:val="clear" w:color="auto" w:fill="FFFFFF"/>
          </w:tcPr>
          <w:p w14:paraId="144D8A5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0.348</w:t>
            </w:r>
          </w:p>
        </w:tc>
      </w:tr>
      <w:tr w:rsidR="006D0A2D" w14:paraId="5B1BCDD0" w14:textId="77777777">
        <w:trPr>
          <w:trHeight w:hRule="exact" w:val="567"/>
        </w:trPr>
        <w:tc>
          <w:tcPr>
            <w:tcW w:w="3050" w:type="dxa"/>
            <w:tcBorders>
              <w:top w:val="nil"/>
              <w:left w:val="dotted" w:sz="8" w:space="0" w:color="auto"/>
              <w:bottom w:val="nil"/>
              <w:right w:val="nil"/>
            </w:tcBorders>
            <w:shd w:val="clear" w:color="auto" w:fill="FFFFFF"/>
          </w:tcPr>
          <w:p w14:paraId="5FA8CF92" w14:textId="77777777" w:rsidR="006D0A2D" w:rsidRDefault="006D0A2D">
            <w:pPr>
              <w:pStyle w:val="table"/>
              <w:spacing w:line="480" w:lineRule="auto"/>
              <w:rPr>
                <w:kern w:val="0"/>
                <w:sz w:val="20"/>
                <w:szCs w:val="20"/>
                <w:highlight w:val="yellow"/>
              </w:rPr>
            </w:pPr>
            <w:r>
              <w:rPr>
                <w:rFonts w:eastAsia="宋体" w:hint="eastAsia"/>
                <w:kern w:val="0"/>
                <w:sz w:val="20"/>
                <w:szCs w:val="20"/>
                <w:highlight w:val="yellow"/>
              </w:rPr>
              <w:t>Absolute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6A2FF51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0.21</w:t>
            </w:r>
            <w:r>
              <w:rPr>
                <w:sz w:val="20"/>
                <w:szCs w:val="20"/>
                <w:highlight w:val="yellow"/>
              </w:rPr>
              <w:t>±</w:t>
            </w:r>
            <w:r>
              <w:rPr>
                <w:rFonts w:eastAsia="宋体" w:hint="eastAsia"/>
                <w:sz w:val="20"/>
                <w:szCs w:val="20"/>
                <w:highlight w:val="yellow"/>
              </w:rPr>
              <w:t>0.10</w:t>
            </w:r>
          </w:p>
        </w:tc>
        <w:tc>
          <w:tcPr>
            <w:tcW w:w="1725" w:type="dxa"/>
            <w:tcBorders>
              <w:top w:val="nil"/>
              <w:left w:val="nil"/>
              <w:bottom w:val="nil"/>
              <w:right w:val="nil"/>
            </w:tcBorders>
            <w:shd w:val="clear" w:color="auto" w:fill="FFFFFF"/>
          </w:tcPr>
          <w:p w14:paraId="4CD995F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0.21</w:t>
            </w:r>
            <w:r>
              <w:rPr>
                <w:sz w:val="20"/>
                <w:szCs w:val="20"/>
                <w:highlight w:val="yellow"/>
              </w:rPr>
              <w:t>±</w:t>
            </w:r>
            <w:r>
              <w:rPr>
                <w:rFonts w:eastAsia="宋体" w:hint="eastAsia"/>
                <w:sz w:val="20"/>
                <w:szCs w:val="20"/>
                <w:highlight w:val="yellow"/>
              </w:rPr>
              <w:t>0.08</w:t>
            </w:r>
          </w:p>
        </w:tc>
        <w:tc>
          <w:tcPr>
            <w:tcW w:w="1137" w:type="dxa"/>
            <w:tcBorders>
              <w:top w:val="nil"/>
              <w:left w:val="nil"/>
              <w:bottom w:val="nil"/>
              <w:right w:val="nil"/>
            </w:tcBorders>
            <w:shd w:val="clear" w:color="auto" w:fill="FFFFFF"/>
          </w:tcPr>
          <w:p w14:paraId="525C250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-0.13</w:t>
            </w:r>
          </w:p>
        </w:tc>
        <w:tc>
          <w:tcPr>
            <w:tcW w:w="1049" w:type="dxa"/>
            <w:gridSpan w:val="2"/>
            <w:tcBorders>
              <w:top w:val="nil"/>
              <w:left w:val="nil"/>
              <w:bottom w:val="nil"/>
              <w:right w:val="dotted" w:sz="8" w:space="0" w:color="auto"/>
            </w:tcBorders>
            <w:shd w:val="clear" w:color="auto" w:fill="FFFFFF"/>
          </w:tcPr>
          <w:p w14:paraId="3405BC7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0.897</w:t>
            </w:r>
          </w:p>
        </w:tc>
      </w:tr>
      <w:tr w:rsidR="006D0A2D" w14:paraId="30F4AF95" w14:textId="77777777">
        <w:trPr>
          <w:trHeight w:hRule="exact" w:val="567"/>
        </w:trPr>
        <w:tc>
          <w:tcPr>
            <w:tcW w:w="3050" w:type="dxa"/>
            <w:tcBorders>
              <w:top w:val="nil"/>
              <w:left w:val="dotted" w:sz="8" w:space="0" w:color="auto"/>
              <w:bottom w:val="nil"/>
              <w:right w:val="nil"/>
            </w:tcBorders>
            <w:shd w:val="clear" w:color="auto" w:fill="FFFFFF"/>
          </w:tcPr>
          <w:p w14:paraId="54B38153" w14:textId="77777777" w:rsidR="006D0A2D" w:rsidRDefault="006D0A2D">
            <w:pPr>
              <w:pStyle w:val="table"/>
              <w:spacing w:line="480" w:lineRule="auto"/>
              <w:rPr>
                <w:kern w:val="0"/>
                <w:sz w:val="20"/>
                <w:szCs w:val="20"/>
                <w:highlight w:val="yellow"/>
              </w:rPr>
            </w:pPr>
            <w:r>
              <w:rPr>
                <w:rFonts w:eastAsia="宋体" w:hint="eastAsia"/>
                <w:kern w:val="0"/>
                <w:sz w:val="20"/>
                <w:szCs w:val="20"/>
                <w:highlight w:val="yellow"/>
              </w:rPr>
              <w:t>Relative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0575220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0.12</w:t>
            </w:r>
            <w:r>
              <w:rPr>
                <w:sz w:val="20"/>
                <w:szCs w:val="20"/>
                <w:highlight w:val="yellow"/>
              </w:rPr>
              <w:t>±</w:t>
            </w:r>
            <w:r>
              <w:rPr>
                <w:rFonts w:eastAsia="宋体" w:hint="eastAsia"/>
                <w:sz w:val="20"/>
                <w:szCs w:val="20"/>
                <w:highlight w:val="yellow"/>
              </w:rPr>
              <w:t>0.05</w:t>
            </w:r>
          </w:p>
        </w:tc>
        <w:tc>
          <w:tcPr>
            <w:tcW w:w="1725" w:type="dxa"/>
            <w:tcBorders>
              <w:top w:val="nil"/>
              <w:left w:val="nil"/>
              <w:bottom w:val="nil"/>
              <w:right w:val="nil"/>
            </w:tcBorders>
            <w:shd w:val="clear" w:color="auto" w:fill="FFFFFF"/>
          </w:tcPr>
          <w:p w14:paraId="79A7F87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0.11</w:t>
            </w:r>
            <w:r>
              <w:rPr>
                <w:sz w:val="20"/>
                <w:szCs w:val="20"/>
                <w:highlight w:val="yellow"/>
              </w:rPr>
              <w:t>±</w:t>
            </w:r>
            <w:r>
              <w:rPr>
                <w:rFonts w:eastAsia="宋体" w:hint="eastAsia"/>
                <w:sz w:val="20"/>
                <w:szCs w:val="20"/>
                <w:highlight w:val="yellow"/>
              </w:rPr>
              <w:t>0.05</w:t>
            </w:r>
          </w:p>
        </w:tc>
        <w:tc>
          <w:tcPr>
            <w:tcW w:w="1137" w:type="dxa"/>
            <w:tcBorders>
              <w:top w:val="nil"/>
              <w:left w:val="nil"/>
              <w:bottom w:val="nil"/>
              <w:right w:val="nil"/>
            </w:tcBorders>
            <w:shd w:val="clear" w:color="auto" w:fill="FFFFFF"/>
          </w:tcPr>
          <w:p w14:paraId="3BF4638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0.14</w:t>
            </w:r>
          </w:p>
        </w:tc>
        <w:tc>
          <w:tcPr>
            <w:tcW w:w="1049" w:type="dxa"/>
            <w:gridSpan w:val="2"/>
            <w:tcBorders>
              <w:top w:val="nil"/>
              <w:left w:val="nil"/>
              <w:bottom w:val="nil"/>
              <w:right w:val="dotted" w:sz="8" w:space="0" w:color="auto"/>
            </w:tcBorders>
            <w:shd w:val="clear" w:color="auto" w:fill="FFFFFF"/>
          </w:tcPr>
          <w:p w14:paraId="299AC14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0.892</w:t>
            </w:r>
          </w:p>
        </w:tc>
      </w:tr>
      <w:bookmarkEnd w:id="47"/>
      <w:bookmarkEnd w:id="48"/>
      <w:tr w:rsidR="006D0A2D" w14:paraId="36561D89" w14:textId="77777777">
        <w:trPr>
          <w:trHeight w:hRule="exact" w:val="567"/>
        </w:trPr>
        <w:tc>
          <w:tcPr>
            <w:tcW w:w="3050" w:type="dxa"/>
            <w:tcBorders>
              <w:top w:val="nil"/>
              <w:left w:val="dotted" w:sz="8" w:space="0" w:color="auto"/>
              <w:bottom w:val="nil"/>
              <w:right w:val="nil"/>
            </w:tcBorders>
            <w:shd w:val="clear" w:color="auto" w:fill="FFFFFF"/>
          </w:tcPr>
          <w:p w14:paraId="3600C038" w14:textId="77777777" w:rsidR="006D0A2D" w:rsidRDefault="006D0A2D">
            <w:pPr>
              <w:pStyle w:val="table"/>
              <w:spacing w:line="480" w:lineRule="auto"/>
              <w:rPr>
                <w:sz w:val="20"/>
                <w:szCs w:val="20"/>
                <w:highlight w:val="yellow"/>
              </w:rPr>
            </w:pPr>
            <w:r>
              <w:rPr>
                <w:kern w:val="0"/>
                <w:sz w:val="20"/>
                <w:szCs w:val="20"/>
                <w:highlight w:val="yellow"/>
              </w:rPr>
              <w:t>Illness duration(months)</w:t>
            </w:r>
          </w:p>
        </w:tc>
        <w:tc>
          <w:tcPr>
            <w:tcW w:w="1725" w:type="dxa"/>
            <w:tcBorders>
              <w:top w:val="nil"/>
              <w:left w:val="nil"/>
              <w:bottom w:val="nil"/>
              <w:right w:val="nil"/>
            </w:tcBorders>
            <w:shd w:val="clear" w:color="auto" w:fill="FFFFFF"/>
          </w:tcPr>
          <w:p w14:paraId="55DAFD0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17.19</w:t>
            </w:r>
            <w:r>
              <w:rPr>
                <w:sz w:val="20"/>
                <w:szCs w:val="20"/>
                <w:highlight w:val="yellow"/>
              </w:rPr>
              <w:t>±</w:t>
            </w:r>
            <w:r>
              <w:rPr>
                <w:rFonts w:eastAsia="宋体" w:hint="eastAsia"/>
                <w:sz w:val="20"/>
                <w:szCs w:val="20"/>
                <w:highlight w:val="yellow"/>
              </w:rPr>
              <w:t>23.33</w:t>
            </w:r>
          </w:p>
        </w:tc>
        <w:tc>
          <w:tcPr>
            <w:tcW w:w="1725" w:type="dxa"/>
            <w:tcBorders>
              <w:top w:val="nil"/>
              <w:left w:val="nil"/>
              <w:bottom w:val="nil"/>
              <w:right w:val="nil"/>
            </w:tcBorders>
            <w:shd w:val="clear" w:color="auto" w:fill="FFFFFF"/>
          </w:tcPr>
          <w:p w14:paraId="4D2B04AF"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065F9E6C"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1D4D377B" w14:textId="77777777" w:rsidR="006D0A2D" w:rsidRDefault="006D0A2D">
            <w:pPr>
              <w:pStyle w:val="table"/>
              <w:spacing w:line="480" w:lineRule="auto"/>
              <w:jc w:val="right"/>
              <w:rPr>
                <w:sz w:val="20"/>
                <w:szCs w:val="20"/>
                <w:highlight w:val="yellow"/>
              </w:rPr>
            </w:pPr>
          </w:p>
        </w:tc>
      </w:tr>
      <w:tr w:rsidR="006D0A2D" w14:paraId="2BA1F206" w14:textId="77777777">
        <w:trPr>
          <w:trHeight w:hRule="exact" w:val="567"/>
        </w:trPr>
        <w:tc>
          <w:tcPr>
            <w:tcW w:w="3050" w:type="dxa"/>
            <w:tcBorders>
              <w:top w:val="nil"/>
              <w:left w:val="dotted" w:sz="8" w:space="0" w:color="auto"/>
              <w:bottom w:val="nil"/>
              <w:right w:val="nil"/>
            </w:tcBorders>
            <w:shd w:val="clear" w:color="auto" w:fill="FFFFFF"/>
          </w:tcPr>
          <w:p w14:paraId="20B7DEEC" w14:textId="77777777" w:rsidR="006D0A2D" w:rsidRDefault="006D0A2D">
            <w:pPr>
              <w:pStyle w:val="table"/>
              <w:spacing w:line="480" w:lineRule="auto"/>
              <w:rPr>
                <w:kern w:val="0"/>
                <w:sz w:val="20"/>
                <w:szCs w:val="20"/>
                <w:highlight w:val="yellow"/>
              </w:rPr>
            </w:pPr>
            <w:r>
              <w:rPr>
                <w:sz w:val="20"/>
                <w:szCs w:val="20"/>
                <w:highlight w:val="yellow"/>
              </w:rPr>
              <w:t>CPZ equivalence(mg/d)</w:t>
            </w:r>
          </w:p>
        </w:tc>
        <w:tc>
          <w:tcPr>
            <w:tcW w:w="1725" w:type="dxa"/>
            <w:tcBorders>
              <w:top w:val="nil"/>
              <w:left w:val="nil"/>
              <w:bottom w:val="nil"/>
              <w:right w:val="nil"/>
            </w:tcBorders>
            <w:shd w:val="clear" w:color="auto" w:fill="FFFFFF"/>
          </w:tcPr>
          <w:p w14:paraId="48EFC885" w14:textId="77777777" w:rsidR="006D0A2D" w:rsidRDefault="006D0A2D">
            <w:pPr>
              <w:pStyle w:val="table"/>
              <w:spacing w:line="480" w:lineRule="auto"/>
              <w:jc w:val="right"/>
              <w:rPr>
                <w:rFonts w:eastAsia="宋体"/>
                <w:kern w:val="0"/>
                <w:sz w:val="20"/>
                <w:szCs w:val="20"/>
                <w:highlight w:val="yellow"/>
              </w:rPr>
            </w:pPr>
            <w:r>
              <w:rPr>
                <w:rFonts w:eastAsia="宋体" w:hint="eastAsia"/>
                <w:sz w:val="20"/>
                <w:szCs w:val="20"/>
                <w:highlight w:val="yellow"/>
              </w:rPr>
              <w:t>266.78</w:t>
            </w:r>
            <w:r>
              <w:rPr>
                <w:sz w:val="20"/>
                <w:szCs w:val="20"/>
                <w:highlight w:val="yellow"/>
              </w:rPr>
              <w:t>±</w:t>
            </w:r>
            <w:r>
              <w:rPr>
                <w:rFonts w:eastAsia="宋体" w:hint="eastAsia"/>
                <w:sz w:val="20"/>
                <w:szCs w:val="20"/>
                <w:highlight w:val="yellow"/>
              </w:rPr>
              <w:t>229.45</w:t>
            </w:r>
          </w:p>
        </w:tc>
        <w:tc>
          <w:tcPr>
            <w:tcW w:w="1725" w:type="dxa"/>
            <w:tcBorders>
              <w:top w:val="nil"/>
              <w:left w:val="nil"/>
              <w:bottom w:val="nil"/>
              <w:right w:val="nil"/>
            </w:tcBorders>
            <w:shd w:val="clear" w:color="auto" w:fill="FFFFFF"/>
          </w:tcPr>
          <w:p w14:paraId="31EC666A"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5521D104"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0D5C5E7F" w14:textId="77777777" w:rsidR="006D0A2D" w:rsidRDefault="006D0A2D">
            <w:pPr>
              <w:pStyle w:val="table"/>
              <w:spacing w:line="480" w:lineRule="auto"/>
              <w:jc w:val="right"/>
              <w:rPr>
                <w:sz w:val="20"/>
                <w:szCs w:val="20"/>
                <w:highlight w:val="yellow"/>
              </w:rPr>
            </w:pPr>
          </w:p>
        </w:tc>
      </w:tr>
      <w:tr w:rsidR="006D0A2D" w14:paraId="13430268" w14:textId="77777777">
        <w:trPr>
          <w:trHeight w:hRule="exact" w:val="567"/>
        </w:trPr>
        <w:tc>
          <w:tcPr>
            <w:tcW w:w="3050" w:type="dxa"/>
            <w:tcBorders>
              <w:top w:val="nil"/>
              <w:left w:val="dotted" w:sz="8" w:space="0" w:color="auto"/>
              <w:bottom w:val="nil"/>
              <w:right w:val="nil"/>
            </w:tcBorders>
            <w:shd w:val="clear" w:color="auto" w:fill="FFFFFF"/>
          </w:tcPr>
          <w:p w14:paraId="7ECE9962" w14:textId="77777777" w:rsidR="006D0A2D" w:rsidRDefault="006D0A2D">
            <w:pPr>
              <w:pStyle w:val="table"/>
              <w:spacing w:line="480" w:lineRule="auto"/>
              <w:rPr>
                <w:sz w:val="20"/>
                <w:szCs w:val="20"/>
                <w:highlight w:val="yellow"/>
              </w:rPr>
            </w:pPr>
            <w:r>
              <w:rPr>
                <w:kern w:val="0"/>
                <w:sz w:val="20"/>
                <w:szCs w:val="20"/>
                <w:highlight w:val="yellow"/>
              </w:rPr>
              <w:t xml:space="preserve">SAPS </w:t>
            </w:r>
          </w:p>
        </w:tc>
        <w:tc>
          <w:tcPr>
            <w:tcW w:w="1725" w:type="dxa"/>
            <w:tcBorders>
              <w:top w:val="nil"/>
              <w:left w:val="nil"/>
              <w:bottom w:val="nil"/>
              <w:right w:val="nil"/>
            </w:tcBorders>
            <w:shd w:val="clear" w:color="auto" w:fill="FFFFFF"/>
          </w:tcPr>
          <w:p w14:paraId="56DF303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19.67</w:t>
            </w:r>
            <w:r>
              <w:rPr>
                <w:sz w:val="20"/>
                <w:szCs w:val="20"/>
                <w:highlight w:val="yellow"/>
              </w:rPr>
              <w:t>±</w:t>
            </w:r>
            <w:r>
              <w:rPr>
                <w:rFonts w:eastAsia="宋体" w:hint="eastAsia"/>
                <w:sz w:val="20"/>
                <w:szCs w:val="20"/>
                <w:highlight w:val="yellow"/>
              </w:rPr>
              <w:t>15.68</w:t>
            </w:r>
          </w:p>
        </w:tc>
        <w:tc>
          <w:tcPr>
            <w:tcW w:w="1725" w:type="dxa"/>
            <w:tcBorders>
              <w:top w:val="nil"/>
              <w:left w:val="nil"/>
              <w:bottom w:val="nil"/>
              <w:right w:val="nil"/>
            </w:tcBorders>
            <w:shd w:val="clear" w:color="auto" w:fill="FFFFFF"/>
          </w:tcPr>
          <w:p w14:paraId="4B48E812"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46FBE8AF"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491A5BDD" w14:textId="77777777" w:rsidR="006D0A2D" w:rsidRDefault="006D0A2D">
            <w:pPr>
              <w:pStyle w:val="table"/>
              <w:spacing w:line="480" w:lineRule="auto"/>
              <w:jc w:val="right"/>
              <w:rPr>
                <w:sz w:val="20"/>
                <w:szCs w:val="20"/>
                <w:highlight w:val="yellow"/>
              </w:rPr>
            </w:pPr>
          </w:p>
        </w:tc>
      </w:tr>
      <w:tr w:rsidR="006D0A2D" w14:paraId="6CAD70A3" w14:textId="77777777">
        <w:trPr>
          <w:trHeight w:hRule="exact" w:val="567"/>
        </w:trPr>
        <w:tc>
          <w:tcPr>
            <w:tcW w:w="3050" w:type="dxa"/>
            <w:tcBorders>
              <w:top w:val="nil"/>
              <w:left w:val="dotted" w:sz="8" w:space="0" w:color="auto"/>
              <w:bottom w:val="nil"/>
              <w:right w:val="nil"/>
            </w:tcBorders>
            <w:shd w:val="clear" w:color="auto" w:fill="FFFFFF"/>
          </w:tcPr>
          <w:p w14:paraId="0CC01073" w14:textId="77777777" w:rsidR="006D0A2D" w:rsidRDefault="006D0A2D">
            <w:pPr>
              <w:pStyle w:val="table"/>
              <w:spacing w:line="480" w:lineRule="auto"/>
              <w:rPr>
                <w:sz w:val="20"/>
                <w:szCs w:val="20"/>
                <w:highlight w:val="yellow"/>
              </w:rPr>
            </w:pPr>
            <w:r>
              <w:rPr>
                <w:kern w:val="0"/>
                <w:sz w:val="20"/>
                <w:szCs w:val="20"/>
                <w:highlight w:val="yellow"/>
              </w:rPr>
              <w:t xml:space="preserve">SANS </w:t>
            </w:r>
          </w:p>
        </w:tc>
        <w:tc>
          <w:tcPr>
            <w:tcW w:w="1725" w:type="dxa"/>
            <w:tcBorders>
              <w:top w:val="nil"/>
              <w:left w:val="nil"/>
              <w:bottom w:val="nil"/>
              <w:right w:val="nil"/>
            </w:tcBorders>
            <w:shd w:val="clear" w:color="auto" w:fill="FFFFFF"/>
          </w:tcPr>
          <w:p w14:paraId="3F43B5E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34.66</w:t>
            </w:r>
            <w:r>
              <w:rPr>
                <w:sz w:val="20"/>
                <w:szCs w:val="20"/>
                <w:highlight w:val="yellow"/>
              </w:rPr>
              <w:t>±</w:t>
            </w:r>
            <w:r>
              <w:rPr>
                <w:rFonts w:eastAsia="宋体" w:hint="eastAsia"/>
                <w:sz w:val="20"/>
                <w:szCs w:val="20"/>
                <w:highlight w:val="yellow"/>
              </w:rPr>
              <w:t>28.67</w:t>
            </w:r>
          </w:p>
        </w:tc>
        <w:tc>
          <w:tcPr>
            <w:tcW w:w="1725" w:type="dxa"/>
            <w:tcBorders>
              <w:top w:val="nil"/>
              <w:left w:val="nil"/>
              <w:bottom w:val="nil"/>
              <w:right w:val="nil"/>
            </w:tcBorders>
            <w:shd w:val="clear" w:color="auto" w:fill="FFFFFF"/>
          </w:tcPr>
          <w:p w14:paraId="23A5A274"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2455FF94"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123A9687" w14:textId="77777777" w:rsidR="006D0A2D" w:rsidRDefault="006D0A2D">
            <w:pPr>
              <w:pStyle w:val="table"/>
              <w:spacing w:line="480" w:lineRule="auto"/>
              <w:jc w:val="right"/>
              <w:rPr>
                <w:sz w:val="20"/>
                <w:szCs w:val="20"/>
                <w:highlight w:val="yellow"/>
              </w:rPr>
            </w:pPr>
          </w:p>
        </w:tc>
      </w:tr>
      <w:tr w:rsidR="006D0A2D" w14:paraId="061DD11A" w14:textId="77777777">
        <w:trPr>
          <w:trHeight w:hRule="exact" w:val="567"/>
        </w:trPr>
        <w:tc>
          <w:tcPr>
            <w:tcW w:w="3050" w:type="dxa"/>
            <w:tcBorders>
              <w:top w:val="nil"/>
              <w:left w:val="dotted" w:sz="8" w:space="0" w:color="auto"/>
              <w:bottom w:val="nil"/>
              <w:right w:val="nil"/>
            </w:tcBorders>
            <w:shd w:val="clear" w:color="auto" w:fill="FFFFFF"/>
          </w:tcPr>
          <w:p w14:paraId="54C714E0" w14:textId="77777777" w:rsidR="006D0A2D" w:rsidRDefault="006D0A2D">
            <w:pPr>
              <w:pStyle w:val="table"/>
              <w:spacing w:line="480" w:lineRule="auto"/>
              <w:rPr>
                <w:sz w:val="20"/>
                <w:szCs w:val="20"/>
                <w:highlight w:val="yellow"/>
              </w:rPr>
            </w:pPr>
            <w:r>
              <w:rPr>
                <w:kern w:val="0"/>
                <w:sz w:val="20"/>
                <w:szCs w:val="20"/>
                <w:highlight w:val="yellow"/>
              </w:rPr>
              <w:t>WAIS-information</w:t>
            </w:r>
          </w:p>
        </w:tc>
        <w:tc>
          <w:tcPr>
            <w:tcW w:w="1725" w:type="dxa"/>
            <w:tcBorders>
              <w:top w:val="nil"/>
              <w:left w:val="nil"/>
              <w:bottom w:val="nil"/>
              <w:right w:val="nil"/>
            </w:tcBorders>
            <w:shd w:val="clear" w:color="auto" w:fill="FFFFFF"/>
          </w:tcPr>
          <w:p w14:paraId="7478B25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17.18</w:t>
            </w:r>
            <w:r>
              <w:rPr>
                <w:sz w:val="20"/>
                <w:szCs w:val="20"/>
                <w:highlight w:val="yellow"/>
              </w:rPr>
              <w:t>±</w:t>
            </w:r>
            <w:r>
              <w:rPr>
                <w:rFonts w:eastAsia="宋体" w:hint="eastAsia"/>
                <w:sz w:val="20"/>
                <w:szCs w:val="20"/>
                <w:highlight w:val="yellow"/>
              </w:rPr>
              <w:t>4.53</w:t>
            </w:r>
          </w:p>
        </w:tc>
        <w:tc>
          <w:tcPr>
            <w:tcW w:w="1725" w:type="dxa"/>
            <w:tcBorders>
              <w:top w:val="nil"/>
              <w:left w:val="nil"/>
              <w:bottom w:val="nil"/>
              <w:right w:val="nil"/>
            </w:tcBorders>
            <w:shd w:val="clear" w:color="auto" w:fill="FFFFFF"/>
          </w:tcPr>
          <w:p w14:paraId="555F5D3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20.74</w:t>
            </w:r>
            <w:r>
              <w:rPr>
                <w:sz w:val="20"/>
                <w:szCs w:val="20"/>
                <w:highlight w:val="yellow"/>
              </w:rPr>
              <w:t>±</w:t>
            </w:r>
            <w:r>
              <w:rPr>
                <w:rFonts w:eastAsia="宋体" w:hint="eastAsia"/>
                <w:sz w:val="20"/>
                <w:szCs w:val="20"/>
                <w:highlight w:val="yellow"/>
              </w:rPr>
              <w:t>4.82</w:t>
            </w:r>
          </w:p>
        </w:tc>
        <w:tc>
          <w:tcPr>
            <w:tcW w:w="1137" w:type="dxa"/>
            <w:tcBorders>
              <w:top w:val="nil"/>
              <w:left w:val="nil"/>
              <w:bottom w:val="nil"/>
              <w:right w:val="nil"/>
            </w:tcBorders>
            <w:shd w:val="clear" w:color="auto" w:fill="FFFFFF"/>
          </w:tcPr>
          <w:p w14:paraId="4688197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-4.48</w:t>
            </w:r>
          </w:p>
        </w:tc>
        <w:tc>
          <w:tcPr>
            <w:tcW w:w="1049" w:type="dxa"/>
            <w:gridSpan w:val="2"/>
            <w:tcBorders>
              <w:top w:val="nil"/>
              <w:left w:val="nil"/>
              <w:bottom w:val="nil"/>
              <w:right w:val="dotted" w:sz="8" w:space="0" w:color="auto"/>
            </w:tcBorders>
            <w:shd w:val="clear" w:color="auto" w:fill="FFFFFF"/>
          </w:tcPr>
          <w:p w14:paraId="6E45C830"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40EF3A8F"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40EB8911" w14:textId="77777777" w:rsidR="006D0A2D" w:rsidRDefault="006D0A2D">
            <w:pPr>
              <w:pStyle w:val="table"/>
              <w:spacing w:line="480" w:lineRule="auto"/>
              <w:rPr>
                <w:sz w:val="20"/>
                <w:szCs w:val="20"/>
                <w:highlight w:val="yellow"/>
              </w:rPr>
            </w:pPr>
            <w:r>
              <w:rPr>
                <w:kern w:val="0"/>
                <w:sz w:val="20"/>
                <w:szCs w:val="20"/>
                <w:highlight w:val="yellow"/>
              </w:rPr>
              <w:t>WAIS-digital symbol</w:t>
            </w:r>
          </w:p>
        </w:tc>
        <w:tc>
          <w:tcPr>
            <w:tcW w:w="1725" w:type="dxa"/>
            <w:tcBorders>
              <w:top w:val="nil"/>
              <w:left w:val="nil"/>
              <w:bottom w:val="single" w:sz="4" w:space="0" w:color="auto"/>
              <w:right w:val="nil"/>
            </w:tcBorders>
            <w:shd w:val="clear" w:color="auto" w:fill="FFFFFF"/>
          </w:tcPr>
          <w:p w14:paraId="26F63AF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65.05</w:t>
            </w:r>
            <w:r>
              <w:rPr>
                <w:sz w:val="20"/>
                <w:szCs w:val="20"/>
                <w:highlight w:val="yellow"/>
              </w:rPr>
              <w:t>±</w:t>
            </w:r>
            <w:r>
              <w:rPr>
                <w:rFonts w:eastAsia="宋体" w:hint="eastAsia"/>
                <w:sz w:val="20"/>
                <w:szCs w:val="20"/>
                <w:highlight w:val="yellow"/>
              </w:rPr>
              <w:t>16.87</w:t>
            </w:r>
          </w:p>
        </w:tc>
        <w:tc>
          <w:tcPr>
            <w:tcW w:w="1725" w:type="dxa"/>
            <w:tcBorders>
              <w:top w:val="nil"/>
              <w:left w:val="nil"/>
              <w:bottom w:val="single" w:sz="4" w:space="0" w:color="auto"/>
              <w:right w:val="nil"/>
            </w:tcBorders>
            <w:shd w:val="clear" w:color="auto" w:fill="FFFFFF"/>
          </w:tcPr>
          <w:p w14:paraId="4F414E9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89.06</w:t>
            </w:r>
            <w:r>
              <w:rPr>
                <w:sz w:val="20"/>
                <w:szCs w:val="20"/>
                <w:highlight w:val="yellow"/>
              </w:rPr>
              <w:t>±</w:t>
            </w:r>
            <w:r>
              <w:rPr>
                <w:rFonts w:eastAsia="宋体" w:hint="eastAsia"/>
                <w:sz w:val="20"/>
                <w:szCs w:val="20"/>
                <w:highlight w:val="yellow"/>
              </w:rPr>
              <w:t>13.23</w:t>
            </w:r>
          </w:p>
        </w:tc>
        <w:tc>
          <w:tcPr>
            <w:tcW w:w="1137" w:type="dxa"/>
            <w:tcBorders>
              <w:top w:val="nil"/>
              <w:left w:val="nil"/>
              <w:bottom w:val="single" w:sz="4" w:space="0" w:color="auto"/>
              <w:right w:val="nil"/>
            </w:tcBorders>
            <w:shd w:val="clear" w:color="auto" w:fill="FFFFFF"/>
          </w:tcPr>
          <w:p w14:paraId="177061B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-9.18</w:t>
            </w:r>
          </w:p>
        </w:tc>
        <w:tc>
          <w:tcPr>
            <w:tcW w:w="1049" w:type="dxa"/>
            <w:gridSpan w:val="2"/>
            <w:tcBorders>
              <w:top w:val="nil"/>
              <w:left w:val="nil"/>
              <w:bottom w:val="single" w:sz="4" w:space="0" w:color="auto"/>
              <w:right w:val="dotted" w:sz="8" w:space="0" w:color="auto"/>
            </w:tcBorders>
            <w:shd w:val="clear" w:color="auto" w:fill="FFFFFF"/>
          </w:tcPr>
          <w:p w14:paraId="4D61EDDE"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6E285C88"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34A662C8" w14:textId="77777777" w:rsidR="006D0A2D" w:rsidRDefault="006D0A2D">
            <w:pPr>
              <w:pStyle w:val="table"/>
              <w:spacing w:line="480" w:lineRule="auto"/>
              <w:rPr>
                <w:sz w:val="20"/>
                <w:szCs w:val="20"/>
                <w:highlight w:val="yellow"/>
              </w:rPr>
            </w:pPr>
            <w:r>
              <w:rPr>
                <w:sz w:val="20"/>
                <w:szCs w:val="20"/>
                <w:highlight w:val="yellow"/>
              </w:rPr>
              <w:t>0-back performance</w:t>
            </w:r>
          </w:p>
        </w:tc>
      </w:tr>
      <w:tr w:rsidR="006D0A2D" w14:paraId="7644C744"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1D72D15B" w14:textId="77777777" w:rsidR="006D0A2D" w:rsidRDefault="006D0A2D">
            <w:pPr>
              <w:pStyle w:val="table"/>
              <w:spacing w:line="480" w:lineRule="auto"/>
              <w:rPr>
                <w:rFonts w:eastAsia="宋体"/>
                <w:sz w:val="20"/>
                <w:szCs w:val="20"/>
                <w:highlight w:val="yellow"/>
              </w:rPr>
            </w:pP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single" w:sz="4" w:space="0" w:color="auto"/>
              <w:left w:val="nil"/>
              <w:bottom w:val="nil"/>
              <w:right w:val="nil"/>
            </w:tcBorders>
            <w:shd w:val="clear" w:color="auto" w:fill="FFFFFF"/>
          </w:tcPr>
          <w:p w14:paraId="58D664F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0.80</w:t>
            </w:r>
            <w:r>
              <w:rPr>
                <w:sz w:val="20"/>
                <w:szCs w:val="20"/>
                <w:highlight w:val="yellow"/>
              </w:rPr>
              <w:t>±</w:t>
            </w:r>
            <w:r>
              <w:rPr>
                <w:rFonts w:eastAsia="宋体" w:hint="eastAsia"/>
                <w:sz w:val="20"/>
                <w:szCs w:val="20"/>
                <w:highlight w:val="yellow"/>
              </w:rPr>
              <w:t>0.23</w:t>
            </w:r>
          </w:p>
        </w:tc>
        <w:tc>
          <w:tcPr>
            <w:tcW w:w="1725" w:type="dxa"/>
            <w:tcBorders>
              <w:top w:val="single" w:sz="4" w:space="0" w:color="auto"/>
              <w:left w:val="nil"/>
              <w:bottom w:val="nil"/>
              <w:right w:val="nil"/>
            </w:tcBorders>
            <w:shd w:val="clear" w:color="auto" w:fill="FFFFFF"/>
            <w:vAlign w:val="center"/>
          </w:tcPr>
          <w:p w14:paraId="33EBB6C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0.93</w:t>
            </w:r>
            <w:r>
              <w:rPr>
                <w:sz w:val="20"/>
                <w:szCs w:val="20"/>
                <w:highlight w:val="yellow"/>
              </w:rPr>
              <w:t>±</w:t>
            </w:r>
            <w:r>
              <w:rPr>
                <w:rFonts w:eastAsia="宋体" w:hint="eastAsia"/>
                <w:sz w:val="20"/>
                <w:szCs w:val="20"/>
                <w:highlight w:val="yellow"/>
              </w:rPr>
              <w:t>0.13</w:t>
            </w:r>
          </w:p>
        </w:tc>
        <w:tc>
          <w:tcPr>
            <w:tcW w:w="1137" w:type="dxa"/>
            <w:tcBorders>
              <w:top w:val="single" w:sz="4" w:space="0" w:color="auto"/>
              <w:left w:val="nil"/>
              <w:bottom w:val="nil"/>
              <w:right w:val="nil"/>
            </w:tcBorders>
            <w:shd w:val="clear" w:color="auto" w:fill="FFFFFF"/>
          </w:tcPr>
          <w:p w14:paraId="74CF33A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-4.41</w:t>
            </w:r>
          </w:p>
        </w:tc>
        <w:tc>
          <w:tcPr>
            <w:tcW w:w="1049" w:type="dxa"/>
            <w:gridSpan w:val="2"/>
            <w:tcBorders>
              <w:top w:val="single" w:sz="4" w:space="0" w:color="auto"/>
              <w:left w:val="nil"/>
              <w:bottom w:val="nil"/>
              <w:right w:val="dotted" w:sz="8" w:space="0" w:color="auto"/>
            </w:tcBorders>
            <w:shd w:val="clear" w:color="auto" w:fill="FFFFFF"/>
          </w:tcPr>
          <w:p w14:paraId="4BFE4FB6"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62651C99" w14:textId="77777777">
        <w:trPr>
          <w:trHeight w:hRule="exact" w:val="567"/>
        </w:trPr>
        <w:tc>
          <w:tcPr>
            <w:tcW w:w="3050" w:type="dxa"/>
            <w:tcBorders>
              <w:top w:val="nil"/>
              <w:left w:val="dotted" w:sz="8" w:space="0" w:color="auto"/>
              <w:bottom w:val="nil"/>
              <w:right w:val="nil"/>
            </w:tcBorders>
            <w:shd w:val="clear" w:color="auto" w:fill="FFFFFF"/>
          </w:tcPr>
          <w:p w14:paraId="479D66DA" w14:textId="77777777" w:rsidR="006D0A2D" w:rsidRDefault="006D0A2D">
            <w:pPr>
              <w:pStyle w:val="table"/>
              <w:spacing w:line="480" w:lineRule="auto"/>
              <w:rPr>
                <w:rFonts w:eastAsia="宋体"/>
                <w:sz w:val="20"/>
                <w:szCs w:val="20"/>
                <w:highlight w:val="yellow"/>
              </w:rPr>
            </w:pP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7C7F897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558.78</w:t>
            </w:r>
            <w:r>
              <w:rPr>
                <w:sz w:val="20"/>
                <w:szCs w:val="20"/>
                <w:highlight w:val="yellow"/>
              </w:rPr>
              <w:t>±</w:t>
            </w:r>
            <w:r>
              <w:rPr>
                <w:rFonts w:eastAsia="宋体" w:hint="eastAsia"/>
                <w:sz w:val="20"/>
                <w:szCs w:val="20"/>
                <w:highlight w:val="yellow"/>
              </w:rPr>
              <w:t>143.38</w:t>
            </w:r>
          </w:p>
        </w:tc>
        <w:tc>
          <w:tcPr>
            <w:tcW w:w="1725" w:type="dxa"/>
            <w:tcBorders>
              <w:top w:val="nil"/>
              <w:left w:val="nil"/>
              <w:bottom w:val="nil"/>
              <w:right w:val="nil"/>
            </w:tcBorders>
            <w:shd w:val="clear" w:color="auto" w:fill="FFFFFF"/>
            <w:vAlign w:val="center"/>
          </w:tcPr>
          <w:p w14:paraId="43C8A27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480.65</w:t>
            </w:r>
            <w:r>
              <w:rPr>
                <w:sz w:val="20"/>
                <w:szCs w:val="20"/>
                <w:highlight w:val="yellow"/>
              </w:rPr>
              <w:t>±</w:t>
            </w:r>
            <w:r>
              <w:rPr>
                <w:rFonts w:eastAsia="宋体" w:hint="eastAsia"/>
                <w:sz w:val="20"/>
                <w:szCs w:val="20"/>
                <w:highlight w:val="yellow"/>
              </w:rPr>
              <w:t>93.55</w:t>
            </w:r>
          </w:p>
        </w:tc>
        <w:tc>
          <w:tcPr>
            <w:tcW w:w="1137" w:type="dxa"/>
            <w:tcBorders>
              <w:top w:val="nil"/>
              <w:left w:val="nil"/>
              <w:bottom w:val="nil"/>
              <w:right w:val="nil"/>
            </w:tcBorders>
            <w:shd w:val="clear" w:color="auto" w:fill="FFFFFF"/>
          </w:tcPr>
          <w:p w14:paraId="030EB21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3.90</w:t>
            </w:r>
          </w:p>
        </w:tc>
        <w:tc>
          <w:tcPr>
            <w:tcW w:w="1049" w:type="dxa"/>
            <w:gridSpan w:val="2"/>
            <w:tcBorders>
              <w:top w:val="nil"/>
              <w:left w:val="nil"/>
              <w:bottom w:val="nil"/>
              <w:right w:val="dotted" w:sz="8" w:space="0" w:color="auto"/>
            </w:tcBorders>
            <w:shd w:val="clear" w:color="auto" w:fill="FFFFFF"/>
          </w:tcPr>
          <w:p w14:paraId="65D2C890" w14:textId="77777777" w:rsidR="006D0A2D" w:rsidRDefault="006D0A2D">
            <w:pPr>
              <w:pStyle w:val="table"/>
              <w:spacing w:line="480" w:lineRule="auto"/>
              <w:jc w:val="right"/>
              <w:rPr>
                <w:rFonts w:eastAsia="宋体"/>
                <w:kern w:val="0"/>
                <w:sz w:val="20"/>
                <w:szCs w:val="20"/>
                <w:highlight w:val="yellow"/>
              </w:rPr>
            </w:pPr>
            <w:r>
              <w:rPr>
                <w:kern w:val="0"/>
                <w:sz w:val="20"/>
                <w:szCs w:val="20"/>
                <w:highlight w:val="yellow"/>
              </w:rPr>
              <w:t>&lt;0.001</w:t>
            </w:r>
          </w:p>
        </w:tc>
      </w:tr>
      <w:tr w:rsidR="006D0A2D" w14:paraId="2B8FAB9E" w14:textId="77777777">
        <w:trPr>
          <w:trHeight w:hRule="exact" w:val="567"/>
        </w:trPr>
        <w:tc>
          <w:tcPr>
            <w:tcW w:w="3050" w:type="dxa"/>
            <w:tcBorders>
              <w:top w:val="nil"/>
              <w:left w:val="dotted" w:sz="8" w:space="0" w:color="auto"/>
              <w:bottom w:val="nil"/>
              <w:right w:val="nil"/>
            </w:tcBorders>
            <w:shd w:val="clear" w:color="auto" w:fill="FFFFFF"/>
          </w:tcPr>
          <w:p w14:paraId="5C06F3B8"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nil"/>
              <w:left w:val="nil"/>
              <w:bottom w:val="nil"/>
              <w:right w:val="nil"/>
            </w:tcBorders>
            <w:shd w:val="clear" w:color="auto" w:fill="FFFFFF"/>
          </w:tcPr>
          <w:p w14:paraId="11C0C76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0.88</w:t>
            </w:r>
            <w:r>
              <w:rPr>
                <w:sz w:val="20"/>
                <w:szCs w:val="20"/>
                <w:highlight w:val="yellow"/>
              </w:rPr>
              <w:t>±</w:t>
            </w:r>
            <w:r>
              <w:rPr>
                <w:rFonts w:eastAsia="宋体" w:hint="eastAsia"/>
                <w:sz w:val="20"/>
                <w:szCs w:val="20"/>
                <w:highlight w:val="yellow"/>
              </w:rPr>
              <w:t>0.21</w:t>
            </w:r>
          </w:p>
        </w:tc>
        <w:tc>
          <w:tcPr>
            <w:tcW w:w="1725" w:type="dxa"/>
            <w:tcBorders>
              <w:top w:val="nil"/>
              <w:left w:val="nil"/>
              <w:bottom w:val="nil"/>
              <w:right w:val="nil"/>
            </w:tcBorders>
            <w:shd w:val="clear" w:color="auto" w:fill="FFFFFF"/>
            <w:vAlign w:val="center"/>
          </w:tcPr>
          <w:p w14:paraId="2BAE103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0.96</w:t>
            </w:r>
            <w:r>
              <w:rPr>
                <w:sz w:val="20"/>
                <w:szCs w:val="20"/>
                <w:highlight w:val="yellow"/>
              </w:rPr>
              <w:t>±</w:t>
            </w:r>
            <w:r>
              <w:rPr>
                <w:rFonts w:eastAsia="宋体" w:hint="eastAsia"/>
                <w:sz w:val="20"/>
                <w:szCs w:val="20"/>
                <w:highlight w:val="yellow"/>
              </w:rPr>
              <w:t>0.11</w:t>
            </w:r>
          </w:p>
        </w:tc>
        <w:tc>
          <w:tcPr>
            <w:tcW w:w="1137" w:type="dxa"/>
            <w:tcBorders>
              <w:top w:val="nil"/>
              <w:left w:val="nil"/>
              <w:bottom w:val="nil"/>
              <w:right w:val="nil"/>
            </w:tcBorders>
            <w:shd w:val="clear" w:color="auto" w:fill="FFFFFF"/>
          </w:tcPr>
          <w:p w14:paraId="4FB19D8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-2.93</w:t>
            </w:r>
          </w:p>
        </w:tc>
        <w:tc>
          <w:tcPr>
            <w:tcW w:w="1049" w:type="dxa"/>
            <w:gridSpan w:val="2"/>
            <w:tcBorders>
              <w:top w:val="nil"/>
              <w:left w:val="nil"/>
              <w:bottom w:val="nil"/>
              <w:right w:val="dotted" w:sz="8" w:space="0" w:color="auto"/>
            </w:tcBorders>
            <w:shd w:val="clear" w:color="auto" w:fill="FFFFFF"/>
          </w:tcPr>
          <w:p w14:paraId="6BF4DB58" w14:textId="77777777" w:rsidR="006D0A2D" w:rsidRDefault="006D0A2D">
            <w:pPr>
              <w:pStyle w:val="table"/>
              <w:spacing w:line="480" w:lineRule="auto"/>
              <w:jc w:val="right"/>
              <w:rPr>
                <w:kern w:val="0"/>
                <w:sz w:val="20"/>
                <w:szCs w:val="20"/>
                <w:highlight w:val="yellow"/>
              </w:rPr>
            </w:pPr>
            <w:r>
              <w:rPr>
                <w:rFonts w:eastAsia="宋体" w:hint="eastAsia"/>
                <w:kern w:val="0"/>
                <w:sz w:val="20"/>
                <w:szCs w:val="20"/>
                <w:highlight w:val="yellow"/>
              </w:rPr>
              <w:t>0.004</w:t>
            </w:r>
          </w:p>
        </w:tc>
      </w:tr>
      <w:tr w:rsidR="006D0A2D" w14:paraId="2EB1110B" w14:textId="77777777">
        <w:trPr>
          <w:trHeight w:hRule="exact" w:val="567"/>
        </w:trPr>
        <w:tc>
          <w:tcPr>
            <w:tcW w:w="3050" w:type="dxa"/>
            <w:tcBorders>
              <w:top w:val="nil"/>
              <w:left w:val="dotted" w:sz="8" w:space="0" w:color="auto"/>
              <w:bottom w:val="nil"/>
              <w:right w:val="nil"/>
            </w:tcBorders>
            <w:shd w:val="clear" w:color="auto" w:fill="FFFFFF"/>
          </w:tcPr>
          <w:p w14:paraId="41B78E8F"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39E4ECB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541.92</w:t>
            </w:r>
            <w:r>
              <w:rPr>
                <w:sz w:val="20"/>
                <w:szCs w:val="20"/>
                <w:highlight w:val="yellow"/>
              </w:rPr>
              <w:t>±</w:t>
            </w:r>
            <w:r>
              <w:rPr>
                <w:rFonts w:eastAsia="宋体" w:hint="eastAsia"/>
                <w:sz w:val="20"/>
                <w:szCs w:val="20"/>
                <w:highlight w:val="yellow"/>
              </w:rPr>
              <w:t>132.50</w:t>
            </w:r>
          </w:p>
        </w:tc>
        <w:tc>
          <w:tcPr>
            <w:tcW w:w="1725" w:type="dxa"/>
            <w:tcBorders>
              <w:top w:val="nil"/>
              <w:left w:val="nil"/>
              <w:bottom w:val="nil"/>
              <w:right w:val="nil"/>
            </w:tcBorders>
            <w:shd w:val="clear" w:color="auto" w:fill="FFFFFF"/>
            <w:vAlign w:val="center"/>
          </w:tcPr>
          <w:p w14:paraId="1E59665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513.32</w:t>
            </w:r>
            <w:r>
              <w:rPr>
                <w:sz w:val="20"/>
                <w:szCs w:val="20"/>
                <w:highlight w:val="yellow"/>
              </w:rPr>
              <w:t>±</w:t>
            </w:r>
            <w:r>
              <w:rPr>
                <w:rFonts w:eastAsia="宋体" w:hint="eastAsia"/>
                <w:sz w:val="20"/>
                <w:szCs w:val="20"/>
                <w:highlight w:val="yellow"/>
              </w:rPr>
              <w:t>91.92</w:t>
            </w:r>
          </w:p>
        </w:tc>
        <w:tc>
          <w:tcPr>
            <w:tcW w:w="1137" w:type="dxa"/>
            <w:tcBorders>
              <w:top w:val="nil"/>
              <w:left w:val="nil"/>
              <w:bottom w:val="nil"/>
              <w:right w:val="nil"/>
            </w:tcBorders>
            <w:shd w:val="clear" w:color="auto" w:fill="FFFFFF"/>
          </w:tcPr>
          <w:p w14:paraId="66B722B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1.50</w:t>
            </w:r>
          </w:p>
        </w:tc>
        <w:tc>
          <w:tcPr>
            <w:tcW w:w="1049" w:type="dxa"/>
            <w:gridSpan w:val="2"/>
            <w:tcBorders>
              <w:top w:val="nil"/>
              <w:left w:val="nil"/>
              <w:bottom w:val="nil"/>
              <w:right w:val="dotted" w:sz="8" w:space="0" w:color="auto"/>
            </w:tcBorders>
            <w:shd w:val="clear" w:color="auto" w:fill="FFFFFF"/>
          </w:tcPr>
          <w:p w14:paraId="1ABBB8E6"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0.136</w:t>
            </w:r>
          </w:p>
        </w:tc>
      </w:tr>
      <w:tr w:rsidR="006D0A2D" w14:paraId="68E330FC"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59E7A365"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26742FB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-0.42</w:t>
            </w:r>
            <w:r>
              <w:rPr>
                <w:sz w:val="20"/>
                <w:szCs w:val="20"/>
                <w:highlight w:val="yellow"/>
              </w:rPr>
              <w:t>±</w:t>
            </w:r>
            <w:r>
              <w:rPr>
                <w:rFonts w:eastAsia="宋体" w:hint="eastAsia"/>
                <w:sz w:val="20"/>
                <w:szCs w:val="20"/>
                <w:highlight w:val="yellow"/>
              </w:rPr>
              <w:t>1.96</w:t>
            </w:r>
          </w:p>
        </w:tc>
        <w:tc>
          <w:tcPr>
            <w:tcW w:w="1725" w:type="dxa"/>
            <w:tcBorders>
              <w:top w:val="nil"/>
              <w:left w:val="nil"/>
              <w:bottom w:val="single" w:sz="4" w:space="0" w:color="auto"/>
              <w:right w:val="nil"/>
            </w:tcBorders>
            <w:shd w:val="clear" w:color="auto" w:fill="FFFFFF"/>
            <w:vAlign w:val="center"/>
          </w:tcPr>
          <w:p w14:paraId="525720A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0.65</w:t>
            </w:r>
            <w:r>
              <w:rPr>
                <w:sz w:val="20"/>
                <w:szCs w:val="20"/>
                <w:highlight w:val="yellow"/>
              </w:rPr>
              <w:t>±</w:t>
            </w:r>
            <w:r>
              <w:rPr>
                <w:rFonts w:eastAsia="宋体" w:hint="eastAsia"/>
                <w:sz w:val="20"/>
                <w:szCs w:val="20"/>
                <w:highlight w:val="yellow"/>
              </w:rPr>
              <w:t>1.10</w:t>
            </w:r>
          </w:p>
        </w:tc>
        <w:tc>
          <w:tcPr>
            <w:tcW w:w="1137" w:type="dxa"/>
            <w:tcBorders>
              <w:top w:val="nil"/>
              <w:left w:val="nil"/>
              <w:bottom w:val="single" w:sz="4" w:space="0" w:color="auto"/>
              <w:right w:val="nil"/>
            </w:tcBorders>
            <w:shd w:val="clear" w:color="auto" w:fill="FFFFFF"/>
          </w:tcPr>
          <w:p w14:paraId="738D523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-3.93</w:t>
            </w:r>
          </w:p>
        </w:tc>
        <w:tc>
          <w:tcPr>
            <w:tcW w:w="1049" w:type="dxa"/>
            <w:gridSpan w:val="2"/>
            <w:tcBorders>
              <w:top w:val="nil"/>
              <w:left w:val="nil"/>
              <w:bottom w:val="single" w:sz="4" w:space="0" w:color="auto"/>
              <w:right w:val="dotted" w:sz="8" w:space="0" w:color="auto"/>
            </w:tcBorders>
            <w:shd w:val="clear" w:color="auto" w:fill="FFFFFF"/>
          </w:tcPr>
          <w:p w14:paraId="0F9882EB"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r w:rsidR="006D0A2D" w14:paraId="65D6B28A"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6EDB158D" w14:textId="77777777" w:rsidR="006D0A2D" w:rsidRDefault="006D0A2D">
            <w:pPr>
              <w:pStyle w:val="table"/>
              <w:spacing w:line="480" w:lineRule="auto"/>
              <w:rPr>
                <w:rFonts w:eastAsia="宋体"/>
                <w:sz w:val="20"/>
                <w:szCs w:val="20"/>
                <w:highlight w:val="yellow"/>
              </w:rPr>
            </w:pPr>
            <w:r>
              <w:rPr>
                <w:sz w:val="20"/>
                <w:szCs w:val="20"/>
                <w:highlight w:val="yellow"/>
              </w:rPr>
              <w:t>2-back performance</w:t>
            </w:r>
          </w:p>
        </w:tc>
      </w:tr>
      <w:tr w:rsidR="006D0A2D" w14:paraId="5C355788"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788C3CC2" w14:textId="77777777" w:rsidR="006D0A2D" w:rsidRDefault="006D0A2D">
            <w:pPr>
              <w:pStyle w:val="table"/>
              <w:spacing w:line="480" w:lineRule="auto"/>
              <w:rPr>
                <w:rFonts w:eastAsia="宋体"/>
                <w:sz w:val="20"/>
                <w:szCs w:val="20"/>
                <w:highlight w:val="yellow"/>
              </w:rPr>
            </w:pPr>
            <w:r>
              <w:rPr>
                <w:kern w:val="0"/>
                <w:sz w:val="20"/>
                <w:szCs w:val="20"/>
                <w:highlight w:val="yellow"/>
              </w:rPr>
              <w:lastRenderedPageBreak/>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single" w:sz="4" w:space="0" w:color="auto"/>
              <w:left w:val="nil"/>
              <w:bottom w:val="nil"/>
              <w:right w:val="nil"/>
            </w:tcBorders>
            <w:shd w:val="clear" w:color="auto" w:fill="FFFFFF"/>
          </w:tcPr>
          <w:p w14:paraId="3703DC8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0.55</w:t>
            </w:r>
            <w:r>
              <w:rPr>
                <w:sz w:val="20"/>
                <w:szCs w:val="20"/>
                <w:highlight w:val="yellow"/>
              </w:rPr>
              <w:t>±</w:t>
            </w:r>
            <w:r>
              <w:rPr>
                <w:rFonts w:eastAsia="宋体" w:hint="eastAsia"/>
                <w:sz w:val="20"/>
                <w:szCs w:val="20"/>
                <w:highlight w:val="yellow"/>
              </w:rPr>
              <w:t>0.25</w:t>
            </w:r>
          </w:p>
        </w:tc>
        <w:tc>
          <w:tcPr>
            <w:tcW w:w="1725" w:type="dxa"/>
            <w:tcBorders>
              <w:top w:val="single" w:sz="4" w:space="0" w:color="auto"/>
              <w:left w:val="nil"/>
              <w:bottom w:val="nil"/>
              <w:right w:val="nil"/>
            </w:tcBorders>
            <w:shd w:val="clear" w:color="auto" w:fill="FFFFFF"/>
            <w:vAlign w:val="center"/>
          </w:tcPr>
          <w:p w14:paraId="2A2F2EC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0.75</w:t>
            </w:r>
            <w:r>
              <w:rPr>
                <w:sz w:val="20"/>
                <w:szCs w:val="20"/>
                <w:highlight w:val="yellow"/>
              </w:rPr>
              <w:t>±</w:t>
            </w:r>
            <w:r>
              <w:rPr>
                <w:rFonts w:eastAsia="宋体" w:hint="eastAsia"/>
                <w:sz w:val="20"/>
                <w:szCs w:val="20"/>
                <w:highlight w:val="yellow"/>
              </w:rPr>
              <w:t>0.18</w:t>
            </w:r>
          </w:p>
        </w:tc>
        <w:tc>
          <w:tcPr>
            <w:tcW w:w="1137" w:type="dxa"/>
            <w:tcBorders>
              <w:top w:val="single" w:sz="4" w:space="0" w:color="auto"/>
              <w:left w:val="nil"/>
              <w:bottom w:val="nil"/>
              <w:right w:val="nil"/>
            </w:tcBorders>
            <w:shd w:val="clear" w:color="auto" w:fill="FFFFFF"/>
          </w:tcPr>
          <w:p w14:paraId="6F229A6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-5.50</w:t>
            </w:r>
          </w:p>
        </w:tc>
        <w:tc>
          <w:tcPr>
            <w:tcW w:w="1049" w:type="dxa"/>
            <w:gridSpan w:val="2"/>
            <w:tcBorders>
              <w:top w:val="single" w:sz="4" w:space="0" w:color="auto"/>
              <w:left w:val="nil"/>
              <w:bottom w:val="nil"/>
              <w:right w:val="dotted" w:sz="8" w:space="0" w:color="auto"/>
            </w:tcBorders>
            <w:shd w:val="clear" w:color="auto" w:fill="FFFFFF"/>
          </w:tcPr>
          <w:p w14:paraId="1D8A42E7"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04E40E23" w14:textId="77777777">
        <w:trPr>
          <w:trHeight w:hRule="exact" w:val="567"/>
        </w:trPr>
        <w:tc>
          <w:tcPr>
            <w:tcW w:w="3050" w:type="dxa"/>
            <w:tcBorders>
              <w:top w:val="nil"/>
              <w:left w:val="dotted" w:sz="8" w:space="0" w:color="auto"/>
              <w:bottom w:val="nil"/>
              <w:right w:val="nil"/>
            </w:tcBorders>
            <w:shd w:val="clear" w:color="auto" w:fill="FFFFFF"/>
          </w:tcPr>
          <w:p w14:paraId="056BDE6B" w14:textId="77777777" w:rsidR="006D0A2D" w:rsidRDefault="006D0A2D">
            <w:pPr>
              <w:pStyle w:val="table"/>
              <w:spacing w:line="480" w:lineRule="auto"/>
              <w:rPr>
                <w:rFonts w:eastAsia="宋体"/>
                <w:sz w:val="20"/>
                <w:szCs w:val="20"/>
                <w:highlight w:val="yellow"/>
              </w:rPr>
            </w:pP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1640527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711.12</w:t>
            </w:r>
            <w:r>
              <w:rPr>
                <w:sz w:val="20"/>
                <w:szCs w:val="20"/>
                <w:highlight w:val="yellow"/>
              </w:rPr>
              <w:t>±</w:t>
            </w:r>
            <w:r>
              <w:rPr>
                <w:rFonts w:eastAsia="宋体" w:hint="eastAsia"/>
                <w:sz w:val="20"/>
                <w:szCs w:val="20"/>
                <w:highlight w:val="yellow"/>
              </w:rPr>
              <w:t>160.97</w:t>
            </w:r>
          </w:p>
        </w:tc>
        <w:tc>
          <w:tcPr>
            <w:tcW w:w="1725" w:type="dxa"/>
            <w:tcBorders>
              <w:top w:val="nil"/>
              <w:left w:val="nil"/>
              <w:bottom w:val="nil"/>
              <w:right w:val="nil"/>
            </w:tcBorders>
            <w:shd w:val="clear" w:color="auto" w:fill="FFFFFF"/>
            <w:vAlign w:val="center"/>
          </w:tcPr>
          <w:p w14:paraId="3CA85D6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653.23</w:t>
            </w:r>
            <w:r>
              <w:rPr>
                <w:sz w:val="20"/>
                <w:szCs w:val="20"/>
                <w:highlight w:val="yellow"/>
              </w:rPr>
              <w:t>±</w:t>
            </w:r>
            <w:r>
              <w:rPr>
                <w:rFonts w:eastAsia="宋体" w:hint="eastAsia"/>
                <w:sz w:val="20"/>
                <w:szCs w:val="20"/>
                <w:highlight w:val="yellow"/>
              </w:rPr>
              <w:t>142.94</w:t>
            </w:r>
          </w:p>
        </w:tc>
        <w:tc>
          <w:tcPr>
            <w:tcW w:w="1137" w:type="dxa"/>
            <w:tcBorders>
              <w:top w:val="nil"/>
              <w:left w:val="nil"/>
              <w:bottom w:val="nil"/>
              <w:right w:val="nil"/>
            </w:tcBorders>
            <w:shd w:val="clear" w:color="auto" w:fill="FFFFFF"/>
          </w:tcPr>
          <w:p w14:paraId="2214C8E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2.25</w:t>
            </w:r>
          </w:p>
        </w:tc>
        <w:tc>
          <w:tcPr>
            <w:tcW w:w="1049" w:type="dxa"/>
            <w:gridSpan w:val="2"/>
            <w:tcBorders>
              <w:top w:val="nil"/>
              <w:left w:val="nil"/>
              <w:bottom w:val="nil"/>
              <w:right w:val="dotted" w:sz="8" w:space="0" w:color="auto"/>
            </w:tcBorders>
            <w:shd w:val="clear" w:color="auto" w:fill="FFFFFF"/>
          </w:tcPr>
          <w:p w14:paraId="126D445B"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0.026</w:t>
            </w:r>
          </w:p>
        </w:tc>
      </w:tr>
      <w:tr w:rsidR="006D0A2D" w14:paraId="27B8670A" w14:textId="77777777">
        <w:trPr>
          <w:trHeight w:hRule="exact" w:val="567"/>
        </w:trPr>
        <w:tc>
          <w:tcPr>
            <w:tcW w:w="3050" w:type="dxa"/>
            <w:tcBorders>
              <w:top w:val="nil"/>
              <w:left w:val="dotted" w:sz="8" w:space="0" w:color="auto"/>
              <w:bottom w:val="nil"/>
              <w:right w:val="nil"/>
            </w:tcBorders>
            <w:shd w:val="clear" w:color="auto" w:fill="FFFFFF"/>
          </w:tcPr>
          <w:p w14:paraId="3BFEF53C"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nil"/>
              <w:left w:val="nil"/>
              <w:bottom w:val="nil"/>
              <w:right w:val="nil"/>
            </w:tcBorders>
            <w:shd w:val="clear" w:color="auto" w:fill="FFFFFF"/>
          </w:tcPr>
          <w:p w14:paraId="3F12D23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0.82</w:t>
            </w:r>
            <w:r>
              <w:rPr>
                <w:sz w:val="20"/>
                <w:szCs w:val="20"/>
                <w:highlight w:val="yellow"/>
              </w:rPr>
              <w:t>±</w:t>
            </w:r>
            <w:r>
              <w:rPr>
                <w:rFonts w:eastAsia="宋体" w:hint="eastAsia"/>
                <w:sz w:val="20"/>
                <w:szCs w:val="20"/>
                <w:highlight w:val="yellow"/>
              </w:rPr>
              <w:t>0.16</w:t>
            </w:r>
          </w:p>
        </w:tc>
        <w:tc>
          <w:tcPr>
            <w:tcW w:w="1725" w:type="dxa"/>
            <w:tcBorders>
              <w:top w:val="nil"/>
              <w:left w:val="nil"/>
              <w:bottom w:val="nil"/>
              <w:right w:val="nil"/>
            </w:tcBorders>
            <w:shd w:val="clear" w:color="auto" w:fill="FFFFFF"/>
            <w:vAlign w:val="center"/>
          </w:tcPr>
          <w:p w14:paraId="5016820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0.88</w:t>
            </w:r>
            <w:r>
              <w:rPr>
                <w:sz w:val="20"/>
                <w:szCs w:val="20"/>
                <w:highlight w:val="yellow"/>
              </w:rPr>
              <w:t>±</w:t>
            </w:r>
            <w:r>
              <w:rPr>
                <w:rFonts w:eastAsia="宋体" w:hint="eastAsia"/>
                <w:sz w:val="20"/>
                <w:szCs w:val="20"/>
                <w:highlight w:val="yellow"/>
              </w:rPr>
              <w:t>0.11</w:t>
            </w:r>
          </w:p>
        </w:tc>
        <w:tc>
          <w:tcPr>
            <w:tcW w:w="1137" w:type="dxa"/>
            <w:tcBorders>
              <w:top w:val="nil"/>
              <w:left w:val="nil"/>
              <w:bottom w:val="nil"/>
              <w:right w:val="nil"/>
            </w:tcBorders>
            <w:shd w:val="clear" w:color="auto" w:fill="FFFFFF"/>
          </w:tcPr>
          <w:p w14:paraId="0A86694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-2.60</w:t>
            </w:r>
          </w:p>
        </w:tc>
        <w:tc>
          <w:tcPr>
            <w:tcW w:w="1049" w:type="dxa"/>
            <w:gridSpan w:val="2"/>
            <w:tcBorders>
              <w:top w:val="nil"/>
              <w:left w:val="nil"/>
              <w:bottom w:val="nil"/>
              <w:right w:val="dotted" w:sz="8" w:space="0" w:color="auto"/>
            </w:tcBorders>
            <w:shd w:val="clear" w:color="auto" w:fill="FFFFFF"/>
          </w:tcPr>
          <w:p w14:paraId="6180DD58"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0.011</w:t>
            </w:r>
          </w:p>
        </w:tc>
      </w:tr>
      <w:tr w:rsidR="006D0A2D" w14:paraId="1988F82B" w14:textId="77777777">
        <w:trPr>
          <w:trHeight w:hRule="exact" w:val="567"/>
        </w:trPr>
        <w:tc>
          <w:tcPr>
            <w:tcW w:w="3050" w:type="dxa"/>
            <w:tcBorders>
              <w:top w:val="nil"/>
              <w:left w:val="dotted" w:sz="8" w:space="0" w:color="auto"/>
              <w:bottom w:val="nil"/>
              <w:right w:val="nil"/>
            </w:tcBorders>
            <w:shd w:val="clear" w:color="auto" w:fill="FFFFFF"/>
          </w:tcPr>
          <w:p w14:paraId="6855BDF3" w14:textId="77777777" w:rsidR="006D0A2D" w:rsidRDefault="006D0A2D">
            <w:pPr>
              <w:pStyle w:val="table"/>
              <w:spacing w:line="480" w:lineRule="auto"/>
              <w:rPr>
                <w:rFonts w:eastAsia="宋体"/>
                <w:sz w:val="20"/>
                <w:szCs w:val="20"/>
                <w:highlight w:val="yellow"/>
              </w:rPr>
            </w:pPr>
            <w:proofErr w:type="spellStart"/>
            <w:r>
              <w:rPr>
                <w:kern w:val="0"/>
                <w:sz w:val="20"/>
                <w:szCs w:val="20"/>
                <w:highlight w:val="yellow"/>
              </w:rPr>
              <w:t>Nont</w:t>
            </w:r>
            <w:r>
              <w:rPr>
                <w:rFonts w:eastAsia="宋体" w:hint="eastAsia"/>
                <w:kern w:val="0"/>
                <w:sz w:val="20"/>
                <w:szCs w:val="20"/>
                <w:highlight w:val="yellow"/>
              </w:rPr>
              <w:t>-</w:t>
            </w:r>
            <w:r>
              <w:rPr>
                <w:kern w:val="0"/>
                <w:sz w:val="20"/>
                <w:szCs w:val="20"/>
                <w:highlight w:val="yellow"/>
              </w:rPr>
              <w:t>arget</w:t>
            </w:r>
            <w:proofErr w:type="spellEnd"/>
            <w:r>
              <w:rPr>
                <w:kern w:val="0"/>
                <w:sz w:val="20"/>
                <w:szCs w:val="20"/>
                <w:highlight w:val="yellow"/>
              </w:rPr>
              <w:t xml:space="preserve">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3C6512E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647.51</w:t>
            </w:r>
            <w:r>
              <w:rPr>
                <w:sz w:val="20"/>
                <w:szCs w:val="20"/>
                <w:highlight w:val="yellow"/>
              </w:rPr>
              <w:t>±</w:t>
            </w:r>
            <w:r>
              <w:rPr>
                <w:rFonts w:eastAsia="宋体" w:hint="eastAsia"/>
                <w:sz w:val="20"/>
                <w:szCs w:val="20"/>
                <w:highlight w:val="yellow"/>
              </w:rPr>
              <w:t>155.36</w:t>
            </w:r>
          </w:p>
        </w:tc>
        <w:tc>
          <w:tcPr>
            <w:tcW w:w="1725" w:type="dxa"/>
            <w:tcBorders>
              <w:top w:val="nil"/>
              <w:left w:val="nil"/>
              <w:bottom w:val="nil"/>
              <w:right w:val="nil"/>
            </w:tcBorders>
            <w:shd w:val="clear" w:color="auto" w:fill="FFFFFF"/>
            <w:vAlign w:val="center"/>
          </w:tcPr>
          <w:p w14:paraId="0C92286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656.59</w:t>
            </w:r>
            <w:r>
              <w:rPr>
                <w:sz w:val="20"/>
                <w:szCs w:val="20"/>
                <w:highlight w:val="yellow"/>
              </w:rPr>
              <w:t>±</w:t>
            </w:r>
            <w:r>
              <w:rPr>
                <w:rFonts w:eastAsia="宋体" w:hint="eastAsia"/>
                <w:sz w:val="20"/>
                <w:szCs w:val="20"/>
                <w:highlight w:val="yellow"/>
              </w:rPr>
              <w:t>135.10</w:t>
            </w:r>
          </w:p>
        </w:tc>
        <w:tc>
          <w:tcPr>
            <w:tcW w:w="1137" w:type="dxa"/>
            <w:tcBorders>
              <w:top w:val="nil"/>
              <w:left w:val="nil"/>
              <w:bottom w:val="nil"/>
              <w:right w:val="nil"/>
            </w:tcBorders>
            <w:shd w:val="clear" w:color="auto" w:fill="FFFFFF"/>
          </w:tcPr>
          <w:p w14:paraId="5E24585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-0.37</w:t>
            </w:r>
          </w:p>
        </w:tc>
        <w:tc>
          <w:tcPr>
            <w:tcW w:w="1049" w:type="dxa"/>
            <w:gridSpan w:val="2"/>
            <w:tcBorders>
              <w:top w:val="nil"/>
              <w:left w:val="nil"/>
              <w:bottom w:val="nil"/>
              <w:right w:val="dotted" w:sz="8" w:space="0" w:color="auto"/>
            </w:tcBorders>
            <w:shd w:val="clear" w:color="auto" w:fill="FFFFFF"/>
          </w:tcPr>
          <w:p w14:paraId="335D3362"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0.714</w:t>
            </w:r>
          </w:p>
        </w:tc>
      </w:tr>
      <w:tr w:rsidR="006D0A2D" w14:paraId="5803413C"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36A53AA0"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7BC6DE0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-0.62</w:t>
            </w:r>
            <w:r>
              <w:rPr>
                <w:sz w:val="20"/>
                <w:szCs w:val="20"/>
                <w:highlight w:val="yellow"/>
              </w:rPr>
              <w:t>±</w:t>
            </w:r>
            <w:r>
              <w:rPr>
                <w:rFonts w:eastAsia="宋体" w:hint="eastAsia"/>
                <w:sz w:val="20"/>
                <w:szCs w:val="20"/>
                <w:highlight w:val="yellow"/>
              </w:rPr>
              <w:t>1.69</w:t>
            </w:r>
          </w:p>
        </w:tc>
        <w:tc>
          <w:tcPr>
            <w:tcW w:w="1725" w:type="dxa"/>
            <w:tcBorders>
              <w:top w:val="nil"/>
              <w:left w:val="nil"/>
              <w:bottom w:val="single" w:sz="4" w:space="0" w:color="auto"/>
              <w:right w:val="nil"/>
            </w:tcBorders>
            <w:shd w:val="clear" w:color="auto" w:fill="FFFFFF"/>
            <w:vAlign w:val="center"/>
          </w:tcPr>
          <w:p w14:paraId="1740541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0.66</w:t>
            </w:r>
            <w:r>
              <w:rPr>
                <w:sz w:val="20"/>
                <w:szCs w:val="20"/>
                <w:highlight w:val="yellow"/>
              </w:rPr>
              <w:t>±</w:t>
            </w:r>
            <w:r>
              <w:rPr>
                <w:rFonts w:eastAsia="宋体" w:hint="eastAsia"/>
                <w:sz w:val="20"/>
                <w:szCs w:val="20"/>
                <w:highlight w:val="yellow"/>
              </w:rPr>
              <w:t>1.23</w:t>
            </w:r>
          </w:p>
        </w:tc>
        <w:tc>
          <w:tcPr>
            <w:tcW w:w="1137" w:type="dxa"/>
            <w:tcBorders>
              <w:top w:val="nil"/>
              <w:left w:val="nil"/>
              <w:bottom w:val="single" w:sz="4" w:space="0" w:color="auto"/>
              <w:right w:val="nil"/>
            </w:tcBorders>
            <w:shd w:val="clear" w:color="auto" w:fill="FFFFFF"/>
          </w:tcPr>
          <w:p w14:paraId="19E79E6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-5.10</w:t>
            </w:r>
          </w:p>
        </w:tc>
        <w:tc>
          <w:tcPr>
            <w:tcW w:w="1049" w:type="dxa"/>
            <w:gridSpan w:val="2"/>
            <w:tcBorders>
              <w:top w:val="nil"/>
              <w:left w:val="nil"/>
              <w:bottom w:val="single" w:sz="4" w:space="0" w:color="auto"/>
              <w:right w:val="dotted" w:sz="8" w:space="0" w:color="auto"/>
            </w:tcBorders>
            <w:shd w:val="clear" w:color="auto" w:fill="FFFFFF"/>
          </w:tcPr>
          <w:p w14:paraId="65B47BEE"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bl>
    <w:p w14:paraId="0FEA8A98" w14:textId="77777777" w:rsidR="006D0A2D" w:rsidRDefault="006D0A2D">
      <w:pPr>
        <w:spacing w:line="480" w:lineRule="auto"/>
        <w:ind w:firstLineChars="0" w:firstLine="0"/>
        <w:rPr>
          <w:rFonts w:eastAsia="宋体"/>
          <w:sz w:val="24"/>
          <w:szCs w:val="24"/>
          <w:highlight w:val="yellow"/>
        </w:rPr>
      </w:pPr>
      <w:proofErr w:type="gramStart"/>
      <w:r>
        <w:rPr>
          <w:sz w:val="24"/>
          <w:highlight w:val="yellow"/>
        </w:rPr>
        <w:t>Abbreviations.</w:t>
      </w:r>
      <w:proofErr w:type="gramEnd"/>
      <w:r>
        <w:rPr>
          <w:rFonts w:eastAsia="宋体" w:hint="eastAsia"/>
          <w:sz w:val="24"/>
          <w:highlight w:val="yellow"/>
        </w:rPr>
        <w:t xml:space="preserve"> </w:t>
      </w:r>
      <w:proofErr w:type="gramStart"/>
      <w:r>
        <w:rPr>
          <w:sz w:val="24"/>
          <w:szCs w:val="24"/>
          <w:highlight w:val="yellow"/>
        </w:rPr>
        <w:t>SANS</w:t>
      </w:r>
      <w:r>
        <w:rPr>
          <w:rFonts w:eastAsia="宋体" w:hint="eastAsia"/>
          <w:sz w:val="24"/>
          <w:szCs w:val="24"/>
          <w:highlight w:val="yellow"/>
        </w:rPr>
        <w:t xml:space="preserve">, </w:t>
      </w:r>
      <w:r>
        <w:rPr>
          <w:sz w:val="24"/>
          <w:szCs w:val="24"/>
          <w:highlight w:val="yellow"/>
        </w:rPr>
        <w:t>Scale for Assessment of Negative Symptoms</w:t>
      </w:r>
      <w:r>
        <w:rPr>
          <w:rFonts w:eastAsia="宋体" w:hint="eastAsia"/>
          <w:sz w:val="24"/>
          <w:szCs w:val="24"/>
          <w:highlight w:val="yellow"/>
        </w:rPr>
        <w:t>; n, number;</w:t>
      </w:r>
      <w:r>
        <w:rPr>
          <w:rFonts w:eastAsia="宋体"/>
          <w:sz w:val="24"/>
          <w:szCs w:val="24"/>
          <w:highlight w:val="yellow"/>
        </w:rPr>
        <w:t xml:space="preserve"> </w:t>
      </w:r>
      <w:r>
        <w:rPr>
          <w:sz w:val="24"/>
          <w:szCs w:val="24"/>
          <w:highlight w:val="yellow"/>
        </w:rPr>
        <w:t>SAPS</w:t>
      </w:r>
      <w:r>
        <w:rPr>
          <w:rFonts w:eastAsia="宋体" w:hint="eastAsia"/>
          <w:sz w:val="24"/>
          <w:szCs w:val="24"/>
          <w:highlight w:val="yellow"/>
        </w:rPr>
        <w:t xml:space="preserve">, </w:t>
      </w:r>
      <w:r>
        <w:rPr>
          <w:sz w:val="24"/>
          <w:szCs w:val="24"/>
          <w:highlight w:val="yellow"/>
        </w:rPr>
        <w:t>Scale for Assessment of Positive Symptoms</w:t>
      </w:r>
      <w:r>
        <w:rPr>
          <w:rFonts w:eastAsia="宋体" w:hint="eastAsia"/>
          <w:sz w:val="24"/>
          <w:szCs w:val="24"/>
          <w:highlight w:val="yellow"/>
        </w:rPr>
        <w:t xml:space="preserve">; </w:t>
      </w:r>
      <w:r>
        <w:rPr>
          <w:sz w:val="24"/>
          <w:szCs w:val="24"/>
          <w:highlight w:val="yellow"/>
        </w:rPr>
        <w:t>SD</w:t>
      </w:r>
      <w:r>
        <w:rPr>
          <w:rFonts w:eastAsia="宋体" w:hint="eastAsia"/>
          <w:sz w:val="24"/>
          <w:szCs w:val="24"/>
          <w:highlight w:val="yellow"/>
        </w:rPr>
        <w:t xml:space="preserve">, </w:t>
      </w:r>
      <w:r>
        <w:rPr>
          <w:sz w:val="24"/>
          <w:szCs w:val="24"/>
          <w:highlight w:val="yellow"/>
        </w:rPr>
        <w:t>Standard Deviation</w:t>
      </w:r>
      <w:r>
        <w:rPr>
          <w:rFonts w:eastAsia="宋体"/>
          <w:sz w:val="24"/>
          <w:szCs w:val="24"/>
          <w:highlight w:val="yellow"/>
        </w:rPr>
        <w:t>.</w:t>
      </w:r>
      <w:proofErr w:type="gramEnd"/>
    </w:p>
    <w:p w14:paraId="33D39CFF" w14:textId="77777777" w:rsidR="006D0A2D" w:rsidRDefault="006D0A2D">
      <w:pPr>
        <w:spacing w:line="480" w:lineRule="auto"/>
        <w:ind w:firstLineChars="0" w:firstLine="0"/>
        <w:rPr>
          <w:rFonts w:eastAsia="宋体"/>
          <w:sz w:val="24"/>
          <w:szCs w:val="24"/>
        </w:rPr>
      </w:pPr>
    </w:p>
    <w:p w14:paraId="583AA9D1" w14:textId="77777777" w:rsidR="006D0A2D" w:rsidRDefault="006D0A2D">
      <w:pPr>
        <w:spacing w:line="480" w:lineRule="auto"/>
        <w:ind w:firstLineChars="0" w:firstLine="0"/>
        <w:rPr>
          <w:rFonts w:eastAsia="宋体"/>
          <w:sz w:val="24"/>
          <w:szCs w:val="24"/>
        </w:rPr>
      </w:pPr>
    </w:p>
    <w:p w14:paraId="5D91A631" w14:textId="77777777" w:rsidR="006D0A2D" w:rsidRDefault="006D0A2D">
      <w:pPr>
        <w:spacing w:line="480" w:lineRule="auto"/>
        <w:ind w:firstLineChars="0" w:firstLine="0"/>
        <w:rPr>
          <w:rFonts w:eastAsia="宋体"/>
          <w:sz w:val="24"/>
          <w:szCs w:val="24"/>
        </w:rPr>
      </w:pPr>
    </w:p>
    <w:p w14:paraId="37A19BE3" w14:textId="77777777" w:rsidR="006D0A2D" w:rsidRDefault="006D0A2D">
      <w:pPr>
        <w:spacing w:line="480" w:lineRule="auto"/>
        <w:ind w:firstLineChars="0" w:firstLine="0"/>
        <w:rPr>
          <w:rFonts w:eastAsia="宋体"/>
          <w:sz w:val="24"/>
          <w:szCs w:val="24"/>
        </w:rPr>
      </w:pPr>
    </w:p>
    <w:p w14:paraId="4DE6377E" w14:textId="77777777" w:rsidR="006D0A2D" w:rsidRDefault="006D0A2D">
      <w:pPr>
        <w:spacing w:line="480" w:lineRule="auto"/>
        <w:ind w:firstLineChars="0" w:firstLine="0"/>
        <w:rPr>
          <w:rFonts w:eastAsia="宋体"/>
          <w:sz w:val="24"/>
          <w:szCs w:val="24"/>
        </w:rPr>
      </w:pPr>
    </w:p>
    <w:p w14:paraId="13EBC96C" w14:textId="77777777" w:rsidR="006D0A2D" w:rsidRDefault="006D0A2D">
      <w:pPr>
        <w:spacing w:line="480" w:lineRule="auto"/>
        <w:ind w:firstLineChars="0" w:firstLine="0"/>
        <w:rPr>
          <w:rFonts w:eastAsia="宋体"/>
          <w:sz w:val="24"/>
          <w:szCs w:val="24"/>
        </w:rPr>
      </w:pPr>
    </w:p>
    <w:p w14:paraId="579AF63F" w14:textId="77777777" w:rsidR="006D0A2D" w:rsidRDefault="006D0A2D">
      <w:pPr>
        <w:spacing w:line="480" w:lineRule="auto"/>
        <w:ind w:firstLineChars="0" w:firstLine="0"/>
        <w:rPr>
          <w:rFonts w:eastAsia="宋体"/>
          <w:sz w:val="24"/>
          <w:szCs w:val="24"/>
        </w:rPr>
      </w:pPr>
    </w:p>
    <w:p w14:paraId="6EE5A9B3" w14:textId="77777777" w:rsidR="006D0A2D" w:rsidRDefault="006D0A2D">
      <w:pPr>
        <w:spacing w:line="480" w:lineRule="auto"/>
        <w:ind w:firstLineChars="0" w:firstLine="0"/>
        <w:rPr>
          <w:rFonts w:eastAsia="宋体"/>
          <w:sz w:val="24"/>
          <w:szCs w:val="24"/>
        </w:rPr>
      </w:pPr>
    </w:p>
    <w:p w14:paraId="7BAC178F" w14:textId="77777777" w:rsidR="006D0A2D" w:rsidRDefault="006D0A2D">
      <w:pPr>
        <w:spacing w:line="480" w:lineRule="auto"/>
        <w:ind w:firstLineChars="0" w:firstLine="0"/>
        <w:rPr>
          <w:rFonts w:eastAsia="宋体"/>
          <w:sz w:val="24"/>
          <w:szCs w:val="24"/>
        </w:rPr>
      </w:pPr>
    </w:p>
    <w:p w14:paraId="1410B992" w14:textId="77777777" w:rsidR="006D0A2D" w:rsidRDefault="006D0A2D">
      <w:pPr>
        <w:spacing w:line="480" w:lineRule="auto"/>
        <w:ind w:firstLineChars="0" w:firstLine="0"/>
        <w:rPr>
          <w:rFonts w:eastAsia="宋体"/>
          <w:sz w:val="24"/>
          <w:szCs w:val="24"/>
        </w:rPr>
      </w:pPr>
    </w:p>
    <w:p w14:paraId="60ABC9D0" w14:textId="77777777" w:rsidR="006D0A2D" w:rsidRDefault="006D0A2D">
      <w:pPr>
        <w:spacing w:line="480" w:lineRule="auto"/>
        <w:ind w:firstLineChars="0" w:firstLine="0"/>
        <w:rPr>
          <w:rFonts w:eastAsia="宋体"/>
          <w:sz w:val="24"/>
          <w:szCs w:val="24"/>
        </w:rPr>
      </w:pPr>
    </w:p>
    <w:p w14:paraId="396A1E1C" w14:textId="77777777" w:rsidR="006D0A2D" w:rsidRDefault="006D0A2D">
      <w:pPr>
        <w:spacing w:line="480" w:lineRule="auto"/>
        <w:ind w:firstLineChars="0" w:firstLine="0"/>
        <w:rPr>
          <w:rFonts w:eastAsia="宋体"/>
          <w:sz w:val="24"/>
          <w:szCs w:val="24"/>
        </w:rPr>
      </w:pPr>
    </w:p>
    <w:p w14:paraId="3711E114" w14:textId="77777777" w:rsidR="006D0A2D" w:rsidRDefault="006D0A2D">
      <w:pPr>
        <w:spacing w:line="480" w:lineRule="auto"/>
        <w:ind w:firstLineChars="0" w:firstLine="0"/>
        <w:rPr>
          <w:rFonts w:eastAsia="宋体"/>
          <w:sz w:val="24"/>
          <w:szCs w:val="24"/>
        </w:rPr>
      </w:pPr>
    </w:p>
    <w:p w14:paraId="43F48BFD" w14:textId="77777777" w:rsidR="006D0A2D" w:rsidRDefault="006D0A2D">
      <w:pPr>
        <w:spacing w:line="480" w:lineRule="auto"/>
        <w:ind w:firstLineChars="0" w:firstLine="0"/>
        <w:rPr>
          <w:rFonts w:eastAsia="宋体"/>
          <w:sz w:val="24"/>
          <w:szCs w:val="24"/>
        </w:rPr>
      </w:pPr>
    </w:p>
    <w:p w14:paraId="17AB4CF1" w14:textId="77777777" w:rsidR="006D0A2D" w:rsidRDefault="006D0A2D">
      <w:pPr>
        <w:spacing w:line="480" w:lineRule="auto"/>
        <w:ind w:firstLineChars="0" w:firstLine="0"/>
        <w:rPr>
          <w:rFonts w:eastAsia="宋体" w:hint="eastAsia"/>
          <w:sz w:val="24"/>
          <w:szCs w:val="24"/>
        </w:rPr>
      </w:pPr>
    </w:p>
    <w:p w14:paraId="54B3937F" w14:textId="77777777" w:rsidR="008A3EFE" w:rsidRDefault="008A3EFE">
      <w:pPr>
        <w:spacing w:line="480" w:lineRule="auto"/>
        <w:ind w:firstLineChars="0" w:firstLine="0"/>
        <w:rPr>
          <w:rFonts w:eastAsia="宋体"/>
          <w:sz w:val="24"/>
          <w:szCs w:val="24"/>
        </w:rPr>
      </w:pPr>
    </w:p>
    <w:p w14:paraId="21B37FD6" w14:textId="77777777" w:rsidR="006D0A2D" w:rsidRDefault="006D0A2D">
      <w:pPr>
        <w:spacing w:line="480" w:lineRule="auto"/>
        <w:ind w:firstLineChars="0" w:firstLine="0"/>
        <w:rPr>
          <w:rFonts w:eastAsia="宋体"/>
          <w:sz w:val="24"/>
          <w:szCs w:val="24"/>
          <w:highlight w:val="yellow"/>
        </w:rPr>
      </w:pPr>
      <w:r>
        <w:rPr>
          <w:sz w:val="24"/>
          <w:szCs w:val="24"/>
          <w:highlight w:val="yellow"/>
        </w:rPr>
        <w:lastRenderedPageBreak/>
        <w:t xml:space="preserve">Table </w:t>
      </w:r>
      <w:r>
        <w:rPr>
          <w:rFonts w:eastAsia="宋体" w:hint="eastAsia"/>
          <w:sz w:val="24"/>
          <w:szCs w:val="24"/>
          <w:highlight w:val="yellow"/>
        </w:rPr>
        <w:t>S17</w:t>
      </w:r>
      <w:r>
        <w:rPr>
          <w:sz w:val="24"/>
          <w:szCs w:val="24"/>
          <w:highlight w:val="yellow"/>
        </w:rPr>
        <w:t xml:space="preserve">. Clinical, demographic and cognitive performance characteristics of </w:t>
      </w:r>
      <w:r>
        <w:rPr>
          <w:rFonts w:eastAsia="宋体" w:hint="eastAsia"/>
          <w:sz w:val="24"/>
          <w:szCs w:val="24"/>
          <w:highlight w:val="yellow"/>
        </w:rPr>
        <w:t>well-matched</w:t>
      </w:r>
      <w:r>
        <w:rPr>
          <w:sz w:val="24"/>
          <w:szCs w:val="24"/>
          <w:highlight w:val="yellow"/>
        </w:rPr>
        <w:t xml:space="preserve"> schizophrenia patients and healthy subjects </w:t>
      </w:r>
      <w:r>
        <w:rPr>
          <w:rFonts w:eastAsia="宋体" w:hint="eastAsia"/>
          <w:sz w:val="24"/>
          <w:szCs w:val="24"/>
          <w:highlight w:val="yellow"/>
        </w:rPr>
        <w:t>during resting condition</w:t>
      </w:r>
      <w:r>
        <w:rPr>
          <w:sz w:val="24"/>
          <w:szCs w:val="24"/>
          <w:highlight w:val="yellow"/>
        </w:rPr>
        <w:t xml:space="preserve"> in </w:t>
      </w:r>
      <w:r>
        <w:rPr>
          <w:rFonts w:hint="eastAsia"/>
          <w:sz w:val="24"/>
          <w:szCs w:val="24"/>
          <w:highlight w:val="yellow"/>
        </w:rPr>
        <w:t xml:space="preserve">the </w:t>
      </w:r>
      <w:r>
        <w:rPr>
          <w:sz w:val="24"/>
          <w:szCs w:val="24"/>
          <w:highlight w:val="yellow"/>
        </w:rPr>
        <w:t xml:space="preserve">discovery </w:t>
      </w:r>
      <w:r>
        <w:rPr>
          <w:rFonts w:eastAsia="宋体" w:hint="eastAsia"/>
          <w:sz w:val="24"/>
          <w:szCs w:val="24"/>
          <w:highlight w:val="yellow"/>
        </w:rPr>
        <w:t xml:space="preserve">dataset </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49"/>
      </w:tblGrid>
      <w:tr w:rsidR="006D0A2D" w14:paraId="328EA201" w14:textId="77777777">
        <w:trPr>
          <w:trHeight w:hRule="exact" w:val="1084"/>
        </w:trPr>
        <w:tc>
          <w:tcPr>
            <w:tcW w:w="3050" w:type="dxa"/>
            <w:vMerge w:val="restart"/>
            <w:tcBorders>
              <w:top w:val="single" w:sz="4" w:space="0" w:color="auto"/>
              <w:left w:val="dotted" w:sz="8" w:space="0" w:color="auto"/>
              <w:right w:val="nil"/>
            </w:tcBorders>
            <w:shd w:val="clear" w:color="auto" w:fill="FFFFFF"/>
          </w:tcPr>
          <w:p w14:paraId="7E3BF6C0" w14:textId="77777777" w:rsidR="006D0A2D" w:rsidRDefault="006D0A2D">
            <w:pPr>
              <w:pStyle w:val="table"/>
              <w:spacing w:line="480" w:lineRule="auto"/>
              <w:rPr>
                <w:b/>
                <w:sz w:val="20"/>
                <w:szCs w:val="20"/>
                <w:highlight w:val="yellow"/>
              </w:rPr>
            </w:pPr>
            <w:r>
              <w:rPr>
                <w:b/>
                <w:sz w:val="20"/>
                <w:szCs w:val="20"/>
                <w:highlight w:val="yellow"/>
              </w:rPr>
              <w:t xml:space="preserve">Characteristic </w:t>
            </w:r>
          </w:p>
        </w:tc>
        <w:tc>
          <w:tcPr>
            <w:tcW w:w="1725" w:type="dxa"/>
            <w:tcBorders>
              <w:top w:val="single" w:sz="4" w:space="0" w:color="auto"/>
              <w:left w:val="nil"/>
              <w:right w:val="nil"/>
            </w:tcBorders>
            <w:shd w:val="clear" w:color="auto" w:fill="FFFFFF"/>
          </w:tcPr>
          <w:p w14:paraId="5D7624ED" w14:textId="77777777" w:rsidR="006D0A2D" w:rsidRDefault="006D0A2D">
            <w:pPr>
              <w:pStyle w:val="table"/>
              <w:spacing w:line="480" w:lineRule="auto"/>
              <w:rPr>
                <w:b/>
                <w:sz w:val="20"/>
                <w:szCs w:val="20"/>
                <w:highlight w:val="yellow"/>
              </w:rPr>
            </w:pPr>
            <w:r>
              <w:rPr>
                <w:rFonts w:eastAsia="宋体"/>
                <w:b/>
                <w:sz w:val="20"/>
                <w:szCs w:val="20"/>
                <w:highlight w:val="yellow"/>
              </w:rPr>
              <w:t>Schizophrenia group</w:t>
            </w:r>
            <w:r>
              <w:rPr>
                <w:b/>
                <w:kern w:val="0"/>
                <w:sz w:val="20"/>
                <w:szCs w:val="20"/>
                <w:highlight w:val="yellow"/>
              </w:rPr>
              <w:t>(n=</w:t>
            </w:r>
            <w:r>
              <w:rPr>
                <w:rFonts w:eastAsia="宋体" w:hint="eastAsia"/>
                <w:b/>
                <w:kern w:val="0"/>
                <w:sz w:val="20"/>
                <w:szCs w:val="20"/>
                <w:highlight w:val="yellow"/>
              </w:rPr>
              <w:t>103</w:t>
            </w:r>
            <w:r>
              <w:rPr>
                <w:b/>
                <w:kern w:val="0"/>
                <w:sz w:val="20"/>
                <w:szCs w:val="20"/>
                <w:highlight w:val="yellow"/>
              </w:rPr>
              <w:t>)</w:t>
            </w:r>
          </w:p>
        </w:tc>
        <w:tc>
          <w:tcPr>
            <w:tcW w:w="1725" w:type="dxa"/>
            <w:tcBorders>
              <w:top w:val="single" w:sz="4" w:space="0" w:color="auto"/>
              <w:left w:val="nil"/>
              <w:bottom w:val="single" w:sz="4" w:space="0" w:color="auto"/>
              <w:right w:val="nil"/>
            </w:tcBorders>
            <w:shd w:val="clear" w:color="auto" w:fill="FFFFFF"/>
          </w:tcPr>
          <w:p w14:paraId="187377A2" w14:textId="77777777" w:rsidR="006D0A2D" w:rsidRDefault="006D0A2D">
            <w:pPr>
              <w:pStyle w:val="table"/>
              <w:spacing w:line="480" w:lineRule="auto"/>
              <w:rPr>
                <w:b/>
                <w:sz w:val="20"/>
                <w:szCs w:val="20"/>
                <w:highlight w:val="yellow"/>
              </w:rPr>
            </w:pPr>
            <w:r>
              <w:rPr>
                <w:b/>
                <w:kern w:val="0"/>
                <w:sz w:val="20"/>
                <w:szCs w:val="20"/>
                <w:highlight w:val="yellow"/>
              </w:rPr>
              <w:t>Control group(n=</w:t>
            </w:r>
            <w:r>
              <w:rPr>
                <w:rFonts w:eastAsia="宋体" w:hint="eastAsia"/>
                <w:b/>
                <w:kern w:val="0"/>
                <w:sz w:val="20"/>
                <w:szCs w:val="20"/>
                <w:highlight w:val="yellow"/>
              </w:rPr>
              <w:t>83</w:t>
            </w:r>
            <w:r>
              <w:rPr>
                <w:b/>
                <w:kern w:val="0"/>
                <w:sz w:val="20"/>
                <w:szCs w:val="20"/>
                <w:highlight w:val="yellow"/>
              </w:rPr>
              <w:t>)</w:t>
            </w:r>
          </w:p>
        </w:tc>
        <w:tc>
          <w:tcPr>
            <w:tcW w:w="2186" w:type="dxa"/>
            <w:gridSpan w:val="2"/>
            <w:tcBorders>
              <w:top w:val="single" w:sz="4" w:space="0" w:color="auto"/>
              <w:left w:val="nil"/>
              <w:bottom w:val="single" w:sz="4" w:space="0" w:color="auto"/>
              <w:right w:val="dotted" w:sz="8" w:space="0" w:color="auto"/>
            </w:tcBorders>
            <w:shd w:val="clear" w:color="auto" w:fill="FFFFFF"/>
          </w:tcPr>
          <w:p w14:paraId="20C14C08" w14:textId="77777777" w:rsidR="006D0A2D" w:rsidRDefault="006D0A2D">
            <w:pPr>
              <w:pStyle w:val="table"/>
              <w:spacing w:line="480" w:lineRule="auto"/>
              <w:rPr>
                <w:b/>
                <w:sz w:val="20"/>
                <w:szCs w:val="20"/>
                <w:highlight w:val="yellow"/>
              </w:rPr>
            </w:pPr>
            <w:r>
              <w:rPr>
                <w:b/>
                <w:kern w:val="0"/>
                <w:sz w:val="20"/>
                <w:szCs w:val="20"/>
                <w:highlight w:val="yellow"/>
              </w:rPr>
              <w:t xml:space="preserve">     Significance </w:t>
            </w:r>
          </w:p>
        </w:tc>
      </w:tr>
      <w:tr w:rsidR="006D0A2D" w14:paraId="1ECC2500" w14:textId="77777777">
        <w:trPr>
          <w:trHeight w:hRule="exact" w:val="567"/>
        </w:trPr>
        <w:tc>
          <w:tcPr>
            <w:tcW w:w="3050" w:type="dxa"/>
            <w:vMerge/>
            <w:tcBorders>
              <w:left w:val="dotted" w:sz="8" w:space="0" w:color="auto"/>
              <w:bottom w:val="single" w:sz="4" w:space="0" w:color="auto"/>
              <w:right w:val="nil"/>
            </w:tcBorders>
            <w:shd w:val="clear" w:color="auto" w:fill="FFFFFF"/>
          </w:tcPr>
          <w:p w14:paraId="24E9C4B3" w14:textId="77777777" w:rsidR="006D0A2D" w:rsidRDefault="006D0A2D">
            <w:pPr>
              <w:pStyle w:val="table"/>
              <w:spacing w:line="480" w:lineRule="auto"/>
              <w:rPr>
                <w:sz w:val="20"/>
                <w:szCs w:val="20"/>
                <w:highlight w:val="yellow"/>
              </w:rPr>
            </w:pPr>
          </w:p>
        </w:tc>
        <w:tc>
          <w:tcPr>
            <w:tcW w:w="1725" w:type="dxa"/>
            <w:tcBorders>
              <w:left w:val="nil"/>
              <w:bottom w:val="single" w:sz="4" w:space="0" w:color="auto"/>
              <w:right w:val="nil"/>
            </w:tcBorders>
            <w:shd w:val="clear" w:color="auto" w:fill="FFFFFF"/>
          </w:tcPr>
          <w:p w14:paraId="372BD3AE"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725" w:type="dxa"/>
            <w:tcBorders>
              <w:top w:val="single" w:sz="4" w:space="0" w:color="auto"/>
              <w:left w:val="nil"/>
              <w:bottom w:val="single" w:sz="4" w:space="0" w:color="auto"/>
              <w:right w:val="nil"/>
            </w:tcBorders>
            <w:shd w:val="clear" w:color="auto" w:fill="FFFFFF"/>
          </w:tcPr>
          <w:p w14:paraId="27648D15"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5785346C" w14:textId="77777777" w:rsidR="006D0A2D" w:rsidRDefault="006D0A2D">
            <w:pPr>
              <w:pStyle w:val="table"/>
              <w:spacing w:line="480" w:lineRule="auto"/>
              <w:jc w:val="center"/>
              <w:rPr>
                <w:b/>
                <w:bCs/>
                <w:i/>
                <w:sz w:val="20"/>
                <w:szCs w:val="20"/>
                <w:highlight w:val="yellow"/>
              </w:rPr>
            </w:pPr>
            <w:r>
              <w:rPr>
                <w:b/>
                <w:bCs/>
                <w:kern w:val="0"/>
                <w:sz w:val="20"/>
                <w:szCs w:val="20"/>
                <w:highlight w:val="yellow"/>
              </w:rPr>
              <w:t xml:space="preserve">   </w:t>
            </w:r>
            <w:r>
              <w:rPr>
                <w:b/>
                <w:bCs/>
                <w:i/>
                <w:kern w:val="0"/>
                <w:sz w:val="20"/>
                <w:szCs w:val="20"/>
                <w:highlight w:val="yellow"/>
              </w:rPr>
              <w:t xml:space="preserve"> T/</w:t>
            </w:r>
            <w:r>
              <w:rPr>
                <w:rFonts w:ascii="Symbol" w:hAnsi="Symbol"/>
                <w:b/>
                <w:i/>
                <w:kern w:val="0"/>
                <w:sz w:val="20"/>
                <w:szCs w:val="20"/>
                <w:highlight w:val="yellow"/>
              </w:rPr>
              <w:t></w:t>
            </w:r>
            <w:r>
              <w:rPr>
                <w:rFonts w:ascii="Symbol" w:hAnsi="Symbol"/>
                <w:b/>
                <w:i/>
                <w:kern w:val="0"/>
                <w:sz w:val="20"/>
                <w:szCs w:val="20"/>
                <w:highlight w:val="yellow"/>
                <w:vertAlign w:val="superscript"/>
              </w:rPr>
              <w:t></w:t>
            </w:r>
            <w:r>
              <w:rPr>
                <w:b/>
                <w:bCs/>
                <w:i/>
                <w:kern w:val="0"/>
                <w:sz w:val="20"/>
                <w:szCs w:val="20"/>
                <w:highlight w:val="yellow"/>
              </w:rPr>
              <w:t xml:space="preserve"> </w:t>
            </w:r>
          </w:p>
        </w:tc>
        <w:tc>
          <w:tcPr>
            <w:tcW w:w="1049" w:type="dxa"/>
            <w:tcBorders>
              <w:top w:val="single" w:sz="4" w:space="0" w:color="auto"/>
              <w:left w:val="nil"/>
              <w:bottom w:val="single" w:sz="4" w:space="0" w:color="auto"/>
              <w:right w:val="dotted" w:sz="8" w:space="0" w:color="auto"/>
            </w:tcBorders>
            <w:shd w:val="clear" w:color="auto" w:fill="FFFFFF"/>
          </w:tcPr>
          <w:p w14:paraId="2C38EC40" w14:textId="77777777" w:rsidR="006D0A2D" w:rsidRDefault="006D0A2D">
            <w:pPr>
              <w:pStyle w:val="table"/>
              <w:spacing w:line="480" w:lineRule="auto"/>
              <w:jc w:val="center"/>
              <w:rPr>
                <w:b/>
                <w:bCs/>
                <w:i/>
                <w:sz w:val="20"/>
                <w:szCs w:val="20"/>
                <w:highlight w:val="yellow"/>
              </w:rPr>
            </w:pPr>
            <w:r>
              <w:rPr>
                <w:b/>
                <w:bCs/>
                <w:i/>
                <w:iCs/>
                <w:kern w:val="0"/>
                <w:sz w:val="20"/>
                <w:szCs w:val="20"/>
                <w:highlight w:val="yellow"/>
              </w:rPr>
              <w:t>P</w:t>
            </w:r>
          </w:p>
        </w:tc>
      </w:tr>
      <w:tr w:rsidR="006D0A2D" w14:paraId="66980EF5"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18B42AFF" w14:textId="77777777" w:rsidR="006D0A2D" w:rsidRDefault="006D0A2D">
            <w:pPr>
              <w:pStyle w:val="table"/>
              <w:spacing w:line="480" w:lineRule="auto"/>
              <w:rPr>
                <w:sz w:val="20"/>
                <w:szCs w:val="20"/>
                <w:highlight w:val="yellow"/>
              </w:rPr>
            </w:pPr>
            <w:r>
              <w:rPr>
                <w:kern w:val="0"/>
                <w:sz w:val="20"/>
                <w:szCs w:val="20"/>
                <w:highlight w:val="yellow"/>
              </w:rPr>
              <w:t xml:space="preserve">Age(years) </w:t>
            </w:r>
          </w:p>
        </w:tc>
        <w:tc>
          <w:tcPr>
            <w:tcW w:w="1725" w:type="dxa"/>
            <w:tcBorders>
              <w:top w:val="single" w:sz="4" w:space="0" w:color="auto"/>
              <w:left w:val="nil"/>
              <w:bottom w:val="nil"/>
              <w:right w:val="nil"/>
            </w:tcBorders>
            <w:shd w:val="clear" w:color="auto" w:fill="FFFFFF"/>
          </w:tcPr>
          <w:p w14:paraId="52E242B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24.10</w:t>
            </w:r>
            <w:r>
              <w:rPr>
                <w:sz w:val="20"/>
                <w:szCs w:val="20"/>
                <w:highlight w:val="yellow"/>
              </w:rPr>
              <w:t>±</w:t>
            </w:r>
            <w:r>
              <w:rPr>
                <w:rFonts w:eastAsia="宋体" w:hint="eastAsia"/>
                <w:sz w:val="20"/>
                <w:szCs w:val="20"/>
                <w:highlight w:val="yellow"/>
              </w:rPr>
              <w:t>5.91</w:t>
            </w:r>
          </w:p>
        </w:tc>
        <w:tc>
          <w:tcPr>
            <w:tcW w:w="1725" w:type="dxa"/>
            <w:tcBorders>
              <w:top w:val="single" w:sz="4" w:space="0" w:color="auto"/>
              <w:left w:val="nil"/>
              <w:bottom w:val="nil"/>
              <w:right w:val="nil"/>
            </w:tcBorders>
            <w:shd w:val="clear" w:color="auto" w:fill="FFFFFF"/>
          </w:tcPr>
          <w:p w14:paraId="4D273F2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23.72</w:t>
            </w:r>
            <w:r>
              <w:rPr>
                <w:sz w:val="20"/>
                <w:szCs w:val="20"/>
                <w:highlight w:val="yellow"/>
              </w:rPr>
              <w:t>±</w:t>
            </w:r>
            <w:r>
              <w:rPr>
                <w:rFonts w:eastAsia="宋体" w:hint="eastAsia"/>
                <w:sz w:val="20"/>
                <w:szCs w:val="20"/>
                <w:highlight w:val="yellow"/>
              </w:rPr>
              <w:t>5.56</w:t>
            </w:r>
          </w:p>
        </w:tc>
        <w:tc>
          <w:tcPr>
            <w:tcW w:w="1137" w:type="dxa"/>
            <w:tcBorders>
              <w:top w:val="single" w:sz="4" w:space="0" w:color="auto"/>
              <w:left w:val="nil"/>
              <w:bottom w:val="nil"/>
              <w:right w:val="nil"/>
            </w:tcBorders>
            <w:shd w:val="clear" w:color="auto" w:fill="FFFFFF"/>
          </w:tcPr>
          <w:p w14:paraId="75AE839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0.44</w:t>
            </w:r>
          </w:p>
        </w:tc>
        <w:tc>
          <w:tcPr>
            <w:tcW w:w="1049" w:type="dxa"/>
            <w:tcBorders>
              <w:top w:val="single" w:sz="4" w:space="0" w:color="auto"/>
              <w:left w:val="nil"/>
              <w:bottom w:val="nil"/>
              <w:right w:val="dotted" w:sz="8" w:space="0" w:color="auto"/>
            </w:tcBorders>
            <w:shd w:val="clear" w:color="auto" w:fill="FFFFFF"/>
          </w:tcPr>
          <w:p w14:paraId="42FC5D6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0.660</w:t>
            </w:r>
          </w:p>
        </w:tc>
      </w:tr>
      <w:tr w:rsidR="006D0A2D" w14:paraId="2F87BA19" w14:textId="77777777">
        <w:trPr>
          <w:trHeight w:hRule="exact" w:val="567"/>
        </w:trPr>
        <w:tc>
          <w:tcPr>
            <w:tcW w:w="3050" w:type="dxa"/>
            <w:tcBorders>
              <w:top w:val="nil"/>
              <w:left w:val="dotted" w:sz="8" w:space="0" w:color="auto"/>
              <w:bottom w:val="nil"/>
              <w:right w:val="nil"/>
            </w:tcBorders>
            <w:shd w:val="clear" w:color="auto" w:fill="FFFFFF"/>
          </w:tcPr>
          <w:p w14:paraId="7282C556" w14:textId="77777777" w:rsidR="006D0A2D" w:rsidRDefault="006D0A2D">
            <w:pPr>
              <w:pStyle w:val="table"/>
              <w:spacing w:line="480" w:lineRule="auto"/>
              <w:rPr>
                <w:sz w:val="20"/>
                <w:szCs w:val="20"/>
                <w:highlight w:val="yellow"/>
              </w:rPr>
            </w:pPr>
            <w:r>
              <w:rPr>
                <w:kern w:val="0"/>
                <w:sz w:val="20"/>
                <w:szCs w:val="20"/>
                <w:highlight w:val="yellow"/>
              </w:rPr>
              <w:t>Education(years)</w:t>
            </w:r>
          </w:p>
        </w:tc>
        <w:tc>
          <w:tcPr>
            <w:tcW w:w="1725" w:type="dxa"/>
            <w:tcBorders>
              <w:top w:val="nil"/>
              <w:left w:val="nil"/>
              <w:bottom w:val="nil"/>
              <w:right w:val="nil"/>
            </w:tcBorders>
            <w:shd w:val="clear" w:color="auto" w:fill="FFFFFF"/>
          </w:tcPr>
          <w:p w14:paraId="1DD9698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12.86</w:t>
            </w:r>
            <w:r>
              <w:rPr>
                <w:sz w:val="20"/>
                <w:szCs w:val="20"/>
                <w:highlight w:val="yellow"/>
              </w:rPr>
              <w:t>±</w:t>
            </w:r>
            <w:r>
              <w:rPr>
                <w:rFonts w:eastAsia="宋体" w:hint="eastAsia"/>
                <w:sz w:val="20"/>
                <w:szCs w:val="20"/>
                <w:highlight w:val="yellow"/>
              </w:rPr>
              <w:t>2.10</w:t>
            </w:r>
          </w:p>
        </w:tc>
        <w:tc>
          <w:tcPr>
            <w:tcW w:w="1725" w:type="dxa"/>
            <w:tcBorders>
              <w:top w:val="nil"/>
              <w:left w:val="nil"/>
              <w:bottom w:val="nil"/>
              <w:right w:val="nil"/>
            </w:tcBorders>
            <w:shd w:val="clear" w:color="auto" w:fill="FFFFFF"/>
          </w:tcPr>
          <w:p w14:paraId="38B15E0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13.42</w:t>
            </w:r>
            <w:r>
              <w:rPr>
                <w:sz w:val="20"/>
                <w:szCs w:val="20"/>
                <w:highlight w:val="yellow"/>
              </w:rPr>
              <w:t>±</w:t>
            </w:r>
            <w:r>
              <w:rPr>
                <w:rFonts w:eastAsia="宋体" w:hint="eastAsia"/>
                <w:sz w:val="20"/>
                <w:szCs w:val="20"/>
                <w:highlight w:val="yellow"/>
              </w:rPr>
              <w:t>2.11</w:t>
            </w:r>
          </w:p>
        </w:tc>
        <w:tc>
          <w:tcPr>
            <w:tcW w:w="1137" w:type="dxa"/>
            <w:tcBorders>
              <w:top w:val="nil"/>
              <w:left w:val="nil"/>
              <w:bottom w:val="nil"/>
              <w:right w:val="nil"/>
            </w:tcBorders>
            <w:shd w:val="clear" w:color="auto" w:fill="FFFFFF"/>
          </w:tcPr>
          <w:p w14:paraId="0771A03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-1.80</w:t>
            </w:r>
          </w:p>
        </w:tc>
        <w:tc>
          <w:tcPr>
            <w:tcW w:w="1049" w:type="dxa"/>
            <w:tcBorders>
              <w:top w:val="nil"/>
              <w:left w:val="nil"/>
              <w:bottom w:val="nil"/>
              <w:right w:val="dotted" w:sz="8" w:space="0" w:color="auto"/>
            </w:tcBorders>
            <w:shd w:val="clear" w:color="auto" w:fill="FFFFFF"/>
          </w:tcPr>
          <w:p w14:paraId="2D1C3E1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0.074</w:t>
            </w:r>
          </w:p>
        </w:tc>
      </w:tr>
      <w:tr w:rsidR="006D0A2D" w14:paraId="6E9F4D2C" w14:textId="77777777">
        <w:trPr>
          <w:trHeight w:hRule="exact" w:val="567"/>
        </w:trPr>
        <w:tc>
          <w:tcPr>
            <w:tcW w:w="3050" w:type="dxa"/>
            <w:tcBorders>
              <w:top w:val="nil"/>
              <w:left w:val="dotted" w:sz="8" w:space="0" w:color="auto"/>
              <w:bottom w:val="nil"/>
              <w:right w:val="nil"/>
            </w:tcBorders>
            <w:shd w:val="clear" w:color="auto" w:fill="FFFFFF"/>
          </w:tcPr>
          <w:p w14:paraId="04FB2994" w14:textId="77777777" w:rsidR="006D0A2D" w:rsidRDefault="006D0A2D">
            <w:pPr>
              <w:pStyle w:val="table"/>
              <w:spacing w:line="480" w:lineRule="auto"/>
              <w:rPr>
                <w:sz w:val="20"/>
                <w:szCs w:val="20"/>
                <w:highlight w:val="yellow"/>
              </w:rPr>
            </w:pPr>
            <w:r>
              <w:rPr>
                <w:kern w:val="0"/>
                <w:sz w:val="20"/>
                <w:szCs w:val="20"/>
                <w:highlight w:val="yellow"/>
              </w:rPr>
              <w:t>Male subjects(</w:t>
            </w:r>
            <w:r>
              <w:rPr>
                <w:rFonts w:eastAsia="宋体" w:hint="eastAsia"/>
                <w:kern w:val="0"/>
                <w:sz w:val="20"/>
                <w:szCs w:val="20"/>
                <w:highlight w:val="yellow"/>
              </w:rPr>
              <w:t>n</w:t>
            </w:r>
            <w:r>
              <w:rPr>
                <w:kern w:val="0"/>
                <w:sz w:val="20"/>
                <w:szCs w:val="20"/>
                <w:highlight w:val="yellow"/>
              </w:rPr>
              <w:t>)</w:t>
            </w:r>
          </w:p>
        </w:tc>
        <w:tc>
          <w:tcPr>
            <w:tcW w:w="1725" w:type="dxa"/>
            <w:tcBorders>
              <w:top w:val="nil"/>
              <w:left w:val="nil"/>
              <w:bottom w:val="nil"/>
              <w:right w:val="nil"/>
            </w:tcBorders>
            <w:shd w:val="clear" w:color="auto" w:fill="FFFFFF"/>
          </w:tcPr>
          <w:p w14:paraId="3276B3B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62(60.20%)</w:t>
            </w:r>
          </w:p>
        </w:tc>
        <w:tc>
          <w:tcPr>
            <w:tcW w:w="1725" w:type="dxa"/>
            <w:tcBorders>
              <w:top w:val="nil"/>
              <w:left w:val="nil"/>
              <w:bottom w:val="nil"/>
              <w:right w:val="nil"/>
            </w:tcBorders>
            <w:shd w:val="clear" w:color="auto" w:fill="FFFFFF"/>
          </w:tcPr>
          <w:p w14:paraId="0EDA0A2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41(49.40%)</w:t>
            </w:r>
          </w:p>
        </w:tc>
        <w:tc>
          <w:tcPr>
            <w:tcW w:w="1137" w:type="dxa"/>
            <w:tcBorders>
              <w:top w:val="nil"/>
              <w:left w:val="nil"/>
              <w:bottom w:val="nil"/>
              <w:right w:val="nil"/>
            </w:tcBorders>
            <w:shd w:val="clear" w:color="auto" w:fill="FFFFFF"/>
          </w:tcPr>
          <w:p w14:paraId="5DC3CE8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2.17</w:t>
            </w:r>
          </w:p>
        </w:tc>
        <w:tc>
          <w:tcPr>
            <w:tcW w:w="1049" w:type="dxa"/>
            <w:tcBorders>
              <w:top w:val="nil"/>
              <w:left w:val="nil"/>
              <w:bottom w:val="nil"/>
              <w:right w:val="dotted" w:sz="8" w:space="0" w:color="auto"/>
            </w:tcBorders>
            <w:shd w:val="clear" w:color="auto" w:fill="FFFFFF"/>
          </w:tcPr>
          <w:p w14:paraId="3BD828B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0.141</w:t>
            </w:r>
          </w:p>
        </w:tc>
      </w:tr>
      <w:tr w:rsidR="006D0A2D" w14:paraId="0BB9BB53" w14:textId="77777777">
        <w:trPr>
          <w:trHeight w:hRule="exact" w:val="567"/>
        </w:trPr>
        <w:tc>
          <w:tcPr>
            <w:tcW w:w="3050" w:type="dxa"/>
            <w:tcBorders>
              <w:top w:val="nil"/>
              <w:left w:val="dotted" w:sz="8" w:space="0" w:color="auto"/>
              <w:bottom w:val="nil"/>
              <w:right w:val="nil"/>
            </w:tcBorders>
            <w:shd w:val="clear" w:color="auto" w:fill="FFFFFF"/>
          </w:tcPr>
          <w:p w14:paraId="70607682" w14:textId="77777777" w:rsidR="006D0A2D" w:rsidRDefault="006D0A2D">
            <w:pPr>
              <w:pStyle w:val="table"/>
              <w:spacing w:line="480" w:lineRule="auto"/>
              <w:rPr>
                <w:kern w:val="0"/>
                <w:sz w:val="20"/>
                <w:szCs w:val="20"/>
                <w:highlight w:val="yellow"/>
              </w:rPr>
            </w:pPr>
            <w:r>
              <w:rPr>
                <w:rFonts w:eastAsia="宋体" w:hint="eastAsia"/>
                <w:kern w:val="0"/>
                <w:sz w:val="20"/>
                <w:szCs w:val="20"/>
                <w:highlight w:val="yellow"/>
              </w:rPr>
              <w:t>Absolute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3FAF5E3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0.18</w:t>
            </w:r>
            <w:r>
              <w:rPr>
                <w:sz w:val="20"/>
                <w:szCs w:val="20"/>
                <w:highlight w:val="yellow"/>
              </w:rPr>
              <w:t>±</w:t>
            </w:r>
            <w:r>
              <w:rPr>
                <w:rFonts w:eastAsia="宋体" w:hint="eastAsia"/>
                <w:sz w:val="20"/>
                <w:szCs w:val="20"/>
                <w:highlight w:val="yellow"/>
              </w:rPr>
              <w:t>0.08</w:t>
            </w:r>
          </w:p>
        </w:tc>
        <w:tc>
          <w:tcPr>
            <w:tcW w:w="1725" w:type="dxa"/>
            <w:tcBorders>
              <w:top w:val="nil"/>
              <w:left w:val="nil"/>
              <w:bottom w:val="nil"/>
              <w:right w:val="nil"/>
            </w:tcBorders>
            <w:shd w:val="clear" w:color="auto" w:fill="FFFFFF"/>
          </w:tcPr>
          <w:p w14:paraId="45BE9A6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0.16</w:t>
            </w:r>
            <w:r>
              <w:rPr>
                <w:sz w:val="20"/>
                <w:szCs w:val="20"/>
                <w:highlight w:val="yellow"/>
              </w:rPr>
              <w:t>±</w:t>
            </w:r>
            <w:r>
              <w:rPr>
                <w:rFonts w:eastAsia="宋体" w:hint="eastAsia"/>
                <w:sz w:val="20"/>
                <w:szCs w:val="20"/>
                <w:highlight w:val="yellow"/>
              </w:rPr>
              <w:t>0.07</w:t>
            </w:r>
          </w:p>
        </w:tc>
        <w:tc>
          <w:tcPr>
            <w:tcW w:w="1137" w:type="dxa"/>
            <w:tcBorders>
              <w:top w:val="nil"/>
              <w:left w:val="nil"/>
              <w:bottom w:val="nil"/>
              <w:right w:val="nil"/>
            </w:tcBorders>
            <w:shd w:val="clear" w:color="auto" w:fill="FFFFFF"/>
          </w:tcPr>
          <w:p w14:paraId="3C37531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1.47</w:t>
            </w:r>
          </w:p>
        </w:tc>
        <w:tc>
          <w:tcPr>
            <w:tcW w:w="1049" w:type="dxa"/>
            <w:tcBorders>
              <w:top w:val="nil"/>
              <w:left w:val="nil"/>
              <w:bottom w:val="nil"/>
              <w:right w:val="dotted" w:sz="8" w:space="0" w:color="auto"/>
            </w:tcBorders>
            <w:shd w:val="clear" w:color="auto" w:fill="FFFFFF"/>
          </w:tcPr>
          <w:p w14:paraId="317C619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0.144</w:t>
            </w:r>
          </w:p>
        </w:tc>
      </w:tr>
      <w:tr w:rsidR="006D0A2D" w14:paraId="200D103B" w14:textId="77777777">
        <w:trPr>
          <w:trHeight w:hRule="exact" w:val="567"/>
        </w:trPr>
        <w:tc>
          <w:tcPr>
            <w:tcW w:w="3050" w:type="dxa"/>
            <w:tcBorders>
              <w:top w:val="nil"/>
              <w:left w:val="dotted" w:sz="8" w:space="0" w:color="auto"/>
              <w:bottom w:val="nil"/>
              <w:right w:val="nil"/>
            </w:tcBorders>
            <w:shd w:val="clear" w:color="auto" w:fill="FFFFFF"/>
          </w:tcPr>
          <w:p w14:paraId="6F541938" w14:textId="77777777" w:rsidR="006D0A2D" w:rsidRDefault="006D0A2D">
            <w:pPr>
              <w:pStyle w:val="table"/>
              <w:spacing w:line="480" w:lineRule="auto"/>
              <w:rPr>
                <w:kern w:val="0"/>
                <w:sz w:val="20"/>
                <w:szCs w:val="20"/>
                <w:highlight w:val="yellow"/>
              </w:rPr>
            </w:pPr>
            <w:r>
              <w:rPr>
                <w:rFonts w:eastAsia="宋体" w:hint="eastAsia"/>
                <w:kern w:val="0"/>
                <w:sz w:val="20"/>
                <w:szCs w:val="20"/>
                <w:highlight w:val="yellow"/>
              </w:rPr>
              <w:t>Relative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085870C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0.10</w:t>
            </w:r>
            <w:r>
              <w:rPr>
                <w:sz w:val="20"/>
                <w:szCs w:val="20"/>
                <w:highlight w:val="yellow"/>
              </w:rPr>
              <w:t>±</w:t>
            </w:r>
            <w:r>
              <w:rPr>
                <w:rFonts w:eastAsia="宋体" w:hint="eastAsia"/>
                <w:sz w:val="20"/>
                <w:szCs w:val="20"/>
                <w:highlight w:val="yellow"/>
              </w:rPr>
              <w:t>0.05</w:t>
            </w:r>
          </w:p>
        </w:tc>
        <w:tc>
          <w:tcPr>
            <w:tcW w:w="1725" w:type="dxa"/>
            <w:tcBorders>
              <w:top w:val="nil"/>
              <w:left w:val="nil"/>
              <w:bottom w:val="nil"/>
              <w:right w:val="nil"/>
            </w:tcBorders>
            <w:shd w:val="clear" w:color="auto" w:fill="FFFFFF"/>
          </w:tcPr>
          <w:p w14:paraId="43EB70D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0.09</w:t>
            </w:r>
            <w:r>
              <w:rPr>
                <w:sz w:val="20"/>
                <w:szCs w:val="20"/>
                <w:highlight w:val="yellow"/>
              </w:rPr>
              <w:t>±</w:t>
            </w:r>
            <w:r>
              <w:rPr>
                <w:rFonts w:eastAsia="宋体" w:hint="eastAsia"/>
                <w:sz w:val="20"/>
                <w:szCs w:val="20"/>
                <w:highlight w:val="yellow"/>
              </w:rPr>
              <w:t>0.04</w:t>
            </w:r>
          </w:p>
        </w:tc>
        <w:tc>
          <w:tcPr>
            <w:tcW w:w="1137" w:type="dxa"/>
            <w:tcBorders>
              <w:top w:val="nil"/>
              <w:left w:val="nil"/>
              <w:bottom w:val="nil"/>
              <w:right w:val="nil"/>
            </w:tcBorders>
            <w:shd w:val="clear" w:color="auto" w:fill="FFFFFF"/>
          </w:tcPr>
          <w:p w14:paraId="3A53B25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1.85</w:t>
            </w:r>
          </w:p>
        </w:tc>
        <w:tc>
          <w:tcPr>
            <w:tcW w:w="1049" w:type="dxa"/>
            <w:tcBorders>
              <w:top w:val="nil"/>
              <w:left w:val="nil"/>
              <w:bottom w:val="nil"/>
              <w:right w:val="dotted" w:sz="8" w:space="0" w:color="auto"/>
            </w:tcBorders>
            <w:shd w:val="clear" w:color="auto" w:fill="FFFFFF"/>
          </w:tcPr>
          <w:p w14:paraId="37ED276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0.066</w:t>
            </w:r>
          </w:p>
        </w:tc>
      </w:tr>
      <w:tr w:rsidR="006D0A2D" w14:paraId="60ACF490" w14:textId="77777777">
        <w:trPr>
          <w:trHeight w:hRule="exact" w:val="567"/>
        </w:trPr>
        <w:tc>
          <w:tcPr>
            <w:tcW w:w="3050" w:type="dxa"/>
            <w:tcBorders>
              <w:top w:val="nil"/>
              <w:left w:val="dotted" w:sz="8" w:space="0" w:color="auto"/>
              <w:bottom w:val="nil"/>
              <w:right w:val="nil"/>
            </w:tcBorders>
            <w:shd w:val="clear" w:color="auto" w:fill="FFFFFF"/>
          </w:tcPr>
          <w:p w14:paraId="3034664D" w14:textId="77777777" w:rsidR="006D0A2D" w:rsidRDefault="006D0A2D">
            <w:pPr>
              <w:pStyle w:val="table"/>
              <w:spacing w:line="480" w:lineRule="auto"/>
              <w:rPr>
                <w:sz w:val="20"/>
                <w:szCs w:val="20"/>
                <w:highlight w:val="yellow"/>
              </w:rPr>
            </w:pPr>
            <w:r>
              <w:rPr>
                <w:kern w:val="0"/>
                <w:sz w:val="20"/>
                <w:szCs w:val="20"/>
                <w:highlight w:val="yellow"/>
              </w:rPr>
              <w:t>Illness duration(months)</w:t>
            </w:r>
          </w:p>
        </w:tc>
        <w:tc>
          <w:tcPr>
            <w:tcW w:w="1725" w:type="dxa"/>
            <w:tcBorders>
              <w:top w:val="nil"/>
              <w:left w:val="nil"/>
              <w:bottom w:val="nil"/>
              <w:right w:val="nil"/>
            </w:tcBorders>
            <w:shd w:val="clear" w:color="auto" w:fill="FFFFFF"/>
          </w:tcPr>
          <w:p w14:paraId="65455AA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22.68</w:t>
            </w:r>
            <w:r>
              <w:rPr>
                <w:sz w:val="20"/>
                <w:szCs w:val="20"/>
                <w:highlight w:val="yellow"/>
              </w:rPr>
              <w:t>±</w:t>
            </w:r>
            <w:r>
              <w:rPr>
                <w:rFonts w:eastAsia="宋体" w:hint="eastAsia"/>
                <w:sz w:val="20"/>
                <w:szCs w:val="20"/>
                <w:highlight w:val="yellow"/>
              </w:rPr>
              <w:t>34.22</w:t>
            </w:r>
          </w:p>
        </w:tc>
        <w:tc>
          <w:tcPr>
            <w:tcW w:w="1725" w:type="dxa"/>
            <w:tcBorders>
              <w:top w:val="nil"/>
              <w:left w:val="nil"/>
              <w:bottom w:val="nil"/>
              <w:right w:val="nil"/>
            </w:tcBorders>
            <w:shd w:val="clear" w:color="auto" w:fill="FFFFFF"/>
          </w:tcPr>
          <w:p w14:paraId="30B3D233"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7D93A8F8"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24C62603" w14:textId="77777777" w:rsidR="006D0A2D" w:rsidRDefault="006D0A2D">
            <w:pPr>
              <w:pStyle w:val="table"/>
              <w:spacing w:line="480" w:lineRule="auto"/>
              <w:jc w:val="right"/>
              <w:rPr>
                <w:sz w:val="20"/>
                <w:szCs w:val="20"/>
                <w:highlight w:val="yellow"/>
              </w:rPr>
            </w:pPr>
          </w:p>
        </w:tc>
      </w:tr>
      <w:tr w:rsidR="006D0A2D" w14:paraId="3EC1BA68" w14:textId="77777777">
        <w:trPr>
          <w:trHeight w:hRule="exact" w:val="567"/>
        </w:trPr>
        <w:tc>
          <w:tcPr>
            <w:tcW w:w="3050" w:type="dxa"/>
            <w:tcBorders>
              <w:top w:val="nil"/>
              <w:left w:val="dotted" w:sz="8" w:space="0" w:color="auto"/>
              <w:bottom w:val="nil"/>
              <w:right w:val="nil"/>
            </w:tcBorders>
            <w:shd w:val="clear" w:color="auto" w:fill="FFFFFF"/>
          </w:tcPr>
          <w:p w14:paraId="662F3058" w14:textId="77777777" w:rsidR="006D0A2D" w:rsidRDefault="006D0A2D">
            <w:pPr>
              <w:pStyle w:val="table"/>
              <w:spacing w:line="480" w:lineRule="auto"/>
              <w:rPr>
                <w:kern w:val="0"/>
                <w:sz w:val="20"/>
                <w:szCs w:val="20"/>
                <w:highlight w:val="yellow"/>
              </w:rPr>
            </w:pPr>
            <w:r>
              <w:rPr>
                <w:sz w:val="20"/>
                <w:szCs w:val="20"/>
                <w:highlight w:val="yellow"/>
              </w:rPr>
              <w:t>CPZ equivalence(mg/d)</w:t>
            </w:r>
          </w:p>
        </w:tc>
        <w:tc>
          <w:tcPr>
            <w:tcW w:w="1725" w:type="dxa"/>
            <w:tcBorders>
              <w:top w:val="nil"/>
              <w:left w:val="nil"/>
              <w:bottom w:val="nil"/>
              <w:right w:val="nil"/>
            </w:tcBorders>
            <w:shd w:val="clear" w:color="auto" w:fill="FFFFFF"/>
          </w:tcPr>
          <w:p w14:paraId="3B5E9FB9" w14:textId="77777777" w:rsidR="006D0A2D" w:rsidRDefault="006D0A2D">
            <w:pPr>
              <w:pStyle w:val="table"/>
              <w:spacing w:line="480" w:lineRule="auto"/>
              <w:jc w:val="right"/>
              <w:rPr>
                <w:rFonts w:eastAsia="宋体"/>
                <w:kern w:val="0"/>
                <w:sz w:val="20"/>
                <w:szCs w:val="20"/>
                <w:highlight w:val="yellow"/>
              </w:rPr>
            </w:pPr>
            <w:r>
              <w:rPr>
                <w:rFonts w:eastAsia="宋体" w:hint="eastAsia"/>
                <w:sz w:val="20"/>
                <w:szCs w:val="20"/>
                <w:highlight w:val="yellow"/>
              </w:rPr>
              <w:t>144.58</w:t>
            </w:r>
            <w:r>
              <w:rPr>
                <w:sz w:val="20"/>
                <w:szCs w:val="20"/>
                <w:highlight w:val="yellow"/>
              </w:rPr>
              <w:t>±</w:t>
            </w:r>
            <w:r>
              <w:rPr>
                <w:rFonts w:eastAsia="宋体" w:hint="eastAsia"/>
                <w:sz w:val="20"/>
                <w:szCs w:val="20"/>
                <w:highlight w:val="yellow"/>
              </w:rPr>
              <w:t>174.91</w:t>
            </w:r>
          </w:p>
        </w:tc>
        <w:tc>
          <w:tcPr>
            <w:tcW w:w="1725" w:type="dxa"/>
            <w:tcBorders>
              <w:top w:val="nil"/>
              <w:left w:val="nil"/>
              <w:bottom w:val="nil"/>
              <w:right w:val="nil"/>
            </w:tcBorders>
            <w:shd w:val="clear" w:color="auto" w:fill="FFFFFF"/>
          </w:tcPr>
          <w:p w14:paraId="38224A6F"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168E5014"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6CA2DB3E" w14:textId="77777777" w:rsidR="006D0A2D" w:rsidRDefault="006D0A2D">
            <w:pPr>
              <w:pStyle w:val="table"/>
              <w:spacing w:line="480" w:lineRule="auto"/>
              <w:jc w:val="right"/>
              <w:rPr>
                <w:sz w:val="20"/>
                <w:szCs w:val="20"/>
                <w:highlight w:val="yellow"/>
              </w:rPr>
            </w:pPr>
          </w:p>
        </w:tc>
      </w:tr>
      <w:tr w:rsidR="006D0A2D" w14:paraId="73CEEDC0" w14:textId="77777777">
        <w:trPr>
          <w:trHeight w:hRule="exact" w:val="567"/>
        </w:trPr>
        <w:tc>
          <w:tcPr>
            <w:tcW w:w="3050" w:type="dxa"/>
            <w:tcBorders>
              <w:top w:val="nil"/>
              <w:left w:val="dotted" w:sz="8" w:space="0" w:color="auto"/>
              <w:bottom w:val="nil"/>
              <w:right w:val="nil"/>
            </w:tcBorders>
            <w:shd w:val="clear" w:color="auto" w:fill="FFFFFF"/>
          </w:tcPr>
          <w:p w14:paraId="2918FC61" w14:textId="77777777" w:rsidR="006D0A2D" w:rsidRDefault="006D0A2D">
            <w:pPr>
              <w:pStyle w:val="table"/>
              <w:spacing w:line="480" w:lineRule="auto"/>
              <w:rPr>
                <w:sz w:val="20"/>
                <w:szCs w:val="20"/>
                <w:highlight w:val="yellow"/>
              </w:rPr>
            </w:pPr>
            <w:r>
              <w:rPr>
                <w:kern w:val="0"/>
                <w:sz w:val="20"/>
                <w:szCs w:val="20"/>
                <w:highlight w:val="yellow"/>
              </w:rPr>
              <w:t xml:space="preserve">SAPS </w:t>
            </w:r>
          </w:p>
        </w:tc>
        <w:tc>
          <w:tcPr>
            <w:tcW w:w="1725" w:type="dxa"/>
            <w:tcBorders>
              <w:top w:val="nil"/>
              <w:left w:val="nil"/>
              <w:bottom w:val="nil"/>
              <w:right w:val="nil"/>
            </w:tcBorders>
            <w:shd w:val="clear" w:color="auto" w:fill="FFFFFF"/>
          </w:tcPr>
          <w:p w14:paraId="3E96CB7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18.71</w:t>
            </w:r>
            <w:r>
              <w:rPr>
                <w:sz w:val="20"/>
                <w:szCs w:val="20"/>
                <w:highlight w:val="yellow"/>
              </w:rPr>
              <w:t>±</w:t>
            </w:r>
            <w:r>
              <w:rPr>
                <w:rFonts w:eastAsia="宋体" w:hint="eastAsia"/>
                <w:sz w:val="20"/>
                <w:szCs w:val="20"/>
                <w:highlight w:val="yellow"/>
              </w:rPr>
              <w:t>15.54</w:t>
            </w:r>
          </w:p>
        </w:tc>
        <w:tc>
          <w:tcPr>
            <w:tcW w:w="1725" w:type="dxa"/>
            <w:tcBorders>
              <w:top w:val="nil"/>
              <w:left w:val="nil"/>
              <w:bottom w:val="nil"/>
              <w:right w:val="nil"/>
            </w:tcBorders>
            <w:shd w:val="clear" w:color="auto" w:fill="FFFFFF"/>
          </w:tcPr>
          <w:p w14:paraId="3A09415E"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101D8D84"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58CAB6AD" w14:textId="77777777" w:rsidR="006D0A2D" w:rsidRDefault="006D0A2D">
            <w:pPr>
              <w:pStyle w:val="table"/>
              <w:spacing w:line="480" w:lineRule="auto"/>
              <w:jc w:val="right"/>
              <w:rPr>
                <w:sz w:val="20"/>
                <w:szCs w:val="20"/>
                <w:highlight w:val="yellow"/>
              </w:rPr>
            </w:pPr>
          </w:p>
        </w:tc>
      </w:tr>
      <w:tr w:rsidR="006D0A2D" w14:paraId="57B6077E" w14:textId="77777777">
        <w:trPr>
          <w:trHeight w:hRule="exact" w:val="567"/>
        </w:trPr>
        <w:tc>
          <w:tcPr>
            <w:tcW w:w="3050" w:type="dxa"/>
            <w:tcBorders>
              <w:top w:val="nil"/>
              <w:left w:val="dotted" w:sz="8" w:space="0" w:color="auto"/>
              <w:bottom w:val="nil"/>
              <w:right w:val="nil"/>
            </w:tcBorders>
            <w:shd w:val="clear" w:color="auto" w:fill="FFFFFF"/>
          </w:tcPr>
          <w:p w14:paraId="6483D5F6" w14:textId="77777777" w:rsidR="006D0A2D" w:rsidRDefault="006D0A2D">
            <w:pPr>
              <w:pStyle w:val="table"/>
              <w:spacing w:line="480" w:lineRule="auto"/>
              <w:rPr>
                <w:sz w:val="20"/>
                <w:szCs w:val="20"/>
                <w:highlight w:val="yellow"/>
              </w:rPr>
            </w:pPr>
            <w:r>
              <w:rPr>
                <w:kern w:val="0"/>
                <w:sz w:val="20"/>
                <w:szCs w:val="20"/>
                <w:highlight w:val="yellow"/>
              </w:rPr>
              <w:t xml:space="preserve">SANS </w:t>
            </w:r>
          </w:p>
        </w:tc>
        <w:tc>
          <w:tcPr>
            <w:tcW w:w="1725" w:type="dxa"/>
            <w:tcBorders>
              <w:top w:val="nil"/>
              <w:left w:val="nil"/>
              <w:bottom w:val="nil"/>
              <w:right w:val="nil"/>
            </w:tcBorders>
            <w:shd w:val="clear" w:color="auto" w:fill="FFFFFF"/>
          </w:tcPr>
          <w:p w14:paraId="30B417E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28.21</w:t>
            </w:r>
            <w:r>
              <w:rPr>
                <w:sz w:val="20"/>
                <w:szCs w:val="20"/>
                <w:highlight w:val="yellow"/>
              </w:rPr>
              <w:t>±</w:t>
            </w:r>
            <w:r>
              <w:rPr>
                <w:rFonts w:eastAsia="宋体" w:hint="eastAsia"/>
                <w:sz w:val="20"/>
                <w:szCs w:val="20"/>
                <w:highlight w:val="yellow"/>
              </w:rPr>
              <w:t>25.79</w:t>
            </w:r>
          </w:p>
        </w:tc>
        <w:tc>
          <w:tcPr>
            <w:tcW w:w="1725" w:type="dxa"/>
            <w:tcBorders>
              <w:top w:val="nil"/>
              <w:left w:val="nil"/>
              <w:bottom w:val="nil"/>
              <w:right w:val="nil"/>
            </w:tcBorders>
            <w:shd w:val="clear" w:color="auto" w:fill="FFFFFF"/>
          </w:tcPr>
          <w:p w14:paraId="0805FB72" w14:textId="77777777" w:rsidR="006D0A2D" w:rsidRDefault="006D0A2D">
            <w:pPr>
              <w:pStyle w:val="table"/>
              <w:spacing w:line="480" w:lineRule="auto"/>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688C07EC"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5F18DBD3" w14:textId="77777777" w:rsidR="006D0A2D" w:rsidRDefault="006D0A2D">
            <w:pPr>
              <w:pStyle w:val="table"/>
              <w:spacing w:line="480" w:lineRule="auto"/>
              <w:jc w:val="right"/>
              <w:rPr>
                <w:sz w:val="20"/>
                <w:szCs w:val="20"/>
                <w:highlight w:val="yellow"/>
              </w:rPr>
            </w:pPr>
          </w:p>
        </w:tc>
      </w:tr>
      <w:tr w:rsidR="006D0A2D" w14:paraId="727273D3" w14:textId="77777777">
        <w:trPr>
          <w:trHeight w:hRule="exact" w:val="567"/>
        </w:trPr>
        <w:tc>
          <w:tcPr>
            <w:tcW w:w="3050" w:type="dxa"/>
            <w:tcBorders>
              <w:top w:val="nil"/>
              <w:left w:val="dotted" w:sz="8" w:space="0" w:color="auto"/>
              <w:bottom w:val="nil"/>
              <w:right w:val="nil"/>
            </w:tcBorders>
            <w:shd w:val="clear" w:color="auto" w:fill="FFFFFF"/>
          </w:tcPr>
          <w:p w14:paraId="7D4A3E71" w14:textId="77777777" w:rsidR="006D0A2D" w:rsidRDefault="006D0A2D">
            <w:pPr>
              <w:pStyle w:val="table"/>
              <w:spacing w:line="480" w:lineRule="auto"/>
              <w:rPr>
                <w:sz w:val="20"/>
                <w:szCs w:val="20"/>
                <w:highlight w:val="yellow"/>
              </w:rPr>
            </w:pPr>
            <w:r>
              <w:rPr>
                <w:kern w:val="0"/>
                <w:sz w:val="20"/>
                <w:szCs w:val="20"/>
                <w:highlight w:val="yellow"/>
              </w:rPr>
              <w:t>WAIS-information</w:t>
            </w:r>
          </w:p>
        </w:tc>
        <w:tc>
          <w:tcPr>
            <w:tcW w:w="1725" w:type="dxa"/>
            <w:tcBorders>
              <w:top w:val="nil"/>
              <w:left w:val="nil"/>
              <w:bottom w:val="nil"/>
              <w:right w:val="nil"/>
            </w:tcBorders>
            <w:shd w:val="clear" w:color="auto" w:fill="FFFFFF"/>
          </w:tcPr>
          <w:p w14:paraId="244A74C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18.08</w:t>
            </w:r>
            <w:r>
              <w:rPr>
                <w:sz w:val="20"/>
                <w:szCs w:val="20"/>
                <w:highlight w:val="yellow"/>
              </w:rPr>
              <w:t>±</w:t>
            </w:r>
            <w:r>
              <w:rPr>
                <w:rFonts w:eastAsia="宋体" w:hint="eastAsia"/>
                <w:sz w:val="20"/>
                <w:szCs w:val="20"/>
                <w:highlight w:val="yellow"/>
              </w:rPr>
              <w:t>4.53</w:t>
            </w:r>
          </w:p>
        </w:tc>
        <w:tc>
          <w:tcPr>
            <w:tcW w:w="1725" w:type="dxa"/>
            <w:tcBorders>
              <w:top w:val="nil"/>
              <w:left w:val="nil"/>
              <w:bottom w:val="nil"/>
              <w:right w:val="nil"/>
            </w:tcBorders>
            <w:shd w:val="clear" w:color="auto" w:fill="FFFFFF"/>
          </w:tcPr>
          <w:p w14:paraId="576FD12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20.39</w:t>
            </w:r>
            <w:r>
              <w:rPr>
                <w:sz w:val="20"/>
                <w:szCs w:val="20"/>
                <w:highlight w:val="yellow"/>
              </w:rPr>
              <w:t>±</w:t>
            </w:r>
            <w:r>
              <w:rPr>
                <w:rFonts w:eastAsia="宋体" w:hint="eastAsia"/>
                <w:sz w:val="20"/>
                <w:szCs w:val="20"/>
                <w:highlight w:val="yellow"/>
              </w:rPr>
              <w:t>4.86</w:t>
            </w:r>
          </w:p>
        </w:tc>
        <w:tc>
          <w:tcPr>
            <w:tcW w:w="1137" w:type="dxa"/>
            <w:tcBorders>
              <w:top w:val="nil"/>
              <w:left w:val="nil"/>
              <w:bottom w:val="nil"/>
              <w:right w:val="nil"/>
            </w:tcBorders>
            <w:shd w:val="clear" w:color="auto" w:fill="FFFFFF"/>
          </w:tcPr>
          <w:p w14:paraId="77B6FE6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-3.31</w:t>
            </w:r>
          </w:p>
        </w:tc>
        <w:tc>
          <w:tcPr>
            <w:tcW w:w="1049" w:type="dxa"/>
            <w:tcBorders>
              <w:top w:val="nil"/>
              <w:left w:val="nil"/>
              <w:bottom w:val="nil"/>
              <w:right w:val="dotted" w:sz="8" w:space="0" w:color="auto"/>
            </w:tcBorders>
            <w:shd w:val="clear" w:color="auto" w:fill="FFFFFF"/>
          </w:tcPr>
          <w:p w14:paraId="424BD68B" w14:textId="77777777" w:rsidR="006D0A2D" w:rsidRDefault="006D0A2D">
            <w:pPr>
              <w:pStyle w:val="table"/>
              <w:spacing w:line="480" w:lineRule="auto"/>
              <w:jc w:val="right"/>
              <w:rPr>
                <w:sz w:val="20"/>
                <w:szCs w:val="20"/>
                <w:highlight w:val="yellow"/>
              </w:rPr>
            </w:pPr>
            <w:r>
              <w:rPr>
                <w:kern w:val="0"/>
                <w:sz w:val="20"/>
                <w:szCs w:val="20"/>
                <w:highlight w:val="yellow"/>
              </w:rPr>
              <w:t>0.001</w:t>
            </w:r>
          </w:p>
        </w:tc>
      </w:tr>
      <w:tr w:rsidR="006D0A2D" w14:paraId="43103AD4"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2BD263FC" w14:textId="77777777" w:rsidR="006D0A2D" w:rsidRDefault="006D0A2D">
            <w:pPr>
              <w:pStyle w:val="table"/>
              <w:spacing w:line="480" w:lineRule="auto"/>
              <w:rPr>
                <w:sz w:val="20"/>
                <w:szCs w:val="20"/>
                <w:highlight w:val="yellow"/>
              </w:rPr>
            </w:pPr>
            <w:r>
              <w:rPr>
                <w:kern w:val="0"/>
                <w:sz w:val="20"/>
                <w:szCs w:val="20"/>
                <w:highlight w:val="yellow"/>
              </w:rPr>
              <w:t>WAIS-digital symbol</w:t>
            </w:r>
          </w:p>
        </w:tc>
        <w:tc>
          <w:tcPr>
            <w:tcW w:w="1725" w:type="dxa"/>
            <w:tcBorders>
              <w:top w:val="nil"/>
              <w:left w:val="nil"/>
              <w:bottom w:val="single" w:sz="4" w:space="0" w:color="auto"/>
              <w:right w:val="nil"/>
            </w:tcBorders>
            <w:shd w:val="clear" w:color="auto" w:fill="FFFFFF"/>
          </w:tcPr>
          <w:p w14:paraId="4152779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65.80</w:t>
            </w:r>
            <w:r>
              <w:rPr>
                <w:sz w:val="20"/>
                <w:szCs w:val="20"/>
                <w:highlight w:val="yellow"/>
              </w:rPr>
              <w:t>±</w:t>
            </w:r>
            <w:r>
              <w:rPr>
                <w:rFonts w:eastAsia="宋体" w:hint="eastAsia"/>
                <w:sz w:val="20"/>
                <w:szCs w:val="20"/>
                <w:highlight w:val="yellow"/>
              </w:rPr>
              <w:t>15.25</w:t>
            </w:r>
          </w:p>
        </w:tc>
        <w:tc>
          <w:tcPr>
            <w:tcW w:w="1725" w:type="dxa"/>
            <w:tcBorders>
              <w:top w:val="nil"/>
              <w:left w:val="nil"/>
              <w:bottom w:val="single" w:sz="4" w:space="0" w:color="auto"/>
              <w:right w:val="nil"/>
            </w:tcBorders>
            <w:shd w:val="clear" w:color="auto" w:fill="FFFFFF"/>
          </w:tcPr>
          <w:p w14:paraId="13C39D4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87.72</w:t>
            </w:r>
            <w:r>
              <w:rPr>
                <w:sz w:val="20"/>
                <w:szCs w:val="20"/>
                <w:highlight w:val="yellow"/>
              </w:rPr>
              <w:t>±</w:t>
            </w:r>
            <w:r>
              <w:rPr>
                <w:rFonts w:eastAsia="宋体" w:hint="eastAsia"/>
                <w:sz w:val="20"/>
                <w:szCs w:val="20"/>
                <w:highlight w:val="yellow"/>
              </w:rPr>
              <w:t>13.72</w:t>
            </w:r>
          </w:p>
        </w:tc>
        <w:tc>
          <w:tcPr>
            <w:tcW w:w="1137" w:type="dxa"/>
            <w:tcBorders>
              <w:top w:val="nil"/>
              <w:left w:val="nil"/>
              <w:bottom w:val="single" w:sz="4" w:space="0" w:color="auto"/>
              <w:right w:val="nil"/>
            </w:tcBorders>
            <w:shd w:val="clear" w:color="auto" w:fill="FFFFFF"/>
          </w:tcPr>
          <w:p w14:paraId="52764F9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-10.03</w:t>
            </w:r>
          </w:p>
        </w:tc>
        <w:tc>
          <w:tcPr>
            <w:tcW w:w="1049" w:type="dxa"/>
            <w:tcBorders>
              <w:top w:val="nil"/>
              <w:left w:val="nil"/>
              <w:bottom w:val="single" w:sz="4" w:space="0" w:color="auto"/>
              <w:right w:val="dotted" w:sz="8" w:space="0" w:color="auto"/>
            </w:tcBorders>
            <w:shd w:val="clear" w:color="auto" w:fill="FFFFFF"/>
          </w:tcPr>
          <w:p w14:paraId="1FD82BAC"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bl>
    <w:p w14:paraId="60ADAC95" w14:textId="77777777" w:rsidR="006D0A2D" w:rsidRDefault="006D0A2D">
      <w:pPr>
        <w:spacing w:line="480" w:lineRule="auto"/>
        <w:ind w:firstLineChars="0" w:firstLine="0"/>
        <w:rPr>
          <w:rFonts w:eastAsia="宋体"/>
          <w:sz w:val="24"/>
          <w:szCs w:val="24"/>
          <w:highlight w:val="yellow"/>
        </w:rPr>
      </w:pPr>
      <w:proofErr w:type="gramStart"/>
      <w:r>
        <w:rPr>
          <w:sz w:val="24"/>
          <w:highlight w:val="yellow"/>
        </w:rPr>
        <w:t>Abbreviations.</w:t>
      </w:r>
      <w:proofErr w:type="gramEnd"/>
      <w:r>
        <w:rPr>
          <w:rFonts w:eastAsia="宋体" w:hint="eastAsia"/>
          <w:sz w:val="24"/>
          <w:highlight w:val="yellow"/>
        </w:rPr>
        <w:t xml:space="preserve"> </w:t>
      </w:r>
      <w:r>
        <w:rPr>
          <w:sz w:val="24"/>
          <w:szCs w:val="24"/>
          <w:highlight w:val="yellow"/>
        </w:rPr>
        <w:t>SANS</w:t>
      </w:r>
      <w:r>
        <w:rPr>
          <w:rFonts w:eastAsia="宋体" w:hint="eastAsia"/>
          <w:sz w:val="24"/>
          <w:szCs w:val="24"/>
          <w:highlight w:val="yellow"/>
        </w:rPr>
        <w:t xml:space="preserve">, </w:t>
      </w:r>
      <w:r>
        <w:rPr>
          <w:sz w:val="24"/>
          <w:szCs w:val="24"/>
          <w:highlight w:val="yellow"/>
        </w:rPr>
        <w:t>Scale for Assessment of Negative Symptoms</w:t>
      </w:r>
      <w:r>
        <w:rPr>
          <w:rFonts w:eastAsia="宋体" w:hint="eastAsia"/>
          <w:sz w:val="24"/>
          <w:szCs w:val="24"/>
          <w:highlight w:val="yellow"/>
        </w:rPr>
        <w:t>; n, number;</w:t>
      </w:r>
      <w:r>
        <w:rPr>
          <w:rFonts w:eastAsia="宋体"/>
          <w:sz w:val="24"/>
          <w:szCs w:val="24"/>
          <w:highlight w:val="yellow"/>
        </w:rPr>
        <w:t xml:space="preserve"> </w:t>
      </w:r>
      <w:r>
        <w:rPr>
          <w:sz w:val="24"/>
          <w:szCs w:val="24"/>
          <w:highlight w:val="yellow"/>
        </w:rPr>
        <w:t>SAPS</w:t>
      </w:r>
      <w:r>
        <w:rPr>
          <w:rFonts w:eastAsia="宋体" w:hint="eastAsia"/>
          <w:sz w:val="24"/>
          <w:szCs w:val="24"/>
          <w:highlight w:val="yellow"/>
        </w:rPr>
        <w:t xml:space="preserve">, </w:t>
      </w:r>
      <w:r>
        <w:rPr>
          <w:sz w:val="24"/>
          <w:szCs w:val="24"/>
          <w:highlight w:val="yellow"/>
        </w:rPr>
        <w:t xml:space="preserve">Scale for Assessment </w:t>
      </w:r>
      <w:proofErr w:type="gramStart"/>
      <w:r>
        <w:rPr>
          <w:sz w:val="24"/>
          <w:szCs w:val="24"/>
          <w:highlight w:val="yellow"/>
        </w:rPr>
        <w:t xml:space="preserve">of </w:t>
      </w:r>
      <w:r>
        <w:rPr>
          <w:rFonts w:eastAsia="宋体" w:hint="eastAsia"/>
          <w:sz w:val="24"/>
          <w:szCs w:val="24"/>
          <w:highlight w:val="yellow"/>
        </w:rPr>
        <w:t xml:space="preserve"> </w:t>
      </w:r>
      <w:r>
        <w:rPr>
          <w:sz w:val="24"/>
          <w:szCs w:val="24"/>
          <w:highlight w:val="yellow"/>
        </w:rPr>
        <w:t>Positive</w:t>
      </w:r>
      <w:proofErr w:type="gramEnd"/>
      <w:r>
        <w:rPr>
          <w:sz w:val="24"/>
          <w:szCs w:val="24"/>
          <w:highlight w:val="yellow"/>
        </w:rPr>
        <w:t xml:space="preserve"> Symptoms</w:t>
      </w:r>
      <w:r>
        <w:rPr>
          <w:rFonts w:eastAsia="宋体" w:hint="eastAsia"/>
          <w:sz w:val="24"/>
          <w:szCs w:val="24"/>
          <w:highlight w:val="yellow"/>
        </w:rPr>
        <w:t xml:space="preserve">; </w:t>
      </w:r>
      <w:r>
        <w:rPr>
          <w:sz w:val="24"/>
          <w:szCs w:val="24"/>
          <w:highlight w:val="yellow"/>
        </w:rPr>
        <w:t>SD</w:t>
      </w:r>
      <w:r>
        <w:rPr>
          <w:rFonts w:eastAsia="宋体" w:hint="eastAsia"/>
          <w:sz w:val="24"/>
          <w:szCs w:val="24"/>
          <w:highlight w:val="yellow"/>
        </w:rPr>
        <w:t xml:space="preserve">, </w:t>
      </w:r>
      <w:r>
        <w:rPr>
          <w:sz w:val="24"/>
          <w:szCs w:val="24"/>
          <w:highlight w:val="yellow"/>
        </w:rPr>
        <w:t>Standard Deviation</w:t>
      </w:r>
      <w:r>
        <w:rPr>
          <w:rFonts w:eastAsia="宋体"/>
          <w:sz w:val="24"/>
          <w:szCs w:val="24"/>
          <w:highlight w:val="yellow"/>
        </w:rPr>
        <w:t>.</w:t>
      </w:r>
    </w:p>
    <w:p w14:paraId="01C2BA9B" w14:textId="77777777" w:rsidR="006D0A2D" w:rsidRDefault="006D0A2D">
      <w:pPr>
        <w:spacing w:line="480" w:lineRule="auto"/>
        <w:ind w:firstLineChars="0" w:firstLine="0"/>
        <w:rPr>
          <w:rFonts w:eastAsia="宋体"/>
          <w:sz w:val="24"/>
          <w:szCs w:val="24"/>
        </w:rPr>
      </w:pPr>
    </w:p>
    <w:p w14:paraId="267D840F" w14:textId="77777777" w:rsidR="006D0A2D" w:rsidRDefault="006D0A2D">
      <w:pPr>
        <w:spacing w:line="480" w:lineRule="auto"/>
        <w:ind w:firstLineChars="0" w:firstLine="0"/>
        <w:rPr>
          <w:rFonts w:eastAsia="宋体"/>
          <w:sz w:val="24"/>
          <w:szCs w:val="24"/>
        </w:rPr>
      </w:pPr>
    </w:p>
    <w:p w14:paraId="383FEC53" w14:textId="77777777" w:rsidR="006D0A2D" w:rsidRDefault="006D0A2D">
      <w:pPr>
        <w:spacing w:line="480" w:lineRule="auto"/>
        <w:ind w:firstLineChars="0" w:firstLine="0"/>
        <w:rPr>
          <w:rFonts w:eastAsia="宋体"/>
          <w:sz w:val="24"/>
          <w:szCs w:val="24"/>
        </w:rPr>
      </w:pPr>
    </w:p>
    <w:p w14:paraId="0759F177" w14:textId="77777777" w:rsidR="006D0A2D" w:rsidRDefault="006D0A2D">
      <w:pPr>
        <w:spacing w:line="480" w:lineRule="auto"/>
        <w:ind w:firstLineChars="0" w:firstLine="0"/>
        <w:rPr>
          <w:rFonts w:eastAsia="宋体"/>
          <w:sz w:val="24"/>
          <w:szCs w:val="24"/>
        </w:rPr>
      </w:pPr>
    </w:p>
    <w:p w14:paraId="20911662" w14:textId="77777777" w:rsidR="006D0A2D" w:rsidRDefault="006D0A2D">
      <w:pPr>
        <w:spacing w:line="480" w:lineRule="auto"/>
        <w:ind w:firstLineChars="0" w:firstLine="0"/>
        <w:rPr>
          <w:rFonts w:eastAsia="宋体"/>
          <w:sz w:val="24"/>
          <w:szCs w:val="24"/>
          <w:highlight w:val="yellow"/>
        </w:rPr>
      </w:pPr>
      <w:r>
        <w:rPr>
          <w:sz w:val="24"/>
          <w:szCs w:val="24"/>
          <w:highlight w:val="yellow"/>
        </w:rPr>
        <w:lastRenderedPageBreak/>
        <w:t xml:space="preserve">Table </w:t>
      </w:r>
      <w:r>
        <w:rPr>
          <w:rFonts w:eastAsia="宋体" w:hint="eastAsia"/>
          <w:sz w:val="24"/>
          <w:szCs w:val="24"/>
          <w:highlight w:val="yellow"/>
        </w:rPr>
        <w:t>S18</w:t>
      </w:r>
      <w:r>
        <w:rPr>
          <w:sz w:val="24"/>
          <w:szCs w:val="24"/>
          <w:highlight w:val="yellow"/>
        </w:rPr>
        <w:t xml:space="preserve">. Significant differences in functional connectivity between thalamic subdivisions and whole brain during </w:t>
      </w:r>
      <w:r>
        <w:rPr>
          <w:rFonts w:eastAsia="宋体" w:hint="eastAsia"/>
          <w:sz w:val="24"/>
          <w:szCs w:val="24"/>
          <w:highlight w:val="yellow"/>
        </w:rPr>
        <w:t>0</w:t>
      </w:r>
      <w:r>
        <w:rPr>
          <w:sz w:val="24"/>
          <w:szCs w:val="24"/>
          <w:highlight w:val="yellow"/>
        </w:rPr>
        <w:t xml:space="preserve">-back task in </w:t>
      </w:r>
      <w:r>
        <w:rPr>
          <w:rFonts w:eastAsia="宋体" w:hint="eastAsia"/>
          <w:sz w:val="24"/>
          <w:szCs w:val="24"/>
          <w:highlight w:val="yellow"/>
        </w:rPr>
        <w:t xml:space="preserve">the well-matched </w:t>
      </w:r>
      <w:r>
        <w:rPr>
          <w:sz w:val="24"/>
          <w:szCs w:val="24"/>
          <w:highlight w:val="yellow"/>
        </w:rPr>
        <w:t xml:space="preserve">schizophrenia patients </w:t>
      </w:r>
      <w:r>
        <w:rPr>
          <w:rFonts w:eastAsia="宋体" w:hint="eastAsia"/>
          <w:sz w:val="24"/>
          <w:szCs w:val="24"/>
          <w:highlight w:val="yellow"/>
        </w:rPr>
        <w:t>and</w:t>
      </w:r>
      <w:r>
        <w:rPr>
          <w:sz w:val="24"/>
          <w:szCs w:val="24"/>
          <w:highlight w:val="yellow"/>
        </w:rPr>
        <w:t xml:space="preserve"> healthy subjects </w:t>
      </w:r>
      <w:r>
        <w:rPr>
          <w:rFonts w:eastAsia="宋体" w:hint="eastAsia"/>
          <w:sz w:val="24"/>
          <w:szCs w:val="24"/>
          <w:highlight w:val="yellow"/>
        </w:rPr>
        <w:t xml:space="preserve">of </w:t>
      </w:r>
      <w:r>
        <w:rPr>
          <w:sz w:val="24"/>
          <w:szCs w:val="24"/>
          <w:highlight w:val="yellow"/>
        </w:rPr>
        <w:t xml:space="preserve">discovery </w:t>
      </w:r>
      <w:r>
        <w:rPr>
          <w:rFonts w:eastAsia="宋体" w:hint="eastAsia"/>
          <w:sz w:val="24"/>
          <w:szCs w:val="24"/>
          <w:highlight w:val="yellow"/>
        </w:rPr>
        <w:t>dataset</w:t>
      </w:r>
    </w:p>
    <w:tbl>
      <w:tblPr>
        <w:tblW w:w="9404" w:type="dxa"/>
        <w:jc w:val="center"/>
        <w:tblBorders>
          <w:top w:val="single" w:sz="4" w:space="0" w:color="auto"/>
          <w:bottom w:val="single" w:sz="4" w:space="0" w:color="auto"/>
        </w:tblBorders>
        <w:tblLayout w:type="fixed"/>
        <w:tblLook w:val="0000" w:firstRow="0" w:lastRow="0" w:firstColumn="0" w:lastColumn="0" w:noHBand="0" w:noVBand="0"/>
      </w:tblPr>
      <w:tblGrid>
        <w:gridCol w:w="1295"/>
        <w:gridCol w:w="1995"/>
        <w:gridCol w:w="1003"/>
        <w:gridCol w:w="629"/>
        <w:gridCol w:w="642"/>
        <w:gridCol w:w="592"/>
        <w:gridCol w:w="1043"/>
        <w:gridCol w:w="958"/>
        <w:gridCol w:w="1247"/>
      </w:tblGrid>
      <w:tr w:rsidR="006D0A2D" w14:paraId="3697BD40" w14:textId="77777777">
        <w:trPr>
          <w:trHeight w:hRule="exact" w:val="567"/>
          <w:jc w:val="center"/>
        </w:trPr>
        <w:tc>
          <w:tcPr>
            <w:tcW w:w="1295" w:type="dxa"/>
            <w:vMerge w:val="restart"/>
            <w:tcBorders>
              <w:top w:val="single" w:sz="4" w:space="0" w:color="auto"/>
              <w:bottom w:val="single" w:sz="4" w:space="0" w:color="auto"/>
            </w:tcBorders>
            <w:vAlign w:val="center"/>
          </w:tcPr>
          <w:p w14:paraId="79147142" w14:textId="77777777" w:rsidR="006D0A2D" w:rsidRDefault="006D0A2D">
            <w:pPr>
              <w:pStyle w:val="table"/>
              <w:spacing w:line="480" w:lineRule="auto"/>
              <w:jc w:val="center"/>
              <w:rPr>
                <w:b/>
                <w:bCs/>
                <w:sz w:val="20"/>
                <w:szCs w:val="20"/>
                <w:highlight w:val="yellow"/>
              </w:rPr>
            </w:pPr>
            <w:r>
              <w:rPr>
                <w:b/>
                <w:bCs/>
                <w:sz w:val="20"/>
                <w:szCs w:val="20"/>
                <w:highlight w:val="yellow"/>
              </w:rPr>
              <w:t>Seeds</w:t>
            </w:r>
          </w:p>
        </w:tc>
        <w:tc>
          <w:tcPr>
            <w:tcW w:w="1995" w:type="dxa"/>
            <w:vMerge w:val="restart"/>
            <w:tcBorders>
              <w:top w:val="single" w:sz="4" w:space="0" w:color="auto"/>
              <w:bottom w:val="single" w:sz="4" w:space="0" w:color="auto"/>
            </w:tcBorders>
            <w:vAlign w:val="center"/>
          </w:tcPr>
          <w:p w14:paraId="2049F201" w14:textId="77777777" w:rsidR="006D0A2D" w:rsidRDefault="006D0A2D">
            <w:pPr>
              <w:pStyle w:val="table"/>
              <w:spacing w:line="480" w:lineRule="auto"/>
              <w:jc w:val="center"/>
              <w:rPr>
                <w:b/>
                <w:bCs/>
                <w:sz w:val="20"/>
                <w:szCs w:val="20"/>
                <w:highlight w:val="yellow"/>
              </w:rPr>
            </w:pPr>
            <w:r>
              <w:rPr>
                <w:b/>
                <w:bCs/>
                <w:sz w:val="20"/>
                <w:szCs w:val="20"/>
                <w:highlight w:val="yellow"/>
              </w:rPr>
              <w:t>Regions</w:t>
            </w:r>
          </w:p>
        </w:tc>
        <w:tc>
          <w:tcPr>
            <w:tcW w:w="1003" w:type="dxa"/>
            <w:vMerge w:val="restart"/>
            <w:tcBorders>
              <w:top w:val="single" w:sz="4" w:space="0" w:color="auto"/>
              <w:bottom w:val="single" w:sz="4" w:space="0" w:color="auto"/>
            </w:tcBorders>
            <w:vAlign w:val="center"/>
          </w:tcPr>
          <w:p w14:paraId="4FD5E21C" w14:textId="77777777" w:rsidR="006D0A2D" w:rsidRDefault="006D0A2D">
            <w:pPr>
              <w:pStyle w:val="table"/>
              <w:spacing w:line="480" w:lineRule="auto"/>
              <w:jc w:val="center"/>
              <w:rPr>
                <w:b/>
                <w:bCs/>
                <w:sz w:val="20"/>
                <w:szCs w:val="20"/>
                <w:highlight w:val="yellow"/>
              </w:rPr>
            </w:pPr>
            <w:r>
              <w:rPr>
                <w:b/>
                <w:bCs/>
                <w:sz w:val="20"/>
                <w:szCs w:val="20"/>
                <w:highlight w:val="yellow"/>
              </w:rPr>
              <w:t>Cluster size</w:t>
            </w:r>
          </w:p>
        </w:tc>
        <w:tc>
          <w:tcPr>
            <w:tcW w:w="1863" w:type="dxa"/>
            <w:gridSpan w:val="3"/>
            <w:tcBorders>
              <w:top w:val="single" w:sz="4" w:space="0" w:color="auto"/>
              <w:bottom w:val="single" w:sz="4" w:space="0" w:color="auto"/>
            </w:tcBorders>
            <w:vAlign w:val="center"/>
          </w:tcPr>
          <w:p w14:paraId="5B502C87" w14:textId="77777777" w:rsidR="006D0A2D" w:rsidRDefault="006D0A2D">
            <w:pPr>
              <w:pStyle w:val="table"/>
              <w:spacing w:line="480" w:lineRule="auto"/>
              <w:jc w:val="center"/>
              <w:rPr>
                <w:b/>
                <w:bCs/>
                <w:sz w:val="20"/>
                <w:szCs w:val="20"/>
                <w:highlight w:val="yellow"/>
              </w:rPr>
            </w:pPr>
            <w:r>
              <w:rPr>
                <w:b/>
                <w:bCs/>
                <w:sz w:val="20"/>
                <w:szCs w:val="20"/>
                <w:highlight w:val="yellow"/>
              </w:rPr>
              <w:t>Coordination</w:t>
            </w:r>
          </w:p>
        </w:tc>
        <w:tc>
          <w:tcPr>
            <w:tcW w:w="1043" w:type="dxa"/>
            <w:vMerge w:val="restart"/>
            <w:tcBorders>
              <w:top w:val="single" w:sz="4" w:space="0" w:color="auto"/>
              <w:bottom w:val="single" w:sz="4" w:space="0" w:color="auto"/>
            </w:tcBorders>
            <w:vAlign w:val="center"/>
          </w:tcPr>
          <w:p w14:paraId="2DC92783" w14:textId="77777777" w:rsidR="006D0A2D" w:rsidRDefault="006D0A2D">
            <w:pPr>
              <w:pStyle w:val="table"/>
              <w:spacing w:line="480" w:lineRule="auto"/>
              <w:jc w:val="center"/>
              <w:rPr>
                <w:b/>
                <w:bCs/>
                <w:i/>
                <w:sz w:val="20"/>
                <w:szCs w:val="20"/>
                <w:highlight w:val="yellow"/>
              </w:rPr>
            </w:pPr>
            <w:r>
              <w:rPr>
                <w:b/>
                <w:bCs/>
                <w:i/>
                <w:iCs/>
                <w:sz w:val="20"/>
                <w:szCs w:val="20"/>
                <w:highlight w:val="yellow"/>
              </w:rPr>
              <w:t>P</w:t>
            </w:r>
            <w:r>
              <w:rPr>
                <w:b/>
                <w:bCs/>
                <w:i/>
                <w:sz w:val="20"/>
                <w:szCs w:val="20"/>
                <w:highlight w:val="yellow"/>
                <w:vertAlign w:val="subscript"/>
              </w:rPr>
              <w:t>FDR</w:t>
            </w:r>
          </w:p>
        </w:tc>
        <w:tc>
          <w:tcPr>
            <w:tcW w:w="958" w:type="dxa"/>
            <w:vMerge w:val="restart"/>
            <w:tcBorders>
              <w:top w:val="single" w:sz="4" w:space="0" w:color="auto"/>
              <w:bottom w:val="single" w:sz="4" w:space="0" w:color="auto"/>
            </w:tcBorders>
            <w:vAlign w:val="center"/>
          </w:tcPr>
          <w:p w14:paraId="18FD98B8" w14:textId="77777777" w:rsidR="006D0A2D" w:rsidRDefault="006D0A2D">
            <w:pPr>
              <w:pStyle w:val="table"/>
              <w:spacing w:line="480" w:lineRule="auto"/>
              <w:rPr>
                <w:b/>
                <w:bCs/>
                <w:i/>
                <w:sz w:val="20"/>
                <w:szCs w:val="20"/>
                <w:highlight w:val="yellow"/>
              </w:rPr>
            </w:pPr>
            <w:r>
              <w:rPr>
                <w:b/>
                <w:bCs/>
                <w:i/>
                <w:sz w:val="20"/>
                <w:szCs w:val="20"/>
                <w:highlight w:val="yellow"/>
              </w:rPr>
              <w:t>T</w:t>
            </w:r>
            <w:r>
              <w:rPr>
                <w:rFonts w:eastAsia="宋体" w:hint="eastAsia"/>
                <w:b/>
                <w:bCs/>
                <w:i/>
                <w:sz w:val="20"/>
                <w:szCs w:val="20"/>
                <w:highlight w:val="yellow"/>
              </w:rPr>
              <w:t>-</w:t>
            </w:r>
            <w:r>
              <w:rPr>
                <w:b/>
                <w:bCs/>
                <w:i/>
                <w:sz w:val="20"/>
                <w:szCs w:val="20"/>
                <w:highlight w:val="yellow"/>
              </w:rPr>
              <w:t>value</w:t>
            </w:r>
          </w:p>
        </w:tc>
        <w:tc>
          <w:tcPr>
            <w:tcW w:w="1247" w:type="dxa"/>
            <w:vMerge w:val="restart"/>
            <w:tcBorders>
              <w:top w:val="single" w:sz="4" w:space="0" w:color="auto"/>
              <w:bottom w:val="single" w:sz="4" w:space="0" w:color="auto"/>
            </w:tcBorders>
            <w:vAlign w:val="center"/>
          </w:tcPr>
          <w:p w14:paraId="53D8934C" w14:textId="77777777" w:rsidR="006D0A2D" w:rsidRDefault="006D0A2D">
            <w:pPr>
              <w:pStyle w:val="table"/>
              <w:spacing w:line="480" w:lineRule="auto"/>
              <w:rPr>
                <w:rFonts w:eastAsia="宋体"/>
                <w:b/>
                <w:bCs/>
                <w:sz w:val="20"/>
                <w:szCs w:val="20"/>
                <w:highlight w:val="yellow"/>
              </w:rPr>
            </w:pPr>
            <w:r>
              <w:rPr>
                <w:rFonts w:eastAsia="宋体"/>
                <w:b/>
                <w:bCs/>
                <w:sz w:val="20"/>
                <w:szCs w:val="20"/>
                <w:highlight w:val="yellow"/>
              </w:rPr>
              <w:t>Cohen’s d</w:t>
            </w:r>
          </w:p>
        </w:tc>
      </w:tr>
      <w:tr w:rsidR="006D0A2D" w14:paraId="28E165EE" w14:textId="77777777">
        <w:trPr>
          <w:trHeight w:hRule="exact" w:val="567"/>
          <w:jc w:val="center"/>
        </w:trPr>
        <w:tc>
          <w:tcPr>
            <w:tcW w:w="1295" w:type="dxa"/>
            <w:vMerge/>
            <w:tcBorders>
              <w:top w:val="single" w:sz="4" w:space="0" w:color="auto"/>
              <w:bottom w:val="single" w:sz="4" w:space="0" w:color="auto"/>
            </w:tcBorders>
            <w:vAlign w:val="center"/>
          </w:tcPr>
          <w:p w14:paraId="764416A4" w14:textId="77777777" w:rsidR="006D0A2D" w:rsidRDefault="006D0A2D">
            <w:pPr>
              <w:pStyle w:val="table"/>
              <w:spacing w:line="480" w:lineRule="auto"/>
              <w:rPr>
                <w:sz w:val="20"/>
                <w:szCs w:val="20"/>
                <w:highlight w:val="yellow"/>
              </w:rPr>
            </w:pPr>
          </w:p>
        </w:tc>
        <w:tc>
          <w:tcPr>
            <w:tcW w:w="1995" w:type="dxa"/>
            <w:vMerge/>
            <w:tcBorders>
              <w:top w:val="single" w:sz="4" w:space="0" w:color="auto"/>
              <w:bottom w:val="single" w:sz="4" w:space="0" w:color="auto"/>
            </w:tcBorders>
            <w:vAlign w:val="center"/>
          </w:tcPr>
          <w:p w14:paraId="2D257BFA" w14:textId="77777777" w:rsidR="006D0A2D" w:rsidRDefault="006D0A2D">
            <w:pPr>
              <w:pStyle w:val="table"/>
              <w:spacing w:line="480" w:lineRule="auto"/>
              <w:rPr>
                <w:sz w:val="20"/>
                <w:szCs w:val="20"/>
                <w:highlight w:val="yellow"/>
              </w:rPr>
            </w:pPr>
          </w:p>
        </w:tc>
        <w:tc>
          <w:tcPr>
            <w:tcW w:w="1003" w:type="dxa"/>
            <w:vMerge/>
            <w:tcBorders>
              <w:top w:val="single" w:sz="4" w:space="0" w:color="auto"/>
              <w:bottom w:val="single" w:sz="4" w:space="0" w:color="auto"/>
            </w:tcBorders>
          </w:tcPr>
          <w:p w14:paraId="1211FCF7" w14:textId="77777777" w:rsidR="006D0A2D" w:rsidRDefault="006D0A2D">
            <w:pPr>
              <w:pStyle w:val="table"/>
              <w:spacing w:line="480" w:lineRule="auto"/>
              <w:rPr>
                <w:sz w:val="20"/>
                <w:szCs w:val="20"/>
                <w:highlight w:val="yellow"/>
              </w:rPr>
            </w:pPr>
          </w:p>
        </w:tc>
        <w:tc>
          <w:tcPr>
            <w:tcW w:w="629" w:type="dxa"/>
            <w:tcBorders>
              <w:top w:val="single" w:sz="4" w:space="0" w:color="auto"/>
              <w:bottom w:val="single" w:sz="4" w:space="0" w:color="auto"/>
            </w:tcBorders>
            <w:vAlign w:val="center"/>
          </w:tcPr>
          <w:p w14:paraId="57224CB9" w14:textId="77777777" w:rsidR="006D0A2D" w:rsidRDefault="006D0A2D">
            <w:pPr>
              <w:pStyle w:val="table"/>
              <w:spacing w:line="480" w:lineRule="auto"/>
              <w:jc w:val="center"/>
              <w:rPr>
                <w:b/>
                <w:bCs/>
                <w:sz w:val="20"/>
                <w:szCs w:val="20"/>
                <w:highlight w:val="yellow"/>
              </w:rPr>
            </w:pPr>
            <w:r>
              <w:rPr>
                <w:b/>
                <w:bCs/>
                <w:sz w:val="20"/>
                <w:szCs w:val="20"/>
                <w:highlight w:val="yellow"/>
              </w:rPr>
              <w:t>x</w:t>
            </w:r>
          </w:p>
        </w:tc>
        <w:tc>
          <w:tcPr>
            <w:tcW w:w="642" w:type="dxa"/>
            <w:tcBorders>
              <w:top w:val="single" w:sz="4" w:space="0" w:color="auto"/>
              <w:bottom w:val="single" w:sz="4" w:space="0" w:color="auto"/>
            </w:tcBorders>
            <w:vAlign w:val="center"/>
          </w:tcPr>
          <w:p w14:paraId="59E62980" w14:textId="77777777" w:rsidR="006D0A2D" w:rsidRDefault="006D0A2D">
            <w:pPr>
              <w:pStyle w:val="table"/>
              <w:spacing w:line="480" w:lineRule="auto"/>
              <w:jc w:val="center"/>
              <w:rPr>
                <w:b/>
                <w:bCs/>
                <w:sz w:val="20"/>
                <w:szCs w:val="20"/>
                <w:highlight w:val="yellow"/>
              </w:rPr>
            </w:pPr>
            <w:r>
              <w:rPr>
                <w:b/>
                <w:bCs/>
                <w:sz w:val="20"/>
                <w:szCs w:val="20"/>
                <w:highlight w:val="yellow"/>
              </w:rPr>
              <w:t>y</w:t>
            </w:r>
          </w:p>
        </w:tc>
        <w:tc>
          <w:tcPr>
            <w:tcW w:w="592" w:type="dxa"/>
            <w:tcBorders>
              <w:top w:val="single" w:sz="4" w:space="0" w:color="auto"/>
              <w:bottom w:val="single" w:sz="4" w:space="0" w:color="auto"/>
            </w:tcBorders>
            <w:vAlign w:val="center"/>
          </w:tcPr>
          <w:p w14:paraId="6DD2FA99" w14:textId="77777777" w:rsidR="006D0A2D" w:rsidRDefault="006D0A2D">
            <w:pPr>
              <w:pStyle w:val="table"/>
              <w:spacing w:line="480" w:lineRule="auto"/>
              <w:jc w:val="center"/>
              <w:rPr>
                <w:b/>
                <w:bCs/>
                <w:sz w:val="20"/>
                <w:szCs w:val="20"/>
                <w:highlight w:val="yellow"/>
              </w:rPr>
            </w:pPr>
            <w:r>
              <w:rPr>
                <w:b/>
                <w:bCs/>
                <w:sz w:val="20"/>
                <w:szCs w:val="20"/>
                <w:highlight w:val="yellow"/>
              </w:rPr>
              <w:t>z</w:t>
            </w:r>
          </w:p>
        </w:tc>
        <w:tc>
          <w:tcPr>
            <w:tcW w:w="1043" w:type="dxa"/>
            <w:vMerge/>
            <w:tcBorders>
              <w:top w:val="single" w:sz="4" w:space="0" w:color="auto"/>
              <w:bottom w:val="single" w:sz="4" w:space="0" w:color="auto"/>
            </w:tcBorders>
            <w:vAlign w:val="center"/>
          </w:tcPr>
          <w:p w14:paraId="51E4BD63" w14:textId="77777777" w:rsidR="006D0A2D" w:rsidRDefault="006D0A2D">
            <w:pPr>
              <w:pStyle w:val="table"/>
              <w:spacing w:line="480" w:lineRule="auto"/>
              <w:rPr>
                <w:sz w:val="20"/>
                <w:szCs w:val="20"/>
                <w:highlight w:val="yellow"/>
              </w:rPr>
            </w:pPr>
          </w:p>
        </w:tc>
        <w:tc>
          <w:tcPr>
            <w:tcW w:w="958" w:type="dxa"/>
            <w:vMerge/>
            <w:tcBorders>
              <w:top w:val="single" w:sz="4" w:space="0" w:color="auto"/>
              <w:bottom w:val="single" w:sz="4" w:space="0" w:color="auto"/>
            </w:tcBorders>
            <w:vAlign w:val="center"/>
          </w:tcPr>
          <w:p w14:paraId="4F4257E7" w14:textId="77777777" w:rsidR="006D0A2D" w:rsidRDefault="006D0A2D">
            <w:pPr>
              <w:pStyle w:val="table"/>
              <w:spacing w:line="480" w:lineRule="auto"/>
              <w:rPr>
                <w:sz w:val="20"/>
                <w:szCs w:val="20"/>
                <w:highlight w:val="yellow"/>
              </w:rPr>
            </w:pPr>
          </w:p>
        </w:tc>
        <w:tc>
          <w:tcPr>
            <w:tcW w:w="1247" w:type="dxa"/>
            <w:vMerge/>
            <w:tcBorders>
              <w:top w:val="single" w:sz="4" w:space="0" w:color="auto"/>
              <w:bottom w:val="single" w:sz="4" w:space="0" w:color="auto"/>
            </w:tcBorders>
            <w:vAlign w:val="center"/>
          </w:tcPr>
          <w:p w14:paraId="3F332A0F" w14:textId="77777777" w:rsidR="006D0A2D" w:rsidRDefault="006D0A2D">
            <w:pPr>
              <w:pStyle w:val="table"/>
              <w:spacing w:line="480" w:lineRule="auto"/>
              <w:rPr>
                <w:sz w:val="20"/>
                <w:szCs w:val="20"/>
                <w:highlight w:val="yellow"/>
              </w:rPr>
            </w:pPr>
          </w:p>
        </w:tc>
      </w:tr>
      <w:tr w:rsidR="006D0A2D" w14:paraId="3C3850D7" w14:textId="77777777">
        <w:trPr>
          <w:trHeight w:hRule="exact" w:val="567"/>
          <w:jc w:val="center"/>
        </w:trPr>
        <w:tc>
          <w:tcPr>
            <w:tcW w:w="8157" w:type="dxa"/>
            <w:gridSpan w:val="8"/>
            <w:tcBorders>
              <w:top w:val="single" w:sz="4" w:space="0" w:color="auto"/>
              <w:bottom w:val="nil"/>
            </w:tcBorders>
            <w:shd w:val="clear" w:color="auto" w:fill="BEBEBE"/>
            <w:vAlign w:val="center"/>
          </w:tcPr>
          <w:p w14:paraId="6A102530"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1: left medial prefrontal thalamus</w:t>
            </w:r>
          </w:p>
        </w:tc>
        <w:tc>
          <w:tcPr>
            <w:tcW w:w="1247" w:type="dxa"/>
            <w:tcBorders>
              <w:top w:val="single" w:sz="4" w:space="0" w:color="auto"/>
              <w:bottom w:val="nil"/>
            </w:tcBorders>
            <w:shd w:val="clear" w:color="auto" w:fill="BEBEBE"/>
            <w:vAlign w:val="center"/>
          </w:tcPr>
          <w:p w14:paraId="086F9874" w14:textId="77777777" w:rsidR="006D0A2D" w:rsidRDefault="006D0A2D">
            <w:pPr>
              <w:pStyle w:val="table"/>
              <w:spacing w:line="480" w:lineRule="auto"/>
              <w:rPr>
                <w:sz w:val="20"/>
                <w:szCs w:val="20"/>
                <w:highlight w:val="yellow"/>
              </w:rPr>
            </w:pPr>
          </w:p>
        </w:tc>
      </w:tr>
      <w:tr w:rsidR="006D0A2D" w14:paraId="363D3420" w14:textId="77777777">
        <w:trPr>
          <w:trHeight w:hRule="exact" w:val="567"/>
          <w:jc w:val="center"/>
        </w:trPr>
        <w:tc>
          <w:tcPr>
            <w:tcW w:w="1295" w:type="dxa"/>
            <w:vMerge w:val="restart"/>
            <w:tcBorders>
              <w:top w:val="nil"/>
              <w:bottom w:val="nil"/>
            </w:tcBorders>
            <w:vAlign w:val="center"/>
          </w:tcPr>
          <w:p w14:paraId="57821282" w14:textId="77777777" w:rsidR="006D0A2D" w:rsidRDefault="006D0A2D">
            <w:pPr>
              <w:pStyle w:val="table"/>
              <w:spacing w:line="480" w:lineRule="auto"/>
              <w:rPr>
                <w:sz w:val="20"/>
                <w:szCs w:val="20"/>
                <w:highlight w:val="yellow"/>
              </w:rPr>
            </w:pPr>
            <w:r>
              <w:rPr>
                <w:sz w:val="20"/>
                <w:szCs w:val="20"/>
                <w:highlight w:val="yellow"/>
              </w:rPr>
              <w:t>SCZ&gt;HC</w:t>
            </w:r>
          </w:p>
        </w:tc>
        <w:tc>
          <w:tcPr>
            <w:tcW w:w="1995" w:type="dxa"/>
            <w:tcBorders>
              <w:top w:val="nil"/>
            </w:tcBorders>
            <w:vAlign w:val="center"/>
          </w:tcPr>
          <w:p w14:paraId="340CED3A"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SOG.L</w:t>
            </w:r>
          </w:p>
        </w:tc>
        <w:tc>
          <w:tcPr>
            <w:tcW w:w="1003" w:type="dxa"/>
            <w:tcBorders>
              <w:top w:val="nil"/>
            </w:tcBorders>
          </w:tcPr>
          <w:p w14:paraId="6EF5A867" w14:textId="77777777" w:rsidR="006D0A2D" w:rsidRDefault="006D0A2D">
            <w:pPr>
              <w:pStyle w:val="table"/>
              <w:spacing w:line="480" w:lineRule="auto"/>
              <w:jc w:val="right"/>
              <w:rPr>
                <w:rFonts w:eastAsia="等线"/>
                <w:kern w:val="0"/>
                <w:sz w:val="20"/>
                <w:szCs w:val="20"/>
                <w:highlight w:val="yellow"/>
              </w:rPr>
            </w:pPr>
            <w:r>
              <w:rPr>
                <w:rFonts w:eastAsia="等线" w:hint="eastAsia"/>
                <w:kern w:val="0"/>
                <w:sz w:val="20"/>
                <w:szCs w:val="20"/>
                <w:highlight w:val="yellow"/>
              </w:rPr>
              <w:t>974</w:t>
            </w:r>
          </w:p>
        </w:tc>
        <w:tc>
          <w:tcPr>
            <w:tcW w:w="629" w:type="dxa"/>
            <w:tcBorders>
              <w:top w:val="nil"/>
            </w:tcBorders>
          </w:tcPr>
          <w:p w14:paraId="614A6B8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642" w:type="dxa"/>
            <w:tcBorders>
              <w:top w:val="nil"/>
            </w:tcBorders>
          </w:tcPr>
          <w:p w14:paraId="7F0D156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-69</w:t>
            </w:r>
          </w:p>
        </w:tc>
        <w:tc>
          <w:tcPr>
            <w:tcW w:w="592" w:type="dxa"/>
            <w:tcBorders>
              <w:top w:val="nil"/>
            </w:tcBorders>
          </w:tcPr>
          <w:p w14:paraId="33FB030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1043" w:type="dxa"/>
            <w:tcBorders>
              <w:top w:val="nil"/>
            </w:tcBorders>
          </w:tcPr>
          <w:p w14:paraId="3FB12CFE" w14:textId="77777777" w:rsidR="006D0A2D" w:rsidRDefault="006D0A2D">
            <w:pPr>
              <w:pStyle w:val="table"/>
              <w:spacing w:line="480" w:lineRule="auto"/>
              <w:jc w:val="right"/>
              <w:rPr>
                <w:rFonts w:eastAsia="等线"/>
                <w:kern w:val="0"/>
                <w:sz w:val="20"/>
                <w:szCs w:val="20"/>
                <w:highlight w:val="yellow"/>
              </w:rPr>
            </w:pPr>
            <w:r>
              <w:rPr>
                <w:rFonts w:eastAsia="等线" w:hint="eastAsia"/>
                <w:kern w:val="0"/>
                <w:sz w:val="20"/>
                <w:szCs w:val="20"/>
                <w:highlight w:val="yellow"/>
              </w:rPr>
              <w:t>0.004</w:t>
            </w:r>
          </w:p>
        </w:tc>
        <w:tc>
          <w:tcPr>
            <w:tcW w:w="958" w:type="dxa"/>
            <w:tcBorders>
              <w:top w:val="nil"/>
            </w:tcBorders>
          </w:tcPr>
          <w:p w14:paraId="0B17DE40" w14:textId="77777777" w:rsidR="006D0A2D" w:rsidRDefault="006D0A2D">
            <w:pPr>
              <w:pStyle w:val="table"/>
              <w:spacing w:line="480" w:lineRule="auto"/>
              <w:jc w:val="right"/>
              <w:rPr>
                <w:rFonts w:eastAsia="等线"/>
                <w:kern w:val="0"/>
                <w:sz w:val="20"/>
                <w:szCs w:val="20"/>
                <w:highlight w:val="yellow"/>
              </w:rPr>
            </w:pPr>
            <w:r>
              <w:rPr>
                <w:rFonts w:eastAsia="等线" w:hint="eastAsia"/>
                <w:kern w:val="0"/>
                <w:sz w:val="20"/>
                <w:szCs w:val="20"/>
                <w:highlight w:val="yellow"/>
              </w:rPr>
              <w:t>5.43</w:t>
            </w:r>
          </w:p>
        </w:tc>
        <w:tc>
          <w:tcPr>
            <w:tcW w:w="1247" w:type="dxa"/>
            <w:tcBorders>
              <w:top w:val="nil"/>
            </w:tcBorders>
            <w:vAlign w:val="center"/>
          </w:tcPr>
          <w:p w14:paraId="2DB5E5CA"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0.91 </w:t>
            </w:r>
          </w:p>
        </w:tc>
      </w:tr>
      <w:tr w:rsidR="006D0A2D" w14:paraId="439002EA" w14:textId="77777777">
        <w:trPr>
          <w:trHeight w:hRule="exact" w:val="567"/>
          <w:jc w:val="center"/>
        </w:trPr>
        <w:tc>
          <w:tcPr>
            <w:tcW w:w="1295" w:type="dxa"/>
            <w:vMerge/>
            <w:tcBorders>
              <w:top w:val="single" w:sz="4" w:space="0" w:color="auto"/>
              <w:bottom w:val="nil"/>
            </w:tcBorders>
            <w:vAlign w:val="center"/>
          </w:tcPr>
          <w:p w14:paraId="65057CE0" w14:textId="77777777" w:rsidR="006D0A2D" w:rsidRDefault="006D0A2D">
            <w:pPr>
              <w:pStyle w:val="table"/>
              <w:spacing w:line="480" w:lineRule="auto"/>
              <w:rPr>
                <w:sz w:val="20"/>
                <w:szCs w:val="20"/>
                <w:highlight w:val="yellow"/>
              </w:rPr>
            </w:pPr>
          </w:p>
        </w:tc>
        <w:tc>
          <w:tcPr>
            <w:tcW w:w="1995" w:type="dxa"/>
            <w:vAlign w:val="center"/>
          </w:tcPr>
          <w:p w14:paraId="1E9481A2"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HES.R</w:t>
            </w:r>
          </w:p>
        </w:tc>
        <w:tc>
          <w:tcPr>
            <w:tcW w:w="1003" w:type="dxa"/>
          </w:tcPr>
          <w:p w14:paraId="423DD8A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104</w:t>
            </w:r>
          </w:p>
        </w:tc>
        <w:tc>
          <w:tcPr>
            <w:tcW w:w="629" w:type="dxa"/>
          </w:tcPr>
          <w:p w14:paraId="59AE40D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51</w:t>
            </w:r>
          </w:p>
        </w:tc>
        <w:tc>
          <w:tcPr>
            <w:tcW w:w="642" w:type="dxa"/>
          </w:tcPr>
          <w:p w14:paraId="0CFB13D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592" w:type="dxa"/>
          </w:tcPr>
          <w:p w14:paraId="1735B3E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9</w:t>
            </w:r>
          </w:p>
        </w:tc>
        <w:tc>
          <w:tcPr>
            <w:tcW w:w="1043" w:type="dxa"/>
          </w:tcPr>
          <w:p w14:paraId="02430AE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0.008</w:t>
            </w:r>
          </w:p>
        </w:tc>
        <w:tc>
          <w:tcPr>
            <w:tcW w:w="958" w:type="dxa"/>
          </w:tcPr>
          <w:p w14:paraId="6106B21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5.00</w:t>
            </w:r>
          </w:p>
        </w:tc>
        <w:tc>
          <w:tcPr>
            <w:tcW w:w="1247" w:type="dxa"/>
            <w:vAlign w:val="center"/>
          </w:tcPr>
          <w:p w14:paraId="58EAD23B"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0.84 </w:t>
            </w:r>
          </w:p>
        </w:tc>
      </w:tr>
      <w:tr w:rsidR="006D0A2D" w14:paraId="78324600" w14:textId="77777777">
        <w:trPr>
          <w:trHeight w:hRule="exact" w:val="567"/>
          <w:jc w:val="center"/>
        </w:trPr>
        <w:tc>
          <w:tcPr>
            <w:tcW w:w="1295" w:type="dxa"/>
            <w:vMerge/>
            <w:tcBorders>
              <w:top w:val="single" w:sz="4" w:space="0" w:color="auto"/>
              <w:bottom w:val="nil"/>
            </w:tcBorders>
            <w:vAlign w:val="center"/>
          </w:tcPr>
          <w:p w14:paraId="06CCB0EA" w14:textId="77777777" w:rsidR="006D0A2D" w:rsidRDefault="006D0A2D">
            <w:pPr>
              <w:pStyle w:val="table"/>
              <w:spacing w:line="480" w:lineRule="auto"/>
              <w:rPr>
                <w:sz w:val="20"/>
                <w:szCs w:val="20"/>
                <w:highlight w:val="yellow"/>
              </w:rPr>
            </w:pPr>
          </w:p>
        </w:tc>
        <w:tc>
          <w:tcPr>
            <w:tcW w:w="1995" w:type="dxa"/>
            <w:vAlign w:val="center"/>
          </w:tcPr>
          <w:p w14:paraId="75ABB5AE"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HIP.R</w:t>
            </w:r>
          </w:p>
        </w:tc>
        <w:tc>
          <w:tcPr>
            <w:tcW w:w="1003" w:type="dxa"/>
          </w:tcPr>
          <w:p w14:paraId="5765C8A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71</w:t>
            </w:r>
          </w:p>
        </w:tc>
        <w:tc>
          <w:tcPr>
            <w:tcW w:w="629" w:type="dxa"/>
          </w:tcPr>
          <w:p w14:paraId="76CF6CA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30</w:t>
            </w:r>
          </w:p>
        </w:tc>
        <w:tc>
          <w:tcPr>
            <w:tcW w:w="642" w:type="dxa"/>
          </w:tcPr>
          <w:p w14:paraId="0E87650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592" w:type="dxa"/>
          </w:tcPr>
          <w:p w14:paraId="7B3AD5C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w:t>
            </w:r>
          </w:p>
        </w:tc>
        <w:tc>
          <w:tcPr>
            <w:tcW w:w="1043" w:type="dxa"/>
          </w:tcPr>
          <w:p w14:paraId="1B27AA7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0.014</w:t>
            </w:r>
          </w:p>
        </w:tc>
        <w:tc>
          <w:tcPr>
            <w:tcW w:w="958" w:type="dxa"/>
          </w:tcPr>
          <w:p w14:paraId="5BC2ED7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3.97</w:t>
            </w:r>
          </w:p>
        </w:tc>
        <w:tc>
          <w:tcPr>
            <w:tcW w:w="1247" w:type="dxa"/>
            <w:vAlign w:val="center"/>
          </w:tcPr>
          <w:p w14:paraId="601DF44E"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0.67 </w:t>
            </w:r>
          </w:p>
        </w:tc>
      </w:tr>
      <w:tr w:rsidR="006D0A2D" w14:paraId="6F1A5607" w14:textId="77777777">
        <w:trPr>
          <w:trHeight w:hRule="exact" w:val="567"/>
          <w:jc w:val="center"/>
        </w:trPr>
        <w:tc>
          <w:tcPr>
            <w:tcW w:w="1295" w:type="dxa"/>
            <w:vMerge/>
            <w:tcBorders>
              <w:top w:val="single" w:sz="4" w:space="0" w:color="auto"/>
              <w:bottom w:val="nil"/>
            </w:tcBorders>
            <w:vAlign w:val="center"/>
          </w:tcPr>
          <w:p w14:paraId="3BB45CE5" w14:textId="77777777" w:rsidR="006D0A2D" w:rsidRDefault="006D0A2D">
            <w:pPr>
              <w:pStyle w:val="table"/>
              <w:spacing w:line="480" w:lineRule="auto"/>
              <w:rPr>
                <w:sz w:val="20"/>
                <w:szCs w:val="20"/>
                <w:highlight w:val="yellow"/>
              </w:rPr>
            </w:pPr>
          </w:p>
        </w:tc>
        <w:tc>
          <w:tcPr>
            <w:tcW w:w="1995" w:type="dxa"/>
            <w:vAlign w:val="center"/>
          </w:tcPr>
          <w:p w14:paraId="115C9071"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SOG.R</w:t>
            </w:r>
          </w:p>
        </w:tc>
        <w:tc>
          <w:tcPr>
            <w:tcW w:w="1003" w:type="dxa"/>
          </w:tcPr>
          <w:p w14:paraId="271DEAF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29</w:t>
            </w:r>
          </w:p>
        </w:tc>
        <w:tc>
          <w:tcPr>
            <w:tcW w:w="629" w:type="dxa"/>
          </w:tcPr>
          <w:p w14:paraId="41CBA3C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642" w:type="dxa"/>
          </w:tcPr>
          <w:p w14:paraId="3C56DCE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-81</w:t>
            </w:r>
          </w:p>
        </w:tc>
        <w:tc>
          <w:tcPr>
            <w:tcW w:w="592" w:type="dxa"/>
          </w:tcPr>
          <w:p w14:paraId="6B65CBC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33</w:t>
            </w:r>
          </w:p>
        </w:tc>
        <w:tc>
          <w:tcPr>
            <w:tcW w:w="1043" w:type="dxa"/>
          </w:tcPr>
          <w:p w14:paraId="3B46A7A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0.018</w:t>
            </w:r>
          </w:p>
        </w:tc>
        <w:tc>
          <w:tcPr>
            <w:tcW w:w="958" w:type="dxa"/>
          </w:tcPr>
          <w:p w14:paraId="209A3A9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3.86</w:t>
            </w:r>
          </w:p>
        </w:tc>
        <w:tc>
          <w:tcPr>
            <w:tcW w:w="1247" w:type="dxa"/>
            <w:vAlign w:val="center"/>
          </w:tcPr>
          <w:p w14:paraId="57C65792"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0.65 </w:t>
            </w:r>
          </w:p>
        </w:tc>
      </w:tr>
      <w:tr w:rsidR="006D0A2D" w14:paraId="595A0C0A" w14:textId="77777777">
        <w:trPr>
          <w:trHeight w:hRule="exact" w:val="567"/>
          <w:jc w:val="center"/>
        </w:trPr>
        <w:tc>
          <w:tcPr>
            <w:tcW w:w="1295" w:type="dxa"/>
            <w:vMerge/>
            <w:tcBorders>
              <w:top w:val="single" w:sz="4" w:space="0" w:color="auto"/>
              <w:bottom w:val="nil"/>
            </w:tcBorders>
            <w:vAlign w:val="center"/>
          </w:tcPr>
          <w:p w14:paraId="60632A26" w14:textId="77777777" w:rsidR="006D0A2D" w:rsidRDefault="006D0A2D">
            <w:pPr>
              <w:pStyle w:val="table"/>
              <w:spacing w:line="480" w:lineRule="auto"/>
              <w:rPr>
                <w:sz w:val="20"/>
                <w:szCs w:val="20"/>
                <w:highlight w:val="yellow"/>
              </w:rPr>
            </w:pPr>
          </w:p>
        </w:tc>
        <w:tc>
          <w:tcPr>
            <w:tcW w:w="1995" w:type="dxa"/>
            <w:vAlign w:val="center"/>
          </w:tcPr>
          <w:p w14:paraId="5754EB50"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PoCG.R</w:t>
            </w:r>
            <w:proofErr w:type="spellEnd"/>
          </w:p>
        </w:tc>
        <w:tc>
          <w:tcPr>
            <w:tcW w:w="1003" w:type="dxa"/>
          </w:tcPr>
          <w:p w14:paraId="6FD4516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w:t>
            </w:r>
          </w:p>
        </w:tc>
        <w:tc>
          <w:tcPr>
            <w:tcW w:w="629" w:type="dxa"/>
          </w:tcPr>
          <w:p w14:paraId="3F43A12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642" w:type="dxa"/>
          </w:tcPr>
          <w:p w14:paraId="2089383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w:t>
            </w:r>
          </w:p>
        </w:tc>
        <w:tc>
          <w:tcPr>
            <w:tcW w:w="592" w:type="dxa"/>
          </w:tcPr>
          <w:p w14:paraId="4B3D9B6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63</w:t>
            </w:r>
          </w:p>
        </w:tc>
        <w:tc>
          <w:tcPr>
            <w:tcW w:w="1043" w:type="dxa"/>
          </w:tcPr>
          <w:p w14:paraId="157F6B9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0.019</w:t>
            </w:r>
          </w:p>
        </w:tc>
        <w:tc>
          <w:tcPr>
            <w:tcW w:w="958" w:type="dxa"/>
          </w:tcPr>
          <w:p w14:paraId="544FBAB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3.82</w:t>
            </w:r>
          </w:p>
        </w:tc>
        <w:tc>
          <w:tcPr>
            <w:tcW w:w="1247" w:type="dxa"/>
            <w:vAlign w:val="center"/>
          </w:tcPr>
          <w:p w14:paraId="11BB4BD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0.64 </w:t>
            </w:r>
          </w:p>
        </w:tc>
      </w:tr>
      <w:tr w:rsidR="006D0A2D" w14:paraId="50628DA5" w14:textId="77777777">
        <w:trPr>
          <w:trHeight w:hRule="exact" w:val="567"/>
          <w:jc w:val="center"/>
        </w:trPr>
        <w:tc>
          <w:tcPr>
            <w:tcW w:w="1295" w:type="dxa"/>
            <w:vMerge/>
            <w:tcBorders>
              <w:top w:val="single" w:sz="4" w:space="0" w:color="auto"/>
              <w:bottom w:val="nil"/>
            </w:tcBorders>
            <w:vAlign w:val="center"/>
          </w:tcPr>
          <w:p w14:paraId="6E8CC2A8" w14:textId="77777777" w:rsidR="006D0A2D" w:rsidRDefault="006D0A2D">
            <w:pPr>
              <w:pStyle w:val="table"/>
              <w:spacing w:line="480" w:lineRule="auto"/>
              <w:rPr>
                <w:sz w:val="20"/>
                <w:szCs w:val="20"/>
                <w:highlight w:val="yellow"/>
              </w:rPr>
            </w:pPr>
          </w:p>
        </w:tc>
        <w:tc>
          <w:tcPr>
            <w:tcW w:w="1995" w:type="dxa"/>
            <w:vAlign w:val="center"/>
          </w:tcPr>
          <w:p w14:paraId="29149DDF"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CAL.R</w:t>
            </w:r>
          </w:p>
        </w:tc>
        <w:tc>
          <w:tcPr>
            <w:tcW w:w="1003" w:type="dxa"/>
          </w:tcPr>
          <w:p w14:paraId="16F92AC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w:t>
            </w:r>
          </w:p>
        </w:tc>
        <w:tc>
          <w:tcPr>
            <w:tcW w:w="629" w:type="dxa"/>
          </w:tcPr>
          <w:p w14:paraId="6FEB326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642" w:type="dxa"/>
          </w:tcPr>
          <w:p w14:paraId="2CF90A3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-60</w:t>
            </w:r>
          </w:p>
        </w:tc>
        <w:tc>
          <w:tcPr>
            <w:tcW w:w="592" w:type="dxa"/>
          </w:tcPr>
          <w:p w14:paraId="6909720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w:t>
            </w:r>
          </w:p>
        </w:tc>
        <w:tc>
          <w:tcPr>
            <w:tcW w:w="1043" w:type="dxa"/>
          </w:tcPr>
          <w:p w14:paraId="2A68BAD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0.021</w:t>
            </w:r>
          </w:p>
        </w:tc>
        <w:tc>
          <w:tcPr>
            <w:tcW w:w="958" w:type="dxa"/>
          </w:tcPr>
          <w:p w14:paraId="0ED5398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3.74</w:t>
            </w:r>
          </w:p>
        </w:tc>
        <w:tc>
          <w:tcPr>
            <w:tcW w:w="1247" w:type="dxa"/>
            <w:vAlign w:val="center"/>
          </w:tcPr>
          <w:p w14:paraId="250BCA74"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0.63 </w:t>
            </w:r>
          </w:p>
        </w:tc>
      </w:tr>
      <w:tr w:rsidR="006D0A2D" w14:paraId="02AFA344" w14:textId="77777777">
        <w:trPr>
          <w:trHeight w:hRule="exact" w:val="567"/>
          <w:jc w:val="center"/>
        </w:trPr>
        <w:tc>
          <w:tcPr>
            <w:tcW w:w="1295" w:type="dxa"/>
            <w:vMerge/>
            <w:tcBorders>
              <w:top w:val="single" w:sz="4" w:space="0" w:color="auto"/>
              <w:bottom w:val="nil"/>
            </w:tcBorders>
            <w:vAlign w:val="center"/>
          </w:tcPr>
          <w:p w14:paraId="6FE0D40C" w14:textId="77777777" w:rsidR="006D0A2D" w:rsidRDefault="006D0A2D">
            <w:pPr>
              <w:pStyle w:val="table"/>
              <w:spacing w:line="480" w:lineRule="auto"/>
              <w:rPr>
                <w:sz w:val="20"/>
                <w:szCs w:val="20"/>
                <w:highlight w:val="yellow"/>
              </w:rPr>
            </w:pPr>
          </w:p>
        </w:tc>
        <w:tc>
          <w:tcPr>
            <w:tcW w:w="1995" w:type="dxa"/>
            <w:vAlign w:val="center"/>
          </w:tcPr>
          <w:p w14:paraId="1F33B9C9"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FFG.L</w:t>
            </w:r>
          </w:p>
        </w:tc>
        <w:tc>
          <w:tcPr>
            <w:tcW w:w="1003" w:type="dxa"/>
          </w:tcPr>
          <w:p w14:paraId="1E6B1D6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629" w:type="dxa"/>
          </w:tcPr>
          <w:p w14:paraId="0E52BF0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-24</w:t>
            </w:r>
          </w:p>
        </w:tc>
        <w:tc>
          <w:tcPr>
            <w:tcW w:w="642" w:type="dxa"/>
          </w:tcPr>
          <w:p w14:paraId="1777FAA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w:t>
            </w:r>
          </w:p>
        </w:tc>
        <w:tc>
          <w:tcPr>
            <w:tcW w:w="592" w:type="dxa"/>
          </w:tcPr>
          <w:p w14:paraId="70D8144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1043" w:type="dxa"/>
          </w:tcPr>
          <w:p w14:paraId="2C8F2E2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0.023</w:t>
            </w:r>
          </w:p>
        </w:tc>
        <w:tc>
          <w:tcPr>
            <w:tcW w:w="958" w:type="dxa"/>
          </w:tcPr>
          <w:p w14:paraId="0BE97A5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3.67</w:t>
            </w:r>
          </w:p>
        </w:tc>
        <w:tc>
          <w:tcPr>
            <w:tcW w:w="1247" w:type="dxa"/>
            <w:vAlign w:val="center"/>
          </w:tcPr>
          <w:p w14:paraId="1707009F"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0.62 </w:t>
            </w:r>
          </w:p>
        </w:tc>
      </w:tr>
      <w:tr w:rsidR="006D0A2D" w14:paraId="4409118C" w14:textId="77777777">
        <w:trPr>
          <w:trHeight w:hRule="exact" w:val="567"/>
          <w:jc w:val="center"/>
        </w:trPr>
        <w:tc>
          <w:tcPr>
            <w:tcW w:w="1295" w:type="dxa"/>
            <w:vMerge/>
            <w:tcBorders>
              <w:top w:val="single" w:sz="4" w:space="0" w:color="auto"/>
              <w:bottom w:val="nil"/>
            </w:tcBorders>
            <w:vAlign w:val="center"/>
          </w:tcPr>
          <w:p w14:paraId="27171077" w14:textId="77777777" w:rsidR="006D0A2D" w:rsidRDefault="006D0A2D">
            <w:pPr>
              <w:pStyle w:val="table"/>
              <w:spacing w:line="480" w:lineRule="auto"/>
              <w:rPr>
                <w:sz w:val="20"/>
                <w:szCs w:val="20"/>
                <w:highlight w:val="yellow"/>
              </w:rPr>
            </w:pPr>
          </w:p>
        </w:tc>
        <w:tc>
          <w:tcPr>
            <w:tcW w:w="1995" w:type="dxa"/>
            <w:vAlign w:val="center"/>
          </w:tcPr>
          <w:p w14:paraId="3ADF77E1"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HIP.L</w:t>
            </w:r>
          </w:p>
        </w:tc>
        <w:tc>
          <w:tcPr>
            <w:tcW w:w="1003" w:type="dxa"/>
          </w:tcPr>
          <w:p w14:paraId="2A06CAA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w:t>
            </w:r>
          </w:p>
        </w:tc>
        <w:tc>
          <w:tcPr>
            <w:tcW w:w="629" w:type="dxa"/>
          </w:tcPr>
          <w:p w14:paraId="61985EC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642" w:type="dxa"/>
          </w:tcPr>
          <w:p w14:paraId="2D79AFE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592" w:type="dxa"/>
          </w:tcPr>
          <w:p w14:paraId="305EB53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1043" w:type="dxa"/>
          </w:tcPr>
          <w:p w14:paraId="3C5AFFE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0.024</w:t>
            </w:r>
          </w:p>
        </w:tc>
        <w:tc>
          <w:tcPr>
            <w:tcW w:w="958" w:type="dxa"/>
          </w:tcPr>
          <w:p w14:paraId="0A193E7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3.65</w:t>
            </w:r>
          </w:p>
        </w:tc>
        <w:tc>
          <w:tcPr>
            <w:tcW w:w="1247" w:type="dxa"/>
            <w:vAlign w:val="center"/>
          </w:tcPr>
          <w:p w14:paraId="057DBEB0"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0.61 </w:t>
            </w:r>
          </w:p>
        </w:tc>
      </w:tr>
      <w:tr w:rsidR="006D0A2D" w14:paraId="36FFAB0A" w14:textId="77777777">
        <w:trPr>
          <w:trHeight w:hRule="exact" w:val="567"/>
          <w:jc w:val="center"/>
        </w:trPr>
        <w:tc>
          <w:tcPr>
            <w:tcW w:w="1295" w:type="dxa"/>
            <w:vMerge/>
            <w:tcBorders>
              <w:top w:val="single" w:sz="4" w:space="0" w:color="auto"/>
              <w:bottom w:val="nil"/>
            </w:tcBorders>
            <w:vAlign w:val="center"/>
          </w:tcPr>
          <w:p w14:paraId="2AF2F6C3" w14:textId="77777777" w:rsidR="006D0A2D" w:rsidRDefault="006D0A2D">
            <w:pPr>
              <w:pStyle w:val="table"/>
              <w:spacing w:line="480" w:lineRule="auto"/>
              <w:rPr>
                <w:sz w:val="20"/>
                <w:szCs w:val="20"/>
                <w:highlight w:val="yellow"/>
              </w:rPr>
            </w:pPr>
          </w:p>
        </w:tc>
        <w:tc>
          <w:tcPr>
            <w:tcW w:w="1995" w:type="dxa"/>
            <w:vAlign w:val="center"/>
          </w:tcPr>
          <w:p w14:paraId="45F15495"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PreCG.R</w:t>
            </w:r>
            <w:proofErr w:type="spellEnd"/>
          </w:p>
        </w:tc>
        <w:tc>
          <w:tcPr>
            <w:tcW w:w="1003" w:type="dxa"/>
          </w:tcPr>
          <w:p w14:paraId="5646A56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w:t>
            </w:r>
          </w:p>
        </w:tc>
        <w:tc>
          <w:tcPr>
            <w:tcW w:w="629" w:type="dxa"/>
          </w:tcPr>
          <w:p w14:paraId="6F435E7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48</w:t>
            </w:r>
          </w:p>
        </w:tc>
        <w:tc>
          <w:tcPr>
            <w:tcW w:w="642" w:type="dxa"/>
          </w:tcPr>
          <w:p w14:paraId="068CE2F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592" w:type="dxa"/>
          </w:tcPr>
          <w:p w14:paraId="65EBD37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w:t>
            </w:r>
          </w:p>
        </w:tc>
        <w:tc>
          <w:tcPr>
            <w:tcW w:w="1043" w:type="dxa"/>
          </w:tcPr>
          <w:p w14:paraId="231BEC0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0.024</w:t>
            </w:r>
          </w:p>
        </w:tc>
        <w:tc>
          <w:tcPr>
            <w:tcW w:w="958" w:type="dxa"/>
          </w:tcPr>
          <w:p w14:paraId="013B593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3.65</w:t>
            </w:r>
          </w:p>
        </w:tc>
        <w:tc>
          <w:tcPr>
            <w:tcW w:w="1247" w:type="dxa"/>
            <w:vAlign w:val="center"/>
          </w:tcPr>
          <w:p w14:paraId="5CDA1FB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0.61 </w:t>
            </w:r>
          </w:p>
        </w:tc>
      </w:tr>
      <w:tr w:rsidR="006D0A2D" w14:paraId="7EBBF456" w14:textId="77777777">
        <w:trPr>
          <w:trHeight w:hRule="exact" w:val="567"/>
          <w:jc w:val="center"/>
        </w:trPr>
        <w:tc>
          <w:tcPr>
            <w:tcW w:w="1295" w:type="dxa"/>
            <w:vMerge/>
            <w:tcBorders>
              <w:top w:val="single" w:sz="4" w:space="0" w:color="auto"/>
              <w:bottom w:val="nil"/>
            </w:tcBorders>
            <w:vAlign w:val="center"/>
          </w:tcPr>
          <w:p w14:paraId="095171BB" w14:textId="77777777" w:rsidR="006D0A2D" w:rsidRDefault="006D0A2D">
            <w:pPr>
              <w:pStyle w:val="table"/>
              <w:spacing w:line="480" w:lineRule="auto"/>
              <w:rPr>
                <w:sz w:val="20"/>
                <w:szCs w:val="20"/>
                <w:highlight w:val="yellow"/>
              </w:rPr>
            </w:pPr>
          </w:p>
        </w:tc>
        <w:tc>
          <w:tcPr>
            <w:tcW w:w="1995" w:type="dxa"/>
            <w:tcBorders>
              <w:bottom w:val="nil"/>
            </w:tcBorders>
            <w:vAlign w:val="center"/>
          </w:tcPr>
          <w:p w14:paraId="1484D745"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FFG.R</w:t>
            </w:r>
          </w:p>
        </w:tc>
        <w:tc>
          <w:tcPr>
            <w:tcW w:w="1003" w:type="dxa"/>
            <w:tcBorders>
              <w:bottom w:val="nil"/>
            </w:tcBorders>
          </w:tcPr>
          <w:p w14:paraId="47433EB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13</w:t>
            </w:r>
          </w:p>
        </w:tc>
        <w:tc>
          <w:tcPr>
            <w:tcW w:w="629" w:type="dxa"/>
            <w:tcBorders>
              <w:bottom w:val="nil"/>
            </w:tcBorders>
          </w:tcPr>
          <w:p w14:paraId="79C9EBB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30</w:t>
            </w:r>
          </w:p>
        </w:tc>
        <w:tc>
          <w:tcPr>
            <w:tcW w:w="642" w:type="dxa"/>
            <w:tcBorders>
              <w:bottom w:val="nil"/>
            </w:tcBorders>
          </w:tcPr>
          <w:p w14:paraId="5264A14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-72</w:t>
            </w:r>
          </w:p>
        </w:tc>
        <w:tc>
          <w:tcPr>
            <w:tcW w:w="592" w:type="dxa"/>
            <w:tcBorders>
              <w:bottom w:val="nil"/>
            </w:tcBorders>
          </w:tcPr>
          <w:p w14:paraId="798BD38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-9</w:t>
            </w:r>
          </w:p>
        </w:tc>
        <w:tc>
          <w:tcPr>
            <w:tcW w:w="1043" w:type="dxa"/>
            <w:tcBorders>
              <w:bottom w:val="nil"/>
            </w:tcBorders>
          </w:tcPr>
          <w:p w14:paraId="043E6E0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0.026</w:t>
            </w:r>
          </w:p>
        </w:tc>
        <w:tc>
          <w:tcPr>
            <w:tcW w:w="958" w:type="dxa"/>
            <w:tcBorders>
              <w:bottom w:val="nil"/>
            </w:tcBorders>
          </w:tcPr>
          <w:p w14:paraId="6A10052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3.60</w:t>
            </w:r>
          </w:p>
        </w:tc>
        <w:tc>
          <w:tcPr>
            <w:tcW w:w="1247" w:type="dxa"/>
            <w:tcBorders>
              <w:bottom w:val="nil"/>
            </w:tcBorders>
            <w:vAlign w:val="center"/>
          </w:tcPr>
          <w:p w14:paraId="03A226E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0.60 </w:t>
            </w:r>
          </w:p>
        </w:tc>
      </w:tr>
      <w:tr w:rsidR="006D0A2D" w14:paraId="7D3225B7" w14:textId="77777777">
        <w:trPr>
          <w:trHeight w:hRule="exact" w:val="567"/>
          <w:jc w:val="center"/>
        </w:trPr>
        <w:tc>
          <w:tcPr>
            <w:tcW w:w="1295" w:type="dxa"/>
            <w:vMerge/>
            <w:tcBorders>
              <w:top w:val="single" w:sz="4" w:space="0" w:color="auto"/>
              <w:bottom w:val="nil"/>
            </w:tcBorders>
            <w:vAlign w:val="center"/>
          </w:tcPr>
          <w:p w14:paraId="0B9987D3" w14:textId="77777777" w:rsidR="006D0A2D" w:rsidRDefault="006D0A2D">
            <w:pPr>
              <w:pStyle w:val="table"/>
              <w:spacing w:line="480" w:lineRule="auto"/>
              <w:rPr>
                <w:sz w:val="20"/>
                <w:szCs w:val="20"/>
                <w:highlight w:val="yellow"/>
              </w:rPr>
            </w:pPr>
          </w:p>
        </w:tc>
        <w:tc>
          <w:tcPr>
            <w:tcW w:w="1995" w:type="dxa"/>
            <w:tcBorders>
              <w:top w:val="nil"/>
              <w:bottom w:val="single" w:sz="4" w:space="0" w:color="auto"/>
            </w:tcBorders>
            <w:vAlign w:val="center"/>
          </w:tcPr>
          <w:p w14:paraId="1BFC5171"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LING.L</w:t>
            </w:r>
          </w:p>
        </w:tc>
        <w:tc>
          <w:tcPr>
            <w:tcW w:w="1003" w:type="dxa"/>
            <w:tcBorders>
              <w:top w:val="nil"/>
              <w:bottom w:val="single" w:sz="4" w:space="0" w:color="auto"/>
            </w:tcBorders>
          </w:tcPr>
          <w:p w14:paraId="39CD20D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10</w:t>
            </w:r>
          </w:p>
        </w:tc>
        <w:tc>
          <w:tcPr>
            <w:tcW w:w="629" w:type="dxa"/>
            <w:tcBorders>
              <w:top w:val="nil"/>
              <w:bottom w:val="single" w:sz="4" w:space="0" w:color="auto"/>
            </w:tcBorders>
          </w:tcPr>
          <w:p w14:paraId="0D7181D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642" w:type="dxa"/>
            <w:tcBorders>
              <w:top w:val="nil"/>
              <w:bottom w:val="single" w:sz="4" w:space="0" w:color="auto"/>
            </w:tcBorders>
          </w:tcPr>
          <w:p w14:paraId="568EF59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-45</w:t>
            </w:r>
          </w:p>
        </w:tc>
        <w:tc>
          <w:tcPr>
            <w:tcW w:w="592" w:type="dxa"/>
            <w:tcBorders>
              <w:top w:val="nil"/>
              <w:bottom w:val="single" w:sz="4" w:space="0" w:color="auto"/>
            </w:tcBorders>
          </w:tcPr>
          <w:p w14:paraId="4571601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-9</w:t>
            </w:r>
          </w:p>
        </w:tc>
        <w:tc>
          <w:tcPr>
            <w:tcW w:w="1043" w:type="dxa"/>
            <w:tcBorders>
              <w:top w:val="nil"/>
              <w:bottom w:val="single" w:sz="4" w:space="0" w:color="auto"/>
            </w:tcBorders>
          </w:tcPr>
          <w:p w14:paraId="297FA32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0.028</w:t>
            </w:r>
          </w:p>
        </w:tc>
        <w:tc>
          <w:tcPr>
            <w:tcW w:w="958" w:type="dxa"/>
            <w:tcBorders>
              <w:top w:val="nil"/>
              <w:bottom w:val="single" w:sz="4" w:space="0" w:color="auto"/>
            </w:tcBorders>
          </w:tcPr>
          <w:p w14:paraId="20A2D86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3.56</w:t>
            </w:r>
          </w:p>
        </w:tc>
        <w:tc>
          <w:tcPr>
            <w:tcW w:w="1247" w:type="dxa"/>
            <w:tcBorders>
              <w:top w:val="nil"/>
              <w:bottom w:val="single" w:sz="4" w:space="0" w:color="auto"/>
            </w:tcBorders>
            <w:vAlign w:val="center"/>
          </w:tcPr>
          <w:p w14:paraId="2253A01C"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0.60 </w:t>
            </w:r>
          </w:p>
        </w:tc>
      </w:tr>
      <w:tr w:rsidR="006D0A2D" w14:paraId="70A6C825" w14:textId="77777777">
        <w:trPr>
          <w:trHeight w:hRule="exact" w:val="567"/>
          <w:jc w:val="center"/>
        </w:trPr>
        <w:tc>
          <w:tcPr>
            <w:tcW w:w="1295" w:type="dxa"/>
            <w:vMerge w:val="restart"/>
            <w:tcBorders>
              <w:top w:val="single" w:sz="4" w:space="0" w:color="auto"/>
              <w:bottom w:val="nil"/>
            </w:tcBorders>
            <w:vAlign w:val="center"/>
          </w:tcPr>
          <w:p w14:paraId="07DDCBA1"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tcBorders>
              <w:top w:val="single" w:sz="4" w:space="0" w:color="auto"/>
              <w:bottom w:val="nil"/>
            </w:tcBorders>
            <w:vAlign w:val="center"/>
          </w:tcPr>
          <w:p w14:paraId="62D9939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SMA.L</w:t>
            </w:r>
          </w:p>
        </w:tc>
        <w:tc>
          <w:tcPr>
            <w:tcW w:w="1003" w:type="dxa"/>
            <w:tcBorders>
              <w:top w:val="single" w:sz="4" w:space="0" w:color="auto"/>
              <w:bottom w:val="nil"/>
            </w:tcBorders>
          </w:tcPr>
          <w:p w14:paraId="4FFEDE5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143</w:t>
            </w:r>
          </w:p>
        </w:tc>
        <w:tc>
          <w:tcPr>
            <w:tcW w:w="629" w:type="dxa"/>
            <w:tcBorders>
              <w:top w:val="single" w:sz="4" w:space="0" w:color="auto"/>
              <w:bottom w:val="nil"/>
            </w:tcBorders>
          </w:tcPr>
          <w:p w14:paraId="7FA59AE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w:t>
            </w:r>
          </w:p>
        </w:tc>
        <w:tc>
          <w:tcPr>
            <w:tcW w:w="642" w:type="dxa"/>
            <w:tcBorders>
              <w:top w:val="single" w:sz="4" w:space="0" w:color="auto"/>
              <w:bottom w:val="nil"/>
            </w:tcBorders>
          </w:tcPr>
          <w:p w14:paraId="0F35940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18</w:t>
            </w:r>
          </w:p>
        </w:tc>
        <w:tc>
          <w:tcPr>
            <w:tcW w:w="592" w:type="dxa"/>
            <w:tcBorders>
              <w:top w:val="single" w:sz="4" w:space="0" w:color="auto"/>
              <w:bottom w:val="nil"/>
            </w:tcBorders>
          </w:tcPr>
          <w:p w14:paraId="157D664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63</w:t>
            </w:r>
          </w:p>
        </w:tc>
        <w:tc>
          <w:tcPr>
            <w:tcW w:w="1043" w:type="dxa"/>
            <w:tcBorders>
              <w:top w:val="single" w:sz="4" w:space="0" w:color="auto"/>
              <w:bottom w:val="nil"/>
            </w:tcBorders>
          </w:tcPr>
          <w:p w14:paraId="06CA7EE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0.016</w:t>
            </w:r>
          </w:p>
        </w:tc>
        <w:tc>
          <w:tcPr>
            <w:tcW w:w="958" w:type="dxa"/>
            <w:tcBorders>
              <w:top w:val="single" w:sz="4" w:space="0" w:color="auto"/>
              <w:bottom w:val="nil"/>
            </w:tcBorders>
          </w:tcPr>
          <w:p w14:paraId="2174139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5.29</w:t>
            </w:r>
          </w:p>
        </w:tc>
        <w:tc>
          <w:tcPr>
            <w:tcW w:w="1247" w:type="dxa"/>
            <w:tcBorders>
              <w:top w:val="single" w:sz="4" w:space="0" w:color="auto"/>
              <w:bottom w:val="nil"/>
            </w:tcBorders>
            <w:vAlign w:val="center"/>
          </w:tcPr>
          <w:p w14:paraId="7D20DC0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0.89 </w:t>
            </w:r>
          </w:p>
        </w:tc>
      </w:tr>
      <w:tr w:rsidR="006D0A2D" w14:paraId="5562EBDA" w14:textId="77777777">
        <w:trPr>
          <w:trHeight w:hRule="exact" w:val="567"/>
          <w:jc w:val="center"/>
        </w:trPr>
        <w:tc>
          <w:tcPr>
            <w:tcW w:w="1295" w:type="dxa"/>
            <w:vMerge/>
            <w:tcBorders>
              <w:top w:val="single" w:sz="4" w:space="0" w:color="auto"/>
              <w:bottom w:val="nil"/>
            </w:tcBorders>
            <w:vAlign w:val="center"/>
          </w:tcPr>
          <w:p w14:paraId="49592329" w14:textId="77777777" w:rsidR="006D0A2D" w:rsidRDefault="006D0A2D">
            <w:pPr>
              <w:pStyle w:val="table"/>
              <w:spacing w:line="480" w:lineRule="auto"/>
              <w:rPr>
                <w:sz w:val="20"/>
                <w:szCs w:val="20"/>
                <w:highlight w:val="yellow"/>
              </w:rPr>
            </w:pPr>
          </w:p>
        </w:tc>
        <w:tc>
          <w:tcPr>
            <w:tcW w:w="1995" w:type="dxa"/>
            <w:tcBorders>
              <w:top w:val="nil"/>
            </w:tcBorders>
            <w:vAlign w:val="center"/>
          </w:tcPr>
          <w:p w14:paraId="7BA6AF2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SFG.R</w:t>
            </w:r>
          </w:p>
        </w:tc>
        <w:tc>
          <w:tcPr>
            <w:tcW w:w="1003" w:type="dxa"/>
            <w:tcBorders>
              <w:top w:val="nil"/>
            </w:tcBorders>
          </w:tcPr>
          <w:p w14:paraId="4499CA5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w:t>
            </w:r>
          </w:p>
        </w:tc>
        <w:tc>
          <w:tcPr>
            <w:tcW w:w="629" w:type="dxa"/>
            <w:tcBorders>
              <w:top w:val="nil"/>
            </w:tcBorders>
          </w:tcPr>
          <w:p w14:paraId="5AF4A34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w:t>
            </w:r>
          </w:p>
        </w:tc>
        <w:tc>
          <w:tcPr>
            <w:tcW w:w="642" w:type="dxa"/>
            <w:tcBorders>
              <w:top w:val="nil"/>
            </w:tcBorders>
          </w:tcPr>
          <w:p w14:paraId="7627D62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36</w:t>
            </w:r>
          </w:p>
        </w:tc>
        <w:tc>
          <w:tcPr>
            <w:tcW w:w="592" w:type="dxa"/>
            <w:tcBorders>
              <w:top w:val="nil"/>
            </w:tcBorders>
          </w:tcPr>
          <w:p w14:paraId="71501C7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w:t>
            </w:r>
          </w:p>
        </w:tc>
        <w:tc>
          <w:tcPr>
            <w:tcW w:w="1043" w:type="dxa"/>
            <w:tcBorders>
              <w:top w:val="nil"/>
            </w:tcBorders>
          </w:tcPr>
          <w:p w14:paraId="2961E4C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0.023</w:t>
            </w:r>
          </w:p>
        </w:tc>
        <w:tc>
          <w:tcPr>
            <w:tcW w:w="958" w:type="dxa"/>
            <w:tcBorders>
              <w:top w:val="nil"/>
            </w:tcBorders>
          </w:tcPr>
          <w:p w14:paraId="2B9208B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5.29</w:t>
            </w:r>
          </w:p>
        </w:tc>
        <w:tc>
          <w:tcPr>
            <w:tcW w:w="1247" w:type="dxa"/>
            <w:tcBorders>
              <w:top w:val="nil"/>
            </w:tcBorders>
            <w:vAlign w:val="center"/>
          </w:tcPr>
          <w:p w14:paraId="1C64782C"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0.89 </w:t>
            </w:r>
          </w:p>
        </w:tc>
      </w:tr>
      <w:tr w:rsidR="006D0A2D" w14:paraId="4EA288EC" w14:textId="77777777">
        <w:trPr>
          <w:trHeight w:hRule="exact" w:val="567"/>
          <w:jc w:val="center"/>
        </w:trPr>
        <w:tc>
          <w:tcPr>
            <w:tcW w:w="1295" w:type="dxa"/>
            <w:vMerge/>
            <w:tcBorders>
              <w:top w:val="single" w:sz="4" w:space="0" w:color="auto"/>
              <w:bottom w:val="nil"/>
            </w:tcBorders>
            <w:vAlign w:val="center"/>
          </w:tcPr>
          <w:p w14:paraId="4EFEE90E" w14:textId="77777777" w:rsidR="006D0A2D" w:rsidRDefault="006D0A2D">
            <w:pPr>
              <w:pStyle w:val="table"/>
              <w:spacing w:line="480" w:lineRule="auto"/>
              <w:rPr>
                <w:sz w:val="20"/>
                <w:szCs w:val="20"/>
                <w:highlight w:val="yellow"/>
              </w:rPr>
            </w:pPr>
          </w:p>
        </w:tc>
        <w:tc>
          <w:tcPr>
            <w:tcW w:w="1995" w:type="dxa"/>
            <w:vAlign w:val="center"/>
          </w:tcPr>
          <w:p w14:paraId="243F9647"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MFG.L</w:t>
            </w:r>
          </w:p>
        </w:tc>
        <w:tc>
          <w:tcPr>
            <w:tcW w:w="1003" w:type="dxa"/>
          </w:tcPr>
          <w:p w14:paraId="3674F39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w:t>
            </w:r>
          </w:p>
        </w:tc>
        <w:tc>
          <w:tcPr>
            <w:tcW w:w="629" w:type="dxa"/>
          </w:tcPr>
          <w:p w14:paraId="3FB2B55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-45</w:t>
            </w:r>
          </w:p>
        </w:tc>
        <w:tc>
          <w:tcPr>
            <w:tcW w:w="642" w:type="dxa"/>
          </w:tcPr>
          <w:p w14:paraId="45E476C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21</w:t>
            </w:r>
          </w:p>
        </w:tc>
        <w:tc>
          <w:tcPr>
            <w:tcW w:w="592" w:type="dxa"/>
          </w:tcPr>
          <w:p w14:paraId="68AD301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33</w:t>
            </w:r>
          </w:p>
        </w:tc>
        <w:tc>
          <w:tcPr>
            <w:tcW w:w="1043" w:type="dxa"/>
          </w:tcPr>
          <w:p w14:paraId="5719E77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0.019</w:t>
            </w:r>
          </w:p>
        </w:tc>
        <w:tc>
          <w:tcPr>
            <w:tcW w:w="958" w:type="dxa"/>
          </w:tcPr>
          <w:p w14:paraId="17D1EAF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4.76</w:t>
            </w:r>
          </w:p>
        </w:tc>
        <w:tc>
          <w:tcPr>
            <w:tcW w:w="1247" w:type="dxa"/>
            <w:vAlign w:val="center"/>
          </w:tcPr>
          <w:p w14:paraId="6B30EA89"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0.80 </w:t>
            </w:r>
          </w:p>
        </w:tc>
      </w:tr>
      <w:tr w:rsidR="006D0A2D" w14:paraId="67978889" w14:textId="77777777">
        <w:trPr>
          <w:trHeight w:hRule="exact" w:val="567"/>
          <w:jc w:val="center"/>
        </w:trPr>
        <w:tc>
          <w:tcPr>
            <w:tcW w:w="1295" w:type="dxa"/>
            <w:vMerge/>
            <w:tcBorders>
              <w:top w:val="single" w:sz="4" w:space="0" w:color="auto"/>
              <w:bottom w:val="nil"/>
            </w:tcBorders>
            <w:vAlign w:val="center"/>
          </w:tcPr>
          <w:p w14:paraId="4C6BA904" w14:textId="77777777" w:rsidR="006D0A2D" w:rsidRDefault="006D0A2D">
            <w:pPr>
              <w:pStyle w:val="table"/>
              <w:spacing w:line="480" w:lineRule="auto"/>
              <w:rPr>
                <w:sz w:val="20"/>
                <w:szCs w:val="20"/>
                <w:highlight w:val="yellow"/>
              </w:rPr>
            </w:pPr>
          </w:p>
        </w:tc>
        <w:tc>
          <w:tcPr>
            <w:tcW w:w="1995" w:type="dxa"/>
            <w:vAlign w:val="center"/>
          </w:tcPr>
          <w:p w14:paraId="593FCBC7"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SFG.R</w:t>
            </w:r>
          </w:p>
        </w:tc>
        <w:tc>
          <w:tcPr>
            <w:tcW w:w="1003" w:type="dxa"/>
          </w:tcPr>
          <w:p w14:paraId="7F797C8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11</w:t>
            </w:r>
          </w:p>
        </w:tc>
        <w:tc>
          <w:tcPr>
            <w:tcW w:w="629" w:type="dxa"/>
          </w:tcPr>
          <w:p w14:paraId="72AAAB0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30</w:t>
            </w:r>
          </w:p>
        </w:tc>
        <w:tc>
          <w:tcPr>
            <w:tcW w:w="642" w:type="dxa"/>
          </w:tcPr>
          <w:p w14:paraId="186FBB5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592" w:type="dxa"/>
          </w:tcPr>
          <w:p w14:paraId="1173522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51</w:t>
            </w:r>
          </w:p>
        </w:tc>
        <w:tc>
          <w:tcPr>
            <w:tcW w:w="1043" w:type="dxa"/>
          </w:tcPr>
          <w:p w14:paraId="102254B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0.026</w:t>
            </w:r>
          </w:p>
        </w:tc>
        <w:tc>
          <w:tcPr>
            <w:tcW w:w="958" w:type="dxa"/>
          </w:tcPr>
          <w:p w14:paraId="1018C81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4.37</w:t>
            </w:r>
          </w:p>
        </w:tc>
        <w:tc>
          <w:tcPr>
            <w:tcW w:w="1247" w:type="dxa"/>
            <w:vAlign w:val="center"/>
          </w:tcPr>
          <w:p w14:paraId="21C0415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0.73 </w:t>
            </w:r>
          </w:p>
        </w:tc>
      </w:tr>
      <w:tr w:rsidR="006D0A2D" w14:paraId="014E6B01" w14:textId="77777777">
        <w:trPr>
          <w:trHeight w:hRule="exact" w:val="567"/>
          <w:jc w:val="center"/>
        </w:trPr>
        <w:tc>
          <w:tcPr>
            <w:tcW w:w="1295" w:type="dxa"/>
            <w:vMerge/>
            <w:tcBorders>
              <w:top w:val="single" w:sz="4" w:space="0" w:color="auto"/>
              <w:bottom w:val="nil"/>
            </w:tcBorders>
            <w:vAlign w:val="center"/>
          </w:tcPr>
          <w:p w14:paraId="3B5DD91F" w14:textId="77777777" w:rsidR="006D0A2D" w:rsidRDefault="006D0A2D">
            <w:pPr>
              <w:pStyle w:val="table"/>
              <w:spacing w:line="480" w:lineRule="auto"/>
              <w:rPr>
                <w:sz w:val="20"/>
                <w:szCs w:val="20"/>
                <w:highlight w:val="yellow"/>
              </w:rPr>
            </w:pPr>
          </w:p>
        </w:tc>
        <w:tc>
          <w:tcPr>
            <w:tcW w:w="1995" w:type="dxa"/>
            <w:vAlign w:val="center"/>
          </w:tcPr>
          <w:p w14:paraId="1A5F3C9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MTG.L</w:t>
            </w:r>
          </w:p>
        </w:tc>
        <w:tc>
          <w:tcPr>
            <w:tcW w:w="1003" w:type="dxa"/>
          </w:tcPr>
          <w:p w14:paraId="52A3A3B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19</w:t>
            </w:r>
          </w:p>
        </w:tc>
        <w:tc>
          <w:tcPr>
            <w:tcW w:w="629" w:type="dxa"/>
          </w:tcPr>
          <w:p w14:paraId="6ACCE59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-60</w:t>
            </w:r>
          </w:p>
        </w:tc>
        <w:tc>
          <w:tcPr>
            <w:tcW w:w="642" w:type="dxa"/>
          </w:tcPr>
          <w:p w14:paraId="5191D07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w:t>
            </w:r>
          </w:p>
        </w:tc>
        <w:tc>
          <w:tcPr>
            <w:tcW w:w="592" w:type="dxa"/>
          </w:tcPr>
          <w:p w14:paraId="61F6443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w:t>
            </w:r>
          </w:p>
        </w:tc>
        <w:tc>
          <w:tcPr>
            <w:tcW w:w="1043" w:type="dxa"/>
          </w:tcPr>
          <w:p w14:paraId="3FA3983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0.028</w:t>
            </w:r>
          </w:p>
        </w:tc>
        <w:tc>
          <w:tcPr>
            <w:tcW w:w="958" w:type="dxa"/>
          </w:tcPr>
          <w:p w14:paraId="0212821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4.35</w:t>
            </w:r>
          </w:p>
        </w:tc>
        <w:tc>
          <w:tcPr>
            <w:tcW w:w="1247" w:type="dxa"/>
            <w:vAlign w:val="center"/>
          </w:tcPr>
          <w:p w14:paraId="1B14A01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0.73 </w:t>
            </w:r>
          </w:p>
        </w:tc>
      </w:tr>
      <w:tr w:rsidR="006D0A2D" w14:paraId="301E6D3B" w14:textId="77777777">
        <w:trPr>
          <w:trHeight w:hRule="exact" w:val="567"/>
          <w:jc w:val="center"/>
        </w:trPr>
        <w:tc>
          <w:tcPr>
            <w:tcW w:w="8157" w:type="dxa"/>
            <w:gridSpan w:val="8"/>
            <w:shd w:val="clear" w:color="auto" w:fill="BEBEBE"/>
            <w:vAlign w:val="center"/>
          </w:tcPr>
          <w:p w14:paraId="386BA4E9"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2: right medial prefrontal thalamus</w:t>
            </w:r>
          </w:p>
        </w:tc>
        <w:tc>
          <w:tcPr>
            <w:tcW w:w="1247" w:type="dxa"/>
            <w:shd w:val="clear" w:color="auto" w:fill="BEBEBE"/>
            <w:vAlign w:val="center"/>
          </w:tcPr>
          <w:p w14:paraId="14A2442F" w14:textId="77777777" w:rsidR="006D0A2D" w:rsidRDefault="006D0A2D">
            <w:pPr>
              <w:pStyle w:val="table"/>
              <w:spacing w:line="480" w:lineRule="auto"/>
              <w:rPr>
                <w:sz w:val="20"/>
                <w:szCs w:val="20"/>
                <w:highlight w:val="yellow"/>
              </w:rPr>
            </w:pPr>
          </w:p>
        </w:tc>
      </w:tr>
      <w:tr w:rsidR="006D0A2D" w14:paraId="6F566E3B" w14:textId="77777777">
        <w:trPr>
          <w:trHeight w:hRule="exact" w:val="567"/>
          <w:jc w:val="center"/>
        </w:trPr>
        <w:tc>
          <w:tcPr>
            <w:tcW w:w="1295" w:type="dxa"/>
            <w:vMerge w:val="restart"/>
            <w:vAlign w:val="center"/>
          </w:tcPr>
          <w:p w14:paraId="1A514614"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tcPr>
          <w:p w14:paraId="3AFA3858"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MFG.R</w:t>
            </w:r>
          </w:p>
        </w:tc>
        <w:tc>
          <w:tcPr>
            <w:tcW w:w="1003" w:type="dxa"/>
            <w:vAlign w:val="center"/>
          </w:tcPr>
          <w:p w14:paraId="2C5061F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29" w:type="dxa"/>
          </w:tcPr>
          <w:p w14:paraId="22CAD39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42" w:type="dxa"/>
          </w:tcPr>
          <w:p w14:paraId="5A24FF2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592" w:type="dxa"/>
          </w:tcPr>
          <w:p w14:paraId="585E7D0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1043" w:type="dxa"/>
            <w:vAlign w:val="center"/>
          </w:tcPr>
          <w:p w14:paraId="3BF0206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0.044</w:t>
            </w:r>
          </w:p>
        </w:tc>
        <w:tc>
          <w:tcPr>
            <w:tcW w:w="958" w:type="dxa"/>
            <w:vAlign w:val="center"/>
          </w:tcPr>
          <w:p w14:paraId="06190B7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4.77</w:t>
            </w:r>
          </w:p>
        </w:tc>
        <w:tc>
          <w:tcPr>
            <w:tcW w:w="1247" w:type="dxa"/>
            <w:vAlign w:val="center"/>
          </w:tcPr>
          <w:p w14:paraId="09D945C6"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0.80 </w:t>
            </w:r>
          </w:p>
        </w:tc>
      </w:tr>
      <w:tr w:rsidR="006D0A2D" w14:paraId="5E579CD9" w14:textId="77777777">
        <w:trPr>
          <w:trHeight w:hRule="exact" w:val="567"/>
          <w:jc w:val="center"/>
        </w:trPr>
        <w:tc>
          <w:tcPr>
            <w:tcW w:w="1295" w:type="dxa"/>
            <w:vMerge/>
            <w:vAlign w:val="center"/>
          </w:tcPr>
          <w:p w14:paraId="61CFBB34" w14:textId="77777777" w:rsidR="006D0A2D" w:rsidRDefault="006D0A2D">
            <w:pPr>
              <w:pStyle w:val="table"/>
              <w:spacing w:line="480" w:lineRule="auto"/>
              <w:rPr>
                <w:sz w:val="20"/>
                <w:szCs w:val="20"/>
                <w:highlight w:val="yellow"/>
              </w:rPr>
            </w:pPr>
          </w:p>
        </w:tc>
        <w:tc>
          <w:tcPr>
            <w:tcW w:w="1995" w:type="dxa"/>
          </w:tcPr>
          <w:p w14:paraId="794D97C6" w14:textId="77777777" w:rsidR="006D0A2D" w:rsidRDefault="006D0A2D">
            <w:pPr>
              <w:pStyle w:val="table"/>
              <w:spacing w:line="480" w:lineRule="auto"/>
              <w:rPr>
                <w:rStyle w:val="font11"/>
                <w:rFonts w:hint="default"/>
                <w:color w:val="auto"/>
                <w:sz w:val="20"/>
                <w:szCs w:val="20"/>
                <w:highlight w:val="yellow"/>
                <w:lang w:bidi="ar"/>
              </w:rPr>
            </w:pPr>
            <w:r>
              <w:rPr>
                <w:rFonts w:eastAsia="宋体" w:hint="eastAsia"/>
                <w:sz w:val="20"/>
                <w:szCs w:val="20"/>
                <w:highlight w:val="yellow"/>
              </w:rPr>
              <w:t>MFG.R</w:t>
            </w:r>
          </w:p>
        </w:tc>
        <w:tc>
          <w:tcPr>
            <w:tcW w:w="1003" w:type="dxa"/>
            <w:vAlign w:val="center"/>
          </w:tcPr>
          <w:p w14:paraId="30C477A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26</w:t>
            </w:r>
          </w:p>
        </w:tc>
        <w:tc>
          <w:tcPr>
            <w:tcW w:w="629" w:type="dxa"/>
          </w:tcPr>
          <w:p w14:paraId="7C2DEFC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642" w:type="dxa"/>
          </w:tcPr>
          <w:p w14:paraId="0955213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592" w:type="dxa"/>
          </w:tcPr>
          <w:p w14:paraId="21E7957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1043" w:type="dxa"/>
            <w:vAlign w:val="center"/>
          </w:tcPr>
          <w:p w14:paraId="4C5CE9D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0.044</w:t>
            </w:r>
          </w:p>
        </w:tc>
        <w:tc>
          <w:tcPr>
            <w:tcW w:w="958" w:type="dxa"/>
            <w:vAlign w:val="center"/>
          </w:tcPr>
          <w:p w14:paraId="2382C1A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4.47</w:t>
            </w:r>
          </w:p>
        </w:tc>
        <w:tc>
          <w:tcPr>
            <w:tcW w:w="1247" w:type="dxa"/>
            <w:vAlign w:val="center"/>
          </w:tcPr>
          <w:p w14:paraId="6A4B1AFF"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0.75 </w:t>
            </w:r>
          </w:p>
        </w:tc>
      </w:tr>
      <w:tr w:rsidR="006D0A2D" w14:paraId="574E5F5B" w14:textId="77777777">
        <w:trPr>
          <w:trHeight w:hRule="exact" w:val="567"/>
          <w:jc w:val="center"/>
        </w:trPr>
        <w:tc>
          <w:tcPr>
            <w:tcW w:w="8157" w:type="dxa"/>
            <w:gridSpan w:val="8"/>
            <w:shd w:val="clear" w:color="auto" w:fill="BEBEBE"/>
            <w:vAlign w:val="center"/>
          </w:tcPr>
          <w:p w14:paraId="62292678"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7: left rostral temporal thalamus</w:t>
            </w:r>
          </w:p>
        </w:tc>
        <w:tc>
          <w:tcPr>
            <w:tcW w:w="1247" w:type="dxa"/>
            <w:shd w:val="clear" w:color="auto" w:fill="BEBEBE"/>
            <w:vAlign w:val="center"/>
          </w:tcPr>
          <w:p w14:paraId="5FB5AA2D" w14:textId="77777777" w:rsidR="006D0A2D" w:rsidRDefault="006D0A2D">
            <w:pPr>
              <w:pStyle w:val="table"/>
              <w:spacing w:line="480" w:lineRule="auto"/>
              <w:rPr>
                <w:sz w:val="20"/>
                <w:szCs w:val="20"/>
                <w:highlight w:val="yellow"/>
              </w:rPr>
            </w:pPr>
          </w:p>
        </w:tc>
      </w:tr>
      <w:tr w:rsidR="006D0A2D" w14:paraId="0ED82FCC" w14:textId="77777777">
        <w:trPr>
          <w:trHeight w:hRule="exact" w:val="567"/>
          <w:jc w:val="center"/>
        </w:trPr>
        <w:tc>
          <w:tcPr>
            <w:tcW w:w="1295" w:type="dxa"/>
            <w:vMerge w:val="restart"/>
            <w:tcBorders>
              <w:top w:val="nil"/>
              <w:bottom w:val="nil"/>
            </w:tcBorders>
            <w:vAlign w:val="center"/>
          </w:tcPr>
          <w:p w14:paraId="74AD0C2F" w14:textId="77777777" w:rsidR="006D0A2D" w:rsidRDefault="006D0A2D">
            <w:pPr>
              <w:pStyle w:val="table"/>
              <w:spacing w:line="480" w:lineRule="auto"/>
              <w:rPr>
                <w:sz w:val="20"/>
                <w:szCs w:val="20"/>
                <w:highlight w:val="yellow"/>
              </w:rPr>
            </w:pPr>
            <w:r>
              <w:rPr>
                <w:sz w:val="20"/>
                <w:szCs w:val="20"/>
                <w:highlight w:val="yellow"/>
              </w:rPr>
              <w:t>SCZ&gt;HC</w:t>
            </w:r>
          </w:p>
        </w:tc>
        <w:tc>
          <w:tcPr>
            <w:tcW w:w="1995" w:type="dxa"/>
          </w:tcPr>
          <w:p w14:paraId="2DB95705" w14:textId="77777777" w:rsidR="006D0A2D" w:rsidRDefault="006D0A2D">
            <w:pPr>
              <w:pStyle w:val="table"/>
              <w:spacing w:line="480" w:lineRule="auto"/>
              <w:rPr>
                <w:rFonts w:eastAsia="宋体"/>
                <w:highlight w:val="yellow"/>
              </w:rPr>
            </w:pPr>
            <w:r>
              <w:rPr>
                <w:rFonts w:eastAsia="宋体"/>
                <w:highlight w:val="yellow"/>
              </w:rPr>
              <w:t>STG.R</w:t>
            </w:r>
          </w:p>
        </w:tc>
        <w:tc>
          <w:tcPr>
            <w:tcW w:w="1003" w:type="dxa"/>
            <w:vAlign w:val="center"/>
          </w:tcPr>
          <w:p w14:paraId="3A4C1CA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113</w:t>
            </w:r>
          </w:p>
        </w:tc>
        <w:tc>
          <w:tcPr>
            <w:tcW w:w="629" w:type="dxa"/>
            <w:vAlign w:val="center"/>
          </w:tcPr>
          <w:p w14:paraId="14F50C1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42" w:type="dxa"/>
            <w:vAlign w:val="center"/>
          </w:tcPr>
          <w:p w14:paraId="17DD8FC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592" w:type="dxa"/>
            <w:vAlign w:val="center"/>
          </w:tcPr>
          <w:p w14:paraId="29E141F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41ADADC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0.007</w:t>
            </w:r>
          </w:p>
        </w:tc>
        <w:tc>
          <w:tcPr>
            <w:tcW w:w="958" w:type="dxa"/>
            <w:vAlign w:val="center"/>
          </w:tcPr>
          <w:p w14:paraId="3EF0727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5.34</w:t>
            </w:r>
          </w:p>
        </w:tc>
        <w:tc>
          <w:tcPr>
            <w:tcW w:w="1247" w:type="dxa"/>
            <w:vAlign w:val="center"/>
          </w:tcPr>
          <w:p w14:paraId="29647B3A"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0.89 </w:t>
            </w:r>
          </w:p>
        </w:tc>
      </w:tr>
      <w:tr w:rsidR="006D0A2D" w14:paraId="778F4692" w14:textId="77777777">
        <w:trPr>
          <w:trHeight w:hRule="exact" w:val="567"/>
          <w:jc w:val="center"/>
        </w:trPr>
        <w:tc>
          <w:tcPr>
            <w:tcW w:w="1295" w:type="dxa"/>
            <w:vMerge/>
            <w:tcBorders>
              <w:top w:val="single" w:sz="4" w:space="0" w:color="auto"/>
              <w:bottom w:val="nil"/>
            </w:tcBorders>
            <w:vAlign w:val="center"/>
          </w:tcPr>
          <w:p w14:paraId="16AE62C7" w14:textId="77777777" w:rsidR="006D0A2D" w:rsidRDefault="006D0A2D">
            <w:pPr>
              <w:pStyle w:val="table"/>
              <w:spacing w:line="480" w:lineRule="auto"/>
              <w:rPr>
                <w:sz w:val="20"/>
                <w:szCs w:val="20"/>
                <w:highlight w:val="yellow"/>
              </w:rPr>
            </w:pPr>
          </w:p>
        </w:tc>
        <w:tc>
          <w:tcPr>
            <w:tcW w:w="1995" w:type="dxa"/>
          </w:tcPr>
          <w:p w14:paraId="3B103294" w14:textId="77777777" w:rsidR="006D0A2D" w:rsidRDefault="006D0A2D">
            <w:pPr>
              <w:pStyle w:val="table"/>
              <w:spacing w:line="480" w:lineRule="auto"/>
              <w:rPr>
                <w:rFonts w:eastAsia="宋体"/>
                <w:highlight w:val="yellow"/>
              </w:rPr>
            </w:pPr>
            <w:r>
              <w:rPr>
                <w:rFonts w:eastAsia="宋体"/>
                <w:highlight w:val="yellow"/>
              </w:rPr>
              <w:t>SOG.L</w:t>
            </w:r>
          </w:p>
        </w:tc>
        <w:tc>
          <w:tcPr>
            <w:tcW w:w="1003" w:type="dxa"/>
            <w:vAlign w:val="center"/>
          </w:tcPr>
          <w:p w14:paraId="777119C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656</w:t>
            </w:r>
          </w:p>
        </w:tc>
        <w:tc>
          <w:tcPr>
            <w:tcW w:w="629" w:type="dxa"/>
            <w:vAlign w:val="center"/>
          </w:tcPr>
          <w:p w14:paraId="48F6C21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42" w:type="dxa"/>
            <w:vAlign w:val="center"/>
          </w:tcPr>
          <w:p w14:paraId="3D81655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-69</w:t>
            </w:r>
          </w:p>
        </w:tc>
        <w:tc>
          <w:tcPr>
            <w:tcW w:w="592" w:type="dxa"/>
            <w:vAlign w:val="center"/>
          </w:tcPr>
          <w:p w14:paraId="2819AB2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1043" w:type="dxa"/>
            <w:vAlign w:val="center"/>
          </w:tcPr>
          <w:p w14:paraId="7BC7A3E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0.007</w:t>
            </w:r>
          </w:p>
        </w:tc>
        <w:tc>
          <w:tcPr>
            <w:tcW w:w="958" w:type="dxa"/>
            <w:vAlign w:val="center"/>
          </w:tcPr>
          <w:p w14:paraId="34E7994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5.01</w:t>
            </w:r>
          </w:p>
        </w:tc>
        <w:tc>
          <w:tcPr>
            <w:tcW w:w="1247" w:type="dxa"/>
            <w:vAlign w:val="center"/>
          </w:tcPr>
          <w:p w14:paraId="33EF1F44"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0.84 </w:t>
            </w:r>
          </w:p>
        </w:tc>
      </w:tr>
      <w:tr w:rsidR="006D0A2D" w14:paraId="328EEA5B" w14:textId="77777777">
        <w:trPr>
          <w:trHeight w:hRule="exact" w:val="567"/>
          <w:jc w:val="center"/>
        </w:trPr>
        <w:tc>
          <w:tcPr>
            <w:tcW w:w="1295" w:type="dxa"/>
            <w:vMerge/>
            <w:tcBorders>
              <w:top w:val="single" w:sz="4" w:space="0" w:color="auto"/>
              <w:bottom w:val="nil"/>
            </w:tcBorders>
            <w:vAlign w:val="center"/>
          </w:tcPr>
          <w:p w14:paraId="4E934B32" w14:textId="77777777" w:rsidR="006D0A2D" w:rsidRDefault="006D0A2D">
            <w:pPr>
              <w:pStyle w:val="table"/>
              <w:spacing w:line="480" w:lineRule="auto"/>
              <w:rPr>
                <w:sz w:val="20"/>
                <w:szCs w:val="20"/>
                <w:highlight w:val="yellow"/>
              </w:rPr>
            </w:pPr>
          </w:p>
        </w:tc>
        <w:tc>
          <w:tcPr>
            <w:tcW w:w="1995" w:type="dxa"/>
          </w:tcPr>
          <w:p w14:paraId="03B89642" w14:textId="77777777" w:rsidR="006D0A2D" w:rsidRDefault="006D0A2D">
            <w:pPr>
              <w:pStyle w:val="table"/>
              <w:spacing w:line="480" w:lineRule="auto"/>
              <w:rPr>
                <w:rFonts w:eastAsia="宋体"/>
                <w:highlight w:val="yellow"/>
              </w:rPr>
            </w:pPr>
            <w:r>
              <w:rPr>
                <w:rFonts w:eastAsia="宋体"/>
                <w:highlight w:val="yellow"/>
              </w:rPr>
              <w:t>FFG.L</w:t>
            </w:r>
          </w:p>
        </w:tc>
        <w:tc>
          <w:tcPr>
            <w:tcW w:w="1003" w:type="dxa"/>
            <w:vAlign w:val="center"/>
          </w:tcPr>
          <w:p w14:paraId="5B69145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140</w:t>
            </w:r>
          </w:p>
        </w:tc>
        <w:tc>
          <w:tcPr>
            <w:tcW w:w="629" w:type="dxa"/>
            <w:vAlign w:val="center"/>
          </w:tcPr>
          <w:p w14:paraId="693DB6C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42" w:type="dxa"/>
            <w:vAlign w:val="center"/>
          </w:tcPr>
          <w:p w14:paraId="7F98D49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592" w:type="dxa"/>
            <w:vAlign w:val="center"/>
          </w:tcPr>
          <w:p w14:paraId="252093D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1043" w:type="dxa"/>
            <w:vAlign w:val="center"/>
          </w:tcPr>
          <w:p w14:paraId="6DD3DFF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0.009</w:t>
            </w:r>
          </w:p>
        </w:tc>
        <w:tc>
          <w:tcPr>
            <w:tcW w:w="958" w:type="dxa"/>
            <w:vAlign w:val="center"/>
          </w:tcPr>
          <w:p w14:paraId="7442F5A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4.65</w:t>
            </w:r>
          </w:p>
        </w:tc>
        <w:tc>
          <w:tcPr>
            <w:tcW w:w="1247" w:type="dxa"/>
            <w:vAlign w:val="center"/>
          </w:tcPr>
          <w:p w14:paraId="47D78826"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0.78 </w:t>
            </w:r>
          </w:p>
        </w:tc>
      </w:tr>
      <w:tr w:rsidR="006D0A2D" w14:paraId="39ADB5E6" w14:textId="77777777">
        <w:trPr>
          <w:trHeight w:hRule="exact" w:val="567"/>
          <w:jc w:val="center"/>
        </w:trPr>
        <w:tc>
          <w:tcPr>
            <w:tcW w:w="1295" w:type="dxa"/>
            <w:vMerge/>
            <w:tcBorders>
              <w:top w:val="single" w:sz="4" w:space="0" w:color="auto"/>
              <w:bottom w:val="nil"/>
            </w:tcBorders>
            <w:vAlign w:val="center"/>
          </w:tcPr>
          <w:p w14:paraId="2FC162A7" w14:textId="77777777" w:rsidR="006D0A2D" w:rsidRDefault="006D0A2D">
            <w:pPr>
              <w:pStyle w:val="table"/>
              <w:spacing w:line="480" w:lineRule="auto"/>
              <w:rPr>
                <w:sz w:val="20"/>
                <w:szCs w:val="20"/>
                <w:highlight w:val="yellow"/>
              </w:rPr>
            </w:pPr>
          </w:p>
        </w:tc>
        <w:tc>
          <w:tcPr>
            <w:tcW w:w="1995" w:type="dxa"/>
            <w:tcBorders>
              <w:bottom w:val="nil"/>
            </w:tcBorders>
          </w:tcPr>
          <w:p w14:paraId="28F25FFC" w14:textId="77777777" w:rsidR="006D0A2D" w:rsidRDefault="006D0A2D">
            <w:pPr>
              <w:pStyle w:val="table"/>
              <w:spacing w:line="480" w:lineRule="auto"/>
              <w:rPr>
                <w:rFonts w:eastAsia="宋体"/>
                <w:highlight w:val="yellow"/>
              </w:rPr>
            </w:pPr>
            <w:r>
              <w:rPr>
                <w:rFonts w:eastAsia="宋体"/>
                <w:highlight w:val="yellow"/>
              </w:rPr>
              <w:t>HIP.R</w:t>
            </w:r>
          </w:p>
        </w:tc>
        <w:tc>
          <w:tcPr>
            <w:tcW w:w="1003" w:type="dxa"/>
            <w:tcBorders>
              <w:bottom w:val="nil"/>
            </w:tcBorders>
            <w:vAlign w:val="center"/>
          </w:tcPr>
          <w:p w14:paraId="75590CA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w:t>
            </w:r>
          </w:p>
        </w:tc>
        <w:tc>
          <w:tcPr>
            <w:tcW w:w="629" w:type="dxa"/>
            <w:tcBorders>
              <w:bottom w:val="nil"/>
            </w:tcBorders>
            <w:vAlign w:val="center"/>
          </w:tcPr>
          <w:p w14:paraId="744849A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42" w:type="dxa"/>
            <w:tcBorders>
              <w:bottom w:val="nil"/>
            </w:tcBorders>
            <w:vAlign w:val="center"/>
          </w:tcPr>
          <w:p w14:paraId="143E487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592" w:type="dxa"/>
            <w:tcBorders>
              <w:bottom w:val="nil"/>
            </w:tcBorders>
            <w:vAlign w:val="center"/>
          </w:tcPr>
          <w:p w14:paraId="346DB02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1043" w:type="dxa"/>
            <w:tcBorders>
              <w:bottom w:val="nil"/>
            </w:tcBorders>
            <w:vAlign w:val="center"/>
          </w:tcPr>
          <w:p w14:paraId="6F0B9C3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0.014</w:t>
            </w:r>
          </w:p>
        </w:tc>
        <w:tc>
          <w:tcPr>
            <w:tcW w:w="958" w:type="dxa"/>
            <w:tcBorders>
              <w:bottom w:val="nil"/>
            </w:tcBorders>
            <w:vAlign w:val="center"/>
          </w:tcPr>
          <w:p w14:paraId="2B75A25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4.25</w:t>
            </w:r>
          </w:p>
        </w:tc>
        <w:tc>
          <w:tcPr>
            <w:tcW w:w="1247" w:type="dxa"/>
            <w:tcBorders>
              <w:bottom w:val="nil"/>
            </w:tcBorders>
            <w:vAlign w:val="center"/>
          </w:tcPr>
          <w:p w14:paraId="5AE260F0"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0.71 </w:t>
            </w:r>
          </w:p>
        </w:tc>
      </w:tr>
      <w:tr w:rsidR="006D0A2D" w14:paraId="751C251B" w14:textId="77777777">
        <w:trPr>
          <w:trHeight w:hRule="exact" w:val="567"/>
          <w:jc w:val="center"/>
        </w:trPr>
        <w:tc>
          <w:tcPr>
            <w:tcW w:w="1295" w:type="dxa"/>
            <w:vMerge/>
            <w:tcBorders>
              <w:top w:val="single" w:sz="4" w:space="0" w:color="auto"/>
              <w:bottom w:val="nil"/>
            </w:tcBorders>
            <w:vAlign w:val="center"/>
          </w:tcPr>
          <w:p w14:paraId="582802CF" w14:textId="77777777" w:rsidR="006D0A2D" w:rsidRDefault="006D0A2D">
            <w:pPr>
              <w:pStyle w:val="table"/>
              <w:spacing w:line="480" w:lineRule="auto"/>
              <w:rPr>
                <w:sz w:val="20"/>
                <w:szCs w:val="20"/>
                <w:highlight w:val="yellow"/>
              </w:rPr>
            </w:pPr>
          </w:p>
        </w:tc>
        <w:tc>
          <w:tcPr>
            <w:tcW w:w="1995" w:type="dxa"/>
            <w:tcBorders>
              <w:top w:val="nil"/>
              <w:bottom w:val="single" w:sz="4" w:space="0" w:color="auto"/>
            </w:tcBorders>
          </w:tcPr>
          <w:p w14:paraId="12009944" w14:textId="77777777" w:rsidR="006D0A2D" w:rsidRDefault="006D0A2D">
            <w:pPr>
              <w:pStyle w:val="table"/>
              <w:spacing w:line="480" w:lineRule="auto"/>
              <w:rPr>
                <w:rFonts w:eastAsia="宋体"/>
                <w:highlight w:val="yellow"/>
              </w:rPr>
            </w:pPr>
            <w:r>
              <w:rPr>
                <w:rFonts w:eastAsia="宋体"/>
                <w:highlight w:val="yellow"/>
              </w:rPr>
              <w:t>MOG.R</w:t>
            </w:r>
          </w:p>
        </w:tc>
        <w:tc>
          <w:tcPr>
            <w:tcW w:w="1003" w:type="dxa"/>
            <w:tcBorders>
              <w:top w:val="nil"/>
              <w:bottom w:val="single" w:sz="4" w:space="0" w:color="auto"/>
            </w:tcBorders>
            <w:vAlign w:val="center"/>
          </w:tcPr>
          <w:p w14:paraId="3C0485E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25</w:t>
            </w:r>
          </w:p>
        </w:tc>
        <w:tc>
          <w:tcPr>
            <w:tcW w:w="629" w:type="dxa"/>
            <w:tcBorders>
              <w:top w:val="nil"/>
              <w:bottom w:val="single" w:sz="4" w:space="0" w:color="auto"/>
            </w:tcBorders>
            <w:vAlign w:val="center"/>
          </w:tcPr>
          <w:p w14:paraId="1492556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42" w:type="dxa"/>
            <w:tcBorders>
              <w:top w:val="nil"/>
              <w:bottom w:val="single" w:sz="4" w:space="0" w:color="auto"/>
            </w:tcBorders>
            <w:vAlign w:val="center"/>
          </w:tcPr>
          <w:p w14:paraId="4CE2F96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-78</w:t>
            </w:r>
          </w:p>
        </w:tc>
        <w:tc>
          <w:tcPr>
            <w:tcW w:w="592" w:type="dxa"/>
            <w:tcBorders>
              <w:top w:val="nil"/>
              <w:bottom w:val="single" w:sz="4" w:space="0" w:color="auto"/>
            </w:tcBorders>
            <w:vAlign w:val="center"/>
          </w:tcPr>
          <w:p w14:paraId="3A86CBF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tcBorders>
              <w:top w:val="nil"/>
              <w:bottom w:val="single" w:sz="4" w:space="0" w:color="auto"/>
            </w:tcBorders>
            <w:vAlign w:val="center"/>
          </w:tcPr>
          <w:p w14:paraId="604BC3F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0.020</w:t>
            </w:r>
          </w:p>
        </w:tc>
        <w:tc>
          <w:tcPr>
            <w:tcW w:w="958" w:type="dxa"/>
            <w:tcBorders>
              <w:top w:val="nil"/>
              <w:bottom w:val="single" w:sz="4" w:space="0" w:color="auto"/>
            </w:tcBorders>
            <w:vAlign w:val="center"/>
          </w:tcPr>
          <w:p w14:paraId="55AA5AA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3.88</w:t>
            </w:r>
          </w:p>
        </w:tc>
        <w:tc>
          <w:tcPr>
            <w:tcW w:w="1247" w:type="dxa"/>
            <w:tcBorders>
              <w:top w:val="nil"/>
              <w:bottom w:val="single" w:sz="4" w:space="0" w:color="auto"/>
            </w:tcBorders>
            <w:vAlign w:val="center"/>
          </w:tcPr>
          <w:p w14:paraId="0365D800"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0.65 </w:t>
            </w:r>
          </w:p>
        </w:tc>
      </w:tr>
      <w:tr w:rsidR="006D0A2D" w14:paraId="2EC9003F" w14:textId="77777777">
        <w:trPr>
          <w:trHeight w:hRule="exact" w:val="567"/>
          <w:jc w:val="center"/>
        </w:trPr>
        <w:tc>
          <w:tcPr>
            <w:tcW w:w="1295" w:type="dxa"/>
            <w:vMerge w:val="restart"/>
            <w:tcBorders>
              <w:top w:val="single" w:sz="4" w:space="0" w:color="auto"/>
              <w:bottom w:val="nil"/>
            </w:tcBorders>
            <w:vAlign w:val="center"/>
          </w:tcPr>
          <w:p w14:paraId="53C863FC"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tcBorders>
              <w:top w:val="single" w:sz="4" w:space="0" w:color="auto"/>
              <w:bottom w:val="nil"/>
            </w:tcBorders>
          </w:tcPr>
          <w:p w14:paraId="49B09908"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MFG.R</w:t>
            </w:r>
          </w:p>
        </w:tc>
        <w:tc>
          <w:tcPr>
            <w:tcW w:w="1003" w:type="dxa"/>
            <w:tcBorders>
              <w:top w:val="single" w:sz="4" w:space="0" w:color="auto"/>
              <w:bottom w:val="nil"/>
            </w:tcBorders>
            <w:vAlign w:val="center"/>
          </w:tcPr>
          <w:p w14:paraId="16EBA39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161</w:t>
            </w:r>
          </w:p>
        </w:tc>
        <w:tc>
          <w:tcPr>
            <w:tcW w:w="629" w:type="dxa"/>
            <w:tcBorders>
              <w:top w:val="single" w:sz="4" w:space="0" w:color="auto"/>
              <w:bottom w:val="nil"/>
            </w:tcBorders>
            <w:vAlign w:val="center"/>
          </w:tcPr>
          <w:p w14:paraId="68F0CAD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42" w:type="dxa"/>
            <w:tcBorders>
              <w:top w:val="single" w:sz="4" w:space="0" w:color="auto"/>
              <w:bottom w:val="nil"/>
            </w:tcBorders>
            <w:vAlign w:val="center"/>
          </w:tcPr>
          <w:p w14:paraId="78A1E61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592" w:type="dxa"/>
            <w:tcBorders>
              <w:top w:val="single" w:sz="4" w:space="0" w:color="auto"/>
              <w:bottom w:val="nil"/>
            </w:tcBorders>
            <w:vAlign w:val="center"/>
          </w:tcPr>
          <w:p w14:paraId="7605716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tcBorders>
              <w:top w:val="single" w:sz="4" w:space="0" w:color="auto"/>
              <w:bottom w:val="nil"/>
            </w:tcBorders>
            <w:vAlign w:val="center"/>
          </w:tcPr>
          <w:p w14:paraId="49DC3CE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0.010</w:t>
            </w:r>
          </w:p>
        </w:tc>
        <w:tc>
          <w:tcPr>
            <w:tcW w:w="958" w:type="dxa"/>
            <w:tcBorders>
              <w:top w:val="single" w:sz="4" w:space="0" w:color="auto"/>
              <w:bottom w:val="nil"/>
            </w:tcBorders>
            <w:vAlign w:val="center"/>
          </w:tcPr>
          <w:p w14:paraId="211A5F7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4.56</w:t>
            </w:r>
          </w:p>
        </w:tc>
        <w:tc>
          <w:tcPr>
            <w:tcW w:w="1247" w:type="dxa"/>
            <w:tcBorders>
              <w:top w:val="single" w:sz="4" w:space="0" w:color="auto"/>
              <w:bottom w:val="nil"/>
            </w:tcBorders>
            <w:vAlign w:val="center"/>
          </w:tcPr>
          <w:p w14:paraId="0BCC1186"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0.76 </w:t>
            </w:r>
          </w:p>
        </w:tc>
      </w:tr>
      <w:tr w:rsidR="006D0A2D" w14:paraId="4D719D3A" w14:textId="77777777">
        <w:trPr>
          <w:trHeight w:hRule="exact" w:val="567"/>
          <w:jc w:val="center"/>
        </w:trPr>
        <w:tc>
          <w:tcPr>
            <w:tcW w:w="1295" w:type="dxa"/>
            <w:vMerge/>
            <w:tcBorders>
              <w:top w:val="single" w:sz="4" w:space="0" w:color="auto"/>
              <w:bottom w:val="nil"/>
            </w:tcBorders>
            <w:vAlign w:val="center"/>
          </w:tcPr>
          <w:p w14:paraId="701B3E0F" w14:textId="77777777" w:rsidR="006D0A2D" w:rsidRDefault="006D0A2D">
            <w:pPr>
              <w:pStyle w:val="table"/>
              <w:spacing w:line="480" w:lineRule="auto"/>
              <w:rPr>
                <w:sz w:val="20"/>
                <w:szCs w:val="20"/>
                <w:highlight w:val="yellow"/>
              </w:rPr>
            </w:pPr>
          </w:p>
        </w:tc>
        <w:tc>
          <w:tcPr>
            <w:tcW w:w="1995" w:type="dxa"/>
            <w:tcBorders>
              <w:top w:val="nil"/>
            </w:tcBorders>
          </w:tcPr>
          <w:p w14:paraId="6028C919"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IFGoperc.L</w:t>
            </w:r>
            <w:proofErr w:type="spellEnd"/>
          </w:p>
        </w:tc>
        <w:tc>
          <w:tcPr>
            <w:tcW w:w="1003" w:type="dxa"/>
            <w:tcBorders>
              <w:top w:val="nil"/>
            </w:tcBorders>
            <w:vAlign w:val="center"/>
          </w:tcPr>
          <w:p w14:paraId="17B7A37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31</w:t>
            </w:r>
          </w:p>
        </w:tc>
        <w:tc>
          <w:tcPr>
            <w:tcW w:w="629" w:type="dxa"/>
            <w:tcBorders>
              <w:top w:val="nil"/>
            </w:tcBorders>
            <w:vAlign w:val="center"/>
          </w:tcPr>
          <w:p w14:paraId="7B06EED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42" w:type="dxa"/>
            <w:tcBorders>
              <w:top w:val="nil"/>
            </w:tcBorders>
            <w:vAlign w:val="center"/>
          </w:tcPr>
          <w:p w14:paraId="5405631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592" w:type="dxa"/>
            <w:tcBorders>
              <w:top w:val="nil"/>
            </w:tcBorders>
            <w:vAlign w:val="center"/>
          </w:tcPr>
          <w:p w14:paraId="6DB6E04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1043" w:type="dxa"/>
            <w:tcBorders>
              <w:top w:val="nil"/>
            </w:tcBorders>
            <w:vAlign w:val="center"/>
          </w:tcPr>
          <w:p w14:paraId="1BC7518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0.022</w:t>
            </w:r>
          </w:p>
        </w:tc>
        <w:tc>
          <w:tcPr>
            <w:tcW w:w="958" w:type="dxa"/>
            <w:tcBorders>
              <w:top w:val="nil"/>
            </w:tcBorders>
            <w:vAlign w:val="center"/>
          </w:tcPr>
          <w:p w14:paraId="4890399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3.98</w:t>
            </w:r>
          </w:p>
        </w:tc>
        <w:tc>
          <w:tcPr>
            <w:tcW w:w="1247" w:type="dxa"/>
            <w:tcBorders>
              <w:top w:val="nil"/>
            </w:tcBorders>
            <w:vAlign w:val="center"/>
          </w:tcPr>
          <w:p w14:paraId="5FFECFAA"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0.67 </w:t>
            </w:r>
          </w:p>
        </w:tc>
      </w:tr>
      <w:tr w:rsidR="006D0A2D" w14:paraId="618B3AC1" w14:textId="77777777">
        <w:trPr>
          <w:trHeight w:hRule="exact" w:val="567"/>
          <w:jc w:val="center"/>
        </w:trPr>
        <w:tc>
          <w:tcPr>
            <w:tcW w:w="1295" w:type="dxa"/>
            <w:vMerge/>
            <w:tcBorders>
              <w:top w:val="single" w:sz="4" w:space="0" w:color="auto"/>
              <w:bottom w:val="nil"/>
            </w:tcBorders>
            <w:vAlign w:val="center"/>
          </w:tcPr>
          <w:p w14:paraId="1AA98633" w14:textId="77777777" w:rsidR="006D0A2D" w:rsidRDefault="006D0A2D">
            <w:pPr>
              <w:pStyle w:val="table"/>
              <w:spacing w:line="480" w:lineRule="auto"/>
              <w:rPr>
                <w:sz w:val="20"/>
                <w:szCs w:val="20"/>
                <w:highlight w:val="yellow"/>
              </w:rPr>
            </w:pPr>
          </w:p>
        </w:tc>
        <w:tc>
          <w:tcPr>
            <w:tcW w:w="1995" w:type="dxa"/>
          </w:tcPr>
          <w:p w14:paraId="748E1AFB"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MFG.L</w:t>
            </w:r>
          </w:p>
        </w:tc>
        <w:tc>
          <w:tcPr>
            <w:tcW w:w="1003" w:type="dxa"/>
            <w:vAlign w:val="center"/>
          </w:tcPr>
          <w:p w14:paraId="0AAE01D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22</w:t>
            </w:r>
          </w:p>
        </w:tc>
        <w:tc>
          <w:tcPr>
            <w:tcW w:w="629" w:type="dxa"/>
            <w:vAlign w:val="center"/>
          </w:tcPr>
          <w:p w14:paraId="5088D23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642" w:type="dxa"/>
            <w:vAlign w:val="center"/>
          </w:tcPr>
          <w:p w14:paraId="2BF49A2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w:t>
            </w:r>
          </w:p>
        </w:tc>
        <w:tc>
          <w:tcPr>
            <w:tcW w:w="592" w:type="dxa"/>
            <w:vAlign w:val="center"/>
          </w:tcPr>
          <w:p w14:paraId="61C9FF9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1043" w:type="dxa"/>
            <w:vAlign w:val="center"/>
          </w:tcPr>
          <w:p w14:paraId="1D600E2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0.027</w:t>
            </w:r>
          </w:p>
        </w:tc>
        <w:tc>
          <w:tcPr>
            <w:tcW w:w="958" w:type="dxa"/>
            <w:vAlign w:val="center"/>
          </w:tcPr>
          <w:p w14:paraId="090B485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3.85</w:t>
            </w:r>
          </w:p>
        </w:tc>
        <w:tc>
          <w:tcPr>
            <w:tcW w:w="1247" w:type="dxa"/>
            <w:vAlign w:val="center"/>
          </w:tcPr>
          <w:p w14:paraId="10E2A2C6"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0.65 </w:t>
            </w:r>
          </w:p>
        </w:tc>
      </w:tr>
      <w:tr w:rsidR="006D0A2D" w14:paraId="7DFE1382" w14:textId="77777777">
        <w:trPr>
          <w:trHeight w:hRule="exact" w:val="567"/>
          <w:jc w:val="center"/>
        </w:trPr>
        <w:tc>
          <w:tcPr>
            <w:tcW w:w="1295" w:type="dxa"/>
            <w:vMerge/>
            <w:tcBorders>
              <w:top w:val="single" w:sz="4" w:space="0" w:color="auto"/>
              <w:bottom w:val="nil"/>
            </w:tcBorders>
            <w:vAlign w:val="center"/>
          </w:tcPr>
          <w:p w14:paraId="3559DA20" w14:textId="77777777" w:rsidR="006D0A2D" w:rsidRDefault="006D0A2D">
            <w:pPr>
              <w:pStyle w:val="table"/>
              <w:spacing w:line="480" w:lineRule="auto"/>
              <w:rPr>
                <w:sz w:val="20"/>
                <w:szCs w:val="20"/>
                <w:highlight w:val="yellow"/>
              </w:rPr>
            </w:pPr>
          </w:p>
        </w:tc>
        <w:tc>
          <w:tcPr>
            <w:tcW w:w="1995" w:type="dxa"/>
            <w:vAlign w:val="center"/>
          </w:tcPr>
          <w:p w14:paraId="5311D99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SFG.R</w:t>
            </w:r>
          </w:p>
        </w:tc>
        <w:tc>
          <w:tcPr>
            <w:tcW w:w="1003" w:type="dxa"/>
            <w:vAlign w:val="center"/>
          </w:tcPr>
          <w:p w14:paraId="6ED43E4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w:t>
            </w:r>
          </w:p>
        </w:tc>
        <w:tc>
          <w:tcPr>
            <w:tcW w:w="629" w:type="dxa"/>
            <w:vAlign w:val="center"/>
          </w:tcPr>
          <w:p w14:paraId="5F66293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642" w:type="dxa"/>
            <w:vAlign w:val="center"/>
          </w:tcPr>
          <w:p w14:paraId="6D492EA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vAlign w:val="center"/>
          </w:tcPr>
          <w:p w14:paraId="2B90860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63</w:t>
            </w:r>
          </w:p>
        </w:tc>
        <w:tc>
          <w:tcPr>
            <w:tcW w:w="1043" w:type="dxa"/>
            <w:vAlign w:val="center"/>
          </w:tcPr>
          <w:p w14:paraId="62738D7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0.027</w:t>
            </w:r>
          </w:p>
        </w:tc>
        <w:tc>
          <w:tcPr>
            <w:tcW w:w="958" w:type="dxa"/>
            <w:vAlign w:val="center"/>
          </w:tcPr>
          <w:p w14:paraId="0606176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3.85</w:t>
            </w:r>
          </w:p>
        </w:tc>
        <w:tc>
          <w:tcPr>
            <w:tcW w:w="1247" w:type="dxa"/>
            <w:vAlign w:val="center"/>
          </w:tcPr>
          <w:p w14:paraId="32BC5462"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0.65 </w:t>
            </w:r>
          </w:p>
        </w:tc>
      </w:tr>
      <w:tr w:rsidR="006D0A2D" w14:paraId="687980A8" w14:textId="77777777">
        <w:trPr>
          <w:trHeight w:hRule="exact" w:val="567"/>
          <w:jc w:val="center"/>
        </w:trPr>
        <w:tc>
          <w:tcPr>
            <w:tcW w:w="1295" w:type="dxa"/>
            <w:vMerge/>
            <w:tcBorders>
              <w:top w:val="single" w:sz="4" w:space="0" w:color="auto"/>
              <w:bottom w:val="nil"/>
            </w:tcBorders>
            <w:vAlign w:val="center"/>
          </w:tcPr>
          <w:p w14:paraId="173F4F40" w14:textId="77777777" w:rsidR="006D0A2D" w:rsidRDefault="006D0A2D">
            <w:pPr>
              <w:pStyle w:val="table"/>
              <w:spacing w:line="480" w:lineRule="auto"/>
              <w:rPr>
                <w:sz w:val="20"/>
                <w:szCs w:val="20"/>
                <w:highlight w:val="yellow"/>
              </w:rPr>
            </w:pPr>
          </w:p>
        </w:tc>
        <w:tc>
          <w:tcPr>
            <w:tcW w:w="1995" w:type="dxa"/>
          </w:tcPr>
          <w:p w14:paraId="72D008D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IPG.L</w:t>
            </w:r>
          </w:p>
        </w:tc>
        <w:tc>
          <w:tcPr>
            <w:tcW w:w="1003" w:type="dxa"/>
            <w:vAlign w:val="center"/>
          </w:tcPr>
          <w:p w14:paraId="31EF071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135</w:t>
            </w:r>
          </w:p>
        </w:tc>
        <w:tc>
          <w:tcPr>
            <w:tcW w:w="629" w:type="dxa"/>
            <w:vAlign w:val="center"/>
          </w:tcPr>
          <w:p w14:paraId="39F04DE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42" w:type="dxa"/>
            <w:vAlign w:val="center"/>
          </w:tcPr>
          <w:p w14:paraId="52E89DF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592" w:type="dxa"/>
            <w:vAlign w:val="center"/>
          </w:tcPr>
          <w:p w14:paraId="41019FF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1043" w:type="dxa"/>
            <w:vAlign w:val="center"/>
          </w:tcPr>
          <w:p w14:paraId="7661C0C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0.005</w:t>
            </w:r>
          </w:p>
        </w:tc>
        <w:tc>
          <w:tcPr>
            <w:tcW w:w="958" w:type="dxa"/>
            <w:vAlign w:val="center"/>
          </w:tcPr>
          <w:p w14:paraId="1F2CB50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5.41</w:t>
            </w:r>
          </w:p>
        </w:tc>
        <w:tc>
          <w:tcPr>
            <w:tcW w:w="1247" w:type="dxa"/>
            <w:vAlign w:val="center"/>
          </w:tcPr>
          <w:p w14:paraId="1128E22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0.91 </w:t>
            </w:r>
          </w:p>
        </w:tc>
      </w:tr>
      <w:tr w:rsidR="006D0A2D" w14:paraId="1FA1DF35" w14:textId="77777777">
        <w:trPr>
          <w:trHeight w:hRule="exact" w:val="567"/>
          <w:jc w:val="center"/>
        </w:trPr>
        <w:tc>
          <w:tcPr>
            <w:tcW w:w="1295" w:type="dxa"/>
            <w:vMerge/>
            <w:tcBorders>
              <w:top w:val="single" w:sz="4" w:space="0" w:color="auto"/>
              <w:bottom w:val="nil"/>
            </w:tcBorders>
            <w:vAlign w:val="center"/>
          </w:tcPr>
          <w:p w14:paraId="1849A299" w14:textId="77777777" w:rsidR="006D0A2D" w:rsidRDefault="006D0A2D">
            <w:pPr>
              <w:pStyle w:val="table"/>
              <w:spacing w:line="480" w:lineRule="auto"/>
              <w:rPr>
                <w:sz w:val="20"/>
                <w:szCs w:val="20"/>
                <w:highlight w:val="yellow"/>
              </w:rPr>
            </w:pPr>
          </w:p>
        </w:tc>
        <w:tc>
          <w:tcPr>
            <w:tcW w:w="1995" w:type="dxa"/>
          </w:tcPr>
          <w:p w14:paraId="5BEF7AD5"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SMA.L</w:t>
            </w:r>
          </w:p>
        </w:tc>
        <w:tc>
          <w:tcPr>
            <w:tcW w:w="1003" w:type="dxa"/>
            <w:vAlign w:val="center"/>
          </w:tcPr>
          <w:p w14:paraId="0D48208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234</w:t>
            </w:r>
          </w:p>
        </w:tc>
        <w:tc>
          <w:tcPr>
            <w:tcW w:w="629" w:type="dxa"/>
            <w:vAlign w:val="center"/>
          </w:tcPr>
          <w:p w14:paraId="231400F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42" w:type="dxa"/>
            <w:vAlign w:val="center"/>
          </w:tcPr>
          <w:p w14:paraId="51766A4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vAlign w:val="center"/>
          </w:tcPr>
          <w:p w14:paraId="46D848D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66</w:t>
            </w:r>
          </w:p>
        </w:tc>
        <w:tc>
          <w:tcPr>
            <w:tcW w:w="1043" w:type="dxa"/>
            <w:vAlign w:val="center"/>
          </w:tcPr>
          <w:p w14:paraId="726F1D2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0.005</w:t>
            </w:r>
          </w:p>
        </w:tc>
        <w:tc>
          <w:tcPr>
            <w:tcW w:w="958" w:type="dxa"/>
            <w:vAlign w:val="center"/>
          </w:tcPr>
          <w:p w14:paraId="2BBEFC4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5.17</w:t>
            </w:r>
          </w:p>
        </w:tc>
        <w:tc>
          <w:tcPr>
            <w:tcW w:w="1247" w:type="dxa"/>
            <w:vAlign w:val="center"/>
          </w:tcPr>
          <w:p w14:paraId="58DFE004"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0.87 </w:t>
            </w:r>
          </w:p>
        </w:tc>
      </w:tr>
      <w:tr w:rsidR="006D0A2D" w14:paraId="5BFF6D93" w14:textId="77777777">
        <w:trPr>
          <w:trHeight w:hRule="exact" w:val="567"/>
          <w:jc w:val="center"/>
        </w:trPr>
        <w:tc>
          <w:tcPr>
            <w:tcW w:w="1295" w:type="dxa"/>
            <w:vMerge/>
            <w:tcBorders>
              <w:top w:val="single" w:sz="4" w:space="0" w:color="auto"/>
              <w:bottom w:val="nil"/>
            </w:tcBorders>
            <w:vAlign w:val="center"/>
          </w:tcPr>
          <w:p w14:paraId="1FFCC15B" w14:textId="77777777" w:rsidR="006D0A2D" w:rsidRDefault="006D0A2D">
            <w:pPr>
              <w:pStyle w:val="table"/>
              <w:spacing w:line="480" w:lineRule="auto"/>
              <w:rPr>
                <w:sz w:val="20"/>
                <w:szCs w:val="20"/>
                <w:highlight w:val="yellow"/>
              </w:rPr>
            </w:pPr>
          </w:p>
        </w:tc>
        <w:tc>
          <w:tcPr>
            <w:tcW w:w="1995" w:type="dxa"/>
          </w:tcPr>
          <w:p w14:paraId="3E92966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MTG.L</w:t>
            </w:r>
          </w:p>
        </w:tc>
        <w:tc>
          <w:tcPr>
            <w:tcW w:w="1003" w:type="dxa"/>
            <w:vAlign w:val="center"/>
          </w:tcPr>
          <w:p w14:paraId="189FC44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53</w:t>
            </w:r>
          </w:p>
        </w:tc>
        <w:tc>
          <w:tcPr>
            <w:tcW w:w="629" w:type="dxa"/>
            <w:vAlign w:val="center"/>
          </w:tcPr>
          <w:p w14:paraId="443ABF9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-63</w:t>
            </w:r>
          </w:p>
        </w:tc>
        <w:tc>
          <w:tcPr>
            <w:tcW w:w="642" w:type="dxa"/>
            <w:vAlign w:val="center"/>
          </w:tcPr>
          <w:p w14:paraId="1CD5339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592" w:type="dxa"/>
            <w:vAlign w:val="center"/>
          </w:tcPr>
          <w:p w14:paraId="3A27F32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1043" w:type="dxa"/>
            <w:vAlign w:val="center"/>
          </w:tcPr>
          <w:p w14:paraId="29A70E5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58" w:type="dxa"/>
            <w:vAlign w:val="center"/>
          </w:tcPr>
          <w:p w14:paraId="08DDA87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4.34</w:t>
            </w:r>
          </w:p>
        </w:tc>
        <w:tc>
          <w:tcPr>
            <w:tcW w:w="1247" w:type="dxa"/>
            <w:vAlign w:val="center"/>
          </w:tcPr>
          <w:p w14:paraId="3A9407E3"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0.73 </w:t>
            </w:r>
          </w:p>
        </w:tc>
      </w:tr>
      <w:tr w:rsidR="006D0A2D" w14:paraId="5BB715D4" w14:textId="77777777">
        <w:trPr>
          <w:trHeight w:hRule="exact" w:val="567"/>
          <w:jc w:val="center"/>
        </w:trPr>
        <w:tc>
          <w:tcPr>
            <w:tcW w:w="8157" w:type="dxa"/>
            <w:gridSpan w:val="8"/>
            <w:shd w:val="clear" w:color="auto" w:fill="BEBEBE"/>
            <w:vAlign w:val="center"/>
          </w:tcPr>
          <w:p w14:paraId="711B7FA2" w14:textId="77777777" w:rsidR="006D0A2D" w:rsidRDefault="006D0A2D">
            <w:pPr>
              <w:pStyle w:val="table"/>
              <w:spacing w:line="480" w:lineRule="auto"/>
              <w:rPr>
                <w:sz w:val="20"/>
                <w:szCs w:val="20"/>
                <w:highlight w:val="yellow"/>
              </w:rPr>
            </w:pPr>
            <w:r>
              <w:rPr>
                <w:rFonts w:eastAsia="等线"/>
                <w:sz w:val="20"/>
                <w:szCs w:val="20"/>
                <w:highlight w:val="yellow"/>
              </w:rPr>
              <w:t xml:space="preserve">ROI11: left </w:t>
            </w:r>
            <w:r>
              <w:rPr>
                <w:sz w:val="20"/>
                <w:szCs w:val="20"/>
                <w:highlight w:val="yellow"/>
              </w:rPr>
              <w:t>occipital thalamus</w:t>
            </w:r>
          </w:p>
        </w:tc>
        <w:tc>
          <w:tcPr>
            <w:tcW w:w="1247" w:type="dxa"/>
            <w:shd w:val="clear" w:color="auto" w:fill="BEBEBE"/>
            <w:vAlign w:val="center"/>
          </w:tcPr>
          <w:p w14:paraId="46FC64E2" w14:textId="77777777" w:rsidR="006D0A2D" w:rsidRDefault="006D0A2D">
            <w:pPr>
              <w:pStyle w:val="table"/>
              <w:spacing w:line="480" w:lineRule="auto"/>
              <w:rPr>
                <w:sz w:val="20"/>
                <w:szCs w:val="20"/>
                <w:highlight w:val="yellow"/>
              </w:rPr>
            </w:pPr>
          </w:p>
        </w:tc>
      </w:tr>
      <w:tr w:rsidR="006D0A2D" w14:paraId="18051B7B" w14:textId="77777777">
        <w:trPr>
          <w:trHeight w:hRule="exact" w:val="567"/>
          <w:jc w:val="center"/>
        </w:trPr>
        <w:tc>
          <w:tcPr>
            <w:tcW w:w="1295" w:type="dxa"/>
            <w:vMerge w:val="restart"/>
            <w:tcBorders>
              <w:top w:val="nil"/>
              <w:bottom w:val="nil"/>
            </w:tcBorders>
            <w:vAlign w:val="center"/>
          </w:tcPr>
          <w:p w14:paraId="19CD5D27" w14:textId="77777777" w:rsidR="006D0A2D" w:rsidRDefault="006D0A2D">
            <w:pPr>
              <w:pStyle w:val="table"/>
              <w:spacing w:line="480" w:lineRule="auto"/>
              <w:rPr>
                <w:sz w:val="20"/>
                <w:szCs w:val="20"/>
                <w:highlight w:val="yellow"/>
              </w:rPr>
            </w:pPr>
            <w:r>
              <w:rPr>
                <w:sz w:val="20"/>
                <w:szCs w:val="20"/>
                <w:highlight w:val="yellow"/>
              </w:rPr>
              <w:t>SCZ&gt;HC</w:t>
            </w:r>
          </w:p>
        </w:tc>
        <w:tc>
          <w:tcPr>
            <w:tcW w:w="1995" w:type="dxa"/>
            <w:tcBorders>
              <w:bottom w:val="nil"/>
            </w:tcBorders>
          </w:tcPr>
          <w:p w14:paraId="767B73A9"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HES.R</w:t>
            </w:r>
          </w:p>
        </w:tc>
        <w:tc>
          <w:tcPr>
            <w:tcW w:w="1003" w:type="dxa"/>
            <w:tcBorders>
              <w:bottom w:val="nil"/>
            </w:tcBorders>
            <w:vAlign w:val="center"/>
          </w:tcPr>
          <w:p w14:paraId="79111A1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17</w:t>
            </w:r>
          </w:p>
        </w:tc>
        <w:tc>
          <w:tcPr>
            <w:tcW w:w="629" w:type="dxa"/>
            <w:tcBorders>
              <w:bottom w:val="nil"/>
            </w:tcBorders>
            <w:vAlign w:val="center"/>
          </w:tcPr>
          <w:p w14:paraId="2022122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42" w:type="dxa"/>
            <w:tcBorders>
              <w:bottom w:val="nil"/>
            </w:tcBorders>
            <w:vAlign w:val="center"/>
          </w:tcPr>
          <w:p w14:paraId="561F7ED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tcBorders>
              <w:bottom w:val="nil"/>
            </w:tcBorders>
            <w:vAlign w:val="center"/>
          </w:tcPr>
          <w:p w14:paraId="1151F70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tcBorders>
              <w:bottom w:val="nil"/>
            </w:tcBorders>
            <w:vAlign w:val="center"/>
          </w:tcPr>
          <w:p w14:paraId="107F1AE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0.029</w:t>
            </w:r>
          </w:p>
        </w:tc>
        <w:tc>
          <w:tcPr>
            <w:tcW w:w="958" w:type="dxa"/>
            <w:tcBorders>
              <w:bottom w:val="nil"/>
            </w:tcBorders>
            <w:vAlign w:val="center"/>
          </w:tcPr>
          <w:p w14:paraId="77386C8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4.96</w:t>
            </w:r>
          </w:p>
        </w:tc>
        <w:tc>
          <w:tcPr>
            <w:tcW w:w="1247" w:type="dxa"/>
            <w:tcBorders>
              <w:bottom w:val="nil"/>
            </w:tcBorders>
            <w:vAlign w:val="center"/>
          </w:tcPr>
          <w:p w14:paraId="4AA78779"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0.83 </w:t>
            </w:r>
          </w:p>
        </w:tc>
      </w:tr>
      <w:tr w:rsidR="006D0A2D" w14:paraId="6508F11C" w14:textId="77777777">
        <w:trPr>
          <w:trHeight w:hRule="exact" w:val="567"/>
          <w:jc w:val="center"/>
        </w:trPr>
        <w:tc>
          <w:tcPr>
            <w:tcW w:w="1295" w:type="dxa"/>
            <w:vMerge/>
            <w:tcBorders>
              <w:top w:val="single" w:sz="4" w:space="0" w:color="auto"/>
              <w:bottom w:val="nil"/>
            </w:tcBorders>
            <w:vAlign w:val="center"/>
          </w:tcPr>
          <w:p w14:paraId="16FBEE17" w14:textId="77777777" w:rsidR="006D0A2D" w:rsidRDefault="006D0A2D">
            <w:pPr>
              <w:pStyle w:val="table"/>
              <w:spacing w:line="480" w:lineRule="auto"/>
              <w:rPr>
                <w:sz w:val="20"/>
                <w:szCs w:val="20"/>
                <w:highlight w:val="yellow"/>
              </w:rPr>
            </w:pPr>
          </w:p>
        </w:tc>
        <w:tc>
          <w:tcPr>
            <w:tcW w:w="1995" w:type="dxa"/>
            <w:tcBorders>
              <w:top w:val="nil"/>
              <w:bottom w:val="single" w:sz="4" w:space="0" w:color="auto"/>
            </w:tcBorders>
          </w:tcPr>
          <w:p w14:paraId="59E9A8DE"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STG.L</w:t>
            </w:r>
          </w:p>
        </w:tc>
        <w:tc>
          <w:tcPr>
            <w:tcW w:w="1003" w:type="dxa"/>
            <w:tcBorders>
              <w:top w:val="nil"/>
              <w:bottom w:val="single" w:sz="4" w:space="0" w:color="auto"/>
            </w:tcBorders>
            <w:vAlign w:val="center"/>
          </w:tcPr>
          <w:p w14:paraId="7400358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29" w:type="dxa"/>
            <w:tcBorders>
              <w:top w:val="nil"/>
              <w:bottom w:val="single" w:sz="4" w:space="0" w:color="auto"/>
            </w:tcBorders>
            <w:vAlign w:val="center"/>
          </w:tcPr>
          <w:p w14:paraId="4713211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-66</w:t>
            </w:r>
          </w:p>
        </w:tc>
        <w:tc>
          <w:tcPr>
            <w:tcW w:w="642" w:type="dxa"/>
            <w:tcBorders>
              <w:top w:val="nil"/>
              <w:bottom w:val="single" w:sz="4" w:space="0" w:color="auto"/>
            </w:tcBorders>
            <w:vAlign w:val="center"/>
          </w:tcPr>
          <w:p w14:paraId="43E9321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592" w:type="dxa"/>
            <w:tcBorders>
              <w:top w:val="nil"/>
              <w:bottom w:val="single" w:sz="4" w:space="0" w:color="auto"/>
            </w:tcBorders>
            <w:vAlign w:val="center"/>
          </w:tcPr>
          <w:p w14:paraId="64347CA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1043" w:type="dxa"/>
            <w:tcBorders>
              <w:top w:val="nil"/>
              <w:bottom w:val="single" w:sz="4" w:space="0" w:color="auto"/>
            </w:tcBorders>
            <w:vAlign w:val="center"/>
          </w:tcPr>
          <w:p w14:paraId="4C9F88C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0.029</w:t>
            </w:r>
          </w:p>
        </w:tc>
        <w:tc>
          <w:tcPr>
            <w:tcW w:w="958" w:type="dxa"/>
            <w:tcBorders>
              <w:top w:val="nil"/>
              <w:bottom w:val="single" w:sz="4" w:space="0" w:color="auto"/>
            </w:tcBorders>
            <w:vAlign w:val="center"/>
          </w:tcPr>
          <w:p w14:paraId="1F503B2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4.93</w:t>
            </w:r>
          </w:p>
        </w:tc>
        <w:tc>
          <w:tcPr>
            <w:tcW w:w="1247" w:type="dxa"/>
            <w:tcBorders>
              <w:top w:val="nil"/>
              <w:bottom w:val="single" w:sz="4" w:space="0" w:color="auto"/>
            </w:tcBorders>
            <w:vAlign w:val="center"/>
          </w:tcPr>
          <w:p w14:paraId="63F910DE"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0.83 </w:t>
            </w:r>
          </w:p>
        </w:tc>
      </w:tr>
      <w:tr w:rsidR="006D0A2D" w14:paraId="18F0AE11" w14:textId="77777777">
        <w:trPr>
          <w:trHeight w:hRule="exact" w:val="567"/>
          <w:jc w:val="center"/>
        </w:trPr>
        <w:tc>
          <w:tcPr>
            <w:tcW w:w="1295" w:type="dxa"/>
            <w:vMerge w:val="restart"/>
            <w:tcBorders>
              <w:top w:val="single" w:sz="4" w:space="0" w:color="auto"/>
              <w:bottom w:val="nil"/>
            </w:tcBorders>
            <w:vAlign w:val="center"/>
          </w:tcPr>
          <w:p w14:paraId="23169E8F"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tcBorders>
              <w:top w:val="single" w:sz="4" w:space="0" w:color="auto"/>
              <w:bottom w:val="nil"/>
            </w:tcBorders>
          </w:tcPr>
          <w:p w14:paraId="35CD9031"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MFG.R</w:t>
            </w:r>
          </w:p>
        </w:tc>
        <w:tc>
          <w:tcPr>
            <w:tcW w:w="1003" w:type="dxa"/>
            <w:tcBorders>
              <w:top w:val="single" w:sz="4" w:space="0" w:color="auto"/>
              <w:bottom w:val="nil"/>
            </w:tcBorders>
            <w:vAlign w:val="center"/>
          </w:tcPr>
          <w:p w14:paraId="2A21832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1359</w:t>
            </w:r>
          </w:p>
        </w:tc>
        <w:tc>
          <w:tcPr>
            <w:tcW w:w="629" w:type="dxa"/>
            <w:tcBorders>
              <w:top w:val="single" w:sz="4" w:space="0" w:color="auto"/>
              <w:bottom w:val="nil"/>
            </w:tcBorders>
            <w:vAlign w:val="center"/>
          </w:tcPr>
          <w:p w14:paraId="62B0BFA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642" w:type="dxa"/>
            <w:tcBorders>
              <w:top w:val="single" w:sz="4" w:space="0" w:color="auto"/>
              <w:bottom w:val="nil"/>
            </w:tcBorders>
            <w:vAlign w:val="center"/>
          </w:tcPr>
          <w:p w14:paraId="31B5B07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592" w:type="dxa"/>
            <w:tcBorders>
              <w:top w:val="single" w:sz="4" w:space="0" w:color="auto"/>
              <w:bottom w:val="nil"/>
            </w:tcBorders>
            <w:vAlign w:val="center"/>
          </w:tcPr>
          <w:p w14:paraId="223F27D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tcBorders>
              <w:top w:val="single" w:sz="4" w:space="0" w:color="auto"/>
              <w:bottom w:val="nil"/>
            </w:tcBorders>
            <w:vAlign w:val="center"/>
          </w:tcPr>
          <w:p w14:paraId="6BE8F4F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0.005</w:t>
            </w:r>
          </w:p>
        </w:tc>
        <w:tc>
          <w:tcPr>
            <w:tcW w:w="958" w:type="dxa"/>
            <w:tcBorders>
              <w:top w:val="single" w:sz="4" w:space="0" w:color="auto"/>
              <w:bottom w:val="nil"/>
            </w:tcBorders>
            <w:vAlign w:val="center"/>
          </w:tcPr>
          <w:p w14:paraId="630AA3F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5.05</w:t>
            </w:r>
          </w:p>
        </w:tc>
        <w:tc>
          <w:tcPr>
            <w:tcW w:w="1247" w:type="dxa"/>
            <w:tcBorders>
              <w:top w:val="single" w:sz="4" w:space="0" w:color="auto"/>
              <w:bottom w:val="nil"/>
            </w:tcBorders>
            <w:vAlign w:val="center"/>
          </w:tcPr>
          <w:p w14:paraId="2A40F480"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0.85 </w:t>
            </w:r>
          </w:p>
        </w:tc>
      </w:tr>
      <w:tr w:rsidR="006D0A2D" w14:paraId="15358EAA" w14:textId="77777777">
        <w:trPr>
          <w:trHeight w:hRule="exact" w:val="567"/>
          <w:jc w:val="center"/>
        </w:trPr>
        <w:tc>
          <w:tcPr>
            <w:tcW w:w="1295" w:type="dxa"/>
            <w:vMerge/>
            <w:tcBorders>
              <w:top w:val="single" w:sz="4" w:space="0" w:color="auto"/>
              <w:bottom w:val="nil"/>
            </w:tcBorders>
            <w:vAlign w:val="center"/>
          </w:tcPr>
          <w:p w14:paraId="6452744D" w14:textId="77777777" w:rsidR="006D0A2D" w:rsidRDefault="006D0A2D">
            <w:pPr>
              <w:pStyle w:val="table"/>
              <w:spacing w:line="480" w:lineRule="auto"/>
              <w:rPr>
                <w:sz w:val="20"/>
                <w:szCs w:val="20"/>
                <w:highlight w:val="yellow"/>
              </w:rPr>
            </w:pPr>
          </w:p>
        </w:tc>
        <w:tc>
          <w:tcPr>
            <w:tcW w:w="1995" w:type="dxa"/>
            <w:tcBorders>
              <w:top w:val="nil"/>
            </w:tcBorders>
          </w:tcPr>
          <w:p w14:paraId="4A449BAB"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IPG.L</w:t>
            </w:r>
          </w:p>
        </w:tc>
        <w:tc>
          <w:tcPr>
            <w:tcW w:w="1003" w:type="dxa"/>
            <w:tcBorders>
              <w:top w:val="nil"/>
            </w:tcBorders>
            <w:vAlign w:val="center"/>
          </w:tcPr>
          <w:p w14:paraId="4514C5F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267</w:t>
            </w:r>
          </w:p>
        </w:tc>
        <w:tc>
          <w:tcPr>
            <w:tcW w:w="629" w:type="dxa"/>
            <w:tcBorders>
              <w:top w:val="nil"/>
            </w:tcBorders>
            <w:vAlign w:val="center"/>
          </w:tcPr>
          <w:p w14:paraId="48FB5C3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642" w:type="dxa"/>
            <w:tcBorders>
              <w:top w:val="nil"/>
            </w:tcBorders>
            <w:vAlign w:val="center"/>
          </w:tcPr>
          <w:p w14:paraId="6E0D686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592" w:type="dxa"/>
            <w:tcBorders>
              <w:top w:val="nil"/>
            </w:tcBorders>
            <w:vAlign w:val="center"/>
          </w:tcPr>
          <w:p w14:paraId="136AD04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1043" w:type="dxa"/>
            <w:tcBorders>
              <w:top w:val="nil"/>
            </w:tcBorders>
            <w:vAlign w:val="center"/>
          </w:tcPr>
          <w:p w14:paraId="03C5B2C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0.004</w:t>
            </w:r>
          </w:p>
        </w:tc>
        <w:tc>
          <w:tcPr>
            <w:tcW w:w="958" w:type="dxa"/>
            <w:tcBorders>
              <w:top w:val="nil"/>
            </w:tcBorders>
            <w:vAlign w:val="center"/>
          </w:tcPr>
          <w:p w14:paraId="5268347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5.55</w:t>
            </w:r>
          </w:p>
        </w:tc>
        <w:tc>
          <w:tcPr>
            <w:tcW w:w="1247" w:type="dxa"/>
            <w:tcBorders>
              <w:top w:val="nil"/>
            </w:tcBorders>
            <w:vAlign w:val="center"/>
          </w:tcPr>
          <w:p w14:paraId="02B2821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0.93 </w:t>
            </w:r>
          </w:p>
        </w:tc>
      </w:tr>
      <w:tr w:rsidR="006D0A2D" w14:paraId="1720EBE2" w14:textId="77777777">
        <w:trPr>
          <w:trHeight w:hRule="exact" w:val="567"/>
          <w:jc w:val="center"/>
        </w:trPr>
        <w:tc>
          <w:tcPr>
            <w:tcW w:w="1295" w:type="dxa"/>
            <w:vMerge/>
            <w:tcBorders>
              <w:top w:val="single" w:sz="4" w:space="0" w:color="auto"/>
              <w:bottom w:val="nil"/>
            </w:tcBorders>
            <w:vAlign w:val="center"/>
          </w:tcPr>
          <w:p w14:paraId="42AECF39" w14:textId="77777777" w:rsidR="006D0A2D" w:rsidRDefault="006D0A2D">
            <w:pPr>
              <w:pStyle w:val="table"/>
              <w:spacing w:line="480" w:lineRule="auto"/>
              <w:rPr>
                <w:sz w:val="20"/>
                <w:szCs w:val="20"/>
                <w:highlight w:val="yellow"/>
              </w:rPr>
            </w:pPr>
          </w:p>
        </w:tc>
        <w:tc>
          <w:tcPr>
            <w:tcW w:w="1995" w:type="dxa"/>
          </w:tcPr>
          <w:p w14:paraId="4750A8C8"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SMG.L</w:t>
            </w:r>
          </w:p>
        </w:tc>
        <w:tc>
          <w:tcPr>
            <w:tcW w:w="1003" w:type="dxa"/>
            <w:vAlign w:val="center"/>
          </w:tcPr>
          <w:p w14:paraId="7C67C9C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w:t>
            </w:r>
          </w:p>
        </w:tc>
        <w:tc>
          <w:tcPr>
            <w:tcW w:w="629" w:type="dxa"/>
            <w:vAlign w:val="center"/>
          </w:tcPr>
          <w:p w14:paraId="34B508A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42" w:type="dxa"/>
            <w:vAlign w:val="center"/>
          </w:tcPr>
          <w:p w14:paraId="2019A00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592" w:type="dxa"/>
            <w:vAlign w:val="center"/>
          </w:tcPr>
          <w:p w14:paraId="121DBAB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vAlign w:val="center"/>
          </w:tcPr>
          <w:p w14:paraId="199197F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0.023</w:t>
            </w:r>
          </w:p>
        </w:tc>
        <w:tc>
          <w:tcPr>
            <w:tcW w:w="958" w:type="dxa"/>
            <w:vAlign w:val="center"/>
          </w:tcPr>
          <w:p w14:paraId="018088A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3.30</w:t>
            </w:r>
          </w:p>
        </w:tc>
        <w:tc>
          <w:tcPr>
            <w:tcW w:w="1247" w:type="dxa"/>
            <w:vAlign w:val="center"/>
          </w:tcPr>
          <w:p w14:paraId="3B070393"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0.55 </w:t>
            </w:r>
          </w:p>
        </w:tc>
      </w:tr>
      <w:tr w:rsidR="006D0A2D" w14:paraId="13227BBB" w14:textId="77777777">
        <w:trPr>
          <w:trHeight w:hRule="exact" w:val="567"/>
          <w:jc w:val="center"/>
        </w:trPr>
        <w:tc>
          <w:tcPr>
            <w:tcW w:w="1295" w:type="dxa"/>
            <w:vMerge/>
            <w:tcBorders>
              <w:top w:val="single" w:sz="4" w:space="0" w:color="auto"/>
              <w:bottom w:val="nil"/>
            </w:tcBorders>
            <w:vAlign w:val="center"/>
          </w:tcPr>
          <w:p w14:paraId="6505F4FF" w14:textId="77777777" w:rsidR="006D0A2D" w:rsidRDefault="006D0A2D">
            <w:pPr>
              <w:pStyle w:val="table"/>
              <w:spacing w:line="480" w:lineRule="auto"/>
              <w:rPr>
                <w:sz w:val="20"/>
                <w:szCs w:val="20"/>
                <w:highlight w:val="yellow"/>
              </w:rPr>
            </w:pPr>
          </w:p>
        </w:tc>
        <w:tc>
          <w:tcPr>
            <w:tcW w:w="1995" w:type="dxa"/>
          </w:tcPr>
          <w:p w14:paraId="3094C7CF"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IOG.L</w:t>
            </w:r>
          </w:p>
        </w:tc>
        <w:tc>
          <w:tcPr>
            <w:tcW w:w="1003" w:type="dxa"/>
            <w:vAlign w:val="center"/>
          </w:tcPr>
          <w:p w14:paraId="56C21CA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w:t>
            </w:r>
          </w:p>
        </w:tc>
        <w:tc>
          <w:tcPr>
            <w:tcW w:w="629" w:type="dxa"/>
            <w:vAlign w:val="center"/>
          </w:tcPr>
          <w:p w14:paraId="6FD10A7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42" w:type="dxa"/>
            <w:vAlign w:val="center"/>
          </w:tcPr>
          <w:p w14:paraId="418AE64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-69</w:t>
            </w:r>
          </w:p>
        </w:tc>
        <w:tc>
          <w:tcPr>
            <w:tcW w:w="592" w:type="dxa"/>
            <w:vAlign w:val="center"/>
          </w:tcPr>
          <w:p w14:paraId="08B1C9A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1043" w:type="dxa"/>
            <w:vAlign w:val="center"/>
          </w:tcPr>
          <w:p w14:paraId="2791CF8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0.016</w:t>
            </w:r>
          </w:p>
        </w:tc>
        <w:tc>
          <w:tcPr>
            <w:tcW w:w="958" w:type="dxa"/>
            <w:vAlign w:val="center"/>
          </w:tcPr>
          <w:p w14:paraId="1FD443C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3.54</w:t>
            </w:r>
          </w:p>
        </w:tc>
        <w:tc>
          <w:tcPr>
            <w:tcW w:w="1247" w:type="dxa"/>
            <w:vAlign w:val="center"/>
          </w:tcPr>
          <w:p w14:paraId="2D3987FB"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0.59 </w:t>
            </w:r>
          </w:p>
        </w:tc>
      </w:tr>
      <w:tr w:rsidR="006D0A2D" w14:paraId="095624B0" w14:textId="77777777">
        <w:trPr>
          <w:trHeight w:hRule="exact" w:val="567"/>
          <w:jc w:val="center"/>
        </w:trPr>
        <w:tc>
          <w:tcPr>
            <w:tcW w:w="8157" w:type="dxa"/>
            <w:gridSpan w:val="8"/>
            <w:shd w:val="clear" w:color="auto" w:fill="BEBEBE"/>
            <w:vAlign w:val="center"/>
          </w:tcPr>
          <w:p w14:paraId="2CF17CB7" w14:textId="77777777" w:rsidR="006D0A2D" w:rsidRDefault="006D0A2D">
            <w:pPr>
              <w:pStyle w:val="table"/>
              <w:spacing w:line="480" w:lineRule="auto"/>
              <w:rPr>
                <w:rFonts w:eastAsia="等线"/>
                <w:sz w:val="20"/>
                <w:szCs w:val="20"/>
                <w:highlight w:val="yellow"/>
              </w:rPr>
            </w:pPr>
            <w:r>
              <w:rPr>
                <w:sz w:val="20"/>
                <w:szCs w:val="20"/>
                <w:highlight w:val="yellow"/>
              </w:rPr>
              <w:t>ROI13: left caudal temporal thalamus</w:t>
            </w:r>
          </w:p>
        </w:tc>
        <w:tc>
          <w:tcPr>
            <w:tcW w:w="1247" w:type="dxa"/>
            <w:shd w:val="clear" w:color="auto" w:fill="BEBEBE"/>
            <w:vAlign w:val="center"/>
          </w:tcPr>
          <w:p w14:paraId="474A52C5" w14:textId="77777777" w:rsidR="006D0A2D" w:rsidRDefault="006D0A2D">
            <w:pPr>
              <w:pStyle w:val="table"/>
              <w:spacing w:line="480" w:lineRule="auto"/>
              <w:rPr>
                <w:rFonts w:eastAsia="等线"/>
                <w:sz w:val="20"/>
                <w:szCs w:val="20"/>
                <w:highlight w:val="yellow"/>
              </w:rPr>
            </w:pPr>
          </w:p>
        </w:tc>
      </w:tr>
      <w:tr w:rsidR="006D0A2D" w14:paraId="4265172E" w14:textId="77777777">
        <w:trPr>
          <w:trHeight w:hRule="exact" w:val="567"/>
          <w:jc w:val="center"/>
        </w:trPr>
        <w:tc>
          <w:tcPr>
            <w:tcW w:w="1295" w:type="dxa"/>
            <w:vMerge w:val="restart"/>
            <w:vAlign w:val="center"/>
          </w:tcPr>
          <w:p w14:paraId="48CA349A" w14:textId="77777777" w:rsidR="006D0A2D" w:rsidRDefault="006D0A2D">
            <w:pPr>
              <w:pStyle w:val="table"/>
              <w:spacing w:line="480" w:lineRule="auto"/>
              <w:rPr>
                <w:sz w:val="20"/>
                <w:szCs w:val="20"/>
                <w:highlight w:val="yellow"/>
              </w:rPr>
            </w:pPr>
            <w:r>
              <w:rPr>
                <w:sz w:val="20"/>
                <w:szCs w:val="20"/>
                <w:highlight w:val="yellow"/>
              </w:rPr>
              <w:t>SCZ&gt;HC</w:t>
            </w:r>
          </w:p>
        </w:tc>
        <w:tc>
          <w:tcPr>
            <w:tcW w:w="1995" w:type="dxa"/>
            <w:vAlign w:val="center"/>
          </w:tcPr>
          <w:p w14:paraId="1050C86C"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CUN.L</w:t>
            </w:r>
          </w:p>
        </w:tc>
        <w:tc>
          <w:tcPr>
            <w:tcW w:w="1003" w:type="dxa"/>
            <w:vAlign w:val="center"/>
          </w:tcPr>
          <w:p w14:paraId="06258DD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32</w:t>
            </w:r>
          </w:p>
        </w:tc>
        <w:tc>
          <w:tcPr>
            <w:tcW w:w="629" w:type="dxa"/>
            <w:vAlign w:val="center"/>
          </w:tcPr>
          <w:p w14:paraId="69BFF45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642" w:type="dxa"/>
            <w:vAlign w:val="center"/>
          </w:tcPr>
          <w:p w14:paraId="040E332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-78</w:t>
            </w:r>
          </w:p>
        </w:tc>
        <w:tc>
          <w:tcPr>
            <w:tcW w:w="592" w:type="dxa"/>
            <w:vAlign w:val="center"/>
          </w:tcPr>
          <w:p w14:paraId="2FCE49A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1043" w:type="dxa"/>
            <w:vAlign w:val="center"/>
          </w:tcPr>
          <w:p w14:paraId="17ED1CC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0.019</w:t>
            </w:r>
          </w:p>
        </w:tc>
        <w:tc>
          <w:tcPr>
            <w:tcW w:w="958" w:type="dxa"/>
            <w:vAlign w:val="center"/>
          </w:tcPr>
          <w:p w14:paraId="7E76019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5.05</w:t>
            </w:r>
          </w:p>
        </w:tc>
        <w:tc>
          <w:tcPr>
            <w:tcW w:w="1247" w:type="dxa"/>
            <w:vAlign w:val="center"/>
          </w:tcPr>
          <w:p w14:paraId="1026FA82"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0.85 </w:t>
            </w:r>
          </w:p>
        </w:tc>
      </w:tr>
      <w:tr w:rsidR="006D0A2D" w14:paraId="472E016A" w14:textId="77777777">
        <w:trPr>
          <w:trHeight w:hRule="exact" w:val="567"/>
          <w:jc w:val="center"/>
        </w:trPr>
        <w:tc>
          <w:tcPr>
            <w:tcW w:w="1295" w:type="dxa"/>
            <w:vMerge/>
            <w:vAlign w:val="center"/>
          </w:tcPr>
          <w:p w14:paraId="3B372444" w14:textId="77777777" w:rsidR="006D0A2D" w:rsidRDefault="006D0A2D">
            <w:pPr>
              <w:pStyle w:val="table"/>
              <w:spacing w:line="480" w:lineRule="auto"/>
              <w:rPr>
                <w:sz w:val="20"/>
                <w:szCs w:val="20"/>
                <w:highlight w:val="yellow"/>
              </w:rPr>
            </w:pPr>
          </w:p>
        </w:tc>
        <w:tc>
          <w:tcPr>
            <w:tcW w:w="1995" w:type="dxa"/>
            <w:vAlign w:val="center"/>
          </w:tcPr>
          <w:p w14:paraId="4D771567"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STG.R</w:t>
            </w:r>
          </w:p>
        </w:tc>
        <w:tc>
          <w:tcPr>
            <w:tcW w:w="1003" w:type="dxa"/>
            <w:vAlign w:val="center"/>
          </w:tcPr>
          <w:p w14:paraId="6C7CDBF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16</w:t>
            </w:r>
          </w:p>
        </w:tc>
        <w:tc>
          <w:tcPr>
            <w:tcW w:w="629" w:type="dxa"/>
            <w:vAlign w:val="center"/>
          </w:tcPr>
          <w:p w14:paraId="0D0EB05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42" w:type="dxa"/>
            <w:vAlign w:val="center"/>
          </w:tcPr>
          <w:p w14:paraId="079033A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592" w:type="dxa"/>
            <w:vAlign w:val="center"/>
          </w:tcPr>
          <w:p w14:paraId="421A680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0A15D6F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0.021</w:t>
            </w:r>
          </w:p>
        </w:tc>
        <w:tc>
          <w:tcPr>
            <w:tcW w:w="958" w:type="dxa"/>
            <w:vAlign w:val="center"/>
          </w:tcPr>
          <w:p w14:paraId="02E5B12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4.73</w:t>
            </w:r>
          </w:p>
        </w:tc>
        <w:tc>
          <w:tcPr>
            <w:tcW w:w="1247" w:type="dxa"/>
            <w:vAlign w:val="center"/>
          </w:tcPr>
          <w:p w14:paraId="40CB028F"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0.79 </w:t>
            </w:r>
          </w:p>
        </w:tc>
      </w:tr>
      <w:tr w:rsidR="006D0A2D" w14:paraId="4AEA7FF7" w14:textId="77777777">
        <w:trPr>
          <w:trHeight w:hRule="exact" w:val="567"/>
          <w:jc w:val="center"/>
        </w:trPr>
        <w:tc>
          <w:tcPr>
            <w:tcW w:w="8157" w:type="dxa"/>
            <w:gridSpan w:val="8"/>
            <w:shd w:val="clear" w:color="auto" w:fill="BEBEBE"/>
            <w:vAlign w:val="center"/>
          </w:tcPr>
          <w:p w14:paraId="4AF92BB4" w14:textId="77777777" w:rsidR="006D0A2D" w:rsidRDefault="006D0A2D">
            <w:pPr>
              <w:pStyle w:val="table"/>
              <w:spacing w:line="480" w:lineRule="auto"/>
              <w:rPr>
                <w:rFonts w:eastAsia="等线"/>
                <w:sz w:val="20"/>
                <w:szCs w:val="20"/>
                <w:highlight w:val="yellow"/>
              </w:rPr>
            </w:pPr>
            <w:r>
              <w:rPr>
                <w:sz w:val="20"/>
                <w:szCs w:val="20"/>
                <w:highlight w:val="yellow"/>
              </w:rPr>
              <w:lastRenderedPageBreak/>
              <w:t>ROI1</w:t>
            </w:r>
            <w:r>
              <w:rPr>
                <w:rFonts w:eastAsia="宋体" w:hint="eastAsia"/>
                <w:sz w:val="20"/>
                <w:szCs w:val="20"/>
                <w:highlight w:val="yellow"/>
              </w:rPr>
              <w:t>4</w:t>
            </w:r>
            <w:r>
              <w:rPr>
                <w:sz w:val="20"/>
                <w:szCs w:val="20"/>
                <w:highlight w:val="yellow"/>
              </w:rPr>
              <w:t xml:space="preserve">: </w:t>
            </w:r>
            <w:r>
              <w:rPr>
                <w:rFonts w:eastAsia="宋体" w:hint="eastAsia"/>
                <w:sz w:val="20"/>
                <w:szCs w:val="20"/>
                <w:highlight w:val="yellow"/>
              </w:rPr>
              <w:t>right</w:t>
            </w:r>
            <w:r>
              <w:rPr>
                <w:sz w:val="20"/>
                <w:szCs w:val="20"/>
                <w:highlight w:val="yellow"/>
              </w:rPr>
              <w:t xml:space="preserve"> caudal temporal thalamus</w:t>
            </w:r>
          </w:p>
        </w:tc>
        <w:tc>
          <w:tcPr>
            <w:tcW w:w="1247" w:type="dxa"/>
            <w:shd w:val="clear" w:color="auto" w:fill="BEBEBE"/>
            <w:vAlign w:val="center"/>
          </w:tcPr>
          <w:p w14:paraId="540E7D51" w14:textId="77777777" w:rsidR="006D0A2D" w:rsidRDefault="006D0A2D">
            <w:pPr>
              <w:pStyle w:val="table"/>
              <w:spacing w:line="480" w:lineRule="auto"/>
              <w:rPr>
                <w:sz w:val="20"/>
                <w:szCs w:val="20"/>
                <w:highlight w:val="yellow"/>
              </w:rPr>
            </w:pPr>
          </w:p>
        </w:tc>
      </w:tr>
      <w:tr w:rsidR="006D0A2D" w14:paraId="700BC993" w14:textId="77777777">
        <w:trPr>
          <w:trHeight w:hRule="exact" w:val="567"/>
          <w:jc w:val="center"/>
        </w:trPr>
        <w:tc>
          <w:tcPr>
            <w:tcW w:w="1295" w:type="dxa"/>
            <w:vAlign w:val="center"/>
          </w:tcPr>
          <w:p w14:paraId="213C0405"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vAlign w:val="center"/>
          </w:tcPr>
          <w:p w14:paraId="1672ECC4" w14:textId="77777777" w:rsidR="006D0A2D" w:rsidRDefault="006D0A2D">
            <w:pPr>
              <w:pStyle w:val="table"/>
              <w:spacing w:line="480" w:lineRule="auto"/>
              <w:rPr>
                <w:sz w:val="20"/>
                <w:szCs w:val="20"/>
                <w:highlight w:val="yellow"/>
              </w:rPr>
            </w:pPr>
            <w:r>
              <w:rPr>
                <w:kern w:val="0"/>
                <w:sz w:val="20"/>
                <w:szCs w:val="20"/>
                <w:highlight w:val="yellow"/>
                <w:lang w:bidi="ar"/>
              </w:rPr>
              <w:t>MFG.R</w:t>
            </w:r>
          </w:p>
        </w:tc>
        <w:tc>
          <w:tcPr>
            <w:tcW w:w="1003" w:type="dxa"/>
            <w:vAlign w:val="center"/>
          </w:tcPr>
          <w:p w14:paraId="51F1D07A"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9</w:t>
            </w:r>
          </w:p>
        </w:tc>
        <w:tc>
          <w:tcPr>
            <w:tcW w:w="629" w:type="dxa"/>
            <w:vAlign w:val="center"/>
          </w:tcPr>
          <w:p w14:paraId="44D7B7C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42" w:type="dxa"/>
            <w:vAlign w:val="center"/>
          </w:tcPr>
          <w:p w14:paraId="22B236D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592" w:type="dxa"/>
            <w:vAlign w:val="center"/>
          </w:tcPr>
          <w:p w14:paraId="29EFB9D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vAlign w:val="center"/>
          </w:tcPr>
          <w:p w14:paraId="6CBA3D9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0.036</w:t>
            </w:r>
          </w:p>
        </w:tc>
        <w:tc>
          <w:tcPr>
            <w:tcW w:w="958" w:type="dxa"/>
            <w:vAlign w:val="center"/>
          </w:tcPr>
          <w:p w14:paraId="3FDA59D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4.94</w:t>
            </w:r>
          </w:p>
        </w:tc>
        <w:tc>
          <w:tcPr>
            <w:tcW w:w="1247" w:type="dxa"/>
            <w:vAlign w:val="center"/>
          </w:tcPr>
          <w:p w14:paraId="36B59B1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0.83</w:t>
            </w:r>
          </w:p>
        </w:tc>
      </w:tr>
      <w:tr w:rsidR="006D0A2D" w14:paraId="536520F5" w14:textId="77777777">
        <w:trPr>
          <w:trHeight w:hRule="exact" w:val="567"/>
          <w:jc w:val="center"/>
        </w:trPr>
        <w:tc>
          <w:tcPr>
            <w:tcW w:w="8157" w:type="dxa"/>
            <w:gridSpan w:val="8"/>
            <w:shd w:val="clear" w:color="auto" w:fill="BEBEBE"/>
            <w:vAlign w:val="center"/>
          </w:tcPr>
          <w:p w14:paraId="0F40EEC9" w14:textId="77777777" w:rsidR="006D0A2D" w:rsidRDefault="006D0A2D">
            <w:pPr>
              <w:pStyle w:val="table"/>
              <w:spacing w:line="480" w:lineRule="auto"/>
              <w:rPr>
                <w:sz w:val="20"/>
                <w:szCs w:val="20"/>
                <w:highlight w:val="yellow"/>
              </w:rPr>
            </w:pPr>
            <w:r>
              <w:rPr>
                <w:rFonts w:eastAsia="等线"/>
                <w:sz w:val="20"/>
                <w:szCs w:val="20"/>
                <w:highlight w:val="yellow"/>
              </w:rPr>
              <w:t xml:space="preserve">ROI15: left </w:t>
            </w:r>
            <w:r>
              <w:rPr>
                <w:sz w:val="20"/>
                <w:szCs w:val="20"/>
                <w:highlight w:val="yellow"/>
              </w:rPr>
              <w:t>lateral prefrontal thalamus</w:t>
            </w:r>
          </w:p>
        </w:tc>
        <w:tc>
          <w:tcPr>
            <w:tcW w:w="1247" w:type="dxa"/>
            <w:shd w:val="clear" w:color="auto" w:fill="BEBEBE"/>
            <w:vAlign w:val="center"/>
          </w:tcPr>
          <w:p w14:paraId="49155B87" w14:textId="77777777" w:rsidR="006D0A2D" w:rsidRDefault="006D0A2D">
            <w:pPr>
              <w:pStyle w:val="table"/>
              <w:spacing w:line="480" w:lineRule="auto"/>
              <w:rPr>
                <w:sz w:val="20"/>
                <w:szCs w:val="20"/>
                <w:highlight w:val="yellow"/>
              </w:rPr>
            </w:pPr>
          </w:p>
        </w:tc>
      </w:tr>
      <w:tr w:rsidR="006D0A2D" w14:paraId="6A10278A" w14:textId="77777777">
        <w:trPr>
          <w:trHeight w:hRule="exact" w:val="567"/>
          <w:jc w:val="center"/>
        </w:trPr>
        <w:tc>
          <w:tcPr>
            <w:tcW w:w="1295" w:type="dxa"/>
            <w:vMerge w:val="restart"/>
            <w:vAlign w:val="center"/>
          </w:tcPr>
          <w:p w14:paraId="69AE4BD1"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vAlign w:val="center"/>
          </w:tcPr>
          <w:p w14:paraId="5E9F7195" w14:textId="77777777" w:rsidR="006D0A2D" w:rsidRDefault="006D0A2D">
            <w:pPr>
              <w:pStyle w:val="table"/>
              <w:spacing w:line="480" w:lineRule="auto"/>
              <w:rPr>
                <w:rFonts w:eastAsia="宋体"/>
                <w:sz w:val="20"/>
                <w:szCs w:val="20"/>
                <w:highlight w:val="yellow"/>
              </w:rPr>
            </w:pPr>
            <w:proofErr w:type="spellStart"/>
            <w:r>
              <w:rPr>
                <w:rFonts w:eastAsia="宋体" w:hint="eastAsia"/>
                <w:sz w:val="20"/>
                <w:szCs w:val="20"/>
                <w:highlight w:val="yellow"/>
              </w:rPr>
              <w:t>SFGmed.R</w:t>
            </w:r>
            <w:proofErr w:type="spellEnd"/>
          </w:p>
        </w:tc>
        <w:tc>
          <w:tcPr>
            <w:tcW w:w="1003" w:type="dxa"/>
            <w:vAlign w:val="center"/>
          </w:tcPr>
          <w:p w14:paraId="25D5471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81</w:t>
            </w:r>
          </w:p>
        </w:tc>
        <w:tc>
          <w:tcPr>
            <w:tcW w:w="629" w:type="dxa"/>
            <w:vAlign w:val="center"/>
          </w:tcPr>
          <w:p w14:paraId="0215B8D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w:t>
            </w:r>
          </w:p>
        </w:tc>
        <w:tc>
          <w:tcPr>
            <w:tcW w:w="642" w:type="dxa"/>
            <w:vAlign w:val="center"/>
          </w:tcPr>
          <w:p w14:paraId="165FF3E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592" w:type="dxa"/>
            <w:vAlign w:val="center"/>
          </w:tcPr>
          <w:p w14:paraId="7A1BE34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1043" w:type="dxa"/>
            <w:vAlign w:val="center"/>
          </w:tcPr>
          <w:p w14:paraId="1AEB9BF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0.018</w:t>
            </w:r>
          </w:p>
        </w:tc>
        <w:tc>
          <w:tcPr>
            <w:tcW w:w="958" w:type="dxa"/>
            <w:vAlign w:val="center"/>
          </w:tcPr>
          <w:p w14:paraId="5BCA7BB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4.57</w:t>
            </w:r>
          </w:p>
        </w:tc>
        <w:tc>
          <w:tcPr>
            <w:tcW w:w="1247" w:type="dxa"/>
            <w:vAlign w:val="center"/>
          </w:tcPr>
          <w:p w14:paraId="01F9DFE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0.77 </w:t>
            </w:r>
          </w:p>
        </w:tc>
      </w:tr>
      <w:tr w:rsidR="006D0A2D" w14:paraId="73A21E93" w14:textId="77777777">
        <w:trPr>
          <w:trHeight w:hRule="exact" w:val="567"/>
          <w:jc w:val="center"/>
        </w:trPr>
        <w:tc>
          <w:tcPr>
            <w:tcW w:w="1295" w:type="dxa"/>
            <w:vMerge/>
            <w:vAlign w:val="center"/>
          </w:tcPr>
          <w:p w14:paraId="08C9CBEE" w14:textId="77777777" w:rsidR="006D0A2D" w:rsidRDefault="006D0A2D">
            <w:pPr>
              <w:pStyle w:val="table"/>
              <w:spacing w:line="480" w:lineRule="auto"/>
              <w:rPr>
                <w:sz w:val="20"/>
                <w:szCs w:val="20"/>
                <w:highlight w:val="yellow"/>
              </w:rPr>
            </w:pPr>
          </w:p>
        </w:tc>
        <w:tc>
          <w:tcPr>
            <w:tcW w:w="1995" w:type="dxa"/>
            <w:vAlign w:val="center"/>
          </w:tcPr>
          <w:p w14:paraId="40A11811"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SMA.L</w:t>
            </w:r>
          </w:p>
        </w:tc>
        <w:tc>
          <w:tcPr>
            <w:tcW w:w="1003" w:type="dxa"/>
            <w:vAlign w:val="center"/>
          </w:tcPr>
          <w:p w14:paraId="7F251D4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199</w:t>
            </w:r>
          </w:p>
        </w:tc>
        <w:tc>
          <w:tcPr>
            <w:tcW w:w="629" w:type="dxa"/>
            <w:vAlign w:val="center"/>
          </w:tcPr>
          <w:p w14:paraId="4DE0926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42" w:type="dxa"/>
            <w:vAlign w:val="center"/>
          </w:tcPr>
          <w:p w14:paraId="3B5DEF1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vAlign w:val="center"/>
          </w:tcPr>
          <w:p w14:paraId="1DAACFA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60</w:t>
            </w:r>
          </w:p>
        </w:tc>
        <w:tc>
          <w:tcPr>
            <w:tcW w:w="1043" w:type="dxa"/>
            <w:vAlign w:val="center"/>
          </w:tcPr>
          <w:p w14:paraId="3CED024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0.009</w:t>
            </w:r>
          </w:p>
        </w:tc>
        <w:tc>
          <w:tcPr>
            <w:tcW w:w="958" w:type="dxa"/>
            <w:vAlign w:val="center"/>
          </w:tcPr>
          <w:p w14:paraId="6B7D11A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5.37</w:t>
            </w:r>
          </w:p>
        </w:tc>
        <w:tc>
          <w:tcPr>
            <w:tcW w:w="1247" w:type="dxa"/>
            <w:vAlign w:val="center"/>
          </w:tcPr>
          <w:p w14:paraId="381AB51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0.90 </w:t>
            </w:r>
          </w:p>
        </w:tc>
      </w:tr>
      <w:tr w:rsidR="006D0A2D" w14:paraId="44207325" w14:textId="77777777">
        <w:trPr>
          <w:trHeight w:hRule="exact" w:val="567"/>
          <w:jc w:val="center"/>
        </w:trPr>
        <w:tc>
          <w:tcPr>
            <w:tcW w:w="1295" w:type="dxa"/>
            <w:vMerge/>
            <w:vAlign w:val="center"/>
          </w:tcPr>
          <w:p w14:paraId="2D7BEAD5" w14:textId="77777777" w:rsidR="006D0A2D" w:rsidRDefault="006D0A2D">
            <w:pPr>
              <w:pStyle w:val="table"/>
              <w:spacing w:line="480" w:lineRule="auto"/>
              <w:rPr>
                <w:sz w:val="20"/>
                <w:szCs w:val="20"/>
                <w:highlight w:val="yellow"/>
              </w:rPr>
            </w:pPr>
          </w:p>
        </w:tc>
        <w:tc>
          <w:tcPr>
            <w:tcW w:w="1995" w:type="dxa"/>
            <w:vAlign w:val="center"/>
          </w:tcPr>
          <w:p w14:paraId="05ECC9EB"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IFGtriang.L</w:t>
            </w:r>
            <w:proofErr w:type="spellEnd"/>
          </w:p>
        </w:tc>
        <w:tc>
          <w:tcPr>
            <w:tcW w:w="1003" w:type="dxa"/>
            <w:vAlign w:val="center"/>
          </w:tcPr>
          <w:p w14:paraId="680AFC5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151</w:t>
            </w:r>
          </w:p>
        </w:tc>
        <w:tc>
          <w:tcPr>
            <w:tcW w:w="629" w:type="dxa"/>
            <w:vAlign w:val="center"/>
          </w:tcPr>
          <w:p w14:paraId="088033E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42" w:type="dxa"/>
            <w:vAlign w:val="center"/>
          </w:tcPr>
          <w:p w14:paraId="395426F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592" w:type="dxa"/>
            <w:vAlign w:val="center"/>
          </w:tcPr>
          <w:p w14:paraId="6C68C4B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1043" w:type="dxa"/>
            <w:vAlign w:val="center"/>
          </w:tcPr>
          <w:p w14:paraId="0A4EEC7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0.010</w:t>
            </w:r>
          </w:p>
        </w:tc>
        <w:tc>
          <w:tcPr>
            <w:tcW w:w="958" w:type="dxa"/>
            <w:vAlign w:val="center"/>
          </w:tcPr>
          <w:p w14:paraId="10D3026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5.03</w:t>
            </w:r>
          </w:p>
        </w:tc>
        <w:tc>
          <w:tcPr>
            <w:tcW w:w="1247" w:type="dxa"/>
            <w:vAlign w:val="center"/>
          </w:tcPr>
          <w:p w14:paraId="0A10DDFA"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0.84 </w:t>
            </w:r>
          </w:p>
        </w:tc>
      </w:tr>
      <w:tr w:rsidR="006D0A2D" w14:paraId="1988360C" w14:textId="77777777">
        <w:trPr>
          <w:trHeight w:hRule="exact" w:val="567"/>
          <w:jc w:val="center"/>
        </w:trPr>
        <w:tc>
          <w:tcPr>
            <w:tcW w:w="1295" w:type="dxa"/>
            <w:vMerge/>
            <w:vAlign w:val="center"/>
          </w:tcPr>
          <w:p w14:paraId="2BEE3C8B" w14:textId="77777777" w:rsidR="006D0A2D" w:rsidRDefault="006D0A2D">
            <w:pPr>
              <w:pStyle w:val="table"/>
              <w:spacing w:line="480" w:lineRule="auto"/>
              <w:rPr>
                <w:sz w:val="20"/>
                <w:szCs w:val="20"/>
                <w:highlight w:val="yellow"/>
              </w:rPr>
            </w:pPr>
          </w:p>
        </w:tc>
        <w:tc>
          <w:tcPr>
            <w:tcW w:w="1995" w:type="dxa"/>
            <w:vAlign w:val="center"/>
          </w:tcPr>
          <w:p w14:paraId="6D955BC3"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ORBinf.L</w:t>
            </w:r>
            <w:proofErr w:type="spellEnd"/>
          </w:p>
        </w:tc>
        <w:tc>
          <w:tcPr>
            <w:tcW w:w="1003" w:type="dxa"/>
            <w:vAlign w:val="center"/>
          </w:tcPr>
          <w:p w14:paraId="15EE3BA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91</w:t>
            </w:r>
          </w:p>
        </w:tc>
        <w:tc>
          <w:tcPr>
            <w:tcW w:w="629" w:type="dxa"/>
            <w:vAlign w:val="center"/>
          </w:tcPr>
          <w:p w14:paraId="6F74552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642" w:type="dxa"/>
            <w:vAlign w:val="center"/>
          </w:tcPr>
          <w:p w14:paraId="5CF3BC4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592" w:type="dxa"/>
            <w:vAlign w:val="center"/>
          </w:tcPr>
          <w:p w14:paraId="0D8B5E4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36AD1CF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0.018</w:t>
            </w:r>
          </w:p>
        </w:tc>
        <w:tc>
          <w:tcPr>
            <w:tcW w:w="958" w:type="dxa"/>
            <w:vAlign w:val="center"/>
          </w:tcPr>
          <w:p w14:paraId="2A3C1E2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4.53</w:t>
            </w:r>
          </w:p>
        </w:tc>
        <w:tc>
          <w:tcPr>
            <w:tcW w:w="1247" w:type="dxa"/>
            <w:vAlign w:val="center"/>
          </w:tcPr>
          <w:p w14:paraId="5F5D4E0D"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0.76 </w:t>
            </w:r>
          </w:p>
        </w:tc>
      </w:tr>
      <w:tr w:rsidR="006D0A2D" w14:paraId="53EE8D7F" w14:textId="77777777">
        <w:trPr>
          <w:trHeight w:hRule="exact" w:val="567"/>
          <w:jc w:val="center"/>
        </w:trPr>
        <w:tc>
          <w:tcPr>
            <w:tcW w:w="1295" w:type="dxa"/>
            <w:vMerge/>
            <w:vAlign w:val="center"/>
          </w:tcPr>
          <w:p w14:paraId="198E1E5D" w14:textId="77777777" w:rsidR="006D0A2D" w:rsidRDefault="006D0A2D">
            <w:pPr>
              <w:pStyle w:val="table"/>
              <w:spacing w:line="480" w:lineRule="auto"/>
              <w:rPr>
                <w:sz w:val="20"/>
                <w:szCs w:val="20"/>
                <w:highlight w:val="yellow"/>
              </w:rPr>
            </w:pPr>
          </w:p>
        </w:tc>
        <w:tc>
          <w:tcPr>
            <w:tcW w:w="1995" w:type="dxa"/>
            <w:vAlign w:val="center"/>
          </w:tcPr>
          <w:p w14:paraId="7C2F8B81"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MFG.R</w:t>
            </w:r>
          </w:p>
        </w:tc>
        <w:tc>
          <w:tcPr>
            <w:tcW w:w="1003" w:type="dxa"/>
            <w:vAlign w:val="center"/>
          </w:tcPr>
          <w:p w14:paraId="4707DD2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629" w:type="dxa"/>
            <w:vAlign w:val="center"/>
          </w:tcPr>
          <w:p w14:paraId="13BB323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42" w:type="dxa"/>
            <w:vAlign w:val="center"/>
          </w:tcPr>
          <w:p w14:paraId="0F81A7F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592" w:type="dxa"/>
            <w:vAlign w:val="center"/>
          </w:tcPr>
          <w:p w14:paraId="7C16907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1043" w:type="dxa"/>
            <w:vAlign w:val="center"/>
          </w:tcPr>
          <w:p w14:paraId="08B1133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0.018</w:t>
            </w:r>
          </w:p>
        </w:tc>
        <w:tc>
          <w:tcPr>
            <w:tcW w:w="958" w:type="dxa"/>
            <w:vAlign w:val="center"/>
          </w:tcPr>
          <w:p w14:paraId="0C3B646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4.31</w:t>
            </w:r>
          </w:p>
        </w:tc>
        <w:tc>
          <w:tcPr>
            <w:tcW w:w="1247" w:type="dxa"/>
            <w:vAlign w:val="center"/>
          </w:tcPr>
          <w:p w14:paraId="5D886098"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0.72 </w:t>
            </w:r>
          </w:p>
        </w:tc>
      </w:tr>
      <w:tr w:rsidR="006D0A2D" w14:paraId="13AE74CC" w14:textId="77777777">
        <w:trPr>
          <w:trHeight w:hRule="exact" w:val="567"/>
          <w:jc w:val="center"/>
        </w:trPr>
        <w:tc>
          <w:tcPr>
            <w:tcW w:w="1295" w:type="dxa"/>
            <w:vMerge/>
            <w:vAlign w:val="center"/>
          </w:tcPr>
          <w:p w14:paraId="01B718A8" w14:textId="77777777" w:rsidR="006D0A2D" w:rsidRDefault="006D0A2D">
            <w:pPr>
              <w:pStyle w:val="table"/>
              <w:spacing w:line="480" w:lineRule="auto"/>
              <w:rPr>
                <w:sz w:val="20"/>
                <w:szCs w:val="20"/>
                <w:highlight w:val="yellow"/>
              </w:rPr>
            </w:pPr>
          </w:p>
        </w:tc>
        <w:tc>
          <w:tcPr>
            <w:tcW w:w="1995" w:type="dxa"/>
            <w:vAlign w:val="center"/>
          </w:tcPr>
          <w:p w14:paraId="68399E8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MFG.L</w:t>
            </w:r>
          </w:p>
        </w:tc>
        <w:tc>
          <w:tcPr>
            <w:tcW w:w="1003" w:type="dxa"/>
            <w:vAlign w:val="center"/>
          </w:tcPr>
          <w:p w14:paraId="05827A8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22</w:t>
            </w:r>
          </w:p>
        </w:tc>
        <w:tc>
          <w:tcPr>
            <w:tcW w:w="629" w:type="dxa"/>
            <w:vAlign w:val="center"/>
          </w:tcPr>
          <w:p w14:paraId="79A4733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42" w:type="dxa"/>
            <w:vAlign w:val="center"/>
          </w:tcPr>
          <w:p w14:paraId="34E44EA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vAlign w:val="center"/>
          </w:tcPr>
          <w:p w14:paraId="35AA68D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1043" w:type="dxa"/>
            <w:vAlign w:val="center"/>
          </w:tcPr>
          <w:p w14:paraId="658593F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0.018</w:t>
            </w:r>
          </w:p>
        </w:tc>
        <w:tc>
          <w:tcPr>
            <w:tcW w:w="958" w:type="dxa"/>
            <w:vAlign w:val="center"/>
          </w:tcPr>
          <w:p w14:paraId="508B497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4.25</w:t>
            </w:r>
          </w:p>
        </w:tc>
        <w:tc>
          <w:tcPr>
            <w:tcW w:w="1247" w:type="dxa"/>
            <w:vAlign w:val="center"/>
          </w:tcPr>
          <w:p w14:paraId="0A8E6467"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0.71 </w:t>
            </w:r>
          </w:p>
        </w:tc>
      </w:tr>
      <w:tr w:rsidR="006D0A2D" w14:paraId="18A96055" w14:textId="77777777">
        <w:trPr>
          <w:trHeight w:hRule="exact" w:val="567"/>
          <w:jc w:val="center"/>
        </w:trPr>
        <w:tc>
          <w:tcPr>
            <w:tcW w:w="1295" w:type="dxa"/>
            <w:vMerge/>
            <w:vAlign w:val="center"/>
          </w:tcPr>
          <w:p w14:paraId="26C3847C" w14:textId="77777777" w:rsidR="006D0A2D" w:rsidRDefault="006D0A2D">
            <w:pPr>
              <w:pStyle w:val="table"/>
              <w:spacing w:line="480" w:lineRule="auto"/>
              <w:rPr>
                <w:sz w:val="20"/>
                <w:szCs w:val="20"/>
                <w:highlight w:val="yellow"/>
              </w:rPr>
            </w:pPr>
          </w:p>
        </w:tc>
        <w:tc>
          <w:tcPr>
            <w:tcW w:w="1995" w:type="dxa"/>
            <w:vAlign w:val="center"/>
          </w:tcPr>
          <w:p w14:paraId="35BE62BD"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MFG.R</w:t>
            </w:r>
          </w:p>
        </w:tc>
        <w:tc>
          <w:tcPr>
            <w:tcW w:w="1003" w:type="dxa"/>
            <w:vAlign w:val="center"/>
          </w:tcPr>
          <w:p w14:paraId="63DEB06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629" w:type="dxa"/>
            <w:vAlign w:val="center"/>
          </w:tcPr>
          <w:p w14:paraId="7121F45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42" w:type="dxa"/>
            <w:vAlign w:val="center"/>
          </w:tcPr>
          <w:p w14:paraId="3EA6E1A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w:t>
            </w:r>
          </w:p>
        </w:tc>
        <w:tc>
          <w:tcPr>
            <w:tcW w:w="592" w:type="dxa"/>
            <w:vAlign w:val="center"/>
          </w:tcPr>
          <w:p w14:paraId="232AB07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1043" w:type="dxa"/>
            <w:vAlign w:val="center"/>
          </w:tcPr>
          <w:p w14:paraId="37BF6F1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0.030</w:t>
            </w:r>
          </w:p>
        </w:tc>
        <w:tc>
          <w:tcPr>
            <w:tcW w:w="958" w:type="dxa"/>
            <w:vAlign w:val="center"/>
          </w:tcPr>
          <w:p w14:paraId="461573E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3.84</w:t>
            </w:r>
          </w:p>
        </w:tc>
        <w:tc>
          <w:tcPr>
            <w:tcW w:w="1247" w:type="dxa"/>
            <w:vAlign w:val="center"/>
          </w:tcPr>
          <w:p w14:paraId="400B9D96"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0.64 </w:t>
            </w:r>
          </w:p>
        </w:tc>
      </w:tr>
      <w:tr w:rsidR="006D0A2D" w14:paraId="0B3029F3" w14:textId="77777777">
        <w:trPr>
          <w:trHeight w:hRule="exact" w:val="567"/>
          <w:jc w:val="center"/>
        </w:trPr>
        <w:tc>
          <w:tcPr>
            <w:tcW w:w="1295" w:type="dxa"/>
            <w:vMerge/>
            <w:vAlign w:val="center"/>
          </w:tcPr>
          <w:p w14:paraId="34E15261" w14:textId="77777777" w:rsidR="006D0A2D" w:rsidRDefault="006D0A2D">
            <w:pPr>
              <w:pStyle w:val="table"/>
              <w:spacing w:line="480" w:lineRule="auto"/>
              <w:rPr>
                <w:sz w:val="20"/>
                <w:szCs w:val="20"/>
                <w:highlight w:val="yellow"/>
              </w:rPr>
            </w:pPr>
          </w:p>
        </w:tc>
        <w:tc>
          <w:tcPr>
            <w:tcW w:w="1995" w:type="dxa"/>
            <w:vAlign w:val="center"/>
          </w:tcPr>
          <w:p w14:paraId="4322213D"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INS.R</w:t>
            </w:r>
          </w:p>
        </w:tc>
        <w:tc>
          <w:tcPr>
            <w:tcW w:w="1003" w:type="dxa"/>
            <w:vAlign w:val="center"/>
          </w:tcPr>
          <w:p w14:paraId="0F61FE6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29" w:type="dxa"/>
            <w:vAlign w:val="center"/>
          </w:tcPr>
          <w:p w14:paraId="3D685AD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42" w:type="dxa"/>
            <w:vAlign w:val="center"/>
          </w:tcPr>
          <w:p w14:paraId="67723CF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592" w:type="dxa"/>
            <w:vAlign w:val="center"/>
          </w:tcPr>
          <w:p w14:paraId="24993BB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2595154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0.022</w:t>
            </w:r>
          </w:p>
        </w:tc>
        <w:tc>
          <w:tcPr>
            <w:tcW w:w="958" w:type="dxa"/>
            <w:vAlign w:val="center"/>
          </w:tcPr>
          <w:p w14:paraId="635F16C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4.04</w:t>
            </w:r>
          </w:p>
        </w:tc>
        <w:tc>
          <w:tcPr>
            <w:tcW w:w="1247" w:type="dxa"/>
            <w:vAlign w:val="center"/>
          </w:tcPr>
          <w:p w14:paraId="51FA5232"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0.68 </w:t>
            </w:r>
          </w:p>
        </w:tc>
      </w:tr>
      <w:tr w:rsidR="006D0A2D" w14:paraId="191AE31E" w14:textId="77777777">
        <w:trPr>
          <w:trHeight w:hRule="exact" w:val="567"/>
          <w:jc w:val="center"/>
        </w:trPr>
        <w:tc>
          <w:tcPr>
            <w:tcW w:w="8157" w:type="dxa"/>
            <w:gridSpan w:val="8"/>
            <w:shd w:val="clear" w:color="auto" w:fill="BEBEBE"/>
            <w:vAlign w:val="center"/>
          </w:tcPr>
          <w:p w14:paraId="51C60453" w14:textId="77777777" w:rsidR="006D0A2D" w:rsidRDefault="006D0A2D">
            <w:pPr>
              <w:pStyle w:val="table"/>
              <w:spacing w:line="480" w:lineRule="auto"/>
              <w:rPr>
                <w:rFonts w:eastAsia="等线"/>
                <w:sz w:val="20"/>
                <w:szCs w:val="20"/>
                <w:highlight w:val="yellow"/>
              </w:rPr>
            </w:pPr>
            <w:r>
              <w:rPr>
                <w:rFonts w:eastAsia="等线"/>
                <w:sz w:val="20"/>
                <w:szCs w:val="20"/>
                <w:highlight w:val="yellow"/>
              </w:rPr>
              <w:t>ROI1</w:t>
            </w:r>
            <w:r>
              <w:rPr>
                <w:rFonts w:eastAsia="等线" w:hint="eastAsia"/>
                <w:sz w:val="20"/>
                <w:szCs w:val="20"/>
                <w:highlight w:val="yellow"/>
              </w:rPr>
              <w:t>6</w:t>
            </w:r>
            <w:r>
              <w:rPr>
                <w:rFonts w:eastAsia="等线"/>
                <w:sz w:val="20"/>
                <w:szCs w:val="20"/>
                <w:highlight w:val="yellow"/>
              </w:rPr>
              <w:t xml:space="preserve">: </w:t>
            </w:r>
            <w:r>
              <w:rPr>
                <w:rFonts w:eastAsia="等线" w:hint="eastAsia"/>
                <w:sz w:val="20"/>
                <w:szCs w:val="20"/>
                <w:highlight w:val="yellow"/>
              </w:rPr>
              <w:t>right</w:t>
            </w:r>
            <w:r>
              <w:rPr>
                <w:rFonts w:eastAsia="等线"/>
                <w:sz w:val="20"/>
                <w:szCs w:val="20"/>
                <w:highlight w:val="yellow"/>
              </w:rPr>
              <w:t xml:space="preserve"> </w:t>
            </w:r>
            <w:r>
              <w:rPr>
                <w:sz w:val="20"/>
                <w:szCs w:val="20"/>
                <w:highlight w:val="yellow"/>
              </w:rPr>
              <w:t>lateral prefrontal thalamus</w:t>
            </w:r>
          </w:p>
        </w:tc>
        <w:tc>
          <w:tcPr>
            <w:tcW w:w="1247" w:type="dxa"/>
            <w:shd w:val="clear" w:color="auto" w:fill="BEBEBE"/>
            <w:vAlign w:val="center"/>
          </w:tcPr>
          <w:p w14:paraId="34A0D512" w14:textId="77777777" w:rsidR="006D0A2D" w:rsidRDefault="006D0A2D">
            <w:pPr>
              <w:pStyle w:val="table"/>
              <w:spacing w:line="480" w:lineRule="auto"/>
              <w:rPr>
                <w:rFonts w:eastAsia="等线"/>
                <w:sz w:val="20"/>
                <w:szCs w:val="20"/>
                <w:highlight w:val="yellow"/>
              </w:rPr>
            </w:pPr>
          </w:p>
        </w:tc>
      </w:tr>
      <w:tr w:rsidR="006D0A2D" w14:paraId="061F18C9" w14:textId="77777777">
        <w:trPr>
          <w:trHeight w:hRule="exact" w:val="567"/>
          <w:jc w:val="center"/>
        </w:trPr>
        <w:tc>
          <w:tcPr>
            <w:tcW w:w="1295" w:type="dxa"/>
            <w:vMerge w:val="restart"/>
            <w:vAlign w:val="center"/>
          </w:tcPr>
          <w:p w14:paraId="3787A5A1" w14:textId="77777777" w:rsidR="006D0A2D" w:rsidRDefault="006D0A2D">
            <w:pPr>
              <w:pStyle w:val="table"/>
              <w:spacing w:line="480" w:lineRule="auto"/>
              <w:rPr>
                <w:sz w:val="20"/>
                <w:szCs w:val="20"/>
                <w:highlight w:val="yellow"/>
              </w:rPr>
            </w:pPr>
            <w:r>
              <w:rPr>
                <w:sz w:val="20"/>
                <w:szCs w:val="20"/>
                <w:highlight w:val="yellow"/>
              </w:rPr>
              <w:t>SCZ&lt;HC</w:t>
            </w:r>
          </w:p>
        </w:tc>
        <w:tc>
          <w:tcPr>
            <w:tcW w:w="1995" w:type="dxa"/>
            <w:vAlign w:val="center"/>
          </w:tcPr>
          <w:p w14:paraId="69E9E00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MFG.R</w:t>
            </w:r>
          </w:p>
        </w:tc>
        <w:tc>
          <w:tcPr>
            <w:tcW w:w="1003" w:type="dxa"/>
            <w:vAlign w:val="center"/>
          </w:tcPr>
          <w:p w14:paraId="4C43BAB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29" w:type="dxa"/>
            <w:vAlign w:val="center"/>
          </w:tcPr>
          <w:p w14:paraId="5D5EE05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42" w:type="dxa"/>
            <w:vAlign w:val="center"/>
          </w:tcPr>
          <w:p w14:paraId="1BD125A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592" w:type="dxa"/>
            <w:vAlign w:val="center"/>
          </w:tcPr>
          <w:p w14:paraId="419D318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1043" w:type="dxa"/>
            <w:vAlign w:val="center"/>
          </w:tcPr>
          <w:p w14:paraId="46830AE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0.037</w:t>
            </w:r>
          </w:p>
        </w:tc>
        <w:tc>
          <w:tcPr>
            <w:tcW w:w="958" w:type="dxa"/>
            <w:vAlign w:val="center"/>
          </w:tcPr>
          <w:p w14:paraId="2C45EC2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4.66</w:t>
            </w:r>
          </w:p>
        </w:tc>
        <w:tc>
          <w:tcPr>
            <w:tcW w:w="1247" w:type="dxa"/>
            <w:vAlign w:val="center"/>
          </w:tcPr>
          <w:p w14:paraId="118067E9"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0.78 </w:t>
            </w:r>
          </w:p>
        </w:tc>
      </w:tr>
      <w:tr w:rsidR="006D0A2D" w14:paraId="7A8E39D5" w14:textId="77777777">
        <w:trPr>
          <w:trHeight w:hRule="exact" w:val="567"/>
          <w:jc w:val="center"/>
        </w:trPr>
        <w:tc>
          <w:tcPr>
            <w:tcW w:w="1295" w:type="dxa"/>
            <w:vMerge/>
            <w:vAlign w:val="center"/>
          </w:tcPr>
          <w:p w14:paraId="720680E7" w14:textId="77777777" w:rsidR="006D0A2D" w:rsidRDefault="006D0A2D">
            <w:pPr>
              <w:pStyle w:val="table"/>
              <w:spacing w:line="480" w:lineRule="auto"/>
              <w:rPr>
                <w:sz w:val="20"/>
                <w:szCs w:val="20"/>
              </w:rPr>
            </w:pPr>
          </w:p>
        </w:tc>
        <w:tc>
          <w:tcPr>
            <w:tcW w:w="1995" w:type="dxa"/>
            <w:vAlign w:val="center"/>
          </w:tcPr>
          <w:p w14:paraId="7E8C0C5C"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SFG.R</w:t>
            </w:r>
          </w:p>
        </w:tc>
        <w:tc>
          <w:tcPr>
            <w:tcW w:w="1003" w:type="dxa"/>
            <w:vAlign w:val="center"/>
          </w:tcPr>
          <w:p w14:paraId="5DC31BB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629" w:type="dxa"/>
            <w:vAlign w:val="center"/>
          </w:tcPr>
          <w:p w14:paraId="210BCDF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42" w:type="dxa"/>
            <w:vAlign w:val="center"/>
          </w:tcPr>
          <w:p w14:paraId="5CE87DC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592" w:type="dxa"/>
            <w:vAlign w:val="center"/>
          </w:tcPr>
          <w:p w14:paraId="5E2F06D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1043" w:type="dxa"/>
            <w:vAlign w:val="center"/>
          </w:tcPr>
          <w:p w14:paraId="4D26A9D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0.037</w:t>
            </w:r>
          </w:p>
        </w:tc>
        <w:tc>
          <w:tcPr>
            <w:tcW w:w="958" w:type="dxa"/>
            <w:vAlign w:val="center"/>
          </w:tcPr>
          <w:p w14:paraId="5F4DA1D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4.88</w:t>
            </w:r>
          </w:p>
        </w:tc>
        <w:tc>
          <w:tcPr>
            <w:tcW w:w="1247" w:type="dxa"/>
            <w:vAlign w:val="center"/>
          </w:tcPr>
          <w:p w14:paraId="4046E364" w14:textId="77777777" w:rsidR="006D0A2D" w:rsidRDefault="006D0A2D">
            <w:pPr>
              <w:ind w:firstLineChars="0" w:firstLine="0"/>
              <w:jc w:val="right"/>
              <w:rPr>
                <w:rFonts w:eastAsia="等线"/>
                <w:sz w:val="20"/>
                <w:szCs w:val="20"/>
                <w:highlight w:val="yellow"/>
              </w:rPr>
            </w:pPr>
            <w:r>
              <w:rPr>
                <w:rFonts w:eastAsia="等线"/>
                <w:sz w:val="20"/>
                <w:szCs w:val="20"/>
                <w:highlight w:val="yellow"/>
              </w:rPr>
              <w:t xml:space="preserve">0.82 </w:t>
            </w:r>
          </w:p>
        </w:tc>
      </w:tr>
    </w:tbl>
    <w:p w14:paraId="3D4D9DA9" w14:textId="77777777" w:rsidR="006D0A2D" w:rsidRDefault="006D0A2D">
      <w:pPr>
        <w:spacing w:line="480" w:lineRule="auto"/>
        <w:ind w:firstLineChars="0" w:firstLine="0"/>
        <w:rPr>
          <w:rFonts w:eastAsia="宋体"/>
          <w:sz w:val="24"/>
          <w:szCs w:val="24"/>
        </w:rPr>
      </w:pPr>
    </w:p>
    <w:p w14:paraId="65A62AD8" w14:textId="77777777" w:rsidR="006D0A2D" w:rsidRDefault="006D0A2D">
      <w:pPr>
        <w:spacing w:line="480" w:lineRule="auto"/>
        <w:ind w:firstLineChars="0" w:firstLine="0"/>
        <w:rPr>
          <w:rFonts w:eastAsia="宋体"/>
          <w:sz w:val="24"/>
          <w:szCs w:val="24"/>
        </w:rPr>
      </w:pPr>
    </w:p>
    <w:p w14:paraId="32C68121" w14:textId="77777777" w:rsidR="006D0A2D" w:rsidRDefault="006D0A2D">
      <w:pPr>
        <w:spacing w:line="480" w:lineRule="auto"/>
        <w:ind w:firstLineChars="0" w:firstLine="0"/>
        <w:rPr>
          <w:rFonts w:eastAsia="宋体"/>
          <w:sz w:val="24"/>
          <w:szCs w:val="24"/>
        </w:rPr>
      </w:pPr>
    </w:p>
    <w:p w14:paraId="04548E9B" w14:textId="77777777" w:rsidR="006D0A2D" w:rsidRDefault="006D0A2D">
      <w:pPr>
        <w:spacing w:line="480" w:lineRule="auto"/>
        <w:ind w:firstLineChars="0" w:firstLine="0"/>
        <w:rPr>
          <w:rFonts w:eastAsia="宋体"/>
          <w:sz w:val="24"/>
          <w:szCs w:val="24"/>
        </w:rPr>
      </w:pPr>
    </w:p>
    <w:p w14:paraId="3AEF8BF4" w14:textId="77777777" w:rsidR="006D0A2D" w:rsidRDefault="006D0A2D">
      <w:pPr>
        <w:spacing w:line="480" w:lineRule="auto"/>
        <w:ind w:firstLineChars="0" w:firstLine="0"/>
        <w:rPr>
          <w:rFonts w:eastAsia="宋体"/>
          <w:sz w:val="24"/>
          <w:szCs w:val="24"/>
        </w:rPr>
      </w:pPr>
    </w:p>
    <w:p w14:paraId="12D8D999" w14:textId="77777777" w:rsidR="006D0A2D" w:rsidRDefault="006D0A2D">
      <w:pPr>
        <w:spacing w:line="480" w:lineRule="auto"/>
        <w:ind w:firstLineChars="0" w:firstLine="0"/>
        <w:rPr>
          <w:rFonts w:eastAsia="宋体"/>
          <w:sz w:val="24"/>
          <w:szCs w:val="24"/>
        </w:rPr>
      </w:pPr>
    </w:p>
    <w:p w14:paraId="242080C6" w14:textId="77777777" w:rsidR="006D0A2D" w:rsidRDefault="006D0A2D">
      <w:pPr>
        <w:spacing w:line="480" w:lineRule="auto"/>
        <w:ind w:firstLineChars="0" w:firstLine="0"/>
        <w:rPr>
          <w:rFonts w:eastAsia="宋体"/>
          <w:sz w:val="24"/>
          <w:szCs w:val="24"/>
        </w:rPr>
      </w:pPr>
    </w:p>
    <w:p w14:paraId="0DF8FCA1" w14:textId="77777777" w:rsidR="006D0A2D" w:rsidRDefault="006D0A2D">
      <w:pPr>
        <w:spacing w:line="480" w:lineRule="auto"/>
        <w:ind w:firstLineChars="0" w:firstLine="0"/>
        <w:rPr>
          <w:rFonts w:eastAsia="宋体"/>
          <w:sz w:val="24"/>
          <w:szCs w:val="24"/>
        </w:rPr>
      </w:pPr>
    </w:p>
    <w:p w14:paraId="24007805" w14:textId="77777777" w:rsidR="006D0A2D" w:rsidRDefault="006D0A2D">
      <w:pPr>
        <w:spacing w:line="480" w:lineRule="auto"/>
        <w:ind w:firstLineChars="0" w:firstLine="0"/>
        <w:rPr>
          <w:rFonts w:eastAsia="宋体"/>
          <w:sz w:val="24"/>
          <w:szCs w:val="24"/>
        </w:rPr>
      </w:pPr>
    </w:p>
    <w:p w14:paraId="41090EE4" w14:textId="77777777" w:rsidR="006D0A2D" w:rsidRDefault="006D0A2D">
      <w:pPr>
        <w:spacing w:line="480" w:lineRule="auto"/>
        <w:ind w:firstLineChars="0" w:firstLine="0"/>
        <w:rPr>
          <w:rFonts w:eastAsia="宋体"/>
          <w:sz w:val="24"/>
          <w:szCs w:val="24"/>
          <w:highlight w:val="yellow"/>
        </w:rPr>
      </w:pPr>
      <w:r>
        <w:rPr>
          <w:sz w:val="24"/>
          <w:szCs w:val="24"/>
          <w:highlight w:val="yellow"/>
        </w:rPr>
        <w:lastRenderedPageBreak/>
        <w:t xml:space="preserve">Table </w:t>
      </w:r>
      <w:r>
        <w:rPr>
          <w:rFonts w:eastAsia="宋体" w:hint="eastAsia"/>
          <w:sz w:val="24"/>
          <w:szCs w:val="24"/>
          <w:highlight w:val="yellow"/>
        </w:rPr>
        <w:t>S19</w:t>
      </w:r>
      <w:r>
        <w:rPr>
          <w:sz w:val="24"/>
          <w:szCs w:val="24"/>
          <w:highlight w:val="yellow"/>
        </w:rPr>
        <w:t xml:space="preserve">. Significant differences in functional connectivity between thalamic subdivisions and whole brain during </w:t>
      </w:r>
      <w:r>
        <w:rPr>
          <w:rFonts w:eastAsia="宋体" w:hint="eastAsia"/>
          <w:sz w:val="24"/>
          <w:szCs w:val="24"/>
          <w:highlight w:val="yellow"/>
        </w:rPr>
        <w:t>2</w:t>
      </w:r>
      <w:r>
        <w:rPr>
          <w:sz w:val="24"/>
          <w:szCs w:val="24"/>
          <w:highlight w:val="yellow"/>
        </w:rPr>
        <w:t xml:space="preserve">-back task in </w:t>
      </w:r>
      <w:r>
        <w:rPr>
          <w:rFonts w:eastAsia="宋体" w:hint="eastAsia"/>
          <w:sz w:val="24"/>
          <w:szCs w:val="24"/>
          <w:highlight w:val="yellow"/>
        </w:rPr>
        <w:t xml:space="preserve">the well-matched </w:t>
      </w:r>
      <w:r>
        <w:rPr>
          <w:sz w:val="24"/>
          <w:szCs w:val="24"/>
          <w:highlight w:val="yellow"/>
        </w:rPr>
        <w:t xml:space="preserve">schizophrenia patients </w:t>
      </w:r>
      <w:r>
        <w:rPr>
          <w:rFonts w:eastAsia="宋体" w:hint="eastAsia"/>
          <w:sz w:val="24"/>
          <w:szCs w:val="24"/>
          <w:highlight w:val="yellow"/>
        </w:rPr>
        <w:t>and</w:t>
      </w:r>
      <w:r>
        <w:rPr>
          <w:sz w:val="24"/>
          <w:szCs w:val="24"/>
          <w:highlight w:val="yellow"/>
        </w:rPr>
        <w:t xml:space="preserve"> healthy subjects </w:t>
      </w:r>
      <w:r>
        <w:rPr>
          <w:rFonts w:eastAsia="宋体" w:hint="eastAsia"/>
          <w:sz w:val="24"/>
          <w:szCs w:val="24"/>
          <w:highlight w:val="yellow"/>
        </w:rPr>
        <w:t xml:space="preserve">of </w:t>
      </w:r>
      <w:r>
        <w:rPr>
          <w:sz w:val="24"/>
          <w:szCs w:val="24"/>
          <w:highlight w:val="yellow"/>
        </w:rPr>
        <w:t xml:space="preserve">discovery </w:t>
      </w:r>
      <w:r>
        <w:rPr>
          <w:rFonts w:eastAsia="宋体" w:hint="eastAsia"/>
          <w:sz w:val="24"/>
          <w:szCs w:val="24"/>
          <w:highlight w:val="yellow"/>
        </w:rPr>
        <w:t>dataset</w:t>
      </w:r>
    </w:p>
    <w:tbl>
      <w:tblPr>
        <w:tblW w:w="9361" w:type="dxa"/>
        <w:jc w:val="center"/>
        <w:tblBorders>
          <w:top w:val="single" w:sz="4" w:space="0" w:color="auto"/>
          <w:bottom w:val="single" w:sz="4" w:space="0" w:color="auto"/>
        </w:tblBorders>
        <w:tblLayout w:type="fixed"/>
        <w:tblLook w:val="0000" w:firstRow="0" w:lastRow="0" w:firstColumn="0" w:lastColumn="0" w:noHBand="0" w:noVBand="0"/>
      </w:tblPr>
      <w:tblGrid>
        <w:gridCol w:w="1296"/>
        <w:gridCol w:w="1996"/>
        <w:gridCol w:w="969"/>
        <w:gridCol w:w="635"/>
        <w:gridCol w:w="623"/>
        <w:gridCol w:w="633"/>
        <w:gridCol w:w="1043"/>
        <w:gridCol w:w="902"/>
        <w:gridCol w:w="1264"/>
      </w:tblGrid>
      <w:tr w:rsidR="006D0A2D" w14:paraId="09C053E5" w14:textId="77777777">
        <w:trPr>
          <w:trHeight w:hRule="exact" w:val="567"/>
          <w:jc w:val="center"/>
        </w:trPr>
        <w:tc>
          <w:tcPr>
            <w:tcW w:w="1296" w:type="dxa"/>
            <w:vMerge w:val="restart"/>
            <w:vAlign w:val="center"/>
          </w:tcPr>
          <w:p w14:paraId="138D07B7" w14:textId="77777777" w:rsidR="006D0A2D" w:rsidRDefault="006D0A2D">
            <w:pPr>
              <w:pStyle w:val="table"/>
              <w:spacing w:line="480" w:lineRule="auto"/>
              <w:jc w:val="center"/>
              <w:rPr>
                <w:b/>
                <w:bCs/>
                <w:sz w:val="20"/>
                <w:szCs w:val="20"/>
                <w:highlight w:val="yellow"/>
              </w:rPr>
            </w:pPr>
            <w:r>
              <w:rPr>
                <w:b/>
                <w:bCs/>
                <w:sz w:val="20"/>
                <w:szCs w:val="20"/>
                <w:highlight w:val="yellow"/>
              </w:rPr>
              <w:t>Seeds</w:t>
            </w:r>
          </w:p>
        </w:tc>
        <w:tc>
          <w:tcPr>
            <w:tcW w:w="1996" w:type="dxa"/>
            <w:vMerge w:val="restart"/>
            <w:vAlign w:val="center"/>
          </w:tcPr>
          <w:p w14:paraId="246DA484" w14:textId="77777777" w:rsidR="006D0A2D" w:rsidRDefault="006D0A2D">
            <w:pPr>
              <w:pStyle w:val="table"/>
              <w:spacing w:line="480" w:lineRule="auto"/>
              <w:jc w:val="center"/>
              <w:rPr>
                <w:b/>
                <w:bCs/>
                <w:sz w:val="20"/>
                <w:szCs w:val="20"/>
                <w:highlight w:val="yellow"/>
              </w:rPr>
            </w:pPr>
            <w:r>
              <w:rPr>
                <w:b/>
                <w:bCs/>
                <w:sz w:val="20"/>
                <w:szCs w:val="20"/>
                <w:highlight w:val="yellow"/>
              </w:rPr>
              <w:t>Regions</w:t>
            </w:r>
          </w:p>
        </w:tc>
        <w:tc>
          <w:tcPr>
            <w:tcW w:w="969" w:type="dxa"/>
            <w:vMerge w:val="restart"/>
            <w:vAlign w:val="center"/>
          </w:tcPr>
          <w:p w14:paraId="1D4D15CD" w14:textId="77777777" w:rsidR="006D0A2D" w:rsidRDefault="006D0A2D">
            <w:pPr>
              <w:pStyle w:val="table"/>
              <w:spacing w:line="480" w:lineRule="auto"/>
              <w:jc w:val="center"/>
              <w:rPr>
                <w:b/>
                <w:bCs/>
                <w:sz w:val="20"/>
                <w:szCs w:val="20"/>
                <w:highlight w:val="yellow"/>
              </w:rPr>
            </w:pPr>
            <w:r>
              <w:rPr>
                <w:b/>
                <w:bCs/>
                <w:sz w:val="20"/>
                <w:szCs w:val="20"/>
                <w:highlight w:val="yellow"/>
              </w:rPr>
              <w:t>Cluster size</w:t>
            </w:r>
          </w:p>
        </w:tc>
        <w:tc>
          <w:tcPr>
            <w:tcW w:w="1891" w:type="dxa"/>
            <w:gridSpan w:val="3"/>
            <w:vAlign w:val="center"/>
          </w:tcPr>
          <w:p w14:paraId="314A15A4" w14:textId="77777777" w:rsidR="006D0A2D" w:rsidRDefault="006D0A2D">
            <w:pPr>
              <w:pStyle w:val="table"/>
              <w:spacing w:line="480" w:lineRule="auto"/>
              <w:jc w:val="center"/>
              <w:rPr>
                <w:b/>
                <w:bCs/>
                <w:sz w:val="20"/>
                <w:szCs w:val="20"/>
                <w:highlight w:val="yellow"/>
              </w:rPr>
            </w:pPr>
            <w:r>
              <w:rPr>
                <w:b/>
                <w:bCs/>
                <w:sz w:val="20"/>
                <w:szCs w:val="20"/>
                <w:highlight w:val="yellow"/>
              </w:rPr>
              <w:t>Coordination</w:t>
            </w:r>
          </w:p>
        </w:tc>
        <w:tc>
          <w:tcPr>
            <w:tcW w:w="1043" w:type="dxa"/>
            <w:vMerge w:val="restart"/>
            <w:vAlign w:val="center"/>
          </w:tcPr>
          <w:p w14:paraId="022D08F4" w14:textId="77777777" w:rsidR="006D0A2D" w:rsidRDefault="006D0A2D">
            <w:pPr>
              <w:pStyle w:val="table"/>
              <w:spacing w:line="480" w:lineRule="auto"/>
              <w:jc w:val="center"/>
              <w:rPr>
                <w:b/>
                <w:bCs/>
                <w:i/>
                <w:sz w:val="20"/>
                <w:szCs w:val="20"/>
                <w:highlight w:val="yellow"/>
              </w:rPr>
            </w:pPr>
            <w:r>
              <w:rPr>
                <w:b/>
                <w:bCs/>
                <w:i/>
                <w:iCs/>
                <w:sz w:val="20"/>
                <w:szCs w:val="20"/>
                <w:highlight w:val="yellow"/>
              </w:rPr>
              <w:t>P</w:t>
            </w:r>
            <w:r>
              <w:rPr>
                <w:b/>
                <w:bCs/>
                <w:i/>
                <w:sz w:val="20"/>
                <w:szCs w:val="20"/>
                <w:highlight w:val="yellow"/>
                <w:vertAlign w:val="subscript"/>
              </w:rPr>
              <w:t>FDR</w:t>
            </w:r>
          </w:p>
        </w:tc>
        <w:tc>
          <w:tcPr>
            <w:tcW w:w="902" w:type="dxa"/>
            <w:vMerge w:val="restart"/>
            <w:vAlign w:val="center"/>
          </w:tcPr>
          <w:p w14:paraId="14BD19FD" w14:textId="77777777" w:rsidR="006D0A2D" w:rsidRDefault="006D0A2D">
            <w:pPr>
              <w:pStyle w:val="table"/>
              <w:spacing w:line="480" w:lineRule="auto"/>
              <w:jc w:val="center"/>
              <w:rPr>
                <w:b/>
                <w:bCs/>
                <w:i/>
                <w:sz w:val="20"/>
                <w:szCs w:val="20"/>
                <w:highlight w:val="yellow"/>
              </w:rPr>
            </w:pPr>
            <w:r>
              <w:rPr>
                <w:b/>
                <w:bCs/>
                <w:i/>
                <w:sz w:val="20"/>
                <w:szCs w:val="20"/>
                <w:highlight w:val="yellow"/>
              </w:rPr>
              <w:t>T-value</w:t>
            </w:r>
          </w:p>
        </w:tc>
        <w:tc>
          <w:tcPr>
            <w:tcW w:w="1264" w:type="dxa"/>
            <w:vMerge w:val="restart"/>
            <w:vAlign w:val="center"/>
          </w:tcPr>
          <w:p w14:paraId="359AABDF" w14:textId="77777777" w:rsidR="006D0A2D" w:rsidRDefault="006D0A2D">
            <w:pPr>
              <w:pStyle w:val="table"/>
              <w:spacing w:line="480" w:lineRule="auto"/>
              <w:jc w:val="center"/>
              <w:rPr>
                <w:rFonts w:eastAsia="宋体"/>
                <w:b/>
                <w:bCs/>
                <w:sz w:val="20"/>
                <w:szCs w:val="20"/>
                <w:highlight w:val="yellow"/>
              </w:rPr>
            </w:pPr>
            <w:r>
              <w:rPr>
                <w:rFonts w:eastAsia="宋体"/>
                <w:b/>
                <w:bCs/>
                <w:sz w:val="20"/>
                <w:szCs w:val="20"/>
                <w:highlight w:val="yellow"/>
              </w:rPr>
              <w:t>Cohen’s d</w:t>
            </w:r>
          </w:p>
        </w:tc>
      </w:tr>
      <w:tr w:rsidR="006D0A2D" w14:paraId="7D0B1EF0" w14:textId="77777777">
        <w:trPr>
          <w:trHeight w:hRule="exact" w:val="567"/>
          <w:jc w:val="center"/>
        </w:trPr>
        <w:tc>
          <w:tcPr>
            <w:tcW w:w="1296" w:type="dxa"/>
            <w:vMerge/>
            <w:tcBorders>
              <w:bottom w:val="single" w:sz="4" w:space="0" w:color="auto"/>
            </w:tcBorders>
            <w:vAlign w:val="center"/>
          </w:tcPr>
          <w:p w14:paraId="325F2F6A" w14:textId="77777777" w:rsidR="006D0A2D" w:rsidRDefault="006D0A2D">
            <w:pPr>
              <w:pStyle w:val="table"/>
              <w:spacing w:line="480" w:lineRule="auto"/>
              <w:rPr>
                <w:sz w:val="20"/>
                <w:szCs w:val="20"/>
                <w:highlight w:val="yellow"/>
              </w:rPr>
            </w:pPr>
          </w:p>
        </w:tc>
        <w:tc>
          <w:tcPr>
            <w:tcW w:w="1996" w:type="dxa"/>
            <w:vMerge/>
            <w:tcBorders>
              <w:bottom w:val="single" w:sz="4" w:space="0" w:color="auto"/>
            </w:tcBorders>
            <w:vAlign w:val="center"/>
          </w:tcPr>
          <w:p w14:paraId="08AACA55" w14:textId="77777777" w:rsidR="006D0A2D" w:rsidRDefault="006D0A2D">
            <w:pPr>
              <w:pStyle w:val="table"/>
              <w:spacing w:line="480" w:lineRule="auto"/>
              <w:rPr>
                <w:sz w:val="20"/>
                <w:szCs w:val="20"/>
                <w:highlight w:val="yellow"/>
              </w:rPr>
            </w:pPr>
          </w:p>
        </w:tc>
        <w:tc>
          <w:tcPr>
            <w:tcW w:w="969" w:type="dxa"/>
            <w:vMerge/>
            <w:tcBorders>
              <w:bottom w:val="single" w:sz="4" w:space="0" w:color="auto"/>
            </w:tcBorders>
          </w:tcPr>
          <w:p w14:paraId="1B20C3AC" w14:textId="77777777" w:rsidR="006D0A2D" w:rsidRDefault="006D0A2D">
            <w:pPr>
              <w:pStyle w:val="table"/>
              <w:spacing w:line="480" w:lineRule="auto"/>
              <w:rPr>
                <w:sz w:val="20"/>
                <w:szCs w:val="20"/>
                <w:highlight w:val="yellow"/>
              </w:rPr>
            </w:pPr>
          </w:p>
        </w:tc>
        <w:tc>
          <w:tcPr>
            <w:tcW w:w="635" w:type="dxa"/>
            <w:tcBorders>
              <w:top w:val="single" w:sz="4" w:space="0" w:color="auto"/>
              <w:bottom w:val="single" w:sz="4" w:space="0" w:color="auto"/>
            </w:tcBorders>
            <w:vAlign w:val="center"/>
          </w:tcPr>
          <w:p w14:paraId="52FF5814" w14:textId="77777777" w:rsidR="006D0A2D" w:rsidRDefault="006D0A2D">
            <w:pPr>
              <w:pStyle w:val="table"/>
              <w:spacing w:line="480" w:lineRule="auto"/>
              <w:jc w:val="center"/>
              <w:rPr>
                <w:b/>
                <w:bCs/>
                <w:sz w:val="20"/>
                <w:szCs w:val="20"/>
                <w:highlight w:val="yellow"/>
              </w:rPr>
            </w:pPr>
            <w:r>
              <w:rPr>
                <w:b/>
                <w:bCs/>
                <w:sz w:val="20"/>
                <w:szCs w:val="20"/>
                <w:highlight w:val="yellow"/>
              </w:rPr>
              <w:t>x</w:t>
            </w:r>
          </w:p>
        </w:tc>
        <w:tc>
          <w:tcPr>
            <w:tcW w:w="623" w:type="dxa"/>
            <w:tcBorders>
              <w:top w:val="single" w:sz="4" w:space="0" w:color="auto"/>
              <w:bottom w:val="single" w:sz="4" w:space="0" w:color="auto"/>
            </w:tcBorders>
            <w:vAlign w:val="center"/>
          </w:tcPr>
          <w:p w14:paraId="28E2D2C1" w14:textId="77777777" w:rsidR="006D0A2D" w:rsidRDefault="006D0A2D">
            <w:pPr>
              <w:pStyle w:val="table"/>
              <w:spacing w:line="480" w:lineRule="auto"/>
              <w:jc w:val="center"/>
              <w:rPr>
                <w:b/>
                <w:bCs/>
                <w:sz w:val="20"/>
                <w:szCs w:val="20"/>
                <w:highlight w:val="yellow"/>
              </w:rPr>
            </w:pPr>
            <w:r>
              <w:rPr>
                <w:b/>
                <w:bCs/>
                <w:sz w:val="20"/>
                <w:szCs w:val="20"/>
                <w:highlight w:val="yellow"/>
              </w:rPr>
              <w:t>y</w:t>
            </w:r>
          </w:p>
        </w:tc>
        <w:tc>
          <w:tcPr>
            <w:tcW w:w="633" w:type="dxa"/>
            <w:tcBorders>
              <w:top w:val="single" w:sz="4" w:space="0" w:color="auto"/>
              <w:bottom w:val="single" w:sz="4" w:space="0" w:color="auto"/>
            </w:tcBorders>
            <w:vAlign w:val="center"/>
          </w:tcPr>
          <w:p w14:paraId="20BC07A3" w14:textId="77777777" w:rsidR="006D0A2D" w:rsidRDefault="006D0A2D">
            <w:pPr>
              <w:pStyle w:val="table"/>
              <w:spacing w:line="480" w:lineRule="auto"/>
              <w:jc w:val="center"/>
              <w:rPr>
                <w:b/>
                <w:bCs/>
                <w:sz w:val="20"/>
                <w:szCs w:val="20"/>
                <w:highlight w:val="yellow"/>
              </w:rPr>
            </w:pPr>
            <w:r>
              <w:rPr>
                <w:b/>
                <w:bCs/>
                <w:sz w:val="20"/>
                <w:szCs w:val="20"/>
                <w:highlight w:val="yellow"/>
              </w:rPr>
              <w:t>z</w:t>
            </w:r>
          </w:p>
        </w:tc>
        <w:tc>
          <w:tcPr>
            <w:tcW w:w="1043" w:type="dxa"/>
            <w:vMerge/>
            <w:tcBorders>
              <w:bottom w:val="single" w:sz="4" w:space="0" w:color="auto"/>
            </w:tcBorders>
            <w:vAlign w:val="center"/>
          </w:tcPr>
          <w:p w14:paraId="687DC3AA" w14:textId="77777777" w:rsidR="006D0A2D" w:rsidRDefault="006D0A2D">
            <w:pPr>
              <w:pStyle w:val="table"/>
              <w:spacing w:line="480" w:lineRule="auto"/>
              <w:rPr>
                <w:sz w:val="20"/>
                <w:szCs w:val="20"/>
                <w:highlight w:val="yellow"/>
              </w:rPr>
            </w:pPr>
          </w:p>
        </w:tc>
        <w:tc>
          <w:tcPr>
            <w:tcW w:w="902" w:type="dxa"/>
            <w:vMerge/>
            <w:tcBorders>
              <w:bottom w:val="single" w:sz="4" w:space="0" w:color="auto"/>
            </w:tcBorders>
            <w:vAlign w:val="center"/>
          </w:tcPr>
          <w:p w14:paraId="3BC84D97" w14:textId="77777777" w:rsidR="006D0A2D" w:rsidRDefault="006D0A2D">
            <w:pPr>
              <w:pStyle w:val="table"/>
              <w:spacing w:line="480" w:lineRule="auto"/>
              <w:rPr>
                <w:sz w:val="20"/>
                <w:szCs w:val="20"/>
                <w:highlight w:val="yellow"/>
              </w:rPr>
            </w:pPr>
          </w:p>
        </w:tc>
        <w:tc>
          <w:tcPr>
            <w:tcW w:w="1264" w:type="dxa"/>
            <w:vMerge/>
            <w:tcBorders>
              <w:bottom w:val="single" w:sz="4" w:space="0" w:color="auto"/>
            </w:tcBorders>
            <w:vAlign w:val="center"/>
          </w:tcPr>
          <w:p w14:paraId="0E5564DD" w14:textId="77777777" w:rsidR="006D0A2D" w:rsidRDefault="006D0A2D">
            <w:pPr>
              <w:pStyle w:val="table"/>
              <w:spacing w:line="480" w:lineRule="auto"/>
              <w:rPr>
                <w:sz w:val="20"/>
                <w:szCs w:val="20"/>
                <w:highlight w:val="yellow"/>
              </w:rPr>
            </w:pPr>
          </w:p>
        </w:tc>
      </w:tr>
      <w:tr w:rsidR="006D0A2D" w14:paraId="1480ADD5" w14:textId="77777777">
        <w:trPr>
          <w:trHeight w:hRule="exact" w:val="567"/>
          <w:jc w:val="center"/>
        </w:trPr>
        <w:tc>
          <w:tcPr>
            <w:tcW w:w="8097" w:type="dxa"/>
            <w:gridSpan w:val="8"/>
            <w:tcBorders>
              <w:top w:val="single" w:sz="4" w:space="0" w:color="auto"/>
            </w:tcBorders>
            <w:shd w:val="clear" w:color="auto" w:fill="BEBEBE"/>
            <w:vAlign w:val="center"/>
          </w:tcPr>
          <w:p w14:paraId="2EAEE748"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1: left medial prefrontal thalamus</w:t>
            </w:r>
          </w:p>
        </w:tc>
        <w:tc>
          <w:tcPr>
            <w:tcW w:w="1264" w:type="dxa"/>
            <w:tcBorders>
              <w:top w:val="single" w:sz="4" w:space="0" w:color="auto"/>
            </w:tcBorders>
            <w:shd w:val="clear" w:color="auto" w:fill="BEBEBE"/>
            <w:vAlign w:val="center"/>
          </w:tcPr>
          <w:p w14:paraId="06EB8602" w14:textId="77777777" w:rsidR="006D0A2D" w:rsidRDefault="006D0A2D">
            <w:pPr>
              <w:pStyle w:val="table"/>
              <w:spacing w:line="480" w:lineRule="auto"/>
              <w:rPr>
                <w:sz w:val="20"/>
                <w:szCs w:val="20"/>
                <w:highlight w:val="yellow"/>
              </w:rPr>
            </w:pPr>
          </w:p>
        </w:tc>
      </w:tr>
      <w:tr w:rsidR="006D0A2D" w14:paraId="41A55D22" w14:textId="77777777">
        <w:trPr>
          <w:trHeight w:hRule="exact" w:val="567"/>
          <w:jc w:val="center"/>
        </w:trPr>
        <w:tc>
          <w:tcPr>
            <w:tcW w:w="1296" w:type="dxa"/>
            <w:vMerge w:val="restart"/>
            <w:tcBorders>
              <w:top w:val="nil"/>
            </w:tcBorders>
            <w:vAlign w:val="center"/>
          </w:tcPr>
          <w:p w14:paraId="27997336"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vAlign w:val="center"/>
          </w:tcPr>
          <w:p w14:paraId="44E5A640" w14:textId="77777777" w:rsidR="006D0A2D" w:rsidRDefault="006D0A2D">
            <w:pPr>
              <w:pStyle w:val="table"/>
              <w:spacing w:line="480" w:lineRule="auto"/>
              <w:rPr>
                <w:sz w:val="20"/>
                <w:szCs w:val="20"/>
                <w:highlight w:val="yellow"/>
              </w:rPr>
            </w:pPr>
            <w:r>
              <w:rPr>
                <w:kern w:val="0"/>
                <w:sz w:val="20"/>
                <w:szCs w:val="20"/>
                <w:highlight w:val="yellow"/>
                <w:lang w:bidi="ar"/>
              </w:rPr>
              <w:t>INS.R</w:t>
            </w:r>
          </w:p>
        </w:tc>
        <w:tc>
          <w:tcPr>
            <w:tcW w:w="969" w:type="dxa"/>
          </w:tcPr>
          <w:p w14:paraId="3927B19A" w14:textId="77777777" w:rsidR="006D0A2D" w:rsidRDefault="006D0A2D">
            <w:pPr>
              <w:pStyle w:val="table"/>
              <w:spacing w:line="480" w:lineRule="auto"/>
              <w:jc w:val="right"/>
              <w:rPr>
                <w:rFonts w:eastAsia="等线"/>
                <w:kern w:val="0"/>
                <w:sz w:val="20"/>
                <w:szCs w:val="20"/>
                <w:highlight w:val="yellow"/>
              </w:rPr>
            </w:pPr>
            <w:r>
              <w:rPr>
                <w:rFonts w:eastAsia="等线"/>
                <w:kern w:val="0"/>
                <w:sz w:val="20"/>
                <w:szCs w:val="20"/>
                <w:highlight w:val="yellow"/>
                <w:lang w:bidi="ar"/>
              </w:rPr>
              <w:t>1</w:t>
            </w:r>
            <w:r>
              <w:rPr>
                <w:rFonts w:eastAsia="等线" w:hint="eastAsia"/>
                <w:kern w:val="0"/>
                <w:sz w:val="20"/>
                <w:szCs w:val="20"/>
                <w:highlight w:val="yellow"/>
                <w:lang w:bidi="ar"/>
              </w:rPr>
              <w:t>5</w:t>
            </w:r>
          </w:p>
        </w:tc>
        <w:tc>
          <w:tcPr>
            <w:tcW w:w="635" w:type="dxa"/>
          </w:tcPr>
          <w:p w14:paraId="42D53E4E" w14:textId="77777777" w:rsidR="006D0A2D" w:rsidRDefault="006D0A2D">
            <w:pPr>
              <w:pStyle w:val="table"/>
              <w:spacing w:line="480" w:lineRule="auto"/>
              <w:jc w:val="right"/>
              <w:rPr>
                <w:sz w:val="20"/>
                <w:szCs w:val="20"/>
                <w:highlight w:val="yellow"/>
              </w:rPr>
            </w:pPr>
            <w:r>
              <w:rPr>
                <w:kern w:val="0"/>
                <w:sz w:val="20"/>
                <w:szCs w:val="20"/>
                <w:highlight w:val="yellow"/>
                <w:lang w:bidi="ar"/>
              </w:rPr>
              <w:t>42</w:t>
            </w:r>
          </w:p>
        </w:tc>
        <w:tc>
          <w:tcPr>
            <w:tcW w:w="623" w:type="dxa"/>
          </w:tcPr>
          <w:p w14:paraId="09C41C9E" w14:textId="77777777" w:rsidR="006D0A2D" w:rsidRDefault="006D0A2D">
            <w:pPr>
              <w:pStyle w:val="table"/>
              <w:spacing w:line="480" w:lineRule="auto"/>
              <w:jc w:val="right"/>
              <w:rPr>
                <w:sz w:val="20"/>
                <w:szCs w:val="20"/>
                <w:highlight w:val="yellow"/>
              </w:rPr>
            </w:pPr>
            <w:r>
              <w:rPr>
                <w:kern w:val="0"/>
                <w:sz w:val="20"/>
                <w:szCs w:val="20"/>
                <w:highlight w:val="yellow"/>
                <w:lang w:bidi="ar"/>
              </w:rPr>
              <w:t>0</w:t>
            </w:r>
          </w:p>
        </w:tc>
        <w:tc>
          <w:tcPr>
            <w:tcW w:w="633" w:type="dxa"/>
          </w:tcPr>
          <w:p w14:paraId="438A8A8D" w14:textId="77777777" w:rsidR="006D0A2D" w:rsidRDefault="006D0A2D">
            <w:pPr>
              <w:pStyle w:val="table"/>
              <w:spacing w:line="480" w:lineRule="auto"/>
              <w:jc w:val="right"/>
              <w:rPr>
                <w:sz w:val="20"/>
                <w:szCs w:val="20"/>
                <w:highlight w:val="yellow"/>
              </w:rPr>
            </w:pPr>
            <w:r>
              <w:rPr>
                <w:kern w:val="0"/>
                <w:sz w:val="20"/>
                <w:szCs w:val="20"/>
                <w:highlight w:val="yellow"/>
                <w:lang w:bidi="ar"/>
              </w:rPr>
              <w:t>6</w:t>
            </w:r>
          </w:p>
        </w:tc>
        <w:tc>
          <w:tcPr>
            <w:tcW w:w="1043" w:type="dxa"/>
          </w:tcPr>
          <w:p w14:paraId="34F2230F" w14:textId="77777777" w:rsidR="006D0A2D" w:rsidRDefault="006D0A2D">
            <w:pPr>
              <w:pStyle w:val="table"/>
              <w:spacing w:line="480" w:lineRule="auto"/>
              <w:jc w:val="right"/>
              <w:rPr>
                <w:rFonts w:eastAsia="宋体"/>
                <w:kern w:val="0"/>
                <w:sz w:val="20"/>
                <w:szCs w:val="20"/>
                <w:highlight w:val="yellow"/>
              </w:rPr>
            </w:pPr>
            <w:r>
              <w:rPr>
                <w:kern w:val="0"/>
                <w:sz w:val="20"/>
                <w:szCs w:val="20"/>
                <w:highlight w:val="yellow"/>
                <w:lang w:bidi="ar"/>
              </w:rPr>
              <w:t>0.0</w:t>
            </w:r>
            <w:r>
              <w:rPr>
                <w:rFonts w:eastAsia="宋体" w:hint="eastAsia"/>
                <w:kern w:val="0"/>
                <w:sz w:val="20"/>
                <w:szCs w:val="20"/>
                <w:highlight w:val="yellow"/>
                <w:lang w:bidi="ar"/>
              </w:rPr>
              <w:t>40</w:t>
            </w:r>
          </w:p>
        </w:tc>
        <w:tc>
          <w:tcPr>
            <w:tcW w:w="902" w:type="dxa"/>
          </w:tcPr>
          <w:p w14:paraId="4837B623" w14:textId="77777777" w:rsidR="006D0A2D" w:rsidRDefault="006D0A2D">
            <w:pPr>
              <w:pStyle w:val="table"/>
              <w:spacing w:line="480" w:lineRule="auto"/>
              <w:jc w:val="right"/>
              <w:rPr>
                <w:rFonts w:eastAsia="等线"/>
                <w:kern w:val="0"/>
                <w:sz w:val="20"/>
                <w:szCs w:val="20"/>
                <w:highlight w:val="yellow"/>
              </w:rPr>
            </w:pPr>
            <w:r>
              <w:rPr>
                <w:rFonts w:eastAsia="等线"/>
                <w:kern w:val="0"/>
                <w:sz w:val="20"/>
                <w:szCs w:val="20"/>
                <w:highlight w:val="yellow"/>
                <w:lang w:bidi="ar"/>
              </w:rPr>
              <w:t>4.</w:t>
            </w:r>
            <w:r>
              <w:rPr>
                <w:rFonts w:eastAsia="等线" w:hint="eastAsia"/>
                <w:kern w:val="0"/>
                <w:sz w:val="20"/>
                <w:szCs w:val="20"/>
                <w:highlight w:val="yellow"/>
                <w:lang w:bidi="ar"/>
              </w:rPr>
              <w:t>88</w:t>
            </w:r>
          </w:p>
        </w:tc>
        <w:tc>
          <w:tcPr>
            <w:tcW w:w="1264" w:type="dxa"/>
            <w:vAlign w:val="center"/>
          </w:tcPr>
          <w:p w14:paraId="1C5345B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77763B2D" w14:textId="77777777">
        <w:trPr>
          <w:trHeight w:hRule="exact" w:val="567"/>
          <w:jc w:val="center"/>
        </w:trPr>
        <w:tc>
          <w:tcPr>
            <w:tcW w:w="1296" w:type="dxa"/>
            <w:vMerge/>
            <w:vAlign w:val="center"/>
          </w:tcPr>
          <w:p w14:paraId="7FF2C647" w14:textId="77777777" w:rsidR="006D0A2D" w:rsidRDefault="006D0A2D">
            <w:pPr>
              <w:pStyle w:val="table"/>
              <w:spacing w:line="480" w:lineRule="auto"/>
              <w:rPr>
                <w:sz w:val="20"/>
                <w:szCs w:val="20"/>
                <w:highlight w:val="yellow"/>
              </w:rPr>
            </w:pPr>
          </w:p>
        </w:tc>
        <w:tc>
          <w:tcPr>
            <w:tcW w:w="1996" w:type="dxa"/>
            <w:vAlign w:val="center"/>
          </w:tcPr>
          <w:p w14:paraId="1FAD8556"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CUN.R</w:t>
            </w:r>
          </w:p>
        </w:tc>
        <w:tc>
          <w:tcPr>
            <w:tcW w:w="969" w:type="dxa"/>
          </w:tcPr>
          <w:p w14:paraId="5EE0EB50" w14:textId="77777777" w:rsidR="006D0A2D" w:rsidRDefault="006D0A2D">
            <w:pPr>
              <w:pStyle w:val="table"/>
              <w:spacing w:line="480" w:lineRule="auto"/>
              <w:jc w:val="right"/>
              <w:rPr>
                <w:rFonts w:eastAsia="等线"/>
                <w:kern w:val="0"/>
                <w:sz w:val="20"/>
                <w:szCs w:val="20"/>
                <w:highlight w:val="yellow"/>
                <w:lang w:bidi="ar"/>
              </w:rPr>
            </w:pPr>
            <w:r>
              <w:rPr>
                <w:rFonts w:eastAsia="等线" w:hint="eastAsia"/>
                <w:kern w:val="0"/>
                <w:sz w:val="20"/>
                <w:szCs w:val="20"/>
                <w:highlight w:val="yellow"/>
                <w:lang w:bidi="ar"/>
              </w:rPr>
              <w:t>11</w:t>
            </w:r>
          </w:p>
        </w:tc>
        <w:tc>
          <w:tcPr>
            <w:tcW w:w="635" w:type="dxa"/>
          </w:tcPr>
          <w:p w14:paraId="75B0494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623" w:type="dxa"/>
          </w:tcPr>
          <w:p w14:paraId="06F92F1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-72</w:t>
            </w:r>
          </w:p>
        </w:tc>
        <w:tc>
          <w:tcPr>
            <w:tcW w:w="633" w:type="dxa"/>
          </w:tcPr>
          <w:p w14:paraId="20908C0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1043" w:type="dxa"/>
          </w:tcPr>
          <w:p w14:paraId="6457C57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0.040</w:t>
            </w:r>
          </w:p>
        </w:tc>
        <w:tc>
          <w:tcPr>
            <w:tcW w:w="902" w:type="dxa"/>
          </w:tcPr>
          <w:p w14:paraId="16408FC0" w14:textId="77777777" w:rsidR="006D0A2D" w:rsidRDefault="006D0A2D">
            <w:pPr>
              <w:pStyle w:val="table"/>
              <w:spacing w:line="480" w:lineRule="auto"/>
              <w:jc w:val="right"/>
              <w:rPr>
                <w:rFonts w:eastAsia="等线"/>
                <w:kern w:val="0"/>
                <w:sz w:val="20"/>
                <w:szCs w:val="20"/>
                <w:highlight w:val="yellow"/>
                <w:lang w:bidi="ar"/>
              </w:rPr>
            </w:pPr>
            <w:r>
              <w:rPr>
                <w:rFonts w:eastAsia="等线" w:hint="eastAsia"/>
                <w:kern w:val="0"/>
                <w:sz w:val="20"/>
                <w:szCs w:val="20"/>
                <w:highlight w:val="yellow"/>
                <w:lang w:bidi="ar"/>
              </w:rPr>
              <w:t>4.72</w:t>
            </w:r>
          </w:p>
        </w:tc>
        <w:tc>
          <w:tcPr>
            <w:tcW w:w="1264" w:type="dxa"/>
            <w:vAlign w:val="center"/>
          </w:tcPr>
          <w:p w14:paraId="45D780D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0.79 </w:t>
            </w:r>
          </w:p>
        </w:tc>
      </w:tr>
      <w:tr w:rsidR="006D0A2D" w14:paraId="04C65A87" w14:textId="77777777">
        <w:trPr>
          <w:trHeight w:hRule="exact" w:val="567"/>
          <w:jc w:val="center"/>
        </w:trPr>
        <w:tc>
          <w:tcPr>
            <w:tcW w:w="8097" w:type="dxa"/>
            <w:gridSpan w:val="8"/>
            <w:shd w:val="clear" w:color="auto" w:fill="BEBEBE"/>
            <w:vAlign w:val="center"/>
          </w:tcPr>
          <w:p w14:paraId="0DC91859"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5: left sensory thalamus</w:t>
            </w:r>
          </w:p>
        </w:tc>
        <w:tc>
          <w:tcPr>
            <w:tcW w:w="1264" w:type="dxa"/>
            <w:shd w:val="clear" w:color="auto" w:fill="BEBEBE"/>
            <w:vAlign w:val="center"/>
          </w:tcPr>
          <w:p w14:paraId="76B7D07E" w14:textId="77777777" w:rsidR="006D0A2D" w:rsidRDefault="006D0A2D">
            <w:pPr>
              <w:pStyle w:val="table"/>
              <w:spacing w:line="480" w:lineRule="auto"/>
              <w:rPr>
                <w:sz w:val="20"/>
                <w:szCs w:val="20"/>
                <w:highlight w:val="yellow"/>
              </w:rPr>
            </w:pPr>
          </w:p>
        </w:tc>
      </w:tr>
      <w:tr w:rsidR="006D0A2D" w14:paraId="7685460C" w14:textId="77777777">
        <w:trPr>
          <w:trHeight w:hRule="exact" w:val="567"/>
          <w:jc w:val="center"/>
        </w:trPr>
        <w:tc>
          <w:tcPr>
            <w:tcW w:w="1296" w:type="dxa"/>
            <w:vMerge w:val="restart"/>
            <w:vAlign w:val="center"/>
          </w:tcPr>
          <w:p w14:paraId="488B9E1F" w14:textId="77777777" w:rsidR="006D0A2D" w:rsidRDefault="006D0A2D">
            <w:pPr>
              <w:pStyle w:val="table"/>
              <w:spacing w:line="480" w:lineRule="auto"/>
              <w:rPr>
                <w:sz w:val="20"/>
                <w:szCs w:val="20"/>
                <w:highlight w:val="yellow"/>
              </w:rPr>
            </w:pPr>
            <w:r>
              <w:rPr>
                <w:sz w:val="20"/>
                <w:szCs w:val="20"/>
                <w:highlight w:val="yellow"/>
              </w:rPr>
              <w:t>SCZ&lt;HC</w:t>
            </w:r>
          </w:p>
        </w:tc>
        <w:tc>
          <w:tcPr>
            <w:tcW w:w="1996" w:type="dxa"/>
            <w:vAlign w:val="center"/>
          </w:tcPr>
          <w:p w14:paraId="2F3DE421" w14:textId="77777777" w:rsidR="006D0A2D" w:rsidRDefault="006D0A2D">
            <w:pPr>
              <w:pStyle w:val="table"/>
              <w:spacing w:line="480" w:lineRule="auto"/>
              <w:rPr>
                <w:rStyle w:val="font11"/>
                <w:rFonts w:hint="default"/>
                <w:color w:val="auto"/>
                <w:sz w:val="20"/>
                <w:szCs w:val="20"/>
                <w:highlight w:val="yellow"/>
                <w:lang w:bidi="ar"/>
              </w:rPr>
            </w:pPr>
            <w:r>
              <w:rPr>
                <w:kern w:val="0"/>
                <w:sz w:val="20"/>
                <w:szCs w:val="20"/>
                <w:highlight w:val="yellow"/>
                <w:lang w:bidi="ar"/>
              </w:rPr>
              <w:t>MFG.L</w:t>
            </w:r>
          </w:p>
        </w:tc>
        <w:tc>
          <w:tcPr>
            <w:tcW w:w="969" w:type="dxa"/>
            <w:vAlign w:val="center"/>
          </w:tcPr>
          <w:p w14:paraId="746589CC" w14:textId="77777777" w:rsidR="006D0A2D" w:rsidRDefault="006D0A2D">
            <w:pPr>
              <w:pStyle w:val="table"/>
              <w:spacing w:line="480" w:lineRule="auto"/>
              <w:jc w:val="right"/>
              <w:rPr>
                <w:sz w:val="20"/>
                <w:szCs w:val="20"/>
                <w:highlight w:val="yellow"/>
              </w:rPr>
            </w:pPr>
            <w:r>
              <w:rPr>
                <w:rFonts w:eastAsia="等线" w:hint="eastAsia"/>
                <w:kern w:val="0"/>
                <w:sz w:val="20"/>
                <w:szCs w:val="20"/>
                <w:highlight w:val="yellow"/>
                <w:lang w:bidi="ar"/>
              </w:rPr>
              <w:t>122</w:t>
            </w:r>
          </w:p>
        </w:tc>
        <w:tc>
          <w:tcPr>
            <w:tcW w:w="635" w:type="dxa"/>
            <w:vAlign w:val="center"/>
          </w:tcPr>
          <w:p w14:paraId="76643FB5" w14:textId="77777777" w:rsidR="006D0A2D" w:rsidRDefault="006D0A2D">
            <w:pPr>
              <w:pStyle w:val="table"/>
              <w:spacing w:line="480" w:lineRule="auto"/>
              <w:jc w:val="right"/>
              <w:rPr>
                <w:rFonts w:eastAsia="宋体"/>
                <w:sz w:val="20"/>
                <w:szCs w:val="20"/>
                <w:highlight w:val="yellow"/>
              </w:rPr>
            </w:pPr>
            <w:r>
              <w:rPr>
                <w:kern w:val="0"/>
                <w:sz w:val="20"/>
                <w:szCs w:val="20"/>
                <w:highlight w:val="yellow"/>
                <w:lang w:bidi="ar"/>
              </w:rPr>
              <w:t>-2</w:t>
            </w:r>
            <w:r>
              <w:rPr>
                <w:rFonts w:eastAsia="宋体" w:hint="eastAsia"/>
                <w:kern w:val="0"/>
                <w:sz w:val="20"/>
                <w:szCs w:val="20"/>
                <w:highlight w:val="yellow"/>
                <w:lang w:bidi="ar"/>
              </w:rPr>
              <w:t>4</w:t>
            </w:r>
          </w:p>
        </w:tc>
        <w:tc>
          <w:tcPr>
            <w:tcW w:w="623" w:type="dxa"/>
            <w:vAlign w:val="center"/>
          </w:tcPr>
          <w:p w14:paraId="7EECF278" w14:textId="77777777" w:rsidR="006D0A2D" w:rsidRDefault="006D0A2D">
            <w:pPr>
              <w:pStyle w:val="table"/>
              <w:spacing w:line="480" w:lineRule="auto"/>
              <w:jc w:val="right"/>
              <w:rPr>
                <w:sz w:val="20"/>
                <w:szCs w:val="20"/>
                <w:highlight w:val="yellow"/>
              </w:rPr>
            </w:pPr>
            <w:r>
              <w:rPr>
                <w:kern w:val="0"/>
                <w:sz w:val="20"/>
                <w:szCs w:val="20"/>
                <w:highlight w:val="yellow"/>
                <w:lang w:bidi="ar"/>
              </w:rPr>
              <w:t>21</w:t>
            </w:r>
          </w:p>
        </w:tc>
        <w:tc>
          <w:tcPr>
            <w:tcW w:w="633" w:type="dxa"/>
            <w:vAlign w:val="center"/>
          </w:tcPr>
          <w:p w14:paraId="631EDF33" w14:textId="77777777" w:rsidR="006D0A2D" w:rsidRDefault="006D0A2D">
            <w:pPr>
              <w:pStyle w:val="table"/>
              <w:spacing w:line="480" w:lineRule="auto"/>
              <w:jc w:val="right"/>
              <w:rPr>
                <w:sz w:val="20"/>
                <w:szCs w:val="20"/>
                <w:highlight w:val="yellow"/>
              </w:rPr>
            </w:pPr>
            <w:r>
              <w:rPr>
                <w:kern w:val="0"/>
                <w:sz w:val="20"/>
                <w:szCs w:val="20"/>
                <w:highlight w:val="yellow"/>
                <w:lang w:bidi="ar"/>
              </w:rPr>
              <w:t>33</w:t>
            </w:r>
          </w:p>
        </w:tc>
        <w:tc>
          <w:tcPr>
            <w:tcW w:w="1043" w:type="dxa"/>
            <w:vAlign w:val="center"/>
          </w:tcPr>
          <w:p w14:paraId="3265A03D" w14:textId="77777777" w:rsidR="006D0A2D" w:rsidRDefault="006D0A2D">
            <w:pPr>
              <w:pStyle w:val="table"/>
              <w:spacing w:line="480" w:lineRule="auto"/>
              <w:jc w:val="right"/>
              <w:rPr>
                <w:sz w:val="20"/>
                <w:szCs w:val="20"/>
                <w:highlight w:val="yellow"/>
              </w:rPr>
            </w:pPr>
            <w:r>
              <w:rPr>
                <w:rFonts w:eastAsia="等线"/>
                <w:kern w:val="0"/>
                <w:sz w:val="20"/>
                <w:szCs w:val="20"/>
                <w:highlight w:val="yellow"/>
                <w:lang w:bidi="ar"/>
              </w:rPr>
              <w:t>0.00</w:t>
            </w:r>
            <w:r>
              <w:rPr>
                <w:rFonts w:eastAsia="等线" w:hint="eastAsia"/>
                <w:kern w:val="0"/>
                <w:sz w:val="20"/>
                <w:szCs w:val="20"/>
                <w:highlight w:val="yellow"/>
                <w:lang w:bidi="ar"/>
              </w:rPr>
              <w:t>8</w:t>
            </w:r>
          </w:p>
        </w:tc>
        <w:tc>
          <w:tcPr>
            <w:tcW w:w="902" w:type="dxa"/>
            <w:vAlign w:val="center"/>
          </w:tcPr>
          <w:p w14:paraId="7FC10F89" w14:textId="77777777" w:rsidR="006D0A2D" w:rsidRDefault="006D0A2D">
            <w:pPr>
              <w:pStyle w:val="table"/>
              <w:spacing w:line="480" w:lineRule="auto"/>
              <w:jc w:val="right"/>
              <w:rPr>
                <w:sz w:val="20"/>
                <w:szCs w:val="20"/>
                <w:highlight w:val="yellow"/>
              </w:rPr>
            </w:pPr>
            <w:r>
              <w:rPr>
                <w:rFonts w:eastAsia="等线" w:hint="eastAsia"/>
                <w:kern w:val="0"/>
                <w:sz w:val="20"/>
                <w:szCs w:val="20"/>
                <w:highlight w:val="yellow"/>
                <w:lang w:bidi="ar"/>
              </w:rPr>
              <w:t>4.68</w:t>
            </w:r>
          </w:p>
        </w:tc>
        <w:tc>
          <w:tcPr>
            <w:tcW w:w="1264" w:type="dxa"/>
            <w:vAlign w:val="center"/>
          </w:tcPr>
          <w:p w14:paraId="2C7DF0A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0.78 </w:t>
            </w:r>
          </w:p>
        </w:tc>
      </w:tr>
      <w:tr w:rsidR="006D0A2D" w14:paraId="0195B47D" w14:textId="77777777">
        <w:trPr>
          <w:trHeight w:hRule="exact" w:val="567"/>
          <w:jc w:val="center"/>
        </w:trPr>
        <w:tc>
          <w:tcPr>
            <w:tcW w:w="1296" w:type="dxa"/>
            <w:vMerge/>
            <w:vAlign w:val="center"/>
          </w:tcPr>
          <w:p w14:paraId="71DD3A56" w14:textId="77777777" w:rsidR="006D0A2D" w:rsidRDefault="006D0A2D">
            <w:pPr>
              <w:pStyle w:val="table"/>
              <w:spacing w:line="480" w:lineRule="auto"/>
              <w:rPr>
                <w:sz w:val="20"/>
                <w:szCs w:val="20"/>
                <w:highlight w:val="yellow"/>
              </w:rPr>
            </w:pPr>
          </w:p>
        </w:tc>
        <w:tc>
          <w:tcPr>
            <w:tcW w:w="1996" w:type="dxa"/>
            <w:vAlign w:val="center"/>
          </w:tcPr>
          <w:p w14:paraId="4F13D85F" w14:textId="77777777" w:rsidR="006D0A2D" w:rsidRDefault="006D0A2D">
            <w:pPr>
              <w:pStyle w:val="table"/>
              <w:spacing w:line="480" w:lineRule="auto"/>
              <w:rPr>
                <w:rStyle w:val="font11"/>
                <w:rFonts w:hint="default"/>
                <w:color w:val="auto"/>
                <w:sz w:val="20"/>
                <w:szCs w:val="20"/>
                <w:highlight w:val="yellow"/>
                <w:lang w:bidi="ar"/>
              </w:rPr>
            </w:pPr>
            <w:r>
              <w:rPr>
                <w:kern w:val="0"/>
                <w:sz w:val="20"/>
                <w:szCs w:val="20"/>
                <w:highlight w:val="yellow"/>
                <w:lang w:bidi="ar"/>
              </w:rPr>
              <w:t>MFG.R</w:t>
            </w:r>
          </w:p>
        </w:tc>
        <w:tc>
          <w:tcPr>
            <w:tcW w:w="969" w:type="dxa"/>
            <w:vAlign w:val="center"/>
          </w:tcPr>
          <w:p w14:paraId="47609A5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34</w:t>
            </w:r>
          </w:p>
        </w:tc>
        <w:tc>
          <w:tcPr>
            <w:tcW w:w="635" w:type="dxa"/>
            <w:vAlign w:val="center"/>
          </w:tcPr>
          <w:p w14:paraId="600DCFA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w:t>
            </w:r>
          </w:p>
        </w:tc>
        <w:tc>
          <w:tcPr>
            <w:tcW w:w="623" w:type="dxa"/>
            <w:vAlign w:val="center"/>
          </w:tcPr>
          <w:p w14:paraId="0CE4F20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15</w:t>
            </w:r>
          </w:p>
        </w:tc>
        <w:tc>
          <w:tcPr>
            <w:tcW w:w="633" w:type="dxa"/>
            <w:vAlign w:val="center"/>
          </w:tcPr>
          <w:p w14:paraId="462673C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54</w:t>
            </w:r>
          </w:p>
        </w:tc>
        <w:tc>
          <w:tcPr>
            <w:tcW w:w="1043" w:type="dxa"/>
            <w:vAlign w:val="center"/>
          </w:tcPr>
          <w:p w14:paraId="4C35573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0.023</w:t>
            </w:r>
          </w:p>
        </w:tc>
        <w:tc>
          <w:tcPr>
            <w:tcW w:w="902" w:type="dxa"/>
            <w:vAlign w:val="center"/>
          </w:tcPr>
          <w:p w14:paraId="355FA75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3.97</w:t>
            </w:r>
          </w:p>
        </w:tc>
        <w:tc>
          <w:tcPr>
            <w:tcW w:w="1264" w:type="dxa"/>
            <w:vAlign w:val="center"/>
          </w:tcPr>
          <w:p w14:paraId="31A427C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1D3B8032" w14:textId="77777777">
        <w:trPr>
          <w:trHeight w:hRule="exact" w:val="567"/>
          <w:jc w:val="center"/>
        </w:trPr>
        <w:tc>
          <w:tcPr>
            <w:tcW w:w="1296" w:type="dxa"/>
            <w:vMerge/>
            <w:vAlign w:val="center"/>
          </w:tcPr>
          <w:p w14:paraId="6739DAAD" w14:textId="77777777" w:rsidR="006D0A2D" w:rsidRDefault="006D0A2D">
            <w:pPr>
              <w:pStyle w:val="table"/>
              <w:spacing w:line="480" w:lineRule="auto"/>
              <w:rPr>
                <w:sz w:val="20"/>
                <w:szCs w:val="20"/>
                <w:highlight w:val="yellow"/>
              </w:rPr>
            </w:pPr>
          </w:p>
        </w:tc>
        <w:tc>
          <w:tcPr>
            <w:tcW w:w="1996" w:type="dxa"/>
            <w:vAlign w:val="center"/>
          </w:tcPr>
          <w:p w14:paraId="318712B0" w14:textId="77777777" w:rsidR="006D0A2D" w:rsidRDefault="006D0A2D">
            <w:pPr>
              <w:pStyle w:val="table"/>
              <w:spacing w:line="480" w:lineRule="auto"/>
              <w:rPr>
                <w:rStyle w:val="font11"/>
                <w:rFonts w:hint="default"/>
                <w:color w:val="auto"/>
                <w:sz w:val="20"/>
                <w:szCs w:val="20"/>
                <w:highlight w:val="yellow"/>
                <w:lang w:bidi="ar"/>
              </w:rPr>
            </w:pPr>
            <w:proofErr w:type="spellStart"/>
            <w:r>
              <w:rPr>
                <w:kern w:val="0"/>
                <w:sz w:val="20"/>
                <w:szCs w:val="20"/>
                <w:highlight w:val="yellow"/>
                <w:lang w:bidi="ar"/>
              </w:rPr>
              <w:t>ORB</w:t>
            </w:r>
            <w:r>
              <w:rPr>
                <w:rFonts w:eastAsia="宋体" w:hint="eastAsia"/>
                <w:kern w:val="0"/>
                <w:sz w:val="20"/>
                <w:szCs w:val="20"/>
                <w:highlight w:val="yellow"/>
                <w:lang w:bidi="ar"/>
              </w:rPr>
              <w:t>mid.R</w:t>
            </w:r>
            <w:proofErr w:type="spellEnd"/>
          </w:p>
        </w:tc>
        <w:tc>
          <w:tcPr>
            <w:tcW w:w="969" w:type="dxa"/>
            <w:vAlign w:val="center"/>
          </w:tcPr>
          <w:p w14:paraId="25E4C833"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lang w:bidi="ar"/>
              </w:rPr>
              <w:t>12</w:t>
            </w:r>
          </w:p>
        </w:tc>
        <w:tc>
          <w:tcPr>
            <w:tcW w:w="635" w:type="dxa"/>
            <w:vAlign w:val="center"/>
          </w:tcPr>
          <w:p w14:paraId="54E1135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42</w:t>
            </w:r>
          </w:p>
        </w:tc>
        <w:tc>
          <w:tcPr>
            <w:tcW w:w="623" w:type="dxa"/>
            <w:vAlign w:val="center"/>
          </w:tcPr>
          <w:p w14:paraId="59AF96A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54</w:t>
            </w:r>
          </w:p>
        </w:tc>
        <w:tc>
          <w:tcPr>
            <w:tcW w:w="633" w:type="dxa"/>
            <w:vAlign w:val="center"/>
          </w:tcPr>
          <w:p w14:paraId="40340273"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w:t>
            </w:r>
          </w:p>
        </w:tc>
        <w:tc>
          <w:tcPr>
            <w:tcW w:w="1043" w:type="dxa"/>
            <w:vAlign w:val="center"/>
          </w:tcPr>
          <w:p w14:paraId="264ED7EF"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28</w:t>
            </w:r>
          </w:p>
        </w:tc>
        <w:tc>
          <w:tcPr>
            <w:tcW w:w="902" w:type="dxa"/>
            <w:vAlign w:val="center"/>
          </w:tcPr>
          <w:p w14:paraId="39BEC3B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3.87</w:t>
            </w:r>
          </w:p>
        </w:tc>
        <w:tc>
          <w:tcPr>
            <w:tcW w:w="1264" w:type="dxa"/>
            <w:vAlign w:val="center"/>
          </w:tcPr>
          <w:p w14:paraId="66671FC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168F706A" w14:textId="77777777">
        <w:trPr>
          <w:trHeight w:hRule="exact" w:val="567"/>
          <w:jc w:val="center"/>
        </w:trPr>
        <w:tc>
          <w:tcPr>
            <w:tcW w:w="1296" w:type="dxa"/>
            <w:vMerge/>
            <w:vAlign w:val="center"/>
          </w:tcPr>
          <w:p w14:paraId="0EB1C2A7" w14:textId="77777777" w:rsidR="006D0A2D" w:rsidRDefault="006D0A2D">
            <w:pPr>
              <w:pStyle w:val="table"/>
              <w:spacing w:line="480" w:lineRule="auto"/>
              <w:rPr>
                <w:sz w:val="20"/>
                <w:szCs w:val="20"/>
                <w:highlight w:val="yellow"/>
              </w:rPr>
            </w:pPr>
          </w:p>
        </w:tc>
        <w:tc>
          <w:tcPr>
            <w:tcW w:w="1996" w:type="dxa"/>
            <w:vAlign w:val="center"/>
          </w:tcPr>
          <w:p w14:paraId="548534E4" w14:textId="77777777" w:rsidR="006D0A2D" w:rsidRDefault="006D0A2D">
            <w:pPr>
              <w:pStyle w:val="table"/>
              <w:spacing w:line="480" w:lineRule="auto"/>
              <w:rPr>
                <w:rStyle w:val="font11"/>
                <w:rFonts w:hint="default"/>
                <w:color w:val="auto"/>
                <w:sz w:val="20"/>
                <w:szCs w:val="20"/>
                <w:highlight w:val="yellow"/>
                <w:lang w:bidi="ar"/>
              </w:rPr>
            </w:pPr>
            <w:proofErr w:type="spellStart"/>
            <w:r>
              <w:rPr>
                <w:kern w:val="0"/>
                <w:sz w:val="20"/>
                <w:szCs w:val="20"/>
                <w:highlight w:val="yellow"/>
                <w:lang w:bidi="ar"/>
              </w:rPr>
              <w:t>ORBinf.R</w:t>
            </w:r>
            <w:proofErr w:type="spellEnd"/>
          </w:p>
        </w:tc>
        <w:tc>
          <w:tcPr>
            <w:tcW w:w="969" w:type="dxa"/>
            <w:vAlign w:val="center"/>
          </w:tcPr>
          <w:p w14:paraId="154AFFD3" w14:textId="77777777" w:rsidR="006D0A2D" w:rsidRDefault="006D0A2D">
            <w:pPr>
              <w:pStyle w:val="table"/>
              <w:spacing w:line="480" w:lineRule="auto"/>
              <w:jc w:val="right"/>
              <w:rPr>
                <w:sz w:val="20"/>
                <w:szCs w:val="20"/>
                <w:highlight w:val="yellow"/>
              </w:rPr>
            </w:pPr>
            <w:r>
              <w:rPr>
                <w:rFonts w:eastAsia="等线"/>
                <w:kern w:val="0"/>
                <w:sz w:val="20"/>
                <w:szCs w:val="20"/>
                <w:highlight w:val="yellow"/>
                <w:lang w:bidi="ar"/>
              </w:rPr>
              <w:t>3</w:t>
            </w:r>
            <w:r>
              <w:rPr>
                <w:rFonts w:eastAsia="等线" w:hint="eastAsia"/>
                <w:kern w:val="0"/>
                <w:sz w:val="20"/>
                <w:szCs w:val="20"/>
                <w:highlight w:val="yellow"/>
                <w:lang w:bidi="ar"/>
              </w:rPr>
              <w:t>2</w:t>
            </w:r>
          </w:p>
        </w:tc>
        <w:tc>
          <w:tcPr>
            <w:tcW w:w="635" w:type="dxa"/>
            <w:vAlign w:val="center"/>
          </w:tcPr>
          <w:p w14:paraId="7944F1D4" w14:textId="77777777" w:rsidR="006D0A2D" w:rsidRDefault="006D0A2D">
            <w:pPr>
              <w:pStyle w:val="table"/>
              <w:spacing w:line="480" w:lineRule="auto"/>
              <w:jc w:val="right"/>
              <w:rPr>
                <w:sz w:val="20"/>
                <w:szCs w:val="20"/>
                <w:highlight w:val="yellow"/>
              </w:rPr>
            </w:pPr>
            <w:r>
              <w:rPr>
                <w:rFonts w:eastAsia="等线"/>
                <w:kern w:val="0"/>
                <w:sz w:val="20"/>
                <w:szCs w:val="20"/>
                <w:highlight w:val="yellow"/>
                <w:lang w:bidi="ar"/>
              </w:rPr>
              <w:t>45</w:t>
            </w:r>
          </w:p>
        </w:tc>
        <w:tc>
          <w:tcPr>
            <w:tcW w:w="623" w:type="dxa"/>
            <w:vAlign w:val="center"/>
          </w:tcPr>
          <w:p w14:paraId="64FE4A59" w14:textId="77777777" w:rsidR="006D0A2D" w:rsidRDefault="006D0A2D">
            <w:pPr>
              <w:pStyle w:val="table"/>
              <w:spacing w:line="480" w:lineRule="auto"/>
              <w:jc w:val="right"/>
              <w:rPr>
                <w:sz w:val="20"/>
                <w:szCs w:val="20"/>
                <w:highlight w:val="yellow"/>
              </w:rPr>
            </w:pPr>
            <w:r>
              <w:rPr>
                <w:rFonts w:eastAsia="等线"/>
                <w:kern w:val="0"/>
                <w:sz w:val="20"/>
                <w:szCs w:val="20"/>
                <w:highlight w:val="yellow"/>
                <w:lang w:bidi="ar"/>
              </w:rPr>
              <w:t>39</w:t>
            </w:r>
          </w:p>
        </w:tc>
        <w:tc>
          <w:tcPr>
            <w:tcW w:w="633" w:type="dxa"/>
            <w:vAlign w:val="center"/>
          </w:tcPr>
          <w:p w14:paraId="0A772DC0" w14:textId="77777777" w:rsidR="006D0A2D" w:rsidRDefault="006D0A2D">
            <w:pPr>
              <w:pStyle w:val="table"/>
              <w:spacing w:line="480" w:lineRule="auto"/>
              <w:jc w:val="right"/>
              <w:rPr>
                <w:sz w:val="20"/>
                <w:szCs w:val="20"/>
                <w:highlight w:val="yellow"/>
              </w:rPr>
            </w:pPr>
            <w:r>
              <w:rPr>
                <w:rFonts w:eastAsia="等线"/>
                <w:kern w:val="0"/>
                <w:sz w:val="20"/>
                <w:szCs w:val="20"/>
                <w:highlight w:val="yellow"/>
                <w:lang w:bidi="ar"/>
              </w:rPr>
              <w:t>-12</w:t>
            </w:r>
          </w:p>
        </w:tc>
        <w:tc>
          <w:tcPr>
            <w:tcW w:w="1043" w:type="dxa"/>
            <w:vAlign w:val="center"/>
          </w:tcPr>
          <w:p w14:paraId="1922C411" w14:textId="77777777" w:rsidR="006D0A2D" w:rsidRDefault="006D0A2D">
            <w:pPr>
              <w:pStyle w:val="table"/>
              <w:spacing w:line="480" w:lineRule="auto"/>
              <w:jc w:val="right"/>
              <w:rPr>
                <w:kern w:val="0"/>
                <w:sz w:val="20"/>
                <w:szCs w:val="20"/>
                <w:highlight w:val="yellow"/>
                <w:lang w:bidi="ar"/>
              </w:rPr>
            </w:pPr>
            <w:r>
              <w:rPr>
                <w:rFonts w:eastAsia="等线"/>
                <w:kern w:val="0"/>
                <w:sz w:val="20"/>
                <w:szCs w:val="20"/>
                <w:highlight w:val="yellow"/>
                <w:lang w:bidi="ar"/>
              </w:rPr>
              <w:t>0.00</w:t>
            </w:r>
            <w:r>
              <w:rPr>
                <w:rFonts w:eastAsia="等线" w:hint="eastAsia"/>
                <w:kern w:val="0"/>
                <w:sz w:val="20"/>
                <w:szCs w:val="20"/>
                <w:highlight w:val="yellow"/>
                <w:lang w:bidi="ar"/>
              </w:rPr>
              <w:t>8</w:t>
            </w:r>
          </w:p>
        </w:tc>
        <w:tc>
          <w:tcPr>
            <w:tcW w:w="902" w:type="dxa"/>
            <w:vAlign w:val="center"/>
          </w:tcPr>
          <w:p w14:paraId="65C8852F" w14:textId="77777777" w:rsidR="006D0A2D" w:rsidRDefault="006D0A2D">
            <w:pPr>
              <w:pStyle w:val="table"/>
              <w:spacing w:line="480" w:lineRule="auto"/>
              <w:jc w:val="right"/>
              <w:rPr>
                <w:sz w:val="20"/>
                <w:szCs w:val="20"/>
                <w:highlight w:val="yellow"/>
              </w:rPr>
            </w:pPr>
            <w:r>
              <w:rPr>
                <w:rFonts w:eastAsia="等线" w:hint="eastAsia"/>
                <w:kern w:val="0"/>
                <w:sz w:val="20"/>
                <w:szCs w:val="20"/>
                <w:highlight w:val="yellow"/>
                <w:lang w:bidi="ar"/>
              </w:rPr>
              <w:t>4.82</w:t>
            </w:r>
          </w:p>
        </w:tc>
        <w:tc>
          <w:tcPr>
            <w:tcW w:w="1264" w:type="dxa"/>
            <w:vAlign w:val="center"/>
          </w:tcPr>
          <w:p w14:paraId="58AA411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0.81 </w:t>
            </w:r>
          </w:p>
        </w:tc>
      </w:tr>
      <w:tr w:rsidR="006D0A2D" w14:paraId="5CC63359" w14:textId="77777777">
        <w:trPr>
          <w:trHeight w:hRule="exact" w:val="567"/>
          <w:jc w:val="center"/>
        </w:trPr>
        <w:tc>
          <w:tcPr>
            <w:tcW w:w="1296" w:type="dxa"/>
            <w:vMerge/>
            <w:vAlign w:val="center"/>
          </w:tcPr>
          <w:p w14:paraId="17D84550" w14:textId="77777777" w:rsidR="006D0A2D" w:rsidRDefault="006D0A2D">
            <w:pPr>
              <w:pStyle w:val="table"/>
              <w:spacing w:line="480" w:lineRule="auto"/>
              <w:rPr>
                <w:sz w:val="20"/>
                <w:szCs w:val="20"/>
                <w:highlight w:val="yellow"/>
              </w:rPr>
            </w:pPr>
          </w:p>
        </w:tc>
        <w:tc>
          <w:tcPr>
            <w:tcW w:w="1996" w:type="dxa"/>
          </w:tcPr>
          <w:p w14:paraId="5EE7C762" w14:textId="77777777" w:rsidR="006D0A2D" w:rsidRDefault="006D0A2D">
            <w:pPr>
              <w:pStyle w:val="table"/>
              <w:spacing w:line="480" w:lineRule="auto"/>
              <w:rPr>
                <w:rStyle w:val="font11"/>
                <w:rFonts w:hint="default"/>
                <w:color w:val="auto"/>
                <w:sz w:val="20"/>
                <w:szCs w:val="20"/>
                <w:highlight w:val="yellow"/>
                <w:lang w:bidi="ar"/>
              </w:rPr>
            </w:pPr>
            <w:r>
              <w:rPr>
                <w:kern w:val="0"/>
                <w:sz w:val="20"/>
                <w:szCs w:val="20"/>
                <w:highlight w:val="yellow"/>
                <w:lang w:bidi="ar"/>
              </w:rPr>
              <w:t>SFG.R</w:t>
            </w:r>
          </w:p>
        </w:tc>
        <w:tc>
          <w:tcPr>
            <w:tcW w:w="969" w:type="dxa"/>
            <w:vAlign w:val="center"/>
          </w:tcPr>
          <w:p w14:paraId="7CD8D2B7"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lang w:bidi="ar"/>
              </w:rPr>
              <w:t>55</w:t>
            </w:r>
          </w:p>
        </w:tc>
        <w:tc>
          <w:tcPr>
            <w:tcW w:w="635" w:type="dxa"/>
            <w:vAlign w:val="center"/>
          </w:tcPr>
          <w:p w14:paraId="2518A7B3"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lang w:bidi="ar"/>
              </w:rPr>
              <w:t>15</w:t>
            </w:r>
          </w:p>
        </w:tc>
        <w:tc>
          <w:tcPr>
            <w:tcW w:w="623" w:type="dxa"/>
            <w:vAlign w:val="center"/>
          </w:tcPr>
          <w:p w14:paraId="3DE6433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27</w:t>
            </w:r>
          </w:p>
        </w:tc>
        <w:tc>
          <w:tcPr>
            <w:tcW w:w="633" w:type="dxa"/>
            <w:vAlign w:val="center"/>
          </w:tcPr>
          <w:p w14:paraId="45AC550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60</w:t>
            </w:r>
          </w:p>
        </w:tc>
        <w:tc>
          <w:tcPr>
            <w:tcW w:w="1043" w:type="dxa"/>
            <w:vAlign w:val="center"/>
          </w:tcPr>
          <w:p w14:paraId="7F46465A"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06</w:t>
            </w:r>
          </w:p>
        </w:tc>
        <w:tc>
          <w:tcPr>
            <w:tcW w:w="902" w:type="dxa"/>
            <w:vAlign w:val="center"/>
          </w:tcPr>
          <w:p w14:paraId="4605EAF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4.92</w:t>
            </w:r>
          </w:p>
        </w:tc>
        <w:tc>
          <w:tcPr>
            <w:tcW w:w="1264" w:type="dxa"/>
            <w:vAlign w:val="center"/>
          </w:tcPr>
          <w:p w14:paraId="6C142B1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69A0A235" w14:textId="77777777">
        <w:trPr>
          <w:trHeight w:hRule="exact" w:val="567"/>
          <w:jc w:val="center"/>
        </w:trPr>
        <w:tc>
          <w:tcPr>
            <w:tcW w:w="1296" w:type="dxa"/>
            <w:vMerge/>
            <w:vAlign w:val="center"/>
          </w:tcPr>
          <w:p w14:paraId="3AACD272" w14:textId="77777777" w:rsidR="006D0A2D" w:rsidRDefault="006D0A2D">
            <w:pPr>
              <w:pStyle w:val="table"/>
              <w:spacing w:line="480" w:lineRule="auto"/>
              <w:rPr>
                <w:sz w:val="20"/>
                <w:szCs w:val="20"/>
                <w:highlight w:val="yellow"/>
              </w:rPr>
            </w:pPr>
          </w:p>
        </w:tc>
        <w:tc>
          <w:tcPr>
            <w:tcW w:w="1996" w:type="dxa"/>
            <w:vAlign w:val="center"/>
          </w:tcPr>
          <w:p w14:paraId="13123596" w14:textId="77777777" w:rsidR="006D0A2D" w:rsidRDefault="006D0A2D">
            <w:pPr>
              <w:pStyle w:val="table"/>
              <w:spacing w:line="480" w:lineRule="auto"/>
              <w:rPr>
                <w:kern w:val="0"/>
                <w:sz w:val="20"/>
                <w:szCs w:val="20"/>
                <w:highlight w:val="yellow"/>
                <w:lang w:bidi="ar"/>
              </w:rPr>
            </w:pPr>
            <w:r>
              <w:rPr>
                <w:rFonts w:eastAsia="宋体" w:hint="eastAsia"/>
                <w:kern w:val="0"/>
                <w:sz w:val="20"/>
                <w:szCs w:val="20"/>
                <w:highlight w:val="yellow"/>
                <w:lang w:bidi="ar"/>
              </w:rPr>
              <w:t>M</w:t>
            </w:r>
            <w:r>
              <w:rPr>
                <w:kern w:val="0"/>
                <w:sz w:val="20"/>
                <w:szCs w:val="20"/>
                <w:highlight w:val="yellow"/>
                <w:lang w:bidi="ar"/>
              </w:rPr>
              <w:t>CG.R</w:t>
            </w:r>
          </w:p>
        </w:tc>
        <w:tc>
          <w:tcPr>
            <w:tcW w:w="969" w:type="dxa"/>
            <w:vAlign w:val="center"/>
          </w:tcPr>
          <w:p w14:paraId="3C9E6A9F" w14:textId="77777777" w:rsidR="006D0A2D" w:rsidRDefault="006D0A2D">
            <w:pPr>
              <w:pStyle w:val="table"/>
              <w:spacing w:line="480" w:lineRule="auto"/>
              <w:jc w:val="right"/>
              <w:rPr>
                <w:kern w:val="0"/>
                <w:sz w:val="20"/>
                <w:szCs w:val="20"/>
                <w:highlight w:val="yellow"/>
                <w:lang w:bidi="ar"/>
              </w:rPr>
            </w:pPr>
            <w:r>
              <w:rPr>
                <w:rFonts w:eastAsia="等线" w:hint="eastAsia"/>
                <w:kern w:val="0"/>
                <w:sz w:val="20"/>
                <w:szCs w:val="20"/>
                <w:highlight w:val="yellow"/>
                <w:lang w:bidi="ar"/>
              </w:rPr>
              <w:t>68</w:t>
            </w:r>
          </w:p>
        </w:tc>
        <w:tc>
          <w:tcPr>
            <w:tcW w:w="635" w:type="dxa"/>
            <w:vAlign w:val="center"/>
          </w:tcPr>
          <w:p w14:paraId="246D394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623" w:type="dxa"/>
            <w:vAlign w:val="center"/>
          </w:tcPr>
          <w:p w14:paraId="0D3AC7F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33" w:type="dxa"/>
            <w:vAlign w:val="center"/>
          </w:tcPr>
          <w:p w14:paraId="2314FAA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1043" w:type="dxa"/>
            <w:vAlign w:val="center"/>
          </w:tcPr>
          <w:p w14:paraId="76E1E3C3" w14:textId="77777777" w:rsidR="006D0A2D" w:rsidRDefault="006D0A2D">
            <w:pPr>
              <w:pStyle w:val="table"/>
              <w:spacing w:line="480" w:lineRule="auto"/>
              <w:jc w:val="right"/>
              <w:rPr>
                <w:kern w:val="0"/>
                <w:sz w:val="20"/>
                <w:szCs w:val="20"/>
                <w:highlight w:val="yellow"/>
                <w:lang w:bidi="ar"/>
              </w:rPr>
            </w:pPr>
            <w:r>
              <w:rPr>
                <w:rFonts w:eastAsia="等线"/>
                <w:kern w:val="0"/>
                <w:sz w:val="20"/>
                <w:szCs w:val="20"/>
                <w:highlight w:val="yellow"/>
                <w:lang w:bidi="ar"/>
              </w:rPr>
              <w:t>0.0</w:t>
            </w:r>
            <w:r>
              <w:rPr>
                <w:rFonts w:eastAsia="等线" w:hint="eastAsia"/>
                <w:kern w:val="0"/>
                <w:sz w:val="20"/>
                <w:szCs w:val="20"/>
                <w:highlight w:val="yellow"/>
                <w:lang w:bidi="ar"/>
              </w:rPr>
              <w:t>18</w:t>
            </w:r>
          </w:p>
        </w:tc>
        <w:tc>
          <w:tcPr>
            <w:tcW w:w="902" w:type="dxa"/>
            <w:vAlign w:val="center"/>
          </w:tcPr>
          <w:p w14:paraId="52EBA80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4.21</w:t>
            </w:r>
          </w:p>
        </w:tc>
        <w:tc>
          <w:tcPr>
            <w:tcW w:w="1264" w:type="dxa"/>
            <w:vAlign w:val="center"/>
          </w:tcPr>
          <w:p w14:paraId="3599D58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6465B856" w14:textId="77777777">
        <w:trPr>
          <w:trHeight w:hRule="exact" w:val="567"/>
          <w:jc w:val="center"/>
        </w:trPr>
        <w:tc>
          <w:tcPr>
            <w:tcW w:w="1296" w:type="dxa"/>
            <w:vMerge/>
            <w:vAlign w:val="center"/>
          </w:tcPr>
          <w:p w14:paraId="527BBE1E" w14:textId="77777777" w:rsidR="006D0A2D" w:rsidRDefault="006D0A2D">
            <w:pPr>
              <w:pStyle w:val="table"/>
              <w:spacing w:line="480" w:lineRule="auto"/>
              <w:rPr>
                <w:sz w:val="20"/>
                <w:szCs w:val="20"/>
                <w:highlight w:val="yellow"/>
              </w:rPr>
            </w:pPr>
          </w:p>
        </w:tc>
        <w:tc>
          <w:tcPr>
            <w:tcW w:w="1996" w:type="dxa"/>
            <w:vAlign w:val="center"/>
          </w:tcPr>
          <w:p w14:paraId="70397031"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ANG.R</w:t>
            </w:r>
          </w:p>
        </w:tc>
        <w:tc>
          <w:tcPr>
            <w:tcW w:w="969" w:type="dxa"/>
            <w:vAlign w:val="center"/>
          </w:tcPr>
          <w:p w14:paraId="66920C32" w14:textId="77777777" w:rsidR="006D0A2D" w:rsidRDefault="006D0A2D">
            <w:pPr>
              <w:pStyle w:val="table"/>
              <w:spacing w:line="480" w:lineRule="auto"/>
              <w:jc w:val="right"/>
              <w:rPr>
                <w:kern w:val="0"/>
                <w:sz w:val="20"/>
                <w:szCs w:val="20"/>
                <w:highlight w:val="yellow"/>
                <w:lang w:bidi="ar"/>
              </w:rPr>
            </w:pPr>
            <w:r>
              <w:rPr>
                <w:rFonts w:eastAsia="等线" w:hint="eastAsia"/>
                <w:kern w:val="0"/>
                <w:sz w:val="20"/>
                <w:szCs w:val="20"/>
                <w:highlight w:val="yellow"/>
                <w:lang w:bidi="ar"/>
              </w:rPr>
              <w:t>202</w:t>
            </w:r>
          </w:p>
        </w:tc>
        <w:tc>
          <w:tcPr>
            <w:tcW w:w="635" w:type="dxa"/>
            <w:vAlign w:val="center"/>
          </w:tcPr>
          <w:p w14:paraId="0BEAD8DF"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51</w:t>
            </w:r>
          </w:p>
        </w:tc>
        <w:tc>
          <w:tcPr>
            <w:tcW w:w="623" w:type="dxa"/>
            <w:vAlign w:val="center"/>
          </w:tcPr>
          <w:p w14:paraId="4B8E9C68"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-69</w:t>
            </w:r>
          </w:p>
        </w:tc>
        <w:tc>
          <w:tcPr>
            <w:tcW w:w="633" w:type="dxa"/>
            <w:vAlign w:val="center"/>
          </w:tcPr>
          <w:p w14:paraId="391320DE"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33</w:t>
            </w:r>
          </w:p>
        </w:tc>
        <w:tc>
          <w:tcPr>
            <w:tcW w:w="1043" w:type="dxa"/>
            <w:vAlign w:val="center"/>
          </w:tcPr>
          <w:p w14:paraId="2DE0AB62"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0.00</w:t>
            </w:r>
            <w:r>
              <w:rPr>
                <w:rFonts w:eastAsia="宋体" w:hint="eastAsia"/>
                <w:kern w:val="0"/>
                <w:sz w:val="20"/>
                <w:szCs w:val="20"/>
                <w:highlight w:val="yellow"/>
                <w:lang w:bidi="ar"/>
              </w:rPr>
              <w:t>6</w:t>
            </w:r>
          </w:p>
        </w:tc>
        <w:tc>
          <w:tcPr>
            <w:tcW w:w="902" w:type="dxa"/>
            <w:vAlign w:val="center"/>
          </w:tcPr>
          <w:p w14:paraId="1F1B941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5.42</w:t>
            </w:r>
          </w:p>
        </w:tc>
        <w:tc>
          <w:tcPr>
            <w:tcW w:w="1264" w:type="dxa"/>
            <w:vAlign w:val="center"/>
          </w:tcPr>
          <w:p w14:paraId="000BEBE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0.91 </w:t>
            </w:r>
          </w:p>
        </w:tc>
      </w:tr>
      <w:tr w:rsidR="006D0A2D" w14:paraId="3CDBF387" w14:textId="77777777">
        <w:trPr>
          <w:trHeight w:hRule="exact" w:val="567"/>
          <w:jc w:val="center"/>
        </w:trPr>
        <w:tc>
          <w:tcPr>
            <w:tcW w:w="8097" w:type="dxa"/>
            <w:gridSpan w:val="8"/>
            <w:shd w:val="clear" w:color="auto" w:fill="BEBEBE"/>
            <w:vAlign w:val="center"/>
          </w:tcPr>
          <w:p w14:paraId="2D5D96A8" w14:textId="77777777" w:rsidR="006D0A2D" w:rsidRDefault="006D0A2D">
            <w:pPr>
              <w:pStyle w:val="table"/>
              <w:spacing w:line="480" w:lineRule="auto"/>
              <w:rPr>
                <w:sz w:val="20"/>
                <w:szCs w:val="20"/>
                <w:highlight w:val="yellow"/>
              </w:rPr>
            </w:pPr>
            <w:r>
              <w:rPr>
                <w:sz w:val="20"/>
                <w:szCs w:val="20"/>
                <w:highlight w:val="yellow"/>
              </w:rPr>
              <w:t>ROI</w:t>
            </w:r>
            <w:r>
              <w:rPr>
                <w:rFonts w:eastAsia="宋体"/>
                <w:sz w:val="20"/>
                <w:szCs w:val="20"/>
                <w:highlight w:val="yellow"/>
              </w:rPr>
              <w:t>0</w:t>
            </w:r>
            <w:r>
              <w:rPr>
                <w:sz w:val="20"/>
                <w:szCs w:val="20"/>
                <w:highlight w:val="yellow"/>
              </w:rPr>
              <w:t>7: left rostral temporal thalamus</w:t>
            </w:r>
          </w:p>
        </w:tc>
        <w:tc>
          <w:tcPr>
            <w:tcW w:w="1264" w:type="dxa"/>
            <w:shd w:val="clear" w:color="auto" w:fill="BEBEBE"/>
            <w:vAlign w:val="center"/>
          </w:tcPr>
          <w:p w14:paraId="7A698338" w14:textId="77777777" w:rsidR="006D0A2D" w:rsidRDefault="006D0A2D">
            <w:pPr>
              <w:pStyle w:val="table"/>
              <w:spacing w:line="480" w:lineRule="auto"/>
              <w:rPr>
                <w:sz w:val="20"/>
                <w:szCs w:val="20"/>
                <w:highlight w:val="yellow"/>
              </w:rPr>
            </w:pPr>
          </w:p>
        </w:tc>
      </w:tr>
      <w:tr w:rsidR="006D0A2D" w14:paraId="2F4D279A" w14:textId="77777777">
        <w:trPr>
          <w:trHeight w:hRule="exact" w:val="567"/>
          <w:jc w:val="center"/>
        </w:trPr>
        <w:tc>
          <w:tcPr>
            <w:tcW w:w="1296" w:type="dxa"/>
            <w:vMerge w:val="restart"/>
            <w:vAlign w:val="center"/>
          </w:tcPr>
          <w:p w14:paraId="5D1A695E"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tcPr>
          <w:p w14:paraId="5949277E" w14:textId="77777777" w:rsidR="006D0A2D" w:rsidRDefault="006D0A2D">
            <w:pPr>
              <w:pStyle w:val="table"/>
              <w:spacing w:line="480" w:lineRule="auto"/>
              <w:rPr>
                <w:sz w:val="20"/>
                <w:szCs w:val="20"/>
                <w:highlight w:val="yellow"/>
              </w:rPr>
            </w:pPr>
            <w:r>
              <w:rPr>
                <w:kern w:val="0"/>
                <w:sz w:val="20"/>
                <w:szCs w:val="20"/>
                <w:highlight w:val="yellow"/>
                <w:lang w:bidi="ar"/>
              </w:rPr>
              <w:t>CUN.R</w:t>
            </w:r>
          </w:p>
        </w:tc>
        <w:tc>
          <w:tcPr>
            <w:tcW w:w="969" w:type="dxa"/>
            <w:vAlign w:val="center"/>
          </w:tcPr>
          <w:p w14:paraId="667CFFA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34</w:t>
            </w:r>
          </w:p>
        </w:tc>
        <w:tc>
          <w:tcPr>
            <w:tcW w:w="635" w:type="dxa"/>
            <w:vAlign w:val="center"/>
          </w:tcPr>
          <w:p w14:paraId="6467FB8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12</w:t>
            </w:r>
          </w:p>
        </w:tc>
        <w:tc>
          <w:tcPr>
            <w:tcW w:w="623" w:type="dxa"/>
            <w:vAlign w:val="center"/>
          </w:tcPr>
          <w:p w14:paraId="0428AEA1"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-72</w:t>
            </w:r>
          </w:p>
        </w:tc>
        <w:tc>
          <w:tcPr>
            <w:tcW w:w="633" w:type="dxa"/>
            <w:vAlign w:val="center"/>
          </w:tcPr>
          <w:p w14:paraId="27C00864"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21</w:t>
            </w:r>
          </w:p>
        </w:tc>
        <w:tc>
          <w:tcPr>
            <w:tcW w:w="1043" w:type="dxa"/>
            <w:vAlign w:val="center"/>
          </w:tcPr>
          <w:p w14:paraId="0D0EBD1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3.78</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4</w:t>
            </w:r>
          </w:p>
        </w:tc>
        <w:tc>
          <w:tcPr>
            <w:tcW w:w="902" w:type="dxa"/>
            <w:vAlign w:val="center"/>
          </w:tcPr>
          <w:p w14:paraId="097A0B1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6.24</w:t>
            </w:r>
          </w:p>
        </w:tc>
        <w:tc>
          <w:tcPr>
            <w:tcW w:w="1264" w:type="dxa"/>
            <w:vAlign w:val="center"/>
          </w:tcPr>
          <w:p w14:paraId="2A08D12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1.05 </w:t>
            </w:r>
          </w:p>
        </w:tc>
      </w:tr>
      <w:tr w:rsidR="006D0A2D" w14:paraId="76EAFB01" w14:textId="77777777">
        <w:trPr>
          <w:trHeight w:hRule="exact" w:val="567"/>
          <w:jc w:val="center"/>
        </w:trPr>
        <w:tc>
          <w:tcPr>
            <w:tcW w:w="1296" w:type="dxa"/>
            <w:vMerge/>
            <w:vAlign w:val="center"/>
          </w:tcPr>
          <w:p w14:paraId="3DF515A3" w14:textId="77777777" w:rsidR="006D0A2D" w:rsidRDefault="006D0A2D">
            <w:pPr>
              <w:pStyle w:val="table"/>
              <w:spacing w:line="480" w:lineRule="auto"/>
              <w:rPr>
                <w:sz w:val="20"/>
                <w:szCs w:val="20"/>
                <w:highlight w:val="yellow"/>
              </w:rPr>
            </w:pPr>
          </w:p>
        </w:tc>
        <w:tc>
          <w:tcPr>
            <w:tcW w:w="1996" w:type="dxa"/>
          </w:tcPr>
          <w:p w14:paraId="7E4BEE1F"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CAU.L</w:t>
            </w:r>
          </w:p>
        </w:tc>
        <w:tc>
          <w:tcPr>
            <w:tcW w:w="969" w:type="dxa"/>
            <w:vAlign w:val="center"/>
          </w:tcPr>
          <w:p w14:paraId="41FB084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w:t>
            </w:r>
          </w:p>
        </w:tc>
        <w:tc>
          <w:tcPr>
            <w:tcW w:w="635" w:type="dxa"/>
            <w:vAlign w:val="center"/>
          </w:tcPr>
          <w:p w14:paraId="5679971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623" w:type="dxa"/>
            <w:vAlign w:val="center"/>
          </w:tcPr>
          <w:p w14:paraId="11A5F42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633" w:type="dxa"/>
            <w:vAlign w:val="center"/>
          </w:tcPr>
          <w:p w14:paraId="2694F2E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w:t>
            </w:r>
          </w:p>
        </w:tc>
        <w:tc>
          <w:tcPr>
            <w:tcW w:w="1043" w:type="dxa"/>
            <w:vAlign w:val="center"/>
          </w:tcPr>
          <w:p w14:paraId="3B378D9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0.015</w:t>
            </w:r>
          </w:p>
        </w:tc>
        <w:tc>
          <w:tcPr>
            <w:tcW w:w="902" w:type="dxa"/>
            <w:vAlign w:val="center"/>
          </w:tcPr>
          <w:p w14:paraId="5D3FB57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4.19</w:t>
            </w:r>
          </w:p>
        </w:tc>
        <w:tc>
          <w:tcPr>
            <w:tcW w:w="1264" w:type="dxa"/>
            <w:vAlign w:val="center"/>
          </w:tcPr>
          <w:p w14:paraId="7022823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23A2C327" w14:textId="77777777">
        <w:trPr>
          <w:trHeight w:hRule="exact" w:val="567"/>
          <w:jc w:val="center"/>
        </w:trPr>
        <w:tc>
          <w:tcPr>
            <w:tcW w:w="1296" w:type="dxa"/>
            <w:vMerge/>
            <w:vAlign w:val="center"/>
          </w:tcPr>
          <w:p w14:paraId="2FAC5305" w14:textId="77777777" w:rsidR="006D0A2D" w:rsidRDefault="006D0A2D">
            <w:pPr>
              <w:pStyle w:val="table"/>
              <w:spacing w:line="480" w:lineRule="auto"/>
              <w:rPr>
                <w:sz w:val="20"/>
                <w:szCs w:val="20"/>
                <w:highlight w:val="yellow"/>
              </w:rPr>
            </w:pPr>
          </w:p>
        </w:tc>
        <w:tc>
          <w:tcPr>
            <w:tcW w:w="1996" w:type="dxa"/>
          </w:tcPr>
          <w:p w14:paraId="00F9B1D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INS.R</w:t>
            </w:r>
          </w:p>
        </w:tc>
        <w:tc>
          <w:tcPr>
            <w:tcW w:w="969" w:type="dxa"/>
            <w:vAlign w:val="center"/>
          </w:tcPr>
          <w:p w14:paraId="0627985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16</w:t>
            </w:r>
          </w:p>
        </w:tc>
        <w:tc>
          <w:tcPr>
            <w:tcW w:w="635" w:type="dxa"/>
            <w:vAlign w:val="center"/>
          </w:tcPr>
          <w:p w14:paraId="380AF26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23" w:type="dxa"/>
            <w:vAlign w:val="center"/>
          </w:tcPr>
          <w:p w14:paraId="1703423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33" w:type="dxa"/>
            <w:vAlign w:val="center"/>
          </w:tcPr>
          <w:p w14:paraId="7310AAF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617BEE9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0.021</w:t>
            </w:r>
          </w:p>
        </w:tc>
        <w:tc>
          <w:tcPr>
            <w:tcW w:w="902" w:type="dxa"/>
            <w:vAlign w:val="center"/>
          </w:tcPr>
          <w:p w14:paraId="6A7E0D6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4.01</w:t>
            </w:r>
          </w:p>
        </w:tc>
        <w:tc>
          <w:tcPr>
            <w:tcW w:w="1264" w:type="dxa"/>
            <w:vAlign w:val="center"/>
          </w:tcPr>
          <w:p w14:paraId="00D5C2E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7E29CBCB" w14:textId="77777777">
        <w:trPr>
          <w:trHeight w:hRule="exact" w:val="567"/>
          <w:jc w:val="center"/>
        </w:trPr>
        <w:tc>
          <w:tcPr>
            <w:tcW w:w="1296" w:type="dxa"/>
            <w:vMerge/>
            <w:vAlign w:val="center"/>
          </w:tcPr>
          <w:p w14:paraId="36258197" w14:textId="77777777" w:rsidR="006D0A2D" w:rsidRDefault="006D0A2D">
            <w:pPr>
              <w:pStyle w:val="table"/>
              <w:spacing w:line="480" w:lineRule="auto"/>
              <w:rPr>
                <w:sz w:val="20"/>
                <w:szCs w:val="20"/>
                <w:highlight w:val="yellow"/>
              </w:rPr>
            </w:pPr>
          </w:p>
        </w:tc>
        <w:tc>
          <w:tcPr>
            <w:tcW w:w="1996" w:type="dxa"/>
          </w:tcPr>
          <w:p w14:paraId="57E95BB4"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ORBmed.R</w:t>
            </w:r>
            <w:proofErr w:type="spellEnd"/>
          </w:p>
        </w:tc>
        <w:tc>
          <w:tcPr>
            <w:tcW w:w="969" w:type="dxa"/>
            <w:vAlign w:val="center"/>
          </w:tcPr>
          <w:p w14:paraId="2E6FE27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11</w:t>
            </w:r>
          </w:p>
        </w:tc>
        <w:tc>
          <w:tcPr>
            <w:tcW w:w="635" w:type="dxa"/>
            <w:vAlign w:val="center"/>
          </w:tcPr>
          <w:p w14:paraId="154F62B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23" w:type="dxa"/>
            <w:vAlign w:val="center"/>
          </w:tcPr>
          <w:p w14:paraId="218AF9D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33" w:type="dxa"/>
            <w:vAlign w:val="center"/>
          </w:tcPr>
          <w:p w14:paraId="6BA0AF5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1043" w:type="dxa"/>
            <w:vAlign w:val="center"/>
          </w:tcPr>
          <w:p w14:paraId="0E7443F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0.021</w:t>
            </w:r>
          </w:p>
        </w:tc>
        <w:tc>
          <w:tcPr>
            <w:tcW w:w="902" w:type="dxa"/>
            <w:vAlign w:val="center"/>
          </w:tcPr>
          <w:p w14:paraId="1D60827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3.98</w:t>
            </w:r>
          </w:p>
        </w:tc>
        <w:tc>
          <w:tcPr>
            <w:tcW w:w="1264" w:type="dxa"/>
            <w:vAlign w:val="center"/>
          </w:tcPr>
          <w:p w14:paraId="1A7B103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49B0E7A6" w14:textId="77777777">
        <w:trPr>
          <w:trHeight w:hRule="exact" w:val="567"/>
          <w:jc w:val="center"/>
        </w:trPr>
        <w:tc>
          <w:tcPr>
            <w:tcW w:w="9361" w:type="dxa"/>
            <w:gridSpan w:val="9"/>
            <w:shd w:val="clear" w:color="auto" w:fill="BFBFBF"/>
            <w:vAlign w:val="center"/>
          </w:tcPr>
          <w:p w14:paraId="247C2555" w14:textId="77777777" w:rsidR="006D0A2D" w:rsidRDefault="006D0A2D">
            <w:pPr>
              <w:pStyle w:val="table"/>
              <w:spacing w:line="480" w:lineRule="auto"/>
              <w:jc w:val="left"/>
              <w:rPr>
                <w:kern w:val="0"/>
                <w:sz w:val="20"/>
                <w:szCs w:val="20"/>
                <w:highlight w:val="yellow"/>
                <w:lang w:bidi="ar"/>
              </w:rPr>
            </w:pPr>
            <w:r>
              <w:rPr>
                <w:sz w:val="20"/>
                <w:szCs w:val="20"/>
                <w:highlight w:val="yellow"/>
              </w:rPr>
              <w:t>ROI</w:t>
            </w:r>
            <w:r>
              <w:rPr>
                <w:rFonts w:eastAsia="宋体"/>
                <w:sz w:val="20"/>
                <w:szCs w:val="20"/>
                <w:highlight w:val="yellow"/>
              </w:rPr>
              <w:t>0</w:t>
            </w:r>
            <w:r>
              <w:rPr>
                <w:rFonts w:eastAsia="宋体" w:hint="eastAsia"/>
                <w:sz w:val="20"/>
                <w:szCs w:val="20"/>
                <w:highlight w:val="yellow"/>
              </w:rPr>
              <w:t>8</w:t>
            </w:r>
            <w:r>
              <w:rPr>
                <w:sz w:val="20"/>
                <w:szCs w:val="20"/>
                <w:highlight w:val="yellow"/>
              </w:rPr>
              <w:t xml:space="preserve">: </w:t>
            </w:r>
            <w:r>
              <w:rPr>
                <w:rFonts w:eastAsia="宋体" w:hint="eastAsia"/>
                <w:sz w:val="20"/>
                <w:szCs w:val="20"/>
                <w:highlight w:val="yellow"/>
              </w:rPr>
              <w:t>right</w:t>
            </w:r>
            <w:r>
              <w:rPr>
                <w:sz w:val="20"/>
                <w:szCs w:val="20"/>
                <w:highlight w:val="yellow"/>
              </w:rPr>
              <w:t xml:space="preserve"> rostral temporal thalamus</w:t>
            </w:r>
          </w:p>
        </w:tc>
      </w:tr>
      <w:tr w:rsidR="006D0A2D" w14:paraId="65DF3012" w14:textId="77777777">
        <w:trPr>
          <w:trHeight w:hRule="exact" w:val="567"/>
          <w:jc w:val="center"/>
        </w:trPr>
        <w:tc>
          <w:tcPr>
            <w:tcW w:w="1296" w:type="dxa"/>
            <w:vMerge w:val="restart"/>
            <w:vAlign w:val="center"/>
          </w:tcPr>
          <w:p w14:paraId="22B3A6DF"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tcPr>
          <w:p w14:paraId="61156B2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SOG.L</w:t>
            </w:r>
          </w:p>
        </w:tc>
        <w:tc>
          <w:tcPr>
            <w:tcW w:w="969" w:type="dxa"/>
            <w:vAlign w:val="center"/>
          </w:tcPr>
          <w:p w14:paraId="0DBC0B6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31</w:t>
            </w:r>
          </w:p>
        </w:tc>
        <w:tc>
          <w:tcPr>
            <w:tcW w:w="635" w:type="dxa"/>
            <w:vAlign w:val="center"/>
          </w:tcPr>
          <w:p w14:paraId="020E91F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23" w:type="dxa"/>
            <w:vAlign w:val="center"/>
          </w:tcPr>
          <w:p w14:paraId="04035E6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-84</w:t>
            </w:r>
          </w:p>
        </w:tc>
        <w:tc>
          <w:tcPr>
            <w:tcW w:w="633" w:type="dxa"/>
            <w:vAlign w:val="center"/>
          </w:tcPr>
          <w:p w14:paraId="1049071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1043" w:type="dxa"/>
            <w:vAlign w:val="center"/>
          </w:tcPr>
          <w:p w14:paraId="5CA2936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0.033</w:t>
            </w:r>
          </w:p>
        </w:tc>
        <w:tc>
          <w:tcPr>
            <w:tcW w:w="902" w:type="dxa"/>
            <w:vAlign w:val="center"/>
          </w:tcPr>
          <w:p w14:paraId="63FDC9F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4.91</w:t>
            </w:r>
          </w:p>
        </w:tc>
        <w:tc>
          <w:tcPr>
            <w:tcW w:w="1264" w:type="dxa"/>
            <w:vAlign w:val="center"/>
          </w:tcPr>
          <w:p w14:paraId="1A3B094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2D6C1840" w14:textId="77777777">
        <w:trPr>
          <w:trHeight w:hRule="exact" w:val="567"/>
          <w:jc w:val="center"/>
        </w:trPr>
        <w:tc>
          <w:tcPr>
            <w:tcW w:w="1296" w:type="dxa"/>
            <w:vMerge/>
            <w:vAlign w:val="center"/>
          </w:tcPr>
          <w:p w14:paraId="3E440F7C" w14:textId="77777777" w:rsidR="006D0A2D" w:rsidRDefault="006D0A2D">
            <w:pPr>
              <w:pStyle w:val="table"/>
              <w:spacing w:line="480" w:lineRule="auto"/>
              <w:rPr>
                <w:sz w:val="20"/>
                <w:szCs w:val="20"/>
                <w:highlight w:val="yellow"/>
              </w:rPr>
            </w:pPr>
          </w:p>
        </w:tc>
        <w:tc>
          <w:tcPr>
            <w:tcW w:w="1996" w:type="dxa"/>
          </w:tcPr>
          <w:p w14:paraId="5412E5EE"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CUN.R</w:t>
            </w:r>
          </w:p>
        </w:tc>
        <w:tc>
          <w:tcPr>
            <w:tcW w:w="969" w:type="dxa"/>
            <w:vAlign w:val="center"/>
          </w:tcPr>
          <w:p w14:paraId="740BCC2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35</w:t>
            </w:r>
          </w:p>
        </w:tc>
        <w:tc>
          <w:tcPr>
            <w:tcW w:w="635" w:type="dxa"/>
            <w:vAlign w:val="center"/>
          </w:tcPr>
          <w:p w14:paraId="03A3D53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623" w:type="dxa"/>
            <w:vAlign w:val="center"/>
          </w:tcPr>
          <w:p w14:paraId="3F36E80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-75</w:t>
            </w:r>
          </w:p>
        </w:tc>
        <w:tc>
          <w:tcPr>
            <w:tcW w:w="633" w:type="dxa"/>
            <w:vAlign w:val="center"/>
          </w:tcPr>
          <w:p w14:paraId="38715BD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1043" w:type="dxa"/>
            <w:vAlign w:val="center"/>
          </w:tcPr>
          <w:p w14:paraId="6FDC4EF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0.033</w:t>
            </w:r>
          </w:p>
        </w:tc>
        <w:tc>
          <w:tcPr>
            <w:tcW w:w="902" w:type="dxa"/>
            <w:vAlign w:val="center"/>
          </w:tcPr>
          <w:p w14:paraId="71CF5FF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4.91</w:t>
            </w:r>
          </w:p>
        </w:tc>
        <w:tc>
          <w:tcPr>
            <w:tcW w:w="1264" w:type="dxa"/>
            <w:vAlign w:val="center"/>
          </w:tcPr>
          <w:p w14:paraId="3BA1133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1316FF4C" w14:textId="77777777">
        <w:trPr>
          <w:trHeight w:hRule="exact" w:val="567"/>
          <w:jc w:val="center"/>
        </w:trPr>
        <w:tc>
          <w:tcPr>
            <w:tcW w:w="8097" w:type="dxa"/>
            <w:gridSpan w:val="8"/>
            <w:shd w:val="clear" w:color="auto" w:fill="BEBEBE"/>
            <w:vAlign w:val="center"/>
          </w:tcPr>
          <w:p w14:paraId="26EB2A37" w14:textId="77777777" w:rsidR="006D0A2D" w:rsidRDefault="006D0A2D">
            <w:pPr>
              <w:pStyle w:val="table"/>
              <w:spacing w:line="480" w:lineRule="auto"/>
              <w:rPr>
                <w:rFonts w:eastAsia="等线"/>
                <w:sz w:val="20"/>
                <w:szCs w:val="20"/>
                <w:highlight w:val="yellow"/>
              </w:rPr>
            </w:pPr>
            <w:r>
              <w:rPr>
                <w:rFonts w:eastAsia="等线"/>
                <w:sz w:val="20"/>
                <w:szCs w:val="20"/>
                <w:highlight w:val="yellow"/>
              </w:rPr>
              <w:lastRenderedPageBreak/>
              <w:t xml:space="preserve">ROI09: </w:t>
            </w:r>
            <w:r>
              <w:rPr>
                <w:sz w:val="20"/>
                <w:szCs w:val="20"/>
                <w:highlight w:val="yellow"/>
              </w:rPr>
              <w:t>left posterior parietal thalamus</w:t>
            </w:r>
          </w:p>
        </w:tc>
        <w:tc>
          <w:tcPr>
            <w:tcW w:w="1264" w:type="dxa"/>
            <w:shd w:val="clear" w:color="auto" w:fill="BEBEBE"/>
            <w:vAlign w:val="center"/>
          </w:tcPr>
          <w:p w14:paraId="26BF4717" w14:textId="77777777" w:rsidR="006D0A2D" w:rsidRDefault="006D0A2D">
            <w:pPr>
              <w:pStyle w:val="table"/>
              <w:spacing w:line="480" w:lineRule="auto"/>
              <w:rPr>
                <w:rFonts w:eastAsia="等线"/>
                <w:sz w:val="20"/>
                <w:szCs w:val="20"/>
                <w:highlight w:val="yellow"/>
              </w:rPr>
            </w:pPr>
          </w:p>
        </w:tc>
      </w:tr>
      <w:tr w:rsidR="006D0A2D" w14:paraId="63948C99" w14:textId="77777777">
        <w:trPr>
          <w:trHeight w:hRule="exact" w:val="567"/>
          <w:jc w:val="center"/>
        </w:trPr>
        <w:tc>
          <w:tcPr>
            <w:tcW w:w="1296" w:type="dxa"/>
            <w:vMerge w:val="restart"/>
            <w:vAlign w:val="center"/>
          </w:tcPr>
          <w:p w14:paraId="744CB417"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vAlign w:val="center"/>
          </w:tcPr>
          <w:p w14:paraId="3DA5BA03" w14:textId="77777777" w:rsidR="006D0A2D" w:rsidRDefault="006D0A2D">
            <w:pPr>
              <w:pStyle w:val="table"/>
              <w:spacing w:line="480" w:lineRule="auto"/>
              <w:rPr>
                <w:sz w:val="20"/>
                <w:szCs w:val="20"/>
                <w:highlight w:val="yellow"/>
              </w:rPr>
            </w:pPr>
            <w:r>
              <w:rPr>
                <w:kern w:val="0"/>
                <w:sz w:val="20"/>
                <w:szCs w:val="20"/>
                <w:highlight w:val="yellow"/>
                <w:lang w:bidi="ar"/>
              </w:rPr>
              <w:t>INS.R</w:t>
            </w:r>
          </w:p>
        </w:tc>
        <w:tc>
          <w:tcPr>
            <w:tcW w:w="969" w:type="dxa"/>
            <w:vAlign w:val="center"/>
          </w:tcPr>
          <w:p w14:paraId="19DDCF0C"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16</w:t>
            </w:r>
          </w:p>
        </w:tc>
        <w:tc>
          <w:tcPr>
            <w:tcW w:w="635" w:type="dxa"/>
            <w:vAlign w:val="center"/>
          </w:tcPr>
          <w:p w14:paraId="6D5CBD8C"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48</w:t>
            </w:r>
          </w:p>
        </w:tc>
        <w:tc>
          <w:tcPr>
            <w:tcW w:w="623" w:type="dxa"/>
            <w:vAlign w:val="center"/>
          </w:tcPr>
          <w:p w14:paraId="19E09AEC"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0</w:t>
            </w:r>
          </w:p>
        </w:tc>
        <w:tc>
          <w:tcPr>
            <w:tcW w:w="633" w:type="dxa"/>
            <w:vAlign w:val="center"/>
          </w:tcPr>
          <w:p w14:paraId="58A41B56"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-6</w:t>
            </w:r>
          </w:p>
        </w:tc>
        <w:tc>
          <w:tcPr>
            <w:tcW w:w="1043" w:type="dxa"/>
            <w:vAlign w:val="center"/>
          </w:tcPr>
          <w:p w14:paraId="2AB996A6"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0.027</w:t>
            </w:r>
          </w:p>
        </w:tc>
        <w:tc>
          <w:tcPr>
            <w:tcW w:w="902" w:type="dxa"/>
            <w:vAlign w:val="center"/>
          </w:tcPr>
          <w:p w14:paraId="2CD52111"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4.24</w:t>
            </w:r>
          </w:p>
        </w:tc>
        <w:tc>
          <w:tcPr>
            <w:tcW w:w="1264" w:type="dxa"/>
            <w:vAlign w:val="center"/>
          </w:tcPr>
          <w:p w14:paraId="07625CF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4689343B" w14:textId="77777777">
        <w:trPr>
          <w:trHeight w:hRule="exact" w:val="567"/>
          <w:jc w:val="center"/>
        </w:trPr>
        <w:tc>
          <w:tcPr>
            <w:tcW w:w="1296" w:type="dxa"/>
            <w:vMerge/>
            <w:vAlign w:val="center"/>
          </w:tcPr>
          <w:p w14:paraId="54E2BDDF" w14:textId="77777777" w:rsidR="006D0A2D" w:rsidRDefault="006D0A2D">
            <w:pPr>
              <w:pStyle w:val="table"/>
              <w:spacing w:line="480" w:lineRule="auto"/>
              <w:rPr>
                <w:sz w:val="20"/>
                <w:szCs w:val="20"/>
                <w:highlight w:val="yellow"/>
              </w:rPr>
            </w:pPr>
          </w:p>
        </w:tc>
        <w:tc>
          <w:tcPr>
            <w:tcW w:w="1996" w:type="dxa"/>
            <w:vAlign w:val="center"/>
          </w:tcPr>
          <w:p w14:paraId="199AEA42" w14:textId="77777777" w:rsidR="006D0A2D" w:rsidRDefault="006D0A2D">
            <w:pPr>
              <w:pStyle w:val="table"/>
              <w:spacing w:line="480" w:lineRule="auto"/>
              <w:rPr>
                <w:sz w:val="20"/>
                <w:szCs w:val="20"/>
                <w:highlight w:val="yellow"/>
              </w:rPr>
            </w:pPr>
            <w:r>
              <w:rPr>
                <w:kern w:val="0"/>
                <w:sz w:val="20"/>
                <w:szCs w:val="20"/>
                <w:highlight w:val="yellow"/>
                <w:lang w:bidi="ar"/>
              </w:rPr>
              <w:t>ITG.R</w:t>
            </w:r>
          </w:p>
        </w:tc>
        <w:tc>
          <w:tcPr>
            <w:tcW w:w="969" w:type="dxa"/>
            <w:vAlign w:val="center"/>
          </w:tcPr>
          <w:p w14:paraId="67199C1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141</w:t>
            </w:r>
          </w:p>
        </w:tc>
        <w:tc>
          <w:tcPr>
            <w:tcW w:w="635" w:type="dxa"/>
            <w:vAlign w:val="center"/>
          </w:tcPr>
          <w:p w14:paraId="5C856449"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4</w:t>
            </w:r>
            <w:r>
              <w:rPr>
                <w:rFonts w:eastAsia="宋体" w:hint="eastAsia"/>
                <w:kern w:val="0"/>
                <w:sz w:val="20"/>
                <w:szCs w:val="20"/>
                <w:highlight w:val="yellow"/>
                <w:lang w:bidi="ar"/>
              </w:rPr>
              <w:t>8</w:t>
            </w:r>
          </w:p>
        </w:tc>
        <w:tc>
          <w:tcPr>
            <w:tcW w:w="623" w:type="dxa"/>
            <w:vAlign w:val="center"/>
          </w:tcPr>
          <w:p w14:paraId="04652721"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-33</w:t>
            </w:r>
          </w:p>
        </w:tc>
        <w:tc>
          <w:tcPr>
            <w:tcW w:w="633" w:type="dxa"/>
            <w:vAlign w:val="center"/>
          </w:tcPr>
          <w:p w14:paraId="379AD1F7"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-24</w:t>
            </w:r>
          </w:p>
        </w:tc>
        <w:tc>
          <w:tcPr>
            <w:tcW w:w="1043" w:type="dxa"/>
            <w:vAlign w:val="center"/>
          </w:tcPr>
          <w:p w14:paraId="4975B451"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11</w:t>
            </w:r>
          </w:p>
        </w:tc>
        <w:tc>
          <w:tcPr>
            <w:tcW w:w="902" w:type="dxa"/>
            <w:vAlign w:val="center"/>
          </w:tcPr>
          <w:p w14:paraId="43935B1F"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4.</w:t>
            </w:r>
            <w:r>
              <w:rPr>
                <w:rFonts w:eastAsia="宋体" w:hint="eastAsia"/>
                <w:kern w:val="0"/>
                <w:sz w:val="20"/>
                <w:szCs w:val="20"/>
                <w:highlight w:val="yellow"/>
                <w:lang w:bidi="ar"/>
              </w:rPr>
              <w:t>75</w:t>
            </w:r>
          </w:p>
        </w:tc>
        <w:tc>
          <w:tcPr>
            <w:tcW w:w="1264" w:type="dxa"/>
            <w:vAlign w:val="center"/>
          </w:tcPr>
          <w:p w14:paraId="071B89F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0.80 </w:t>
            </w:r>
          </w:p>
        </w:tc>
      </w:tr>
      <w:tr w:rsidR="006D0A2D" w14:paraId="0F9D5288" w14:textId="77777777">
        <w:trPr>
          <w:trHeight w:hRule="exact" w:val="567"/>
          <w:jc w:val="center"/>
        </w:trPr>
        <w:tc>
          <w:tcPr>
            <w:tcW w:w="1296" w:type="dxa"/>
            <w:vMerge/>
            <w:vAlign w:val="center"/>
          </w:tcPr>
          <w:p w14:paraId="18A5914E" w14:textId="77777777" w:rsidR="006D0A2D" w:rsidRDefault="006D0A2D">
            <w:pPr>
              <w:pStyle w:val="table"/>
              <w:spacing w:line="480" w:lineRule="auto"/>
              <w:rPr>
                <w:sz w:val="20"/>
                <w:szCs w:val="20"/>
                <w:highlight w:val="yellow"/>
              </w:rPr>
            </w:pPr>
          </w:p>
        </w:tc>
        <w:tc>
          <w:tcPr>
            <w:tcW w:w="1996" w:type="dxa"/>
            <w:vAlign w:val="center"/>
          </w:tcPr>
          <w:p w14:paraId="22C416F5" w14:textId="77777777" w:rsidR="006D0A2D" w:rsidRDefault="006D0A2D">
            <w:pPr>
              <w:pStyle w:val="table"/>
              <w:spacing w:line="480" w:lineRule="auto"/>
              <w:rPr>
                <w:sz w:val="20"/>
                <w:szCs w:val="20"/>
                <w:highlight w:val="yellow"/>
              </w:rPr>
            </w:pPr>
            <w:r>
              <w:rPr>
                <w:kern w:val="0"/>
                <w:sz w:val="20"/>
                <w:szCs w:val="20"/>
                <w:highlight w:val="yellow"/>
                <w:lang w:bidi="ar"/>
              </w:rPr>
              <w:t>LING.L</w:t>
            </w:r>
          </w:p>
        </w:tc>
        <w:tc>
          <w:tcPr>
            <w:tcW w:w="969" w:type="dxa"/>
            <w:vAlign w:val="center"/>
          </w:tcPr>
          <w:p w14:paraId="57B182A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35</w:t>
            </w:r>
          </w:p>
        </w:tc>
        <w:tc>
          <w:tcPr>
            <w:tcW w:w="635" w:type="dxa"/>
            <w:vAlign w:val="center"/>
          </w:tcPr>
          <w:p w14:paraId="4FED3B38"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0</w:t>
            </w:r>
          </w:p>
        </w:tc>
        <w:tc>
          <w:tcPr>
            <w:tcW w:w="623" w:type="dxa"/>
            <w:vAlign w:val="center"/>
          </w:tcPr>
          <w:p w14:paraId="5B05C04A"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-75</w:t>
            </w:r>
          </w:p>
        </w:tc>
        <w:tc>
          <w:tcPr>
            <w:tcW w:w="633" w:type="dxa"/>
            <w:vAlign w:val="center"/>
          </w:tcPr>
          <w:p w14:paraId="06AEB4C6"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w:t>
            </w:r>
          </w:p>
        </w:tc>
        <w:tc>
          <w:tcPr>
            <w:tcW w:w="1043" w:type="dxa"/>
            <w:vAlign w:val="center"/>
          </w:tcPr>
          <w:p w14:paraId="7759B3E4"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11</w:t>
            </w:r>
          </w:p>
        </w:tc>
        <w:tc>
          <w:tcPr>
            <w:tcW w:w="902" w:type="dxa"/>
            <w:vAlign w:val="center"/>
          </w:tcPr>
          <w:p w14:paraId="47573939"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4.</w:t>
            </w:r>
            <w:r>
              <w:rPr>
                <w:rFonts w:eastAsia="宋体" w:hint="eastAsia"/>
                <w:kern w:val="0"/>
                <w:sz w:val="20"/>
                <w:szCs w:val="20"/>
                <w:highlight w:val="yellow"/>
                <w:lang w:bidi="ar"/>
              </w:rPr>
              <w:t>46</w:t>
            </w:r>
          </w:p>
        </w:tc>
        <w:tc>
          <w:tcPr>
            <w:tcW w:w="1264" w:type="dxa"/>
            <w:vAlign w:val="center"/>
          </w:tcPr>
          <w:p w14:paraId="783B223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0.75 </w:t>
            </w:r>
          </w:p>
        </w:tc>
      </w:tr>
      <w:tr w:rsidR="006D0A2D" w14:paraId="73DC5A7E" w14:textId="77777777">
        <w:trPr>
          <w:trHeight w:hRule="exact" w:val="567"/>
          <w:jc w:val="center"/>
        </w:trPr>
        <w:tc>
          <w:tcPr>
            <w:tcW w:w="1296" w:type="dxa"/>
            <w:vMerge/>
            <w:vAlign w:val="center"/>
          </w:tcPr>
          <w:p w14:paraId="2173F344" w14:textId="77777777" w:rsidR="006D0A2D" w:rsidRDefault="006D0A2D">
            <w:pPr>
              <w:pStyle w:val="table"/>
              <w:spacing w:line="480" w:lineRule="auto"/>
              <w:rPr>
                <w:sz w:val="20"/>
                <w:szCs w:val="20"/>
                <w:highlight w:val="yellow"/>
              </w:rPr>
            </w:pPr>
          </w:p>
        </w:tc>
        <w:tc>
          <w:tcPr>
            <w:tcW w:w="1996" w:type="dxa"/>
            <w:vAlign w:val="center"/>
          </w:tcPr>
          <w:p w14:paraId="78483298" w14:textId="77777777" w:rsidR="006D0A2D" w:rsidRDefault="006D0A2D">
            <w:pPr>
              <w:pStyle w:val="table"/>
              <w:spacing w:line="480" w:lineRule="auto"/>
              <w:rPr>
                <w:sz w:val="20"/>
                <w:szCs w:val="20"/>
                <w:highlight w:val="yellow"/>
              </w:rPr>
            </w:pPr>
            <w:r>
              <w:rPr>
                <w:kern w:val="0"/>
                <w:sz w:val="20"/>
                <w:szCs w:val="20"/>
                <w:highlight w:val="yellow"/>
                <w:lang w:bidi="ar"/>
              </w:rPr>
              <w:t>SOG.R</w:t>
            </w:r>
          </w:p>
        </w:tc>
        <w:tc>
          <w:tcPr>
            <w:tcW w:w="969" w:type="dxa"/>
            <w:vAlign w:val="center"/>
          </w:tcPr>
          <w:p w14:paraId="04C9E895"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15</w:t>
            </w:r>
            <w:r>
              <w:rPr>
                <w:rFonts w:eastAsia="宋体" w:hint="eastAsia"/>
                <w:kern w:val="0"/>
                <w:sz w:val="20"/>
                <w:szCs w:val="20"/>
                <w:highlight w:val="yellow"/>
                <w:lang w:bidi="ar"/>
              </w:rPr>
              <w:t>9</w:t>
            </w:r>
          </w:p>
        </w:tc>
        <w:tc>
          <w:tcPr>
            <w:tcW w:w="635" w:type="dxa"/>
            <w:vAlign w:val="center"/>
          </w:tcPr>
          <w:p w14:paraId="50EC5D3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23" w:type="dxa"/>
            <w:vAlign w:val="center"/>
          </w:tcPr>
          <w:p w14:paraId="16C1E772"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-7</w:t>
            </w:r>
            <w:r>
              <w:rPr>
                <w:rFonts w:eastAsia="宋体" w:hint="eastAsia"/>
                <w:kern w:val="0"/>
                <w:sz w:val="20"/>
                <w:szCs w:val="20"/>
                <w:highlight w:val="yellow"/>
                <w:lang w:bidi="ar"/>
              </w:rPr>
              <w:t>8</w:t>
            </w:r>
          </w:p>
        </w:tc>
        <w:tc>
          <w:tcPr>
            <w:tcW w:w="633" w:type="dxa"/>
            <w:vAlign w:val="center"/>
          </w:tcPr>
          <w:p w14:paraId="27D8C4A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1043" w:type="dxa"/>
            <w:vAlign w:val="center"/>
          </w:tcPr>
          <w:p w14:paraId="41FDE688"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11</w:t>
            </w:r>
          </w:p>
        </w:tc>
        <w:tc>
          <w:tcPr>
            <w:tcW w:w="902" w:type="dxa"/>
            <w:vAlign w:val="center"/>
          </w:tcPr>
          <w:p w14:paraId="4481C666"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4.</w:t>
            </w:r>
            <w:r>
              <w:rPr>
                <w:rFonts w:eastAsia="宋体" w:hint="eastAsia"/>
                <w:kern w:val="0"/>
                <w:sz w:val="20"/>
                <w:szCs w:val="20"/>
                <w:highlight w:val="yellow"/>
                <w:lang w:bidi="ar"/>
              </w:rPr>
              <w:t>63</w:t>
            </w:r>
          </w:p>
        </w:tc>
        <w:tc>
          <w:tcPr>
            <w:tcW w:w="1264" w:type="dxa"/>
            <w:vAlign w:val="center"/>
          </w:tcPr>
          <w:p w14:paraId="41A50C7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0.78 </w:t>
            </w:r>
          </w:p>
        </w:tc>
      </w:tr>
      <w:tr w:rsidR="006D0A2D" w14:paraId="2895C1A3" w14:textId="77777777">
        <w:trPr>
          <w:trHeight w:hRule="exact" w:val="567"/>
          <w:jc w:val="center"/>
        </w:trPr>
        <w:tc>
          <w:tcPr>
            <w:tcW w:w="1296" w:type="dxa"/>
            <w:vMerge/>
            <w:vAlign w:val="center"/>
          </w:tcPr>
          <w:p w14:paraId="67887A20" w14:textId="77777777" w:rsidR="006D0A2D" w:rsidRDefault="006D0A2D">
            <w:pPr>
              <w:pStyle w:val="table"/>
              <w:spacing w:line="480" w:lineRule="auto"/>
              <w:rPr>
                <w:sz w:val="20"/>
                <w:szCs w:val="20"/>
                <w:highlight w:val="yellow"/>
              </w:rPr>
            </w:pPr>
          </w:p>
        </w:tc>
        <w:tc>
          <w:tcPr>
            <w:tcW w:w="1996" w:type="dxa"/>
            <w:vAlign w:val="center"/>
          </w:tcPr>
          <w:p w14:paraId="79C1FC42"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MOG.L</w:t>
            </w:r>
          </w:p>
        </w:tc>
        <w:tc>
          <w:tcPr>
            <w:tcW w:w="969" w:type="dxa"/>
            <w:vAlign w:val="center"/>
          </w:tcPr>
          <w:p w14:paraId="21F759A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14</w:t>
            </w:r>
          </w:p>
        </w:tc>
        <w:tc>
          <w:tcPr>
            <w:tcW w:w="635" w:type="dxa"/>
            <w:vAlign w:val="center"/>
          </w:tcPr>
          <w:p w14:paraId="29362D7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23" w:type="dxa"/>
            <w:vAlign w:val="center"/>
          </w:tcPr>
          <w:p w14:paraId="1E7AD5A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-87</w:t>
            </w:r>
          </w:p>
        </w:tc>
        <w:tc>
          <w:tcPr>
            <w:tcW w:w="633" w:type="dxa"/>
            <w:vAlign w:val="center"/>
          </w:tcPr>
          <w:p w14:paraId="6962E33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11B4CC9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0.027</w:t>
            </w:r>
          </w:p>
        </w:tc>
        <w:tc>
          <w:tcPr>
            <w:tcW w:w="902" w:type="dxa"/>
            <w:vAlign w:val="center"/>
          </w:tcPr>
          <w:p w14:paraId="60199B7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3.74</w:t>
            </w:r>
          </w:p>
        </w:tc>
        <w:tc>
          <w:tcPr>
            <w:tcW w:w="1264" w:type="dxa"/>
            <w:vAlign w:val="center"/>
          </w:tcPr>
          <w:p w14:paraId="516EF40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2CDA2A54" w14:textId="77777777">
        <w:trPr>
          <w:trHeight w:hRule="exact" w:val="567"/>
          <w:jc w:val="center"/>
        </w:trPr>
        <w:tc>
          <w:tcPr>
            <w:tcW w:w="1296" w:type="dxa"/>
            <w:vMerge/>
            <w:vAlign w:val="center"/>
          </w:tcPr>
          <w:p w14:paraId="14324A0F" w14:textId="77777777" w:rsidR="006D0A2D" w:rsidRDefault="006D0A2D">
            <w:pPr>
              <w:pStyle w:val="table"/>
              <w:spacing w:line="480" w:lineRule="auto"/>
              <w:rPr>
                <w:sz w:val="20"/>
                <w:szCs w:val="20"/>
                <w:highlight w:val="yellow"/>
              </w:rPr>
            </w:pPr>
          </w:p>
        </w:tc>
        <w:tc>
          <w:tcPr>
            <w:tcW w:w="1996" w:type="dxa"/>
            <w:vAlign w:val="center"/>
          </w:tcPr>
          <w:p w14:paraId="684FCBA2"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INS.L</w:t>
            </w:r>
          </w:p>
        </w:tc>
        <w:tc>
          <w:tcPr>
            <w:tcW w:w="969" w:type="dxa"/>
            <w:vAlign w:val="center"/>
          </w:tcPr>
          <w:p w14:paraId="5843E9C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635" w:type="dxa"/>
            <w:vAlign w:val="center"/>
          </w:tcPr>
          <w:p w14:paraId="406D698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623" w:type="dxa"/>
            <w:vAlign w:val="center"/>
          </w:tcPr>
          <w:p w14:paraId="4075B31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33" w:type="dxa"/>
            <w:vAlign w:val="center"/>
          </w:tcPr>
          <w:p w14:paraId="7E642D6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642FB80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0.011</w:t>
            </w:r>
          </w:p>
        </w:tc>
        <w:tc>
          <w:tcPr>
            <w:tcW w:w="902" w:type="dxa"/>
            <w:vAlign w:val="center"/>
          </w:tcPr>
          <w:p w14:paraId="15B3506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4.60</w:t>
            </w:r>
          </w:p>
        </w:tc>
        <w:tc>
          <w:tcPr>
            <w:tcW w:w="1264" w:type="dxa"/>
            <w:vAlign w:val="center"/>
          </w:tcPr>
          <w:p w14:paraId="1B1FC52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7D0043A6" w14:textId="77777777">
        <w:trPr>
          <w:trHeight w:hRule="exact" w:val="567"/>
          <w:jc w:val="center"/>
        </w:trPr>
        <w:tc>
          <w:tcPr>
            <w:tcW w:w="1296" w:type="dxa"/>
            <w:vMerge/>
            <w:vAlign w:val="center"/>
          </w:tcPr>
          <w:p w14:paraId="489699DA" w14:textId="77777777" w:rsidR="006D0A2D" w:rsidRDefault="006D0A2D">
            <w:pPr>
              <w:pStyle w:val="table"/>
              <w:spacing w:line="480" w:lineRule="auto"/>
              <w:rPr>
                <w:sz w:val="20"/>
                <w:szCs w:val="20"/>
                <w:highlight w:val="yellow"/>
              </w:rPr>
            </w:pPr>
          </w:p>
        </w:tc>
        <w:tc>
          <w:tcPr>
            <w:tcW w:w="1996" w:type="dxa"/>
            <w:vAlign w:val="center"/>
          </w:tcPr>
          <w:p w14:paraId="54992905"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STG.R</w:t>
            </w:r>
          </w:p>
        </w:tc>
        <w:tc>
          <w:tcPr>
            <w:tcW w:w="969" w:type="dxa"/>
            <w:vAlign w:val="center"/>
          </w:tcPr>
          <w:p w14:paraId="12C7831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56</w:t>
            </w:r>
          </w:p>
        </w:tc>
        <w:tc>
          <w:tcPr>
            <w:tcW w:w="635" w:type="dxa"/>
            <w:vAlign w:val="center"/>
          </w:tcPr>
          <w:p w14:paraId="0AFC5D1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23" w:type="dxa"/>
            <w:vAlign w:val="center"/>
          </w:tcPr>
          <w:p w14:paraId="0E8B6E5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33" w:type="dxa"/>
            <w:vAlign w:val="center"/>
          </w:tcPr>
          <w:p w14:paraId="161470D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2939F0A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02" w:type="dxa"/>
            <w:vAlign w:val="center"/>
          </w:tcPr>
          <w:p w14:paraId="2ED1020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4.32</w:t>
            </w:r>
          </w:p>
        </w:tc>
        <w:tc>
          <w:tcPr>
            <w:tcW w:w="1264" w:type="dxa"/>
            <w:vAlign w:val="center"/>
          </w:tcPr>
          <w:p w14:paraId="23472FC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0.72 </w:t>
            </w:r>
          </w:p>
        </w:tc>
      </w:tr>
      <w:tr w:rsidR="006D0A2D" w14:paraId="77BBC741" w14:textId="77777777">
        <w:trPr>
          <w:trHeight w:hRule="exact" w:val="567"/>
          <w:jc w:val="center"/>
        </w:trPr>
        <w:tc>
          <w:tcPr>
            <w:tcW w:w="1296" w:type="dxa"/>
            <w:vMerge/>
            <w:vAlign w:val="center"/>
          </w:tcPr>
          <w:p w14:paraId="0E302228" w14:textId="77777777" w:rsidR="006D0A2D" w:rsidRDefault="006D0A2D">
            <w:pPr>
              <w:pStyle w:val="table"/>
              <w:spacing w:line="480" w:lineRule="auto"/>
              <w:rPr>
                <w:sz w:val="20"/>
                <w:szCs w:val="20"/>
                <w:highlight w:val="yellow"/>
              </w:rPr>
            </w:pPr>
          </w:p>
        </w:tc>
        <w:tc>
          <w:tcPr>
            <w:tcW w:w="1996" w:type="dxa"/>
          </w:tcPr>
          <w:p w14:paraId="679B0CE7"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STG.R</w:t>
            </w:r>
          </w:p>
        </w:tc>
        <w:tc>
          <w:tcPr>
            <w:tcW w:w="969" w:type="dxa"/>
            <w:vAlign w:val="center"/>
          </w:tcPr>
          <w:p w14:paraId="424AF8D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174</w:t>
            </w:r>
          </w:p>
        </w:tc>
        <w:tc>
          <w:tcPr>
            <w:tcW w:w="635" w:type="dxa"/>
            <w:vAlign w:val="center"/>
          </w:tcPr>
          <w:p w14:paraId="51396B22"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51</w:t>
            </w:r>
          </w:p>
        </w:tc>
        <w:tc>
          <w:tcPr>
            <w:tcW w:w="623" w:type="dxa"/>
            <w:vAlign w:val="center"/>
          </w:tcPr>
          <w:p w14:paraId="22CFCA1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-30</w:t>
            </w:r>
          </w:p>
        </w:tc>
        <w:tc>
          <w:tcPr>
            <w:tcW w:w="633" w:type="dxa"/>
            <w:vAlign w:val="center"/>
          </w:tcPr>
          <w:p w14:paraId="188802C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9</w:t>
            </w:r>
          </w:p>
        </w:tc>
        <w:tc>
          <w:tcPr>
            <w:tcW w:w="1043" w:type="dxa"/>
            <w:vAlign w:val="center"/>
          </w:tcPr>
          <w:p w14:paraId="34DEADBC"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0.00</w:t>
            </w:r>
            <w:r>
              <w:rPr>
                <w:rFonts w:eastAsia="宋体" w:hint="eastAsia"/>
                <w:kern w:val="0"/>
                <w:sz w:val="20"/>
                <w:szCs w:val="20"/>
                <w:highlight w:val="yellow"/>
                <w:lang w:bidi="ar"/>
              </w:rPr>
              <w:t>5</w:t>
            </w:r>
          </w:p>
        </w:tc>
        <w:tc>
          <w:tcPr>
            <w:tcW w:w="902" w:type="dxa"/>
            <w:vAlign w:val="center"/>
          </w:tcPr>
          <w:p w14:paraId="5DBBD64B"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5.</w:t>
            </w:r>
            <w:r>
              <w:rPr>
                <w:rFonts w:eastAsia="宋体" w:hint="eastAsia"/>
                <w:kern w:val="0"/>
                <w:sz w:val="20"/>
                <w:szCs w:val="20"/>
                <w:highlight w:val="yellow"/>
                <w:lang w:bidi="ar"/>
              </w:rPr>
              <w:t>55</w:t>
            </w:r>
          </w:p>
        </w:tc>
        <w:tc>
          <w:tcPr>
            <w:tcW w:w="1264" w:type="dxa"/>
            <w:vAlign w:val="center"/>
          </w:tcPr>
          <w:p w14:paraId="0A18E2A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0.93 </w:t>
            </w:r>
          </w:p>
        </w:tc>
      </w:tr>
      <w:tr w:rsidR="006D0A2D" w14:paraId="4C62D8A1" w14:textId="77777777">
        <w:trPr>
          <w:trHeight w:hRule="exact" w:val="567"/>
          <w:jc w:val="center"/>
        </w:trPr>
        <w:tc>
          <w:tcPr>
            <w:tcW w:w="1296" w:type="dxa"/>
            <w:vMerge/>
            <w:vAlign w:val="center"/>
          </w:tcPr>
          <w:p w14:paraId="79D7F75B" w14:textId="77777777" w:rsidR="006D0A2D" w:rsidRDefault="006D0A2D">
            <w:pPr>
              <w:pStyle w:val="table"/>
              <w:spacing w:line="480" w:lineRule="auto"/>
              <w:rPr>
                <w:sz w:val="20"/>
                <w:szCs w:val="20"/>
                <w:highlight w:val="yellow"/>
              </w:rPr>
            </w:pPr>
          </w:p>
        </w:tc>
        <w:tc>
          <w:tcPr>
            <w:tcW w:w="1996" w:type="dxa"/>
            <w:vAlign w:val="center"/>
          </w:tcPr>
          <w:p w14:paraId="6D3949E1"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FFG.L</w:t>
            </w:r>
          </w:p>
        </w:tc>
        <w:tc>
          <w:tcPr>
            <w:tcW w:w="969" w:type="dxa"/>
            <w:vAlign w:val="center"/>
          </w:tcPr>
          <w:p w14:paraId="49D4254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29</w:t>
            </w:r>
          </w:p>
        </w:tc>
        <w:tc>
          <w:tcPr>
            <w:tcW w:w="635" w:type="dxa"/>
            <w:vAlign w:val="center"/>
          </w:tcPr>
          <w:p w14:paraId="6AA6642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23" w:type="dxa"/>
            <w:vAlign w:val="center"/>
          </w:tcPr>
          <w:p w14:paraId="0C5D7D8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-57</w:t>
            </w:r>
          </w:p>
        </w:tc>
        <w:tc>
          <w:tcPr>
            <w:tcW w:w="633" w:type="dxa"/>
            <w:vAlign w:val="center"/>
          </w:tcPr>
          <w:p w14:paraId="79A51E1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-12</w:t>
            </w:r>
          </w:p>
        </w:tc>
        <w:tc>
          <w:tcPr>
            <w:tcW w:w="1043" w:type="dxa"/>
            <w:vAlign w:val="center"/>
          </w:tcPr>
          <w:p w14:paraId="4E817E0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0.017</w:t>
            </w:r>
          </w:p>
        </w:tc>
        <w:tc>
          <w:tcPr>
            <w:tcW w:w="902" w:type="dxa"/>
            <w:vAlign w:val="center"/>
          </w:tcPr>
          <w:p w14:paraId="58CD9D0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4.13</w:t>
            </w:r>
          </w:p>
        </w:tc>
        <w:tc>
          <w:tcPr>
            <w:tcW w:w="1264" w:type="dxa"/>
            <w:vAlign w:val="center"/>
          </w:tcPr>
          <w:p w14:paraId="630EDDE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10E7FD59" w14:textId="77777777">
        <w:trPr>
          <w:trHeight w:hRule="exact" w:val="567"/>
          <w:jc w:val="center"/>
        </w:trPr>
        <w:tc>
          <w:tcPr>
            <w:tcW w:w="1296" w:type="dxa"/>
            <w:vMerge/>
            <w:tcBorders>
              <w:bottom w:val="single" w:sz="4" w:space="0" w:color="auto"/>
            </w:tcBorders>
            <w:vAlign w:val="center"/>
          </w:tcPr>
          <w:p w14:paraId="071D74CE" w14:textId="77777777" w:rsidR="006D0A2D" w:rsidRDefault="006D0A2D">
            <w:pPr>
              <w:pStyle w:val="table"/>
              <w:spacing w:line="480" w:lineRule="auto"/>
              <w:rPr>
                <w:sz w:val="20"/>
                <w:szCs w:val="20"/>
                <w:highlight w:val="yellow"/>
              </w:rPr>
            </w:pPr>
          </w:p>
        </w:tc>
        <w:tc>
          <w:tcPr>
            <w:tcW w:w="1996" w:type="dxa"/>
            <w:tcBorders>
              <w:bottom w:val="single" w:sz="4" w:space="0" w:color="auto"/>
            </w:tcBorders>
            <w:vAlign w:val="center"/>
          </w:tcPr>
          <w:p w14:paraId="1016ADEC"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SMG.L</w:t>
            </w:r>
          </w:p>
        </w:tc>
        <w:tc>
          <w:tcPr>
            <w:tcW w:w="969" w:type="dxa"/>
            <w:tcBorders>
              <w:bottom w:val="single" w:sz="4" w:space="0" w:color="auto"/>
            </w:tcBorders>
            <w:vAlign w:val="center"/>
          </w:tcPr>
          <w:p w14:paraId="511AFB3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179</w:t>
            </w:r>
          </w:p>
        </w:tc>
        <w:tc>
          <w:tcPr>
            <w:tcW w:w="635" w:type="dxa"/>
            <w:tcBorders>
              <w:bottom w:val="single" w:sz="4" w:space="0" w:color="auto"/>
            </w:tcBorders>
            <w:vAlign w:val="center"/>
          </w:tcPr>
          <w:p w14:paraId="13246DE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-63</w:t>
            </w:r>
          </w:p>
        </w:tc>
        <w:tc>
          <w:tcPr>
            <w:tcW w:w="623" w:type="dxa"/>
            <w:tcBorders>
              <w:bottom w:val="single" w:sz="4" w:space="0" w:color="auto"/>
            </w:tcBorders>
            <w:vAlign w:val="center"/>
          </w:tcPr>
          <w:p w14:paraId="779A347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33" w:type="dxa"/>
            <w:tcBorders>
              <w:bottom w:val="single" w:sz="4" w:space="0" w:color="auto"/>
            </w:tcBorders>
            <w:vAlign w:val="center"/>
          </w:tcPr>
          <w:p w14:paraId="71DB1CA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1043" w:type="dxa"/>
            <w:tcBorders>
              <w:bottom w:val="single" w:sz="4" w:space="0" w:color="auto"/>
            </w:tcBorders>
            <w:vAlign w:val="center"/>
          </w:tcPr>
          <w:p w14:paraId="7DE8379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0.016</w:t>
            </w:r>
          </w:p>
        </w:tc>
        <w:tc>
          <w:tcPr>
            <w:tcW w:w="902" w:type="dxa"/>
            <w:tcBorders>
              <w:bottom w:val="single" w:sz="4" w:space="0" w:color="auto"/>
            </w:tcBorders>
            <w:vAlign w:val="center"/>
          </w:tcPr>
          <w:p w14:paraId="50AAA4B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4.19</w:t>
            </w:r>
          </w:p>
        </w:tc>
        <w:tc>
          <w:tcPr>
            <w:tcW w:w="1264" w:type="dxa"/>
            <w:tcBorders>
              <w:bottom w:val="single" w:sz="4" w:space="0" w:color="auto"/>
            </w:tcBorders>
            <w:vAlign w:val="center"/>
          </w:tcPr>
          <w:p w14:paraId="3D7D746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7C2A57B7" w14:textId="77777777">
        <w:trPr>
          <w:trHeight w:hRule="exact" w:val="567"/>
          <w:jc w:val="center"/>
        </w:trPr>
        <w:tc>
          <w:tcPr>
            <w:tcW w:w="1296" w:type="dxa"/>
            <w:vMerge w:val="restart"/>
            <w:tcBorders>
              <w:top w:val="single" w:sz="4" w:space="0" w:color="auto"/>
            </w:tcBorders>
            <w:vAlign w:val="center"/>
          </w:tcPr>
          <w:p w14:paraId="2EEEF5F5" w14:textId="77777777" w:rsidR="006D0A2D" w:rsidRDefault="006D0A2D">
            <w:pPr>
              <w:pStyle w:val="table"/>
              <w:spacing w:line="480" w:lineRule="auto"/>
              <w:rPr>
                <w:sz w:val="20"/>
                <w:szCs w:val="20"/>
                <w:highlight w:val="yellow"/>
              </w:rPr>
            </w:pPr>
            <w:r>
              <w:rPr>
                <w:sz w:val="20"/>
                <w:szCs w:val="20"/>
                <w:highlight w:val="yellow"/>
              </w:rPr>
              <w:t>SCZ&lt;HC</w:t>
            </w:r>
          </w:p>
        </w:tc>
        <w:tc>
          <w:tcPr>
            <w:tcW w:w="1996" w:type="dxa"/>
            <w:tcBorders>
              <w:top w:val="single" w:sz="4" w:space="0" w:color="auto"/>
            </w:tcBorders>
            <w:vAlign w:val="center"/>
          </w:tcPr>
          <w:p w14:paraId="205E7B71" w14:textId="77777777" w:rsidR="006D0A2D" w:rsidRDefault="006D0A2D">
            <w:pPr>
              <w:pStyle w:val="table"/>
              <w:spacing w:line="480" w:lineRule="auto"/>
              <w:rPr>
                <w:sz w:val="20"/>
                <w:szCs w:val="20"/>
                <w:highlight w:val="yellow"/>
              </w:rPr>
            </w:pPr>
            <w:proofErr w:type="spellStart"/>
            <w:r>
              <w:rPr>
                <w:kern w:val="0"/>
                <w:sz w:val="20"/>
                <w:szCs w:val="20"/>
                <w:highlight w:val="yellow"/>
                <w:lang w:bidi="ar"/>
              </w:rPr>
              <w:t>ORBinf.L</w:t>
            </w:r>
            <w:proofErr w:type="spellEnd"/>
          </w:p>
        </w:tc>
        <w:tc>
          <w:tcPr>
            <w:tcW w:w="969" w:type="dxa"/>
            <w:tcBorders>
              <w:top w:val="single" w:sz="4" w:space="0" w:color="auto"/>
            </w:tcBorders>
            <w:vAlign w:val="center"/>
          </w:tcPr>
          <w:p w14:paraId="63B263C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w:t>
            </w:r>
          </w:p>
        </w:tc>
        <w:tc>
          <w:tcPr>
            <w:tcW w:w="635" w:type="dxa"/>
            <w:tcBorders>
              <w:top w:val="single" w:sz="4" w:space="0" w:color="auto"/>
            </w:tcBorders>
            <w:vAlign w:val="center"/>
          </w:tcPr>
          <w:p w14:paraId="4DABDA29"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-54</w:t>
            </w:r>
          </w:p>
        </w:tc>
        <w:tc>
          <w:tcPr>
            <w:tcW w:w="623" w:type="dxa"/>
            <w:tcBorders>
              <w:top w:val="single" w:sz="4" w:space="0" w:color="auto"/>
            </w:tcBorders>
            <w:vAlign w:val="center"/>
          </w:tcPr>
          <w:p w14:paraId="54DD2831"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30</w:t>
            </w:r>
          </w:p>
        </w:tc>
        <w:tc>
          <w:tcPr>
            <w:tcW w:w="633" w:type="dxa"/>
            <w:tcBorders>
              <w:top w:val="single" w:sz="4" w:space="0" w:color="auto"/>
            </w:tcBorders>
            <w:vAlign w:val="center"/>
          </w:tcPr>
          <w:p w14:paraId="435BBCB6"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-9</w:t>
            </w:r>
          </w:p>
        </w:tc>
        <w:tc>
          <w:tcPr>
            <w:tcW w:w="1043" w:type="dxa"/>
            <w:tcBorders>
              <w:top w:val="single" w:sz="4" w:space="0" w:color="auto"/>
            </w:tcBorders>
            <w:vAlign w:val="center"/>
          </w:tcPr>
          <w:p w14:paraId="316374F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02" w:type="dxa"/>
            <w:tcBorders>
              <w:top w:val="single" w:sz="4" w:space="0" w:color="auto"/>
            </w:tcBorders>
            <w:vAlign w:val="center"/>
          </w:tcPr>
          <w:p w14:paraId="4F8A582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4.56</w:t>
            </w:r>
          </w:p>
        </w:tc>
        <w:tc>
          <w:tcPr>
            <w:tcW w:w="1264" w:type="dxa"/>
            <w:tcBorders>
              <w:top w:val="single" w:sz="4" w:space="0" w:color="auto"/>
            </w:tcBorders>
            <w:vAlign w:val="center"/>
          </w:tcPr>
          <w:p w14:paraId="0964D41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4C3F02AA" w14:textId="77777777">
        <w:trPr>
          <w:trHeight w:hRule="exact" w:val="567"/>
          <w:jc w:val="center"/>
        </w:trPr>
        <w:tc>
          <w:tcPr>
            <w:tcW w:w="1296" w:type="dxa"/>
            <w:vMerge/>
            <w:vAlign w:val="center"/>
          </w:tcPr>
          <w:p w14:paraId="7F73F8FE" w14:textId="77777777" w:rsidR="006D0A2D" w:rsidRDefault="006D0A2D">
            <w:pPr>
              <w:pStyle w:val="table"/>
              <w:spacing w:line="480" w:lineRule="auto"/>
              <w:rPr>
                <w:sz w:val="20"/>
                <w:szCs w:val="20"/>
                <w:highlight w:val="yellow"/>
              </w:rPr>
            </w:pPr>
          </w:p>
        </w:tc>
        <w:tc>
          <w:tcPr>
            <w:tcW w:w="1996" w:type="dxa"/>
            <w:vAlign w:val="center"/>
          </w:tcPr>
          <w:p w14:paraId="1F242FAC" w14:textId="77777777" w:rsidR="006D0A2D" w:rsidRDefault="006D0A2D">
            <w:pPr>
              <w:pStyle w:val="table"/>
              <w:spacing w:line="480" w:lineRule="auto"/>
              <w:rPr>
                <w:sz w:val="20"/>
                <w:szCs w:val="20"/>
                <w:highlight w:val="yellow"/>
              </w:rPr>
            </w:pPr>
            <w:proofErr w:type="spellStart"/>
            <w:r>
              <w:rPr>
                <w:kern w:val="0"/>
                <w:sz w:val="20"/>
                <w:szCs w:val="20"/>
                <w:highlight w:val="yellow"/>
                <w:lang w:bidi="ar"/>
              </w:rPr>
              <w:t>ORBinf.R</w:t>
            </w:r>
            <w:proofErr w:type="spellEnd"/>
          </w:p>
        </w:tc>
        <w:tc>
          <w:tcPr>
            <w:tcW w:w="969" w:type="dxa"/>
            <w:vAlign w:val="center"/>
          </w:tcPr>
          <w:p w14:paraId="4A4595A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94</w:t>
            </w:r>
          </w:p>
        </w:tc>
        <w:tc>
          <w:tcPr>
            <w:tcW w:w="635" w:type="dxa"/>
            <w:vAlign w:val="center"/>
          </w:tcPr>
          <w:p w14:paraId="6A8AFC09" w14:textId="77777777" w:rsidR="006D0A2D" w:rsidRDefault="006D0A2D">
            <w:pPr>
              <w:pStyle w:val="table"/>
              <w:spacing w:line="480" w:lineRule="auto"/>
              <w:jc w:val="right"/>
              <w:rPr>
                <w:kern w:val="0"/>
                <w:sz w:val="20"/>
                <w:szCs w:val="20"/>
                <w:highlight w:val="yellow"/>
                <w:lang w:bidi="ar"/>
              </w:rPr>
            </w:pPr>
            <w:r>
              <w:rPr>
                <w:rFonts w:eastAsia="宋体" w:hint="eastAsia"/>
                <w:kern w:val="0"/>
                <w:sz w:val="20"/>
                <w:szCs w:val="20"/>
                <w:highlight w:val="yellow"/>
                <w:lang w:bidi="ar"/>
              </w:rPr>
              <w:t>45</w:t>
            </w:r>
          </w:p>
        </w:tc>
        <w:tc>
          <w:tcPr>
            <w:tcW w:w="623" w:type="dxa"/>
            <w:vAlign w:val="center"/>
          </w:tcPr>
          <w:p w14:paraId="70F3D35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33" w:type="dxa"/>
            <w:vAlign w:val="center"/>
          </w:tcPr>
          <w:p w14:paraId="54FF83ED"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-9</w:t>
            </w:r>
          </w:p>
        </w:tc>
        <w:tc>
          <w:tcPr>
            <w:tcW w:w="1043" w:type="dxa"/>
            <w:vAlign w:val="center"/>
          </w:tcPr>
          <w:p w14:paraId="6974F456"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10</w:t>
            </w:r>
          </w:p>
        </w:tc>
        <w:tc>
          <w:tcPr>
            <w:tcW w:w="902" w:type="dxa"/>
            <w:vAlign w:val="center"/>
          </w:tcPr>
          <w:p w14:paraId="46CE6DE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5.00</w:t>
            </w:r>
          </w:p>
        </w:tc>
        <w:tc>
          <w:tcPr>
            <w:tcW w:w="1264" w:type="dxa"/>
            <w:vAlign w:val="center"/>
          </w:tcPr>
          <w:p w14:paraId="785ABE2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0.84 </w:t>
            </w:r>
          </w:p>
        </w:tc>
      </w:tr>
      <w:tr w:rsidR="006D0A2D" w14:paraId="26F2F9C3" w14:textId="77777777">
        <w:trPr>
          <w:trHeight w:hRule="exact" w:val="567"/>
          <w:jc w:val="center"/>
        </w:trPr>
        <w:tc>
          <w:tcPr>
            <w:tcW w:w="1296" w:type="dxa"/>
            <w:vMerge/>
            <w:vAlign w:val="center"/>
          </w:tcPr>
          <w:p w14:paraId="28561BAF" w14:textId="77777777" w:rsidR="006D0A2D" w:rsidRDefault="006D0A2D">
            <w:pPr>
              <w:pStyle w:val="table"/>
              <w:spacing w:line="480" w:lineRule="auto"/>
              <w:rPr>
                <w:sz w:val="20"/>
                <w:szCs w:val="20"/>
                <w:highlight w:val="yellow"/>
              </w:rPr>
            </w:pPr>
          </w:p>
        </w:tc>
        <w:tc>
          <w:tcPr>
            <w:tcW w:w="1996" w:type="dxa"/>
            <w:vAlign w:val="center"/>
          </w:tcPr>
          <w:p w14:paraId="0A70DFF2"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MFG.L</w:t>
            </w:r>
          </w:p>
        </w:tc>
        <w:tc>
          <w:tcPr>
            <w:tcW w:w="969" w:type="dxa"/>
            <w:vAlign w:val="center"/>
          </w:tcPr>
          <w:p w14:paraId="274BF273" w14:textId="77777777" w:rsidR="006D0A2D" w:rsidRDefault="006D0A2D">
            <w:pPr>
              <w:pStyle w:val="table"/>
              <w:spacing w:line="480" w:lineRule="auto"/>
              <w:jc w:val="right"/>
              <w:rPr>
                <w:kern w:val="0"/>
                <w:sz w:val="20"/>
                <w:szCs w:val="20"/>
                <w:highlight w:val="yellow"/>
                <w:lang w:bidi="ar"/>
              </w:rPr>
            </w:pPr>
            <w:r>
              <w:rPr>
                <w:rFonts w:eastAsia="宋体" w:hint="eastAsia"/>
                <w:kern w:val="0"/>
                <w:sz w:val="20"/>
                <w:szCs w:val="20"/>
                <w:highlight w:val="yellow"/>
                <w:lang w:bidi="ar"/>
              </w:rPr>
              <w:t>6</w:t>
            </w:r>
            <w:r>
              <w:rPr>
                <w:kern w:val="0"/>
                <w:sz w:val="20"/>
                <w:szCs w:val="20"/>
                <w:highlight w:val="yellow"/>
                <w:lang w:bidi="ar"/>
              </w:rPr>
              <w:t>3</w:t>
            </w:r>
          </w:p>
        </w:tc>
        <w:tc>
          <w:tcPr>
            <w:tcW w:w="635" w:type="dxa"/>
            <w:vAlign w:val="center"/>
          </w:tcPr>
          <w:p w14:paraId="27A0EDB6"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w:t>
            </w:r>
            <w:r>
              <w:rPr>
                <w:rFonts w:eastAsia="宋体" w:hint="eastAsia"/>
                <w:kern w:val="0"/>
                <w:sz w:val="20"/>
                <w:szCs w:val="20"/>
                <w:highlight w:val="yellow"/>
                <w:lang w:bidi="ar"/>
              </w:rPr>
              <w:t>24</w:t>
            </w:r>
          </w:p>
        </w:tc>
        <w:tc>
          <w:tcPr>
            <w:tcW w:w="623" w:type="dxa"/>
            <w:vAlign w:val="center"/>
          </w:tcPr>
          <w:p w14:paraId="63CC20FA"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21</w:t>
            </w:r>
          </w:p>
        </w:tc>
        <w:tc>
          <w:tcPr>
            <w:tcW w:w="633" w:type="dxa"/>
            <w:vAlign w:val="center"/>
          </w:tcPr>
          <w:p w14:paraId="291A0A10"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3</w:t>
            </w:r>
            <w:r>
              <w:rPr>
                <w:rFonts w:eastAsia="宋体" w:hint="eastAsia"/>
                <w:kern w:val="0"/>
                <w:sz w:val="20"/>
                <w:szCs w:val="20"/>
                <w:highlight w:val="yellow"/>
                <w:lang w:bidi="ar"/>
              </w:rPr>
              <w:t>3</w:t>
            </w:r>
          </w:p>
        </w:tc>
        <w:tc>
          <w:tcPr>
            <w:tcW w:w="1043" w:type="dxa"/>
            <w:vAlign w:val="center"/>
          </w:tcPr>
          <w:p w14:paraId="6700C93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0.017</w:t>
            </w:r>
          </w:p>
        </w:tc>
        <w:tc>
          <w:tcPr>
            <w:tcW w:w="902" w:type="dxa"/>
            <w:vAlign w:val="center"/>
          </w:tcPr>
          <w:p w14:paraId="24347F8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4.03</w:t>
            </w:r>
          </w:p>
        </w:tc>
        <w:tc>
          <w:tcPr>
            <w:tcW w:w="1264" w:type="dxa"/>
            <w:vAlign w:val="center"/>
          </w:tcPr>
          <w:p w14:paraId="0D0C2BA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41C82159" w14:textId="77777777">
        <w:trPr>
          <w:trHeight w:hRule="exact" w:val="567"/>
          <w:jc w:val="center"/>
        </w:trPr>
        <w:tc>
          <w:tcPr>
            <w:tcW w:w="1296" w:type="dxa"/>
            <w:vMerge/>
            <w:vAlign w:val="center"/>
          </w:tcPr>
          <w:p w14:paraId="526476BF" w14:textId="77777777" w:rsidR="006D0A2D" w:rsidRDefault="006D0A2D">
            <w:pPr>
              <w:pStyle w:val="table"/>
              <w:spacing w:line="480" w:lineRule="auto"/>
              <w:rPr>
                <w:sz w:val="20"/>
                <w:szCs w:val="20"/>
                <w:highlight w:val="yellow"/>
              </w:rPr>
            </w:pPr>
          </w:p>
        </w:tc>
        <w:tc>
          <w:tcPr>
            <w:tcW w:w="1996" w:type="dxa"/>
            <w:vAlign w:val="center"/>
          </w:tcPr>
          <w:p w14:paraId="732C4D1C"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IFGoperc.R</w:t>
            </w:r>
            <w:proofErr w:type="spellEnd"/>
          </w:p>
        </w:tc>
        <w:tc>
          <w:tcPr>
            <w:tcW w:w="969" w:type="dxa"/>
            <w:vAlign w:val="center"/>
          </w:tcPr>
          <w:p w14:paraId="05970F3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16</w:t>
            </w:r>
          </w:p>
        </w:tc>
        <w:tc>
          <w:tcPr>
            <w:tcW w:w="635" w:type="dxa"/>
            <w:vAlign w:val="center"/>
          </w:tcPr>
          <w:p w14:paraId="0F2F044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63</w:t>
            </w:r>
          </w:p>
        </w:tc>
        <w:tc>
          <w:tcPr>
            <w:tcW w:w="623" w:type="dxa"/>
            <w:vAlign w:val="center"/>
          </w:tcPr>
          <w:p w14:paraId="19C2D43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33" w:type="dxa"/>
            <w:vAlign w:val="center"/>
          </w:tcPr>
          <w:p w14:paraId="6254B22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1043" w:type="dxa"/>
            <w:vAlign w:val="center"/>
          </w:tcPr>
          <w:p w14:paraId="6642558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02" w:type="dxa"/>
            <w:vAlign w:val="center"/>
          </w:tcPr>
          <w:p w14:paraId="19D82F6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4.38</w:t>
            </w:r>
          </w:p>
        </w:tc>
        <w:tc>
          <w:tcPr>
            <w:tcW w:w="1264" w:type="dxa"/>
            <w:vAlign w:val="center"/>
          </w:tcPr>
          <w:p w14:paraId="15A04D7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28D27F62" w14:textId="77777777">
        <w:trPr>
          <w:trHeight w:hRule="exact" w:val="567"/>
          <w:jc w:val="center"/>
        </w:trPr>
        <w:tc>
          <w:tcPr>
            <w:tcW w:w="1296" w:type="dxa"/>
            <w:vMerge/>
            <w:vAlign w:val="center"/>
          </w:tcPr>
          <w:p w14:paraId="35B434BD" w14:textId="77777777" w:rsidR="006D0A2D" w:rsidRDefault="006D0A2D">
            <w:pPr>
              <w:pStyle w:val="table"/>
              <w:spacing w:line="480" w:lineRule="auto"/>
              <w:rPr>
                <w:sz w:val="20"/>
                <w:szCs w:val="20"/>
                <w:highlight w:val="yellow"/>
              </w:rPr>
            </w:pPr>
          </w:p>
        </w:tc>
        <w:tc>
          <w:tcPr>
            <w:tcW w:w="1996" w:type="dxa"/>
            <w:vAlign w:val="center"/>
          </w:tcPr>
          <w:p w14:paraId="5D581598" w14:textId="77777777" w:rsidR="006D0A2D" w:rsidRDefault="006D0A2D">
            <w:pPr>
              <w:pStyle w:val="table"/>
              <w:spacing w:line="480" w:lineRule="auto"/>
              <w:rPr>
                <w:kern w:val="0"/>
                <w:sz w:val="20"/>
                <w:szCs w:val="20"/>
                <w:highlight w:val="yellow"/>
                <w:lang w:bidi="ar"/>
              </w:rPr>
            </w:pPr>
            <w:r>
              <w:rPr>
                <w:rFonts w:eastAsia="宋体" w:hint="eastAsia"/>
                <w:kern w:val="0"/>
                <w:sz w:val="20"/>
                <w:szCs w:val="20"/>
                <w:highlight w:val="yellow"/>
                <w:lang w:bidi="ar"/>
              </w:rPr>
              <w:t>ACG</w:t>
            </w:r>
            <w:r>
              <w:rPr>
                <w:kern w:val="0"/>
                <w:sz w:val="20"/>
                <w:szCs w:val="20"/>
                <w:highlight w:val="yellow"/>
                <w:lang w:bidi="ar"/>
              </w:rPr>
              <w:t>.R</w:t>
            </w:r>
          </w:p>
        </w:tc>
        <w:tc>
          <w:tcPr>
            <w:tcW w:w="969" w:type="dxa"/>
            <w:vAlign w:val="center"/>
          </w:tcPr>
          <w:p w14:paraId="1741476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59</w:t>
            </w:r>
          </w:p>
        </w:tc>
        <w:tc>
          <w:tcPr>
            <w:tcW w:w="635" w:type="dxa"/>
            <w:vAlign w:val="center"/>
          </w:tcPr>
          <w:p w14:paraId="3E5C21F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w:t>
            </w:r>
          </w:p>
        </w:tc>
        <w:tc>
          <w:tcPr>
            <w:tcW w:w="623" w:type="dxa"/>
            <w:vAlign w:val="center"/>
          </w:tcPr>
          <w:p w14:paraId="6F8EDBE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33" w:type="dxa"/>
            <w:vAlign w:val="center"/>
          </w:tcPr>
          <w:p w14:paraId="56967C4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1043" w:type="dxa"/>
            <w:vAlign w:val="center"/>
          </w:tcPr>
          <w:p w14:paraId="662B013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0.021</w:t>
            </w:r>
          </w:p>
        </w:tc>
        <w:tc>
          <w:tcPr>
            <w:tcW w:w="902" w:type="dxa"/>
            <w:vAlign w:val="center"/>
          </w:tcPr>
          <w:p w14:paraId="1ADA8F1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3.86</w:t>
            </w:r>
          </w:p>
        </w:tc>
        <w:tc>
          <w:tcPr>
            <w:tcW w:w="1264" w:type="dxa"/>
            <w:vAlign w:val="center"/>
          </w:tcPr>
          <w:p w14:paraId="4DB1609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249C6B5A" w14:textId="77777777">
        <w:trPr>
          <w:trHeight w:hRule="exact" w:val="567"/>
          <w:jc w:val="center"/>
        </w:trPr>
        <w:tc>
          <w:tcPr>
            <w:tcW w:w="1296" w:type="dxa"/>
            <w:vMerge/>
            <w:vAlign w:val="center"/>
          </w:tcPr>
          <w:p w14:paraId="2E6D8AE0" w14:textId="77777777" w:rsidR="006D0A2D" w:rsidRDefault="006D0A2D">
            <w:pPr>
              <w:pStyle w:val="table"/>
              <w:spacing w:line="480" w:lineRule="auto"/>
              <w:rPr>
                <w:sz w:val="20"/>
                <w:szCs w:val="20"/>
                <w:highlight w:val="yellow"/>
              </w:rPr>
            </w:pPr>
          </w:p>
        </w:tc>
        <w:tc>
          <w:tcPr>
            <w:tcW w:w="1996" w:type="dxa"/>
            <w:vAlign w:val="center"/>
          </w:tcPr>
          <w:p w14:paraId="3B7576A9"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SFG.R</w:t>
            </w:r>
          </w:p>
        </w:tc>
        <w:tc>
          <w:tcPr>
            <w:tcW w:w="969" w:type="dxa"/>
            <w:vAlign w:val="center"/>
          </w:tcPr>
          <w:p w14:paraId="24560F9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364</w:t>
            </w:r>
          </w:p>
        </w:tc>
        <w:tc>
          <w:tcPr>
            <w:tcW w:w="635" w:type="dxa"/>
            <w:vAlign w:val="center"/>
          </w:tcPr>
          <w:p w14:paraId="14A086F9"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15</w:t>
            </w:r>
          </w:p>
        </w:tc>
        <w:tc>
          <w:tcPr>
            <w:tcW w:w="623" w:type="dxa"/>
            <w:vAlign w:val="center"/>
          </w:tcPr>
          <w:p w14:paraId="6D66A8A4"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27</w:t>
            </w:r>
          </w:p>
        </w:tc>
        <w:tc>
          <w:tcPr>
            <w:tcW w:w="633" w:type="dxa"/>
            <w:vAlign w:val="center"/>
          </w:tcPr>
          <w:p w14:paraId="16607F89"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60</w:t>
            </w:r>
          </w:p>
        </w:tc>
        <w:tc>
          <w:tcPr>
            <w:tcW w:w="1043" w:type="dxa"/>
            <w:vAlign w:val="center"/>
          </w:tcPr>
          <w:p w14:paraId="0F096A3D"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0.0</w:t>
            </w:r>
            <w:r>
              <w:rPr>
                <w:rFonts w:eastAsia="宋体" w:hint="eastAsia"/>
                <w:kern w:val="0"/>
                <w:sz w:val="20"/>
                <w:szCs w:val="20"/>
                <w:highlight w:val="yellow"/>
                <w:lang w:bidi="ar"/>
              </w:rPr>
              <w:t>10</w:t>
            </w:r>
          </w:p>
        </w:tc>
        <w:tc>
          <w:tcPr>
            <w:tcW w:w="902" w:type="dxa"/>
            <w:vAlign w:val="center"/>
          </w:tcPr>
          <w:p w14:paraId="773D53D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5.20</w:t>
            </w:r>
          </w:p>
        </w:tc>
        <w:tc>
          <w:tcPr>
            <w:tcW w:w="1264" w:type="dxa"/>
            <w:vAlign w:val="center"/>
          </w:tcPr>
          <w:p w14:paraId="06C73DD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0.87 </w:t>
            </w:r>
          </w:p>
        </w:tc>
      </w:tr>
      <w:tr w:rsidR="006D0A2D" w14:paraId="15EDC811" w14:textId="77777777">
        <w:trPr>
          <w:trHeight w:hRule="exact" w:val="567"/>
          <w:jc w:val="center"/>
        </w:trPr>
        <w:tc>
          <w:tcPr>
            <w:tcW w:w="1296" w:type="dxa"/>
            <w:vMerge/>
            <w:vAlign w:val="center"/>
          </w:tcPr>
          <w:p w14:paraId="1FCF140B" w14:textId="77777777" w:rsidR="006D0A2D" w:rsidRDefault="006D0A2D">
            <w:pPr>
              <w:pStyle w:val="table"/>
              <w:spacing w:line="480" w:lineRule="auto"/>
              <w:rPr>
                <w:sz w:val="20"/>
                <w:szCs w:val="20"/>
                <w:highlight w:val="yellow"/>
              </w:rPr>
            </w:pPr>
          </w:p>
        </w:tc>
        <w:tc>
          <w:tcPr>
            <w:tcW w:w="1996" w:type="dxa"/>
            <w:vAlign w:val="center"/>
          </w:tcPr>
          <w:p w14:paraId="6640B43F"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ANG.R</w:t>
            </w:r>
          </w:p>
        </w:tc>
        <w:tc>
          <w:tcPr>
            <w:tcW w:w="969" w:type="dxa"/>
            <w:vAlign w:val="center"/>
          </w:tcPr>
          <w:p w14:paraId="5B4FD550"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1</w:t>
            </w:r>
            <w:r>
              <w:rPr>
                <w:rFonts w:eastAsia="宋体" w:hint="eastAsia"/>
                <w:kern w:val="0"/>
                <w:sz w:val="20"/>
                <w:szCs w:val="20"/>
                <w:highlight w:val="yellow"/>
                <w:lang w:bidi="ar"/>
              </w:rPr>
              <w:t>8</w:t>
            </w:r>
            <w:r>
              <w:rPr>
                <w:kern w:val="0"/>
                <w:sz w:val="20"/>
                <w:szCs w:val="20"/>
                <w:highlight w:val="yellow"/>
                <w:lang w:bidi="ar"/>
              </w:rPr>
              <w:t>9</w:t>
            </w:r>
          </w:p>
        </w:tc>
        <w:tc>
          <w:tcPr>
            <w:tcW w:w="635" w:type="dxa"/>
            <w:vAlign w:val="center"/>
          </w:tcPr>
          <w:p w14:paraId="20B744A4"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51</w:t>
            </w:r>
          </w:p>
        </w:tc>
        <w:tc>
          <w:tcPr>
            <w:tcW w:w="623" w:type="dxa"/>
            <w:vAlign w:val="center"/>
          </w:tcPr>
          <w:p w14:paraId="31D1149B"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-6</w:t>
            </w:r>
            <w:r>
              <w:rPr>
                <w:rFonts w:eastAsia="宋体" w:hint="eastAsia"/>
                <w:kern w:val="0"/>
                <w:sz w:val="20"/>
                <w:szCs w:val="20"/>
                <w:highlight w:val="yellow"/>
                <w:lang w:bidi="ar"/>
              </w:rPr>
              <w:t>6</w:t>
            </w:r>
          </w:p>
        </w:tc>
        <w:tc>
          <w:tcPr>
            <w:tcW w:w="633" w:type="dxa"/>
            <w:vAlign w:val="center"/>
          </w:tcPr>
          <w:p w14:paraId="3D104DA8"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33</w:t>
            </w:r>
          </w:p>
        </w:tc>
        <w:tc>
          <w:tcPr>
            <w:tcW w:w="1043" w:type="dxa"/>
            <w:vAlign w:val="center"/>
          </w:tcPr>
          <w:p w14:paraId="35800D9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0.010</w:t>
            </w:r>
          </w:p>
        </w:tc>
        <w:tc>
          <w:tcPr>
            <w:tcW w:w="902" w:type="dxa"/>
            <w:vAlign w:val="center"/>
          </w:tcPr>
          <w:p w14:paraId="0C95E80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4.91</w:t>
            </w:r>
          </w:p>
        </w:tc>
        <w:tc>
          <w:tcPr>
            <w:tcW w:w="1264" w:type="dxa"/>
            <w:vAlign w:val="center"/>
          </w:tcPr>
          <w:p w14:paraId="6DF2C7F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50A121B0" w14:textId="77777777">
        <w:trPr>
          <w:trHeight w:hRule="exact" w:val="567"/>
          <w:jc w:val="center"/>
        </w:trPr>
        <w:tc>
          <w:tcPr>
            <w:tcW w:w="1296" w:type="dxa"/>
            <w:vMerge/>
            <w:vAlign w:val="center"/>
          </w:tcPr>
          <w:p w14:paraId="5E20E15B" w14:textId="77777777" w:rsidR="006D0A2D" w:rsidRDefault="006D0A2D">
            <w:pPr>
              <w:pStyle w:val="table"/>
              <w:spacing w:line="480" w:lineRule="auto"/>
              <w:rPr>
                <w:sz w:val="20"/>
                <w:szCs w:val="20"/>
                <w:highlight w:val="yellow"/>
              </w:rPr>
            </w:pPr>
          </w:p>
        </w:tc>
        <w:tc>
          <w:tcPr>
            <w:tcW w:w="1996" w:type="dxa"/>
            <w:vAlign w:val="center"/>
          </w:tcPr>
          <w:p w14:paraId="2E724E34"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MCG.R</w:t>
            </w:r>
          </w:p>
        </w:tc>
        <w:tc>
          <w:tcPr>
            <w:tcW w:w="969" w:type="dxa"/>
            <w:vAlign w:val="center"/>
          </w:tcPr>
          <w:p w14:paraId="722EFB2D"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1</w:t>
            </w:r>
            <w:r>
              <w:rPr>
                <w:rFonts w:eastAsia="宋体" w:hint="eastAsia"/>
                <w:kern w:val="0"/>
                <w:sz w:val="20"/>
                <w:szCs w:val="20"/>
                <w:highlight w:val="yellow"/>
                <w:lang w:bidi="ar"/>
              </w:rPr>
              <w:t>78</w:t>
            </w:r>
          </w:p>
        </w:tc>
        <w:tc>
          <w:tcPr>
            <w:tcW w:w="635" w:type="dxa"/>
            <w:vAlign w:val="center"/>
          </w:tcPr>
          <w:p w14:paraId="0F66E8D5"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w:t>
            </w:r>
          </w:p>
        </w:tc>
        <w:tc>
          <w:tcPr>
            <w:tcW w:w="623" w:type="dxa"/>
            <w:vAlign w:val="center"/>
          </w:tcPr>
          <w:p w14:paraId="79FEF40A"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-2</w:t>
            </w:r>
            <w:r>
              <w:rPr>
                <w:rFonts w:eastAsia="宋体" w:hint="eastAsia"/>
                <w:kern w:val="0"/>
                <w:sz w:val="20"/>
                <w:szCs w:val="20"/>
                <w:highlight w:val="yellow"/>
                <w:lang w:bidi="ar"/>
              </w:rPr>
              <w:t>7</w:t>
            </w:r>
          </w:p>
        </w:tc>
        <w:tc>
          <w:tcPr>
            <w:tcW w:w="633" w:type="dxa"/>
            <w:vAlign w:val="center"/>
          </w:tcPr>
          <w:p w14:paraId="44E51A78"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39</w:t>
            </w:r>
          </w:p>
        </w:tc>
        <w:tc>
          <w:tcPr>
            <w:tcW w:w="1043" w:type="dxa"/>
            <w:vAlign w:val="center"/>
          </w:tcPr>
          <w:p w14:paraId="24354AB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02" w:type="dxa"/>
            <w:vAlign w:val="center"/>
          </w:tcPr>
          <w:p w14:paraId="2B80B94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4.37</w:t>
            </w:r>
          </w:p>
        </w:tc>
        <w:tc>
          <w:tcPr>
            <w:tcW w:w="1264" w:type="dxa"/>
            <w:vAlign w:val="center"/>
          </w:tcPr>
          <w:p w14:paraId="0451C93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0BCD0C5F" w14:textId="77777777">
        <w:trPr>
          <w:trHeight w:hRule="exact" w:val="567"/>
          <w:jc w:val="center"/>
        </w:trPr>
        <w:tc>
          <w:tcPr>
            <w:tcW w:w="1296" w:type="dxa"/>
            <w:vMerge/>
            <w:vAlign w:val="center"/>
          </w:tcPr>
          <w:p w14:paraId="50964D8E" w14:textId="77777777" w:rsidR="006D0A2D" w:rsidRDefault="006D0A2D">
            <w:pPr>
              <w:pStyle w:val="table"/>
              <w:spacing w:line="480" w:lineRule="auto"/>
              <w:rPr>
                <w:sz w:val="20"/>
                <w:szCs w:val="20"/>
                <w:highlight w:val="yellow"/>
              </w:rPr>
            </w:pPr>
          </w:p>
        </w:tc>
        <w:tc>
          <w:tcPr>
            <w:tcW w:w="1996" w:type="dxa"/>
            <w:vAlign w:val="center"/>
          </w:tcPr>
          <w:p w14:paraId="312A1AA7" w14:textId="77777777" w:rsidR="006D0A2D" w:rsidRDefault="006D0A2D">
            <w:pPr>
              <w:pStyle w:val="table"/>
              <w:spacing w:line="480" w:lineRule="auto"/>
              <w:rPr>
                <w:kern w:val="0"/>
                <w:sz w:val="20"/>
                <w:szCs w:val="20"/>
                <w:highlight w:val="yellow"/>
                <w:lang w:bidi="ar"/>
              </w:rPr>
            </w:pPr>
            <w:r>
              <w:rPr>
                <w:rFonts w:eastAsia="宋体" w:hint="eastAsia"/>
                <w:kern w:val="0"/>
                <w:sz w:val="20"/>
                <w:szCs w:val="20"/>
                <w:highlight w:val="yellow"/>
                <w:lang w:bidi="ar"/>
              </w:rPr>
              <w:t>Cere_Crus2.R</w:t>
            </w:r>
          </w:p>
        </w:tc>
        <w:tc>
          <w:tcPr>
            <w:tcW w:w="969" w:type="dxa"/>
            <w:vAlign w:val="center"/>
          </w:tcPr>
          <w:p w14:paraId="374D38E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44</w:t>
            </w:r>
          </w:p>
        </w:tc>
        <w:tc>
          <w:tcPr>
            <w:tcW w:w="635" w:type="dxa"/>
            <w:vAlign w:val="center"/>
          </w:tcPr>
          <w:p w14:paraId="288C032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23" w:type="dxa"/>
            <w:vAlign w:val="center"/>
          </w:tcPr>
          <w:p w14:paraId="1E60D85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-87</w:t>
            </w:r>
          </w:p>
        </w:tc>
        <w:tc>
          <w:tcPr>
            <w:tcW w:w="633" w:type="dxa"/>
            <w:vAlign w:val="center"/>
          </w:tcPr>
          <w:p w14:paraId="045842C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1043" w:type="dxa"/>
            <w:vAlign w:val="center"/>
          </w:tcPr>
          <w:p w14:paraId="490740A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0.024</w:t>
            </w:r>
          </w:p>
        </w:tc>
        <w:tc>
          <w:tcPr>
            <w:tcW w:w="902" w:type="dxa"/>
            <w:vAlign w:val="center"/>
          </w:tcPr>
          <w:p w14:paraId="36476D5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3.73</w:t>
            </w:r>
          </w:p>
        </w:tc>
        <w:tc>
          <w:tcPr>
            <w:tcW w:w="1264" w:type="dxa"/>
            <w:vAlign w:val="center"/>
          </w:tcPr>
          <w:p w14:paraId="6D3B021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49B2D6AD" w14:textId="77777777">
        <w:trPr>
          <w:trHeight w:hRule="exact" w:val="567"/>
          <w:jc w:val="center"/>
        </w:trPr>
        <w:tc>
          <w:tcPr>
            <w:tcW w:w="1296" w:type="dxa"/>
            <w:vMerge/>
            <w:vAlign w:val="center"/>
          </w:tcPr>
          <w:p w14:paraId="54605979" w14:textId="77777777" w:rsidR="006D0A2D" w:rsidRDefault="006D0A2D">
            <w:pPr>
              <w:pStyle w:val="table"/>
              <w:spacing w:line="480" w:lineRule="auto"/>
              <w:rPr>
                <w:sz w:val="20"/>
                <w:szCs w:val="20"/>
                <w:highlight w:val="yellow"/>
              </w:rPr>
            </w:pPr>
          </w:p>
        </w:tc>
        <w:tc>
          <w:tcPr>
            <w:tcW w:w="1996" w:type="dxa"/>
            <w:vAlign w:val="center"/>
          </w:tcPr>
          <w:p w14:paraId="0F55634E"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Cere_Crus1.L</w:t>
            </w:r>
          </w:p>
        </w:tc>
        <w:tc>
          <w:tcPr>
            <w:tcW w:w="969" w:type="dxa"/>
            <w:vAlign w:val="center"/>
          </w:tcPr>
          <w:p w14:paraId="59CF73D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135</w:t>
            </w:r>
          </w:p>
        </w:tc>
        <w:tc>
          <w:tcPr>
            <w:tcW w:w="635" w:type="dxa"/>
            <w:vAlign w:val="center"/>
          </w:tcPr>
          <w:p w14:paraId="069BC40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23" w:type="dxa"/>
            <w:vAlign w:val="center"/>
          </w:tcPr>
          <w:p w14:paraId="20BC91A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-72</w:t>
            </w:r>
          </w:p>
        </w:tc>
        <w:tc>
          <w:tcPr>
            <w:tcW w:w="633" w:type="dxa"/>
            <w:vAlign w:val="center"/>
          </w:tcPr>
          <w:p w14:paraId="7D2D256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vAlign w:val="center"/>
          </w:tcPr>
          <w:p w14:paraId="48001FC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0.013</w:t>
            </w:r>
          </w:p>
        </w:tc>
        <w:tc>
          <w:tcPr>
            <w:tcW w:w="902" w:type="dxa"/>
            <w:vAlign w:val="center"/>
          </w:tcPr>
          <w:p w14:paraId="47CF126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4.57</w:t>
            </w:r>
          </w:p>
        </w:tc>
        <w:tc>
          <w:tcPr>
            <w:tcW w:w="1264" w:type="dxa"/>
            <w:vAlign w:val="center"/>
          </w:tcPr>
          <w:p w14:paraId="6E017A0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5B14BD28" w14:textId="77777777">
        <w:trPr>
          <w:trHeight w:hRule="exact" w:val="567"/>
          <w:jc w:val="center"/>
        </w:trPr>
        <w:tc>
          <w:tcPr>
            <w:tcW w:w="1296" w:type="dxa"/>
            <w:vMerge/>
            <w:vAlign w:val="center"/>
          </w:tcPr>
          <w:p w14:paraId="6CE281FD" w14:textId="77777777" w:rsidR="006D0A2D" w:rsidRDefault="006D0A2D">
            <w:pPr>
              <w:pStyle w:val="table"/>
              <w:spacing w:line="480" w:lineRule="auto"/>
              <w:rPr>
                <w:sz w:val="20"/>
                <w:szCs w:val="20"/>
                <w:highlight w:val="yellow"/>
              </w:rPr>
            </w:pPr>
          </w:p>
        </w:tc>
        <w:tc>
          <w:tcPr>
            <w:tcW w:w="1996" w:type="dxa"/>
            <w:vAlign w:val="center"/>
          </w:tcPr>
          <w:p w14:paraId="48A1AA44"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MTG.L</w:t>
            </w:r>
          </w:p>
        </w:tc>
        <w:tc>
          <w:tcPr>
            <w:tcW w:w="969" w:type="dxa"/>
            <w:vAlign w:val="center"/>
          </w:tcPr>
          <w:p w14:paraId="7D0DC72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276</w:t>
            </w:r>
          </w:p>
        </w:tc>
        <w:tc>
          <w:tcPr>
            <w:tcW w:w="635" w:type="dxa"/>
            <w:vAlign w:val="center"/>
          </w:tcPr>
          <w:p w14:paraId="149DCB7B"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-66</w:t>
            </w:r>
          </w:p>
        </w:tc>
        <w:tc>
          <w:tcPr>
            <w:tcW w:w="623" w:type="dxa"/>
            <w:vAlign w:val="center"/>
          </w:tcPr>
          <w:p w14:paraId="0493FD09"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-27</w:t>
            </w:r>
          </w:p>
        </w:tc>
        <w:tc>
          <w:tcPr>
            <w:tcW w:w="633" w:type="dxa"/>
            <w:vAlign w:val="center"/>
          </w:tcPr>
          <w:p w14:paraId="3C5F0375"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-15</w:t>
            </w:r>
          </w:p>
        </w:tc>
        <w:tc>
          <w:tcPr>
            <w:tcW w:w="1043" w:type="dxa"/>
            <w:vAlign w:val="center"/>
          </w:tcPr>
          <w:p w14:paraId="24147A6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0.010</w:t>
            </w:r>
          </w:p>
        </w:tc>
        <w:tc>
          <w:tcPr>
            <w:tcW w:w="902" w:type="dxa"/>
            <w:vAlign w:val="center"/>
          </w:tcPr>
          <w:p w14:paraId="40A834D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4.97</w:t>
            </w:r>
          </w:p>
        </w:tc>
        <w:tc>
          <w:tcPr>
            <w:tcW w:w="1264" w:type="dxa"/>
            <w:vAlign w:val="center"/>
          </w:tcPr>
          <w:p w14:paraId="0FFF957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0.83 </w:t>
            </w:r>
          </w:p>
        </w:tc>
      </w:tr>
      <w:tr w:rsidR="006D0A2D" w14:paraId="3A44E401" w14:textId="77777777">
        <w:trPr>
          <w:trHeight w:hRule="exact" w:val="567"/>
          <w:jc w:val="center"/>
        </w:trPr>
        <w:tc>
          <w:tcPr>
            <w:tcW w:w="8097" w:type="dxa"/>
            <w:gridSpan w:val="8"/>
            <w:shd w:val="clear" w:color="auto" w:fill="BEBEBE"/>
            <w:vAlign w:val="center"/>
          </w:tcPr>
          <w:p w14:paraId="45A98EB5" w14:textId="77777777" w:rsidR="006D0A2D" w:rsidRDefault="006D0A2D">
            <w:pPr>
              <w:pStyle w:val="table"/>
              <w:spacing w:line="480" w:lineRule="auto"/>
              <w:rPr>
                <w:sz w:val="20"/>
                <w:szCs w:val="20"/>
                <w:highlight w:val="yellow"/>
              </w:rPr>
            </w:pPr>
            <w:r>
              <w:rPr>
                <w:sz w:val="20"/>
                <w:szCs w:val="20"/>
                <w:highlight w:val="yellow"/>
              </w:rPr>
              <w:t>ROI10: right posterior parietal thalamus</w:t>
            </w:r>
          </w:p>
        </w:tc>
        <w:tc>
          <w:tcPr>
            <w:tcW w:w="1264" w:type="dxa"/>
            <w:shd w:val="clear" w:color="auto" w:fill="BEBEBE"/>
            <w:vAlign w:val="center"/>
          </w:tcPr>
          <w:p w14:paraId="14D4942B" w14:textId="77777777" w:rsidR="006D0A2D" w:rsidRDefault="006D0A2D">
            <w:pPr>
              <w:pStyle w:val="table"/>
              <w:spacing w:line="480" w:lineRule="auto"/>
              <w:rPr>
                <w:sz w:val="20"/>
                <w:szCs w:val="20"/>
                <w:highlight w:val="yellow"/>
              </w:rPr>
            </w:pPr>
          </w:p>
        </w:tc>
      </w:tr>
      <w:tr w:rsidR="006D0A2D" w14:paraId="536DA998" w14:textId="77777777">
        <w:trPr>
          <w:trHeight w:hRule="exact" w:val="567"/>
          <w:jc w:val="center"/>
        </w:trPr>
        <w:tc>
          <w:tcPr>
            <w:tcW w:w="1296" w:type="dxa"/>
            <w:vAlign w:val="center"/>
          </w:tcPr>
          <w:p w14:paraId="7FEBBE8B"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vAlign w:val="center"/>
          </w:tcPr>
          <w:p w14:paraId="11F9E5F1" w14:textId="77777777" w:rsidR="006D0A2D" w:rsidRDefault="006D0A2D">
            <w:pPr>
              <w:pStyle w:val="table"/>
              <w:spacing w:line="480" w:lineRule="auto"/>
              <w:rPr>
                <w:kern w:val="0"/>
                <w:sz w:val="20"/>
                <w:szCs w:val="20"/>
                <w:highlight w:val="yellow"/>
                <w:lang w:bidi="ar"/>
              </w:rPr>
            </w:pPr>
            <w:r>
              <w:rPr>
                <w:kern w:val="0"/>
                <w:sz w:val="20"/>
                <w:szCs w:val="20"/>
                <w:highlight w:val="yellow"/>
                <w:lang w:bidi="ar"/>
              </w:rPr>
              <w:t>STG.R</w:t>
            </w:r>
          </w:p>
        </w:tc>
        <w:tc>
          <w:tcPr>
            <w:tcW w:w="969" w:type="dxa"/>
            <w:vAlign w:val="center"/>
          </w:tcPr>
          <w:p w14:paraId="3AF7036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35" w:type="dxa"/>
            <w:vAlign w:val="center"/>
          </w:tcPr>
          <w:p w14:paraId="314955E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48</w:t>
            </w:r>
          </w:p>
        </w:tc>
        <w:tc>
          <w:tcPr>
            <w:tcW w:w="623" w:type="dxa"/>
            <w:vAlign w:val="center"/>
          </w:tcPr>
          <w:p w14:paraId="6570C166"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-21</w:t>
            </w:r>
          </w:p>
        </w:tc>
        <w:tc>
          <w:tcPr>
            <w:tcW w:w="633" w:type="dxa"/>
            <w:vAlign w:val="center"/>
          </w:tcPr>
          <w:p w14:paraId="31B8616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6</w:t>
            </w:r>
          </w:p>
        </w:tc>
        <w:tc>
          <w:tcPr>
            <w:tcW w:w="1043" w:type="dxa"/>
            <w:vAlign w:val="center"/>
          </w:tcPr>
          <w:p w14:paraId="097CEC0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0.012</w:t>
            </w:r>
          </w:p>
        </w:tc>
        <w:tc>
          <w:tcPr>
            <w:tcW w:w="902" w:type="dxa"/>
            <w:vAlign w:val="center"/>
          </w:tcPr>
          <w:p w14:paraId="1878ADC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5.22</w:t>
            </w:r>
          </w:p>
        </w:tc>
        <w:tc>
          <w:tcPr>
            <w:tcW w:w="1264" w:type="dxa"/>
            <w:vAlign w:val="center"/>
          </w:tcPr>
          <w:p w14:paraId="68B06DB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0.87</w:t>
            </w:r>
          </w:p>
        </w:tc>
      </w:tr>
      <w:tr w:rsidR="006D0A2D" w14:paraId="79A406D1" w14:textId="77777777">
        <w:trPr>
          <w:trHeight w:hRule="exact" w:val="567"/>
          <w:jc w:val="center"/>
        </w:trPr>
        <w:tc>
          <w:tcPr>
            <w:tcW w:w="8097" w:type="dxa"/>
            <w:gridSpan w:val="8"/>
            <w:shd w:val="clear" w:color="auto" w:fill="BEBEBE"/>
            <w:vAlign w:val="center"/>
          </w:tcPr>
          <w:p w14:paraId="31101B30" w14:textId="77777777" w:rsidR="006D0A2D" w:rsidRDefault="006D0A2D">
            <w:pPr>
              <w:pStyle w:val="table"/>
              <w:spacing w:line="480" w:lineRule="auto"/>
              <w:rPr>
                <w:rFonts w:eastAsia="等线"/>
                <w:sz w:val="20"/>
                <w:szCs w:val="20"/>
                <w:highlight w:val="yellow"/>
              </w:rPr>
            </w:pPr>
            <w:r>
              <w:rPr>
                <w:rFonts w:eastAsia="等线" w:hint="eastAsia"/>
                <w:sz w:val="20"/>
                <w:szCs w:val="20"/>
                <w:highlight w:val="yellow"/>
              </w:rPr>
              <w:lastRenderedPageBreak/>
              <w:t xml:space="preserve">ROI11: </w:t>
            </w:r>
            <w:r>
              <w:rPr>
                <w:rFonts w:eastAsia="宋体"/>
                <w:sz w:val="20"/>
                <w:szCs w:val="20"/>
                <w:highlight w:val="yellow"/>
                <w:lang w:bidi="ar"/>
              </w:rPr>
              <w:t>left occipital thalamus</w:t>
            </w:r>
          </w:p>
        </w:tc>
        <w:tc>
          <w:tcPr>
            <w:tcW w:w="1264" w:type="dxa"/>
            <w:shd w:val="clear" w:color="auto" w:fill="BEBEBE"/>
            <w:vAlign w:val="center"/>
          </w:tcPr>
          <w:p w14:paraId="51EFDAA7" w14:textId="77777777" w:rsidR="006D0A2D" w:rsidRDefault="006D0A2D">
            <w:pPr>
              <w:pStyle w:val="table"/>
              <w:spacing w:line="480" w:lineRule="auto"/>
              <w:rPr>
                <w:sz w:val="20"/>
                <w:szCs w:val="20"/>
                <w:highlight w:val="yellow"/>
              </w:rPr>
            </w:pPr>
          </w:p>
        </w:tc>
      </w:tr>
      <w:tr w:rsidR="006D0A2D" w14:paraId="3A6C26FF" w14:textId="77777777">
        <w:trPr>
          <w:trHeight w:hRule="exact" w:val="567"/>
          <w:jc w:val="center"/>
        </w:trPr>
        <w:tc>
          <w:tcPr>
            <w:tcW w:w="1296" w:type="dxa"/>
            <w:vMerge w:val="restart"/>
            <w:tcBorders>
              <w:top w:val="single" w:sz="4" w:space="0" w:color="auto"/>
              <w:bottom w:val="nil"/>
            </w:tcBorders>
            <w:vAlign w:val="center"/>
          </w:tcPr>
          <w:p w14:paraId="24A66B13" w14:textId="77777777" w:rsidR="006D0A2D" w:rsidRDefault="006D0A2D">
            <w:pPr>
              <w:pStyle w:val="table"/>
              <w:spacing w:line="480" w:lineRule="auto"/>
              <w:rPr>
                <w:sz w:val="20"/>
                <w:szCs w:val="20"/>
                <w:highlight w:val="yellow"/>
              </w:rPr>
            </w:pPr>
            <w:r>
              <w:rPr>
                <w:sz w:val="20"/>
                <w:szCs w:val="20"/>
                <w:highlight w:val="yellow"/>
              </w:rPr>
              <w:t>SCZ</w:t>
            </w:r>
            <w:r>
              <w:rPr>
                <w:rFonts w:eastAsia="宋体" w:hint="eastAsia"/>
                <w:sz w:val="20"/>
                <w:szCs w:val="20"/>
                <w:highlight w:val="yellow"/>
              </w:rPr>
              <w:t>&gt;</w:t>
            </w:r>
            <w:r>
              <w:rPr>
                <w:sz w:val="20"/>
                <w:szCs w:val="20"/>
                <w:highlight w:val="yellow"/>
              </w:rPr>
              <w:t>HC</w:t>
            </w:r>
          </w:p>
        </w:tc>
        <w:tc>
          <w:tcPr>
            <w:tcW w:w="1996" w:type="dxa"/>
            <w:tcBorders>
              <w:top w:val="single" w:sz="4" w:space="0" w:color="auto"/>
            </w:tcBorders>
            <w:vAlign w:val="center"/>
          </w:tcPr>
          <w:p w14:paraId="1F668827"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PreCG.L</w:t>
            </w:r>
            <w:proofErr w:type="spellEnd"/>
          </w:p>
        </w:tc>
        <w:tc>
          <w:tcPr>
            <w:tcW w:w="969" w:type="dxa"/>
            <w:tcBorders>
              <w:top w:val="single" w:sz="4" w:space="0" w:color="auto"/>
            </w:tcBorders>
            <w:vAlign w:val="center"/>
          </w:tcPr>
          <w:p w14:paraId="3B82084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10</w:t>
            </w:r>
          </w:p>
        </w:tc>
        <w:tc>
          <w:tcPr>
            <w:tcW w:w="635" w:type="dxa"/>
            <w:tcBorders>
              <w:top w:val="single" w:sz="4" w:space="0" w:color="auto"/>
            </w:tcBorders>
            <w:vAlign w:val="center"/>
          </w:tcPr>
          <w:p w14:paraId="06834F0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23" w:type="dxa"/>
            <w:tcBorders>
              <w:top w:val="single" w:sz="4" w:space="0" w:color="auto"/>
            </w:tcBorders>
            <w:vAlign w:val="center"/>
          </w:tcPr>
          <w:p w14:paraId="767C6A5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33" w:type="dxa"/>
            <w:tcBorders>
              <w:top w:val="single" w:sz="4" w:space="0" w:color="auto"/>
            </w:tcBorders>
            <w:vAlign w:val="center"/>
          </w:tcPr>
          <w:p w14:paraId="1E090D9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69</w:t>
            </w:r>
          </w:p>
        </w:tc>
        <w:tc>
          <w:tcPr>
            <w:tcW w:w="1043" w:type="dxa"/>
            <w:tcBorders>
              <w:top w:val="single" w:sz="4" w:space="0" w:color="auto"/>
            </w:tcBorders>
            <w:vAlign w:val="center"/>
          </w:tcPr>
          <w:p w14:paraId="5C5AF5F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0.031</w:t>
            </w:r>
          </w:p>
        </w:tc>
        <w:tc>
          <w:tcPr>
            <w:tcW w:w="902" w:type="dxa"/>
            <w:tcBorders>
              <w:top w:val="single" w:sz="4" w:space="0" w:color="auto"/>
            </w:tcBorders>
            <w:vAlign w:val="center"/>
          </w:tcPr>
          <w:p w14:paraId="289A6FE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3.81</w:t>
            </w:r>
          </w:p>
        </w:tc>
        <w:tc>
          <w:tcPr>
            <w:tcW w:w="1264" w:type="dxa"/>
            <w:tcBorders>
              <w:top w:val="single" w:sz="4" w:space="0" w:color="auto"/>
            </w:tcBorders>
            <w:vAlign w:val="center"/>
          </w:tcPr>
          <w:p w14:paraId="47C3B7B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0.64 </w:t>
            </w:r>
          </w:p>
        </w:tc>
      </w:tr>
      <w:tr w:rsidR="006D0A2D" w14:paraId="4D3538CE" w14:textId="77777777">
        <w:trPr>
          <w:trHeight w:hRule="exact" w:val="567"/>
          <w:jc w:val="center"/>
        </w:trPr>
        <w:tc>
          <w:tcPr>
            <w:tcW w:w="1296" w:type="dxa"/>
            <w:vMerge/>
            <w:tcBorders>
              <w:top w:val="single" w:sz="4" w:space="0" w:color="auto"/>
              <w:bottom w:val="nil"/>
            </w:tcBorders>
            <w:vAlign w:val="center"/>
          </w:tcPr>
          <w:p w14:paraId="6220E8F7" w14:textId="77777777" w:rsidR="006D0A2D" w:rsidRDefault="006D0A2D">
            <w:pPr>
              <w:pStyle w:val="table"/>
              <w:spacing w:line="480" w:lineRule="auto"/>
              <w:rPr>
                <w:sz w:val="20"/>
                <w:szCs w:val="20"/>
                <w:highlight w:val="yellow"/>
              </w:rPr>
            </w:pPr>
          </w:p>
        </w:tc>
        <w:tc>
          <w:tcPr>
            <w:tcW w:w="1996" w:type="dxa"/>
            <w:vAlign w:val="center"/>
          </w:tcPr>
          <w:p w14:paraId="23962DE3"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PoCG.L</w:t>
            </w:r>
            <w:proofErr w:type="spellEnd"/>
          </w:p>
        </w:tc>
        <w:tc>
          <w:tcPr>
            <w:tcW w:w="969" w:type="dxa"/>
            <w:vAlign w:val="center"/>
          </w:tcPr>
          <w:p w14:paraId="536B355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635" w:type="dxa"/>
            <w:vAlign w:val="center"/>
          </w:tcPr>
          <w:p w14:paraId="52EAC05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23" w:type="dxa"/>
            <w:vAlign w:val="center"/>
          </w:tcPr>
          <w:p w14:paraId="12E2CDF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33" w:type="dxa"/>
            <w:vAlign w:val="center"/>
          </w:tcPr>
          <w:p w14:paraId="22041AD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60</w:t>
            </w:r>
          </w:p>
        </w:tc>
        <w:tc>
          <w:tcPr>
            <w:tcW w:w="1043" w:type="dxa"/>
            <w:vAlign w:val="center"/>
          </w:tcPr>
          <w:p w14:paraId="1286F7C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0.033</w:t>
            </w:r>
          </w:p>
        </w:tc>
        <w:tc>
          <w:tcPr>
            <w:tcW w:w="902" w:type="dxa"/>
            <w:vAlign w:val="center"/>
          </w:tcPr>
          <w:p w14:paraId="5EDCA4A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3.77</w:t>
            </w:r>
          </w:p>
        </w:tc>
        <w:tc>
          <w:tcPr>
            <w:tcW w:w="1264" w:type="dxa"/>
            <w:vAlign w:val="center"/>
          </w:tcPr>
          <w:p w14:paraId="51A54AD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6ABB198D" w14:textId="77777777">
        <w:trPr>
          <w:trHeight w:hRule="exact" w:val="567"/>
          <w:jc w:val="center"/>
        </w:trPr>
        <w:tc>
          <w:tcPr>
            <w:tcW w:w="1296" w:type="dxa"/>
            <w:vMerge/>
            <w:tcBorders>
              <w:top w:val="single" w:sz="4" w:space="0" w:color="auto"/>
              <w:bottom w:val="nil"/>
            </w:tcBorders>
            <w:vAlign w:val="center"/>
          </w:tcPr>
          <w:p w14:paraId="0DD105BD" w14:textId="77777777" w:rsidR="006D0A2D" w:rsidRDefault="006D0A2D">
            <w:pPr>
              <w:pStyle w:val="table"/>
              <w:spacing w:line="480" w:lineRule="auto"/>
              <w:rPr>
                <w:sz w:val="20"/>
                <w:szCs w:val="20"/>
                <w:highlight w:val="yellow"/>
              </w:rPr>
            </w:pPr>
          </w:p>
        </w:tc>
        <w:tc>
          <w:tcPr>
            <w:tcW w:w="1996" w:type="dxa"/>
            <w:vAlign w:val="center"/>
          </w:tcPr>
          <w:p w14:paraId="26D5E167"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FFG.R</w:t>
            </w:r>
          </w:p>
        </w:tc>
        <w:tc>
          <w:tcPr>
            <w:tcW w:w="969" w:type="dxa"/>
            <w:vAlign w:val="center"/>
          </w:tcPr>
          <w:p w14:paraId="7634F9A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155</w:t>
            </w:r>
          </w:p>
        </w:tc>
        <w:tc>
          <w:tcPr>
            <w:tcW w:w="635" w:type="dxa"/>
            <w:vAlign w:val="center"/>
          </w:tcPr>
          <w:p w14:paraId="695AF95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623" w:type="dxa"/>
            <w:vAlign w:val="center"/>
          </w:tcPr>
          <w:p w14:paraId="621DB33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633" w:type="dxa"/>
            <w:vAlign w:val="center"/>
          </w:tcPr>
          <w:p w14:paraId="2871089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1043" w:type="dxa"/>
            <w:vAlign w:val="center"/>
          </w:tcPr>
          <w:p w14:paraId="1362766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0.002</w:t>
            </w:r>
          </w:p>
        </w:tc>
        <w:tc>
          <w:tcPr>
            <w:tcW w:w="902" w:type="dxa"/>
            <w:vAlign w:val="center"/>
          </w:tcPr>
          <w:p w14:paraId="4363F03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5.43</w:t>
            </w:r>
          </w:p>
        </w:tc>
        <w:tc>
          <w:tcPr>
            <w:tcW w:w="1264" w:type="dxa"/>
            <w:vAlign w:val="center"/>
          </w:tcPr>
          <w:p w14:paraId="6C03D97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0.91 </w:t>
            </w:r>
          </w:p>
        </w:tc>
      </w:tr>
      <w:tr w:rsidR="006D0A2D" w14:paraId="3C0EC480" w14:textId="77777777">
        <w:trPr>
          <w:trHeight w:hRule="exact" w:val="567"/>
          <w:jc w:val="center"/>
        </w:trPr>
        <w:tc>
          <w:tcPr>
            <w:tcW w:w="1296" w:type="dxa"/>
            <w:vMerge/>
            <w:tcBorders>
              <w:top w:val="single" w:sz="4" w:space="0" w:color="auto"/>
              <w:bottom w:val="nil"/>
            </w:tcBorders>
            <w:vAlign w:val="center"/>
          </w:tcPr>
          <w:p w14:paraId="26D0165C" w14:textId="77777777" w:rsidR="006D0A2D" w:rsidRDefault="006D0A2D">
            <w:pPr>
              <w:pStyle w:val="table"/>
              <w:spacing w:line="480" w:lineRule="auto"/>
              <w:rPr>
                <w:sz w:val="20"/>
                <w:szCs w:val="20"/>
                <w:highlight w:val="yellow"/>
              </w:rPr>
            </w:pPr>
          </w:p>
        </w:tc>
        <w:tc>
          <w:tcPr>
            <w:tcW w:w="1996" w:type="dxa"/>
            <w:vAlign w:val="center"/>
          </w:tcPr>
          <w:p w14:paraId="17F67CA0"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HES.R</w:t>
            </w:r>
          </w:p>
        </w:tc>
        <w:tc>
          <w:tcPr>
            <w:tcW w:w="969" w:type="dxa"/>
            <w:vAlign w:val="center"/>
          </w:tcPr>
          <w:p w14:paraId="6617B84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109</w:t>
            </w:r>
          </w:p>
        </w:tc>
        <w:tc>
          <w:tcPr>
            <w:tcW w:w="635" w:type="dxa"/>
            <w:vAlign w:val="center"/>
          </w:tcPr>
          <w:p w14:paraId="37045CF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623" w:type="dxa"/>
            <w:vAlign w:val="center"/>
          </w:tcPr>
          <w:p w14:paraId="3D6E86C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33" w:type="dxa"/>
            <w:vAlign w:val="center"/>
          </w:tcPr>
          <w:p w14:paraId="543487F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7E50A6C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0.002</w:t>
            </w:r>
          </w:p>
        </w:tc>
        <w:tc>
          <w:tcPr>
            <w:tcW w:w="902" w:type="dxa"/>
            <w:vAlign w:val="center"/>
          </w:tcPr>
          <w:p w14:paraId="771B2C4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5.35</w:t>
            </w:r>
          </w:p>
        </w:tc>
        <w:tc>
          <w:tcPr>
            <w:tcW w:w="1264" w:type="dxa"/>
            <w:vAlign w:val="center"/>
          </w:tcPr>
          <w:p w14:paraId="687DC58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0.90 </w:t>
            </w:r>
          </w:p>
        </w:tc>
      </w:tr>
      <w:tr w:rsidR="006D0A2D" w14:paraId="579FB6CB" w14:textId="77777777">
        <w:trPr>
          <w:trHeight w:hRule="exact" w:val="567"/>
          <w:jc w:val="center"/>
        </w:trPr>
        <w:tc>
          <w:tcPr>
            <w:tcW w:w="1296" w:type="dxa"/>
            <w:vMerge/>
            <w:tcBorders>
              <w:top w:val="single" w:sz="4" w:space="0" w:color="auto"/>
              <w:bottom w:val="nil"/>
            </w:tcBorders>
            <w:vAlign w:val="center"/>
          </w:tcPr>
          <w:p w14:paraId="1D9525CA" w14:textId="77777777" w:rsidR="006D0A2D" w:rsidRDefault="006D0A2D">
            <w:pPr>
              <w:pStyle w:val="table"/>
              <w:spacing w:line="480" w:lineRule="auto"/>
              <w:rPr>
                <w:sz w:val="20"/>
                <w:szCs w:val="20"/>
                <w:highlight w:val="yellow"/>
              </w:rPr>
            </w:pPr>
          </w:p>
        </w:tc>
        <w:tc>
          <w:tcPr>
            <w:tcW w:w="1996" w:type="dxa"/>
            <w:tcBorders>
              <w:bottom w:val="nil"/>
            </w:tcBorders>
            <w:vAlign w:val="center"/>
          </w:tcPr>
          <w:p w14:paraId="7DD76E3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INS.L</w:t>
            </w:r>
          </w:p>
        </w:tc>
        <w:tc>
          <w:tcPr>
            <w:tcW w:w="969" w:type="dxa"/>
            <w:tcBorders>
              <w:bottom w:val="nil"/>
            </w:tcBorders>
            <w:vAlign w:val="center"/>
          </w:tcPr>
          <w:p w14:paraId="4CABA71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26</w:t>
            </w:r>
          </w:p>
        </w:tc>
        <w:tc>
          <w:tcPr>
            <w:tcW w:w="635" w:type="dxa"/>
            <w:tcBorders>
              <w:bottom w:val="nil"/>
            </w:tcBorders>
            <w:vAlign w:val="center"/>
          </w:tcPr>
          <w:p w14:paraId="7036144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w:t>
            </w:r>
          </w:p>
        </w:tc>
        <w:tc>
          <w:tcPr>
            <w:tcW w:w="623" w:type="dxa"/>
            <w:tcBorders>
              <w:bottom w:val="nil"/>
            </w:tcBorders>
            <w:vAlign w:val="center"/>
          </w:tcPr>
          <w:p w14:paraId="65B458A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33" w:type="dxa"/>
            <w:tcBorders>
              <w:bottom w:val="nil"/>
            </w:tcBorders>
            <w:vAlign w:val="center"/>
          </w:tcPr>
          <w:p w14:paraId="52BA0AD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tcBorders>
              <w:bottom w:val="nil"/>
            </w:tcBorders>
            <w:vAlign w:val="center"/>
          </w:tcPr>
          <w:p w14:paraId="463F6DF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0.009</w:t>
            </w:r>
          </w:p>
        </w:tc>
        <w:tc>
          <w:tcPr>
            <w:tcW w:w="902" w:type="dxa"/>
            <w:tcBorders>
              <w:bottom w:val="nil"/>
            </w:tcBorders>
            <w:vAlign w:val="center"/>
          </w:tcPr>
          <w:p w14:paraId="0A6B7B7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4.40</w:t>
            </w:r>
          </w:p>
        </w:tc>
        <w:tc>
          <w:tcPr>
            <w:tcW w:w="1264" w:type="dxa"/>
            <w:tcBorders>
              <w:bottom w:val="nil"/>
            </w:tcBorders>
            <w:vAlign w:val="center"/>
          </w:tcPr>
          <w:p w14:paraId="586C8E6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0.74 </w:t>
            </w:r>
          </w:p>
        </w:tc>
      </w:tr>
      <w:tr w:rsidR="006D0A2D" w14:paraId="1B01C398" w14:textId="77777777">
        <w:trPr>
          <w:trHeight w:hRule="exact" w:val="567"/>
          <w:jc w:val="center"/>
        </w:trPr>
        <w:tc>
          <w:tcPr>
            <w:tcW w:w="1296" w:type="dxa"/>
            <w:vMerge/>
            <w:tcBorders>
              <w:top w:val="single" w:sz="4" w:space="0" w:color="auto"/>
              <w:bottom w:val="nil"/>
            </w:tcBorders>
            <w:vAlign w:val="center"/>
          </w:tcPr>
          <w:p w14:paraId="25347E7D" w14:textId="77777777" w:rsidR="006D0A2D" w:rsidRDefault="006D0A2D">
            <w:pPr>
              <w:pStyle w:val="table"/>
              <w:spacing w:line="480" w:lineRule="auto"/>
              <w:rPr>
                <w:sz w:val="20"/>
                <w:szCs w:val="20"/>
                <w:highlight w:val="yellow"/>
              </w:rPr>
            </w:pPr>
          </w:p>
        </w:tc>
        <w:tc>
          <w:tcPr>
            <w:tcW w:w="1996" w:type="dxa"/>
            <w:tcBorders>
              <w:top w:val="nil"/>
              <w:bottom w:val="single" w:sz="4" w:space="0" w:color="auto"/>
            </w:tcBorders>
            <w:vAlign w:val="center"/>
          </w:tcPr>
          <w:p w14:paraId="69E534BC"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STG.R</w:t>
            </w:r>
          </w:p>
        </w:tc>
        <w:tc>
          <w:tcPr>
            <w:tcW w:w="969" w:type="dxa"/>
            <w:tcBorders>
              <w:top w:val="nil"/>
              <w:bottom w:val="single" w:sz="4" w:space="0" w:color="auto"/>
            </w:tcBorders>
            <w:vAlign w:val="center"/>
          </w:tcPr>
          <w:p w14:paraId="1924FA6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31</w:t>
            </w:r>
          </w:p>
        </w:tc>
        <w:tc>
          <w:tcPr>
            <w:tcW w:w="635" w:type="dxa"/>
            <w:tcBorders>
              <w:top w:val="nil"/>
              <w:bottom w:val="single" w:sz="4" w:space="0" w:color="auto"/>
            </w:tcBorders>
            <w:vAlign w:val="center"/>
          </w:tcPr>
          <w:p w14:paraId="3AA6D65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60</w:t>
            </w:r>
          </w:p>
        </w:tc>
        <w:tc>
          <w:tcPr>
            <w:tcW w:w="623" w:type="dxa"/>
            <w:tcBorders>
              <w:top w:val="nil"/>
              <w:bottom w:val="single" w:sz="4" w:space="0" w:color="auto"/>
            </w:tcBorders>
            <w:vAlign w:val="center"/>
          </w:tcPr>
          <w:p w14:paraId="2D78FBA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w:t>
            </w:r>
          </w:p>
        </w:tc>
        <w:tc>
          <w:tcPr>
            <w:tcW w:w="633" w:type="dxa"/>
            <w:tcBorders>
              <w:top w:val="nil"/>
              <w:bottom w:val="single" w:sz="4" w:space="0" w:color="auto"/>
            </w:tcBorders>
            <w:vAlign w:val="center"/>
          </w:tcPr>
          <w:p w14:paraId="155A224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1043" w:type="dxa"/>
            <w:tcBorders>
              <w:top w:val="nil"/>
              <w:bottom w:val="single" w:sz="4" w:space="0" w:color="auto"/>
            </w:tcBorders>
            <w:vAlign w:val="center"/>
          </w:tcPr>
          <w:p w14:paraId="3DE2195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0.020</w:t>
            </w:r>
          </w:p>
        </w:tc>
        <w:tc>
          <w:tcPr>
            <w:tcW w:w="902" w:type="dxa"/>
            <w:tcBorders>
              <w:top w:val="nil"/>
              <w:bottom w:val="single" w:sz="4" w:space="0" w:color="auto"/>
            </w:tcBorders>
            <w:vAlign w:val="center"/>
          </w:tcPr>
          <w:p w14:paraId="25F3221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4.04</w:t>
            </w:r>
          </w:p>
        </w:tc>
        <w:tc>
          <w:tcPr>
            <w:tcW w:w="1264" w:type="dxa"/>
            <w:tcBorders>
              <w:top w:val="nil"/>
              <w:bottom w:val="single" w:sz="4" w:space="0" w:color="auto"/>
            </w:tcBorders>
            <w:vAlign w:val="center"/>
          </w:tcPr>
          <w:p w14:paraId="7B70372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32EDA00B" w14:textId="77777777">
        <w:trPr>
          <w:trHeight w:hRule="exact" w:val="567"/>
          <w:jc w:val="center"/>
        </w:trPr>
        <w:tc>
          <w:tcPr>
            <w:tcW w:w="1296" w:type="dxa"/>
            <w:vMerge w:val="restart"/>
            <w:tcBorders>
              <w:top w:val="single" w:sz="4" w:space="0" w:color="auto"/>
              <w:bottom w:val="nil"/>
            </w:tcBorders>
            <w:vAlign w:val="center"/>
          </w:tcPr>
          <w:p w14:paraId="2DB956A4" w14:textId="77777777" w:rsidR="006D0A2D" w:rsidRDefault="006D0A2D">
            <w:pPr>
              <w:pStyle w:val="table"/>
              <w:spacing w:line="480" w:lineRule="auto"/>
              <w:rPr>
                <w:sz w:val="20"/>
                <w:szCs w:val="20"/>
                <w:highlight w:val="yellow"/>
              </w:rPr>
            </w:pPr>
            <w:r>
              <w:rPr>
                <w:sz w:val="20"/>
                <w:szCs w:val="20"/>
                <w:highlight w:val="yellow"/>
              </w:rPr>
              <w:t>SCZ&lt;HC</w:t>
            </w:r>
          </w:p>
        </w:tc>
        <w:tc>
          <w:tcPr>
            <w:tcW w:w="1996" w:type="dxa"/>
            <w:tcBorders>
              <w:top w:val="single" w:sz="4" w:space="0" w:color="auto"/>
              <w:bottom w:val="nil"/>
            </w:tcBorders>
            <w:vAlign w:val="center"/>
          </w:tcPr>
          <w:p w14:paraId="3A3DA2CD"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MFG.R</w:t>
            </w:r>
          </w:p>
        </w:tc>
        <w:tc>
          <w:tcPr>
            <w:tcW w:w="969" w:type="dxa"/>
            <w:tcBorders>
              <w:top w:val="single" w:sz="4" w:space="0" w:color="auto"/>
              <w:bottom w:val="nil"/>
            </w:tcBorders>
            <w:vAlign w:val="center"/>
          </w:tcPr>
          <w:p w14:paraId="699B686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865</w:t>
            </w:r>
          </w:p>
        </w:tc>
        <w:tc>
          <w:tcPr>
            <w:tcW w:w="635" w:type="dxa"/>
            <w:tcBorders>
              <w:top w:val="single" w:sz="4" w:space="0" w:color="auto"/>
              <w:bottom w:val="nil"/>
            </w:tcBorders>
            <w:vAlign w:val="center"/>
          </w:tcPr>
          <w:p w14:paraId="0A01917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23" w:type="dxa"/>
            <w:tcBorders>
              <w:top w:val="single" w:sz="4" w:space="0" w:color="auto"/>
              <w:bottom w:val="nil"/>
            </w:tcBorders>
            <w:vAlign w:val="center"/>
          </w:tcPr>
          <w:p w14:paraId="7936255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33" w:type="dxa"/>
            <w:tcBorders>
              <w:top w:val="single" w:sz="4" w:space="0" w:color="auto"/>
              <w:bottom w:val="nil"/>
            </w:tcBorders>
            <w:vAlign w:val="center"/>
          </w:tcPr>
          <w:p w14:paraId="2D448E9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1043" w:type="dxa"/>
            <w:tcBorders>
              <w:top w:val="single" w:sz="4" w:space="0" w:color="auto"/>
              <w:bottom w:val="nil"/>
            </w:tcBorders>
            <w:vAlign w:val="center"/>
          </w:tcPr>
          <w:p w14:paraId="3A202CD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0.005</w:t>
            </w:r>
          </w:p>
        </w:tc>
        <w:tc>
          <w:tcPr>
            <w:tcW w:w="902" w:type="dxa"/>
            <w:tcBorders>
              <w:top w:val="single" w:sz="4" w:space="0" w:color="auto"/>
              <w:bottom w:val="nil"/>
            </w:tcBorders>
            <w:vAlign w:val="center"/>
          </w:tcPr>
          <w:p w14:paraId="7F6463E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5.01</w:t>
            </w:r>
          </w:p>
        </w:tc>
        <w:tc>
          <w:tcPr>
            <w:tcW w:w="1264" w:type="dxa"/>
            <w:tcBorders>
              <w:top w:val="single" w:sz="4" w:space="0" w:color="auto"/>
              <w:bottom w:val="nil"/>
            </w:tcBorders>
            <w:vAlign w:val="center"/>
          </w:tcPr>
          <w:p w14:paraId="495A940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0.84 </w:t>
            </w:r>
          </w:p>
        </w:tc>
      </w:tr>
      <w:tr w:rsidR="006D0A2D" w14:paraId="72CDB08E" w14:textId="77777777">
        <w:trPr>
          <w:trHeight w:hRule="exact" w:val="567"/>
          <w:jc w:val="center"/>
        </w:trPr>
        <w:tc>
          <w:tcPr>
            <w:tcW w:w="1296" w:type="dxa"/>
            <w:vMerge/>
            <w:tcBorders>
              <w:top w:val="single" w:sz="4" w:space="0" w:color="auto"/>
              <w:bottom w:val="nil"/>
            </w:tcBorders>
            <w:vAlign w:val="center"/>
          </w:tcPr>
          <w:p w14:paraId="6121951E" w14:textId="77777777" w:rsidR="006D0A2D" w:rsidRDefault="006D0A2D">
            <w:pPr>
              <w:pStyle w:val="table"/>
              <w:spacing w:line="480" w:lineRule="auto"/>
              <w:rPr>
                <w:sz w:val="20"/>
                <w:szCs w:val="20"/>
                <w:highlight w:val="yellow"/>
              </w:rPr>
            </w:pPr>
          </w:p>
        </w:tc>
        <w:tc>
          <w:tcPr>
            <w:tcW w:w="1996" w:type="dxa"/>
            <w:tcBorders>
              <w:top w:val="nil"/>
            </w:tcBorders>
            <w:vAlign w:val="center"/>
          </w:tcPr>
          <w:p w14:paraId="606298E8" w14:textId="77777777" w:rsidR="006D0A2D" w:rsidRDefault="006D0A2D">
            <w:pPr>
              <w:pStyle w:val="table"/>
              <w:spacing w:line="480" w:lineRule="auto"/>
              <w:rPr>
                <w:rFonts w:eastAsia="宋体"/>
                <w:kern w:val="0"/>
                <w:sz w:val="20"/>
                <w:szCs w:val="20"/>
                <w:highlight w:val="yellow"/>
                <w:lang w:bidi="ar"/>
              </w:rPr>
            </w:pPr>
            <w:proofErr w:type="spellStart"/>
            <w:r>
              <w:rPr>
                <w:rFonts w:eastAsia="宋体" w:hint="eastAsia"/>
                <w:kern w:val="0"/>
                <w:sz w:val="20"/>
                <w:szCs w:val="20"/>
                <w:highlight w:val="yellow"/>
                <w:lang w:bidi="ar"/>
              </w:rPr>
              <w:t>ORBinf.L</w:t>
            </w:r>
            <w:proofErr w:type="spellEnd"/>
          </w:p>
        </w:tc>
        <w:tc>
          <w:tcPr>
            <w:tcW w:w="969" w:type="dxa"/>
            <w:tcBorders>
              <w:top w:val="nil"/>
            </w:tcBorders>
            <w:vAlign w:val="center"/>
          </w:tcPr>
          <w:p w14:paraId="4190E38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w:t>
            </w:r>
          </w:p>
        </w:tc>
        <w:tc>
          <w:tcPr>
            <w:tcW w:w="635" w:type="dxa"/>
            <w:tcBorders>
              <w:top w:val="nil"/>
            </w:tcBorders>
            <w:vAlign w:val="center"/>
          </w:tcPr>
          <w:p w14:paraId="6E75BDC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23" w:type="dxa"/>
            <w:tcBorders>
              <w:top w:val="nil"/>
            </w:tcBorders>
            <w:vAlign w:val="center"/>
          </w:tcPr>
          <w:p w14:paraId="35FE98A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33" w:type="dxa"/>
            <w:tcBorders>
              <w:top w:val="nil"/>
            </w:tcBorders>
            <w:vAlign w:val="center"/>
          </w:tcPr>
          <w:p w14:paraId="0332B68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tcBorders>
              <w:top w:val="nil"/>
            </w:tcBorders>
            <w:vAlign w:val="center"/>
          </w:tcPr>
          <w:p w14:paraId="4B902E0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0.014</w:t>
            </w:r>
          </w:p>
        </w:tc>
        <w:tc>
          <w:tcPr>
            <w:tcW w:w="902" w:type="dxa"/>
            <w:tcBorders>
              <w:top w:val="nil"/>
            </w:tcBorders>
            <w:vAlign w:val="center"/>
          </w:tcPr>
          <w:p w14:paraId="7543BBF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4.02</w:t>
            </w:r>
          </w:p>
        </w:tc>
        <w:tc>
          <w:tcPr>
            <w:tcW w:w="1264" w:type="dxa"/>
            <w:tcBorders>
              <w:top w:val="nil"/>
            </w:tcBorders>
            <w:vAlign w:val="center"/>
          </w:tcPr>
          <w:p w14:paraId="428E93E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4DA6FB12" w14:textId="77777777">
        <w:trPr>
          <w:trHeight w:hRule="exact" w:val="567"/>
          <w:jc w:val="center"/>
        </w:trPr>
        <w:tc>
          <w:tcPr>
            <w:tcW w:w="1296" w:type="dxa"/>
            <w:vMerge/>
            <w:tcBorders>
              <w:top w:val="single" w:sz="4" w:space="0" w:color="auto"/>
              <w:bottom w:val="nil"/>
            </w:tcBorders>
            <w:vAlign w:val="center"/>
          </w:tcPr>
          <w:p w14:paraId="57FB2009" w14:textId="77777777" w:rsidR="006D0A2D" w:rsidRDefault="006D0A2D">
            <w:pPr>
              <w:pStyle w:val="table"/>
              <w:spacing w:line="480" w:lineRule="auto"/>
              <w:rPr>
                <w:sz w:val="20"/>
                <w:szCs w:val="20"/>
                <w:highlight w:val="yellow"/>
              </w:rPr>
            </w:pPr>
          </w:p>
        </w:tc>
        <w:tc>
          <w:tcPr>
            <w:tcW w:w="1996" w:type="dxa"/>
            <w:vAlign w:val="center"/>
          </w:tcPr>
          <w:p w14:paraId="5808DB33"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PCUN.L</w:t>
            </w:r>
          </w:p>
        </w:tc>
        <w:tc>
          <w:tcPr>
            <w:tcW w:w="969" w:type="dxa"/>
            <w:vAlign w:val="center"/>
          </w:tcPr>
          <w:p w14:paraId="66CE1CE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27</w:t>
            </w:r>
          </w:p>
        </w:tc>
        <w:tc>
          <w:tcPr>
            <w:tcW w:w="635" w:type="dxa"/>
            <w:vAlign w:val="center"/>
          </w:tcPr>
          <w:p w14:paraId="0C36A60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623" w:type="dxa"/>
            <w:vAlign w:val="center"/>
          </w:tcPr>
          <w:p w14:paraId="278D110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-66</w:t>
            </w:r>
          </w:p>
        </w:tc>
        <w:tc>
          <w:tcPr>
            <w:tcW w:w="633" w:type="dxa"/>
            <w:vAlign w:val="center"/>
          </w:tcPr>
          <w:p w14:paraId="69D3C86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1043" w:type="dxa"/>
            <w:vAlign w:val="center"/>
          </w:tcPr>
          <w:p w14:paraId="7CBC2FD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0.014</w:t>
            </w:r>
          </w:p>
        </w:tc>
        <w:tc>
          <w:tcPr>
            <w:tcW w:w="902" w:type="dxa"/>
            <w:vAlign w:val="center"/>
          </w:tcPr>
          <w:p w14:paraId="5A8376A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4.04</w:t>
            </w:r>
          </w:p>
        </w:tc>
        <w:tc>
          <w:tcPr>
            <w:tcW w:w="1264" w:type="dxa"/>
            <w:vAlign w:val="center"/>
          </w:tcPr>
          <w:p w14:paraId="006C167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4CB0F20D" w14:textId="77777777">
        <w:trPr>
          <w:trHeight w:hRule="exact" w:val="567"/>
          <w:jc w:val="center"/>
        </w:trPr>
        <w:tc>
          <w:tcPr>
            <w:tcW w:w="1296" w:type="dxa"/>
            <w:vMerge/>
            <w:tcBorders>
              <w:top w:val="single" w:sz="4" w:space="0" w:color="auto"/>
              <w:bottom w:val="nil"/>
            </w:tcBorders>
            <w:vAlign w:val="center"/>
          </w:tcPr>
          <w:p w14:paraId="19FAB696" w14:textId="77777777" w:rsidR="006D0A2D" w:rsidRDefault="006D0A2D">
            <w:pPr>
              <w:pStyle w:val="table"/>
              <w:spacing w:line="480" w:lineRule="auto"/>
              <w:rPr>
                <w:sz w:val="20"/>
                <w:szCs w:val="20"/>
                <w:highlight w:val="yellow"/>
              </w:rPr>
            </w:pPr>
          </w:p>
        </w:tc>
        <w:tc>
          <w:tcPr>
            <w:tcW w:w="1996" w:type="dxa"/>
            <w:vAlign w:val="center"/>
          </w:tcPr>
          <w:p w14:paraId="423B5DA7"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ANG.L</w:t>
            </w:r>
          </w:p>
        </w:tc>
        <w:tc>
          <w:tcPr>
            <w:tcW w:w="969" w:type="dxa"/>
            <w:vAlign w:val="center"/>
          </w:tcPr>
          <w:p w14:paraId="7A849C3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109</w:t>
            </w:r>
          </w:p>
        </w:tc>
        <w:tc>
          <w:tcPr>
            <w:tcW w:w="635" w:type="dxa"/>
            <w:vAlign w:val="center"/>
          </w:tcPr>
          <w:p w14:paraId="4C6AE8C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23" w:type="dxa"/>
            <w:vAlign w:val="center"/>
          </w:tcPr>
          <w:p w14:paraId="3C71675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-66</w:t>
            </w:r>
          </w:p>
        </w:tc>
        <w:tc>
          <w:tcPr>
            <w:tcW w:w="633" w:type="dxa"/>
            <w:vAlign w:val="center"/>
          </w:tcPr>
          <w:p w14:paraId="6597871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1043" w:type="dxa"/>
            <w:vAlign w:val="center"/>
          </w:tcPr>
          <w:p w14:paraId="0127816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0.014</w:t>
            </w:r>
          </w:p>
        </w:tc>
        <w:tc>
          <w:tcPr>
            <w:tcW w:w="902" w:type="dxa"/>
            <w:vAlign w:val="center"/>
          </w:tcPr>
          <w:p w14:paraId="639C681E"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4.04</w:t>
            </w:r>
          </w:p>
        </w:tc>
        <w:tc>
          <w:tcPr>
            <w:tcW w:w="1264" w:type="dxa"/>
            <w:vAlign w:val="center"/>
          </w:tcPr>
          <w:p w14:paraId="025331F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74731A82" w14:textId="77777777">
        <w:trPr>
          <w:trHeight w:hRule="exact" w:val="567"/>
          <w:jc w:val="center"/>
        </w:trPr>
        <w:tc>
          <w:tcPr>
            <w:tcW w:w="1296" w:type="dxa"/>
            <w:vMerge/>
            <w:tcBorders>
              <w:top w:val="single" w:sz="4" w:space="0" w:color="auto"/>
              <w:bottom w:val="nil"/>
            </w:tcBorders>
            <w:vAlign w:val="center"/>
          </w:tcPr>
          <w:p w14:paraId="3B42B956" w14:textId="77777777" w:rsidR="006D0A2D" w:rsidRDefault="006D0A2D">
            <w:pPr>
              <w:pStyle w:val="table"/>
              <w:spacing w:line="480" w:lineRule="auto"/>
              <w:rPr>
                <w:sz w:val="20"/>
                <w:szCs w:val="20"/>
                <w:highlight w:val="yellow"/>
              </w:rPr>
            </w:pPr>
          </w:p>
        </w:tc>
        <w:tc>
          <w:tcPr>
            <w:tcW w:w="1996" w:type="dxa"/>
            <w:vAlign w:val="center"/>
          </w:tcPr>
          <w:p w14:paraId="09CCF635"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MFG.L</w:t>
            </w:r>
          </w:p>
        </w:tc>
        <w:tc>
          <w:tcPr>
            <w:tcW w:w="969" w:type="dxa"/>
            <w:vAlign w:val="center"/>
          </w:tcPr>
          <w:p w14:paraId="170DFA3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10</w:t>
            </w:r>
          </w:p>
        </w:tc>
        <w:tc>
          <w:tcPr>
            <w:tcW w:w="635" w:type="dxa"/>
            <w:vAlign w:val="center"/>
          </w:tcPr>
          <w:p w14:paraId="0E43E05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-24</w:t>
            </w:r>
          </w:p>
        </w:tc>
        <w:tc>
          <w:tcPr>
            <w:tcW w:w="623" w:type="dxa"/>
            <w:vAlign w:val="center"/>
          </w:tcPr>
          <w:p w14:paraId="5D02992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21</w:t>
            </w:r>
          </w:p>
        </w:tc>
        <w:tc>
          <w:tcPr>
            <w:tcW w:w="633" w:type="dxa"/>
            <w:vAlign w:val="center"/>
          </w:tcPr>
          <w:p w14:paraId="47BAAA2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1043" w:type="dxa"/>
            <w:vAlign w:val="center"/>
          </w:tcPr>
          <w:p w14:paraId="5F1DDE4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0.022</w:t>
            </w:r>
          </w:p>
        </w:tc>
        <w:tc>
          <w:tcPr>
            <w:tcW w:w="902" w:type="dxa"/>
            <w:vAlign w:val="center"/>
          </w:tcPr>
          <w:p w14:paraId="17E604C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3.56</w:t>
            </w:r>
          </w:p>
        </w:tc>
        <w:tc>
          <w:tcPr>
            <w:tcW w:w="1264" w:type="dxa"/>
            <w:vAlign w:val="center"/>
          </w:tcPr>
          <w:p w14:paraId="6E52AAE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4205408A" w14:textId="77777777">
        <w:trPr>
          <w:trHeight w:hRule="exact" w:val="567"/>
          <w:jc w:val="center"/>
        </w:trPr>
        <w:tc>
          <w:tcPr>
            <w:tcW w:w="1296" w:type="dxa"/>
            <w:vMerge/>
            <w:tcBorders>
              <w:top w:val="single" w:sz="4" w:space="0" w:color="auto"/>
              <w:bottom w:val="nil"/>
            </w:tcBorders>
            <w:vAlign w:val="center"/>
          </w:tcPr>
          <w:p w14:paraId="7ECCEF39" w14:textId="77777777" w:rsidR="006D0A2D" w:rsidRDefault="006D0A2D">
            <w:pPr>
              <w:pStyle w:val="table"/>
              <w:spacing w:line="480" w:lineRule="auto"/>
              <w:rPr>
                <w:sz w:val="20"/>
                <w:szCs w:val="20"/>
                <w:highlight w:val="yellow"/>
              </w:rPr>
            </w:pPr>
          </w:p>
        </w:tc>
        <w:tc>
          <w:tcPr>
            <w:tcW w:w="1996" w:type="dxa"/>
            <w:vAlign w:val="center"/>
          </w:tcPr>
          <w:p w14:paraId="1702639B"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IPG.R</w:t>
            </w:r>
          </w:p>
        </w:tc>
        <w:tc>
          <w:tcPr>
            <w:tcW w:w="969" w:type="dxa"/>
            <w:vAlign w:val="center"/>
          </w:tcPr>
          <w:p w14:paraId="51B3FB9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13</w:t>
            </w:r>
          </w:p>
        </w:tc>
        <w:tc>
          <w:tcPr>
            <w:tcW w:w="635" w:type="dxa"/>
            <w:vAlign w:val="center"/>
          </w:tcPr>
          <w:p w14:paraId="00C69D6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57</w:t>
            </w:r>
          </w:p>
        </w:tc>
        <w:tc>
          <w:tcPr>
            <w:tcW w:w="623" w:type="dxa"/>
            <w:vAlign w:val="center"/>
          </w:tcPr>
          <w:p w14:paraId="5E90527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33" w:type="dxa"/>
            <w:vAlign w:val="center"/>
          </w:tcPr>
          <w:p w14:paraId="61B7F92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w:t>
            </w:r>
          </w:p>
        </w:tc>
        <w:tc>
          <w:tcPr>
            <w:tcW w:w="1043" w:type="dxa"/>
            <w:vAlign w:val="center"/>
          </w:tcPr>
          <w:p w14:paraId="69DEC16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0.020</w:t>
            </w:r>
          </w:p>
        </w:tc>
        <w:tc>
          <w:tcPr>
            <w:tcW w:w="902" w:type="dxa"/>
            <w:vAlign w:val="center"/>
          </w:tcPr>
          <w:p w14:paraId="21AF9ED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3.64</w:t>
            </w:r>
          </w:p>
        </w:tc>
        <w:tc>
          <w:tcPr>
            <w:tcW w:w="1264" w:type="dxa"/>
            <w:vAlign w:val="center"/>
          </w:tcPr>
          <w:p w14:paraId="696E281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2DC2883A" w14:textId="77777777">
        <w:trPr>
          <w:trHeight w:hRule="exact" w:val="567"/>
          <w:jc w:val="center"/>
        </w:trPr>
        <w:tc>
          <w:tcPr>
            <w:tcW w:w="1296" w:type="dxa"/>
            <w:vMerge/>
            <w:tcBorders>
              <w:top w:val="single" w:sz="4" w:space="0" w:color="auto"/>
              <w:bottom w:val="nil"/>
            </w:tcBorders>
            <w:vAlign w:val="center"/>
          </w:tcPr>
          <w:p w14:paraId="5E89D8D4" w14:textId="77777777" w:rsidR="006D0A2D" w:rsidRDefault="006D0A2D">
            <w:pPr>
              <w:pStyle w:val="table"/>
              <w:spacing w:line="480" w:lineRule="auto"/>
              <w:rPr>
                <w:sz w:val="20"/>
                <w:szCs w:val="20"/>
                <w:highlight w:val="yellow"/>
              </w:rPr>
            </w:pPr>
          </w:p>
        </w:tc>
        <w:tc>
          <w:tcPr>
            <w:tcW w:w="1996" w:type="dxa"/>
            <w:vAlign w:val="center"/>
          </w:tcPr>
          <w:p w14:paraId="69503007"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MCG.L</w:t>
            </w:r>
          </w:p>
        </w:tc>
        <w:tc>
          <w:tcPr>
            <w:tcW w:w="969" w:type="dxa"/>
            <w:vAlign w:val="center"/>
          </w:tcPr>
          <w:p w14:paraId="444F75C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10</w:t>
            </w:r>
          </w:p>
        </w:tc>
        <w:tc>
          <w:tcPr>
            <w:tcW w:w="635" w:type="dxa"/>
            <w:vAlign w:val="center"/>
          </w:tcPr>
          <w:p w14:paraId="3766291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w:t>
            </w:r>
          </w:p>
        </w:tc>
        <w:tc>
          <w:tcPr>
            <w:tcW w:w="623" w:type="dxa"/>
            <w:vAlign w:val="center"/>
          </w:tcPr>
          <w:p w14:paraId="65430A0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33" w:type="dxa"/>
            <w:vAlign w:val="center"/>
          </w:tcPr>
          <w:p w14:paraId="57E3C07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1043" w:type="dxa"/>
            <w:vAlign w:val="center"/>
          </w:tcPr>
          <w:p w14:paraId="575BC250"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0.027</w:t>
            </w:r>
          </w:p>
        </w:tc>
        <w:tc>
          <w:tcPr>
            <w:tcW w:w="902" w:type="dxa"/>
            <w:vAlign w:val="center"/>
          </w:tcPr>
          <w:p w14:paraId="763A6787"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3.39</w:t>
            </w:r>
          </w:p>
        </w:tc>
        <w:tc>
          <w:tcPr>
            <w:tcW w:w="1264" w:type="dxa"/>
            <w:vAlign w:val="center"/>
          </w:tcPr>
          <w:p w14:paraId="39A2988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0.57 </w:t>
            </w:r>
          </w:p>
        </w:tc>
      </w:tr>
      <w:tr w:rsidR="006D0A2D" w14:paraId="0B5D9645" w14:textId="77777777">
        <w:trPr>
          <w:trHeight w:hRule="exact" w:val="567"/>
          <w:jc w:val="center"/>
        </w:trPr>
        <w:tc>
          <w:tcPr>
            <w:tcW w:w="1296" w:type="dxa"/>
            <w:vMerge/>
            <w:tcBorders>
              <w:top w:val="single" w:sz="4" w:space="0" w:color="auto"/>
              <w:bottom w:val="nil"/>
            </w:tcBorders>
            <w:vAlign w:val="center"/>
          </w:tcPr>
          <w:p w14:paraId="1AF0E55A" w14:textId="77777777" w:rsidR="006D0A2D" w:rsidRDefault="006D0A2D">
            <w:pPr>
              <w:pStyle w:val="table"/>
              <w:spacing w:line="480" w:lineRule="auto"/>
              <w:rPr>
                <w:sz w:val="20"/>
                <w:szCs w:val="20"/>
                <w:highlight w:val="yellow"/>
              </w:rPr>
            </w:pPr>
          </w:p>
        </w:tc>
        <w:tc>
          <w:tcPr>
            <w:tcW w:w="1996" w:type="dxa"/>
            <w:vAlign w:val="center"/>
          </w:tcPr>
          <w:p w14:paraId="269B5DBA"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Cere_Crus2.R</w:t>
            </w:r>
          </w:p>
        </w:tc>
        <w:tc>
          <w:tcPr>
            <w:tcW w:w="969" w:type="dxa"/>
            <w:vAlign w:val="center"/>
          </w:tcPr>
          <w:p w14:paraId="31676C9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85</w:t>
            </w:r>
          </w:p>
        </w:tc>
        <w:tc>
          <w:tcPr>
            <w:tcW w:w="635" w:type="dxa"/>
            <w:vAlign w:val="center"/>
          </w:tcPr>
          <w:p w14:paraId="67BE4D7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623" w:type="dxa"/>
            <w:vAlign w:val="center"/>
          </w:tcPr>
          <w:p w14:paraId="0AAE182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-90</w:t>
            </w:r>
          </w:p>
        </w:tc>
        <w:tc>
          <w:tcPr>
            <w:tcW w:w="633" w:type="dxa"/>
            <w:vAlign w:val="center"/>
          </w:tcPr>
          <w:p w14:paraId="53E0A4A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1043" w:type="dxa"/>
            <w:vAlign w:val="center"/>
          </w:tcPr>
          <w:p w14:paraId="6C19350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0.19</w:t>
            </w:r>
          </w:p>
        </w:tc>
        <w:tc>
          <w:tcPr>
            <w:tcW w:w="902" w:type="dxa"/>
            <w:vAlign w:val="center"/>
          </w:tcPr>
          <w:p w14:paraId="1E14BE7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3.70</w:t>
            </w:r>
          </w:p>
        </w:tc>
        <w:tc>
          <w:tcPr>
            <w:tcW w:w="1264" w:type="dxa"/>
            <w:vAlign w:val="center"/>
          </w:tcPr>
          <w:p w14:paraId="1CDAA7A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16FAF07E" w14:textId="77777777">
        <w:trPr>
          <w:trHeight w:hRule="exact" w:val="567"/>
          <w:jc w:val="center"/>
        </w:trPr>
        <w:tc>
          <w:tcPr>
            <w:tcW w:w="1296" w:type="dxa"/>
            <w:vMerge/>
            <w:tcBorders>
              <w:top w:val="single" w:sz="4" w:space="0" w:color="auto"/>
              <w:bottom w:val="nil"/>
            </w:tcBorders>
            <w:vAlign w:val="center"/>
          </w:tcPr>
          <w:p w14:paraId="205A932F" w14:textId="77777777" w:rsidR="006D0A2D" w:rsidRDefault="006D0A2D">
            <w:pPr>
              <w:pStyle w:val="table"/>
              <w:spacing w:line="480" w:lineRule="auto"/>
              <w:rPr>
                <w:sz w:val="20"/>
                <w:szCs w:val="20"/>
                <w:highlight w:val="yellow"/>
              </w:rPr>
            </w:pPr>
          </w:p>
        </w:tc>
        <w:tc>
          <w:tcPr>
            <w:tcW w:w="1996" w:type="dxa"/>
            <w:vAlign w:val="center"/>
          </w:tcPr>
          <w:p w14:paraId="4DCD3BCE"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MTG.L</w:t>
            </w:r>
          </w:p>
        </w:tc>
        <w:tc>
          <w:tcPr>
            <w:tcW w:w="969" w:type="dxa"/>
            <w:vAlign w:val="center"/>
          </w:tcPr>
          <w:p w14:paraId="557C1D7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736</w:t>
            </w:r>
          </w:p>
        </w:tc>
        <w:tc>
          <w:tcPr>
            <w:tcW w:w="635" w:type="dxa"/>
            <w:vAlign w:val="center"/>
          </w:tcPr>
          <w:p w14:paraId="1583FB1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-63</w:t>
            </w:r>
          </w:p>
        </w:tc>
        <w:tc>
          <w:tcPr>
            <w:tcW w:w="623" w:type="dxa"/>
            <w:vAlign w:val="center"/>
          </w:tcPr>
          <w:p w14:paraId="03452B9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-30</w:t>
            </w:r>
          </w:p>
        </w:tc>
        <w:tc>
          <w:tcPr>
            <w:tcW w:w="633" w:type="dxa"/>
            <w:vAlign w:val="center"/>
          </w:tcPr>
          <w:p w14:paraId="0FA58E6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-15</w:t>
            </w:r>
          </w:p>
        </w:tc>
        <w:tc>
          <w:tcPr>
            <w:tcW w:w="1043" w:type="dxa"/>
            <w:vAlign w:val="center"/>
          </w:tcPr>
          <w:p w14:paraId="5D54E3C1"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0.007</w:t>
            </w:r>
          </w:p>
        </w:tc>
        <w:tc>
          <w:tcPr>
            <w:tcW w:w="902" w:type="dxa"/>
            <w:vAlign w:val="center"/>
          </w:tcPr>
          <w:p w14:paraId="1CB247E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4.69</w:t>
            </w:r>
          </w:p>
        </w:tc>
        <w:tc>
          <w:tcPr>
            <w:tcW w:w="1264" w:type="dxa"/>
            <w:vAlign w:val="center"/>
          </w:tcPr>
          <w:p w14:paraId="7E7CDB6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0.79 </w:t>
            </w:r>
          </w:p>
        </w:tc>
      </w:tr>
      <w:tr w:rsidR="006D0A2D" w14:paraId="6D922520" w14:textId="77777777">
        <w:trPr>
          <w:trHeight w:hRule="exact" w:val="567"/>
          <w:jc w:val="center"/>
        </w:trPr>
        <w:tc>
          <w:tcPr>
            <w:tcW w:w="8097" w:type="dxa"/>
            <w:gridSpan w:val="8"/>
            <w:shd w:val="clear" w:color="auto" w:fill="BEBEBE"/>
            <w:vAlign w:val="center"/>
          </w:tcPr>
          <w:p w14:paraId="33E8CA0C" w14:textId="77777777" w:rsidR="006D0A2D" w:rsidRDefault="006D0A2D">
            <w:pPr>
              <w:pStyle w:val="table"/>
              <w:spacing w:line="480" w:lineRule="auto"/>
              <w:rPr>
                <w:rFonts w:eastAsia="等线"/>
                <w:sz w:val="20"/>
                <w:szCs w:val="20"/>
                <w:highlight w:val="yellow"/>
              </w:rPr>
            </w:pPr>
            <w:r>
              <w:rPr>
                <w:sz w:val="20"/>
                <w:szCs w:val="20"/>
                <w:highlight w:val="yellow"/>
              </w:rPr>
              <w:t>ROI1</w:t>
            </w:r>
            <w:r>
              <w:rPr>
                <w:rFonts w:eastAsia="宋体"/>
                <w:sz w:val="20"/>
                <w:szCs w:val="20"/>
                <w:highlight w:val="yellow"/>
              </w:rPr>
              <w:t>4</w:t>
            </w:r>
            <w:r>
              <w:rPr>
                <w:sz w:val="20"/>
                <w:szCs w:val="20"/>
                <w:highlight w:val="yellow"/>
              </w:rPr>
              <w:t xml:space="preserve">: </w:t>
            </w:r>
            <w:r>
              <w:rPr>
                <w:rFonts w:eastAsia="宋体"/>
                <w:sz w:val="20"/>
                <w:szCs w:val="20"/>
                <w:highlight w:val="yellow"/>
              </w:rPr>
              <w:t>right</w:t>
            </w:r>
            <w:r>
              <w:rPr>
                <w:sz w:val="20"/>
                <w:szCs w:val="20"/>
                <w:highlight w:val="yellow"/>
              </w:rPr>
              <w:t xml:space="preserve"> caudal temporal thalamus</w:t>
            </w:r>
          </w:p>
        </w:tc>
        <w:tc>
          <w:tcPr>
            <w:tcW w:w="1264" w:type="dxa"/>
            <w:shd w:val="clear" w:color="auto" w:fill="BEBEBE"/>
            <w:vAlign w:val="center"/>
          </w:tcPr>
          <w:p w14:paraId="049BF1A6" w14:textId="77777777" w:rsidR="006D0A2D" w:rsidRDefault="006D0A2D">
            <w:pPr>
              <w:pStyle w:val="table"/>
              <w:spacing w:line="480" w:lineRule="auto"/>
              <w:rPr>
                <w:sz w:val="20"/>
                <w:szCs w:val="20"/>
                <w:highlight w:val="yellow"/>
              </w:rPr>
            </w:pPr>
          </w:p>
        </w:tc>
      </w:tr>
      <w:tr w:rsidR="006D0A2D" w14:paraId="5312BF39" w14:textId="77777777">
        <w:trPr>
          <w:trHeight w:hRule="exact" w:val="567"/>
          <w:jc w:val="center"/>
        </w:trPr>
        <w:tc>
          <w:tcPr>
            <w:tcW w:w="1296" w:type="dxa"/>
            <w:vAlign w:val="center"/>
          </w:tcPr>
          <w:p w14:paraId="1AA722D4"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vAlign w:val="center"/>
          </w:tcPr>
          <w:p w14:paraId="18EFEF91"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MTG.R</w:t>
            </w:r>
          </w:p>
        </w:tc>
        <w:tc>
          <w:tcPr>
            <w:tcW w:w="969" w:type="dxa"/>
            <w:vAlign w:val="center"/>
          </w:tcPr>
          <w:p w14:paraId="47C64B4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35" w:type="dxa"/>
            <w:vAlign w:val="center"/>
          </w:tcPr>
          <w:p w14:paraId="1D42556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23" w:type="dxa"/>
            <w:vAlign w:val="center"/>
          </w:tcPr>
          <w:p w14:paraId="14D256B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-51</w:t>
            </w:r>
          </w:p>
        </w:tc>
        <w:tc>
          <w:tcPr>
            <w:tcW w:w="633" w:type="dxa"/>
            <w:vAlign w:val="center"/>
          </w:tcPr>
          <w:p w14:paraId="645644BC"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5C97C35A"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0.004</w:t>
            </w:r>
          </w:p>
        </w:tc>
        <w:tc>
          <w:tcPr>
            <w:tcW w:w="902" w:type="dxa"/>
            <w:vAlign w:val="center"/>
          </w:tcPr>
          <w:p w14:paraId="452E327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5.34</w:t>
            </w:r>
          </w:p>
        </w:tc>
        <w:tc>
          <w:tcPr>
            <w:tcW w:w="1264" w:type="dxa"/>
            <w:vAlign w:val="center"/>
          </w:tcPr>
          <w:p w14:paraId="185369E9"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0.89</w:t>
            </w:r>
          </w:p>
        </w:tc>
      </w:tr>
      <w:tr w:rsidR="006D0A2D" w14:paraId="3907F8AA" w14:textId="77777777">
        <w:trPr>
          <w:trHeight w:hRule="exact" w:val="567"/>
          <w:jc w:val="center"/>
        </w:trPr>
        <w:tc>
          <w:tcPr>
            <w:tcW w:w="8097" w:type="dxa"/>
            <w:gridSpan w:val="8"/>
            <w:shd w:val="clear" w:color="auto" w:fill="BEBEBE"/>
            <w:vAlign w:val="center"/>
          </w:tcPr>
          <w:p w14:paraId="113ED4A9" w14:textId="77777777" w:rsidR="006D0A2D" w:rsidRDefault="006D0A2D">
            <w:pPr>
              <w:pStyle w:val="table"/>
              <w:spacing w:line="480" w:lineRule="auto"/>
              <w:rPr>
                <w:rFonts w:eastAsia="等线"/>
                <w:sz w:val="20"/>
                <w:szCs w:val="20"/>
                <w:highlight w:val="yellow"/>
              </w:rPr>
            </w:pPr>
            <w:r>
              <w:rPr>
                <w:rFonts w:eastAsia="等线"/>
                <w:sz w:val="20"/>
                <w:szCs w:val="20"/>
                <w:highlight w:val="yellow"/>
              </w:rPr>
              <w:t xml:space="preserve">ROI15: left </w:t>
            </w:r>
            <w:r>
              <w:rPr>
                <w:sz w:val="20"/>
                <w:szCs w:val="20"/>
                <w:highlight w:val="yellow"/>
              </w:rPr>
              <w:t>lateral prefrontal thalamus</w:t>
            </w:r>
          </w:p>
        </w:tc>
        <w:tc>
          <w:tcPr>
            <w:tcW w:w="1264" w:type="dxa"/>
            <w:shd w:val="clear" w:color="auto" w:fill="BEBEBE"/>
            <w:vAlign w:val="center"/>
          </w:tcPr>
          <w:p w14:paraId="327120E6" w14:textId="77777777" w:rsidR="006D0A2D" w:rsidRDefault="006D0A2D">
            <w:pPr>
              <w:pStyle w:val="table"/>
              <w:spacing w:line="480" w:lineRule="auto"/>
              <w:rPr>
                <w:rFonts w:eastAsia="等线"/>
                <w:sz w:val="20"/>
                <w:szCs w:val="20"/>
                <w:highlight w:val="yellow"/>
              </w:rPr>
            </w:pPr>
          </w:p>
        </w:tc>
      </w:tr>
      <w:tr w:rsidR="006D0A2D" w14:paraId="46575547" w14:textId="77777777">
        <w:trPr>
          <w:trHeight w:hRule="exact" w:val="567"/>
          <w:jc w:val="center"/>
        </w:trPr>
        <w:tc>
          <w:tcPr>
            <w:tcW w:w="1296" w:type="dxa"/>
            <w:vMerge w:val="restart"/>
            <w:vAlign w:val="center"/>
          </w:tcPr>
          <w:p w14:paraId="01DB54D3" w14:textId="77777777" w:rsidR="006D0A2D" w:rsidRDefault="006D0A2D">
            <w:pPr>
              <w:pStyle w:val="table"/>
              <w:spacing w:line="480" w:lineRule="auto"/>
              <w:rPr>
                <w:sz w:val="20"/>
                <w:szCs w:val="20"/>
                <w:highlight w:val="yellow"/>
              </w:rPr>
            </w:pPr>
            <w:r>
              <w:rPr>
                <w:sz w:val="20"/>
                <w:szCs w:val="20"/>
                <w:highlight w:val="yellow"/>
              </w:rPr>
              <w:t>SCZ&gt;HC</w:t>
            </w:r>
          </w:p>
        </w:tc>
        <w:tc>
          <w:tcPr>
            <w:tcW w:w="1996" w:type="dxa"/>
            <w:vAlign w:val="center"/>
          </w:tcPr>
          <w:p w14:paraId="5651C591" w14:textId="77777777" w:rsidR="006D0A2D" w:rsidRDefault="006D0A2D">
            <w:pPr>
              <w:pStyle w:val="table"/>
              <w:spacing w:line="480" w:lineRule="auto"/>
              <w:rPr>
                <w:rFonts w:eastAsia="宋体"/>
                <w:sz w:val="20"/>
                <w:szCs w:val="20"/>
                <w:highlight w:val="yellow"/>
              </w:rPr>
            </w:pPr>
            <w:r>
              <w:rPr>
                <w:rFonts w:eastAsia="宋体" w:hint="eastAsia"/>
                <w:sz w:val="20"/>
                <w:szCs w:val="20"/>
                <w:highlight w:val="yellow"/>
              </w:rPr>
              <w:t>HES.R</w:t>
            </w:r>
          </w:p>
        </w:tc>
        <w:tc>
          <w:tcPr>
            <w:tcW w:w="969" w:type="dxa"/>
            <w:vAlign w:val="center"/>
          </w:tcPr>
          <w:p w14:paraId="1A153E3F"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337</w:t>
            </w:r>
          </w:p>
        </w:tc>
        <w:tc>
          <w:tcPr>
            <w:tcW w:w="635" w:type="dxa"/>
            <w:vAlign w:val="center"/>
          </w:tcPr>
          <w:p w14:paraId="3C01B6F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48</w:t>
            </w:r>
          </w:p>
        </w:tc>
        <w:tc>
          <w:tcPr>
            <w:tcW w:w="623" w:type="dxa"/>
            <w:vAlign w:val="center"/>
          </w:tcPr>
          <w:p w14:paraId="28D46DB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33" w:type="dxa"/>
            <w:vAlign w:val="center"/>
          </w:tcPr>
          <w:p w14:paraId="7882768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6</w:t>
            </w:r>
          </w:p>
        </w:tc>
        <w:tc>
          <w:tcPr>
            <w:tcW w:w="1043" w:type="dxa"/>
            <w:vAlign w:val="center"/>
          </w:tcPr>
          <w:p w14:paraId="4009D97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0.005</w:t>
            </w:r>
          </w:p>
        </w:tc>
        <w:tc>
          <w:tcPr>
            <w:tcW w:w="902" w:type="dxa"/>
            <w:vAlign w:val="center"/>
          </w:tcPr>
          <w:p w14:paraId="54E9259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5.41</w:t>
            </w:r>
          </w:p>
        </w:tc>
        <w:tc>
          <w:tcPr>
            <w:tcW w:w="1264" w:type="dxa"/>
            <w:vAlign w:val="center"/>
          </w:tcPr>
          <w:p w14:paraId="0F54E16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0.91 </w:t>
            </w:r>
          </w:p>
        </w:tc>
      </w:tr>
      <w:tr w:rsidR="006D0A2D" w14:paraId="7A1E2945" w14:textId="77777777">
        <w:trPr>
          <w:trHeight w:hRule="exact" w:val="567"/>
          <w:jc w:val="center"/>
        </w:trPr>
        <w:tc>
          <w:tcPr>
            <w:tcW w:w="1296" w:type="dxa"/>
            <w:vMerge/>
            <w:vAlign w:val="center"/>
          </w:tcPr>
          <w:p w14:paraId="1F6F551E" w14:textId="77777777" w:rsidR="006D0A2D" w:rsidRDefault="006D0A2D">
            <w:pPr>
              <w:pStyle w:val="table"/>
              <w:spacing w:line="480" w:lineRule="auto"/>
              <w:rPr>
                <w:sz w:val="20"/>
                <w:szCs w:val="20"/>
                <w:highlight w:val="yellow"/>
              </w:rPr>
            </w:pPr>
          </w:p>
        </w:tc>
        <w:tc>
          <w:tcPr>
            <w:tcW w:w="1996" w:type="dxa"/>
            <w:vAlign w:val="center"/>
          </w:tcPr>
          <w:p w14:paraId="0D212EF4" w14:textId="77777777" w:rsidR="006D0A2D" w:rsidRDefault="006D0A2D">
            <w:pPr>
              <w:pStyle w:val="table"/>
              <w:spacing w:line="480" w:lineRule="auto"/>
              <w:rPr>
                <w:sz w:val="20"/>
                <w:szCs w:val="20"/>
                <w:highlight w:val="yellow"/>
              </w:rPr>
            </w:pPr>
            <w:proofErr w:type="spellStart"/>
            <w:r>
              <w:rPr>
                <w:kern w:val="0"/>
                <w:sz w:val="20"/>
                <w:szCs w:val="20"/>
                <w:highlight w:val="yellow"/>
                <w:lang w:bidi="ar"/>
              </w:rPr>
              <w:t>PoCG.R</w:t>
            </w:r>
            <w:proofErr w:type="spellEnd"/>
          </w:p>
        </w:tc>
        <w:tc>
          <w:tcPr>
            <w:tcW w:w="969" w:type="dxa"/>
            <w:vAlign w:val="center"/>
          </w:tcPr>
          <w:p w14:paraId="4D12EBF4" w14:textId="77777777" w:rsidR="006D0A2D" w:rsidRDefault="006D0A2D">
            <w:pPr>
              <w:pStyle w:val="table"/>
              <w:spacing w:line="480" w:lineRule="auto"/>
              <w:jc w:val="right"/>
              <w:rPr>
                <w:kern w:val="0"/>
                <w:sz w:val="20"/>
                <w:szCs w:val="20"/>
                <w:highlight w:val="yellow"/>
                <w:lang w:bidi="ar"/>
              </w:rPr>
            </w:pPr>
            <w:r>
              <w:rPr>
                <w:rFonts w:eastAsia="宋体" w:hint="eastAsia"/>
                <w:kern w:val="0"/>
                <w:sz w:val="20"/>
                <w:szCs w:val="20"/>
                <w:highlight w:val="yellow"/>
                <w:lang w:bidi="ar"/>
              </w:rPr>
              <w:t>9</w:t>
            </w:r>
            <w:r>
              <w:rPr>
                <w:kern w:val="0"/>
                <w:sz w:val="20"/>
                <w:szCs w:val="20"/>
                <w:highlight w:val="yellow"/>
                <w:lang w:bidi="ar"/>
              </w:rPr>
              <w:t>1</w:t>
            </w:r>
          </w:p>
        </w:tc>
        <w:tc>
          <w:tcPr>
            <w:tcW w:w="635" w:type="dxa"/>
            <w:vAlign w:val="center"/>
          </w:tcPr>
          <w:p w14:paraId="69F2DB03"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30</w:t>
            </w:r>
          </w:p>
        </w:tc>
        <w:tc>
          <w:tcPr>
            <w:tcW w:w="623" w:type="dxa"/>
            <w:vAlign w:val="center"/>
          </w:tcPr>
          <w:p w14:paraId="24C8E718"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-30</w:t>
            </w:r>
          </w:p>
        </w:tc>
        <w:tc>
          <w:tcPr>
            <w:tcW w:w="633" w:type="dxa"/>
            <w:vAlign w:val="center"/>
          </w:tcPr>
          <w:p w14:paraId="4A5657DD" w14:textId="77777777" w:rsidR="006D0A2D" w:rsidRDefault="006D0A2D">
            <w:pPr>
              <w:pStyle w:val="table"/>
              <w:spacing w:line="480" w:lineRule="auto"/>
              <w:jc w:val="right"/>
              <w:rPr>
                <w:kern w:val="0"/>
                <w:sz w:val="20"/>
                <w:szCs w:val="20"/>
                <w:highlight w:val="yellow"/>
                <w:lang w:bidi="ar"/>
              </w:rPr>
            </w:pPr>
            <w:r>
              <w:rPr>
                <w:kern w:val="0"/>
                <w:sz w:val="20"/>
                <w:szCs w:val="20"/>
                <w:highlight w:val="yellow"/>
                <w:lang w:bidi="ar"/>
              </w:rPr>
              <w:t>51</w:t>
            </w:r>
          </w:p>
        </w:tc>
        <w:tc>
          <w:tcPr>
            <w:tcW w:w="1043" w:type="dxa"/>
            <w:vAlign w:val="center"/>
          </w:tcPr>
          <w:p w14:paraId="6D759273"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0.015</w:t>
            </w:r>
          </w:p>
        </w:tc>
        <w:tc>
          <w:tcPr>
            <w:tcW w:w="902" w:type="dxa"/>
            <w:vAlign w:val="center"/>
          </w:tcPr>
          <w:p w14:paraId="5280257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4.54</w:t>
            </w:r>
          </w:p>
        </w:tc>
        <w:tc>
          <w:tcPr>
            <w:tcW w:w="1264" w:type="dxa"/>
            <w:vAlign w:val="center"/>
          </w:tcPr>
          <w:p w14:paraId="1929F80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46B51F40" w14:textId="77777777">
        <w:trPr>
          <w:trHeight w:hRule="exact" w:val="567"/>
          <w:jc w:val="center"/>
        </w:trPr>
        <w:tc>
          <w:tcPr>
            <w:tcW w:w="1296" w:type="dxa"/>
            <w:vMerge/>
            <w:vAlign w:val="center"/>
          </w:tcPr>
          <w:p w14:paraId="72222364" w14:textId="77777777" w:rsidR="006D0A2D" w:rsidRDefault="006D0A2D">
            <w:pPr>
              <w:pStyle w:val="table"/>
              <w:spacing w:line="480" w:lineRule="auto"/>
              <w:rPr>
                <w:sz w:val="20"/>
                <w:szCs w:val="20"/>
                <w:highlight w:val="yellow"/>
              </w:rPr>
            </w:pPr>
          </w:p>
        </w:tc>
        <w:tc>
          <w:tcPr>
            <w:tcW w:w="1996" w:type="dxa"/>
            <w:vAlign w:val="center"/>
          </w:tcPr>
          <w:p w14:paraId="22B49FC0" w14:textId="77777777" w:rsidR="006D0A2D" w:rsidRDefault="006D0A2D">
            <w:pPr>
              <w:pStyle w:val="table"/>
              <w:spacing w:line="480" w:lineRule="auto"/>
              <w:rPr>
                <w:kern w:val="0"/>
                <w:sz w:val="20"/>
                <w:szCs w:val="20"/>
                <w:highlight w:val="yellow"/>
                <w:lang w:bidi="ar"/>
              </w:rPr>
            </w:pPr>
            <w:proofErr w:type="spellStart"/>
            <w:r>
              <w:rPr>
                <w:kern w:val="0"/>
                <w:sz w:val="20"/>
                <w:szCs w:val="20"/>
                <w:highlight w:val="yellow"/>
                <w:lang w:bidi="ar"/>
              </w:rPr>
              <w:t>PreCG.R</w:t>
            </w:r>
            <w:proofErr w:type="spellEnd"/>
          </w:p>
        </w:tc>
        <w:tc>
          <w:tcPr>
            <w:tcW w:w="969" w:type="dxa"/>
            <w:vAlign w:val="center"/>
          </w:tcPr>
          <w:p w14:paraId="06615C4D"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37</w:t>
            </w:r>
          </w:p>
        </w:tc>
        <w:tc>
          <w:tcPr>
            <w:tcW w:w="635" w:type="dxa"/>
            <w:vAlign w:val="center"/>
          </w:tcPr>
          <w:p w14:paraId="601E9764"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3</w:t>
            </w:r>
            <w:r>
              <w:rPr>
                <w:rFonts w:eastAsia="宋体" w:hint="eastAsia"/>
                <w:kern w:val="0"/>
                <w:sz w:val="20"/>
                <w:szCs w:val="20"/>
                <w:highlight w:val="yellow"/>
                <w:lang w:bidi="ar"/>
              </w:rPr>
              <w:t>9</w:t>
            </w:r>
          </w:p>
        </w:tc>
        <w:tc>
          <w:tcPr>
            <w:tcW w:w="623" w:type="dxa"/>
            <w:vAlign w:val="center"/>
          </w:tcPr>
          <w:p w14:paraId="10A2B19F" w14:textId="77777777" w:rsidR="006D0A2D" w:rsidRDefault="006D0A2D">
            <w:pPr>
              <w:pStyle w:val="table"/>
              <w:spacing w:line="480" w:lineRule="auto"/>
              <w:jc w:val="right"/>
              <w:rPr>
                <w:rFonts w:eastAsia="宋体"/>
                <w:kern w:val="0"/>
                <w:sz w:val="20"/>
                <w:szCs w:val="20"/>
                <w:highlight w:val="yellow"/>
                <w:lang w:bidi="ar"/>
              </w:rPr>
            </w:pPr>
            <w:r>
              <w:rPr>
                <w:kern w:val="0"/>
                <w:sz w:val="20"/>
                <w:szCs w:val="20"/>
                <w:highlight w:val="yellow"/>
                <w:lang w:bidi="ar"/>
              </w:rPr>
              <w:t>-1</w:t>
            </w:r>
            <w:r>
              <w:rPr>
                <w:rFonts w:eastAsia="宋体" w:hint="eastAsia"/>
                <w:kern w:val="0"/>
                <w:sz w:val="20"/>
                <w:szCs w:val="20"/>
                <w:highlight w:val="yellow"/>
                <w:lang w:bidi="ar"/>
              </w:rPr>
              <w:t>5</w:t>
            </w:r>
          </w:p>
        </w:tc>
        <w:tc>
          <w:tcPr>
            <w:tcW w:w="633" w:type="dxa"/>
            <w:vAlign w:val="center"/>
          </w:tcPr>
          <w:p w14:paraId="4C84CF84"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 xml:space="preserve"> 51</w:t>
            </w:r>
          </w:p>
        </w:tc>
        <w:tc>
          <w:tcPr>
            <w:tcW w:w="1043" w:type="dxa"/>
            <w:vAlign w:val="center"/>
          </w:tcPr>
          <w:p w14:paraId="1E19E1FB"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0.023</w:t>
            </w:r>
          </w:p>
        </w:tc>
        <w:tc>
          <w:tcPr>
            <w:tcW w:w="902" w:type="dxa"/>
            <w:vAlign w:val="center"/>
          </w:tcPr>
          <w:p w14:paraId="61FF2AA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4.17</w:t>
            </w:r>
          </w:p>
        </w:tc>
        <w:tc>
          <w:tcPr>
            <w:tcW w:w="1264" w:type="dxa"/>
            <w:vAlign w:val="center"/>
          </w:tcPr>
          <w:p w14:paraId="15144C0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10447051" w14:textId="77777777">
        <w:trPr>
          <w:trHeight w:hRule="exact" w:val="567"/>
          <w:jc w:val="center"/>
        </w:trPr>
        <w:tc>
          <w:tcPr>
            <w:tcW w:w="1296" w:type="dxa"/>
            <w:vMerge/>
            <w:vAlign w:val="center"/>
          </w:tcPr>
          <w:p w14:paraId="2D7CC65F" w14:textId="77777777" w:rsidR="006D0A2D" w:rsidRDefault="006D0A2D">
            <w:pPr>
              <w:pStyle w:val="table"/>
              <w:spacing w:line="480" w:lineRule="auto"/>
              <w:rPr>
                <w:sz w:val="20"/>
                <w:szCs w:val="20"/>
                <w:highlight w:val="yellow"/>
              </w:rPr>
            </w:pPr>
          </w:p>
        </w:tc>
        <w:tc>
          <w:tcPr>
            <w:tcW w:w="1996" w:type="dxa"/>
            <w:vAlign w:val="center"/>
          </w:tcPr>
          <w:p w14:paraId="26D30879" w14:textId="77777777" w:rsidR="006D0A2D" w:rsidRDefault="006D0A2D">
            <w:pPr>
              <w:pStyle w:val="table"/>
              <w:spacing w:line="480" w:lineRule="auto"/>
              <w:rPr>
                <w:rFonts w:eastAsia="宋体"/>
                <w:kern w:val="0"/>
                <w:sz w:val="20"/>
                <w:szCs w:val="20"/>
                <w:highlight w:val="yellow"/>
                <w:lang w:bidi="ar"/>
              </w:rPr>
            </w:pPr>
            <w:r>
              <w:rPr>
                <w:rFonts w:eastAsia="宋体" w:hint="eastAsia"/>
                <w:kern w:val="0"/>
                <w:sz w:val="20"/>
                <w:szCs w:val="20"/>
                <w:highlight w:val="yellow"/>
                <w:lang w:bidi="ar"/>
              </w:rPr>
              <w:t>HES.L</w:t>
            </w:r>
          </w:p>
        </w:tc>
        <w:tc>
          <w:tcPr>
            <w:tcW w:w="969" w:type="dxa"/>
            <w:vAlign w:val="center"/>
          </w:tcPr>
          <w:p w14:paraId="08F8DB4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36</w:t>
            </w:r>
          </w:p>
        </w:tc>
        <w:tc>
          <w:tcPr>
            <w:tcW w:w="635" w:type="dxa"/>
            <w:vAlign w:val="center"/>
          </w:tcPr>
          <w:p w14:paraId="4E002986"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-39</w:t>
            </w:r>
          </w:p>
        </w:tc>
        <w:tc>
          <w:tcPr>
            <w:tcW w:w="623" w:type="dxa"/>
            <w:vAlign w:val="center"/>
          </w:tcPr>
          <w:p w14:paraId="7745DC82"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-18</w:t>
            </w:r>
          </w:p>
        </w:tc>
        <w:tc>
          <w:tcPr>
            <w:tcW w:w="633" w:type="dxa"/>
            <w:vAlign w:val="center"/>
          </w:tcPr>
          <w:p w14:paraId="4E295778"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9</w:t>
            </w:r>
          </w:p>
        </w:tc>
        <w:tc>
          <w:tcPr>
            <w:tcW w:w="1043" w:type="dxa"/>
            <w:vAlign w:val="center"/>
          </w:tcPr>
          <w:p w14:paraId="230D745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0.022</w:t>
            </w:r>
          </w:p>
        </w:tc>
        <w:tc>
          <w:tcPr>
            <w:tcW w:w="902" w:type="dxa"/>
            <w:vAlign w:val="center"/>
          </w:tcPr>
          <w:p w14:paraId="56349D45" w14:textId="77777777" w:rsidR="006D0A2D" w:rsidRDefault="006D0A2D">
            <w:pPr>
              <w:pStyle w:val="table"/>
              <w:spacing w:line="480" w:lineRule="auto"/>
              <w:jc w:val="right"/>
              <w:rPr>
                <w:rFonts w:eastAsia="宋体"/>
                <w:kern w:val="0"/>
                <w:sz w:val="20"/>
                <w:szCs w:val="20"/>
                <w:highlight w:val="yellow"/>
                <w:lang w:bidi="ar"/>
              </w:rPr>
            </w:pPr>
            <w:r>
              <w:rPr>
                <w:rFonts w:eastAsia="宋体" w:hint="eastAsia"/>
                <w:kern w:val="0"/>
                <w:sz w:val="20"/>
                <w:szCs w:val="20"/>
                <w:highlight w:val="yellow"/>
                <w:lang w:bidi="ar"/>
              </w:rPr>
              <w:t>4.23</w:t>
            </w:r>
          </w:p>
        </w:tc>
        <w:tc>
          <w:tcPr>
            <w:tcW w:w="1264" w:type="dxa"/>
            <w:vAlign w:val="center"/>
          </w:tcPr>
          <w:p w14:paraId="3B82495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bl>
    <w:p w14:paraId="2C958182" w14:textId="77777777" w:rsidR="006D0A2D" w:rsidRDefault="006D0A2D">
      <w:pPr>
        <w:spacing w:line="480" w:lineRule="auto"/>
        <w:ind w:firstLineChars="0" w:firstLine="0"/>
        <w:rPr>
          <w:rFonts w:eastAsia="宋体"/>
          <w:sz w:val="24"/>
          <w:szCs w:val="24"/>
        </w:rPr>
      </w:pPr>
    </w:p>
    <w:p w14:paraId="7E9626E6" w14:textId="77777777" w:rsidR="006D0A2D" w:rsidRDefault="006D0A2D">
      <w:pPr>
        <w:ind w:firstLine="480"/>
        <w:rPr>
          <w:rFonts w:eastAsia="宋体"/>
          <w:sz w:val="24"/>
          <w:szCs w:val="24"/>
          <w:highlight w:val="yellow"/>
        </w:rPr>
      </w:pPr>
      <w:r>
        <w:rPr>
          <w:sz w:val="24"/>
          <w:szCs w:val="24"/>
          <w:highlight w:val="yellow"/>
        </w:rPr>
        <w:lastRenderedPageBreak/>
        <w:t xml:space="preserve">Table </w:t>
      </w:r>
      <w:r>
        <w:rPr>
          <w:rFonts w:eastAsia="宋体" w:hint="eastAsia"/>
          <w:sz w:val="24"/>
          <w:szCs w:val="24"/>
          <w:highlight w:val="yellow"/>
        </w:rPr>
        <w:t>S20</w:t>
      </w:r>
      <w:r>
        <w:rPr>
          <w:sz w:val="24"/>
          <w:szCs w:val="24"/>
          <w:highlight w:val="yellow"/>
        </w:rPr>
        <w:t xml:space="preserve">. Significant differences in functional connectivity between thalamic subdivisions and whole brain during resting-state in </w:t>
      </w:r>
      <w:r>
        <w:rPr>
          <w:rFonts w:eastAsia="宋体" w:hint="eastAsia"/>
          <w:sz w:val="24"/>
          <w:szCs w:val="24"/>
          <w:highlight w:val="yellow"/>
        </w:rPr>
        <w:t xml:space="preserve">the well-matched </w:t>
      </w:r>
      <w:r>
        <w:rPr>
          <w:sz w:val="24"/>
          <w:szCs w:val="24"/>
          <w:highlight w:val="yellow"/>
        </w:rPr>
        <w:t xml:space="preserve">schizophrenia patients </w:t>
      </w:r>
      <w:r>
        <w:rPr>
          <w:rFonts w:eastAsia="宋体" w:hint="eastAsia"/>
          <w:sz w:val="24"/>
          <w:szCs w:val="24"/>
          <w:highlight w:val="yellow"/>
        </w:rPr>
        <w:t>and</w:t>
      </w:r>
      <w:r>
        <w:rPr>
          <w:sz w:val="24"/>
          <w:szCs w:val="24"/>
          <w:highlight w:val="yellow"/>
        </w:rPr>
        <w:t xml:space="preserve"> healthy subjects </w:t>
      </w:r>
      <w:r>
        <w:rPr>
          <w:rFonts w:eastAsia="宋体" w:hint="eastAsia"/>
          <w:sz w:val="24"/>
          <w:szCs w:val="24"/>
          <w:highlight w:val="yellow"/>
        </w:rPr>
        <w:t xml:space="preserve">of </w:t>
      </w:r>
      <w:r>
        <w:rPr>
          <w:sz w:val="24"/>
          <w:szCs w:val="24"/>
          <w:highlight w:val="yellow"/>
        </w:rPr>
        <w:t xml:space="preserve">discovery </w:t>
      </w:r>
      <w:r>
        <w:rPr>
          <w:rFonts w:eastAsia="宋体" w:hint="eastAsia"/>
          <w:sz w:val="24"/>
          <w:szCs w:val="24"/>
          <w:highlight w:val="yellow"/>
        </w:rPr>
        <w:t>dataset</w:t>
      </w:r>
    </w:p>
    <w:tbl>
      <w:tblPr>
        <w:tblW w:w="9451" w:type="dxa"/>
        <w:jc w:val="center"/>
        <w:tblLayout w:type="fixed"/>
        <w:tblCellMar>
          <w:left w:w="0" w:type="dxa"/>
          <w:right w:w="0" w:type="dxa"/>
        </w:tblCellMar>
        <w:tblLook w:val="0000" w:firstRow="0" w:lastRow="0" w:firstColumn="0" w:lastColumn="0" w:noHBand="0" w:noVBand="0"/>
      </w:tblPr>
      <w:tblGrid>
        <w:gridCol w:w="1329"/>
        <w:gridCol w:w="1936"/>
        <w:gridCol w:w="974"/>
        <w:gridCol w:w="670"/>
        <w:gridCol w:w="620"/>
        <w:gridCol w:w="620"/>
        <w:gridCol w:w="1025"/>
        <w:gridCol w:w="999"/>
        <w:gridCol w:w="1278"/>
      </w:tblGrid>
      <w:tr w:rsidR="006D0A2D" w14:paraId="08AA9966" w14:textId="77777777">
        <w:trPr>
          <w:trHeight w:hRule="exact" w:val="567"/>
          <w:jc w:val="center"/>
        </w:trPr>
        <w:tc>
          <w:tcPr>
            <w:tcW w:w="1329" w:type="dxa"/>
            <w:vMerge w:val="restart"/>
            <w:tcBorders>
              <w:top w:val="single" w:sz="8" w:space="0" w:color="000000"/>
              <w:left w:val="nil"/>
              <w:bottom w:val="nil"/>
              <w:right w:val="nil"/>
            </w:tcBorders>
            <w:tcMar>
              <w:top w:w="15" w:type="dxa"/>
              <w:left w:w="15" w:type="dxa"/>
              <w:right w:w="15" w:type="dxa"/>
            </w:tcMar>
            <w:vAlign w:val="center"/>
          </w:tcPr>
          <w:p w14:paraId="615F3B1E"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Seeds</w:t>
            </w:r>
          </w:p>
        </w:tc>
        <w:tc>
          <w:tcPr>
            <w:tcW w:w="1936" w:type="dxa"/>
            <w:vMerge w:val="restart"/>
            <w:tcBorders>
              <w:top w:val="single" w:sz="8" w:space="0" w:color="000000"/>
              <w:left w:val="nil"/>
              <w:bottom w:val="nil"/>
              <w:right w:val="nil"/>
            </w:tcBorders>
            <w:tcMar>
              <w:top w:w="15" w:type="dxa"/>
              <w:left w:w="15" w:type="dxa"/>
              <w:right w:w="15" w:type="dxa"/>
            </w:tcMar>
            <w:vAlign w:val="center"/>
          </w:tcPr>
          <w:p w14:paraId="1D6BC797"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Regions</w:t>
            </w:r>
          </w:p>
        </w:tc>
        <w:tc>
          <w:tcPr>
            <w:tcW w:w="974" w:type="dxa"/>
            <w:vMerge w:val="restart"/>
            <w:tcBorders>
              <w:top w:val="single" w:sz="8" w:space="0" w:color="000000"/>
              <w:left w:val="nil"/>
              <w:bottom w:val="nil"/>
              <w:right w:val="nil"/>
            </w:tcBorders>
            <w:tcMar>
              <w:top w:w="15" w:type="dxa"/>
              <w:left w:w="15" w:type="dxa"/>
              <w:right w:w="15" w:type="dxa"/>
            </w:tcMar>
            <w:vAlign w:val="center"/>
          </w:tcPr>
          <w:p w14:paraId="4AD4AF97"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Cluster size</w:t>
            </w:r>
          </w:p>
        </w:tc>
        <w:tc>
          <w:tcPr>
            <w:tcW w:w="1910" w:type="dxa"/>
            <w:gridSpan w:val="3"/>
            <w:tcBorders>
              <w:top w:val="single" w:sz="8" w:space="0" w:color="000000"/>
              <w:left w:val="nil"/>
              <w:bottom w:val="nil"/>
              <w:right w:val="nil"/>
            </w:tcBorders>
            <w:tcMar>
              <w:top w:w="15" w:type="dxa"/>
              <w:left w:w="15" w:type="dxa"/>
              <w:right w:w="15" w:type="dxa"/>
            </w:tcMar>
            <w:vAlign w:val="center"/>
          </w:tcPr>
          <w:p w14:paraId="5C61157C" w14:textId="77777777" w:rsidR="006D0A2D" w:rsidRDefault="006D0A2D">
            <w:pPr>
              <w:pStyle w:val="table"/>
              <w:spacing w:line="480" w:lineRule="auto"/>
              <w:ind w:firstLine="402"/>
              <w:jc w:val="center"/>
              <w:rPr>
                <w:rFonts w:eastAsia="宋体"/>
                <w:b/>
                <w:bCs/>
                <w:sz w:val="20"/>
                <w:szCs w:val="20"/>
                <w:highlight w:val="yellow"/>
              </w:rPr>
            </w:pPr>
            <w:r>
              <w:rPr>
                <w:rStyle w:val="font101"/>
                <w:rFonts w:eastAsia="宋体"/>
                <w:bCs/>
                <w:color w:val="auto"/>
                <w:sz w:val="20"/>
                <w:szCs w:val="20"/>
                <w:highlight w:val="yellow"/>
                <w:lang w:bidi="ar"/>
              </w:rPr>
              <w:t>C</w:t>
            </w:r>
            <w:r>
              <w:rPr>
                <w:rStyle w:val="font112"/>
                <w:rFonts w:hint="default"/>
                <w:bCs/>
                <w:sz w:val="20"/>
                <w:szCs w:val="20"/>
                <w:highlight w:val="yellow"/>
                <w:lang w:bidi="ar"/>
              </w:rPr>
              <w:t>oordination</w:t>
            </w:r>
          </w:p>
        </w:tc>
        <w:tc>
          <w:tcPr>
            <w:tcW w:w="1025" w:type="dxa"/>
            <w:vMerge w:val="restart"/>
            <w:tcBorders>
              <w:top w:val="single" w:sz="8" w:space="0" w:color="000000"/>
              <w:left w:val="nil"/>
              <w:bottom w:val="nil"/>
              <w:right w:val="nil"/>
            </w:tcBorders>
            <w:tcMar>
              <w:top w:w="15" w:type="dxa"/>
              <w:left w:w="15" w:type="dxa"/>
              <w:right w:w="15" w:type="dxa"/>
            </w:tcMar>
            <w:vAlign w:val="center"/>
          </w:tcPr>
          <w:p w14:paraId="138229E4" w14:textId="77777777" w:rsidR="006D0A2D" w:rsidRDefault="006D0A2D">
            <w:pPr>
              <w:pStyle w:val="table"/>
              <w:spacing w:line="480" w:lineRule="auto"/>
              <w:ind w:firstLine="402"/>
              <w:jc w:val="center"/>
              <w:rPr>
                <w:rFonts w:eastAsia="宋体"/>
                <w:b/>
                <w:bCs/>
                <w:i/>
                <w:sz w:val="20"/>
                <w:szCs w:val="20"/>
                <w:highlight w:val="yellow"/>
              </w:rPr>
            </w:pPr>
            <w:r>
              <w:rPr>
                <w:rStyle w:val="font31"/>
                <w:rFonts w:hint="default"/>
                <w:bCs/>
                <w:sz w:val="20"/>
                <w:szCs w:val="20"/>
                <w:highlight w:val="yellow"/>
                <w:lang w:bidi="ar"/>
              </w:rPr>
              <w:t>P</w:t>
            </w:r>
            <w:r>
              <w:rPr>
                <w:rFonts w:eastAsia="宋体"/>
                <w:b/>
                <w:bCs/>
                <w:i/>
                <w:sz w:val="20"/>
                <w:szCs w:val="20"/>
                <w:highlight w:val="yellow"/>
                <w:vertAlign w:val="subscript"/>
                <w:lang w:bidi="ar"/>
              </w:rPr>
              <w:t>FDR</w:t>
            </w:r>
          </w:p>
        </w:tc>
        <w:tc>
          <w:tcPr>
            <w:tcW w:w="999" w:type="dxa"/>
            <w:vMerge w:val="restart"/>
            <w:tcBorders>
              <w:top w:val="single" w:sz="8" w:space="0" w:color="000000"/>
              <w:left w:val="nil"/>
              <w:bottom w:val="nil"/>
              <w:right w:val="nil"/>
            </w:tcBorders>
            <w:tcMar>
              <w:top w:w="15" w:type="dxa"/>
              <w:left w:w="15" w:type="dxa"/>
              <w:right w:w="15" w:type="dxa"/>
            </w:tcMar>
            <w:vAlign w:val="center"/>
          </w:tcPr>
          <w:p w14:paraId="038DBC44" w14:textId="77777777" w:rsidR="006D0A2D" w:rsidRDefault="006D0A2D">
            <w:pPr>
              <w:pStyle w:val="table"/>
              <w:spacing w:line="480" w:lineRule="auto"/>
              <w:ind w:firstLine="400"/>
              <w:jc w:val="center"/>
              <w:rPr>
                <w:rFonts w:eastAsia="宋体"/>
                <w:b/>
                <w:bCs/>
                <w:i/>
                <w:sz w:val="20"/>
                <w:szCs w:val="20"/>
                <w:highlight w:val="yellow"/>
              </w:rPr>
            </w:pPr>
            <w:r>
              <w:rPr>
                <w:rStyle w:val="font112"/>
                <w:rFonts w:hint="default"/>
                <w:bCs/>
                <w:i/>
                <w:sz w:val="20"/>
                <w:szCs w:val="20"/>
                <w:highlight w:val="yellow"/>
                <w:lang w:bidi="ar"/>
              </w:rPr>
              <w:t>T</w:t>
            </w:r>
            <w:r>
              <w:rPr>
                <w:rStyle w:val="font101"/>
                <w:rFonts w:eastAsia="宋体"/>
                <w:bCs/>
                <w:i/>
                <w:color w:val="auto"/>
                <w:sz w:val="20"/>
                <w:szCs w:val="20"/>
                <w:highlight w:val="yellow"/>
                <w:lang w:bidi="ar"/>
              </w:rPr>
              <w:t>-value</w:t>
            </w:r>
          </w:p>
        </w:tc>
        <w:tc>
          <w:tcPr>
            <w:tcW w:w="1278" w:type="dxa"/>
            <w:vMerge w:val="restart"/>
            <w:tcBorders>
              <w:top w:val="single" w:sz="8" w:space="0" w:color="000000"/>
              <w:left w:val="nil"/>
              <w:bottom w:val="nil"/>
              <w:right w:val="nil"/>
            </w:tcBorders>
            <w:tcMar>
              <w:top w:w="15" w:type="dxa"/>
              <w:left w:w="15" w:type="dxa"/>
              <w:right w:w="15" w:type="dxa"/>
            </w:tcMar>
            <w:vAlign w:val="center"/>
          </w:tcPr>
          <w:p w14:paraId="6F7C2529" w14:textId="77777777" w:rsidR="006D0A2D" w:rsidRDefault="006D0A2D">
            <w:pPr>
              <w:pStyle w:val="table"/>
              <w:spacing w:line="480" w:lineRule="auto"/>
              <w:ind w:firstLine="400"/>
              <w:jc w:val="center"/>
              <w:rPr>
                <w:rFonts w:eastAsia="宋体"/>
                <w:b/>
                <w:bCs/>
                <w:sz w:val="20"/>
                <w:szCs w:val="20"/>
                <w:highlight w:val="yellow"/>
              </w:rPr>
            </w:pPr>
            <w:r>
              <w:rPr>
                <w:rStyle w:val="font112"/>
                <w:rFonts w:hint="default"/>
                <w:bCs/>
                <w:sz w:val="20"/>
                <w:szCs w:val="20"/>
                <w:highlight w:val="yellow"/>
                <w:lang w:bidi="ar"/>
              </w:rPr>
              <w:t>Cohen</w:t>
            </w:r>
            <w:r>
              <w:rPr>
                <w:rStyle w:val="font101"/>
                <w:rFonts w:eastAsia="宋体"/>
                <w:bCs/>
                <w:color w:val="auto"/>
                <w:sz w:val="20"/>
                <w:szCs w:val="20"/>
                <w:highlight w:val="yellow"/>
                <w:lang w:bidi="ar"/>
              </w:rPr>
              <w:t>’</w:t>
            </w:r>
            <w:r>
              <w:rPr>
                <w:rStyle w:val="font112"/>
                <w:rFonts w:hint="default"/>
                <w:bCs/>
                <w:sz w:val="20"/>
                <w:szCs w:val="20"/>
                <w:highlight w:val="yellow"/>
                <w:lang w:bidi="ar"/>
              </w:rPr>
              <w:t>s d</w:t>
            </w:r>
          </w:p>
        </w:tc>
      </w:tr>
      <w:tr w:rsidR="006D0A2D" w14:paraId="79D0A534" w14:textId="77777777">
        <w:trPr>
          <w:trHeight w:hRule="exact" w:val="567"/>
          <w:jc w:val="center"/>
        </w:trPr>
        <w:tc>
          <w:tcPr>
            <w:tcW w:w="1329" w:type="dxa"/>
            <w:vMerge/>
            <w:tcBorders>
              <w:top w:val="single" w:sz="8" w:space="0" w:color="000000"/>
              <w:left w:val="nil"/>
              <w:bottom w:val="nil"/>
              <w:right w:val="nil"/>
            </w:tcBorders>
            <w:tcMar>
              <w:top w:w="15" w:type="dxa"/>
              <w:left w:w="15" w:type="dxa"/>
              <w:right w:w="15" w:type="dxa"/>
            </w:tcMar>
            <w:vAlign w:val="center"/>
          </w:tcPr>
          <w:p w14:paraId="13CB8924" w14:textId="77777777" w:rsidR="006D0A2D" w:rsidRDefault="006D0A2D">
            <w:pPr>
              <w:pStyle w:val="table"/>
              <w:spacing w:line="480" w:lineRule="auto"/>
              <w:ind w:firstLine="400"/>
              <w:rPr>
                <w:rFonts w:eastAsia="宋体"/>
                <w:sz w:val="20"/>
                <w:szCs w:val="20"/>
                <w:highlight w:val="yellow"/>
              </w:rPr>
            </w:pPr>
          </w:p>
        </w:tc>
        <w:tc>
          <w:tcPr>
            <w:tcW w:w="1936" w:type="dxa"/>
            <w:vMerge/>
            <w:tcBorders>
              <w:top w:val="single" w:sz="8" w:space="0" w:color="000000"/>
              <w:left w:val="nil"/>
              <w:bottom w:val="nil"/>
              <w:right w:val="nil"/>
            </w:tcBorders>
            <w:tcMar>
              <w:top w:w="15" w:type="dxa"/>
              <w:left w:w="15" w:type="dxa"/>
              <w:right w:w="15" w:type="dxa"/>
            </w:tcMar>
            <w:vAlign w:val="center"/>
          </w:tcPr>
          <w:p w14:paraId="0258EE91" w14:textId="77777777" w:rsidR="006D0A2D" w:rsidRDefault="006D0A2D">
            <w:pPr>
              <w:pStyle w:val="table"/>
              <w:spacing w:line="480" w:lineRule="auto"/>
              <w:ind w:firstLine="400"/>
              <w:rPr>
                <w:rFonts w:eastAsia="宋体"/>
                <w:sz w:val="20"/>
                <w:szCs w:val="20"/>
                <w:highlight w:val="yellow"/>
              </w:rPr>
            </w:pPr>
          </w:p>
        </w:tc>
        <w:tc>
          <w:tcPr>
            <w:tcW w:w="974" w:type="dxa"/>
            <w:vMerge/>
            <w:tcBorders>
              <w:top w:val="single" w:sz="8" w:space="0" w:color="000000"/>
              <w:left w:val="nil"/>
              <w:bottom w:val="nil"/>
              <w:right w:val="nil"/>
            </w:tcBorders>
            <w:tcMar>
              <w:top w:w="15" w:type="dxa"/>
              <w:left w:w="15" w:type="dxa"/>
              <w:right w:w="15" w:type="dxa"/>
            </w:tcMar>
            <w:vAlign w:val="center"/>
          </w:tcPr>
          <w:p w14:paraId="28C4E4E7" w14:textId="77777777" w:rsidR="006D0A2D" w:rsidRDefault="006D0A2D">
            <w:pPr>
              <w:pStyle w:val="table"/>
              <w:spacing w:line="480" w:lineRule="auto"/>
              <w:ind w:firstLine="400"/>
              <w:rPr>
                <w:rFonts w:eastAsia="宋体"/>
                <w:sz w:val="20"/>
                <w:szCs w:val="20"/>
                <w:highlight w:val="yellow"/>
              </w:rPr>
            </w:pPr>
          </w:p>
        </w:tc>
        <w:tc>
          <w:tcPr>
            <w:tcW w:w="670" w:type="dxa"/>
            <w:tcBorders>
              <w:top w:val="nil"/>
              <w:left w:val="nil"/>
              <w:bottom w:val="nil"/>
              <w:right w:val="nil"/>
            </w:tcBorders>
            <w:tcMar>
              <w:top w:w="15" w:type="dxa"/>
              <w:left w:w="15" w:type="dxa"/>
              <w:right w:w="15" w:type="dxa"/>
            </w:tcMar>
            <w:vAlign w:val="center"/>
          </w:tcPr>
          <w:p w14:paraId="248E3C8D"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x</w:t>
            </w:r>
          </w:p>
        </w:tc>
        <w:tc>
          <w:tcPr>
            <w:tcW w:w="620" w:type="dxa"/>
            <w:tcBorders>
              <w:top w:val="nil"/>
              <w:left w:val="nil"/>
              <w:bottom w:val="nil"/>
              <w:right w:val="nil"/>
            </w:tcBorders>
            <w:tcMar>
              <w:top w:w="15" w:type="dxa"/>
              <w:left w:w="15" w:type="dxa"/>
              <w:right w:w="15" w:type="dxa"/>
            </w:tcMar>
            <w:vAlign w:val="center"/>
          </w:tcPr>
          <w:p w14:paraId="7FB5B467"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y</w:t>
            </w:r>
          </w:p>
        </w:tc>
        <w:tc>
          <w:tcPr>
            <w:tcW w:w="620" w:type="dxa"/>
            <w:tcBorders>
              <w:top w:val="nil"/>
              <w:left w:val="nil"/>
              <w:bottom w:val="nil"/>
              <w:right w:val="nil"/>
            </w:tcBorders>
            <w:tcMar>
              <w:top w:w="15" w:type="dxa"/>
              <w:left w:w="15" w:type="dxa"/>
              <w:right w:w="15" w:type="dxa"/>
            </w:tcMar>
            <w:vAlign w:val="center"/>
          </w:tcPr>
          <w:p w14:paraId="78D6C2AF" w14:textId="77777777" w:rsidR="006D0A2D" w:rsidRDefault="006D0A2D">
            <w:pPr>
              <w:pStyle w:val="table"/>
              <w:spacing w:line="480" w:lineRule="auto"/>
              <w:ind w:firstLine="402"/>
              <w:jc w:val="center"/>
              <w:rPr>
                <w:rFonts w:eastAsia="宋体"/>
                <w:b/>
                <w:bCs/>
                <w:sz w:val="20"/>
                <w:szCs w:val="20"/>
                <w:highlight w:val="yellow"/>
              </w:rPr>
            </w:pPr>
            <w:r>
              <w:rPr>
                <w:rFonts w:eastAsia="宋体"/>
                <w:b/>
                <w:bCs/>
                <w:sz w:val="20"/>
                <w:szCs w:val="20"/>
                <w:highlight w:val="yellow"/>
                <w:lang w:bidi="ar"/>
              </w:rPr>
              <w:t>z</w:t>
            </w:r>
          </w:p>
        </w:tc>
        <w:tc>
          <w:tcPr>
            <w:tcW w:w="1025" w:type="dxa"/>
            <w:vMerge/>
            <w:tcBorders>
              <w:top w:val="single" w:sz="8" w:space="0" w:color="000000"/>
              <w:left w:val="nil"/>
              <w:bottom w:val="nil"/>
              <w:right w:val="nil"/>
            </w:tcBorders>
            <w:tcMar>
              <w:top w:w="15" w:type="dxa"/>
              <w:left w:w="15" w:type="dxa"/>
              <w:right w:w="15" w:type="dxa"/>
            </w:tcMar>
            <w:vAlign w:val="center"/>
          </w:tcPr>
          <w:p w14:paraId="61F7A9BC" w14:textId="77777777" w:rsidR="006D0A2D" w:rsidRDefault="006D0A2D">
            <w:pPr>
              <w:pStyle w:val="table"/>
              <w:spacing w:line="480" w:lineRule="auto"/>
              <w:ind w:firstLine="400"/>
              <w:rPr>
                <w:rFonts w:eastAsia="宋体"/>
                <w:sz w:val="20"/>
                <w:szCs w:val="20"/>
                <w:highlight w:val="yellow"/>
              </w:rPr>
            </w:pPr>
          </w:p>
        </w:tc>
        <w:tc>
          <w:tcPr>
            <w:tcW w:w="999" w:type="dxa"/>
            <w:vMerge/>
            <w:tcBorders>
              <w:top w:val="single" w:sz="8" w:space="0" w:color="000000"/>
              <w:left w:val="nil"/>
              <w:bottom w:val="nil"/>
              <w:right w:val="nil"/>
            </w:tcBorders>
            <w:tcMar>
              <w:top w:w="15" w:type="dxa"/>
              <w:left w:w="15" w:type="dxa"/>
              <w:right w:w="15" w:type="dxa"/>
            </w:tcMar>
            <w:vAlign w:val="center"/>
          </w:tcPr>
          <w:p w14:paraId="75377C5E" w14:textId="77777777" w:rsidR="006D0A2D" w:rsidRDefault="006D0A2D">
            <w:pPr>
              <w:pStyle w:val="table"/>
              <w:spacing w:line="480" w:lineRule="auto"/>
              <w:ind w:firstLine="400"/>
              <w:rPr>
                <w:rFonts w:eastAsia="宋体"/>
                <w:sz w:val="20"/>
                <w:szCs w:val="20"/>
                <w:highlight w:val="yellow"/>
              </w:rPr>
            </w:pPr>
          </w:p>
        </w:tc>
        <w:tc>
          <w:tcPr>
            <w:tcW w:w="1278" w:type="dxa"/>
            <w:vMerge/>
            <w:tcBorders>
              <w:top w:val="single" w:sz="8" w:space="0" w:color="000000"/>
              <w:left w:val="nil"/>
              <w:bottom w:val="nil"/>
              <w:right w:val="nil"/>
            </w:tcBorders>
            <w:tcMar>
              <w:top w:w="15" w:type="dxa"/>
              <w:left w:w="15" w:type="dxa"/>
              <w:right w:w="15" w:type="dxa"/>
            </w:tcMar>
            <w:vAlign w:val="center"/>
          </w:tcPr>
          <w:p w14:paraId="6CAB11A4" w14:textId="77777777" w:rsidR="006D0A2D" w:rsidRDefault="006D0A2D">
            <w:pPr>
              <w:pStyle w:val="table"/>
              <w:spacing w:line="480" w:lineRule="auto"/>
              <w:ind w:firstLine="400"/>
              <w:rPr>
                <w:rFonts w:eastAsia="宋体"/>
                <w:sz w:val="20"/>
                <w:szCs w:val="20"/>
                <w:highlight w:val="yellow"/>
              </w:rPr>
            </w:pPr>
          </w:p>
        </w:tc>
      </w:tr>
      <w:tr w:rsidR="006D0A2D" w14:paraId="434B3EA6"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45EB9FE"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ROI0</w:t>
            </w:r>
            <w:r>
              <w:rPr>
                <w:rStyle w:val="font121"/>
                <w:rFonts w:hint="default"/>
                <w:sz w:val="20"/>
                <w:szCs w:val="20"/>
                <w:highlight w:val="yellow"/>
                <w:lang w:bidi="ar"/>
              </w:rPr>
              <w:t>1</w:t>
            </w:r>
            <w:r>
              <w:rPr>
                <w:rStyle w:val="font41"/>
                <w:rFonts w:eastAsia="宋体"/>
                <w:szCs w:val="20"/>
                <w:highlight w:val="yellow"/>
                <w:lang w:bidi="ar"/>
              </w:rPr>
              <w:t>: lef</w:t>
            </w:r>
            <w:r>
              <w:rPr>
                <w:rStyle w:val="font41"/>
                <w:rFonts w:eastAsia="宋体" w:hint="eastAsia"/>
                <w:szCs w:val="20"/>
                <w:highlight w:val="yellow"/>
                <w:lang w:bidi="ar"/>
              </w:rPr>
              <w:t xml:space="preserve">t </w:t>
            </w:r>
            <w:r>
              <w:rPr>
                <w:rStyle w:val="font01"/>
                <w:rFonts w:eastAsia="宋体"/>
                <w:color w:val="auto"/>
                <w:sz w:val="20"/>
                <w:szCs w:val="20"/>
                <w:highlight w:val="yellow"/>
                <w:lang w:bidi="ar"/>
              </w:rPr>
              <w:t>medial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51123A16" w14:textId="77777777" w:rsidR="006D0A2D" w:rsidRDefault="006D0A2D">
            <w:pPr>
              <w:pStyle w:val="table"/>
              <w:spacing w:line="480" w:lineRule="auto"/>
              <w:ind w:firstLine="400"/>
              <w:rPr>
                <w:rFonts w:eastAsia="宋体"/>
                <w:sz w:val="20"/>
                <w:szCs w:val="20"/>
                <w:highlight w:val="yellow"/>
              </w:rPr>
            </w:pPr>
          </w:p>
        </w:tc>
      </w:tr>
      <w:tr w:rsidR="006D0A2D" w14:paraId="353503C2"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38AF4C48"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vAlign w:val="center"/>
          </w:tcPr>
          <w:p w14:paraId="380E482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w:t>
            </w:r>
            <w:r>
              <w:rPr>
                <w:rFonts w:eastAsia="宋体" w:hint="eastAsia"/>
                <w:sz w:val="20"/>
                <w:szCs w:val="20"/>
                <w:highlight w:val="yellow"/>
                <w:lang w:bidi="ar"/>
              </w:rPr>
              <w:t>R</w:t>
            </w:r>
          </w:p>
        </w:tc>
        <w:tc>
          <w:tcPr>
            <w:tcW w:w="974" w:type="dxa"/>
            <w:tcBorders>
              <w:top w:val="nil"/>
              <w:left w:val="nil"/>
              <w:bottom w:val="nil"/>
              <w:right w:val="nil"/>
            </w:tcBorders>
            <w:tcMar>
              <w:top w:w="15" w:type="dxa"/>
              <w:left w:w="15" w:type="dxa"/>
              <w:right w:w="15" w:type="dxa"/>
            </w:tcMar>
          </w:tcPr>
          <w:p w14:paraId="16F33D3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11</w:t>
            </w:r>
          </w:p>
        </w:tc>
        <w:tc>
          <w:tcPr>
            <w:tcW w:w="670" w:type="dxa"/>
            <w:tcBorders>
              <w:top w:val="nil"/>
              <w:left w:val="nil"/>
              <w:bottom w:val="nil"/>
              <w:right w:val="nil"/>
            </w:tcBorders>
            <w:tcMar>
              <w:top w:w="15" w:type="dxa"/>
              <w:left w:w="15" w:type="dxa"/>
              <w:right w:w="15" w:type="dxa"/>
            </w:tcMar>
          </w:tcPr>
          <w:p w14:paraId="0C80252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54</w:t>
            </w:r>
          </w:p>
        </w:tc>
        <w:tc>
          <w:tcPr>
            <w:tcW w:w="620" w:type="dxa"/>
            <w:tcBorders>
              <w:top w:val="nil"/>
              <w:left w:val="nil"/>
              <w:bottom w:val="nil"/>
              <w:right w:val="nil"/>
            </w:tcBorders>
            <w:tcMar>
              <w:top w:w="15" w:type="dxa"/>
              <w:left w:w="15" w:type="dxa"/>
              <w:right w:w="15" w:type="dxa"/>
            </w:tcMar>
          </w:tcPr>
          <w:p w14:paraId="2B1ED9A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-72</w:t>
            </w:r>
          </w:p>
        </w:tc>
        <w:tc>
          <w:tcPr>
            <w:tcW w:w="620" w:type="dxa"/>
            <w:tcBorders>
              <w:top w:val="nil"/>
              <w:left w:val="nil"/>
              <w:bottom w:val="nil"/>
              <w:right w:val="nil"/>
            </w:tcBorders>
            <w:tcMar>
              <w:top w:w="15" w:type="dxa"/>
              <w:left w:w="15" w:type="dxa"/>
              <w:right w:w="15" w:type="dxa"/>
            </w:tcMar>
          </w:tcPr>
          <w:p w14:paraId="5991DA1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1025" w:type="dxa"/>
            <w:tcBorders>
              <w:top w:val="nil"/>
              <w:left w:val="nil"/>
              <w:bottom w:val="nil"/>
              <w:right w:val="nil"/>
            </w:tcBorders>
            <w:tcMar>
              <w:top w:w="15" w:type="dxa"/>
              <w:left w:w="15" w:type="dxa"/>
              <w:right w:w="15" w:type="dxa"/>
            </w:tcMar>
          </w:tcPr>
          <w:p w14:paraId="4B68F4E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148748F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3.06</w:t>
            </w:r>
          </w:p>
        </w:tc>
        <w:tc>
          <w:tcPr>
            <w:tcW w:w="1278" w:type="dxa"/>
            <w:tcBorders>
              <w:top w:val="nil"/>
              <w:left w:val="nil"/>
              <w:bottom w:val="nil"/>
              <w:right w:val="nil"/>
            </w:tcBorders>
            <w:tcMar>
              <w:top w:w="15" w:type="dxa"/>
              <w:left w:w="15" w:type="dxa"/>
              <w:right w:w="15" w:type="dxa"/>
            </w:tcMar>
            <w:vAlign w:val="center"/>
          </w:tcPr>
          <w:p w14:paraId="2507BEF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6F51B25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DE0C0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A7F7D18"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sz w:val="20"/>
                <w:szCs w:val="20"/>
                <w:highlight w:val="yellow"/>
                <w:lang w:bidi="ar"/>
              </w:rPr>
              <w:t>TPOmid.R</w:t>
            </w:r>
            <w:proofErr w:type="spellEnd"/>
          </w:p>
        </w:tc>
        <w:tc>
          <w:tcPr>
            <w:tcW w:w="974" w:type="dxa"/>
            <w:tcBorders>
              <w:top w:val="nil"/>
              <w:left w:val="nil"/>
              <w:bottom w:val="nil"/>
              <w:right w:val="nil"/>
            </w:tcBorders>
            <w:tcMar>
              <w:top w:w="15" w:type="dxa"/>
              <w:left w:w="15" w:type="dxa"/>
              <w:right w:w="15" w:type="dxa"/>
            </w:tcMar>
          </w:tcPr>
          <w:p w14:paraId="67EEEFC9" w14:textId="77777777" w:rsidR="006D0A2D" w:rsidRDefault="006D0A2D">
            <w:pPr>
              <w:pStyle w:val="table"/>
              <w:spacing w:line="480" w:lineRule="auto"/>
              <w:ind w:firstLine="400"/>
              <w:jc w:val="right"/>
              <w:rPr>
                <w:rFonts w:eastAsia="宋体"/>
                <w:sz w:val="20"/>
                <w:szCs w:val="20"/>
                <w:highlight w:val="yellow"/>
              </w:rPr>
            </w:pPr>
            <w:r>
              <w:rPr>
                <w:rFonts w:eastAsia="等线" w:hint="eastAsia"/>
                <w:sz w:val="20"/>
                <w:szCs w:val="20"/>
                <w:highlight w:val="yellow"/>
                <w:lang w:bidi="ar"/>
              </w:rPr>
              <w:t>28</w:t>
            </w:r>
          </w:p>
        </w:tc>
        <w:tc>
          <w:tcPr>
            <w:tcW w:w="670" w:type="dxa"/>
            <w:tcBorders>
              <w:top w:val="nil"/>
              <w:left w:val="nil"/>
              <w:bottom w:val="nil"/>
              <w:right w:val="nil"/>
            </w:tcBorders>
            <w:tcMar>
              <w:top w:w="15" w:type="dxa"/>
              <w:left w:w="15" w:type="dxa"/>
              <w:right w:w="15" w:type="dxa"/>
            </w:tcMar>
          </w:tcPr>
          <w:p w14:paraId="5471EBB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316C31A2"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1EB8D42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-36</w:t>
            </w:r>
          </w:p>
        </w:tc>
        <w:tc>
          <w:tcPr>
            <w:tcW w:w="1025" w:type="dxa"/>
            <w:tcBorders>
              <w:top w:val="nil"/>
              <w:left w:val="nil"/>
              <w:bottom w:val="nil"/>
              <w:right w:val="nil"/>
            </w:tcBorders>
            <w:tcMar>
              <w:top w:w="15" w:type="dxa"/>
              <w:left w:w="15" w:type="dxa"/>
              <w:right w:w="15" w:type="dxa"/>
            </w:tcMar>
          </w:tcPr>
          <w:p w14:paraId="33AF3D1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0.012</w:t>
            </w:r>
          </w:p>
        </w:tc>
        <w:tc>
          <w:tcPr>
            <w:tcW w:w="999" w:type="dxa"/>
            <w:tcBorders>
              <w:top w:val="nil"/>
              <w:left w:val="nil"/>
              <w:bottom w:val="nil"/>
              <w:right w:val="nil"/>
            </w:tcBorders>
            <w:tcMar>
              <w:top w:w="15" w:type="dxa"/>
              <w:left w:w="15" w:type="dxa"/>
              <w:right w:w="15" w:type="dxa"/>
            </w:tcMar>
          </w:tcPr>
          <w:p w14:paraId="64C6CD2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3.77</w:t>
            </w:r>
          </w:p>
        </w:tc>
        <w:tc>
          <w:tcPr>
            <w:tcW w:w="1278" w:type="dxa"/>
            <w:tcBorders>
              <w:top w:val="nil"/>
              <w:left w:val="nil"/>
              <w:bottom w:val="nil"/>
              <w:right w:val="nil"/>
            </w:tcBorders>
            <w:tcMar>
              <w:top w:w="15" w:type="dxa"/>
              <w:left w:w="15" w:type="dxa"/>
              <w:right w:w="15" w:type="dxa"/>
            </w:tcMar>
            <w:vAlign w:val="center"/>
          </w:tcPr>
          <w:p w14:paraId="39B852E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5F4F859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C34DEC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35319F1"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MOG.L</w:t>
            </w:r>
          </w:p>
        </w:tc>
        <w:tc>
          <w:tcPr>
            <w:tcW w:w="974" w:type="dxa"/>
            <w:tcBorders>
              <w:top w:val="nil"/>
              <w:left w:val="nil"/>
              <w:bottom w:val="nil"/>
              <w:right w:val="nil"/>
            </w:tcBorders>
            <w:tcMar>
              <w:top w:w="15" w:type="dxa"/>
              <w:left w:w="15" w:type="dxa"/>
              <w:right w:w="15" w:type="dxa"/>
            </w:tcMar>
          </w:tcPr>
          <w:p w14:paraId="2616D50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57</w:t>
            </w:r>
          </w:p>
        </w:tc>
        <w:tc>
          <w:tcPr>
            <w:tcW w:w="670" w:type="dxa"/>
            <w:tcBorders>
              <w:top w:val="nil"/>
              <w:left w:val="nil"/>
              <w:bottom w:val="nil"/>
              <w:right w:val="nil"/>
            </w:tcBorders>
            <w:tcMar>
              <w:top w:w="15" w:type="dxa"/>
              <w:left w:w="15" w:type="dxa"/>
              <w:right w:w="15" w:type="dxa"/>
            </w:tcMar>
          </w:tcPr>
          <w:p w14:paraId="54F6E99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-5</w:t>
            </w:r>
            <w:r>
              <w:rPr>
                <w:rFonts w:eastAsia="宋体" w:hint="eastAsia"/>
                <w:sz w:val="20"/>
                <w:szCs w:val="20"/>
                <w:highlight w:val="yellow"/>
                <w:lang w:bidi="ar"/>
              </w:rPr>
              <w:t>7</w:t>
            </w:r>
          </w:p>
        </w:tc>
        <w:tc>
          <w:tcPr>
            <w:tcW w:w="620" w:type="dxa"/>
            <w:tcBorders>
              <w:top w:val="nil"/>
              <w:left w:val="nil"/>
              <w:bottom w:val="nil"/>
              <w:right w:val="nil"/>
            </w:tcBorders>
            <w:tcMar>
              <w:top w:w="15" w:type="dxa"/>
              <w:left w:w="15" w:type="dxa"/>
              <w:right w:w="15" w:type="dxa"/>
            </w:tcMar>
          </w:tcPr>
          <w:p w14:paraId="1F6B8532"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-75</w:t>
            </w:r>
          </w:p>
        </w:tc>
        <w:tc>
          <w:tcPr>
            <w:tcW w:w="620" w:type="dxa"/>
            <w:tcBorders>
              <w:top w:val="nil"/>
              <w:left w:val="nil"/>
              <w:bottom w:val="nil"/>
              <w:right w:val="nil"/>
            </w:tcBorders>
            <w:tcMar>
              <w:top w:w="15" w:type="dxa"/>
              <w:left w:w="15" w:type="dxa"/>
              <w:right w:w="15" w:type="dxa"/>
            </w:tcMar>
          </w:tcPr>
          <w:p w14:paraId="7AE18C01"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39C4EF1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0.016</w:t>
            </w:r>
          </w:p>
        </w:tc>
        <w:tc>
          <w:tcPr>
            <w:tcW w:w="999" w:type="dxa"/>
            <w:tcBorders>
              <w:top w:val="nil"/>
              <w:left w:val="nil"/>
              <w:bottom w:val="nil"/>
              <w:right w:val="nil"/>
            </w:tcBorders>
            <w:tcMar>
              <w:top w:w="15" w:type="dxa"/>
              <w:left w:w="15" w:type="dxa"/>
              <w:right w:w="15" w:type="dxa"/>
            </w:tcMar>
          </w:tcPr>
          <w:p w14:paraId="5314E80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3.55</w:t>
            </w:r>
          </w:p>
        </w:tc>
        <w:tc>
          <w:tcPr>
            <w:tcW w:w="1278" w:type="dxa"/>
            <w:tcBorders>
              <w:top w:val="nil"/>
              <w:left w:val="nil"/>
              <w:bottom w:val="nil"/>
              <w:right w:val="nil"/>
            </w:tcBorders>
            <w:tcMar>
              <w:top w:w="15" w:type="dxa"/>
              <w:left w:w="15" w:type="dxa"/>
              <w:right w:w="15" w:type="dxa"/>
            </w:tcMar>
            <w:vAlign w:val="center"/>
          </w:tcPr>
          <w:p w14:paraId="6416F20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307C1D1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8C5525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4F4B4F1"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PCL.L</w:t>
            </w:r>
          </w:p>
        </w:tc>
        <w:tc>
          <w:tcPr>
            <w:tcW w:w="974" w:type="dxa"/>
            <w:tcBorders>
              <w:top w:val="nil"/>
              <w:left w:val="nil"/>
              <w:bottom w:val="nil"/>
              <w:right w:val="nil"/>
            </w:tcBorders>
            <w:tcMar>
              <w:top w:w="15" w:type="dxa"/>
              <w:left w:w="15" w:type="dxa"/>
              <w:right w:w="15" w:type="dxa"/>
            </w:tcMar>
          </w:tcPr>
          <w:p w14:paraId="0ACE332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27</w:t>
            </w:r>
          </w:p>
        </w:tc>
        <w:tc>
          <w:tcPr>
            <w:tcW w:w="670" w:type="dxa"/>
            <w:tcBorders>
              <w:top w:val="nil"/>
              <w:left w:val="nil"/>
              <w:bottom w:val="nil"/>
              <w:right w:val="nil"/>
            </w:tcBorders>
            <w:tcMar>
              <w:top w:w="15" w:type="dxa"/>
              <w:left w:w="15" w:type="dxa"/>
              <w:right w:w="15" w:type="dxa"/>
            </w:tcMar>
          </w:tcPr>
          <w:p w14:paraId="238D427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620" w:type="dxa"/>
            <w:tcBorders>
              <w:top w:val="nil"/>
              <w:left w:val="nil"/>
              <w:bottom w:val="nil"/>
              <w:right w:val="nil"/>
            </w:tcBorders>
            <w:tcMar>
              <w:top w:w="15" w:type="dxa"/>
              <w:left w:w="15" w:type="dxa"/>
              <w:right w:w="15" w:type="dxa"/>
            </w:tcMar>
          </w:tcPr>
          <w:p w14:paraId="7D3B031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-15</w:t>
            </w:r>
          </w:p>
        </w:tc>
        <w:tc>
          <w:tcPr>
            <w:tcW w:w="620" w:type="dxa"/>
            <w:tcBorders>
              <w:top w:val="nil"/>
              <w:left w:val="nil"/>
              <w:bottom w:val="nil"/>
              <w:right w:val="nil"/>
            </w:tcBorders>
            <w:tcMar>
              <w:top w:w="15" w:type="dxa"/>
              <w:left w:w="15" w:type="dxa"/>
              <w:right w:w="15" w:type="dxa"/>
            </w:tcMar>
          </w:tcPr>
          <w:p w14:paraId="5BF2E7A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69</w:t>
            </w:r>
          </w:p>
        </w:tc>
        <w:tc>
          <w:tcPr>
            <w:tcW w:w="1025" w:type="dxa"/>
            <w:tcBorders>
              <w:top w:val="nil"/>
              <w:left w:val="nil"/>
              <w:bottom w:val="nil"/>
              <w:right w:val="nil"/>
            </w:tcBorders>
            <w:tcMar>
              <w:top w:w="15" w:type="dxa"/>
              <w:left w:w="15" w:type="dxa"/>
              <w:right w:w="15" w:type="dxa"/>
            </w:tcMar>
          </w:tcPr>
          <w:p w14:paraId="10AE624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0.013</w:t>
            </w:r>
          </w:p>
        </w:tc>
        <w:tc>
          <w:tcPr>
            <w:tcW w:w="999" w:type="dxa"/>
            <w:tcBorders>
              <w:top w:val="nil"/>
              <w:left w:val="nil"/>
              <w:bottom w:val="nil"/>
              <w:right w:val="nil"/>
            </w:tcBorders>
            <w:tcMar>
              <w:top w:w="15" w:type="dxa"/>
              <w:left w:w="15" w:type="dxa"/>
              <w:right w:w="15" w:type="dxa"/>
            </w:tcMar>
          </w:tcPr>
          <w:p w14:paraId="0CFC87B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3.69</w:t>
            </w:r>
          </w:p>
        </w:tc>
        <w:tc>
          <w:tcPr>
            <w:tcW w:w="1278" w:type="dxa"/>
            <w:tcBorders>
              <w:top w:val="nil"/>
              <w:left w:val="nil"/>
              <w:bottom w:val="nil"/>
              <w:right w:val="nil"/>
            </w:tcBorders>
            <w:tcMar>
              <w:top w:w="15" w:type="dxa"/>
              <w:left w:w="15" w:type="dxa"/>
              <w:right w:w="15" w:type="dxa"/>
            </w:tcMar>
            <w:vAlign w:val="center"/>
          </w:tcPr>
          <w:p w14:paraId="4EEE8BF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6D505C8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4756C4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7C6AC1D"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PCL.R</w:t>
            </w:r>
          </w:p>
        </w:tc>
        <w:tc>
          <w:tcPr>
            <w:tcW w:w="974" w:type="dxa"/>
            <w:tcBorders>
              <w:top w:val="nil"/>
              <w:left w:val="nil"/>
              <w:bottom w:val="nil"/>
              <w:right w:val="nil"/>
            </w:tcBorders>
            <w:tcMar>
              <w:top w:w="15" w:type="dxa"/>
              <w:left w:w="15" w:type="dxa"/>
              <w:right w:w="15" w:type="dxa"/>
            </w:tcMar>
          </w:tcPr>
          <w:p w14:paraId="2BC5BEB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16</w:t>
            </w:r>
          </w:p>
        </w:tc>
        <w:tc>
          <w:tcPr>
            <w:tcW w:w="670" w:type="dxa"/>
            <w:tcBorders>
              <w:top w:val="nil"/>
              <w:left w:val="nil"/>
              <w:bottom w:val="nil"/>
              <w:right w:val="nil"/>
            </w:tcBorders>
            <w:tcMar>
              <w:top w:w="15" w:type="dxa"/>
              <w:left w:w="15" w:type="dxa"/>
              <w:right w:w="15" w:type="dxa"/>
            </w:tcMar>
          </w:tcPr>
          <w:p w14:paraId="5C320E5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620" w:type="dxa"/>
            <w:tcBorders>
              <w:top w:val="nil"/>
              <w:left w:val="nil"/>
              <w:bottom w:val="nil"/>
              <w:right w:val="nil"/>
            </w:tcBorders>
            <w:tcMar>
              <w:top w:w="15" w:type="dxa"/>
              <w:left w:w="15" w:type="dxa"/>
              <w:right w:w="15" w:type="dxa"/>
            </w:tcMar>
          </w:tcPr>
          <w:p w14:paraId="075D826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2960EFAE"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66</w:t>
            </w:r>
          </w:p>
        </w:tc>
        <w:tc>
          <w:tcPr>
            <w:tcW w:w="1025" w:type="dxa"/>
            <w:tcBorders>
              <w:top w:val="nil"/>
              <w:left w:val="nil"/>
              <w:bottom w:val="nil"/>
              <w:right w:val="nil"/>
            </w:tcBorders>
            <w:tcMar>
              <w:top w:w="15" w:type="dxa"/>
              <w:left w:w="15" w:type="dxa"/>
              <w:right w:w="15" w:type="dxa"/>
            </w:tcMar>
          </w:tcPr>
          <w:p w14:paraId="06D7B18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0.018</w:t>
            </w:r>
          </w:p>
        </w:tc>
        <w:tc>
          <w:tcPr>
            <w:tcW w:w="999" w:type="dxa"/>
            <w:tcBorders>
              <w:top w:val="nil"/>
              <w:left w:val="nil"/>
              <w:bottom w:val="nil"/>
              <w:right w:val="nil"/>
            </w:tcBorders>
            <w:tcMar>
              <w:top w:w="15" w:type="dxa"/>
              <w:left w:w="15" w:type="dxa"/>
              <w:right w:w="15" w:type="dxa"/>
            </w:tcMar>
          </w:tcPr>
          <w:p w14:paraId="1BC1DD7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3.45</w:t>
            </w:r>
          </w:p>
        </w:tc>
        <w:tc>
          <w:tcPr>
            <w:tcW w:w="1278" w:type="dxa"/>
            <w:tcBorders>
              <w:top w:val="nil"/>
              <w:left w:val="nil"/>
              <w:bottom w:val="nil"/>
              <w:right w:val="nil"/>
            </w:tcBorders>
            <w:tcMar>
              <w:top w:w="15" w:type="dxa"/>
              <w:left w:w="15" w:type="dxa"/>
              <w:right w:w="15" w:type="dxa"/>
            </w:tcMar>
            <w:vAlign w:val="center"/>
          </w:tcPr>
          <w:p w14:paraId="775AB14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117F9AF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EFA1EE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C7F5902"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REC.L</w:t>
            </w:r>
          </w:p>
        </w:tc>
        <w:tc>
          <w:tcPr>
            <w:tcW w:w="974" w:type="dxa"/>
            <w:tcBorders>
              <w:top w:val="nil"/>
              <w:left w:val="nil"/>
              <w:bottom w:val="nil"/>
              <w:right w:val="nil"/>
            </w:tcBorders>
            <w:tcMar>
              <w:top w:w="15" w:type="dxa"/>
              <w:left w:w="15" w:type="dxa"/>
              <w:right w:w="15" w:type="dxa"/>
            </w:tcMar>
          </w:tcPr>
          <w:p w14:paraId="5C866F3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670" w:type="dxa"/>
            <w:tcBorders>
              <w:top w:val="nil"/>
              <w:left w:val="nil"/>
              <w:bottom w:val="nil"/>
              <w:right w:val="nil"/>
            </w:tcBorders>
            <w:tcMar>
              <w:top w:w="15" w:type="dxa"/>
              <w:left w:w="15" w:type="dxa"/>
              <w:right w:w="15" w:type="dxa"/>
            </w:tcMar>
          </w:tcPr>
          <w:p w14:paraId="2C64F0B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w:t>
            </w:r>
          </w:p>
        </w:tc>
        <w:tc>
          <w:tcPr>
            <w:tcW w:w="620" w:type="dxa"/>
            <w:tcBorders>
              <w:top w:val="nil"/>
              <w:left w:val="nil"/>
              <w:bottom w:val="nil"/>
              <w:right w:val="nil"/>
            </w:tcBorders>
            <w:tcMar>
              <w:top w:w="15" w:type="dxa"/>
              <w:left w:w="15" w:type="dxa"/>
              <w:right w:w="15" w:type="dxa"/>
            </w:tcMar>
          </w:tcPr>
          <w:p w14:paraId="37725EC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w:t>
            </w:r>
          </w:p>
        </w:tc>
        <w:tc>
          <w:tcPr>
            <w:tcW w:w="620" w:type="dxa"/>
            <w:tcBorders>
              <w:top w:val="nil"/>
              <w:left w:val="nil"/>
              <w:bottom w:val="nil"/>
              <w:right w:val="nil"/>
            </w:tcBorders>
            <w:tcMar>
              <w:top w:w="15" w:type="dxa"/>
              <w:left w:w="15" w:type="dxa"/>
              <w:right w:w="15" w:type="dxa"/>
            </w:tcMar>
          </w:tcPr>
          <w:p w14:paraId="39AA3BF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1025" w:type="dxa"/>
            <w:tcBorders>
              <w:top w:val="nil"/>
              <w:left w:val="nil"/>
              <w:bottom w:val="nil"/>
              <w:right w:val="nil"/>
            </w:tcBorders>
            <w:tcMar>
              <w:top w:w="15" w:type="dxa"/>
              <w:left w:w="15" w:type="dxa"/>
              <w:right w:w="15" w:type="dxa"/>
            </w:tcMar>
          </w:tcPr>
          <w:p w14:paraId="52CBB73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6C3FB6A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3.06</w:t>
            </w:r>
          </w:p>
        </w:tc>
        <w:tc>
          <w:tcPr>
            <w:tcW w:w="1278" w:type="dxa"/>
            <w:tcBorders>
              <w:top w:val="nil"/>
              <w:left w:val="nil"/>
              <w:bottom w:val="nil"/>
              <w:right w:val="nil"/>
            </w:tcBorders>
            <w:tcMar>
              <w:top w:w="15" w:type="dxa"/>
              <w:left w:w="15" w:type="dxa"/>
              <w:right w:w="15" w:type="dxa"/>
            </w:tcMar>
            <w:vAlign w:val="center"/>
          </w:tcPr>
          <w:p w14:paraId="63500FE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3B79790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769B5F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D76F808"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PHG.R</w:t>
            </w:r>
          </w:p>
        </w:tc>
        <w:tc>
          <w:tcPr>
            <w:tcW w:w="974" w:type="dxa"/>
            <w:tcBorders>
              <w:top w:val="nil"/>
              <w:left w:val="nil"/>
              <w:bottom w:val="nil"/>
              <w:right w:val="nil"/>
            </w:tcBorders>
            <w:tcMar>
              <w:top w:w="15" w:type="dxa"/>
              <w:left w:w="15" w:type="dxa"/>
              <w:right w:w="15" w:type="dxa"/>
            </w:tcMar>
          </w:tcPr>
          <w:p w14:paraId="38163E4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w:t>
            </w:r>
          </w:p>
        </w:tc>
        <w:tc>
          <w:tcPr>
            <w:tcW w:w="670" w:type="dxa"/>
            <w:tcBorders>
              <w:top w:val="nil"/>
              <w:left w:val="nil"/>
              <w:bottom w:val="nil"/>
              <w:right w:val="nil"/>
            </w:tcBorders>
            <w:tcMar>
              <w:top w:w="15" w:type="dxa"/>
              <w:left w:w="15" w:type="dxa"/>
              <w:right w:w="15" w:type="dxa"/>
            </w:tcMar>
          </w:tcPr>
          <w:p w14:paraId="4860B8F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41A4768E"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0</w:t>
            </w:r>
          </w:p>
        </w:tc>
        <w:tc>
          <w:tcPr>
            <w:tcW w:w="620" w:type="dxa"/>
            <w:tcBorders>
              <w:top w:val="nil"/>
              <w:left w:val="nil"/>
              <w:bottom w:val="nil"/>
              <w:right w:val="nil"/>
            </w:tcBorders>
            <w:tcMar>
              <w:top w:w="15" w:type="dxa"/>
              <w:left w:w="15" w:type="dxa"/>
              <w:right w:w="15" w:type="dxa"/>
            </w:tcMar>
          </w:tcPr>
          <w:p w14:paraId="5D650079"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06D0087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0.012</w:t>
            </w:r>
          </w:p>
        </w:tc>
        <w:tc>
          <w:tcPr>
            <w:tcW w:w="999" w:type="dxa"/>
            <w:tcBorders>
              <w:top w:val="nil"/>
              <w:left w:val="nil"/>
              <w:bottom w:val="nil"/>
              <w:right w:val="nil"/>
            </w:tcBorders>
            <w:tcMar>
              <w:top w:w="15" w:type="dxa"/>
              <w:left w:w="15" w:type="dxa"/>
              <w:right w:w="15" w:type="dxa"/>
            </w:tcMar>
          </w:tcPr>
          <w:p w14:paraId="75E15CE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3.83</w:t>
            </w:r>
          </w:p>
        </w:tc>
        <w:tc>
          <w:tcPr>
            <w:tcW w:w="1278" w:type="dxa"/>
            <w:tcBorders>
              <w:top w:val="nil"/>
              <w:left w:val="nil"/>
              <w:bottom w:val="nil"/>
              <w:right w:val="nil"/>
            </w:tcBorders>
            <w:tcMar>
              <w:top w:w="15" w:type="dxa"/>
              <w:left w:w="15" w:type="dxa"/>
              <w:right w:w="15" w:type="dxa"/>
            </w:tcMar>
            <w:vAlign w:val="center"/>
          </w:tcPr>
          <w:p w14:paraId="61B6C39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1AE3C79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E23E15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188DFD7"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PoCG.R</w:t>
            </w:r>
            <w:proofErr w:type="spellEnd"/>
          </w:p>
        </w:tc>
        <w:tc>
          <w:tcPr>
            <w:tcW w:w="974" w:type="dxa"/>
            <w:tcBorders>
              <w:top w:val="nil"/>
              <w:left w:val="nil"/>
              <w:bottom w:val="nil"/>
              <w:right w:val="nil"/>
            </w:tcBorders>
            <w:tcMar>
              <w:top w:w="15" w:type="dxa"/>
              <w:left w:w="15" w:type="dxa"/>
              <w:right w:w="15" w:type="dxa"/>
            </w:tcMar>
          </w:tcPr>
          <w:p w14:paraId="7AFFD9A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24</w:t>
            </w:r>
          </w:p>
        </w:tc>
        <w:tc>
          <w:tcPr>
            <w:tcW w:w="670" w:type="dxa"/>
            <w:tcBorders>
              <w:top w:val="nil"/>
              <w:left w:val="nil"/>
              <w:bottom w:val="nil"/>
              <w:right w:val="nil"/>
            </w:tcBorders>
            <w:tcMar>
              <w:top w:w="15" w:type="dxa"/>
              <w:left w:w="15" w:type="dxa"/>
              <w:right w:w="15" w:type="dxa"/>
            </w:tcMar>
          </w:tcPr>
          <w:p w14:paraId="444E9FE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nil"/>
              <w:left w:val="nil"/>
              <w:bottom w:val="nil"/>
              <w:right w:val="nil"/>
            </w:tcBorders>
            <w:tcMar>
              <w:top w:w="15" w:type="dxa"/>
              <w:left w:w="15" w:type="dxa"/>
              <w:right w:w="15" w:type="dxa"/>
            </w:tcMar>
          </w:tcPr>
          <w:p w14:paraId="175884F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-27</w:t>
            </w:r>
          </w:p>
        </w:tc>
        <w:tc>
          <w:tcPr>
            <w:tcW w:w="620" w:type="dxa"/>
            <w:tcBorders>
              <w:top w:val="nil"/>
              <w:left w:val="nil"/>
              <w:bottom w:val="nil"/>
              <w:right w:val="nil"/>
            </w:tcBorders>
            <w:tcMar>
              <w:top w:w="15" w:type="dxa"/>
              <w:left w:w="15" w:type="dxa"/>
              <w:right w:w="15" w:type="dxa"/>
            </w:tcMar>
          </w:tcPr>
          <w:p w14:paraId="39F26FE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1025" w:type="dxa"/>
            <w:tcBorders>
              <w:top w:val="nil"/>
              <w:left w:val="nil"/>
              <w:bottom w:val="nil"/>
              <w:right w:val="nil"/>
            </w:tcBorders>
            <w:tcMar>
              <w:top w:w="15" w:type="dxa"/>
              <w:left w:w="15" w:type="dxa"/>
              <w:right w:w="15" w:type="dxa"/>
            </w:tcMar>
          </w:tcPr>
          <w:p w14:paraId="24BB6E7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0.032</w:t>
            </w:r>
          </w:p>
        </w:tc>
        <w:tc>
          <w:tcPr>
            <w:tcW w:w="999" w:type="dxa"/>
            <w:tcBorders>
              <w:top w:val="nil"/>
              <w:left w:val="nil"/>
              <w:bottom w:val="nil"/>
              <w:right w:val="nil"/>
            </w:tcBorders>
            <w:tcMar>
              <w:top w:w="15" w:type="dxa"/>
              <w:left w:w="15" w:type="dxa"/>
              <w:right w:w="15" w:type="dxa"/>
            </w:tcMar>
          </w:tcPr>
          <w:p w14:paraId="4588E57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3.03</w:t>
            </w:r>
          </w:p>
        </w:tc>
        <w:tc>
          <w:tcPr>
            <w:tcW w:w="1278" w:type="dxa"/>
            <w:tcBorders>
              <w:top w:val="nil"/>
              <w:left w:val="nil"/>
              <w:bottom w:val="nil"/>
              <w:right w:val="nil"/>
            </w:tcBorders>
            <w:tcMar>
              <w:top w:w="15" w:type="dxa"/>
              <w:left w:w="15" w:type="dxa"/>
              <w:right w:w="15" w:type="dxa"/>
            </w:tcMar>
            <w:vAlign w:val="center"/>
          </w:tcPr>
          <w:p w14:paraId="2FD85FE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781E402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F6C6E7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DD725DE"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PreCG.R</w:t>
            </w:r>
            <w:proofErr w:type="spellEnd"/>
          </w:p>
        </w:tc>
        <w:tc>
          <w:tcPr>
            <w:tcW w:w="974" w:type="dxa"/>
            <w:tcBorders>
              <w:top w:val="nil"/>
              <w:left w:val="nil"/>
              <w:bottom w:val="nil"/>
              <w:right w:val="nil"/>
            </w:tcBorders>
            <w:tcMar>
              <w:top w:w="15" w:type="dxa"/>
              <w:left w:w="15" w:type="dxa"/>
              <w:right w:w="15" w:type="dxa"/>
            </w:tcMar>
          </w:tcPr>
          <w:p w14:paraId="71D4B6E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109</w:t>
            </w:r>
          </w:p>
        </w:tc>
        <w:tc>
          <w:tcPr>
            <w:tcW w:w="670" w:type="dxa"/>
            <w:tcBorders>
              <w:top w:val="nil"/>
              <w:left w:val="nil"/>
              <w:bottom w:val="nil"/>
              <w:right w:val="nil"/>
            </w:tcBorders>
            <w:tcMar>
              <w:top w:w="15" w:type="dxa"/>
              <w:left w:w="15" w:type="dxa"/>
              <w:right w:w="15" w:type="dxa"/>
            </w:tcMar>
          </w:tcPr>
          <w:p w14:paraId="08797C2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nil"/>
              <w:left w:val="nil"/>
              <w:bottom w:val="nil"/>
              <w:right w:val="nil"/>
            </w:tcBorders>
            <w:tcMar>
              <w:top w:w="15" w:type="dxa"/>
              <w:left w:w="15" w:type="dxa"/>
              <w:right w:w="15" w:type="dxa"/>
            </w:tcMar>
          </w:tcPr>
          <w:p w14:paraId="379BF17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-24</w:t>
            </w:r>
          </w:p>
        </w:tc>
        <w:tc>
          <w:tcPr>
            <w:tcW w:w="620" w:type="dxa"/>
            <w:tcBorders>
              <w:top w:val="nil"/>
              <w:left w:val="nil"/>
              <w:bottom w:val="nil"/>
              <w:right w:val="nil"/>
            </w:tcBorders>
            <w:tcMar>
              <w:top w:w="15" w:type="dxa"/>
              <w:left w:w="15" w:type="dxa"/>
              <w:right w:w="15" w:type="dxa"/>
            </w:tcMar>
          </w:tcPr>
          <w:p w14:paraId="748AC57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60</w:t>
            </w:r>
          </w:p>
        </w:tc>
        <w:tc>
          <w:tcPr>
            <w:tcW w:w="1025" w:type="dxa"/>
            <w:tcBorders>
              <w:top w:val="nil"/>
              <w:left w:val="nil"/>
              <w:bottom w:val="nil"/>
              <w:right w:val="nil"/>
            </w:tcBorders>
            <w:tcMar>
              <w:top w:w="15" w:type="dxa"/>
              <w:left w:w="15" w:type="dxa"/>
              <w:right w:w="15" w:type="dxa"/>
            </w:tcMar>
          </w:tcPr>
          <w:p w14:paraId="0AC5FCF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0.012</w:t>
            </w:r>
          </w:p>
        </w:tc>
        <w:tc>
          <w:tcPr>
            <w:tcW w:w="999" w:type="dxa"/>
            <w:tcBorders>
              <w:top w:val="nil"/>
              <w:left w:val="nil"/>
              <w:bottom w:val="nil"/>
              <w:right w:val="nil"/>
            </w:tcBorders>
            <w:tcMar>
              <w:top w:w="15" w:type="dxa"/>
              <w:left w:w="15" w:type="dxa"/>
              <w:right w:w="15" w:type="dxa"/>
            </w:tcMar>
          </w:tcPr>
          <w:p w14:paraId="6885382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3.79</w:t>
            </w:r>
          </w:p>
        </w:tc>
        <w:tc>
          <w:tcPr>
            <w:tcW w:w="1278" w:type="dxa"/>
            <w:tcBorders>
              <w:top w:val="nil"/>
              <w:left w:val="nil"/>
              <w:bottom w:val="nil"/>
              <w:right w:val="nil"/>
            </w:tcBorders>
            <w:tcMar>
              <w:top w:w="15" w:type="dxa"/>
              <w:left w:w="15" w:type="dxa"/>
              <w:right w:w="15" w:type="dxa"/>
            </w:tcMar>
            <w:vAlign w:val="center"/>
          </w:tcPr>
          <w:p w14:paraId="59C866D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4FA6DEA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B9060F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CE528D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SMA.L</w:t>
            </w:r>
          </w:p>
        </w:tc>
        <w:tc>
          <w:tcPr>
            <w:tcW w:w="974" w:type="dxa"/>
            <w:tcBorders>
              <w:top w:val="nil"/>
              <w:left w:val="nil"/>
              <w:bottom w:val="nil"/>
              <w:right w:val="nil"/>
            </w:tcBorders>
            <w:tcMar>
              <w:top w:w="15" w:type="dxa"/>
              <w:left w:w="15" w:type="dxa"/>
              <w:right w:w="15" w:type="dxa"/>
            </w:tcMar>
          </w:tcPr>
          <w:p w14:paraId="6E5DA28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109</w:t>
            </w:r>
          </w:p>
        </w:tc>
        <w:tc>
          <w:tcPr>
            <w:tcW w:w="670" w:type="dxa"/>
            <w:tcBorders>
              <w:top w:val="nil"/>
              <w:left w:val="nil"/>
              <w:bottom w:val="nil"/>
              <w:right w:val="nil"/>
            </w:tcBorders>
            <w:tcMar>
              <w:top w:w="15" w:type="dxa"/>
              <w:left w:w="15" w:type="dxa"/>
              <w:right w:w="15" w:type="dxa"/>
            </w:tcMar>
          </w:tcPr>
          <w:p w14:paraId="193081F0"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74F5A1E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w:t>
            </w:r>
            <w:r>
              <w:rPr>
                <w:rFonts w:eastAsia="宋体"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0E50692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51</w:t>
            </w:r>
          </w:p>
        </w:tc>
        <w:tc>
          <w:tcPr>
            <w:tcW w:w="1025" w:type="dxa"/>
            <w:tcBorders>
              <w:top w:val="nil"/>
              <w:left w:val="nil"/>
              <w:bottom w:val="nil"/>
              <w:right w:val="nil"/>
            </w:tcBorders>
            <w:tcMar>
              <w:top w:w="15" w:type="dxa"/>
              <w:left w:w="15" w:type="dxa"/>
              <w:right w:w="15" w:type="dxa"/>
            </w:tcMar>
          </w:tcPr>
          <w:p w14:paraId="3DDF591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tcPr>
          <w:p w14:paraId="3C6958E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4.08</w:t>
            </w:r>
          </w:p>
        </w:tc>
        <w:tc>
          <w:tcPr>
            <w:tcW w:w="1278" w:type="dxa"/>
            <w:tcBorders>
              <w:top w:val="nil"/>
              <w:left w:val="nil"/>
              <w:bottom w:val="nil"/>
              <w:right w:val="nil"/>
            </w:tcBorders>
            <w:tcMar>
              <w:top w:w="15" w:type="dxa"/>
              <w:left w:w="15" w:type="dxa"/>
              <w:right w:w="15" w:type="dxa"/>
            </w:tcMar>
            <w:vAlign w:val="center"/>
          </w:tcPr>
          <w:p w14:paraId="3083E9A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3B942A7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FB81DE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5602F6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SOG.R</w:t>
            </w:r>
          </w:p>
        </w:tc>
        <w:tc>
          <w:tcPr>
            <w:tcW w:w="974" w:type="dxa"/>
            <w:tcBorders>
              <w:top w:val="nil"/>
              <w:left w:val="nil"/>
              <w:bottom w:val="nil"/>
              <w:right w:val="nil"/>
            </w:tcBorders>
            <w:tcMar>
              <w:top w:w="15" w:type="dxa"/>
              <w:left w:w="15" w:type="dxa"/>
              <w:right w:w="15" w:type="dxa"/>
            </w:tcMar>
          </w:tcPr>
          <w:p w14:paraId="3608B39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558</w:t>
            </w:r>
          </w:p>
        </w:tc>
        <w:tc>
          <w:tcPr>
            <w:tcW w:w="670" w:type="dxa"/>
            <w:tcBorders>
              <w:top w:val="nil"/>
              <w:left w:val="nil"/>
              <w:bottom w:val="nil"/>
              <w:right w:val="nil"/>
            </w:tcBorders>
            <w:tcMar>
              <w:top w:w="15" w:type="dxa"/>
              <w:left w:w="15" w:type="dxa"/>
              <w:right w:w="15" w:type="dxa"/>
            </w:tcMar>
          </w:tcPr>
          <w:p w14:paraId="06DE111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27</w:t>
            </w:r>
          </w:p>
        </w:tc>
        <w:tc>
          <w:tcPr>
            <w:tcW w:w="620" w:type="dxa"/>
            <w:tcBorders>
              <w:top w:val="nil"/>
              <w:left w:val="nil"/>
              <w:bottom w:val="nil"/>
              <w:right w:val="nil"/>
            </w:tcBorders>
            <w:tcMar>
              <w:top w:w="15" w:type="dxa"/>
              <w:left w:w="15" w:type="dxa"/>
              <w:right w:w="15" w:type="dxa"/>
            </w:tcMar>
          </w:tcPr>
          <w:p w14:paraId="1041FDB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-84</w:t>
            </w:r>
          </w:p>
        </w:tc>
        <w:tc>
          <w:tcPr>
            <w:tcW w:w="620" w:type="dxa"/>
            <w:tcBorders>
              <w:top w:val="nil"/>
              <w:left w:val="nil"/>
              <w:bottom w:val="nil"/>
              <w:right w:val="nil"/>
            </w:tcBorders>
            <w:tcMar>
              <w:top w:w="15" w:type="dxa"/>
              <w:left w:w="15" w:type="dxa"/>
              <w:right w:w="15" w:type="dxa"/>
            </w:tcMar>
          </w:tcPr>
          <w:p w14:paraId="4EAF19F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27</w:t>
            </w:r>
          </w:p>
        </w:tc>
        <w:tc>
          <w:tcPr>
            <w:tcW w:w="1025" w:type="dxa"/>
            <w:tcBorders>
              <w:top w:val="nil"/>
              <w:left w:val="nil"/>
              <w:bottom w:val="nil"/>
              <w:right w:val="nil"/>
            </w:tcBorders>
            <w:tcMar>
              <w:top w:w="15" w:type="dxa"/>
              <w:left w:w="15" w:type="dxa"/>
              <w:right w:w="15" w:type="dxa"/>
            </w:tcMar>
          </w:tcPr>
          <w:p w14:paraId="2E83F35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tcPr>
          <w:p w14:paraId="171A5B6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4.24</w:t>
            </w:r>
          </w:p>
        </w:tc>
        <w:tc>
          <w:tcPr>
            <w:tcW w:w="1278" w:type="dxa"/>
            <w:tcBorders>
              <w:top w:val="nil"/>
              <w:left w:val="nil"/>
              <w:bottom w:val="nil"/>
              <w:right w:val="nil"/>
            </w:tcBorders>
            <w:tcMar>
              <w:top w:w="15" w:type="dxa"/>
              <w:left w:w="15" w:type="dxa"/>
              <w:right w:w="15" w:type="dxa"/>
            </w:tcMar>
            <w:vAlign w:val="center"/>
          </w:tcPr>
          <w:p w14:paraId="6931EE6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60327C2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E2E7F9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8E15B3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STG.R</w:t>
            </w:r>
          </w:p>
        </w:tc>
        <w:tc>
          <w:tcPr>
            <w:tcW w:w="974" w:type="dxa"/>
            <w:tcBorders>
              <w:top w:val="nil"/>
              <w:left w:val="nil"/>
              <w:bottom w:val="nil"/>
              <w:right w:val="nil"/>
            </w:tcBorders>
            <w:tcMar>
              <w:top w:w="15" w:type="dxa"/>
              <w:left w:w="15" w:type="dxa"/>
              <w:right w:w="15" w:type="dxa"/>
            </w:tcMar>
          </w:tcPr>
          <w:p w14:paraId="1875DA0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923</w:t>
            </w:r>
          </w:p>
        </w:tc>
        <w:tc>
          <w:tcPr>
            <w:tcW w:w="670" w:type="dxa"/>
            <w:tcBorders>
              <w:top w:val="nil"/>
              <w:left w:val="nil"/>
              <w:bottom w:val="nil"/>
              <w:right w:val="nil"/>
            </w:tcBorders>
            <w:tcMar>
              <w:top w:w="15" w:type="dxa"/>
              <w:left w:w="15" w:type="dxa"/>
              <w:right w:w="15" w:type="dxa"/>
            </w:tcMar>
          </w:tcPr>
          <w:p w14:paraId="7C3AE29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63</w:t>
            </w:r>
          </w:p>
        </w:tc>
        <w:tc>
          <w:tcPr>
            <w:tcW w:w="620" w:type="dxa"/>
            <w:tcBorders>
              <w:top w:val="nil"/>
              <w:left w:val="nil"/>
              <w:bottom w:val="nil"/>
              <w:right w:val="nil"/>
            </w:tcBorders>
            <w:tcMar>
              <w:top w:w="15" w:type="dxa"/>
              <w:left w:w="15" w:type="dxa"/>
              <w:right w:w="15" w:type="dxa"/>
            </w:tcMar>
          </w:tcPr>
          <w:p w14:paraId="7A147C3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-24</w:t>
            </w:r>
          </w:p>
        </w:tc>
        <w:tc>
          <w:tcPr>
            <w:tcW w:w="620" w:type="dxa"/>
            <w:tcBorders>
              <w:top w:val="nil"/>
              <w:left w:val="nil"/>
              <w:bottom w:val="nil"/>
              <w:right w:val="nil"/>
            </w:tcBorders>
            <w:tcMar>
              <w:top w:w="15" w:type="dxa"/>
              <w:left w:w="15" w:type="dxa"/>
              <w:right w:w="15" w:type="dxa"/>
            </w:tcMar>
          </w:tcPr>
          <w:p w14:paraId="7EEE72C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1025" w:type="dxa"/>
            <w:tcBorders>
              <w:top w:val="nil"/>
              <w:left w:val="nil"/>
              <w:bottom w:val="nil"/>
              <w:right w:val="nil"/>
            </w:tcBorders>
            <w:tcMar>
              <w:top w:w="15" w:type="dxa"/>
              <w:left w:w="15" w:type="dxa"/>
              <w:right w:w="15" w:type="dxa"/>
            </w:tcMar>
          </w:tcPr>
          <w:p w14:paraId="1CB6B8B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28D98F7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4.60</w:t>
            </w:r>
          </w:p>
        </w:tc>
        <w:tc>
          <w:tcPr>
            <w:tcW w:w="1278" w:type="dxa"/>
            <w:tcBorders>
              <w:top w:val="nil"/>
              <w:left w:val="nil"/>
              <w:bottom w:val="nil"/>
              <w:right w:val="nil"/>
            </w:tcBorders>
            <w:tcMar>
              <w:top w:w="15" w:type="dxa"/>
              <w:left w:w="15" w:type="dxa"/>
              <w:right w:w="15" w:type="dxa"/>
            </w:tcMar>
            <w:vAlign w:val="center"/>
          </w:tcPr>
          <w:p w14:paraId="3D617E2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1D6E8EF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BD1F56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10BF64D4"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ROLoperc.L</w:t>
            </w:r>
            <w:proofErr w:type="spellEnd"/>
          </w:p>
        </w:tc>
        <w:tc>
          <w:tcPr>
            <w:tcW w:w="974" w:type="dxa"/>
            <w:tcBorders>
              <w:top w:val="nil"/>
              <w:left w:val="nil"/>
              <w:bottom w:val="nil"/>
              <w:right w:val="nil"/>
            </w:tcBorders>
            <w:tcMar>
              <w:top w:w="15" w:type="dxa"/>
              <w:left w:w="15" w:type="dxa"/>
              <w:right w:w="15" w:type="dxa"/>
            </w:tcMar>
          </w:tcPr>
          <w:p w14:paraId="198BE3A6"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1954</w:t>
            </w:r>
          </w:p>
        </w:tc>
        <w:tc>
          <w:tcPr>
            <w:tcW w:w="670" w:type="dxa"/>
            <w:tcBorders>
              <w:top w:val="nil"/>
              <w:left w:val="nil"/>
              <w:bottom w:val="nil"/>
              <w:right w:val="nil"/>
            </w:tcBorders>
            <w:tcMar>
              <w:top w:w="15" w:type="dxa"/>
              <w:left w:w="15" w:type="dxa"/>
              <w:right w:w="15" w:type="dxa"/>
            </w:tcMar>
          </w:tcPr>
          <w:p w14:paraId="26A9077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nil"/>
              <w:left w:val="nil"/>
              <w:bottom w:val="nil"/>
              <w:right w:val="nil"/>
            </w:tcBorders>
            <w:tcMar>
              <w:top w:w="15" w:type="dxa"/>
              <w:left w:w="15" w:type="dxa"/>
              <w:right w:w="15" w:type="dxa"/>
            </w:tcMar>
          </w:tcPr>
          <w:p w14:paraId="3D90F20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620" w:type="dxa"/>
            <w:tcBorders>
              <w:top w:val="nil"/>
              <w:left w:val="nil"/>
              <w:bottom w:val="nil"/>
              <w:right w:val="nil"/>
            </w:tcBorders>
            <w:tcMar>
              <w:top w:w="15" w:type="dxa"/>
              <w:left w:w="15" w:type="dxa"/>
              <w:right w:w="15" w:type="dxa"/>
            </w:tcMar>
          </w:tcPr>
          <w:p w14:paraId="7CA178B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1025" w:type="dxa"/>
            <w:tcBorders>
              <w:top w:val="nil"/>
              <w:left w:val="nil"/>
              <w:bottom w:val="nil"/>
              <w:right w:val="nil"/>
            </w:tcBorders>
            <w:tcMar>
              <w:top w:w="15" w:type="dxa"/>
              <w:left w:w="15" w:type="dxa"/>
              <w:right w:w="15" w:type="dxa"/>
            </w:tcMar>
          </w:tcPr>
          <w:p w14:paraId="59A0E89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0D078FB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5.17</w:t>
            </w:r>
          </w:p>
        </w:tc>
        <w:tc>
          <w:tcPr>
            <w:tcW w:w="1278" w:type="dxa"/>
            <w:tcBorders>
              <w:top w:val="nil"/>
              <w:left w:val="nil"/>
              <w:bottom w:val="nil"/>
              <w:right w:val="nil"/>
            </w:tcBorders>
            <w:tcMar>
              <w:top w:w="15" w:type="dxa"/>
              <w:left w:w="15" w:type="dxa"/>
              <w:right w:w="15" w:type="dxa"/>
            </w:tcMar>
            <w:vAlign w:val="center"/>
          </w:tcPr>
          <w:p w14:paraId="7622504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195AA0C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5700F4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2706ACF9"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OLF.L</w:t>
            </w:r>
          </w:p>
        </w:tc>
        <w:tc>
          <w:tcPr>
            <w:tcW w:w="974" w:type="dxa"/>
            <w:tcBorders>
              <w:top w:val="nil"/>
              <w:left w:val="nil"/>
              <w:bottom w:val="nil"/>
              <w:right w:val="nil"/>
            </w:tcBorders>
            <w:tcMar>
              <w:top w:w="15" w:type="dxa"/>
              <w:left w:w="15" w:type="dxa"/>
              <w:right w:w="15" w:type="dxa"/>
            </w:tcMar>
          </w:tcPr>
          <w:p w14:paraId="46269D4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57</w:t>
            </w:r>
          </w:p>
        </w:tc>
        <w:tc>
          <w:tcPr>
            <w:tcW w:w="670" w:type="dxa"/>
            <w:tcBorders>
              <w:top w:val="nil"/>
              <w:left w:val="nil"/>
              <w:bottom w:val="nil"/>
              <w:right w:val="nil"/>
            </w:tcBorders>
            <w:tcMar>
              <w:top w:w="15" w:type="dxa"/>
              <w:left w:w="15" w:type="dxa"/>
              <w:right w:w="15" w:type="dxa"/>
            </w:tcMar>
          </w:tcPr>
          <w:p w14:paraId="526D92C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620" w:type="dxa"/>
            <w:tcBorders>
              <w:top w:val="nil"/>
              <w:left w:val="nil"/>
              <w:bottom w:val="nil"/>
              <w:right w:val="nil"/>
            </w:tcBorders>
            <w:tcMar>
              <w:top w:w="15" w:type="dxa"/>
              <w:left w:w="15" w:type="dxa"/>
              <w:right w:w="15" w:type="dxa"/>
            </w:tcMar>
          </w:tcPr>
          <w:p w14:paraId="50A597A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27</w:t>
            </w:r>
          </w:p>
        </w:tc>
        <w:tc>
          <w:tcPr>
            <w:tcW w:w="620" w:type="dxa"/>
            <w:tcBorders>
              <w:top w:val="nil"/>
              <w:left w:val="nil"/>
              <w:bottom w:val="nil"/>
              <w:right w:val="nil"/>
            </w:tcBorders>
            <w:tcMar>
              <w:top w:w="15" w:type="dxa"/>
              <w:left w:w="15" w:type="dxa"/>
              <w:right w:w="15" w:type="dxa"/>
            </w:tcMar>
          </w:tcPr>
          <w:p w14:paraId="7BB842C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1025" w:type="dxa"/>
            <w:tcBorders>
              <w:top w:val="nil"/>
              <w:left w:val="nil"/>
              <w:bottom w:val="nil"/>
              <w:right w:val="nil"/>
            </w:tcBorders>
            <w:tcMar>
              <w:top w:w="15" w:type="dxa"/>
              <w:left w:w="15" w:type="dxa"/>
              <w:right w:w="15" w:type="dxa"/>
            </w:tcMar>
          </w:tcPr>
          <w:p w14:paraId="66E5B27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0.017</w:t>
            </w:r>
          </w:p>
        </w:tc>
        <w:tc>
          <w:tcPr>
            <w:tcW w:w="999" w:type="dxa"/>
            <w:tcBorders>
              <w:top w:val="nil"/>
              <w:left w:val="nil"/>
              <w:bottom w:val="nil"/>
              <w:right w:val="nil"/>
            </w:tcBorders>
            <w:tcMar>
              <w:top w:w="15" w:type="dxa"/>
              <w:left w:w="15" w:type="dxa"/>
              <w:right w:w="15" w:type="dxa"/>
            </w:tcMar>
          </w:tcPr>
          <w:p w14:paraId="14FC5CAB"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3.51</w:t>
            </w:r>
          </w:p>
        </w:tc>
        <w:tc>
          <w:tcPr>
            <w:tcW w:w="1278" w:type="dxa"/>
            <w:tcBorders>
              <w:top w:val="nil"/>
              <w:left w:val="nil"/>
              <w:bottom w:val="nil"/>
              <w:right w:val="nil"/>
            </w:tcBorders>
            <w:tcMar>
              <w:top w:w="15" w:type="dxa"/>
              <w:left w:w="15" w:type="dxa"/>
              <w:right w:w="15" w:type="dxa"/>
            </w:tcMar>
            <w:vAlign w:val="center"/>
          </w:tcPr>
          <w:p w14:paraId="307BD30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1A74A4D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4D612A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6397A61A"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LING.L</w:t>
            </w:r>
          </w:p>
        </w:tc>
        <w:tc>
          <w:tcPr>
            <w:tcW w:w="974" w:type="dxa"/>
            <w:tcBorders>
              <w:top w:val="nil"/>
              <w:left w:val="nil"/>
              <w:bottom w:val="nil"/>
              <w:right w:val="nil"/>
            </w:tcBorders>
            <w:tcMar>
              <w:top w:w="15" w:type="dxa"/>
              <w:left w:w="15" w:type="dxa"/>
              <w:right w:w="15" w:type="dxa"/>
            </w:tcMar>
          </w:tcPr>
          <w:p w14:paraId="4BCC2E2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630</w:t>
            </w:r>
          </w:p>
        </w:tc>
        <w:tc>
          <w:tcPr>
            <w:tcW w:w="670" w:type="dxa"/>
            <w:tcBorders>
              <w:top w:val="nil"/>
              <w:left w:val="nil"/>
              <w:bottom w:val="nil"/>
              <w:right w:val="nil"/>
            </w:tcBorders>
            <w:tcMar>
              <w:top w:w="15" w:type="dxa"/>
              <w:left w:w="15" w:type="dxa"/>
              <w:right w:w="15" w:type="dxa"/>
            </w:tcMar>
          </w:tcPr>
          <w:p w14:paraId="7314626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7010763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-63</w:t>
            </w:r>
          </w:p>
        </w:tc>
        <w:tc>
          <w:tcPr>
            <w:tcW w:w="620" w:type="dxa"/>
            <w:tcBorders>
              <w:top w:val="nil"/>
              <w:left w:val="nil"/>
              <w:bottom w:val="nil"/>
              <w:right w:val="nil"/>
            </w:tcBorders>
            <w:tcMar>
              <w:top w:w="15" w:type="dxa"/>
              <w:left w:w="15" w:type="dxa"/>
              <w:right w:w="15" w:type="dxa"/>
            </w:tcMar>
          </w:tcPr>
          <w:p w14:paraId="42930F0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1EB4D95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0.008</w:t>
            </w:r>
          </w:p>
        </w:tc>
        <w:tc>
          <w:tcPr>
            <w:tcW w:w="999" w:type="dxa"/>
            <w:tcBorders>
              <w:top w:val="nil"/>
              <w:left w:val="nil"/>
              <w:bottom w:val="nil"/>
              <w:right w:val="nil"/>
            </w:tcBorders>
            <w:tcMar>
              <w:top w:w="15" w:type="dxa"/>
              <w:left w:w="15" w:type="dxa"/>
              <w:right w:w="15" w:type="dxa"/>
            </w:tcMar>
          </w:tcPr>
          <w:p w14:paraId="1B03796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4.38</w:t>
            </w:r>
          </w:p>
        </w:tc>
        <w:tc>
          <w:tcPr>
            <w:tcW w:w="1278" w:type="dxa"/>
            <w:tcBorders>
              <w:top w:val="nil"/>
              <w:left w:val="nil"/>
              <w:bottom w:val="nil"/>
              <w:right w:val="nil"/>
            </w:tcBorders>
            <w:tcMar>
              <w:top w:w="15" w:type="dxa"/>
              <w:left w:w="15" w:type="dxa"/>
              <w:right w:w="15" w:type="dxa"/>
            </w:tcMar>
            <w:vAlign w:val="center"/>
          </w:tcPr>
          <w:p w14:paraId="6F54921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0F8125C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7E49FF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68D910E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LING.R</w:t>
            </w:r>
          </w:p>
        </w:tc>
        <w:tc>
          <w:tcPr>
            <w:tcW w:w="974" w:type="dxa"/>
            <w:tcBorders>
              <w:top w:val="nil"/>
              <w:left w:val="nil"/>
              <w:bottom w:val="nil"/>
              <w:right w:val="nil"/>
            </w:tcBorders>
            <w:tcMar>
              <w:top w:w="15" w:type="dxa"/>
              <w:left w:w="15" w:type="dxa"/>
              <w:right w:w="15" w:type="dxa"/>
            </w:tcMar>
          </w:tcPr>
          <w:p w14:paraId="6A6B6AA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283</w:t>
            </w:r>
          </w:p>
        </w:tc>
        <w:tc>
          <w:tcPr>
            <w:tcW w:w="670" w:type="dxa"/>
            <w:tcBorders>
              <w:top w:val="nil"/>
              <w:left w:val="nil"/>
              <w:bottom w:val="nil"/>
              <w:right w:val="nil"/>
            </w:tcBorders>
            <w:tcMar>
              <w:top w:w="15" w:type="dxa"/>
              <w:left w:w="15" w:type="dxa"/>
              <w:right w:w="15" w:type="dxa"/>
            </w:tcMar>
          </w:tcPr>
          <w:p w14:paraId="35E6791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20" w:type="dxa"/>
            <w:tcBorders>
              <w:top w:val="nil"/>
              <w:left w:val="nil"/>
              <w:bottom w:val="nil"/>
              <w:right w:val="nil"/>
            </w:tcBorders>
            <w:tcMar>
              <w:top w:w="15" w:type="dxa"/>
              <w:left w:w="15" w:type="dxa"/>
              <w:right w:w="15" w:type="dxa"/>
            </w:tcMar>
          </w:tcPr>
          <w:p w14:paraId="65C0D9B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-66</w:t>
            </w:r>
          </w:p>
        </w:tc>
        <w:tc>
          <w:tcPr>
            <w:tcW w:w="620" w:type="dxa"/>
            <w:tcBorders>
              <w:top w:val="nil"/>
              <w:left w:val="nil"/>
              <w:bottom w:val="nil"/>
              <w:right w:val="nil"/>
            </w:tcBorders>
            <w:tcMar>
              <w:top w:w="15" w:type="dxa"/>
              <w:left w:w="15" w:type="dxa"/>
              <w:right w:w="15" w:type="dxa"/>
            </w:tcMar>
          </w:tcPr>
          <w:p w14:paraId="326E658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w:t>
            </w:r>
          </w:p>
        </w:tc>
        <w:tc>
          <w:tcPr>
            <w:tcW w:w="1025" w:type="dxa"/>
            <w:tcBorders>
              <w:top w:val="nil"/>
              <w:left w:val="nil"/>
              <w:bottom w:val="nil"/>
              <w:right w:val="nil"/>
            </w:tcBorders>
            <w:tcMar>
              <w:top w:w="15" w:type="dxa"/>
              <w:left w:w="15" w:type="dxa"/>
              <w:right w:w="15" w:type="dxa"/>
            </w:tcMar>
          </w:tcPr>
          <w:p w14:paraId="5039D08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55016E6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4.71</w:t>
            </w:r>
          </w:p>
        </w:tc>
        <w:tc>
          <w:tcPr>
            <w:tcW w:w="1278" w:type="dxa"/>
            <w:tcBorders>
              <w:top w:val="nil"/>
              <w:left w:val="nil"/>
              <w:bottom w:val="nil"/>
              <w:right w:val="nil"/>
            </w:tcBorders>
            <w:tcMar>
              <w:top w:w="15" w:type="dxa"/>
              <w:left w:w="15" w:type="dxa"/>
              <w:right w:w="15" w:type="dxa"/>
            </w:tcMar>
            <w:vAlign w:val="center"/>
          </w:tcPr>
          <w:p w14:paraId="32F581C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251ECFB3"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6894409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1A7F3BF3"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SFG.L</w:t>
            </w:r>
          </w:p>
        </w:tc>
        <w:tc>
          <w:tcPr>
            <w:tcW w:w="974" w:type="dxa"/>
            <w:tcBorders>
              <w:top w:val="nil"/>
              <w:left w:val="nil"/>
              <w:bottom w:val="single" w:sz="4" w:space="0" w:color="auto"/>
              <w:right w:val="nil"/>
            </w:tcBorders>
            <w:tcMar>
              <w:top w:w="15" w:type="dxa"/>
              <w:left w:w="15" w:type="dxa"/>
              <w:right w:w="15" w:type="dxa"/>
            </w:tcMar>
          </w:tcPr>
          <w:p w14:paraId="1E2B914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25</w:t>
            </w:r>
          </w:p>
        </w:tc>
        <w:tc>
          <w:tcPr>
            <w:tcW w:w="670" w:type="dxa"/>
            <w:tcBorders>
              <w:top w:val="nil"/>
              <w:left w:val="nil"/>
              <w:bottom w:val="single" w:sz="4" w:space="0" w:color="auto"/>
              <w:right w:val="nil"/>
            </w:tcBorders>
            <w:tcMar>
              <w:top w:w="15" w:type="dxa"/>
              <w:left w:w="15" w:type="dxa"/>
              <w:right w:w="15" w:type="dxa"/>
            </w:tcMar>
          </w:tcPr>
          <w:p w14:paraId="0870120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620" w:type="dxa"/>
            <w:tcBorders>
              <w:top w:val="nil"/>
              <w:left w:val="nil"/>
              <w:bottom w:val="single" w:sz="4" w:space="0" w:color="auto"/>
              <w:right w:val="nil"/>
            </w:tcBorders>
            <w:tcMar>
              <w:top w:w="15" w:type="dxa"/>
              <w:left w:w="15" w:type="dxa"/>
              <w:right w:w="15" w:type="dxa"/>
            </w:tcMar>
          </w:tcPr>
          <w:p w14:paraId="4E705ED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54</w:t>
            </w:r>
          </w:p>
        </w:tc>
        <w:tc>
          <w:tcPr>
            <w:tcW w:w="620" w:type="dxa"/>
            <w:tcBorders>
              <w:top w:val="nil"/>
              <w:left w:val="nil"/>
              <w:bottom w:val="single" w:sz="4" w:space="0" w:color="auto"/>
              <w:right w:val="nil"/>
            </w:tcBorders>
            <w:tcMar>
              <w:top w:w="15" w:type="dxa"/>
              <w:left w:w="15" w:type="dxa"/>
              <w:right w:w="15" w:type="dxa"/>
            </w:tcMar>
          </w:tcPr>
          <w:p w14:paraId="47F38F8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27</w:t>
            </w:r>
          </w:p>
        </w:tc>
        <w:tc>
          <w:tcPr>
            <w:tcW w:w="1025" w:type="dxa"/>
            <w:tcBorders>
              <w:top w:val="nil"/>
              <w:left w:val="nil"/>
              <w:bottom w:val="single" w:sz="4" w:space="0" w:color="auto"/>
              <w:right w:val="nil"/>
            </w:tcBorders>
            <w:tcMar>
              <w:top w:w="15" w:type="dxa"/>
              <w:left w:w="15" w:type="dxa"/>
              <w:right w:w="15" w:type="dxa"/>
            </w:tcMar>
          </w:tcPr>
          <w:p w14:paraId="65D6596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0.019</w:t>
            </w:r>
          </w:p>
        </w:tc>
        <w:tc>
          <w:tcPr>
            <w:tcW w:w="999" w:type="dxa"/>
            <w:tcBorders>
              <w:top w:val="nil"/>
              <w:left w:val="nil"/>
              <w:bottom w:val="single" w:sz="4" w:space="0" w:color="auto"/>
              <w:right w:val="nil"/>
            </w:tcBorders>
            <w:tcMar>
              <w:top w:w="15" w:type="dxa"/>
              <w:left w:w="15" w:type="dxa"/>
              <w:right w:w="15" w:type="dxa"/>
            </w:tcMar>
          </w:tcPr>
          <w:p w14:paraId="6B30AE1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3.41</w:t>
            </w:r>
          </w:p>
        </w:tc>
        <w:tc>
          <w:tcPr>
            <w:tcW w:w="1278" w:type="dxa"/>
            <w:tcBorders>
              <w:top w:val="nil"/>
              <w:left w:val="nil"/>
              <w:bottom w:val="single" w:sz="4" w:space="0" w:color="auto"/>
              <w:right w:val="nil"/>
            </w:tcBorders>
            <w:tcMar>
              <w:top w:w="15" w:type="dxa"/>
              <w:left w:w="15" w:type="dxa"/>
              <w:right w:w="15" w:type="dxa"/>
            </w:tcMar>
            <w:vAlign w:val="center"/>
          </w:tcPr>
          <w:p w14:paraId="4592A05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7B434B4C"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2A12DD8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30C9FD5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50086591" w14:textId="77777777" w:rsidR="006D0A2D" w:rsidRDefault="006D0A2D">
            <w:pPr>
              <w:pStyle w:val="table"/>
              <w:spacing w:line="480" w:lineRule="auto"/>
              <w:ind w:firstLine="400"/>
              <w:jc w:val="right"/>
              <w:rPr>
                <w:rFonts w:eastAsia="等线"/>
                <w:sz w:val="20"/>
                <w:szCs w:val="20"/>
                <w:highlight w:val="yellow"/>
              </w:rPr>
            </w:pPr>
            <w:r>
              <w:rPr>
                <w:rFonts w:eastAsia="宋体"/>
                <w:sz w:val="20"/>
                <w:szCs w:val="20"/>
                <w:highlight w:val="yellow"/>
                <w:lang w:bidi="ar"/>
              </w:rPr>
              <w:t>1</w:t>
            </w:r>
            <w:r>
              <w:rPr>
                <w:rFonts w:eastAsia="宋体" w:hint="eastAsia"/>
                <w:sz w:val="20"/>
                <w:szCs w:val="20"/>
                <w:highlight w:val="yellow"/>
                <w:lang w:bidi="ar"/>
              </w:rPr>
              <w:t>9</w:t>
            </w:r>
            <w:r>
              <w:rPr>
                <w:rFonts w:eastAsia="宋体"/>
                <w:sz w:val="20"/>
                <w:szCs w:val="20"/>
                <w:highlight w:val="yellow"/>
                <w:lang w:bidi="ar"/>
              </w:rPr>
              <w:t>7</w:t>
            </w:r>
          </w:p>
        </w:tc>
        <w:tc>
          <w:tcPr>
            <w:tcW w:w="670" w:type="dxa"/>
            <w:tcBorders>
              <w:top w:val="single" w:sz="4" w:space="0" w:color="auto"/>
              <w:left w:val="nil"/>
              <w:bottom w:val="nil"/>
              <w:right w:val="nil"/>
            </w:tcBorders>
            <w:tcMar>
              <w:top w:w="15" w:type="dxa"/>
              <w:left w:w="15" w:type="dxa"/>
              <w:right w:w="15" w:type="dxa"/>
            </w:tcMar>
            <w:vAlign w:val="center"/>
          </w:tcPr>
          <w:p w14:paraId="6D2D54A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620" w:type="dxa"/>
            <w:tcBorders>
              <w:top w:val="single" w:sz="4" w:space="0" w:color="auto"/>
              <w:left w:val="nil"/>
              <w:bottom w:val="nil"/>
              <w:right w:val="nil"/>
            </w:tcBorders>
            <w:tcMar>
              <w:top w:w="15" w:type="dxa"/>
              <w:left w:w="15" w:type="dxa"/>
              <w:right w:w="15" w:type="dxa"/>
            </w:tcMar>
            <w:vAlign w:val="center"/>
          </w:tcPr>
          <w:p w14:paraId="7F15507F"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single" w:sz="4" w:space="0" w:color="auto"/>
              <w:left w:val="nil"/>
              <w:bottom w:val="nil"/>
              <w:right w:val="nil"/>
            </w:tcBorders>
            <w:tcMar>
              <w:top w:w="15" w:type="dxa"/>
              <w:left w:w="15" w:type="dxa"/>
              <w:right w:w="15" w:type="dxa"/>
            </w:tcMar>
            <w:vAlign w:val="center"/>
          </w:tcPr>
          <w:p w14:paraId="6FBE236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18</w:t>
            </w:r>
          </w:p>
        </w:tc>
        <w:tc>
          <w:tcPr>
            <w:tcW w:w="1025" w:type="dxa"/>
            <w:tcBorders>
              <w:top w:val="single" w:sz="4" w:space="0" w:color="auto"/>
              <w:left w:val="nil"/>
              <w:bottom w:val="nil"/>
              <w:right w:val="nil"/>
            </w:tcBorders>
            <w:tcMar>
              <w:top w:w="15" w:type="dxa"/>
              <w:left w:w="15" w:type="dxa"/>
              <w:right w:w="15" w:type="dxa"/>
            </w:tcMar>
            <w:vAlign w:val="center"/>
          </w:tcPr>
          <w:p w14:paraId="6C62003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single" w:sz="4" w:space="0" w:color="auto"/>
              <w:left w:val="nil"/>
              <w:bottom w:val="nil"/>
              <w:right w:val="nil"/>
            </w:tcBorders>
            <w:tcMar>
              <w:top w:w="15" w:type="dxa"/>
              <w:left w:w="15" w:type="dxa"/>
              <w:right w:w="15" w:type="dxa"/>
            </w:tcMar>
            <w:vAlign w:val="center"/>
          </w:tcPr>
          <w:p w14:paraId="06AEFBF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4.17</w:t>
            </w:r>
          </w:p>
        </w:tc>
        <w:tc>
          <w:tcPr>
            <w:tcW w:w="1278" w:type="dxa"/>
            <w:tcBorders>
              <w:top w:val="single" w:sz="4" w:space="0" w:color="auto"/>
              <w:left w:val="nil"/>
              <w:bottom w:val="nil"/>
              <w:right w:val="nil"/>
            </w:tcBorders>
            <w:tcMar>
              <w:top w:w="15" w:type="dxa"/>
              <w:left w:w="15" w:type="dxa"/>
              <w:right w:w="15" w:type="dxa"/>
            </w:tcMar>
            <w:vAlign w:val="center"/>
          </w:tcPr>
          <w:p w14:paraId="0204552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38B9F04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FACA12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7CAFB114"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PCUN.L</w:t>
            </w:r>
          </w:p>
        </w:tc>
        <w:tc>
          <w:tcPr>
            <w:tcW w:w="974" w:type="dxa"/>
            <w:tcBorders>
              <w:top w:val="nil"/>
              <w:left w:val="nil"/>
              <w:bottom w:val="nil"/>
              <w:right w:val="nil"/>
            </w:tcBorders>
            <w:tcMar>
              <w:top w:w="15" w:type="dxa"/>
              <w:left w:w="15" w:type="dxa"/>
              <w:right w:w="15" w:type="dxa"/>
            </w:tcMar>
            <w:vAlign w:val="center"/>
          </w:tcPr>
          <w:p w14:paraId="7B2950E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15</w:t>
            </w:r>
          </w:p>
        </w:tc>
        <w:tc>
          <w:tcPr>
            <w:tcW w:w="670" w:type="dxa"/>
            <w:tcBorders>
              <w:top w:val="nil"/>
              <w:left w:val="nil"/>
              <w:bottom w:val="nil"/>
              <w:right w:val="nil"/>
            </w:tcBorders>
            <w:tcMar>
              <w:top w:w="15" w:type="dxa"/>
              <w:left w:w="15" w:type="dxa"/>
              <w:right w:w="15" w:type="dxa"/>
            </w:tcMar>
            <w:vAlign w:val="center"/>
          </w:tcPr>
          <w:p w14:paraId="7B1101C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567E567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-63</w:t>
            </w:r>
          </w:p>
        </w:tc>
        <w:tc>
          <w:tcPr>
            <w:tcW w:w="620" w:type="dxa"/>
            <w:tcBorders>
              <w:top w:val="nil"/>
              <w:left w:val="nil"/>
              <w:bottom w:val="nil"/>
              <w:right w:val="nil"/>
            </w:tcBorders>
            <w:tcMar>
              <w:top w:w="15" w:type="dxa"/>
              <w:left w:w="15" w:type="dxa"/>
              <w:right w:w="15" w:type="dxa"/>
            </w:tcMar>
            <w:vAlign w:val="center"/>
          </w:tcPr>
          <w:p w14:paraId="47C7A9A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66</w:t>
            </w:r>
          </w:p>
        </w:tc>
        <w:tc>
          <w:tcPr>
            <w:tcW w:w="1025" w:type="dxa"/>
            <w:tcBorders>
              <w:top w:val="nil"/>
              <w:left w:val="nil"/>
              <w:bottom w:val="nil"/>
              <w:right w:val="nil"/>
            </w:tcBorders>
            <w:tcMar>
              <w:top w:w="15" w:type="dxa"/>
              <w:left w:w="15" w:type="dxa"/>
              <w:right w:w="15" w:type="dxa"/>
            </w:tcMar>
            <w:vAlign w:val="center"/>
          </w:tcPr>
          <w:p w14:paraId="51C3919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0.027</w:t>
            </w:r>
          </w:p>
        </w:tc>
        <w:tc>
          <w:tcPr>
            <w:tcW w:w="999" w:type="dxa"/>
            <w:tcBorders>
              <w:top w:val="nil"/>
              <w:left w:val="nil"/>
              <w:bottom w:val="nil"/>
              <w:right w:val="nil"/>
            </w:tcBorders>
            <w:tcMar>
              <w:top w:w="15" w:type="dxa"/>
              <w:left w:w="15" w:type="dxa"/>
              <w:right w:w="15" w:type="dxa"/>
            </w:tcMar>
            <w:vAlign w:val="center"/>
          </w:tcPr>
          <w:p w14:paraId="56B5B46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2.90</w:t>
            </w:r>
          </w:p>
        </w:tc>
        <w:tc>
          <w:tcPr>
            <w:tcW w:w="1278" w:type="dxa"/>
            <w:tcBorders>
              <w:top w:val="nil"/>
              <w:left w:val="nil"/>
              <w:bottom w:val="nil"/>
              <w:right w:val="nil"/>
            </w:tcBorders>
            <w:tcMar>
              <w:top w:w="15" w:type="dxa"/>
              <w:left w:w="15" w:type="dxa"/>
              <w:right w:w="15" w:type="dxa"/>
            </w:tcMar>
            <w:vAlign w:val="center"/>
          </w:tcPr>
          <w:p w14:paraId="13D6F67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0.43 </w:t>
            </w:r>
          </w:p>
        </w:tc>
      </w:tr>
      <w:tr w:rsidR="006D0A2D" w14:paraId="576B7DC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446ED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6C5E43FD"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Cerebellum.crus</w:t>
            </w:r>
            <w:r>
              <w:rPr>
                <w:rFonts w:eastAsia="宋体" w:hint="eastAsia"/>
                <w:sz w:val="20"/>
                <w:szCs w:val="20"/>
                <w:highlight w:val="yellow"/>
                <w:lang w:bidi="ar"/>
              </w:rPr>
              <w:t>1.r</w:t>
            </w:r>
          </w:p>
        </w:tc>
        <w:tc>
          <w:tcPr>
            <w:tcW w:w="974" w:type="dxa"/>
            <w:tcBorders>
              <w:top w:val="nil"/>
              <w:left w:val="nil"/>
              <w:bottom w:val="nil"/>
              <w:right w:val="nil"/>
            </w:tcBorders>
            <w:tcMar>
              <w:top w:w="15" w:type="dxa"/>
              <w:left w:w="15" w:type="dxa"/>
              <w:right w:w="15" w:type="dxa"/>
            </w:tcMar>
          </w:tcPr>
          <w:p w14:paraId="77633F1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4776</w:t>
            </w:r>
          </w:p>
        </w:tc>
        <w:tc>
          <w:tcPr>
            <w:tcW w:w="670" w:type="dxa"/>
            <w:tcBorders>
              <w:top w:val="nil"/>
              <w:left w:val="nil"/>
              <w:bottom w:val="nil"/>
              <w:right w:val="nil"/>
            </w:tcBorders>
            <w:tcMar>
              <w:top w:w="15" w:type="dxa"/>
              <w:left w:w="15" w:type="dxa"/>
              <w:right w:w="15" w:type="dxa"/>
            </w:tcMar>
          </w:tcPr>
          <w:p w14:paraId="35782AB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5E0AEAA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tcPr>
          <w:p w14:paraId="63D9939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tcPr>
          <w:p w14:paraId="2CFED54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1.37</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tcPr>
          <w:p w14:paraId="4749CA9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6.53</w:t>
            </w:r>
          </w:p>
        </w:tc>
        <w:tc>
          <w:tcPr>
            <w:tcW w:w="1278" w:type="dxa"/>
            <w:tcBorders>
              <w:top w:val="nil"/>
              <w:left w:val="nil"/>
              <w:bottom w:val="nil"/>
              <w:right w:val="nil"/>
            </w:tcBorders>
            <w:tcMar>
              <w:top w:w="15" w:type="dxa"/>
              <w:left w:w="15" w:type="dxa"/>
              <w:right w:w="15" w:type="dxa"/>
            </w:tcMar>
            <w:vAlign w:val="center"/>
          </w:tcPr>
          <w:p w14:paraId="74ED874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0.96 </w:t>
            </w:r>
          </w:p>
        </w:tc>
      </w:tr>
      <w:tr w:rsidR="006D0A2D" w14:paraId="1EE486A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C4B36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022433AB"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ITG.L</w:t>
            </w:r>
          </w:p>
        </w:tc>
        <w:tc>
          <w:tcPr>
            <w:tcW w:w="974" w:type="dxa"/>
            <w:tcBorders>
              <w:top w:val="nil"/>
              <w:left w:val="nil"/>
              <w:bottom w:val="nil"/>
              <w:right w:val="nil"/>
            </w:tcBorders>
            <w:tcMar>
              <w:top w:w="15" w:type="dxa"/>
              <w:left w:w="15" w:type="dxa"/>
              <w:right w:w="15" w:type="dxa"/>
            </w:tcMar>
          </w:tcPr>
          <w:p w14:paraId="41DEDD2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tcPr>
          <w:p w14:paraId="1DD6ACD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4FB24B4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05FF27C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-18</w:t>
            </w:r>
          </w:p>
        </w:tc>
        <w:tc>
          <w:tcPr>
            <w:tcW w:w="1025" w:type="dxa"/>
            <w:tcBorders>
              <w:top w:val="nil"/>
              <w:left w:val="nil"/>
              <w:bottom w:val="nil"/>
              <w:right w:val="nil"/>
            </w:tcBorders>
            <w:tcMar>
              <w:top w:w="15" w:type="dxa"/>
              <w:left w:w="15" w:type="dxa"/>
              <w:right w:w="15" w:type="dxa"/>
            </w:tcMar>
          </w:tcPr>
          <w:p w14:paraId="28A5EB9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0.004</w:t>
            </w:r>
          </w:p>
        </w:tc>
        <w:tc>
          <w:tcPr>
            <w:tcW w:w="999" w:type="dxa"/>
            <w:tcBorders>
              <w:top w:val="nil"/>
              <w:left w:val="nil"/>
              <w:bottom w:val="nil"/>
              <w:right w:val="nil"/>
            </w:tcBorders>
            <w:tcMar>
              <w:top w:w="15" w:type="dxa"/>
              <w:left w:w="15" w:type="dxa"/>
              <w:right w:w="15" w:type="dxa"/>
            </w:tcMar>
          </w:tcPr>
          <w:p w14:paraId="004BC1B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3.70</w:t>
            </w:r>
          </w:p>
        </w:tc>
        <w:tc>
          <w:tcPr>
            <w:tcW w:w="1278" w:type="dxa"/>
            <w:tcBorders>
              <w:top w:val="nil"/>
              <w:left w:val="nil"/>
              <w:bottom w:val="nil"/>
              <w:right w:val="nil"/>
            </w:tcBorders>
            <w:tcMar>
              <w:top w:w="15" w:type="dxa"/>
              <w:left w:w="15" w:type="dxa"/>
              <w:right w:w="15" w:type="dxa"/>
            </w:tcMar>
            <w:vAlign w:val="center"/>
          </w:tcPr>
          <w:p w14:paraId="75537CB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1A19246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00D59A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noWrap/>
            <w:tcMar>
              <w:top w:w="15" w:type="dxa"/>
              <w:left w:w="15" w:type="dxa"/>
              <w:right w:w="15" w:type="dxa"/>
            </w:tcMar>
            <w:vAlign w:val="center"/>
          </w:tcPr>
          <w:p w14:paraId="5B3537FA"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Vermis_3</w:t>
            </w:r>
          </w:p>
        </w:tc>
        <w:tc>
          <w:tcPr>
            <w:tcW w:w="974" w:type="dxa"/>
            <w:tcBorders>
              <w:top w:val="nil"/>
              <w:left w:val="nil"/>
              <w:bottom w:val="nil"/>
              <w:right w:val="nil"/>
            </w:tcBorders>
            <w:tcMar>
              <w:top w:w="15" w:type="dxa"/>
              <w:left w:w="15" w:type="dxa"/>
              <w:right w:w="15" w:type="dxa"/>
            </w:tcMar>
            <w:vAlign w:val="center"/>
          </w:tcPr>
          <w:p w14:paraId="23B169A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15</w:t>
            </w:r>
          </w:p>
        </w:tc>
        <w:tc>
          <w:tcPr>
            <w:tcW w:w="670" w:type="dxa"/>
            <w:tcBorders>
              <w:top w:val="nil"/>
              <w:left w:val="nil"/>
              <w:bottom w:val="nil"/>
              <w:right w:val="nil"/>
            </w:tcBorders>
            <w:tcMar>
              <w:top w:w="15" w:type="dxa"/>
              <w:left w:w="15" w:type="dxa"/>
              <w:right w:w="15" w:type="dxa"/>
            </w:tcMar>
            <w:vAlign w:val="center"/>
          </w:tcPr>
          <w:p w14:paraId="682E305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4F012DD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620" w:type="dxa"/>
            <w:tcBorders>
              <w:top w:val="nil"/>
              <w:left w:val="nil"/>
              <w:bottom w:val="nil"/>
              <w:right w:val="nil"/>
            </w:tcBorders>
            <w:tcMar>
              <w:top w:w="15" w:type="dxa"/>
              <w:left w:w="15" w:type="dxa"/>
              <w:right w:w="15" w:type="dxa"/>
            </w:tcMar>
            <w:vAlign w:val="center"/>
          </w:tcPr>
          <w:p w14:paraId="7B480F0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1674964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0.014</w:t>
            </w:r>
          </w:p>
        </w:tc>
        <w:tc>
          <w:tcPr>
            <w:tcW w:w="999" w:type="dxa"/>
            <w:tcBorders>
              <w:top w:val="nil"/>
              <w:left w:val="nil"/>
              <w:bottom w:val="nil"/>
              <w:right w:val="nil"/>
            </w:tcBorders>
            <w:tcMar>
              <w:top w:w="15" w:type="dxa"/>
              <w:left w:w="15" w:type="dxa"/>
              <w:right w:w="15" w:type="dxa"/>
            </w:tcMar>
            <w:vAlign w:val="center"/>
          </w:tcPr>
          <w:p w14:paraId="11B5A71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3.21</w:t>
            </w:r>
          </w:p>
        </w:tc>
        <w:tc>
          <w:tcPr>
            <w:tcW w:w="1278" w:type="dxa"/>
            <w:tcBorders>
              <w:top w:val="nil"/>
              <w:left w:val="nil"/>
              <w:bottom w:val="nil"/>
              <w:right w:val="nil"/>
            </w:tcBorders>
            <w:tcMar>
              <w:top w:w="15" w:type="dxa"/>
              <w:left w:w="15" w:type="dxa"/>
              <w:right w:w="15" w:type="dxa"/>
            </w:tcMar>
            <w:vAlign w:val="center"/>
          </w:tcPr>
          <w:p w14:paraId="00D8D96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10DF4FB5"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196510B"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ROI0</w:t>
            </w:r>
            <w:r>
              <w:rPr>
                <w:rStyle w:val="font121"/>
                <w:rFonts w:hint="default"/>
                <w:sz w:val="20"/>
                <w:szCs w:val="20"/>
                <w:highlight w:val="yellow"/>
                <w:lang w:bidi="ar"/>
              </w:rPr>
              <w:t>2</w:t>
            </w:r>
            <w:r>
              <w:rPr>
                <w:rStyle w:val="font41"/>
                <w:rFonts w:eastAsia="宋体"/>
                <w:szCs w:val="20"/>
                <w:highlight w:val="yellow"/>
                <w:lang w:bidi="ar"/>
              </w:rPr>
              <w:t>:</w:t>
            </w:r>
            <w:r>
              <w:rPr>
                <w:rStyle w:val="font41"/>
                <w:rFonts w:eastAsia="宋体" w:hint="eastAsia"/>
                <w:szCs w:val="20"/>
                <w:highlight w:val="yellow"/>
                <w:lang w:bidi="ar"/>
              </w:rPr>
              <w:t xml:space="preserve"> right </w:t>
            </w:r>
            <w:r>
              <w:rPr>
                <w:rStyle w:val="font01"/>
                <w:rFonts w:eastAsia="宋体"/>
                <w:color w:val="auto"/>
                <w:sz w:val="20"/>
                <w:szCs w:val="20"/>
                <w:highlight w:val="yellow"/>
                <w:lang w:bidi="ar"/>
              </w:rPr>
              <w:t>medial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0EAFFF3C" w14:textId="77777777" w:rsidR="006D0A2D" w:rsidRDefault="006D0A2D">
            <w:pPr>
              <w:pStyle w:val="table"/>
              <w:spacing w:line="480" w:lineRule="auto"/>
              <w:ind w:firstLine="400"/>
              <w:rPr>
                <w:rFonts w:eastAsia="宋体"/>
                <w:sz w:val="20"/>
                <w:szCs w:val="20"/>
                <w:highlight w:val="yellow"/>
              </w:rPr>
            </w:pPr>
          </w:p>
        </w:tc>
      </w:tr>
      <w:tr w:rsidR="006D0A2D" w14:paraId="7CA3D879"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2017AFD"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tcPr>
          <w:p w14:paraId="6DD82A80"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MTG</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18E3749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4220</w:t>
            </w:r>
          </w:p>
        </w:tc>
        <w:tc>
          <w:tcPr>
            <w:tcW w:w="670" w:type="dxa"/>
            <w:tcBorders>
              <w:top w:val="nil"/>
              <w:left w:val="nil"/>
              <w:bottom w:val="nil"/>
              <w:right w:val="nil"/>
            </w:tcBorders>
            <w:tcMar>
              <w:top w:w="15" w:type="dxa"/>
              <w:left w:w="15" w:type="dxa"/>
              <w:right w:w="15" w:type="dxa"/>
            </w:tcMar>
            <w:vAlign w:val="center"/>
          </w:tcPr>
          <w:p w14:paraId="68FCF46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4B39506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70CDC38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1025" w:type="dxa"/>
            <w:tcBorders>
              <w:top w:val="nil"/>
              <w:left w:val="nil"/>
              <w:bottom w:val="nil"/>
              <w:right w:val="nil"/>
            </w:tcBorders>
            <w:tcMar>
              <w:top w:w="15" w:type="dxa"/>
              <w:left w:w="15" w:type="dxa"/>
              <w:right w:w="15" w:type="dxa"/>
            </w:tcMar>
            <w:vAlign w:val="center"/>
          </w:tcPr>
          <w:p w14:paraId="20D3CD0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0.001</w:t>
            </w:r>
          </w:p>
        </w:tc>
        <w:tc>
          <w:tcPr>
            <w:tcW w:w="999" w:type="dxa"/>
            <w:tcBorders>
              <w:top w:val="nil"/>
              <w:left w:val="nil"/>
              <w:bottom w:val="nil"/>
              <w:right w:val="nil"/>
            </w:tcBorders>
            <w:tcMar>
              <w:top w:w="15" w:type="dxa"/>
              <w:left w:w="15" w:type="dxa"/>
              <w:right w:w="15" w:type="dxa"/>
            </w:tcMar>
            <w:vAlign w:val="center"/>
          </w:tcPr>
          <w:p w14:paraId="786DEA2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5.63</w:t>
            </w:r>
          </w:p>
        </w:tc>
        <w:tc>
          <w:tcPr>
            <w:tcW w:w="1278" w:type="dxa"/>
            <w:tcBorders>
              <w:top w:val="nil"/>
              <w:left w:val="nil"/>
              <w:bottom w:val="nil"/>
              <w:right w:val="nil"/>
            </w:tcBorders>
            <w:tcMar>
              <w:top w:w="15" w:type="dxa"/>
              <w:left w:w="15" w:type="dxa"/>
              <w:right w:w="15" w:type="dxa"/>
            </w:tcMar>
            <w:vAlign w:val="center"/>
          </w:tcPr>
          <w:p w14:paraId="2BBC94C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0.83 </w:t>
            </w:r>
          </w:p>
        </w:tc>
      </w:tr>
      <w:tr w:rsidR="006D0A2D" w14:paraId="3AC9B5E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4B49FC8"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tcPr>
          <w:p w14:paraId="10627F05"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LING.R</w:t>
            </w:r>
          </w:p>
        </w:tc>
        <w:tc>
          <w:tcPr>
            <w:tcW w:w="974" w:type="dxa"/>
            <w:tcBorders>
              <w:top w:val="nil"/>
              <w:left w:val="nil"/>
              <w:bottom w:val="nil"/>
              <w:right w:val="nil"/>
            </w:tcBorders>
            <w:tcMar>
              <w:top w:w="15" w:type="dxa"/>
              <w:left w:w="15" w:type="dxa"/>
              <w:right w:w="15" w:type="dxa"/>
            </w:tcMar>
            <w:vAlign w:val="center"/>
          </w:tcPr>
          <w:p w14:paraId="2DAFA19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908</w:t>
            </w:r>
          </w:p>
        </w:tc>
        <w:tc>
          <w:tcPr>
            <w:tcW w:w="670" w:type="dxa"/>
            <w:tcBorders>
              <w:top w:val="nil"/>
              <w:left w:val="nil"/>
              <w:bottom w:val="nil"/>
              <w:right w:val="nil"/>
            </w:tcBorders>
            <w:tcMar>
              <w:top w:w="15" w:type="dxa"/>
              <w:left w:w="15" w:type="dxa"/>
              <w:right w:w="15" w:type="dxa"/>
            </w:tcMar>
            <w:vAlign w:val="center"/>
          </w:tcPr>
          <w:p w14:paraId="45D7996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7B2462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-72</w:t>
            </w:r>
          </w:p>
        </w:tc>
        <w:tc>
          <w:tcPr>
            <w:tcW w:w="620" w:type="dxa"/>
            <w:tcBorders>
              <w:top w:val="nil"/>
              <w:left w:val="nil"/>
              <w:bottom w:val="nil"/>
              <w:right w:val="nil"/>
            </w:tcBorders>
            <w:tcMar>
              <w:top w:w="15" w:type="dxa"/>
              <w:left w:w="15" w:type="dxa"/>
              <w:right w:w="15" w:type="dxa"/>
            </w:tcMar>
            <w:vAlign w:val="center"/>
          </w:tcPr>
          <w:p w14:paraId="3DDA11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71E537B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vAlign w:val="center"/>
          </w:tcPr>
          <w:p w14:paraId="0197833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4.65</w:t>
            </w:r>
          </w:p>
        </w:tc>
        <w:tc>
          <w:tcPr>
            <w:tcW w:w="1278" w:type="dxa"/>
            <w:tcBorders>
              <w:top w:val="nil"/>
              <w:left w:val="nil"/>
              <w:bottom w:val="nil"/>
              <w:right w:val="nil"/>
            </w:tcBorders>
            <w:tcMar>
              <w:top w:w="15" w:type="dxa"/>
              <w:left w:w="15" w:type="dxa"/>
              <w:right w:w="15" w:type="dxa"/>
            </w:tcMar>
            <w:vAlign w:val="center"/>
          </w:tcPr>
          <w:p w14:paraId="2C9066E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40A7173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753D3B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15EDFA96"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SMA.L</w:t>
            </w:r>
          </w:p>
        </w:tc>
        <w:tc>
          <w:tcPr>
            <w:tcW w:w="974" w:type="dxa"/>
            <w:tcBorders>
              <w:top w:val="nil"/>
              <w:left w:val="nil"/>
              <w:bottom w:val="nil"/>
              <w:right w:val="nil"/>
            </w:tcBorders>
            <w:tcMar>
              <w:top w:w="15" w:type="dxa"/>
              <w:left w:w="15" w:type="dxa"/>
              <w:right w:w="15" w:type="dxa"/>
            </w:tcMar>
            <w:vAlign w:val="center"/>
          </w:tcPr>
          <w:p w14:paraId="65B2FD9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w:t>
            </w:r>
          </w:p>
        </w:tc>
        <w:tc>
          <w:tcPr>
            <w:tcW w:w="670" w:type="dxa"/>
            <w:tcBorders>
              <w:top w:val="nil"/>
              <w:left w:val="nil"/>
              <w:bottom w:val="nil"/>
              <w:right w:val="nil"/>
            </w:tcBorders>
            <w:tcMar>
              <w:top w:w="15" w:type="dxa"/>
              <w:left w:w="15" w:type="dxa"/>
              <w:right w:w="15" w:type="dxa"/>
            </w:tcMar>
            <w:vAlign w:val="center"/>
          </w:tcPr>
          <w:p w14:paraId="1EB6A2E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5F94621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5A83F4F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1025" w:type="dxa"/>
            <w:tcBorders>
              <w:top w:val="nil"/>
              <w:left w:val="nil"/>
              <w:bottom w:val="nil"/>
              <w:right w:val="nil"/>
            </w:tcBorders>
            <w:tcMar>
              <w:top w:w="15" w:type="dxa"/>
              <w:left w:w="15" w:type="dxa"/>
              <w:right w:w="15" w:type="dxa"/>
            </w:tcMar>
            <w:vAlign w:val="center"/>
          </w:tcPr>
          <w:p w14:paraId="1359245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0.016</w:t>
            </w:r>
          </w:p>
        </w:tc>
        <w:tc>
          <w:tcPr>
            <w:tcW w:w="999" w:type="dxa"/>
            <w:tcBorders>
              <w:top w:val="nil"/>
              <w:left w:val="nil"/>
              <w:bottom w:val="nil"/>
              <w:right w:val="nil"/>
            </w:tcBorders>
            <w:tcMar>
              <w:top w:w="15" w:type="dxa"/>
              <w:left w:w="15" w:type="dxa"/>
              <w:right w:w="15" w:type="dxa"/>
            </w:tcMar>
            <w:vAlign w:val="center"/>
          </w:tcPr>
          <w:p w14:paraId="5DD4B09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3.33</w:t>
            </w:r>
          </w:p>
        </w:tc>
        <w:tc>
          <w:tcPr>
            <w:tcW w:w="1278" w:type="dxa"/>
            <w:tcBorders>
              <w:top w:val="nil"/>
              <w:left w:val="nil"/>
              <w:bottom w:val="nil"/>
              <w:right w:val="nil"/>
            </w:tcBorders>
            <w:tcMar>
              <w:top w:w="15" w:type="dxa"/>
              <w:left w:w="15" w:type="dxa"/>
              <w:right w:w="15" w:type="dxa"/>
            </w:tcMar>
            <w:vAlign w:val="center"/>
          </w:tcPr>
          <w:p w14:paraId="4387828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5938FF8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3245D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4AF018E"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PCL.L</w:t>
            </w:r>
          </w:p>
        </w:tc>
        <w:tc>
          <w:tcPr>
            <w:tcW w:w="974" w:type="dxa"/>
            <w:tcBorders>
              <w:top w:val="nil"/>
              <w:left w:val="nil"/>
              <w:bottom w:val="nil"/>
              <w:right w:val="nil"/>
            </w:tcBorders>
            <w:tcMar>
              <w:top w:w="15" w:type="dxa"/>
              <w:left w:w="15" w:type="dxa"/>
              <w:right w:w="15" w:type="dxa"/>
            </w:tcMar>
            <w:vAlign w:val="center"/>
          </w:tcPr>
          <w:p w14:paraId="58DB8F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70" w:type="dxa"/>
            <w:tcBorders>
              <w:top w:val="nil"/>
              <w:left w:val="nil"/>
              <w:bottom w:val="nil"/>
              <w:right w:val="nil"/>
            </w:tcBorders>
            <w:tcMar>
              <w:top w:w="15" w:type="dxa"/>
              <w:left w:w="15" w:type="dxa"/>
              <w:right w:w="15" w:type="dxa"/>
            </w:tcMar>
            <w:vAlign w:val="center"/>
          </w:tcPr>
          <w:p w14:paraId="7A17900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vAlign w:val="center"/>
          </w:tcPr>
          <w:p w14:paraId="74FDC4B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4671A9A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1025" w:type="dxa"/>
            <w:tcBorders>
              <w:top w:val="nil"/>
              <w:left w:val="nil"/>
              <w:bottom w:val="nil"/>
              <w:right w:val="nil"/>
            </w:tcBorders>
            <w:tcMar>
              <w:top w:w="15" w:type="dxa"/>
              <w:left w:w="15" w:type="dxa"/>
              <w:right w:w="15" w:type="dxa"/>
            </w:tcMar>
            <w:vAlign w:val="center"/>
          </w:tcPr>
          <w:p w14:paraId="1185620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0.019</w:t>
            </w:r>
          </w:p>
        </w:tc>
        <w:tc>
          <w:tcPr>
            <w:tcW w:w="999" w:type="dxa"/>
            <w:tcBorders>
              <w:top w:val="nil"/>
              <w:left w:val="nil"/>
              <w:bottom w:val="nil"/>
              <w:right w:val="nil"/>
            </w:tcBorders>
            <w:tcMar>
              <w:top w:w="15" w:type="dxa"/>
              <w:left w:w="15" w:type="dxa"/>
              <w:right w:w="15" w:type="dxa"/>
            </w:tcMar>
            <w:vAlign w:val="center"/>
          </w:tcPr>
          <w:p w14:paraId="450E668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3.24</w:t>
            </w:r>
          </w:p>
        </w:tc>
        <w:tc>
          <w:tcPr>
            <w:tcW w:w="1278" w:type="dxa"/>
            <w:tcBorders>
              <w:top w:val="nil"/>
              <w:left w:val="nil"/>
              <w:bottom w:val="nil"/>
              <w:right w:val="nil"/>
            </w:tcBorders>
            <w:tcMar>
              <w:top w:w="15" w:type="dxa"/>
              <w:left w:w="15" w:type="dxa"/>
              <w:right w:w="15" w:type="dxa"/>
            </w:tcMar>
            <w:vAlign w:val="center"/>
          </w:tcPr>
          <w:p w14:paraId="54804DE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0.48 </w:t>
            </w:r>
          </w:p>
        </w:tc>
      </w:tr>
      <w:tr w:rsidR="006D0A2D" w14:paraId="5277B20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AB0378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5504E67" w14:textId="77777777" w:rsidR="006D0A2D" w:rsidRDefault="006D0A2D">
            <w:pPr>
              <w:pStyle w:val="table"/>
              <w:spacing w:line="480" w:lineRule="auto"/>
              <w:ind w:firstLine="400"/>
              <w:rPr>
                <w:rStyle w:val="font41"/>
                <w:rFonts w:eastAsia="宋体"/>
                <w:szCs w:val="20"/>
                <w:highlight w:val="yellow"/>
                <w:lang w:bidi="ar"/>
              </w:rPr>
            </w:pPr>
            <w:r>
              <w:rPr>
                <w:rFonts w:eastAsia="宋体"/>
                <w:sz w:val="20"/>
                <w:szCs w:val="20"/>
                <w:highlight w:val="yellow"/>
                <w:lang w:bidi="ar"/>
              </w:rPr>
              <w:t>FFG.R</w:t>
            </w:r>
          </w:p>
        </w:tc>
        <w:tc>
          <w:tcPr>
            <w:tcW w:w="974" w:type="dxa"/>
            <w:tcBorders>
              <w:top w:val="nil"/>
              <w:left w:val="nil"/>
              <w:bottom w:val="nil"/>
              <w:right w:val="nil"/>
            </w:tcBorders>
            <w:noWrap/>
            <w:tcMar>
              <w:top w:w="15" w:type="dxa"/>
              <w:left w:w="15" w:type="dxa"/>
              <w:right w:w="15" w:type="dxa"/>
            </w:tcMar>
            <w:vAlign w:val="center"/>
          </w:tcPr>
          <w:p w14:paraId="04DC9D2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w:t>
            </w:r>
          </w:p>
        </w:tc>
        <w:tc>
          <w:tcPr>
            <w:tcW w:w="670" w:type="dxa"/>
            <w:tcBorders>
              <w:top w:val="nil"/>
              <w:left w:val="nil"/>
              <w:bottom w:val="nil"/>
              <w:right w:val="nil"/>
            </w:tcBorders>
            <w:noWrap/>
            <w:tcMar>
              <w:top w:w="15" w:type="dxa"/>
              <w:left w:w="15" w:type="dxa"/>
              <w:right w:w="15" w:type="dxa"/>
            </w:tcMar>
            <w:vAlign w:val="center"/>
          </w:tcPr>
          <w:p w14:paraId="1E85FC4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noWrap/>
            <w:tcMar>
              <w:top w:w="15" w:type="dxa"/>
              <w:left w:w="15" w:type="dxa"/>
              <w:right w:w="15" w:type="dxa"/>
            </w:tcMar>
            <w:vAlign w:val="center"/>
          </w:tcPr>
          <w:p w14:paraId="152BBCC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noWrap/>
            <w:tcMar>
              <w:top w:w="15" w:type="dxa"/>
              <w:left w:w="15" w:type="dxa"/>
              <w:right w:w="15" w:type="dxa"/>
            </w:tcMar>
            <w:vAlign w:val="center"/>
          </w:tcPr>
          <w:p w14:paraId="49F5223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1025" w:type="dxa"/>
            <w:tcBorders>
              <w:top w:val="nil"/>
              <w:left w:val="nil"/>
              <w:bottom w:val="nil"/>
              <w:right w:val="nil"/>
            </w:tcBorders>
            <w:noWrap/>
            <w:tcMar>
              <w:top w:w="15" w:type="dxa"/>
              <w:left w:w="15" w:type="dxa"/>
              <w:right w:w="15" w:type="dxa"/>
            </w:tcMar>
            <w:vAlign w:val="center"/>
          </w:tcPr>
          <w:p w14:paraId="5C2E53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0.021</w:t>
            </w:r>
          </w:p>
        </w:tc>
        <w:tc>
          <w:tcPr>
            <w:tcW w:w="999" w:type="dxa"/>
            <w:tcBorders>
              <w:top w:val="nil"/>
              <w:left w:val="nil"/>
              <w:bottom w:val="nil"/>
              <w:right w:val="nil"/>
            </w:tcBorders>
            <w:noWrap/>
            <w:tcMar>
              <w:top w:w="15" w:type="dxa"/>
              <w:left w:w="15" w:type="dxa"/>
              <w:right w:w="15" w:type="dxa"/>
            </w:tcMar>
            <w:vAlign w:val="center"/>
          </w:tcPr>
          <w:p w14:paraId="783C8BB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3.18</w:t>
            </w:r>
          </w:p>
        </w:tc>
        <w:tc>
          <w:tcPr>
            <w:tcW w:w="1278" w:type="dxa"/>
            <w:tcBorders>
              <w:top w:val="nil"/>
              <w:left w:val="nil"/>
              <w:bottom w:val="nil"/>
              <w:right w:val="nil"/>
            </w:tcBorders>
            <w:tcMar>
              <w:top w:w="15" w:type="dxa"/>
              <w:left w:w="15" w:type="dxa"/>
              <w:right w:w="15" w:type="dxa"/>
            </w:tcMar>
            <w:vAlign w:val="center"/>
          </w:tcPr>
          <w:p w14:paraId="45C9315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0E1332B6"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54F65A7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tcPr>
          <w:p w14:paraId="09F9547C"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IFG</w:t>
            </w:r>
            <w:r>
              <w:rPr>
                <w:rFonts w:eastAsia="宋体" w:hint="eastAsia"/>
                <w:sz w:val="20"/>
                <w:szCs w:val="20"/>
                <w:highlight w:val="yellow"/>
                <w:lang w:bidi="ar"/>
              </w:rPr>
              <w:t>operc.R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3D2AD6F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70" w:type="dxa"/>
            <w:tcBorders>
              <w:top w:val="nil"/>
              <w:left w:val="nil"/>
              <w:bottom w:val="single" w:sz="4" w:space="0" w:color="auto"/>
              <w:right w:val="nil"/>
            </w:tcBorders>
            <w:tcMar>
              <w:top w:w="15" w:type="dxa"/>
              <w:left w:w="15" w:type="dxa"/>
              <w:right w:w="15" w:type="dxa"/>
            </w:tcMar>
            <w:vAlign w:val="center"/>
          </w:tcPr>
          <w:p w14:paraId="2F84906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w:t>
            </w:r>
          </w:p>
        </w:tc>
        <w:tc>
          <w:tcPr>
            <w:tcW w:w="620" w:type="dxa"/>
            <w:tcBorders>
              <w:top w:val="nil"/>
              <w:left w:val="nil"/>
              <w:bottom w:val="single" w:sz="4" w:space="0" w:color="auto"/>
              <w:right w:val="nil"/>
            </w:tcBorders>
            <w:tcMar>
              <w:top w:w="15" w:type="dxa"/>
              <w:left w:w="15" w:type="dxa"/>
              <w:right w:w="15" w:type="dxa"/>
            </w:tcMar>
            <w:vAlign w:val="center"/>
          </w:tcPr>
          <w:p w14:paraId="0BA38EE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20" w:type="dxa"/>
            <w:tcBorders>
              <w:top w:val="nil"/>
              <w:left w:val="nil"/>
              <w:bottom w:val="single" w:sz="4" w:space="0" w:color="auto"/>
              <w:right w:val="nil"/>
            </w:tcBorders>
            <w:tcMar>
              <w:top w:w="15" w:type="dxa"/>
              <w:left w:w="15" w:type="dxa"/>
              <w:right w:w="15" w:type="dxa"/>
            </w:tcMar>
            <w:vAlign w:val="center"/>
          </w:tcPr>
          <w:p w14:paraId="1CAD766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single" w:sz="4" w:space="0" w:color="auto"/>
              <w:right w:val="nil"/>
            </w:tcBorders>
            <w:tcMar>
              <w:top w:w="15" w:type="dxa"/>
              <w:left w:w="15" w:type="dxa"/>
              <w:right w:w="15" w:type="dxa"/>
            </w:tcMar>
            <w:vAlign w:val="center"/>
          </w:tcPr>
          <w:p w14:paraId="45A422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0.024</w:t>
            </w:r>
          </w:p>
        </w:tc>
        <w:tc>
          <w:tcPr>
            <w:tcW w:w="999" w:type="dxa"/>
            <w:tcBorders>
              <w:top w:val="nil"/>
              <w:left w:val="nil"/>
              <w:bottom w:val="single" w:sz="4" w:space="0" w:color="auto"/>
              <w:right w:val="nil"/>
            </w:tcBorders>
            <w:tcMar>
              <w:top w:w="15" w:type="dxa"/>
              <w:left w:w="15" w:type="dxa"/>
              <w:right w:w="15" w:type="dxa"/>
            </w:tcMar>
            <w:vAlign w:val="center"/>
          </w:tcPr>
          <w:p w14:paraId="44C8090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3.11</w:t>
            </w:r>
          </w:p>
        </w:tc>
        <w:tc>
          <w:tcPr>
            <w:tcW w:w="1278" w:type="dxa"/>
            <w:tcBorders>
              <w:top w:val="nil"/>
              <w:left w:val="nil"/>
              <w:bottom w:val="single" w:sz="4" w:space="0" w:color="auto"/>
              <w:right w:val="nil"/>
            </w:tcBorders>
            <w:tcMar>
              <w:top w:w="15" w:type="dxa"/>
              <w:left w:w="15" w:type="dxa"/>
              <w:right w:w="15" w:type="dxa"/>
            </w:tcMar>
            <w:vAlign w:val="center"/>
          </w:tcPr>
          <w:p w14:paraId="491036C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0.46 </w:t>
            </w:r>
          </w:p>
        </w:tc>
      </w:tr>
      <w:tr w:rsidR="006D0A2D" w14:paraId="1F492BD9"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118D3A9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tcPr>
          <w:p w14:paraId="720DC82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15C5B3A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115</w:t>
            </w:r>
          </w:p>
        </w:tc>
        <w:tc>
          <w:tcPr>
            <w:tcW w:w="670" w:type="dxa"/>
            <w:tcBorders>
              <w:top w:val="single" w:sz="4" w:space="0" w:color="auto"/>
              <w:left w:val="nil"/>
              <w:bottom w:val="nil"/>
              <w:right w:val="nil"/>
            </w:tcBorders>
            <w:tcMar>
              <w:top w:w="15" w:type="dxa"/>
              <w:left w:w="15" w:type="dxa"/>
              <w:right w:w="15" w:type="dxa"/>
            </w:tcMar>
            <w:vAlign w:val="center"/>
          </w:tcPr>
          <w:p w14:paraId="5C89DBD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single" w:sz="4" w:space="0" w:color="auto"/>
              <w:left w:val="nil"/>
              <w:bottom w:val="nil"/>
              <w:right w:val="nil"/>
            </w:tcBorders>
            <w:tcMar>
              <w:top w:w="15" w:type="dxa"/>
              <w:left w:w="15" w:type="dxa"/>
              <w:right w:w="15" w:type="dxa"/>
            </w:tcMar>
            <w:vAlign w:val="center"/>
          </w:tcPr>
          <w:p w14:paraId="2FC2CC1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w:t>
            </w:r>
          </w:p>
        </w:tc>
        <w:tc>
          <w:tcPr>
            <w:tcW w:w="620" w:type="dxa"/>
            <w:tcBorders>
              <w:top w:val="single" w:sz="4" w:space="0" w:color="auto"/>
              <w:left w:val="nil"/>
              <w:bottom w:val="nil"/>
              <w:right w:val="nil"/>
            </w:tcBorders>
            <w:tcMar>
              <w:top w:w="15" w:type="dxa"/>
              <w:left w:w="15" w:type="dxa"/>
              <w:right w:w="15" w:type="dxa"/>
            </w:tcMar>
            <w:vAlign w:val="center"/>
          </w:tcPr>
          <w:p w14:paraId="5F1BC50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4761718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single" w:sz="4" w:space="0" w:color="auto"/>
              <w:left w:val="nil"/>
              <w:bottom w:val="nil"/>
              <w:right w:val="nil"/>
            </w:tcBorders>
            <w:tcMar>
              <w:top w:w="15" w:type="dxa"/>
              <w:left w:w="15" w:type="dxa"/>
              <w:right w:w="15" w:type="dxa"/>
            </w:tcMar>
            <w:vAlign w:val="center"/>
          </w:tcPr>
          <w:p w14:paraId="004C604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3.69</w:t>
            </w:r>
          </w:p>
        </w:tc>
        <w:tc>
          <w:tcPr>
            <w:tcW w:w="1278" w:type="dxa"/>
            <w:tcBorders>
              <w:top w:val="single" w:sz="4" w:space="0" w:color="auto"/>
              <w:left w:val="nil"/>
              <w:bottom w:val="nil"/>
              <w:right w:val="nil"/>
            </w:tcBorders>
            <w:tcMar>
              <w:top w:w="15" w:type="dxa"/>
              <w:left w:w="15" w:type="dxa"/>
              <w:right w:w="15" w:type="dxa"/>
            </w:tcMar>
            <w:vAlign w:val="center"/>
          </w:tcPr>
          <w:p w14:paraId="0D15FAF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48BA01A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523F77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FD88FE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THA.L</w:t>
            </w:r>
          </w:p>
        </w:tc>
        <w:tc>
          <w:tcPr>
            <w:tcW w:w="974" w:type="dxa"/>
            <w:tcBorders>
              <w:top w:val="nil"/>
              <w:left w:val="nil"/>
              <w:bottom w:val="nil"/>
              <w:right w:val="nil"/>
            </w:tcBorders>
            <w:tcMar>
              <w:top w:w="15" w:type="dxa"/>
              <w:left w:w="15" w:type="dxa"/>
              <w:right w:w="15" w:type="dxa"/>
            </w:tcMar>
            <w:vAlign w:val="center"/>
          </w:tcPr>
          <w:p w14:paraId="1215EEB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2096</w:t>
            </w:r>
          </w:p>
        </w:tc>
        <w:tc>
          <w:tcPr>
            <w:tcW w:w="670" w:type="dxa"/>
            <w:tcBorders>
              <w:top w:val="nil"/>
              <w:left w:val="nil"/>
              <w:bottom w:val="nil"/>
              <w:right w:val="nil"/>
            </w:tcBorders>
            <w:tcMar>
              <w:top w:w="15" w:type="dxa"/>
              <w:left w:w="15" w:type="dxa"/>
              <w:right w:w="15" w:type="dxa"/>
            </w:tcMar>
            <w:vAlign w:val="center"/>
          </w:tcPr>
          <w:p w14:paraId="6E73626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5B9302A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31D9969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1025" w:type="dxa"/>
            <w:tcBorders>
              <w:top w:val="nil"/>
              <w:left w:val="nil"/>
              <w:bottom w:val="nil"/>
              <w:right w:val="nil"/>
            </w:tcBorders>
            <w:tcMar>
              <w:top w:w="15" w:type="dxa"/>
              <w:left w:w="15" w:type="dxa"/>
              <w:right w:w="15" w:type="dxa"/>
            </w:tcMar>
            <w:vAlign w:val="center"/>
          </w:tcPr>
          <w:p w14:paraId="0373C5A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3.30</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0B7154A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4.96</w:t>
            </w:r>
          </w:p>
        </w:tc>
        <w:tc>
          <w:tcPr>
            <w:tcW w:w="1278" w:type="dxa"/>
            <w:tcBorders>
              <w:top w:val="nil"/>
              <w:left w:val="nil"/>
              <w:bottom w:val="nil"/>
              <w:right w:val="nil"/>
            </w:tcBorders>
            <w:tcMar>
              <w:top w:w="15" w:type="dxa"/>
              <w:left w:w="15" w:type="dxa"/>
              <w:right w:w="15" w:type="dxa"/>
            </w:tcMar>
            <w:vAlign w:val="center"/>
          </w:tcPr>
          <w:p w14:paraId="15C8859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45B2642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2DDE03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34EFB6E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INS.R</w:t>
            </w:r>
          </w:p>
        </w:tc>
        <w:tc>
          <w:tcPr>
            <w:tcW w:w="974" w:type="dxa"/>
            <w:tcBorders>
              <w:top w:val="nil"/>
              <w:left w:val="nil"/>
              <w:bottom w:val="nil"/>
              <w:right w:val="nil"/>
            </w:tcBorders>
            <w:tcMar>
              <w:top w:w="15" w:type="dxa"/>
              <w:left w:w="15" w:type="dxa"/>
              <w:right w:w="15" w:type="dxa"/>
            </w:tcMar>
            <w:vAlign w:val="center"/>
          </w:tcPr>
          <w:p w14:paraId="6B48D81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670" w:type="dxa"/>
            <w:tcBorders>
              <w:top w:val="nil"/>
              <w:left w:val="nil"/>
              <w:bottom w:val="nil"/>
              <w:right w:val="nil"/>
            </w:tcBorders>
            <w:tcMar>
              <w:top w:w="15" w:type="dxa"/>
              <w:left w:w="15" w:type="dxa"/>
              <w:right w:w="15" w:type="dxa"/>
            </w:tcMar>
            <w:vAlign w:val="center"/>
          </w:tcPr>
          <w:p w14:paraId="6495F2B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678C6D8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1151DBB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0C66938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0.007</w:t>
            </w:r>
          </w:p>
        </w:tc>
        <w:tc>
          <w:tcPr>
            <w:tcW w:w="999" w:type="dxa"/>
            <w:tcBorders>
              <w:top w:val="nil"/>
              <w:left w:val="nil"/>
              <w:bottom w:val="nil"/>
              <w:right w:val="nil"/>
            </w:tcBorders>
            <w:tcMar>
              <w:top w:w="15" w:type="dxa"/>
              <w:left w:w="15" w:type="dxa"/>
              <w:right w:w="15" w:type="dxa"/>
            </w:tcMar>
            <w:vAlign w:val="center"/>
          </w:tcPr>
          <w:p w14:paraId="5636AE0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3.54</w:t>
            </w:r>
          </w:p>
        </w:tc>
        <w:tc>
          <w:tcPr>
            <w:tcW w:w="1278" w:type="dxa"/>
            <w:tcBorders>
              <w:top w:val="nil"/>
              <w:left w:val="nil"/>
              <w:bottom w:val="nil"/>
              <w:right w:val="nil"/>
            </w:tcBorders>
            <w:tcMar>
              <w:top w:w="15" w:type="dxa"/>
              <w:left w:w="15" w:type="dxa"/>
              <w:right w:w="15" w:type="dxa"/>
            </w:tcMar>
            <w:vAlign w:val="center"/>
          </w:tcPr>
          <w:p w14:paraId="0ABE684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1957D1F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7B9CEA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E3A3210"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SMG.R</w:t>
            </w:r>
          </w:p>
        </w:tc>
        <w:tc>
          <w:tcPr>
            <w:tcW w:w="974" w:type="dxa"/>
            <w:tcBorders>
              <w:top w:val="nil"/>
              <w:left w:val="nil"/>
              <w:bottom w:val="nil"/>
              <w:right w:val="nil"/>
            </w:tcBorders>
            <w:tcMar>
              <w:top w:w="15" w:type="dxa"/>
              <w:left w:w="15" w:type="dxa"/>
              <w:right w:w="15" w:type="dxa"/>
            </w:tcMar>
            <w:vAlign w:val="center"/>
          </w:tcPr>
          <w:p w14:paraId="799F75A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153</w:t>
            </w:r>
          </w:p>
        </w:tc>
        <w:tc>
          <w:tcPr>
            <w:tcW w:w="670" w:type="dxa"/>
            <w:tcBorders>
              <w:top w:val="nil"/>
              <w:left w:val="nil"/>
              <w:bottom w:val="nil"/>
              <w:right w:val="nil"/>
            </w:tcBorders>
            <w:tcMar>
              <w:top w:w="15" w:type="dxa"/>
              <w:left w:w="15" w:type="dxa"/>
              <w:right w:w="15" w:type="dxa"/>
            </w:tcMar>
            <w:vAlign w:val="center"/>
          </w:tcPr>
          <w:p w14:paraId="7570E8A5" w14:textId="77777777" w:rsidR="006D0A2D" w:rsidRDefault="006D0A2D">
            <w:pPr>
              <w:pStyle w:val="table"/>
              <w:spacing w:line="480" w:lineRule="auto"/>
              <w:ind w:right="100"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0799FAA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3931A41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40720FB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0.008</w:t>
            </w:r>
          </w:p>
        </w:tc>
        <w:tc>
          <w:tcPr>
            <w:tcW w:w="999" w:type="dxa"/>
            <w:tcBorders>
              <w:top w:val="nil"/>
              <w:left w:val="nil"/>
              <w:bottom w:val="nil"/>
              <w:right w:val="nil"/>
            </w:tcBorders>
            <w:tcMar>
              <w:top w:w="15" w:type="dxa"/>
              <w:left w:w="15" w:type="dxa"/>
              <w:right w:w="15" w:type="dxa"/>
            </w:tcMar>
            <w:vAlign w:val="center"/>
          </w:tcPr>
          <w:p w14:paraId="72D243E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3.46</w:t>
            </w:r>
          </w:p>
        </w:tc>
        <w:tc>
          <w:tcPr>
            <w:tcW w:w="1278" w:type="dxa"/>
            <w:tcBorders>
              <w:top w:val="nil"/>
              <w:left w:val="nil"/>
              <w:bottom w:val="nil"/>
              <w:right w:val="nil"/>
            </w:tcBorders>
            <w:tcMar>
              <w:top w:w="15" w:type="dxa"/>
              <w:left w:w="15" w:type="dxa"/>
              <w:right w:w="15" w:type="dxa"/>
            </w:tcMar>
            <w:vAlign w:val="center"/>
          </w:tcPr>
          <w:p w14:paraId="0785213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44BF81D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91F815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8B0F949"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w:t>
            </w:r>
            <w:r>
              <w:rPr>
                <w:rStyle w:val="font41"/>
                <w:rFonts w:eastAsia="宋体" w:hint="eastAsia"/>
                <w:szCs w:val="20"/>
                <w:highlight w:val="yellow"/>
                <w:lang w:bidi="ar"/>
              </w:rPr>
              <w:t>1</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28583ED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4471</w:t>
            </w:r>
          </w:p>
        </w:tc>
        <w:tc>
          <w:tcPr>
            <w:tcW w:w="670" w:type="dxa"/>
            <w:tcBorders>
              <w:top w:val="nil"/>
              <w:left w:val="nil"/>
              <w:bottom w:val="nil"/>
              <w:right w:val="nil"/>
            </w:tcBorders>
            <w:tcMar>
              <w:top w:w="15" w:type="dxa"/>
              <w:left w:w="15" w:type="dxa"/>
              <w:right w:w="15" w:type="dxa"/>
            </w:tcMar>
            <w:vAlign w:val="center"/>
          </w:tcPr>
          <w:p w14:paraId="5C6F5EF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379C52E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032426F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1CF8293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3.22</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775258D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6.33</w:t>
            </w:r>
          </w:p>
        </w:tc>
        <w:tc>
          <w:tcPr>
            <w:tcW w:w="1278" w:type="dxa"/>
            <w:tcBorders>
              <w:top w:val="nil"/>
              <w:left w:val="nil"/>
              <w:bottom w:val="nil"/>
              <w:right w:val="nil"/>
            </w:tcBorders>
            <w:tcMar>
              <w:top w:w="15" w:type="dxa"/>
              <w:left w:w="15" w:type="dxa"/>
              <w:right w:w="15" w:type="dxa"/>
            </w:tcMar>
            <w:vAlign w:val="center"/>
          </w:tcPr>
          <w:p w14:paraId="2D26CE2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0.93 </w:t>
            </w:r>
          </w:p>
        </w:tc>
      </w:tr>
      <w:tr w:rsidR="006D0A2D" w14:paraId="1E84870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1E5D10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688FE56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ITG.L</w:t>
            </w:r>
          </w:p>
        </w:tc>
        <w:tc>
          <w:tcPr>
            <w:tcW w:w="974" w:type="dxa"/>
            <w:tcBorders>
              <w:top w:val="nil"/>
              <w:left w:val="nil"/>
              <w:bottom w:val="nil"/>
              <w:right w:val="nil"/>
            </w:tcBorders>
            <w:tcMar>
              <w:top w:w="15" w:type="dxa"/>
              <w:left w:w="15" w:type="dxa"/>
              <w:right w:w="15" w:type="dxa"/>
            </w:tcMar>
            <w:vAlign w:val="center"/>
          </w:tcPr>
          <w:p w14:paraId="7360C30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w:t>
            </w:r>
          </w:p>
        </w:tc>
        <w:tc>
          <w:tcPr>
            <w:tcW w:w="670" w:type="dxa"/>
            <w:tcBorders>
              <w:top w:val="nil"/>
              <w:left w:val="nil"/>
              <w:bottom w:val="nil"/>
              <w:right w:val="nil"/>
            </w:tcBorders>
            <w:tcMar>
              <w:top w:w="15" w:type="dxa"/>
              <w:left w:w="15" w:type="dxa"/>
              <w:right w:w="15" w:type="dxa"/>
            </w:tcMar>
            <w:vAlign w:val="center"/>
          </w:tcPr>
          <w:p w14:paraId="6226411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709B60D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13DE603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551DBE4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nil"/>
              <w:left w:val="nil"/>
              <w:bottom w:val="nil"/>
              <w:right w:val="nil"/>
            </w:tcBorders>
            <w:tcMar>
              <w:top w:w="15" w:type="dxa"/>
              <w:left w:w="15" w:type="dxa"/>
              <w:right w:w="15" w:type="dxa"/>
            </w:tcMar>
            <w:vAlign w:val="center"/>
          </w:tcPr>
          <w:p w14:paraId="7119684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3.72</w:t>
            </w:r>
          </w:p>
        </w:tc>
        <w:tc>
          <w:tcPr>
            <w:tcW w:w="1278" w:type="dxa"/>
            <w:tcBorders>
              <w:top w:val="nil"/>
              <w:left w:val="nil"/>
              <w:bottom w:val="nil"/>
              <w:right w:val="nil"/>
            </w:tcBorders>
            <w:tcMar>
              <w:top w:w="15" w:type="dxa"/>
              <w:left w:w="15" w:type="dxa"/>
              <w:right w:w="15" w:type="dxa"/>
            </w:tcMar>
            <w:vAlign w:val="center"/>
          </w:tcPr>
          <w:p w14:paraId="76C27EB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20871F3A"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D3DE3B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ROI03: left medial premotor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2A552C09" w14:textId="77777777" w:rsidR="006D0A2D" w:rsidRDefault="006D0A2D">
            <w:pPr>
              <w:pStyle w:val="table"/>
              <w:spacing w:line="480" w:lineRule="auto"/>
              <w:ind w:firstLine="400"/>
              <w:rPr>
                <w:rFonts w:eastAsia="宋体"/>
                <w:sz w:val="20"/>
                <w:szCs w:val="20"/>
                <w:highlight w:val="yellow"/>
              </w:rPr>
            </w:pPr>
          </w:p>
        </w:tc>
      </w:tr>
      <w:tr w:rsidR="006D0A2D" w14:paraId="56F728F1" w14:textId="77777777">
        <w:trPr>
          <w:trHeight w:hRule="exact" w:val="567"/>
          <w:jc w:val="center"/>
        </w:trPr>
        <w:tc>
          <w:tcPr>
            <w:tcW w:w="1329" w:type="dxa"/>
            <w:vMerge w:val="restart"/>
            <w:tcBorders>
              <w:top w:val="nil"/>
              <w:left w:val="nil"/>
              <w:right w:val="nil"/>
            </w:tcBorders>
            <w:tcMar>
              <w:top w:w="15" w:type="dxa"/>
              <w:left w:w="15" w:type="dxa"/>
              <w:right w:w="15" w:type="dxa"/>
            </w:tcMar>
            <w:vAlign w:val="center"/>
          </w:tcPr>
          <w:p w14:paraId="7AC5B24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nil"/>
              <w:left w:val="nil"/>
              <w:bottom w:val="nil"/>
              <w:right w:val="nil"/>
            </w:tcBorders>
            <w:tcMar>
              <w:top w:w="15" w:type="dxa"/>
              <w:left w:w="15" w:type="dxa"/>
              <w:right w:w="15" w:type="dxa"/>
            </w:tcMar>
          </w:tcPr>
          <w:p w14:paraId="0D54850B"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MTG.L</w:t>
            </w:r>
          </w:p>
        </w:tc>
        <w:tc>
          <w:tcPr>
            <w:tcW w:w="974" w:type="dxa"/>
            <w:tcBorders>
              <w:top w:val="nil"/>
              <w:left w:val="nil"/>
              <w:bottom w:val="nil"/>
              <w:right w:val="nil"/>
            </w:tcBorders>
            <w:tcMar>
              <w:top w:w="15" w:type="dxa"/>
              <w:left w:w="15" w:type="dxa"/>
              <w:right w:w="15" w:type="dxa"/>
            </w:tcMar>
          </w:tcPr>
          <w:p w14:paraId="7E809C3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119</w:t>
            </w:r>
          </w:p>
        </w:tc>
        <w:tc>
          <w:tcPr>
            <w:tcW w:w="670" w:type="dxa"/>
            <w:tcBorders>
              <w:top w:val="nil"/>
              <w:left w:val="nil"/>
              <w:bottom w:val="nil"/>
              <w:right w:val="nil"/>
            </w:tcBorders>
            <w:tcMar>
              <w:top w:w="15" w:type="dxa"/>
              <w:left w:w="15" w:type="dxa"/>
              <w:right w:w="15" w:type="dxa"/>
            </w:tcMar>
          </w:tcPr>
          <w:p w14:paraId="26F68E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5BBA23A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0EF6917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1025" w:type="dxa"/>
            <w:tcBorders>
              <w:top w:val="nil"/>
              <w:left w:val="nil"/>
              <w:bottom w:val="nil"/>
              <w:right w:val="nil"/>
            </w:tcBorders>
            <w:tcMar>
              <w:top w:w="15" w:type="dxa"/>
              <w:left w:w="15" w:type="dxa"/>
              <w:right w:w="15" w:type="dxa"/>
            </w:tcMar>
            <w:vAlign w:val="center"/>
          </w:tcPr>
          <w:p w14:paraId="2436526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tcPr>
          <w:p w14:paraId="5302FAC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4.97</w:t>
            </w:r>
          </w:p>
        </w:tc>
        <w:tc>
          <w:tcPr>
            <w:tcW w:w="1278" w:type="dxa"/>
            <w:tcBorders>
              <w:top w:val="nil"/>
              <w:left w:val="nil"/>
              <w:bottom w:val="nil"/>
              <w:right w:val="nil"/>
            </w:tcBorders>
            <w:tcMar>
              <w:top w:w="15" w:type="dxa"/>
              <w:left w:w="15" w:type="dxa"/>
              <w:right w:w="15" w:type="dxa"/>
            </w:tcMar>
            <w:vAlign w:val="center"/>
          </w:tcPr>
          <w:p w14:paraId="345C60B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6CE3897F"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62EA84E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9FAA76E"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TPOmid.L</w:t>
            </w:r>
            <w:proofErr w:type="spellEnd"/>
          </w:p>
        </w:tc>
        <w:tc>
          <w:tcPr>
            <w:tcW w:w="974" w:type="dxa"/>
            <w:tcBorders>
              <w:top w:val="nil"/>
              <w:left w:val="nil"/>
              <w:bottom w:val="nil"/>
              <w:right w:val="nil"/>
            </w:tcBorders>
            <w:tcMar>
              <w:top w:w="15" w:type="dxa"/>
              <w:left w:w="15" w:type="dxa"/>
              <w:right w:w="15" w:type="dxa"/>
            </w:tcMar>
          </w:tcPr>
          <w:p w14:paraId="7FF6024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w:t>
            </w:r>
          </w:p>
        </w:tc>
        <w:tc>
          <w:tcPr>
            <w:tcW w:w="670" w:type="dxa"/>
            <w:tcBorders>
              <w:top w:val="nil"/>
              <w:left w:val="nil"/>
              <w:bottom w:val="nil"/>
              <w:right w:val="nil"/>
            </w:tcBorders>
            <w:tcMar>
              <w:top w:w="15" w:type="dxa"/>
              <w:left w:w="15" w:type="dxa"/>
              <w:right w:w="15" w:type="dxa"/>
            </w:tcMar>
          </w:tcPr>
          <w:p w14:paraId="1BC3078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tcPr>
          <w:p w14:paraId="2405CCC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tcPr>
          <w:p w14:paraId="0D8E6B6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nil"/>
              <w:right w:val="nil"/>
            </w:tcBorders>
            <w:tcMar>
              <w:top w:w="15" w:type="dxa"/>
              <w:left w:w="15" w:type="dxa"/>
              <w:right w:w="15" w:type="dxa"/>
            </w:tcMar>
            <w:vAlign w:val="center"/>
          </w:tcPr>
          <w:p w14:paraId="2BBB183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tcPr>
          <w:p w14:paraId="439D195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4.44</w:t>
            </w:r>
          </w:p>
        </w:tc>
        <w:tc>
          <w:tcPr>
            <w:tcW w:w="1278" w:type="dxa"/>
            <w:tcBorders>
              <w:top w:val="nil"/>
              <w:left w:val="nil"/>
              <w:bottom w:val="nil"/>
              <w:right w:val="nil"/>
            </w:tcBorders>
            <w:tcMar>
              <w:top w:w="15" w:type="dxa"/>
              <w:left w:w="15" w:type="dxa"/>
              <w:right w:w="15" w:type="dxa"/>
            </w:tcMar>
            <w:vAlign w:val="center"/>
          </w:tcPr>
          <w:p w14:paraId="7CE15E1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58ED0A25"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701EB1C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649683F1"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STG.R</w:t>
            </w:r>
          </w:p>
        </w:tc>
        <w:tc>
          <w:tcPr>
            <w:tcW w:w="974" w:type="dxa"/>
            <w:tcBorders>
              <w:top w:val="nil"/>
              <w:left w:val="nil"/>
              <w:bottom w:val="nil"/>
              <w:right w:val="nil"/>
            </w:tcBorders>
            <w:tcMar>
              <w:top w:w="15" w:type="dxa"/>
              <w:left w:w="15" w:type="dxa"/>
              <w:right w:w="15" w:type="dxa"/>
            </w:tcMar>
          </w:tcPr>
          <w:p w14:paraId="7D50A9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70" w:type="dxa"/>
            <w:tcBorders>
              <w:top w:val="nil"/>
              <w:left w:val="nil"/>
              <w:bottom w:val="nil"/>
              <w:right w:val="nil"/>
            </w:tcBorders>
            <w:tcMar>
              <w:top w:w="15" w:type="dxa"/>
              <w:left w:w="15" w:type="dxa"/>
              <w:right w:w="15" w:type="dxa"/>
            </w:tcMar>
          </w:tcPr>
          <w:p w14:paraId="1A7E357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76D5162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67C0AC4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659E7B1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0.043</w:t>
            </w:r>
          </w:p>
        </w:tc>
        <w:tc>
          <w:tcPr>
            <w:tcW w:w="999" w:type="dxa"/>
            <w:tcBorders>
              <w:top w:val="nil"/>
              <w:left w:val="nil"/>
              <w:bottom w:val="nil"/>
              <w:right w:val="nil"/>
            </w:tcBorders>
            <w:tcMar>
              <w:top w:w="15" w:type="dxa"/>
              <w:left w:w="15" w:type="dxa"/>
              <w:right w:w="15" w:type="dxa"/>
            </w:tcMar>
          </w:tcPr>
          <w:p w14:paraId="0BE5AE0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4.14</w:t>
            </w:r>
          </w:p>
        </w:tc>
        <w:tc>
          <w:tcPr>
            <w:tcW w:w="1278" w:type="dxa"/>
            <w:tcBorders>
              <w:top w:val="nil"/>
              <w:left w:val="nil"/>
              <w:bottom w:val="nil"/>
              <w:right w:val="nil"/>
            </w:tcBorders>
            <w:tcMar>
              <w:top w:w="15" w:type="dxa"/>
              <w:left w:w="15" w:type="dxa"/>
              <w:right w:w="15" w:type="dxa"/>
            </w:tcMar>
            <w:vAlign w:val="center"/>
          </w:tcPr>
          <w:p w14:paraId="0552EA2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21DBE518"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18AB079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744EA64F"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REC.L</w:t>
            </w:r>
          </w:p>
        </w:tc>
        <w:tc>
          <w:tcPr>
            <w:tcW w:w="974" w:type="dxa"/>
            <w:tcBorders>
              <w:top w:val="nil"/>
              <w:left w:val="nil"/>
              <w:bottom w:val="nil"/>
              <w:right w:val="nil"/>
            </w:tcBorders>
            <w:tcMar>
              <w:top w:w="15" w:type="dxa"/>
              <w:left w:w="15" w:type="dxa"/>
              <w:right w:w="15" w:type="dxa"/>
            </w:tcMar>
          </w:tcPr>
          <w:p w14:paraId="084F13F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131</w:t>
            </w:r>
          </w:p>
        </w:tc>
        <w:tc>
          <w:tcPr>
            <w:tcW w:w="670" w:type="dxa"/>
            <w:tcBorders>
              <w:top w:val="nil"/>
              <w:left w:val="nil"/>
              <w:bottom w:val="nil"/>
              <w:right w:val="nil"/>
            </w:tcBorders>
            <w:tcMar>
              <w:top w:w="15" w:type="dxa"/>
              <w:left w:w="15" w:type="dxa"/>
              <w:right w:w="15" w:type="dxa"/>
            </w:tcMar>
          </w:tcPr>
          <w:p w14:paraId="5CBDE0E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tcPr>
          <w:p w14:paraId="7B6975D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17DA082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1025" w:type="dxa"/>
            <w:tcBorders>
              <w:top w:val="nil"/>
              <w:left w:val="nil"/>
              <w:bottom w:val="nil"/>
              <w:right w:val="nil"/>
            </w:tcBorders>
            <w:tcMar>
              <w:top w:w="15" w:type="dxa"/>
              <w:left w:w="15" w:type="dxa"/>
              <w:right w:w="15" w:type="dxa"/>
            </w:tcMar>
            <w:vAlign w:val="center"/>
          </w:tcPr>
          <w:p w14:paraId="22788F2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0.044</w:t>
            </w:r>
          </w:p>
        </w:tc>
        <w:tc>
          <w:tcPr>
            <w:tcW w:w="999" w:type="dxa"/>
            <w:tcBorders>
              <w:top w:val="nil"/>
              <w:left w:val="nil"/>
              <w:bottom w:val="nil"/>
              <w:right w:val="nil"/>
            </w:tcBorders>
            <w:tcMar>
              <w:top w:w="15" w:type="dxa"/>
              <w:left w:w="15" w:type="dxa"/>
              <w:right w:w="15" w:type="dxa"/>
            </w:tcMar>
          </w:tcPr>
          <w:p w14:paraId="061969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4.07</w:t>
            </w:r>
          </w:p>
        </w:tc>
        <w:tc>
          <w:tcPr>
            <w:tcW w:w="1278" w:type="dxa"/>
            <w:tcBorders>
              <w:top w:val="nil"/>
              <w:left w:val="nil"/>
              <w:bottom w:val="nil"/>
              <w:right w:val="nil"/>
            </w:tcBorders>
            <w:tcMar>
              <w:top w:w="15" w:type="dxa"/>
              <w:left w:w="15" w:type="dxa"/>
              <w:right w:w="15" w:type="dxa"/>
            </w:tcMar>
            <w:vAlign w:val="center"/>
          </w:tcPr>
          <w:p w14:paraId="17E75CB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51BAF8A6"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0BF087B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59226BB"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ITG.R</w:t>
            </w:r>
          </w:p>
        </w:tc>
        <w:tc>
          <w:tcPr>
            <w:tcW w:w="974" w:type="dxa"/>
            <w:tcBorders>
              <w:top w:val="nil"/>
              <w:left w:val="nil"/>
              <w:bottom w:val="nil"/>
              <w:right w:val="nil"/>
            </w:tcBorders>
            <w:tcMar>
              <w:top w:w="15" w:type="dxa"/>
              <w:left w:w="15" w:type="dxa"/>
              <w:right w:w="15" w:type="dxa"/>
            </w:tcMar>
          </w:tcPr>
          <w:p w14:paraId="72E4AB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70" w:type="dxa"/>
            <w:tcBorders>
              <w:top w:val="nil"/>
              <w:left w:val="nil"/>
              <w:bottom w:val="nil"/>
              <w:right w:val="nil"/>
            </w:tcBorders>
            <w:tcMar>
              <w:top w:w="15" w:type="dxa"/>
              <w:left w:w="15" w:type="dxa"/>
              <w:right w:w="15" w:type="dxa"/>
            </w:tcMar>
          </w:tcPr>
          <w:p w14:paraId="49A099F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313F6A2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20" w:type="dxa"/>
            <w:tcBorders>
              <w:top w:val="nil"/>
              <w:left w:val="nil"/>
              <w:bottom w:val="nil"/>
              <w:right w:val="nil"/>
            </w:tcBorders>
            <w:tcMar>
              <w:top w:w="15" w:type="dxa"/>
              <w:left w:w="15" w:type="dxa"/>
              <w:right w:w="15" w:type="dxa"/>
            </w:tcMar>
          </w:tcPr>
          <w:p w14:paraId="68D92B3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6E5AF7C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0.044</w:t>
            </w:r>
          </w:p>
        </w:tc>
        <w:tc>
          <w:tcPr>
            <w:tcW w:w="999" w:type="dxa"/>
            <w:tcBorders>
              <w:top w:val="nil"/>
              <w:left w:val="nil"/>
              <w:bottom w:val="nil"/>
              <w:right w:val="nil"/>
            </w:tcBorders>
            <w:tcMar>
              <w:top w:w="15" w:type="dxa"/>
              <w:left w:w="15" w:type="dxa"/>
              <w:right w:w="15" w:type="dxa"/>
            </w:tcMar>
          </w:tcPr>
          <w:p w14:paraId="32DF71B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4.03</w:t>
            </w:r>
          </w:p>
        </w:tc>
        <w:tc>
          <w:tcPr>
            <w:tcW w:w="1278" w:type="dxa"/>
            <w:tcBorders>
              <w:top w:val="nil"/>
              <w:left w:val="nil"/>
              <w:bottom w:val="nil"/>
              <w:right w:val="nil"/>
            </w:tcBorders>
            <w:tcMar>
              <w:top w:w="15" w:type="dxa"/>
              <w:left w:w="15" w:type="dxa"/>
              <w:right w:w="15" w:type="dxa"/>
            </w:tcMar>
            <w:vAlign w:val="center"/>
          </w:tcPr>
          <w:p w14:paraId="411B5C9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7A244B54"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0CE1C73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4CA3F9FF"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LING.L</w:t>
            </w:r>
          </w:p>
        </w:tc>
        <w:tc>
          <w:tcPr>
            <w:tcW w:w="974" w:type="dxa"/>
            <w:tcBorders>
              <w:top w:val="nil"/>
              <w:left w:val="nil"/>
              <w:bottom w:val="nil"/>
              <w:right w:val="nil"/>
            </w:tcBorders>
            <w:tcMar>
              <w:top w:w="15" w:type="dxa"/>
              <w:left w:w="15" w:type="dxa"/>
              <w:right w:w="15" w:type="dxa"/>
            </w:tcMar>
          </w:tcPr>
          <w:p w14:paraId="49BA78E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w:t>
            </w:r>
          </w:p>
        </w:tc>
        <w:tc>
          <w:tcPr>
            <w:tcW w:w="670" w:type="dxa"/>
            <w:tcBorders>
              <w:top w:val="nil"/>
              <w:left w:val="nil"/>
              <w:bottom w:val="nil"/>
              <w:right w:val="nil"/>
            </w:tcBorders>
            <w:tcMar>
              <w:top w:w="15" w:type="dxa"/>
              <w:left w:w="15" w:type="dxa"/>
              <w:right w:w="15" w:type="dxa"/>
            </w:tcMar>
          </w:tcPr>
          <w:p w14:paraId="11BC80B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tcPr>
          <w:p w14:paraId="07A2EE0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20" w:type="dxa"/>
            <w:tcBorders>
              <w:top w:val="nil"/>
              <w:left w:val="nil"/>
              <w:bottom w:val="nil"/>
              <w:right w:val="nil"/>
            </w:tcBorders>
            <w:tcMar>
              <w:top w:w="15" w:type="dxa"/>
              <w:left w:w="15" w:type="dxa"/>
              <w:right w:w="15" w:type="dxa"/>
            </w:tcMar>
          </w:tcPr>
          <w:p w14:paraId="109284E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6002074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0.044</w:t>
            </w:r>
          </w:p>
        </w:tc>
        <w:tc>
          <w:tcPr>
            <w:tcW w:w="999" w:type="dxa"/>
            <w:tcBorders>
              <w:top w:val="nil"/>
              <w:left w:val="nil"/>
              <w:bottom w:val="nil"/>
              <w:right w:val="nil"/>
            </w:tcBorders>
            <w:tcMar>
              <w:top w:w="15" w:type="dxa"/>
              <w:left w:w="15" w:type="dxa"/>
              <w:right w:w="15" w:type="dxa"/>
            </w:tcMar>
          </w:tcPr>
          <w:p w14:paraId="48DF36A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4.00</w:t>
            </w:r>
          </w:p>
        </w:tc>
        <w:tc>
          <w:tcPr>
            <w:tcW w:w="1278" w:type="dxa"/>
            <w:tcBorders>
              <w:top w:val="nil"/>
              <w:left w:val="nil"/>
              <w:bottom w:val="nil"/>
              <w:right w:val="nil"/>
            </w:tcBorders>
            <w:tcMar>
              <w:top w:w="15" w:type="dxa"/>
              <w:left w:w="15" w:type="dxa"/>
              <w:right w:w="15" w:type="dxa"/>
            </w:tcMar>
            <w:vAlign w:val="center"/>
          </w:tcPr>
          <w:p w14:paraId="3641173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3EEF4467"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5D6AD81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right w:val="nil"/>
            </w:tcBorders>
            <w:tcMar>
              <w:top w:w="15" w:type="dxa"/>
              <w:left w:w="15" w:type="dxa"/>
              <w:right w:w="15" w:type="dxa"/>
            </w:tcMar>
          </w:tcPr>
          <w:p w14:paraId="66F1C173"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PHG.L</w:t>
            </w:r>
          </w:p>
        </w:tc>
        <w:tc>
          <w:tcPr>
            <w:tcW w:w="974" w:type="dxa"/>
            <w:tcBorders>
              <w:top w:val="nil"/>
              <w:left w:val="nil"/>
              <w:right w:val="nil"/>
            </w:tcBorders>
            <w:tcMar>
              <w:top w:w="15" w:type="dxa"/>
              <w:left w:w="15" w:type="dxa"/>
              <w:right w:w="15" w:type="dxa"/>
            </w:tcMar>
          </w:tcPr>
          <w:p w14:paraId="63974EB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13</w:t>
            </w:r>
          </w:p>
        </w:tc>
        <w:tc>
          <w:tcPr>
            <w:tcW w:w="670" w:type="dxa"/>
            <w:tcBorders>
              <w:top w:val="nil"/>
              <w:left w:val="nil"/>
              <w:right w:val="nil"/>
            </w:tcBorders>
            <w:tcMar>
              <w:top w:w="15" w:type="dxa"/>
              <w:left w:w="15" w:type="dxa"/>
              <w:right w:w="15" w:type="dxa"/>
            </w:tcMar>
          </w:tcPr>
          <w:p w14:paraId="3EB3989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right w:val="nil"/>
            </w:tcBorders>
            <w:tcMar>
              <w:top w:w="15" w:type="dxa"/>
              <w:left w:w="15" w:type="dxa"/>
              <w:right w:w="15" w:type="dxa"/>
            </w:tcMar>
          </w:tcPr>
          <w:p w14:paraId="0AF10DE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nil"/>
              <w:left w:val="nil"/>
              <w:right w:val="nil"/>
            </w:tcBorders>
            <w:tcMar>
              <w:top w:w="15" w:type="dxa"/>
              <w:left w:w="15" w:type="dxa"/>
              <w:right w:w="15" w:type="dxa"/>
            </w:tcMar>
          </w:tcPr>
          <w:p w14:paraId="5CB024B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1025" w:type="dxa"/>
            <w:tcBorders>
              <w:top w:val="nil"/>
              <w:left w:val="nil"/>
              <w:right w:val="nil"/>
            </w:tcBorders>
            <w:tcMar>
              <w:top w:w="15" w:type="dxa"/>
              <w:left w:w="15" w:type="dxa"/>
              <w:right w:w="15" w:type="dxa"/>
            </w:tcMar>
            <w:vAlign w:val="center"/>
          </w:tcPr>
          <w:p w14:paraId="6C7DAF1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right w:val="nil"/>
            </w:tcBorders>
            <w:tcMar>
              <w:top w:w="15" w:type="dxa"/>
              <w:left w:w="15" w:type="dxa"/>
              <w:right w:w="15" w:type="dxa"/>
            </w:tcMar>
          </w:tcPr>
          <w:p w14:paraId="2CB1DB3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4.52</w:t>
            </w:r>
          </w:p>
        </w:tc>
        <w:tc>
          <w:tcPr>
            <w:tcW w:w="1278" w:type="dxa"/>
            <w:tcBorders>
              <w:top w:val="nil"/>
              <w:left w:val="nil"/>
              <w:right w:val="nil"/>
            </w:tcBorders>
            <w:tcMar>
              <w:top w:w="15" w:type="dxa"/>
              <w:left w:w="15" w:type="dxa"/>
              <w:right w:w="15" w:type="dxa"/>
            </w:tcMar>
            <w:vAlign w:val="center"/>
          </w:tcPr>
          <w:p w14:paraId="3E32D3A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1427BF84"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7C1FF1D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tcPr>
          <w:p w14:paraId="708EB24E"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PHG.R</w:t>
            </w:r>
          </w:p>
        </w:tc>
        <w:tc>
          <w:tcPr>
            <w:tcW w:w="974" w:type="dxa"/>
            <w:tcBorders>
              <w:top w:val="nil"/>
              <w:left w:val="nil"/>
              <w:bottom w:val="single" w:sz="4" w:space="0" w:color="auto"/>
              <w:right w:val="nil"/>
            </w:tcBorders>
            <w:tcMar>
              <w:top w:w="15" w:type="dxa"/>
              <w:left w:w="15" w:type="dxa"/>
              <w:right w:w="15" w:type="dxa"/>
            </w:tcMar>
          </w:tcPr>
          <w:p w14:paraId="2D5B407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70" w:type="dxa"/>
            <w:tcBorders>
              <w:top w:val="nil"/>
              <w:left w:val="nil"/>
              <w:bottom w:val="single" w:sz="4" w:space="0" w:color="auto"/>
              <w:right w:val="nil"/>
            </w:tcBorders>
            <w:tcMar>
              <w:top w:w="15" w:type="dxa"/>
              <w:left w:w="15" w:type="dxa"/>
              <w:right w:w="15" w:type="dxa"/>
            </w:tcMar>
          </w:tcPr>
          <w:p w14:paraId="20C4DEE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single" w:sz="4" w:space="0" w:color="auto"/>
              <w:right w:val="nil"/>
            </w:tcBorders>
            <w:tcMar>
              <w:top w:w="15" w:type="dxa"/>
              <w:left w:w="15" w:type="dxa"/>
              <w:right w:w="15" w:type="dxa"/>
            </w:tcMar>
          </w:tcPr>
          <w:p w14:paraId="3BA7732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nil"/>
              <w:left w:val="nil"/>
              <w:bottom w:val="single" w:sz="4" w:space="0" w:color="auto"/>
              <w:right w:val="nil"/>
            </w:tcBorders>
            <w:tcMar>
              <w:top w:w="15" w:type="dxa"/>
              <w:left w:w="15" w:type="dxa"/>
              <w:right w:w="15" w:type="dxa"/>
            </w:tcMar>
          </w:tcPr>
          <w:p w14:paraId="21F933A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single" w:sz="4" w:space="0" w:color="auto"/>
              <w:right w:val="nil"/>
            </w:tcBorders>
            <w:tcMar>
              <w:top w:w="15" w:type="dxa"/>
              <w:left w:w="15" w:type="dxa"/>
              <w:right w:w="15" w:type="dxa"/>
            </w:tcMar>
            <w:vAlign w:val="center"/>
          </w:tcPr>
          <w:p w14:paraId="703E4B2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0.044</w:t>
            </w:r>
          </w:p>
        </w:tc>
        <w:tc>
          <w:tcPr>
            <w:tcW w:w="999" w:type="dxa"/>
            <w:tcBorders>
              <w:top w:val="nil"/>
              <w:left w:val="nil"/>
              <w:bottom w:val="single" w:sz="4" w:space="0" w:color="auto"/>
              <w:right w:val="nil"/>
            </w:tcBorders>
            <w:tcMar>
              <w:top w:w="15" w:type="dxa"/>
              <w:left w:w="15" w:type="dxa"/>
              <w:right w:w="15" w:type="dxa"/>
            </w:tcMar>
          </w:tcPr>
          <w:p w14:paraId="20D602B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4.02</w:t>
            </w:r>
          </w:p>
        </w:tc>
        <w:tc>
          <w:tcPr>
            <w:tcW w:w="1278" w:type="dxa"/>
            <w:tcBorders>
              <w:top w:val="nil"/>
              <w:left w:val="nil"/>
              <w:bottom w:val="single" w:sz="4" w:space="0" w:color="auto"/>
              <w:right w:val="nil"/>
            </w:tcBorders>
            <w:tcMar>
              <w:top w:w="15" w:type="dxa"/>
              <w:left w:w="15" w:type="dxa"/>
              <w:right w:w="15" w:type="dxa"/>
            </w:tcMar>
            <w:vAlign w:val="center"/>
          </w:tcPr>
          <w:p w14:paraId="4D320CF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2E3621C7" w14:textId="77777777">
        <w:trPr>
          <w:trHeight w:hRule="exact" w:val="567"/>
          <w:jc w:val="center"/>
        </w:trPr>
        <w:tc>
          <w:tcPr>
            <w:tcW w:w="1329" w:type="dxa"/>
            <w:vMerge w:val="restart"/>
            <w:tcBorders>
              <w:top w:val="single" w:sz="4" w:space="0" w:color="auto"/>
              <w:left w:val="nil"/>
              <w:right w:val="nil"/>
            </w:tcBorders>
            <w:tcMar>
              <w:top w:w="15" w:type="dxa"/>
              <w:left w:w="15" w:type="dxa"/>
              <w:right w:w="15" w:type="dxa"/>
            </w:tcMar>
            <w:vAlign w:val="center"/>
          </w:tcPr>
          <w:p w14:paraId="53EADA6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tcPr>
          <w:p w14:paraId="73C8BA9D"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MFG.R</w:t>
            </w:r>
          </w:p>
        </w:tc>
        <w:tc>
          <w:tcPr>
            <w:tcW w:w="974" w:type="dxa"/>
            <w:tcBorders>
              <w:top w:val="single" w:sz="4" w:space="0" w:color="auto"/>
              <w:left w:val="nil"/>
              <w:bottom w:val="nil"/>
              <w:right w:val="nil"/>
            </w:tcBorders>
            <w:tcMar>
              <w:top w:w="15" w:type="dxa"/>
              <w:left w:w="15" w:type="dxa"/>
              <w:right w:w="15" w:type="dxa"/>
            </w:tcMar>
          </w:tcPr>
          <w:p w14:paraId="76AC112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242</w:t>
            </w:r>
          </w:p>
        </w:tc>
        <w:tc>
          <w:tcPr>
            <w:tcW w:w="670" w:type="dxa"/>
            <w:tcBorders>
              <w:top w:val="single" w:sz="4" w:space="0" w:color="auto"/>
              <w:left w:val="nil"/>
              <w:bottom w:val="nil"/>
              <w:right w:val="nil"/>
            </w:tcBorders>
            <w:tcMar>
              <w:top w:w="15" w:type="dxa"/>
              <w:left w:w="15" w:type="dxa"/>
              <w:right w:w="15" w:type="dxa"/>
            </w:tcMar>
          </w:tcPr>
          <w:p w14:paraId="421A98E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39</w:t>
            </w:r>
          </w:p>
        </w:tc>
        <w:tc>
          <w:tcPr>
            <w:tcW w:w="620" w:type="dxa"/>
            <w:tcBorders>
              <w:top w:val="single" w:sz="4" w:space="0" w:color="auto"/>
              <w:left w:val="nil"/>
              <w:bottom w:val="nil"/>
              <w:right w:val="nil"/>
            </w:tcBorders>
            <w:tcMar>
              <w:top w:w="15" w:type="dxa"/>
              <w:left w:w="15" w:type="dxa"/>
              <w:right w:w="15" w:type="dxa"/>
            </w:tcMar>
          </w:tcPr>
          <w:p w14:paraId="11679A8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54</w:t>
            </w:r>
          </w:p>
        </w:tc>
        <w:tc>
          <w:tcPr>
            <w:tcW w:w="620" w:type="dxa"/>
            <w:tcBorders>
              <w:top w:val="single" w:sz="4" w:space="0" w:color="auto"/>
              <w:left w:val="nil"/>
              <w:bottom w:val="nil"/>
              <w:right w:val="nil"/>
            </w:tcBorders>
            <w:tcMar>
              <w:top w:w="15" w:type="dxa"/>
              <w:left w:w="15" w:type="dxa"/>
              <w:right w:w="15" w:type="dxa"/>
            </w:tcMar>
          </w:tcPr>
          <w:p w14:paraId="4E9FD5A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21</w:t>
            </w:r>
          </w:p>
        </w:tc>
        <w:tc>
          <w:tcPr>
            <w:tcW w:w="1025" w:type="dxa"/>
            <w:tcBorders>
              <w:top w:val="single" w:sz="4" w:space="0" w:color="auto"/>
              <w:left w:val="nil"/>
              <w:bottom w:val="nil"/>
              <w:right w:val="nil"/>
            </w:tcBorders>
            <w:tcMar>
              <w:top w:w="15" w:type="dxa"/>
              <w:left w:w="15" w:type="dxa"/>
              <w:right w:w="15" w:type="dxa"/>
            </w:tcMar>
            <w:vAlign w:val="center"/>
          </w:tcPr>
          <w:p w14:paraId="64D452B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single" w:sz="4" w:space="0" w:color="auto"/>
              <w:left w:val="nil"/>
              <w:bottom w:val="nil"/>
              <w:right w:val="nil"/>
            </w:tcBorders>
            <w:tcMar>
              <w:top w:w="15" w:type="dxa"/>
              <w:left w:w="15" w:type="dxa"/>
              <w:right w:w="15" w:type="dxa"/>
            </w:tcMar>
          </w:tcPr>
          <w:p w14:paraId="40770C2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4.19</w:t>
            </w:r>
          </w:p>
        </w:tc>
        <w:tc>
          <w:tcPr>
            <w:tcW w:w="1278" w:type="dxa"/>
            <w:tcBorders>
              <w:top w:val="single" w:sz="4" w:space="0" w:color="auto"/>
              <w:left w:val="nil"/>
              <w:bottom w:val="nil"/>
              <w:right w:val="nil"/>
            </w:tcBorders>
            <w:tcMar>
              <w:top w:w="15" w:type="dxa"/>
              <w:left w:w="15" w:type="dxa"/>
              <w:right w:w="15" w:type="dxa"/>
            </w:tcMar>
            <w:vAlign w:val="center"/>
          </w:tcPr>
          <w:p w14:paraId="321A18C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516E9D53"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6DBA96B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A342ED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nil"/>
              <w:left w:val="nil"/>
              <w:bottom w:val="nil"/>
              <w:right w:val="nil"/>
            </w:tcBorders>
            <w:tcMar>
              <w:top w:w="15" w:type="dxa"/>
              <w:left w:w="15" w:type="dxa"/>
              <w:right w:w="15" w:type="dxa"/>
            </w:tcMar>
          </w:tcPr>
          <w:p w14:paraId="2EF5B17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325</w:t>
            </w:r>
          </w:p>
        </w:tc>
        <w:tc>
          <w:tcPr>
            <w:tcW w:w="670" w:type="dxa"/>
            <w:tcBorders>
              <w:top w:val="nil"/>
              <w:left w:val="nil"/>
              <w:bottom w:val="nil"/>
              <w:right w:val="nil"/>
            </w:tcBorders>
            <w:tcMar>
              <w:top w:w="15" w:type="dxa"/>
              <w:left w:w="15" w:type="dxa"/>
              <w:right w:w="15" w:type="dxa"/>
            </w:tcMar>
          </w:tcPr>
          <w:p w14:paraId="22A607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56761C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w:t>
            </w:r>
          </w:p>
        </w:tc>
        <w:tc>
          <w:tcPr>
            <w:tcW w:w="620" w:type="dxa"/>
            <w:tcBorders>
              <w:top w:val="nil"/>
              <w:left w:val="nil"/>
              <w:bottom w:val="nil"/>
              <w:right w:val="nil"/>
            </w:tcBorders>
            <w:tcMar>
              <w:top w:w="15" w:type="dxa"/>
              <w:left w:w="15" w:type="dxa"/>
              <w:right w:w="15" w:type="dxa"/>
            </w:tcMar>
          </w:tcPr>
          <w:p w14:paraId="0C37368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3D32869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nil"/>
              <w:left w:val="nil"/>
              <w:bottom w:val="nil"/>
              <w:right w:val="nil"/>
            </w:tcBorders>
            <w:tcMar>
              <w:top w:w="15" w:type="dxa"/>
              <w:left w:w="15" w:type="dxa"/>
              <w:right w:w="15" w:type="dxa"/>
            </w:tcMar>
          </w:tcPr>
          <w:p w14:paraId="5661601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4.52</w:t>
            </w:r>
          </w:p>
        </w:tc>
        <w:tc>
          <w:tcPr>
            <w:tcW w:w="1278" w:type="dxa"/>
            <w:tcBorders>
              <w:top w:val="nil"/>
              <w:left w:val="nil"/>
              <w:bottom w:val="nil"/>
              <w:right w:val="nil"/>
            </w:tcBorders>
            <w:tcMar>
              <w:top w:w="15" w:type="dxa"/>
              <w:left w:w="15" w:type="dxa"/>
              <w:right w:w="15" w:type="dxa"/>
            </w:tcMar>
            <w:vAlign w:val="center"/>
          </w:tcPr>
          <w:p w14:paraId="70B1008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64AE15CD"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1B96684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742B0737"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w:t>
            </w:r>
            <w:r>
              <w:rPr>
                <w:rStyle w:val="font41"/>
                <w:rFonts w:eastAsia="宋体" w:hint="eastAsia"/>
                <w:szCs w:val="20"/>
                <w:highlight w:val="yellow"/>
                <w:lang w:bidi="ar"/>
              </w:rPr>
              <w:t>2</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tcPr>
          <w:p w14:paraId="31C0B54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2519</w:t>
            </w:r>
          </w:p>
        </w:tc>
        <w:tc>
          <w:tcPr>
            <w:tcW w:w="670" w:type="dxa"/>
            <w:tcBorders>
              <w:top w:val="nil"/>
              <w:left w:val="nil"/>
              <w:bottom w:val="nil"/>
              <w:right w:val="nil"/>
            </w:tcBorders>
            <w:tcMar>
              <w:top w:w="15" w:type="dxa"/>
              <w:left w:w="15" w:type="dxa"/>
              <w:right w:w="15" w:type="dxa"/>
            </w:tcMar>
          </w:tcPr>
          <w:p w14:paraId="48F6443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2AA40EBB"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72D5F57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1536FF1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nil"/>
              <w:left w:val="nil"/>
              <w:bottom w:val="nil"/>
              <w:right w:val="nil"/>
            </w:tcBorders>
            <w:tcMar>
              <w:top w:w="15" w:type="dxa"/>
              <w:left w:w="15" w:type="dxa"/>
              <w:right w:w="15" w:type="dxa"/>
            </w:tcMar>
          </w:tcPr>
          <w:p w14:paraId="79E60BE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4.96</w:t>
            </w:r>
          </w:p>
        </w:tc>
        <w:tc>
          <w:tcPr>
            <w:tcW w:w="1278" w:type="dxa"/>
            <w:tcBorders>
              <w:top w:val="nil"/>
              <w:left w:val="nil"/>
              <w:bottom w:val="nil"/>
              <w:right w:val="nil"/>
            </w:tcBorders>
            <w:tcMar>
              <w:top w:w="15" w:type="dxa"/>
              <w:left w:w="15" w:type="dxa"/>
              <w:right w:w="15" w:type="dxa"/>
            </w:tcMar>
            <w:vAlign w:val="center"/>
          </w:tcPr>
          <w:p w14:paraId="0964376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57BC6019"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058739D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FC26A7C" w14:textId="77777777" w:rsidR="006D0A2D" w:rsidRDefault="006D0A2D">
            <w:pPr>
              <w:pStyle w:val="table"/>
              <w:spacing w:line="480" w:lineRule="auto"/>
              <w:ind w:firstLine="400"/>
              <w:rPr>
                <w:rStyle w:val="font41"/>
                <w:rFonts w:eastAsia="宋体"/>
                <w:szCs w:val="20"/>
                <w:highlight w:val="yellow"/>
                <w:lang w:bidi="ar"/>
              </w:rPr>
            </w:pPr>
            <w:r>
              <w:rPr>
                <w:rStyle w:val="font41"/>
                <w:rFonts w:eastAsia="宋体" w:hint="eastAsia"/>
                <w:szCs w:val="20"/>
                <w:highlight w:val="yellow"/>
                <w:lang w:bidi="ar"/>
              </w:rPr>
              <w:t>INS.R</w:t>
            </w:r>
          </w:p>
        </w:tc>
        <w:tc>
          <w:tcPr>
            <w:tcW w:w="974" w:type="dxa"/>
            <w:tcBorders>
              <w:top w:val="nil"/>
              <w:left w:val="nil"/>
              <w:bottom w:val="nil"/>
              <w:right w:val="nil"/>
            </w:tcBorders>
            <w:tcMar>
              <w:top w:w="15" w:type="dxa"/>
              <w:left w:w="15" w:type="dxa"/>
              <w:right w:w="15" w:type="dxa"/>
            </w:tcMar>
          </w:tcPr>
          <w:p w14:paraId="507BE32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70</w:t>
            </w:r>
          </w:p>
        </w:tc>
        <w:tc>
          <w:tcPr>
            <w:tcW w:w="670" w:type="dxa"/>
            <w:tcBorders>
              <w:top w:val="nil"/>
              <w:left w:val="nil"/>
              <w:bottom w:val="nil"/>
              <w:right w:val="nil"/>
            </w:tcBorders>
            <w:tcMar>
              <w:top w:w="15" w:type="dxa"/>
              <w:left w:w="15" w:type="dxa"/>
              <w:right w:w="15" w:type="dxa"/>
            </w:tcMar>
          </w:tcPr>
          <w:p w14:paraId="3BC6FDCE" w14:textId="77777777" w:rsidR="006D0A2D" w:rsidRDefault="006D0A2D">
            <w:pPr>
              <w:pStyle w:val="table"/>
              <w:wordWrap w:val="0"/>
              <w:spacing w:line="480" w:lineRule="auto"/>
              <w:ind w:right="200"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5C03941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tcPr>
          <w:p w14:paraId="1055F2E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4C55587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 xml:space="preserve">    0.010  </w:t>
            </w:r>
          </w:p>
        </w:tc>
        <w:tc>
          <w:tcPr>
            <w:tcW w:w="999" w:type="dxa"/>
            <w:tcBorders>
              <w:top w:val="nil"/>
              <w:left w:val="nil"/>
              <w:bottom w:val="nil"/>
              <w:right w:val="nil"/>
            </w:tcBorders>
            <w:tcMar>
              <w:top w:w="15" w:type="dxa"/>
              <w:left w:w="15" w:type="dxa"/>
              <w:right w:w="15" w:type="dxa"/>
            </w:tcMar>
          </w:tcPr>
          <w:p w14:paraId="0130D74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3.82</w:t>
            </w:r>
          </w:p>
        </w:tc>
        <w:tc>
          <w:tcPr>
            <w:tcW w:w="1278" w:type="dxa"/>
            <w:tcBorders>
              <w:top w:val="nil"/>
              <w:left w:val="nil"/>
              <w:bottom w:val="nil"/>
              <w:right w:val="nil"/>
            </w:tcBorders>
            <w:tcMar>
              <w:top w:w="15" w:type="dxa"/>
              <w:left w:w="15" w:type="dxa"/>
              <w:right w:w="15" w:type="dxa"/>
            </w:tcMar>
            <w:vAlign w:val="center"/>
          </w:tcPr>
          <w:p w14:paraId="49BFA22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60944E55"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70BF91A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00435CBC" w14:textId="77777777" w:rsidR="006D0A2D" w:rsidRDefault="006D0A2D">
            <w:pPr>
              <w:pStyle w:val="table"/>
              <w:spacing w:line="480" w:lineRule="auto"/>
              <w:ind w:firstLine="400"/>
              <w:rPr>
                <w:rStyle w:val="font41"/>
                <w:rFonts w:eastAsia="宋体"/>
                <w:szCs w:val="20"/>
                <w:highlight w:val="yellow"/>
                <w:lang w:bidi="ar"/>
              </w:rPr>
            </w:pPr>
            <w:r>
              <w:rPr>
                <w:rStyle w:val="font41"/>
                <w:rFonts w:eastAsia="宋体" w:hint="eastAsia"/>
                <w:szCs w:val="20"/>
                <w:highlight w:val="yellow"/>
                <w:lang w:bidi="ar"/>
              </w:rPr>
              <w:t>INS.L</w:t>
            </w:r>
          </w:p>
        </w:tc>
        <w:tc>
          <w:tcPr>
            <w:tcW w:w="974" w:type="dxa"/>
            <w:tcBorders>
              <w:top w:val="nil"/>
              <w:left w:val="nil"/>
              <w:bottom w:val="nil"/>
              <w:right w:val="nil"/>
            </w:tcBorders>
            <w:tcMar>
              <w:top w:w="15" w:type="dxa"/>
              <w:left w:w="15" w:type="dxa"/>
              <w:right w:w="15" w:type="dxa"/>
            </w:tcMar>
          </w:tcPr>
          <w:p w14:paraId="33493A1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14</w:t>
            </w:r>
          </w:p>
        </w:tc>
        <w:tc>
          <w:tcPr>
            <w:tcW w:w="670" w:type="dxa"/>
            <w:tcBorders>
              <w:top w:val="nil"/>
              <w:left w:val="nil"/>
              <w:bottom w:val="nil"/>
              <w:right w:val="nil"/>
            </w:tcBorders>
            <w:tcMar>
              <w:top w:w="15" w:type="dxa"/>
              <w:left w:w="15" w:type="dxa"/>
              <w:right w:w="15" w:type="dxa"/>
            </w:tcMar>
          </w:tcPr>
          <w:p w14:paraId="1B465B2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7522A98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4DCE5DC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00F0B54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0.014</w:t>
            </w:r>
          </w:p>
        </w:tc>
        <w:tc>
          <w:tcPr>
            <w:tcW w:w="999" w:type="dxa"/>
            <w:tcBorders>
              <w:top w:val="nil"/>
              <w:left w:val="nil"/>
              <w:bottom w:val="nil"/>
              <w:right w:val="nil"/>
            </w:tcBorders>
            <w:tcMar>
              <w:top w:w="15" w:type="dxa"/>
              <w:left w:w="15" w:type="dxa"/>
              <w:right w:w="15" w:type="dxa"/>
            </w:tcMar>
          </w:tcPr>
          <w:p w14:paraId="2D66FC5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3.55</w:t>
            </w:r>
          </w:p>
        </w:tc>
        <w:tc>
          <w:tcPr>
            <w:tcW w:w="1278" w:type="dxa"/>
            <w:tcBorders>
              <w:top w:val="nil"/>
              <w:left w:val="nil"/>
              <w:bottom w:val="nil"/>
              <w:right w:val="nil"/>
            </w:tcBorders>
            <w:tcMar>
              <w:top w:w="15" w:type="dxa"/>
              <w:left w:w="15" w:type="dxa"/>
              <w:right w:w="15" w:type="dxa"/>
            </w:tcMar>
            <w:vAlign w:val="center"/>
          </w:tcPr>
          <w:p w14:paraId="62EAB0F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25A57EF6"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348DFD6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ROI04: right medial premotor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64023AD" w14:textId="77777777" w:rsidR="006D0A2D" w:rsidRDefault="006D0A2D">
            <w:pPr>
              <w:pStyle w:val="table"/>
              <w:spacing w:line="480" w:lineRule="auto"/>
              <w:ind w:firstLine="400"/>
              <w:rPr>
                <w:rFonts w:eastAsia="宋体"/>
                <w:sz w:val="20"/>
                <w:szCs w:val="20"/>
                <w:highlight w:val="yellow"/>
              </w:rPr>
            </w:pPr>
          </w:p>
        </w:tc>
      </w:tr>
      <w:tr w:rsidR="006D0A2D" w14:paraId="755BA87F"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59047869"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tcPr>
          <w:p w14:paraId="1B8C3435"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STG</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6CBB837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849</w:t>
            </w:r>
          </w:p>
        </w:tc>
        <w:tc>
          <w:tcPr>
            <w:tcW w:w="670" w:type="dxa"/>
            <w:tcBorders>
              <w:top w:val="nil"/>
              <w:left w:val="nil"/>
              <w:bottom w:val="nil"/>
              <w:right w:val="nil"/>
            </w:tcBorders>
            <w:tcMar>
              <w:top w:w="15" w:type="dxa"/>
              <w:left w:w="15" w:type="dxa"/>
              <w:right w:w="15" w:type="dxa"/>
            </w:tcMar>
            <w:vAlign w:val="center"/>
          </w:tcPr>
          <w:p w14:paraId="70B008A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2C49025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w:t>
            </w:r>
            <w:r>
              <w:rPr>
                <w:rFonts w:eastAsia="等线" w:hint="eastAsia"/>
                <w:sz w:val="20"/>
                <w:szCs w:val="20"/>
                <w:highlight w:val="yellow"/>
                <w:lang w:bidi="ar"/>
              </w:rPr>
              <w:t>2</w:t>
            </w:r>
          </w:p>
        </w:tc>
        <w:tc>
          <w:tcPr>
            <w:tcW w:w="620" w:type="dxa"/>
            <w:tcBorders>
              <w:top w:val="nil"/>
              <w:left w:val="nil"/>
              <w:bottom w:val="nil"/>
              <w:right w:val="nil"/>
            </w:tcBorders>
            <w:tcMar>
              <w:top w:w="15" w:type="dxa"/>
              <w:left w:w="15" w:type="dxa"/>
              <w:right w:w="15" w:type="dxa"/>
            </w:tcMar>
            <w:vAlign w:val="center"/>
          </w:tcPr>
          <w:p w14:paraId="07EC112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w:t>
            </w:r>
            <w:r>
              <w:rPr>
                <w:rFonts w:eastAsia="等线" w:hint="eastAsia"/>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065A286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4BCCFC9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5.04</w:t>
            </w:r>
          </w:p>
        </w:tc>
        <w:tc>
          <w:tcPr>
            <w:tcW w:w="1278" w:type="dxa"/>
            <w:tcBorders>
              <w:top w:val="nil"/>
              <w:left w:val="nil"/>
              <w:bottom w:val="nil"/>
              <w:right w:val="nil"/>
            </w:tcBorders>
            <w:tcMar>
              <w:top w:w="15" w:type="dxa"/>
              <w:left w:w="15" w:type="dxa"/>
              <w:right w:w="15" w:type="dxa"/>
            </w:tcMar>
            <w:vAlign w:val="center"/>
          </w:tcPr>
          <w:p w14:paraId="120217E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0.74 </w:t>
            </w:r>
          </w:p>
        </w:tc>
      </w:tr>
      <w:tr w:rsidR="006D0A2D" w14:paraId="5076A67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85BF71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B22F70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IOG.L</w:t>
            </w:r>
          </w:p>
        </w:tc>
        <w:tc>
          <w:tcPr>
            <w:tcW w:w="974" w:type="dxa"/>
            <w:tcBorders>
              <w:top w:val="nil"/>
              <w:left w:val="nil"/>
              <w:bottom w:val="nil"/>
              <w:right w:val="nil"/>
            </w:tcBorders>
            <w:tcMar>
              <w:top w:w="15" w:type="dxa"/>
              <w:left w:w="15" w:type="dxa"/>
              <w:right w:w="15" w:type="dxa"/>
            </w:tcMar>
            <w:vAlign w:val="center"/>
          </w:tcPr>
          <w:p w14:paraId="676AF6C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154</w:t>
            </w:r>
          </w:p>
        </w:tc>
        <w:tc>
          <w:tcPr>
            <w:tcW w:w="670" w:type="dxa"/>
            <w:tcBorders>
              <w:top w:val="nil"/>
              <w:left w:val="nil"/>
              <w:bottom w:val="nil"/>
              <w:right w:val="nil"/>
            </w:tcBorders>
            <w:tcMar>
              <w:top w:w="15" w:type="dxa"/>
              <w:left w:w="15" w:type="dxa"/>
              <w:right w:w="15" w:type="dxa"/>
            </w:tcMar>
            <w:vAlign w:val="center"/>
          </w:tcPr>
          <w:p w14:paraId="0D89C4C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794DC3C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-75</w:t>
            </w:r>
          </w:p>
        </w:tc>
        <w:tc>
          <w:tcPr>
            <w:tcW w:w="620" w:type="dxa"/>
            <w:tcBorders>
              <w:top w:val="nil"/>
              <w:left w:val="nil"/>
              <w:bottom w:val="nil"/>
              <w:right w:val="nil"/>
            </w:tcBorders>
            <w:tcMar>
              <w:top w:w="15" w:type="dxa"/>
              <w:left w:w="15" w:type="dxa"/>
              <w:right w:w="15" w:type="dxa"/>
            </w:tcMar>
            <w:vAlign w:val="center"/>
          </w:tcPr>
          <w:p w14:paraId="375C94D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75C5E29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0.023</w:t>
            </w:r>
          </w:p>
        </w:tc>
        <w:tc>
          <w:tcPr>
            <w:tcW w:w="999" w:type="dxa"/>
            <w:tcBorders>
              <w:top w:val="nil"/>
              <w:left w:val="nil"/>
              <w:bottom w:val="nil"/>
              <w:right w:val="nil"/>
            </w:tcBorders>
            <w:tcMar>
              <w:top w:w="15" w:type="dxa"/>
              <w:left w:w="15" w:type="dxa"/>
              <w:right w:w="15" w:type="dxa"/>
            </w:tcMar>
            <w:vAlign w:val="center"/>
          </w:tcPr>
          <w:p w14:paraId="43921AA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3.63</w:t>
            </w:r>
          </w:p>
        </w:tc>
        <w:tc>
          <w:tcPr>
            <w:tcW w:w="1278" w:type="dxa"/>
            <w:tcBorders>
              <w:top w:val="nil"/>
              <w:left w:val="nil"/>
              <w:bottom w:val="nil"/>
              <w:right w:val="nil"/>
            </w:tcBorders>
            <w:tcMar>
              <w:top w:w="15" w:type="dxa"/>
              <w:left w:w="15" w:type="dxa"/>
              <w:right w:w="15" w:type="dxa"/>
            </w:tcMar>
            <w:vAlign w:val="center"/>
          </w:tcPr>
          <w:p w14:paraId="5714B52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365F37E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2DDAC8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3D317E5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vAlign w:val="center"/>
          </w:tcPr>
          <w:p w14:paraId="2EC845F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26</w:t>
            </w:r>
          </w:p>
        </w:tc>
        <w:tc>
          <w:tcPr>
            <w:tcW w:w="670" w:type="dxa"/>
            <w:tcBorders>
              <w:top w:val="nil"/>
              <w:left w:val="nil"/>
              <w:bottom w:val="nil"/>
              <w:right w:val="nil"/>
            </w:tcBorders>
            <w:tcMar>
              <w:top w:w="15" w:type="dxa"/>
              <w:left w:w="15" w:type="dxa"/>
              <w:right w:w="15" w:type="dxa"/>
            </w:tcMar>
            <w:vAlign w:val="center"/>
          </w:tcPr>
          <w:p w14:paraId="542FF7D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w:t>
            </w:r>
            <w:r>
              <w:rPr>
                <w:rFonts w:eastAsia="等线" w:hint="eastAsia"/>
                <w:sz w:val="20"/>
                <w:szCs w:val="20"/>
                <w:highlight w:val="yellow"/>
                <w:lang w:bidi="ar"/>
              </w:rPr>
              <w:t>5</w:t>
            </w:r>
          </w:p>
        </w:tc>
        <w:tc>
          <w:tcPr>
            <w:tcW w:w="620" w:type="dxa"/>
            <w:tcBorders>
              <w:top w:val="nil"/>
              <w:left w:val="nil"/>
              <w:bottom w:val="nil"/>
              <w:right w:val="nil"/>
            </w:tcBorders>
            <w:tcMar>
              <w:top w:w="15" w:type="dxa"/>
              <w:left w:w="15" w:type="dxa"/>
              <w:right w:w="15" w:type="dxa"/>
            </w:tcMar>
            <w:vAlign w:val="center"/>
          </w:tcPr>
          <w:p w14:paraId="4F43729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698F8D8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433648B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vAlign w:val="center"/>
          </w:tcPr>
          <w:p w14:paraId="149177C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3.75</w:t>
            </w:r>
          </w:p>
        </w:tc>
        <w:tc>
          <w:tcPr>
            <w:tcW w:w="1278" w:type="dxa"/>
            <w:tcBorders>
              <w:top w:val="nil"/>
              <w:left w:val="nil"/>
              <w:bottom w:val="nil"/>
              <w:right w:val="nil"/>
            </w:tcBorders>
            <w:tcMar>
              <w:top w:w="15" w:type="dxa"/>
              <w:left w:w="15" w:type="dxa"/>
              <w:right w:w="15" w:type="dxa"/>
            </w:tcMar>
            <w:vAlign w:val="center"/>
          </w:tcPr>
          <w:p w14:paraId="2BAD674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7DF1A7A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DEF719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65E609F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vAlign w:val="center"/>
          </w:tcPr>
          <w:p w14:paraId="451A489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238</w:t>
            </w:r>
          </w:p>
        </w:tc>
        <w:tc>
          <w:tcPr>
            <w:tcW w:w="670" w:type="dxa"/>
            <w:tcBorders>
              <w:top w:val="nil"/>
              <w:left w:val="nil"/>
              <w:bottom w:val="nil"/>
              <w:right w:val="nil"/>
            </w:tcBorders>
            <w:tcMar>
              <w:top w:w="15" w:type="dxa"/>
              <w:left w:w="15" w:type="dxa"/>
              <w:right w:w="15" w:type="dxa"/>
            </w:tcMar>
            <w:vAlign w:val="center"/>
          </w:tcPr>
          <w:p w14:paraId="1C5F913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1953967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36C0541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0B6779D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0.014</w:t>
            </w:r>
          </w:p>
        </w:tc>
        <w:tc>
          <w:tcPr>
            <w:tcW w:w="999" w:type="dxa"/>
            <w:tcBorders>
              <w:top w:val="nil"/>
              <w:left w:val="nil"/>
              <w:bottom w:val="nil"/>
              <w:right w:val="nil"/>
            </w:tcBorders>
            <w:tcMar>
              <w:top w:w="15" w:type="dxa"/>
              <w:left w:w="15" w:type="dxa"/>
              <w:right w:w="15" w:type="dxa"/>
            </w:tcMar>
            <w:vAlign w:val="center"/>
          </w:tcPr>
          <w:p w14:paraId="1BB9BB0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4.03</w:t>
            </w:r>
          </w:p>
        </w:tc>
        <w:tc>
          <w:tcPr>
            <w:tcW w:w="1278" w:type="dxa"/>
            <w:tcBorders>
              <w:top w:val="nil"/>
              <w:left w:val="nil"/>
              <w:bottom w:val="nil"/>
              <w:right w:val="nil"/>
            </w:tcBorders>
            <w:tcMar>
              <w:top w:w="15" w:type="dxa"/>
              <w:left w:w="15" w:type="dxa"/>
              <w:right w:w="15" w:type="dxa"/>
            </w:tcMar>
            <w:vAlign w:val="center"/>
          </w:tcPr>
          <w:p w14:paraId="3F49669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075BAF0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AB910E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68CB1F8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PHG.L</w:t>
            </w:r>
          </w:p>
        </w:tc>
        <w:tc>
          <w:tcPr>
            <w:tcW w:w="974" w:type="dxa"/>
            <w:tcBorders>
              <w:top w:val="nil"/>
              <w:left w:val="nil"/>
              <w:bottom w:val="nil"/>
              <w:right w:val="nil"/>
            </w:tcBorders>
            <w:tcMar>
              <w:top w:w="15" w:type="dxa"/>
              <w:left w:w="15" w:type="dxa"/>
              <w:right w:w="15" w:type="dxa"/>
            </w:tcMar>
            <w:vAlign w:val="center"/>
          </w:tcPr>
          <w:p w14:paraId="53863AB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43</w:t>
            </w:r>
          </w:p>
        </w:tc>
        <w:tc>
          <w:tcPr>
            <w:tcW w:w="670" w:type="dxa"/>
            <w:tcBorders>
              <w:top w:val="nil"/>
              <w:left w:val="nil"/>
              <w:bottom w:val="nil"/>
              <w:right w:val="nil"/>
            </w:tcBorders>
            <w:tcMar>
              <w:top w:w="15" w:type="dxa"/>
              <w:left w:w="15" w:type="dxa"/>
              <w:right w:w="15" w:type="dxa"/>
            </w:tcMar>
            <w:vAlign w:val="center"/>
          </w:tcPr>
          <w:p w14:paraId="5F86634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419C7A5B"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2B0ED8C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1025" w:type="dxa"/>
            <w:tcBorders>
              <w:top w:val="nil"/>
              <w:left w:val="nil"/>
              <w:bottom w:val="nil"/>
              <w:right w:val="nil"/>
            </w:tcBorders>
            <w:tcMar>
              <w:top w:w="15" w:type="dxa"/>
              <w:left w:w="15" w:type="dxa"/>
              <w:right w:w="15" w:type="dxa"/>
            </w:tcMar>
            <w:vAlign w:val="center"/>
          </w:tcPr>
          <w:p w14:paraId="739F8E2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4B1D670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4.73</w:t>
            </w:r>
          </w:p>
        </w:tc>
        <w:tc>
          <w:tcPr>
            <w:tcW w:w="1278" w:type="dxa"/>
            <w:tcBorders>
              <w:top w:val="nil"/>
              <w:left w:val="nil"/>
              <w:bottom w:val="nil"/>
              <w:right w:val="nil"/>
            </w:tcBorders>
            <w:tcMar>
              <w:top w:w="15" w:type="dxa"/>
              <w:left w:w="15" w:type="dxa"/>
              <w:right w:w="15" w:type="dxa"/>
            </w:tcMar>
            <w:vAlign w:val="center"/>
          </w:tcPr>
          <w:p w14:paraId="420650E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124B549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357517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7DD814D"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PHG.R</w:t>
            </w:r>
          </w:p>
        </w:tc>
        <w:tc>
          <w:tcPr>
            <w:tcW w:w="974" w:type="dxa"/>
            <w:tcBorders>
              <w:top w:val="nil"/>
              <w:left w:val="nil"/>
              <w:bottom w:val="nil"/>
              <w:right w:val="nil"/>
            </w:tcBorders>
            <w:tcMar>
              <w:top w:w="15" w:type="dxa"/>
              <w:left w:w="15" w:type="dxa"/>
              <w:right w:w="15" w:type="dxa"/>
            </w:tcMar>
            <w:vAlign w:val="center"/>
          </w:tcPr>
          <w:p w14:paraId="77B6217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20</w:t>
            </w:r>
          </w:p>
        </w:tc>
        <w:tc>
          <w:tcPr>
            <w:tcW w:w="670" w:type="dxa"/>
            <w:tcBorders>
              <w:top w:val="nil"/>
              <w:left w:val="nil"/>
              <w:bottom w:val="nil"/>
              <w:right w:val="nil"/>
            </w:tcBorders>
            <w:tcMar>
              <w:top w:w="15" w:type="dxa"/>
              <w:left w:w="15" w:type="dxa"/>
              <w:right w:w="15" w:type="dxa"/>
            </w:tcMar>
            <w:vAlign w:val="center"/>
          </w:tcPr>
          <w:p w14:paraId="212FB34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3DFE19E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58340AE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5F93404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0.030</w:t>
            </w:r>
          </w:p>
        </w:tc>
        <w:tc>
          <w:tcPr>
            <w:tcW w:w="999" w:type="dxa"/>
            <w:tcBorders>
              <w:top w:val="nil"/>
              <w:left w:val="nil"/>
              <w:bottom w:val="nil"/>
              <w:right w:val="nil"/>
            </w:tcBorders>
            <w:tcMar>
              <w:top w:w="15" w:type="dxa"/>
              <w:left w:w="15" w:type="dxa"/>
              <w:right w:w="15" w:type="dxa"/>
            </w:tcMar>
            <w:vAlign w:val="center"/>
          </w:tcPr>
          <w:p w14:paraId="2F1576A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3.41</w:t>
            </w:r>
          </w:p>
        </w:tc>
        <w:tc>
          <w:tcPr>
            <w:tcW w:w="1278" w:type="dxa"/>
            <w:tcBorders>
              <w:top w:val="nil"/>
              <w:left w:val="nil"/>
              <w:bottom w:val="nil"/>
              <w:right w:val="nil"/>
            </w:tcBorders>
            <w:tcMar>
              <w:top w:w="15" w:type="dxa"/>
              <w:left w:w="15" w:type="dxa"/>
              <w:right w:w="15" w:type="dxa"/>
            </w:tcMar>
            <w:vAlign w:val="center"/>
          </w:tcPr>
          <w:p w14:paraId="65769BF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0830218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EF9CFB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00A39B85"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LING.R</w:t>
            </w:r>
          </w:p>
        </w:tc>
        <w:tc>
          <w:tcPr>
            <w:tcW w:w="974" w:type="dxa"/>
            <w:tcBorders>
              <w:top w:val="nil"/>
              <w:left w:val="nil"/>
              <w:bottom w:val="nil"/>
              <w:right w:val="nil"/>
            </w:tcBorders>
            <w:tcMar>
              <w:top w:w="15" w:type="dxa"/>
              <w:left w:w="15" w:type="dxa"/>
              <w:right w:w="15" w:type="dxa"/>
            </w:tcMar>
            <w:vAlign w:val="center"/>
          </w:tcPr>
          <w:p w14:paraId="1F91FB9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202</w:t>
            </w:r>
          </w:p>
        </w:tc>
        <w:tc>
          <w:tcPr>
            <w:tcW w:w="670" w:type="dxa"/>
            <w:tcBorders>
              <w:top w:val="nil"/>
              <w:left w:val="nil"/>
              <w:bottom w:val="nil"/>
              <w:right w:val="nil"/>
            </w:tcBorders>
            <w:tcMar>
              <w:top w:w="15" w:type="dxa"/>
              <w:left w:w="15" w:type="dxa"/>
              <w:right w:w="15" w:type="dxa"/>
            </w:tcMar>
            <w:vAlign w:val="center"/>
          </w:tcPr>
          <w:p w14:paraId="3E6D5AC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0441170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-63</w:t>
            </w:r>
          </w:p>
        </w:tc>
        <w:tc>
          <w:tcPr>
            <w:tcW w:w="620" w:type="dxa"/>
            <w:tcBorders>
              <w:top w:val="nil"/>
              <w:left w:val="nil"/>
              <w:bottom w:val="nil"/>
              <w:right w:val="nil"/>
            </w:tcBorders>
            <w:tcMar>
              <w:top w:w="15" w:type="dxa"/>
              <w:left w:w="15" w:type="dxa"/>
              <w:right w:w="15" w:type="dxa"/>
            </w:tcMar>
            <w:vAlign w:val="center"/>
          </w:tcPr>
          <w:p w14:paraId="501CE0F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7EEEA4B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0.025</w:t>
            </w:r>
          </w:p>
        </w:tc>
        <w:tc>
          <w:tcPr>
            <w:tcW w:w="999" w:type="dxa"/>
            <w:tcBorders>
              <w:top w:val="nil"/>
              <w:left w:val="nil"/>
              <w:bottom w:val="nil"/>
              <w:right w:val="nil"/>
            </w:tcBorders>
            <w:tcMar>
              <w:top w:w="15" w:type="dxa"/>
              <w:left w:w="15" w:type="dxa"/>
              <w:right w:w="15" w:type="dxa"/>
            </w:tcMar>
            <w:vAlign w:val="center"/>
          </w:tcPr>
          <w:p w14:paraId="2431E38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3.55</w:t>
            </w:r>
          </w:p>
        </w:tc>
        <w:tc>
          <w:tcPr>
            <w:tcW w:w="1278" w:type="dxa"/>
            <w:tcBorders>
              <w:top w:val="nil"/>
              <w:left w:val="nil"/>
              <w:bottom w:val="nil"/>
              <w:right w:val="nil"/>
            </w:tcBorders>
            <w:tcMar>
              <w:top w:w="15" w:type="dxa"/>
              <w:left w:w="15" w:type="dxa"/>
              <w:right w:w="15" w:type="dxa"/>
            </w:tcMar>
            <w:vAlign w:val="center"/>
          </w:tcPr>
          <w:p w14:paraId="28F2DDB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32708F7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983EBE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14FEA470"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PCL.R</w:t>
            </w:r>
          </w:p>
        </w:tc>
        <w:tc>
          <w:tcPr>
            <w:tcW w:w="974" w:type="dxa"/>
            <w:tcBorders>
              <w:top w:val="nil"/>
              <w:left w:val="nil"/>
              <w:bottom w:val="nil"/>
              <w:right w:val="nil"/>
            </w:tcBorders>
            <w:tcMar>
              <w:top w:w="15" w:type="dxa"/>
              <w:left w:w="15" w:type="dxa"/>
              <w:right w:w="15" w:type="dxa"/>
            </w:tcMar>
            <w:vAlign w:val="center"/>
          </w:tcPr>
          <w:p w14:paraId="07F71F2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w:t>
            </w:r>
          </w:p>
        </w:tc>
        <w:tc>
          <w:tcPr>
            <w:tcW w:w="670" w:type="dxa"/>
            <w:tcBorders>
              <w:top w:val="nil"/>
              <w:left w:val="nil"/>
              <w:bottom w:val="nil"/>
              <w:right w:val="nil"/>
            </w:tcBorders>
            <w:tcMar>
              <w:top w:w="15" w:type="dxa"/>
              <w:left w:w="15" w:type="dxa"/>
              <w:right w:w="15" w:type="dxa"/>
            </w:tcMar>
            <w:vAlign w:val="center"/>
          </w:tcPr>
          <w:p w14:paraId="2E72D31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0617F9F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60DE04F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1025" w:type="dxa"/>
            <w:tcBorders>
              <w:top w:val="nil"/>
              <w:left w:val="nil"/>
              <w:bottom w:val="nil"/>
              <w:right w:val="nil"/>
            </w:tcBorders>
            <w:tcMar>
              <w:top w:w="15" w:type="dxa"/>
              <w:left w:w="15" w:type="dxa"/>
              <w:right w:w="15" w:type="dxa"/>
            </w:tcMar>
            <w:vAlign w:val="center"/>
          </w:tcPr>
          <w:p w14:paraId="4071A8C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vAlign w:val="center"/>
          </w:tcPr>
          <w:p w14:paraId="6365092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3.70</w:t>
            </w:r>
          </w:p>
        </w:tc>
        <w:tc>
          <w:tcPr>
            <w:tcW w:w="1278" w:type="dxa"/>
            <w:tcBorders>
              <w:top w:val="nil"/>
              <w:left w:val="nil"/>
              <w:bottom w:val="nil"/>
              <w:right w:val="nil"/>
            </w:tcBorders>
            <w:tcMar>
              <w:top w:w="15" w:type="dxa"/>
              <w:left w:w="15" w:type="dxa"/>
              <w:right w:w="15" w:type="dxa"/>
            </w:tcMar>
            <w:vAlign w:val="center"/>
          </w:tcPr>
          <w:p w14:paraId="361DDB3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2357593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33CE66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725FE843"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sz w:val="20"/>
                <w:szCs w:val="20"/>
                <w:highlight w:val="yellow"/>
                <w:lang w:bidi="ar"/>
              </w:rPr>
              <w:t>PreCG.L</w:t>
            </w:r>
            <w:proofErr w:type="spellEnd"/>
          </w:p>
        </w:tc>
        <w:tc>
          <w:tcPr>
            <w:tcW w:w="974" w:type="dxa"/>
            <w:tcBorders>
              <w:top w:val="nil"/>
              <w:left w:val="nil"/>
              <w:bottom w:val="nil"/>
              <w:right w:val="nil"/>
            </w:tcBorders>
            <w:tcMar>
              <w:top w:w="15" w:type="dxa"/>
              <w:left w:w="15" w:type="dxa"/>
              <w:right w:w="15" w:type="dxa"/>
            </w:tcMar>
            <w:vAlign w:val="center"/>
          </w:tcPr>
          <w:p w14:paraId="645E534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218</w:t>
            </w:r>
          </w:p>
        </w:tc>
        <w:tc>
          <w:tcPr>
            <w:tcW w:w="670" w:type="dxa"/>
            <w:tcBorders>
              <w:top w:val="nil"/>
              <w:left w:val="nil"/>
              <w:bottom w:val="nil"/>
              <w:right w:val="nil"/>
            </w:tcBorders>
            <w:tcMar>
              <w:top w:w="15" w:type="dxa"/>
              <w:left w:w="15" w:type="dxa"/>
              <w:right w:w="15" w:type="dxa"/>
            </w:tcMar>
            <w:vAlign w:val="center"/>
          </w:tcPr>
          <w:p w14:paraId="11AE2EF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624BFDC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1853FC3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6900591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0.012</w:t>
            </w:r>
          </w:p>
        </w:tc>
        <w:tc>
          <w:tcPr>
            <w:tcW w:w="999" w:type="dxa"/>
            <w:tcBorders>
              <w:top w:val="nil"/>
              <w:left w:val="nil"/>
              <w:bottom w:val="nil"/>
              <w:right w:val="nil"/>
            </w:tcBorders>
            <w:tcMar>
              <w:top w:w="15" w:type="dxa"/>
              <w:left w:w="15" w:type="dxa"/>
              <w:right w:w="15" w:type="dxa"/>
            </w:tcMar>
            <w:vAlign w:val="center"/>
          </w:tcPr>
          <w:p w14:paraId="4D65E81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4.12</w:t>
            </w:r>
          </w:p>
        </w:tc>
        <w:tc>
          <w:tcPr>
            <w:tcW w:w="1278" w:type="dxa"/>
            <w:tcBorders>
              <w:top w:val="nil"/>
              <w:left w:val="nil"/>
              <w:bottom w:val="nil"/>
              <w:right w:val="nil"/>
            </w:tcBorders>
            <w:tcMar>
              <w:top w:w="15" w:type="dxa"/>
              <w:left w:w="15" w:type="dxa"/>
              <w:right w:w="15" w:type="dxa"/>
            </w:tcMar>
            <w:vAlign w:val="center"/>
          </w:tcPr>
          <w:p w14:paraId="5986CC4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5817130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9059CB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175B0D1A"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PreCG.R</w:t>
            </w:r>
            <w:proofErr w:type="spellEnd"/>
          </w:p>
        </w:tc>
        <w:tc>
          <w:tcPr>
            <w:tcW w:w="974" w:type="dxa"/>
            <w:tcBorders>
              <w:top w:val="nil"/>
              <w:left w:val="nil"/>
              <w:bottom w:val="nil"/>
              <w:right w:val="nil"/>
            </w:tcBorders>
            <w:tcMar>
              <w:top w:w="15" w:type="dxa"/>
              <w:left w:w="15" w:type="dxa"/>
              <w:right w:w="15" w:type="dxa"/>
            </w:tcMar>
            <w:vAlign w:val="center"/>
          </w:tcPr>
          <w:p w14:paraId="1B125D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125</w:t>
            </w:r>
          </w:p>
        </w:tc>
        <w:tc>
          <w:tcPr>
            <w:tcW w:w="670" w:type="dxa"/>
            <w:tcBorders>
              <w:top w:val="nil"/>
              <w:left w:val="nil"/>
              <w:bottom w:val="nil"/>
              <w:right w:val="nil"/>
            </w:tcBorders>
            <w:tcMar>
              <w:top w:w="15" w:type="dxa"/>
              <w:left w:w="15" w:type="dxa"/>
              <w:right w:w="15" w:type="dxa"/>
            </w:tcMar>
            <w:vAlign w:val="center"/>
          </w:tcPr>
          <w:p w14:paraId="2A95689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40DB647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3BA9243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1025" w:type="dxa"/>
            <w:tcBorders>
              <w:top w:val="nil"/>
              <w:left w:val="nil"/>
              <w:bottom w:val="nil"/>
              <w:right w:val="nil"/>
            </w:tcBorders>
            <w:tcMar>
              <w:top w:w="15" w:type="dxa"/>
              <w:left w:w="15" w:type="dxa"/>
              <w:right w:w="15" w:type="dxa"/>
            </w:tcMar>
            <w:vAlign w:val="center"/>
          </w:tcPr>
          <w:p w14:paraId="62DFDBD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4101192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4.95</w:t>
            </w:r>
          </w:p>
        </w:tc>
        <w:tc>
          <w:tcPr>
            <w:tcW w:w="1278" w:type="dxa"/>
            <w:tcBorders>
              <w:top w:val="nil"/>
              <w:left w:val="nil"/>
              <w:bottom w:val="nil"/>
              <w:right w:val="nil"/>
            </w:tcBorders>
            <w:tcMar>
              <w:top w:w="15" w:type="dxa"/>
              <w:left w:w="15" w:type="dxa"/>
              <w:right w:w="15" w:type="dxa"/>
            </w:tcMar>
            <w:vAlign w:val="center"/>
          </w:tcPr>
          <w:p w14:paraId="622F9FE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0.73 </w:t>
            </w:r>
          </w:p>
        </w:tc>
      </w:tr>
      <w:tr w:rsidR="006D0A2D" w14:paraId="174E2E4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840C0E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3735A9A6"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ROLoperc.R</w:t>
            </w:r>
            <w:proofErr w:type="spellEnd"/>
          </w:p>
        </w:tc>
        <w:tc>
          <w:tcPr>
            <w:tcW w:w="974" w:type="dxa"/>
            <w:tcBorders>
              <w:top w:val="nil"/>
              <w:left w:val="nil"/>
              <w:bottom w:val="nil"/>
              <w:right w:val="nil"/>
            </w:tcBorders>
            <w:tcMar>
              <w:top w:w="15" w:type="dxa"/>
              <w:left w:w="15" w:type="dxa"/>
              <w:right w:w="15" w:type="dxa"/>
            </w:tcMar>
            <w:vAlign w:val="center"/>
          </w:tcPr>
          <w:p w14:paraId="20BA1A9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w:t>
            </w:r>
          </w:p>
        </w:tc>
        <w:tc>
          <w:tcPr>
            <w:tcW w:w="670" w:type="dxa"/>
            <w:tcBorders>
              <w:top w:val="nil"/>
              <w:left w:val="nil"/>
              <w:bottom w:val="nil"/>
              <w:right w:val="nil"/>
            </w:tcBorders>
            <w:tcMar>
              <w:top w:w="15" w:type="dxa"/>
              <w:left w:w="15" w:type="dxa"/>
              <w:right w:w="15" w:type="dxa"/>
            </w:tcMar>
            <w:vAlign w:val="center"/>
          </w:tcPr>
          <w:p w14:paraId="1E9A480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1FC9169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0074A2F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159C4D6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0.031</w:t>
            </w:r>
          </w:p>
        </w:tc>
        <w:tc>
          <w:tcPr>
            <w:tcW w:w="999" w:type="dxa"/>
            <w:tcBorders>
              <w:top w:val="nil"/>
              <w:left w:val="nil"/>
              <w:bottom w:val="nil"/>
              <w:right w:val="nil"/>
            </w:tcBorders>
            <w:tcMar>
              <w:top w:w="15" w:type="dxa"/>
              <w:left w:w="15" w:type="dxa"/>
              <w:right w:w="15" w:type="dxa"/>
            </w:tcMar>
            <w:vAlign w:val="center"/>
          </w:tcPr>
          <w:p w14:paraId="285204F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3.38</w:t>
            </w:r>
          </w:p>
        </w:tc>
        <w:tc>
          <w:tcPr>
            <w:tcW w:w="1278" w:type="dxa"/>
            <w:tcBorders>
              <w:top w:val="nil"/>
              <w:left w:val="nil"/>
              <w:bottom w:val="nil"/>
              <w:right w:val="nil"/>
            </w:tcBorders>
            <w:tcMar>
              <w:top w:w="15" w:type="dxa"/>
              <w:left w:w="15" w:type="dxa"/>
              <w:right w:w="15" w:type="dxa"/>
            </w:tcMar>
            <w:vAlign w:val="center"/>
          </w:tcPr>
          <w:p w14:paraId="6D9564F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750D42A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D524F5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49BB2FAC"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lang w:bidi="ar"/>
              </w:rPr>
              <w:t>M</w:t>
            </w:r>
            <w:r>
              <w:rPr>
                <w:rFonts w:eastAsia="宋体"/>
                <w:sz w:val="20"/>
                <w:szCs w:val="20"/>
                <w:highlight w:val="yellow"/>
                <w:lang w:bidi="ar"/>
              </w:rPr>
              <w:t>FG.L</w:t>
            </w:r>
          </w:p>
        </w:tc>
        <w:tc>
          <w:tcPr>
            <w:tcW w:w="974" w:type="dxa"/>
            <w:tcBorders>
              <w:top w:val="nil"/>
              <w:left w:val="nil"/>
              <w:bottom w:val="nil"/>
              <w:right w:val="nil"/>
            </w:tcBorders>
            <w:tcMar>
              <w:top w:w="15" w:type="dxa"/>
              <w:left w:w="15" w:type="dxa"/>
              <w:right w:w="15" w:type="dxa"/>
            </w:tcMar>
            <w:vAlign w:val="center"/>
          </w:tcPr>
          <w:p w14:paraId="2D20BC9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w:t>
            </w:r>
          </w:p>
        </w:tc>
        <w:tc>
          <w:tcPr>
            <w:tcW w:w="670" w:type="dxa"/>
            <w:tcBorders>
              <w:top w:val="nil"/>
              <w:left w:val="nil"/>
              <w:bottom w:val="nil"/>
              <w:right w:val="nil"/>
            </w:tcBorders>
            <w:tcMar>
              <w:top w:w="15" w:type="dxa"/>
              <w:left w:w="15" w:type="dxa"/>
              <w:right w:w="15" w:type="dxa"/>
            </w:tcMar>
            <w:vAlign w:val="center"/>
          </w:tcPr>
          <w:p w14:paraId="5BF0B8C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vAlign w:val="center"/>
          </w:tcPr>
          <w:p w14:paraId="3CEDEA7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0E496D5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1025" w:type="dxa"/>
            <w:tcBorders>
              <w:top w:val="nil"/>
              <w:left w:val="nil"/>
              <w:bottom w:val="nil"/>
              <w:right w:val="nil"/>
            </w:tcBorders>
            <w:tcMar>
              <w:top w:w="15" w:type="dxa"/>
              <w:left w:w="15" w:type="dxa"/>
              <w:right w:w="15" w:type="dxa"/>
            </w:tcMar>
            <w:vAlign w:val="center"/>
          </w:tcPr>
          <w:p w14:paraId="31F56C3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0.021</w:t>
            </w:r>
          </w:p>
        </w:tc>
        <w:tc>
          <w:tcPr>
            <w:tcW w:w="999" w:type="dxa"/>
            <w:tcBorders>
              <w:top w:val="nil"/>
              <w:left w:val="nil"/>
              <w:bottom w:val="nil"/>
              <w:right w:val="nil"/>
            </w:tcBorders>
            <w:tcMar>
              <w:top w:w="15" w:type="dxa"/>
              <w:left w:w="15" w:type="dxa"/>
              <w:right w:w="15" w:type="dxa"/>
            </w:tcMar>
            <w:vAlign w:val="center"/>
          </w:tcPr>
          <w:p w14:paraId="2F4555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3.69</w:t>
            </w:r>
          </w:p>
        </w:tc>
        <w:tc>
          <w:tcPr>
            <w:tcW w:w="1278" w:type="dxa"/>
            <w:tcBorders>
              <w:top w:val="nil"/>
              <w:left w:val="nil"/>
              <w:bottom w:val="nil"/>
              <w:right w:val="nil"/>
            </w:tcBorders>
            <w:tcMar>
              <w:top w:w="15" w:type="dxa"/>
              <w:left w:w="15" w:type="dxa"/>
              <w:right w:w="15" w:type="dxa"/>
            </w:tcMar>
            <w:vAlign w:val="center"/>
          </w:tcPr>
          <w:p w14:paraId="11E40E8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641DD74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8C3E28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2DD7373B"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IFGoperc.R</w:t>
            </w:r>
            <w:proofErr w:type="spellEnd"/>
          </w:p>
        </w:tc>
        <w:tc>
          <w:tcPr>
            <w:tcW w:w="974" w:type="dxa"/>
            <w:tcBorders>
              <w:top w:val="nil"/>
              <w:left w:val="nil"/>
              <w:bottom w:val="nil"/>
              <w:right w:val="nil"/>
            </w:tcBorders>
            <w:tcMar>
              <w:top w:w="15" w:type="dxa"/>
              <w:left w:w="15" w:type="dxa"/>
              <w:right w:w="15" w:type="dxa"/>
            </w:tcMar>
            <w:vAlign w:val="center"/>
          </w:tcPr>
          <w:p w14:paraId="346E9D8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23</w:t>
            </w:r>
          </w:p>
        </w:tc>
        <w:tc>
          <w:tcPr>
            <w:tcW w:w="670" w:type="dxa"/>
            <w:tcBorders>
              <w:top w:val="nil"/>
              <w:left w:val="nil"/>
              <w:bottom w:val="nil"/>
              <w:right w:val="nil"/>
            </w:tcBorders>
            <w:tcMar>
              <w:top w:w="15" w:type="dxa"/>
              <w:left w:w="15" w:type="dxa"/>
              <w:right w:w="15" w:type="dxa"/>
            </w:tcMar>
            <w:vAlign w:val="center"/>
          </w:tcPr>
          <w:p w14:paraId="129D849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48</w:t>
            </w:r>
          </w:p>
        </w:tc>
        <w:tc>
          <w:tcPr>
            <w:tcW w:w="620" w:type="dxa"/>
            <w:tcBorders>
              <w:top w:val="nil"/>
              <w:left w:val="nil"/>
              <w:bottom w:val="nil"/>
              <w:right w:val="nil"/>
            </w:tcBorders>
            <w:tcMar>
              <w:top w:w="15" w:type="dxa"/>
              <w:left w:w="15" w:type="dxa"/>
              <w:right w:w="15" w:type="dxa"/>
            </w:tcMar>
            <w:vAlign w:val="center"/>
          </w:tcPr>
          <w:p w14:paraId="3FF4016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0EE5910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17F9622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vAlign w:val="center"/>
          </w:tcPr>
          <w:p w14:paraId="55375D3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3.75</w:t>
            </w:r>
          </w:p>
        </w:tc>
        <w:tc>
          <w:tcPr>
            <w:tcW w:w="1278" w:type="dxa"/>
            <w:tcBorders>
              <w:top w:val="nil"/>
              <w:left w:val="nil"/>
              <w:bottom w:val="nil"/>
              <w:right w:val="nil"/>
            </w:tcBorders>
            <w:tcMar>
              <w:top w:w="15" w:type="dxa"/>
              <w:left w:w="15" w:type="dxa"/>
              <w:right w:w="15" w:type="dxa"/>
            </w:tcMar>
            <w:vAlign w:val="center"/>
          </w:tcPr>
          <w:p w14:paraId="4800DCA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1E0DA30B"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67D9564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tcPr>
          <w:p w14:paraId="17CFA93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149AE75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127</w:t>
            </w:r>
          </w:p>
        </w:tc>
        <w:tc>
          <w:tcPr>
            <w:tcW w:w="670" w:type="dxa"/>
            <w:tcBorders>
              <w:top w:val="single" w:sz="4" w:space="0" w:color="auto"/>
              <w:left w:val="nil"/>
              <w:bottom w:val="nil"/>
              <w:right w:val="nil"/>
            </w:tcBorders>
            <w:tcMar>
              <w:top w:w="15" w:type="dxa"/>
              <w:left w:w="15" w:type="dxa"/>
              <w:right w:w="15" w:type="dxa"/>
            </w:tcMar>
            <w:vAlign w:val="center"/>
          </w:tcPr>
          <w:p w14:paraId="15A9B7F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-33</w:t>
            </w:r>
          </w:p>
        </w:tc>
        <w:tc>
          <w:tcPr>
            <w:tcW w:w="620" w:type="dxa"/>
            <w:tcBorders>
              <w:top w:val="single" w:sz="4" w:space="0" w:color="auto"/>
              <w:left w:val="nil"/>
              <w:bottom w:val="nil"/>
              <w:right w:val="nil"/>
            </w:tcBorders>
            <w:tcMar>
              <w:top w:w="15" w:type="dxa"/>
              <w:left w:w="15" w:type="dxa"/>
              <w:right w:w="15" w:type="dxa"/>
            </w:tcMar>
            <w:vAlign w:val="center"/>
          </w:tcPr>
          <w:p w14:paraId="2B0363E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single" w:sz="4" w:space="0" w:color="auto"/>
              <w:left w:val="nil"/>
              <w:bottom w:val="nil"/>
              <w:right w:val="nil"/>
            </w:tcBorders>
            <w:tcMar>
              <w:top w:w="15" w:type="dxa"/>
              <w:left w:w="15" w:type="dxa"/>
              <w:right w:w="15" w:type="dxa"/>
            </w:tcMar>
            <w:vAlign w:val="center"/>
          </w:tcPr>
          <w:p w14:paraId="3C1BB72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single" w:sz="4" w:space="0" w:color="auto"/>
              <w:left w:val="nil"/>
              <w:bottom w:val="nil"/>
              <w:right w:val="nil"/>
            </w:tcBorders>
            <w:tcMar>
              <w:top w:w="15" w:type="dxa"/>
              <w:left w:w="15" w:type="dxa"/>
              <w:right w:w="15" w:type="dxa"/>
            </w:tcMar>
            <w:vAlign w:val="center"/>
          </w:tcPr>
          <w:p w14:paraId="0E4F570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0.003</w:t>
            </w:r>
          </w:p>
        </w:tc>
        <w:tc>
          <w:tcPr>
            <w:tcW w:w="999" w:type="dxa"/>
            <w:tcBorders>
              <w:top w:val="single" w:sz="4" w:space="0" w:color="auto"/>
              <w:left w:val="nil"/>
              <w:bottom w:val="nil"/>
              <w:right w:val="nil"/>
            </w:tcBorders>
            <w:tcMar>
              <w:top w:w="15" w:type="dxa"/>
              <w:left w:w="15" w:type="dxa"/>
              <w:right w:w="15" w:type="dxa"/>
            </w:tcMar>
            <w:vAlign w:val="center"/>
          </w:tcPr>
          <w:p w14:paraId="14C9551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4.26</w:t>
            </w:r>
          </w:p>
        </w:tc>
        <w:tc>
          <w:tcPr>
            <w:tcW w:w="1278" w:type="dxa"/>
            <w:tcBorders>
              <w:top w:val="single" w:sz="4" w:space="0" w:color="auto"/>
              <w:left w:val="nil"/>
              <w:bottom w:val="nil"/>
              <w:right w:val="nil"/>
            </w:tcBorders>
            <w:tcMar>
              <w:top w:w="15" w:type="dxa"/>
              <w:left w:w="15" w:type="dxa"/>
              <w:right w:w="15" w:type="dxa"/>
            </w:tcMar>
            <w:vAlign w:val="center"/>
          </w:tcPr>
          <w:p w14:paraId="0AD1649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46365B4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C34A5D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5ACA7EC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MFG.R</w:t>
            </w:r>
          </w:p>
        </w:tc>
        <w:tc>
          <w:tcPr>
            <w:tcW w:w="974" w:type="dxa"/>
            <w:tcBorders>
              <w:top w:val="nil"/>
              <w:left w:val="nil"/>
              <w:bottom w:val="nil"/>
              <w:right w:val="nil"/>
            </w:tcBorders>
            <w:tcMar>
              <w:top w:w="15" w:type="dxa"/>
              <w:left w:w="15" w:type="dxa"/>
              <w:right w:w="15" w:type="dxa"/>
            </w:tcMar>
            <w:vAlign w:val="center"/>
          </w:tcPr>
          <w:p w14:paraId="256E33B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436</w:t>
            </w:r>
          </w:p>
        </w:tc>
        <w:tc>
          <w:tcPr>
            <w:tcW w:w="670" w:type="dxa"/>
            <w:tcBorders>
              <w:top w:val="nil"/>
              <w:left w:val="nil"/>
              <w:bottom w:val="nil"/>
              <w:right w:val="nil"/>
            </w:tcBorders>
            <w:tcMar>
              <w:top w:w="15" w:type="dxa"/>
              <w:left w:w="15" w:type="dxa"/>
              <w:right w:w="15" w:type="dxa"/>
            </w:tcMar>
            <w:vAlign w:val="center"/>
          </w:tcPr>
          <w:p w14:paraId="0FC2DFC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420EB4A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49350D5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134E601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vAlign w:val="center"/>
          </w:tcPr>
          <w:p w14:paraId="40C8E16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5.19</w:t>
            </w:r>
          </w:p>
        </w:tc>
        <w:tc>
          <w:tcPr>
            <w:tcW w:w="1278" w:type="dxa"/>
            <w:tcBorders>
              <w:top w:val="nil"/>
              <w:left w:val="nil"/>
              <w:bottom w:val="nil"/>
              <w:right w:val="nil"/>
            </w:tcBorders>
            <w:tcMar>
              <w:top w:w="15" w:type="dxa"/>
              <w:left w:w="15" w:type="dxa"/>
              <w:right w:w="15" w:type="dxa"/>
            </w:tcMar>
            <w:vAlign w:val="center"/>
          </w:tcPr>
          <w:p w14:paraId="757C8CE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61A336E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577E4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6D94C721"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7FA82C8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193</w:t>
            </w:r>
          </w:p>
        </w:tc>
        <w:tc>
          <w:tcPr>
            <w:tcW w:w="670" w:type="dxa"/>
            <w:tcBorders>
              <w:top w:val="nil"/>
              <w:left w:val="nil"/>
              <w:bottom w:val="nil"/>
              <w:right w:val="nil"/>
            </w:tcBorders>
            <w:tcMar>
              <w:top w:w="15" w:type="dxa"/>
              <w:left w:w="15" w:type="dxa"/>
              <w:right w:w="15" w:type="dxa"/>
            </w:tcMar>
            <w:vAlign w:val="center"/>
          </w:tcPr>
          <w:p w14:paraId="71C22F4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620" w:type="dxa"/>
            <w:tcBorders>
              <w:top w:val="nil"/>
              <w:left w:val="nil"/>
              <w:bottom w:val="nil"/>
              <w:right w:val="nil"/>
            </w:tcBorders>
            <w:tcMar>
              <w:top w:w="15" w:type="dxa"/>
              <w:left w:w="15" w:type="dxa"/>
              <w:right w:w="15" w:type="dxa"/>
            </w:tcMar>
            <w:vAlign w:val="center"/>
          </w:tcPr>
          <w:p w14:paraId="419BD19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11C37262"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-33</w:t>
            </w:r>
          </w:p>
        </w:tc>
        <w:tc>
          <w:tcPr>
            <w:tcW w:w="1025" w:type="dxa"/>
            <w:tcBorders>
              <w:top w:val="nil"/>
              <w:left w:val="nil"/>
              <w:bottom w:val="nil"/>
              <w:right w:val="nil"/>
            </w:tcBorders>
            <w:tcMar>
              <w:top w:w="15" w:type="dxa"/>
              <w:left w:w="15" w:type="dxa"/>
              <w:right w:w="15" w:type="dxa"/>
            </w:tcMar>
            <w:vAlign w:val="center"/>
          </w:tcPr>
          <w:p w14:paraId="1207D0C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vAlign w:val="center"/>
          </w:tcPr>
          <w:p w14:paraId="50E0239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4.51</w:t>
            </w:r>
          </w:p>
        </w:tc>
        <w:tc>
          <w:tcPr>
            <w:tcW w:w="1278" w:type="dxa"/>
            <w:tcBorders>
              <w:top w:val="nil"/>
              <w:left w:val="nil"/>
              <w:bottom w:val="nil"/>
              <w:right w:val="nil"/>
            </w:tcBorders>
            <w:tcMar>
              <w:top w:w="15" w:type="dxa"/>
              <w:left w:w="15" w:type="dxa"/>
              <w:right w:w="15" w:type="dxa"/>
            </w:tcMar>
            <w:vAlign w:val="center"/>
          </w:tcPr>
          <w:p w14:paraId="41C29A3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4C43F5A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7F011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tcPr>
          <w:p w14:paraId="1C5A4EF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CUN.R</w:t>
            </w:r>
          </w:p>
        </w:tc>
        <w:tc>
          <w:tcPr>
            <w:tcW w:w="974" w:type="dxa"/>
            <w:tcBorders>
              <w:top w:val="nil"/>
              <w:left w:val="nil"/>
              <w:bottom w:val="nil"/>
              <w:right w:val="nil"/>
            </w:tcBorders>
            <w:tcMar>
              <w:top w:w="15" w:type="dxa"/>
              <w:left w:w="15" w:type="dxa"/>
              <w:right w:w="15" w:type="dxa"/>
            </w:tcMar>
            <w:vAlign w:val="center"/>
          </w:tcPr>
          <w:p w14:paraId="4F9316C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372</w:t>
            </w:r>
          </w:p>
        </w:tc>
        <w:tc>
          <w:tcPr>
            <w:tcW w:w="670" w:type="dxa"/>
            <w:tcBorders>
              <w:top w:val="nil"/>
              <w:left w:val="nil"/>
              <w:bottom w:val="nil"/>
              <w:right w:val="nil"/>
            </w:tcBorders>
            <w:tcMar>
              <w:top w:w="15" w:type="dxa"/>
              <w:left w:w="15" w:type="dxa"/>
              <w:right w:w="15" w:type="dxa"/>
            </w:tcMar>
            <w:vAlign w:val="center"/>
          </w:tcPr>
          <w:p w14:paraId="58DD454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3BB79A1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-69</w:t>
            </w:r>
          </w:p>
        </w:tc>
        <w:tc>
          <w:tcPr>
            <w:tcW w:w="620" w:type="dxa"/>
            <w:tcBorders>
              <w:top w:val="nil"/>
              <w:left w:val="nil"/>
              <w:bottom w:val="nil"/>
              <w:right w:val="nil"/>
            </w:tcBorders>
            <w:tcMar>
              <w:top w:w="15" w:type="dxa"/>
              <w:left w:w="15" w:type="dxa"/>
              <w:right w:w="15" w:type="dxa"/>
            </w:tcMar>
            <w:vAlign w:val="center"/>
          </w:tcPr>
          <w:p w14:paraId="0D9F7AB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3A346D5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0.007</w:t>
            </w:r>
          </w:p>
        </w:tc>
        <w:tc>
          <w:tcPr>
            <w:tcW w:w="999" w:type="dxa"/>
            <w:tcBorders>
              <w:top w:val="nil"/>
              <w:left w:val="nil"/>
              <w:bottom w:val="nil"/>
              <w:right w:val="nil"/>
            </w:tcBorders>
            <w:tcMar>
              <w:top w:w="15" w:type="dxa"/>
              <w:left w:w="15" w:type="dxa"/>
              <w:right w:w="15" w:type="dxa"/>
            </w:tcMar>
            <w:vAlign w:val="center"/>
          </w:tcPr>
          <w:p w14:paraId="085383C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3.86</w:t>
            </w:r>
          </w:p>
        </w:tc>
        <w:tc>
          <w:tcPr>
            <w:tcW w:w="1278" w:type="dxa"/>
            <w:tcBorders>
              <w:top w:val="nil"/>
              <w:left w:val="nil"/>
              <w:bottom w:val="nil"/>
              <w:right w:val="nil"/>
            </w:tcBorders>
            <w:tcMar>
              <w:top w:w="15" w:type="dxa"/>
              <w:left w:w="15" w:type="dxa"/>
              <w:right w:w="15" w:type="dxa"/>
            </w:tcMar>
            <w:vAlign w:val="center"/>
          </w:tcPr>
          <w:p w14:paraId="06F3A66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0.57 </w:t>
            </w:r>
          </w:p>
        </w:tc>
      </w:tr>
      <w:tr w:rsidR="006D0A2D" w14:paraId="20AB7F61"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66346DB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lastRenderedPageBreak/>
              <w:t>ROI05: left sensory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046137EF" w14:textId="77777777" w:rsidR="006D0A2D" w:rsidRDefault="006D0A2D">
            <w:pPr>
              <w:pStyle w:val="table"/>
              <w:spacing w:line="480" w:lineRule="auto"/>
              <w:ind w:firstLine="400"/>
              <w:rPr>
                <w:rFonts w:eastAsia="宋体"/>
                <w:sz w:val="20"/>
                <w:szCs w:val="20"/>
                <w:highlight w:val="yellow"/>
              </w:rPr>
            </w:pPr>
          </w:p>
        </w:tc>
      </w:tr>
      <w:tr w:rsidR="006D0A2D" w14:paraId="1CA48F9E"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E425E8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0330C33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ITG.R</w:t>
            </w:r>
          </w:p>
        </w:tc>
        <w:tc>
          <w:tcPr>
            <w:tcW w:w="974" w:type="dxa"/>
            <w:tcBorders>
              <w:top w:val="nil"/>
              <w:left w:val="nil"/>
              <w:bottom w:val="nil"/>
              <w:right w:val="nil"/>
            </w:tcBorders>
            <w:tcMar>
              <w:top w:w="15" w:type="dxa"/>
              <w:left w:w="15" w:type="dxa"/>
              <w:right w:w="15" w:type="dxa"/>
            </w:tcMar>
            <w:vAlign w:val="center"/>
          </w:tcPr>
          <w:p w14:paraId="00BE307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87</w:t>
            </w:r>
          </w:p>
        </w:tc>
        <w:tc>
          <w:tcPr>
            <w:tcW w:w="670" w:type="dxa"/>
            <w:tcBorders>
              <w:top w:val="nil"/>
              <w:left w:val="nil"/>
              <w:bottom w:val="nil"/>
              <w:right w:val="nil"/>
            </w:tcBorders>
            <w:tcMar>
              <w:top w:w="15" w:type="dxa"/>
              <w:left w:w="15" w:type="dxa"/>
              <w:right w:w="15" w:type="dxa"/>
            </w:tcMar>
            <w:vAlign w:val="center"/>
          </w:tcPr>
          <w:p w14:paraId="1B55CEA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45E688F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3821A61E"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7DEE8D0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vAlign w:val="center"/>
          </w:tcPr>
          <w:p w14:paraId="43A57EB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4.61</w:t>
            </w:r>
          </w:p>
        </w:tc>
        <w:tc>
          <w:tcPr>
            <w:tcW w:w="1278" w:type="dxa"/>
            <w:tcBorders>
              <w:top w:val="nil"/>
              <w:left w:val="nil"/>
              <w:bottom w:val="nil"/>
              <w:right w:val="nil"/>
            </w:tcBorders>
            <w:tcMar>
              <w:top w:w="15" w:type="dxa"/>
              <w:left w:w="15" w:type="dxa"/>
              <w:right w:w="15" w:type="dxa"/>
            </w:tcMar>
            <w:vAlign w:val="center"/>
          </w:tcPr>
          <w:p w14:paraId="3EFA1FD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5AAF7DF1"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7026545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97DC94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SOG.R</w:t>
            </w:r>
          </w:p>
        </w:tc>
        <w:tc>
          <w:tcPr>
            <w:tcW w:w="974" w:type="dxa"/>
            <w:tcBorders>
              <w:top w:val="nil"/>
              <w:left w:val="nil"/>
              <w:bottom w:val="nil"/>
              <w:right w:val="nil"/>
            </w:tcBorders>
            <w:tcMar>
              <w:top w:w="15" w:type="dxa"/>
              <w:left w:w="15" w:type="dxa"/>
              <w:right w:w="15" w:type="dxa"/>
            </w:tcMar>
            <w:vAlign w:val="center"/>
          </w:tcPr>
          <w:p w14:paraId="399F431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133</w:t>
            </w:r>
          </w:p>
        </w:tc>
        <w:tc>
          <w:tcPr>
            <w:tcW w:w="670" w:type="dxa"/>
            <w:tcBorders>
              <w:top w:val="nil"/>
              <w:left w:val="nil"/>
              <w:bottom w:val="nil"/>
              <w:right w:val="nil"/>
            </w:tcBorders>
            <w:tcMar>
              <w:top w:w="15" w:type="dxa"/>
              <w:left w:w="15" w:type="dxa"/>
              <w:right w:w="15" w:type="dxa"/>
            </w:tcMar>
            <w:vAlign w:val="center"/>
          </w:tcPr>
          <w:p w14:paraId="2DDDC03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2F22F4C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-84</w:t>
            </w:r>
          </w:p>
        </w:tc>
        <w:tc>
          <w:tcPr>
            <w:tcW w:w="620" w:type="dxa"/>
            <w:tcBorders>
              <w:top w:val="nil"/>
              <w:left w:val="nil"/>
              <w:bottom w:val="nil"/>
              <w:right w:val="nil"/>
            </w:tcBorders>
            <w:tcMar>
              <w:top w:w="15" w:type="dxa"/>
              <w:left w:w="15" w:type="dxa"/>
              <w:right w:w="15" w:type="dxa"/>
            </w:tcMar>
            <w:vAlign w:val="center"/>
          </w:tcPr>
          <w:p w14:paraId="6B15ACD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3993BA0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vAlign w:val="center"/>
          </w:tcPr>
          <w:p w14:paraId="73553C6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4.37</w:t>
            </w:r>
          </w:p>
        </w:tc>
        <w:tc>
          <w:tcPr>
            <w:tcW w:w="1278" w:type="dxa"/>
            <w:tcBorders>
              <w:top w:val="nil"/>
              <w:left w:val="nil"/>
              <w:bottom w:val="nil"/>
              <w:right w:val="nil"/>
            </w:tcBorders>
            <w:tcMar>
              <w:top w:w="15" w:type="dxa"/>
              <w:left w:w="15" w:type="dxa"/>
              <w:right w:w="15" w:type="dxa"/>
            </w:tcMar>
            <w:vAlign w:val="center"/>
          </w:tcPr>
          <w:p w14:paraId="27FAC6F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0.64 </w:t>
            </w:r>
          </w:p>
        </w:tc>
      </w:tr>
      <w:tr w:rsidR="006D0A2D" w14:paraId="1321BBF8"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197F77B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right w:val="nil"/>
            </w:tcBorders>
            <w:tcMar>
              <w:top w:w="15" w:type="dxa"/>
              <w:left w:w="15" w:type="dxa"/>
              <w:right w:w="15" w:type="dxa"/>
            </w:tcMar>
            <w:vAlign w:val="center"/>
          </w:tcPr>
          <w:p w14:paraId="4A1FA5C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IOG.L</w:t>
            </w:r>
          </w:p>
        </w:tc>
        <w:tc>
          <w:tcPr>
            <w:tcW w:w="974" w:type="dxa"/>
            <w:tcBorders>
              <w:top w:val="nil"/>
              <w:left w:val="nil"/>
              <w:right w:val="nil"/>
            </w:tcBorders>
            <w:tcMar>
              <w:top w:w="15" w:type="dxa"/>
              <w:left w:w="15" w:type="dxa"/>
              <w:right w:w="15" w:type="dxa"/>
            </w:tcMar>
            <w:vAlign w:val="center"/>
          </w:tcPr>
          <w:p w14:paraId="3B27B3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26</w:t>
            </w:r>
          </w:p>
        </w:tc>
        <w:tc>
          <w:tcPr>
            <w:tcW w:w="670" w:type="dxa"/>
            <w:tcBorders>
              <w:top w:val="nil"/>
              <w:left w:val="nil"/>
              <w:right w:val="nil"/>
            </w:tcBorders>
            <w:tcMar>
              <w:top w:w="15" w:type="dxa"/>
              <w:left w:w="15" w:type="dxa"/>
              <w:right w:w="15" w:type="dxa"/>
            </w:tcMar>
            <w:vAlign w:val="center"/>
          </w:tcPr>
          <w:p w14:paraId="7D19AC9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right w:val="nil"/>
            </w:tcBorders>
            <w:tcMar>
              <w:top w:w="15" w:type="dxa"/>
              <w:left w:w="15" w:type="dxa"/>
              <w:right w:w="15" w:type="dxa"/>
            </w:tcMar>
            <w:vAlign w:val="center"/>
          </w:tcPr>
          <w:p w14:paraId="5CFFE01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-78</w:t>
            </w:r>
          </w:p>
        </w:tc>
        <w:tc>
          <w:tcPr>
            <w:tcW w:w="620" w:type="dxa"/>
            <w:tcBorders>
              <w:top w:val="nil"/>
              <w:left w:val="nil"/>
              <w:right w:val="nil"/>
            </w:tcBorders>
            <w:tcMar>
              <w:top w:w="15" w:type="dxa"/>
              <w:left w:w="15" w:type="dxa"/>
              <w:right w:w="15" w:type="dxa"/>
            </w:tcMar>
            <w:vAlign w:val="center"/>
          </w:tcPr>
          <w:p w14:paraId="5F44E9A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right w:val="nil"/>
            </w:tcBorders>
            <w:tcMar>
              <w:top w:w="15" w:type="dxa"/>
              <w:left w:w="15" w:type="dxa"/>
              <w:right w:w="15" w:type="dxa"/>
            </w:tcMar>
            <w:vAlign w:val="center"/>
          </w:tcPr>
          <w:p w14:paraId="71C3E1C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0.040</w:t>
            </w:r>
          </w:p>
        </w:tc>
        <w:tc>
          <w:tcPr>
            <w:tcW w:w="999" w:type="dxa"/>
            <w:tcBorders>
              <w:top w:val="nil"/>
              <w:left w:val="nil"/>
              <w:right w:val="nil"/>
            </w:tcBorders>
            <w:tcMar>
              <w:top w:w="15" w:type="dxa"/>
              <w:left w:w="15" w:type="dxa"/>
              <w:right w:w="15" w:type="dxa"/>
            </w:tcMar>
            <w:vAlign w:val="center"/>
          </w:tcPr>
          <w:p w14:paraId="02B9D87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3.82</w:t>
            </w:r>
          </w:p>
        </w:tc>
        <w:tc>
          <w:tcPr>
            <w:tcW w:w="1278" w:type="dxa"/>
            <w:tcBorders>
              <w:top w:val="nil"/>
              <w:left w:val="nil"/>
              <w:right w:val="nil"/>
            </w:tcBorders>
            <w:tcMar>
              <w:top w:w="15" w:type="dxa"/>
              <w:left w:w="15" w:type="dxa"/>
              <w:right w:w="15" w:type="dxa"/>
            </w:tcMar>
            <w:vAlign w:val="center"/>
          </w:tcPr>
          <w:p w14:paraId="2EB28EE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04ECA595"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1034E77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58A0C048"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LING.R</w:t>
            </w:r>
          </w:p>
        </w:tc>
        <w:tc>
          <w:tcPr>
            <w:tcW w:w="974" w:type="dxa"/>
            <w:tcBorders>
              <w:top w:val="nil"/>
              <w:left w:val="nil"/>
              <w:bottom w:val="single" w:sz="4" w:space="0" w:color="auto"/>
              <w:right w:val="nil"/>
            </w:tcBorders>
            <w:tcMar>
              <w:top w:w="15" w:type="dxa"/>
              <w:left w:w="15" w:type="dxa"/>
              <w:right w:w="15" w:type="dxa"/>
            </w:tcMar>
            <w:vAlign w:val="center"/>
          </w:tcPr>
          <w:p w14:paraId="29FD744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57</w:t>
            </w:r>
          </w:p>
        </w:tc>
        <w:tc>
          <w:tcPr>
            <w:tcW w:w="670" w:type="dxa"/>
            <w:tcBorders>
              <w:top w:val="nil"/>
              <w:left w:val="nil"/>
              <w:bottom w:val="single" w:sz="4" w:space="0" w:color="auto"/>
              <w:right w:val="nil"/>
            </w:tcBorders>
            <w:tcMar>
              <w:top w:w="15" w:type="dxa"/>
              <w:left w:w="15" w:type="dxa"/>
              <w:right w:w="15" w:type="dxa"/>
            </w:tcMar>
            <w:vAlign w:val="center"/>
          </w:tcPr>
          <w:p w14:paraId="7B61C33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single" w:sz="4" w:space="0" w:color="auto"/>
              <w:right w:val="nil"/>
            </w:tcBorders>
            <w:tcMar>
              <w:top w:w="15" w:type="dxa"/>
              <w:left w:w="15" w:type="dxa"/>
              <w:right w:w="15" w:type="dxa"/>
            </w:tcMar>
            <w:vAlign w:val="center"/>
          </w:tcPr>
          <w:p w14:paraId="708C15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-69</w:t>
            </w:r>
          </w:p>
        </w:tc>
        <w:tc>
          <w:tcPr>
            <w:tcW w:w="620" w:type="dxa"/>
            <w:tcBorders>
              <w:top w:val="nil"/>
              <w:left w:val="nil"/>
              <w:bottom w:val="single" w:sz="4" w:space="0" w:color="auto"/>
              <w:right w:val="nil"/>
            </w:tcBorders>
            <w:tcMar>
              <w:top w:w="15" w:type="dxa"/>
              <w:left w:w="15" w:type="dxa"/>
              <w:right w:w="15" w:type="dxa"/>
            </w:tcMar>
            <w:vAlign w:val="center"/>
          </w:tcPr>
          <w:p w14:paraId="491C63B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1025" w:type="dxa"/>
            <w:tcBorders>
              <w:top w:val="nil"/>
              <w:left w:val="nil"/>
              <w:bottom w:val="single" w:sz="4" w:space="0" w:color="auto"/>
              <w:right w:val="nil"/>
            </w:tcBorders>
            <w:tcMar>
              <w:top w:w="15" w:type="dxa"/>
              <w:left w:w="15" w:type="dxa"/>
              <w:right w:w="15" w:type="dxa"/>
            </w:tcMar>
            <w:vAlign w:val="center"/>
          </w:tcPr>
          <w:p w14:paraId="612AD9C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single" w:sz="4" w:space="0" w:color="auto"/>
              <w:right w:val="nil"/>
            </w:tcBorders>
            <w:tcMar>
              <w:top w:w="15" w:type="dxa"/>
              <w:left w:w="15" w:type="dxa"/>
              <w:right w:w="15" w:type="dxa"/>
            </w:tcMar>
            <w:vAlign w:val="center"/>
          </w:tcPr>
          <w:p w14:paraId="43F1366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4.84</w:t>
            </w:r>
          </w:p>
        </w:tc>
        <w:tc>
          <w:tcPr>
            <w:tcW w:w="1278" w:type="dxa"/>
            <w:tcBorders>
              <w:top w:val="nil"/>
              <w:left w:val="nil"/>
              <w:bottom w:val="single" w:sz="4" w:space="0" w:color="auto"/>
              <w:right w:val="nil"/>
            </w:tcBorders>
            <w:tcMar>
              <w:top w:w="15" w:type="dxa"/>
              <w:left w:w="15" w:type="dxa"/>
              <w:right w:w="15" w:type="dxa"/>
            </w:tcMar>
            <w:vAlign w:val="center"/>
          </w:tcPr>
          <w:p w14:paraId="17C1E7F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1628C6DB" w14:textId="77777777">
        <w:trPr>
          <w:trHeight w:hRule="exact" w:val="567"/>
          <w:jc w:val="center"/>
        </w:trPr>
        <w:tc>
          <w:tcPr>
            <w:tcW w:w="1329" w:type="dxa"/>
            <w:vMerge w:val="restart"/>
            <w:tcBorders>
              <w:top w:val="single" w:sz="4" w:space="0" w:color="auto"/>
              <w:left w:val="nil"/>
              <w:right w:val="nil"/>
            </w:tcBorders>
            <w:tcMar>
              <w:top w:w="15" w:type="dxa"/>
              <w:left w:w="15" w:type="dxa"/>
              <w:right w:w="15" w:type="dxa"/>
            </w:tcMar>
            <w:vAlign w:val="center"/>
          </w:tcPr>
          <w:p w14:paraId="0598F71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84CA691"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PAL.L</w:t>
            </w:r>
          </w:p>
        </w:tc>
        <w:tc>
          <w:tcPr>
            <w:tcW w:w="974" w:type="dxa"/>
            <w:tcBorders>
              <w:top w:val="single" w:sz="4" w:space="0" w:color="auto"/>
              <w:left w:val="nil"/>
              <w:bottom w:val="nil"/>
              <w:right w:val="nil"/>
            </w:tcBorders>
            <w:tcMar>
              <w:top w:w="15" w:type="dxa"/>
              <w:left w:w="15" w:type="dxa"/>
              <w:right w:w="15" w:type="dxa"/>
            </w:tcMar>
            <w:vAlign w:val="center"/>
          </w:tcPr>
          <w:p w14:paraId="0F9EE7C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160</w:t>
            </w:r>
          </w:p>
        </w:tc>
        <w:tc>
          <w:tcPr>
            <w:tcW w:w="670" w:type="dxa"/>
            <w:tcBorders>
              <w:top w:val="single" w:sz="4" w:space="0" w:color="auto"/>
              <w:left w:val="nil"/>
              <w:bottom w:val="nil"/>
              <w:right w:val="nil"/>
            </w:tcBorders>
            <w:tcMar>
              <w:top w:w="15" w:type="dxa"/>
              <w:left w:w="15" w:type="dxa"/>
              <w:right w:w="15" w:type="dxa"/>
            </w:tcMar>
            <w:vAlign w:val="center"/>
          </w:tcPr>
          <w:p w14:paraId="5E2DEA9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single" w:sz="4" w:space="0" w:color="auto"/>
              <w:left w:val="nil"/>
              <w:bottom w:val="nil"/>
              <w:right w:val="nil"/>
            </w:tcBorders>
            <w:tcMar>
              <w:top w:w="15" w:type="dxa"/>
              <w:left w:w="15" w:type="dxa"/>
              <w:right w:w="15" w:type="dxa"/>
            </w:tcMar>
            <w:vAlign w:val="center"/>
          </w:tcPr>
          <w:p w14:paraId="228CCED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single" w:sz="4" w:space="0" w:color="auto"/>
              <w:left w:val="nil"/>
              <w:bottom w:val="nil"/>
              <w:right w:val="nil"/>
            </w:tcBorders>
            <w:tcMar>
              <w:top w:w="15" w:type="dxa"/>
              <w:left w:w="15" w:type="dxa"/>
              <w:right w:w="15" w:type="dxa"/>
            </w:tcMar>
            <w:vAlign w:val="center"/>
          </w:tcPr>
          <w:p w14:paraId="0EE8B66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single" w:sz="4" w:space="0" w:color="auto"/>
              <w:left w:val="nil"/>
              <w:bottom w:val="nil"/>
              <w:right w:val="nil"/>
            </w:tcBorders>
            <w:tcMar>
              <w:top w:w="15" w:type="dxa"/>
              <w:left w:w="15" w:type="dxa"/>
              <w:right w:w="15" w:type="dxa"/>
            </w:tcMar>
            <w:vAlign w:val="center"/>
          </w:tcPr>
          <w:p w14:paraId="10A93C4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0.008</w:t>
            </w:r>
          </w:p>
        </w:tc>
        <w:tc>
          <w:tcPr>
            <w:tcW w:w="999" w:type="dxa"/>
            <w:tcBorders>
              <w:top w:val="single" w:sz="4" w:space="0" w:color="auto"/>
              <w:left w:val="nil"/>
              <w:bottom w:val="nil"/>
              <w:right w:val="nil"/>
            </w:tcBorders>
            <w:tcMar>
              <w:top w:w="15" w:type="dxa"/>
              <w:left w:w="15" w:type="dxa"/>
              <w:right w:w="15" w:type="dxa"/>
            </w:tcMar>
            <w:vAlign w:val="center"/>
          </w:tcPr>
          <w:p w14:paraId="477AE4A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5.13</w:t>
            </w:r>
          </w:p>
        </w:tc>
        <w:tc>
          <w:tcPr>
            <w:tcW w:w="1278" w:type="dxa"/>
            <w:tcBorders>
              <w:top w:val="single" w:sz="4" w:space="0" w:color="auto"/>
              <w:left w:val="nil"/>
              <w:bottom w:val="nil"/>
              <w:right w:val="nil"/>
            </w:tcBorders>
            <w:tcMar>
              <w:top w:w="15" w:type="dxa"/>
              <w:left w:w="15" w:type="dxa"/>
              <w:right w:w="15" w:type="dxa"/>
            </w:tcMar>
            <w:vAlign w:val="center"/>
          </w:tcPr>
          <w:p w14:paraId="50A2F1F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4E4D8853"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35616F4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5F73868"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CAU.R</w:t>
            </w:r>
          </w:p>
        </w:tc>
        <w:tc>
          <w:tcPr>
            <w:tcW w:w="974" w:type="dxa"/>
            <w:tcBorders>
              <w:top w:val="nil"/>
              <w:left w:val="nil"/>
              <w:bottom w:val="nil"/>
              <w:right w:val="nil"/>
            </w:tcBorders>
            <w:tcMar>
              <w:top w:w="15" w:type="dxa"/>
              <w:left w:w="15" w:type="dxa"/>
              <w:right w:w="15" w:type="dxa"/>
            </w:tcMar>
            <w:vAlign w:val="center"/>
          </w:tcPr>
          <w:p w14:paraId="283BD56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165</w:t>
            </w:r>
          </w:p>
        </w:tc>
        <w:tc>
          <w:tcPr>
            <w:tcW w:w="670" w:type="dxa"/>
            <w:tcBorders>
              <w:top w:val="nil"/>
              <w:left w:val="nil"/>
              <w:bottom w:val="nil"/>
              <w:right w:val="nil"/>
            </w:tcBorders>
            <w:tcMar>
              <w:top w:w="15" w:type="dxa"/>
              <w:left w:w="15" w:type="dxa"/>
              <w:right w:w="15" w:type="dxa"/>
            </w:tcMar>
            <w:vAlign w:val="center"/>
          </w:tcPr>
          <w:p w14:paraId="1A76D8B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5C64A77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1C7968E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1025" w:type="dxa"/>
            <w:tcBorders>
              <w:top w:val="nil"/>
              <w:left w:val="nil"/>
              <w:bottom w:val="nil"/>
              <w:right w:val="nil"/>
            </w:tcBorders>
            <w:tcMar>
              <w:top w:w="15" w:type="dxa"/>
              <w:left w:w="15" w:type="dxa"/>
              <w:right w:w="15" w:type="dxa"/>
            </w:tcMar>
            <w:vAlign w:val="center"/>
          </w:tcPr>
          <w:p w14:paraId="78BA5C9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0.011</w:t>
            </w:r>
          </w:p>
        </w:tc>
        <w:tc>
          <w:tcPr>
            <w:tcW w:w="999" w:type="dxa"/>
            <w:tcBorders>
              <w:top w:val="nil"/>
              <w:left w:val="nil"/>
              <w:bottom w:val="nil"/>
              <w:right w:val="nil"/>
            </w:tcBorders>
            <w:tcMar>
              <w:top w:w="15" w:type="dxa"/>
              <w:left w:w="15" w:type="dxa"/>
              <w:right w:w="15" w:type="dxa"/>
            </w:tcMar>
            <w:vAlign w:val="center"/>
          </w:tcPr>
          <w:p w14:paraId="207F75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4.78</w:t>
            </w:r>
          </w:p>
        </w:tc>
        <w:tc>
          <w:tcPr>
            <w:tcW w:w="1278" w:type="dxa"/>
            <w:tcBorders>
              <w:top w:val="nil"/>
              <w:left w:val="nil"/>
              <w:bottom w:val="nil"/>
              <w:right w:val="nil"/>
            </w:tcBorders>
            <w:tcMar>
              <w:top w:w="15" w:type="dxa"/>
              <w:left w:w="15" w:type="dxa"/>
              <w:right w:w="15" w:type="dxa"/>
            </w:tcMar>
            <w:vAlign w:val="center"/>
          </w:tcPr>
          <w:p w14:paraId="54C6162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486A2263" w14:textId="77777777">
        <w:trPr>
          <w:trHeight w:hRule="exact" w:val="567"/>
          <w:jc w:val="center"/>
        </w:trPr>
        <w:tc>
          <w:tcPr>
            <w:tcW w:w="1329" w:type="dxa"/>
            <w:vMerge/>
            <w:tcBorders>
              <w:top w:val="single" w:sz="4" w:space="0" w:color="auto"/>
              <w:left w:val="nil"/>
              <w:right w:val="nil"/>
            </w:tcBorders>
            <w:tcMar>
              <w:top w:w="15" w:type="dxa"/>
              <w:left w:w="15" w:type="dxa"/>
              <w:right w:w="15" w:type="dxa"/>
            </w:tcMar>
            <w:vAlign w:val="center"/>
          </w:tcPr>
          <w:p w14:paraId="0F73B90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58E62C9"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CAL.L</w:t>
            </w:r>
          </w:p>
        </w:tc>
        <w:tc>
          <w:tcPr>
            <w:tcW w:w="974" w:type="dxa"/>
            <w:tcBorders>
              <w:top w:val="nil"/>
              <w:left w:val="nil"/>
              <w:bottom w:val="nil"/>
              <w:right w:val="nil"/>
            </w:tcBorders>
            <w:tcMar>
              <w:top w:w="15" w:type="dxa"/>
              <w:left w:w="15" w:type="dxa"/>
              <w:right w:w="15" w:type="dxa"/>
            </w:tcMar>
            <w:vAlign w:val="center"/>
          </w:tcPr>
          <w:p w14:paraId="2270B50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70" w:type="dxa"/>
            <w:tcBorders>
              <w:top w:val="nil"/>
              <w:left w:val="nil"/>
              <w:bottom w:val="nil"/>
              <w:right w:val="nil"/>
            </w:tcBorders>
            <w:tcMar>
              <w:top w:w="15" w:type="dxa"/>
              <w:left w:w="15" w:type="dxa"/>
              <w:right w:w="15" w:type="dxa"/>
            </w:tcMar>
            <w:vAlign w:val="center"/>
          </w:tcPr>
          <w:p w14:paraId="58DD989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4834E5C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-99</w:t>
            </w:r>
          </w:p>
        </w:tc>
        <w:tc>
          <w:tcPr>
            <w:tcW w:w="620" w:type="dxa"/>
            <w:tcBorders>
              <w:top w:val="nil"/>
              <w:left w:val="nil"/>
              <w:bottom w:val="nil"/>
              <w:right w:val="nil"/>
            </w:tcBorders>
            <w:tcMar>
              <w:top w:w="15" w:type="dxa"/>
              <w:left w:w="15" w:type="dxa"/>
              <w:right w:w="15" w:type="dxa"/>
            </w:tcMar>
            <w:vAlign w:val="center"/>
          </w:tcPr>
          <w:p w14:paraId="305ED6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4152589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vAlign w:val="center"/>
          </w:tcPr>
          <w:p w14:paraId="0F1CA80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4.18</w:t>
            </w:r>
          </w:p>
        </w:tc>
        <w:tc>
          <w:tcPr>
            <w:tcW w:w="1278" w:type="dxa"/>
            <w:tcBorders>
              <w:top w:val="nil"/>
              <w:left w:val="nil"/>
              <w:bottom w:val="nil"/>
              <w:right w:val="nil"/>
            </w:tcBorders>
            <w:tcMar>
              <w:top w:w="15" w:type="dxa"/>
              <w:left w:w="15" w:type="dxa"/>
              <w:right w:w="15" w:type="dxa"/>
            </w:tcMar>
            <w:vAlign w:val="center"/>
          </w:tcPr>
          <w:p w14:paraId="5966662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75714A16" w14:textId="77777777">
        <w:trPr>
          <w:trHeight w:hRule="exact" w:val="567"/>
          <w:jc w:val="center"/>
        </w:trPr>
        <w:tc>
          <w:tcPr>
            <w:tcW w:w="1329" w:type="dxa"/>
            <w:vMerge/>
            <w:tcBorders>
              <w:top w:val="single" w:sz="4" w:space="0" w:color="auto"/>
              <w:left w:val="nil"/>
              <w:bottom w:val="nil"/>
              <w:right w:val="nil"/>
            </w:tcBorders>
            <w:tcMar>
              <w:top w:w="15" w:type="dxa"/>
              <w:left w:w="15" w:type="dxa"/>
              <w:right w:w="15" w:type="dxa"/>
            </w:tcMar>
            <w:vAlign w:val="center"/>
          </w:tcPr>
          <w:p w14:paraId="2AB6149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640E2E3"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w:t>
            </w:r>
            <w:r>
              <w:rPr>
                <w:rStyle w:val="font41"/>
                <w:rFonts w:eastAsia="宋体" w:hint="eastAsia"/>
                <w:szCs w:val="20"/>
                <w:highlight w:val="yellow"/>
                <w:lang w:bidi="ar"/>
              </w:rPr>
              <w:t>2</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224CE5E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29</w:t>
            </w:r>
          </w:p>
        </w:tc>
        <w:tc>
          <w:tcPr>
            <w:tcW w:w="670" w:type="dxa"/>
            <w:tcBorders>
              <w:top w:val="nil"/>
              <w:left w:val="nil"/>
              <w:bottom w:val="nil"/>
              <w:right w:val="nil"/>
            </w:tcBorders>
            <w:tcMar>
              <w:top w:w="15" w:type="dxa"/>
              <w:left w:w="15" w:type="dxa"/>
              <w:right w:w="15" w:type="dxa"/>
            </w:tcMar>
            <w:vAlign w:val="center"/>
          </w:tcPr>
          <w:p w14:paraId="7B1B79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681D570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-87</w:t>
            </w:r>
          </w:p>
        </w:tc>
        <w:tc>
          <w:tcPr>
            <w:tcW w:w="620" w:type="dxa"/>
            <w:tcBorders>
              <w:top w:val="nil"/>
              <w:left w:val="nil"/>
              <w:bottom w:val="nil"/>
              <w:right w:val="nil"/>
            </w:tcBorders>
            <w:tcMar>
              <w:top w:w="15" w:type="dxa"/>
              <w:left w:w="15" w:type="dxa"/>
              <w:right w:w="15" w:type="dxa"/>
            </w:tcMar>
            <w:vAlign w:val="center"/>
          </w:tcPr>
          <w:p w14:paraId="489FF35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1025" w:type="dxa"/>
            <w:tcBorders>
              <w:top w:val="nil"/>
              <w:left w:val="nil"/>
              <w:bottom w:val="nil"/>
              <w:right w:val="nil"/>
            </w:tcBorders>
            <w:tcMar>
              <w:top w:w="15" w:type="dxa"/>
              <w:left w:w="15" w:type="dxa"/>
              <w:right w:w="15" w:type="dxa"/>
            </w:tcMar>
            <w:vAlign w:val="center"/>
          </w:tcPr>
          <w:p w14:paraId="3B46537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0.025</w:t>
            </w:r>
          </w:p>
        </w:tc>
        <w:tc>
          <w:tcPr>
            <w:tcW w:w="999" w:type="dxa"/>
            <w:tcBorders>
              <w:top w:val="nil"/>
              <w:left w:val="nil"/>
              <w:bottom w:val="nil"/>
              <w:right w:val="nil"/>
            </w:tcBorders>
            <w:tcMar>
              <w:top w:w="15" w:type="dxa"/>
              <w:left w:w="15" w:type="dxa"/>
              <w:right w:w="15" w:type="dxa"/>
            </w:tcMar>
            <w:vAlign w:val="center"/>
          </w:tcPr>
          <w:p w14:paraId="13FD3C2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4.05</w:t>
            </w:r>
          </w:p>
        </w:tc>
        <w:tc>
          <w:tcPr>
            <w:tcW w:w="1278" w:type="dxa"/>
            <w:tcBorders>
              <w:top w:val="nil"/>
              <w:left w:val="nil"/>
              <w:bottom w:val="nil"/>
              <w:right w:val="nil"/>
            </w:tcBorders>
            <w:tcMar>
              <w:top w:w="15" w:type="dxa"/>
              <w:left w:w="15" w:type="dxa"/>
              <w:right w:w="15" w:type="dxa"/>
            </w:tcMar>
            <w:vAlign w:val="center"/>
          </w:tcPr>
          <w:p w14:paraId="74F8521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3C389C01"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16342E3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ROI06: right sensory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ADD05E9" w14:textId="77777777" w:rsidR="006D0A2D" w:rsidRDefault="006D0A2D">
            <w:pPr>
              <w:pStyle w:val="table"/>
              <w:spacing w:line="480" w:lineRule="auto"/>
              <w:ind w:firstLine="400"/>
              <w:rPr>
                <w:rFonts w:eastAsia="宋体"/>
                <w:sz w:val="20"/>
                <w:szCs w:val="20"/>
                <w:highlight w:val="yellow"/>
              </w:rPr>
            </w:pPr>
          </w:p>
        </w:tc>
      </w:tr>
      <w:tr w:rsidR="006D0A2D" w14:paraId="4588272E"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2C59C9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5216337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w:t>
            </w:r>
            <w:r>
              <w:rPr>
                <w:rFonts w:eastAsia="宋体" w:hint="eastAsia"/>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38C11C7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1500</w:t>
            </w:r>
          </w:p>
        </w:tc>
        <w:tc>
          <w:tcPr>
            <w:tcW w:w="670" w:type="dxa"/>
            <w:tcBorders>
              <w:top w:val="nil"/>
              <w:left w:val="nil"/>
              <w:bottom w:val="nil"/>
              <w:right w:val="nil"/>
            </w:tcBorders>
            <w:tcMar>
              <w:top w:w="15" w:type="dxa"/>
              <w:left w:w="15" w:type="dxa"/>
              <w:right w:w="15" w:type="dxa"/>
            </w:tcMar>
            <w:vAlign w:val="center"/>
          </w:tcPr>
          <w:p w14:paraId="636D0E7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69CFD46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6514349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5332F93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nil"/>
              <w:left w:val="nil"/>
              <w:bottom w:val="nil"/>
              <w:right w:val="nil"/>
            </w:tcBorders>
            <w:tcMar>
              <w:top w:w="15" w:type="dxa"/>
              <w:left w:w="15" w:type="dxa"/>
              <w:right w:w="15" w:type="dxa"/>
            </w:tcMar>
            <w:vAlign w:val="center"/>
          </w:tcPr>
          <w:p w14:paraId="658ED9A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5.08</w:t>
            </w:r>
          </w:p>
        </w:tc>
        <w:tc>
          <w:tcPr>
            <w:tcW w:w="1278" w:type="dxa"/>
            <w:tcBorders>
              <w:top w:val="nil"/>
              <w:left w:val="nil"/>
              <w:bottom w:val="nil"/>
              <w:right w:val="nil"/>
            </w:tcBorders>
            <w:tcMar>
              <w:top w:w="15" w:type="dxa"/>
              <w:left w:w="15" w:type="dxa"/>
              <w:right w:w="15" w:type="dxa"/>
            </w:tcMar>
            <w:vAlign w:val="center"/>
          </w:tcPr>
          <w:p w14:paraId="34413B2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0.75 </w:t>
            </w:r>
          </w:p>
        </w:tc>
      </w:tr>
      <w:tr w:rsidR="006D0A2D" w14:paraId="7766432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353F6E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73340E1"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PoCG.L</w:t>
            </w:r>
            <w:proofErr w:type="spellEnd"/>
          </w:p>
        </w:tc>
        <w:tc>
          <w:tcPr>
            <w:tcW w:w="974" w:type="dxa"/>
            <w:tcBorders>
              <w:top w:val="nil"/>
              <w:left w:val="nil"/>
              <w:bottom w:val="nil"/>
              <w:right w:val="nil"/>
            </w:tcBorders>
            <w:tcMar>
              <w:top w:w="15" w:type="dxa"/>
              <w:left w:w="15" w:type="dxa"/>
              <w:right w:w="15" w:type="dxa"/>
            </w:tcMar>
            <w:vAlign w:val="center"/>
          </w:tcPr>
          <w:p w14:paraId="244CA61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504</w:t>
            </w:r>
          </w:p>
        </w:tc>
        <w:tc>
          <w:tcPr>
            <w:tcW w:w="670" w:type="dxa"/>
            <w:tcBorders>
              <w:top w:val="nil"/>
              <w:left w:val="nil"/>
              <w:bottom w:val="nil"/>
              <w:right w:val="nil"/>
            </w:tcBorders>
            <w:tcMar>
              <w:top w:w="15" w:type="dxa"/>
              <w:left w:w="15" w:type="dxa"/>
              <w:right w:w="15" w:type="dxa"/>
            </w:tcMar>
            <w:vAlign w:val="center"/>
          </w:tcPr>
          <w:p w14:paraId="2B8DB77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76C3757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437F3DE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63</w:t>
            </w:r>
          </w:p>
        </w:tc>
        <w:tc>
          <w:tcPr>
            <w:tcW w:w="1025" w:type="dxa"/>
            <w:tcBorders>
              <w:top w:val="nil"/>
              <w:left w:val="nil"/>
              <w:bottom w:val="nil"/>
              <w:right w:val="nil"/>
            </w:tcBorders>
            <w:tcMar>
              <w:top w:w="15" w:type="dxa"/>
              <w:left w:w="15" w:type="dxa"/>
              <w:right w:w="15" w:type="dxa"/>
            </w:tcMar>
            <w:vAlign w:val="center"/>
          </w:tcPr>
          <w:p w14:paraId="0376028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614B154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4.58</w:t>
            </w:r>
          </w:p>
        </w:tc>
        <w:tc>
          <w:tcPr>
            <w:tcW w:w="1278" w:type="dxa"/>
            <w:tcBorders>
              <w:top w:val="nil"/>
              <w:left w:val="nil"/>
              <w:bottom w:val="nil"/>
              <w:right w:val="nil"/>
            </w:tcBorders>
            <w:tcMar>
              <w:top w:w="15" w:type="dxa"/>
              <w:left w:w="15" w:type="dxa"/>
              <w:right w:w="15" w:type="dxa"/>
            </w:tcMar>
            <w:vAlign w:val="center"/>
          </w:tcPr>
          <w:p w14:paraId="187C661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0077953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92ACFC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A714647"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lang w:bidi="ar"/>
              </w:rPr>
              <w:t>ITG</w:t>
            </w:r>
            <w:r>
              <w:rPr>
                <w:rFonts w:eastAsia="宋体"/>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16A1F4D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362</w:t>
            </w:r>
          </w:p>
        </w:tc>
        <w:tc>
          <w:tcPr>
            <w:tcW w:w="670" w:type="dxa"/>
            <w:tcBorders>
              <w:top w:val="nil"/>
              <w:left w:val="nil"/>
              <w:bottom w:val="nil"/>
              <w:right w:val="nil"/>
            </w:tcBorders>
            <w:tcMar>
              <w:top w:w="15" w:type="dxa"/>
              <w:left w:w="15" w:type="dxa"/>
              <w:right w:w="15" w:type="dxa"/>
            </w:tcMar>
            <w:vAlign w:val="center"/>
          </w:tcPr>
          <w:p w14:paraId="5E3B079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19A009A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2B9DEEB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64DB565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4D8C377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4.57</w:t>
            </w:r>
          </w:p>
        </w:tc>
        <w:tc>
          <w:tcPr>
            <w:tcW w:w="1278" w:type="dxa"/>
            <w:tcBorders>
              <w:top w:val="nil"/>
              <w:left w:val="nil"/>
              <w:bottom w:val="nil"/>
              <w:right w:val="nil"/>
            </w:tcBorders>
            <w:tcMar>
              <w:top w:w="15" w:type="dxa"/>
              <w:left w:w="15" w:type="dxa"/>
              <w:right w:w="15" w:type="dxa"/>
            </w:tcMar>
            <w:vAlign w:val="center"/>
          </w:tcPr>
          <w:p w14:paraId="1738FE1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71228BA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6A50E7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527D14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STG.L</w:t>
            </w:r>
          </w:p>
        </w:tc>
        <w:tc>
          <w:tcPr>
            <w:tcW w:w="974" w:type="dxa"/>
            <w:tcBorders>
              <w:top w:val="nil"/>
              <w:left w:val="nil"/>
              <w:bottom w:val="nil"/>
              <w:right w:val="nil"/>
            </w:tcBorders>
            <w:tcMar>
              <w:top w:w="15" w:type="dxa"/>
              <w:left w:w="15" w:type="dxa"/>
              <w:right w:w="15" w:type="dxa"/>
            </w:tcMar>
            <w:vAlign w:val="center"/>
          </w:tcPr>
          <w:p w14:paraId="6393858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w:t>
            </w:r>
          </w:p>
        </w:tc>
        <w:tc>
          <w:tcPr>
            <w:tcW w:w="670" w:type="dxa"/>
            <w:tcBorders>
              <w:top w:val="nil"/>
              <w:left w:val="nil"/>
              <w:bottom w:val="nil"/>
              <w:right w:val="nil"/>
            </w:tcBorders>
            <w:tcMar>
              <w:top w:w="15" w:type="dxa"/>
              <w:left w:w="15" w:type="dxa"/>
              <w:right w:w="15" w:type="dxa"/>
            </w:tcMar>
            <w:vAlign w:val="center"/>
          </w:tcPr>
          <w:p w14:paraId="2D76A7F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3C15C8C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2AC365C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2524A96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0.026</w:t>
            </w:r>
          </w:p>
        </w:tc>
        <w:tc>
          <w:tcPr>
            <w:tcW w:w="999" w:type="dxa"/>
            <w:tcBorders>
              <w:top w:val="nil"/>
              <w:left w:val="nil"/>
              <w:bottom w:val="nil"/>
              <w:right w:val="nil"/>
            </w:tcBorders>
            <w:tcMar>
              <w:top w:w="15" w:type="dxa"/>
              <w:left w:w="15" w:type="dxa"/>
              <w:right w:w="15" w:type="dxa"/>
            </w:tcMar>
            <w:vAlign w:val="center"/>
          </w:tcPr>
          <w:p w14:paraId="0A83EF6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3.30</w:t>
            </w:r>
          </w:p>
        </w:tc>
        <w:tc>
          <w:tcPr>
            <w:tcW w:w="1278" w:type="dxa"/>
            <w:tcBorders>
              <w:top w:val="nil"/>
              <w:left w:val="nil"/>
              <w:bottom w:val="nil"/>
              <w:right w:val="nil"/>
            </w:tcBorders>
            <w:tcMar>
              <w:top w:w="15" w:type="dxa"/>
              <w:left w:w="15" w:type="dxa"/>
              <w:right w:w="15" w:type="dxa"/>
            </w:tcMar>
            <w:vAlign w:val="center"/>
          </w:tcPr>
          <w:p w14:paraId="0282DB4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066A579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555731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A2D4B3E"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SFG.L</w:t>
            </w:r>
          </w:p>
        </w:tc>
        <w:tc>
          <w:tcPr>
            <w:tcW w:w="974" w:type="dxa"/>
            <w:tcBorders>
              <w:top w:val="nil"/>
              <w:left w:val="nil"/>
              <w:bottom w:val="nil"/>
              <w:right w:val="nil"/>
            </w:tcBorders>
            <w:tcMar>
              <w:top w:w="15" w:type="dxa"/>
              <w:left w:w="15" w:type="dxa"/>
              <w:right w:w="15" w:type="dxa"/>
            </w:tcMar>
            <w:vAlign w:val="center"/>
          </w:tcPr>
          <w:p w14:paraId="46AC561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658</w:t>
            </w:r>
          </w:p>
        </w:tc>
        <w:tc>
          <w:tcPr>
            <w:tcW w:w="670" w:type="dxa"/>
            <w:tcBorders>
              <w:top w:val="nil"/>
              <w:left w:val="nil"/>
              <w:bottom w:val="nil"/>
              <w:right w:val="nil"/>
            </w:tcBorders>
            <w:tcMar>
              <w:top w:w="15" w:type="dxa"/>
              <w:left w:w="15" w:type="dxa"/>
              <w:right w:w="15" w:type="dxa"/>
            </w:tcMar>
            <w:vAlign w:val="center"/>
          </w:tcPr>
          <w:p w14:paraId="5C6FEF5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4D3E03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vAlign w:val="center"/>
          </w:tcPr>
          <w:p w14:paraId="5F0F608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1025" w:type="dxa"/>
            <w:tcBorders>
              <w:top w:val="nil"/>
              <w:left w:val="nil"/>
              <w:bottom w:val="nil"/>
              <w:right w:val="nil"/>
            </w:tcBorders>
            <w:tcMar>
              <w:top w:w="15" w:type="dxa"/>
              <w:left w:w="15" w:type="dxa"/>
              <w:right w:w="15" w:type="dxa"/>
            </w:tcMar>
            <w:vAlign w:val="center"/>
          </w:tcPr>
          <w:p w14:paraId="6BF6F04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0.005</w:t>
            </w:r>
          </w:p>
        </w:tc>
        <w:tc>
          <w:tcPr>
            <w:tcW w:w="999" w:type="dxa"/>
            <w:tcBorders>
              <w:top w:val="nil"/>
              <w:left w:val="nil"/>
              <w:bottom w:val="nil"/>
              <w:right w:val="nil"/>
            </w:tcBorders>
            <w:tcMar>
              <w:top w:w="15" w:type="dxa"/>
              <w:left w:w="15" w:type="dxa"/>
              <w:right w:w="15" w:type="dxa"/>
            </w:tcMar>
            <w:vAlign w:val="center"/>
          </w:tcPr>
          <w:p w14:paraId="7B6DFBA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5.39</w:t>
            </w:r>
          </w:p>
        </w:tc>
        <w:tc>
          <w:tcPr>
            <w:tcW w:w="1278" w:type="dxa"/>
            <w:tcBorders>
              <w:top w:val="nil"/>
              <w:left w:val="nil"/>
              <w:bottom w:val="nil"/>
              <w:right w:val="nil"/>
            </w:tcBorders>
            <w:tcMar>
              <w:top w:w="15" w:type="dxa"/>
              <w:left w:w="15" w:type="dxa"/>
              <w:right w:w="15" w:type="dxa"/>
            </w:tcMar>
            <w:vAlign w:val="center"/>
          </w:tcPr>
          <w:p w14:paraId="455C711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0.80 </w:t>
            </w:r>
          </w:p>
        </w:tc>
      </w:tr>
      <w:tr w:rsidR="006D0A2D" w14:paraId="2470033B"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38AF217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31A36B08"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IFGoperc.R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654DF07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w:t>
            </w:r>
          </w:p>
        </w:tc>
        <w:tc>
          <w:tcPr>
            <w:tcW w:w="670" w:type="dxa"/>
            <w:tcBorders>
              <w:top w:val="nil"/>
              <w:left w:val="nil"/>
              <w:bottom w:val="single" w:sz="4" w:space="0" w:color="auto"/>
              <w:right w:val="nil"/>
            </w:tcBorders>
            <w:tcMar>
              <w:top w:w="15" w:type="dxa"/>
              <w:left w:w="15" w:type="dxa"/>
              <w:right w:w="15" w:type="dxa"/>
            </w:tcMar>
            <w:vAlign w:val="center"/>
          </w:tcPr>
          <w:p w14:paraId="7A0EE7E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single" w:sz="4" w:space="0" w:color="auto"/>
              <w:right w:val="nil"/>
            </w:tcBorders>
            <w:tcMar>
              <w:top w:w="15" w:type="dxa"/>
              <w:left w:w="15" w:type="dxa"/>
              <w:right w:w="15" w:type="dxa"/>
            </w:tcMar>
            <w:vAlign w:val="center"/>
          </w:tcPr>
          <w:p w14:paraId="28E3B7F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single" w:sz="4" w:space="0" w:color="auto"/>
              <w:right w:val="nil"/>
            </w:tcBorders>
            <w:tcMar>
              <w:top w:w="15" w:type="dxa"/>
              <w:left w:w="15" w:type="dxa"/>
              <w:right w:w="15" w:type="dxa"/>
            </w:tcMar>
            <w:vAlign w:val="center"/>
          </w:tcPr>
          <w:p w14:paraId="4314CB1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single" w:sz="4" w:space="0" w:color="auto"/>
              <w:right w:val="nil"/>
            </w:tcBorders>
            <w:tcMar>
              <w:top w:w="15" w:type="dxa"/>
              <w:left w:w="15" w:type="dxa"/>
              <w:right w:w="15" w:type="dxa"/>
            </w:tcMar>
            <w:vAlign w:val="center"/>
          </w:tcPr>
          <w:p w14:paraId="0FC09EE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0.014</w:t>
            </w:r>
          </w:p>
        </w:tc>
        <w:tc>
          <w:tcPr>
            <w:tcW w:w="999" w:type="dxa"/>
            <w:tcBorders>
              <w:top w:val="nil"/>
              <w:left w:val="nil"/>
              <w:bottom w:val="single" w:sz="4" w:space="0" w:color="auto"/>
              <w:right w:val="nil"/>
            </w:tcBorders>
            <w:tcMar>
              <w:top w:w="15" w:type="dxa"/>
              <w:left w:w="15" w:type="dxa"/>
              <w:right w:w="15" w:type="dxa"/>
            </w:tcMar>
            <w:vAlign w:val="center"/>
          </w:tcPr>
          <w:p w14:paraId="6B9BEFE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3.81</w:t>
            </w:r>
          </w:p>
        </w:tc>
        <w:tc>
          <w:tcPr>
            <w:tcW w:w="1278" w:type="dxa"/>
            <w:tcBorders>
              <w:top w:val="nil"/>
              <w:left w:val="nil"/>
              <w:bottom w:val="single" w:sz="4" w:space="0" w:color="auto"/>
              <w:right w:val="nil"/>
            </w:tcBorders>
            <w:tcMar>
              <w:top w:w="15" w:type="dxa"/>
              <w:left w:w="15" w:type="dxa"/>
              <w:right w:w="15" w:type="dxa"/>
            </w:tcMar>
            <w:vAlign w:val="center"/>
          </w:tcPr>
          <w:p w14:paraId="585087A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634ECAB2"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7838BCC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33B02AE4"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CAU.R</w:t>
            </w:r>
          </w:p>
        </w:tc>
        <w:tc>
          <w:tcPr>
            <w:tcW w:w="974" w:type="dxa"/>
            <w:tcBorders>
              <w:top w:val="single" w:sz="4" w:space="0" w:color="auto"/>
              <w:left w:val="nil"/>
              <w:bottom w:val="nil"/>
              <w:right w:val="nil"/>
            </w:tcBorders>
            <w:tcMar>
              <w:top w:w="15" w:type="dxa"/>
              <w:left w:w="15" w:type="dxa"/>
              <w:right w:w="15" w:type="dxa"/>
            </w:tcMar>
            <w:vAlign w:val="center"/>
          </w:tcPr>
          <w:p w14:paraId="086A30A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165</w:t>
            </w:r>
          </w:p>
        </w:tc>
        <w:tc>
          <w:tcPr>
            <w:tcW w:w="670" w:type="dxa"/>
            <w:tcBorders>
              <w:top w:val="single" w:sz="4" w:space="0" w:color="auto"/>
              <w:left w:val="nil"/>
              <w:bottom w:val="nil"/>
              <w:right w:val="nil"/>
            </w:tcBorders>
            <w:tcMar>
              <w:top w:w="15" w:type="dxa"/>
              <w:left w:w="15" w:type="dxa"/>
              <w:right w:w="15" w:type="dxa"/>
            </w:tcMar>
            <w:vAlign w:val="center"/>
          </w:tcPr>
          <w:p w14:paraId="6CD8C5D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single" w:sz="4" w:space="0" w:color="auto"/>
              <w:left w:val="nil"/>
              <w:bottom w:val="nil"/>
              <w:right w:val="nil"/>
            </w:tcBorders>
            <w:tcMar>
              <w:top w:w="15" w:type="dxa"/>
              <w:left w:w="15" w:type="dxa"/>
              <w:right w:w="15" w:type="dxa"/>
            </w:tcMar>
            <w:vAlign w:val="center"/>
          </w:tcPr>
          <w:p w14:paraId="5329AC4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620" w:type="dxa"/>
            <w:tcBorders>
              <w:top w:val="single" w:sz="4" w:space="0" w:color="auto"/>
              <w:left w:val="nil"/>
              <w:bottom w:val="nil"/>
              <w:right w:val="nil"/>
            </w:tcBorders>
            <w:tcMar>
              <w:top w:w="15" w:type="dxa"/>
              <w:left w:w="15" w:type="dxa"/>
              <w:right w:w="15" w:type="dxa"/>
            </w:tcMar>
            <w:vAlign w:val="center"/>
          </w:tcPr>
          <w:p w14:paraId="00C3196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1025" w:type="dxa"/>
            <w:tcBorders>
              <w:top w:val="single" w:sz="4" w:space="0" w:color="auto"/>
              <w:left w:val="nil"/>
              <w:bottom w:val="nil"/>
              <w:right w:val="nil"/>
            </w:tcBorders>
            <w:tcMar>
              <w:top w:w="15" w:type="dxa"/>
              <w:left w:w="15" w:type="dxa"/>
              <w:right w:w="15" w:type="dxa"/>
            </w:tcMar>
            <w:vAlign w:val="center"/>
          </w:tcPr>
          <w:p w14:paraId="57B256B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0.018</w:t>
            </w:r>
          </w:p>
        </w:tc>
        <w:tc>
          <w:tcPr>
            <w:tcW w:w="999" w:type="dxa"/>
            <w:tcBorders>
              <w:top w:val="single" w:sz="4" w:space="0" w:color="auto"/>
              <w:left w:val="nil"/>
              <w:bottom w:val="nil"/>
              <w:right w:val="nil"/>
            </w:tcBorders>
            <w:tcMar>
              <w:top w:w="15" w:type="dxa"/>
              <w:left w:w="15" w:type="dxa"/>
              <w:right w:w="15" w:type="dxa"/>
            </w:tcMar>
            <w:vAlign w:val="center"/>
          </w:tcPr>
          <w:p w14:paraId="6FB488B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4.82</w:t>
            </w:r>
          </w:p>
        </w:tc>
        <w:tc>
          <w:tcPr>
            <w:tcW w:w="1278" w:type="dxa"/>
            <w:tcBorders>
              <w:top w:val="single" w:sz="4" w:space="0" w:color="auto"/>
              <w:left w:val="nil"/>
              <w:bottom w:val="nil"/>
              <w:right w:val="nil"/>
            </w:tcBorders>
            <w:tcMar>
              <w:top w:w="15" w:type="dxa"/>
              <w:left w:w="15" w:type="dxa"/>
              <w:right w:w="15" w:type="dxa"/>
            </w:tcMar>
            <w:vAlign w:val="center"/>
          </w:tcPr>
          <w:p w14:paraId="7BED8D3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0E0711D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0C3018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41E835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CAU.R</w:t>
            </w:r>
          </w:p>
        </w:tc>
        <w:tc>
          <w:tcPr>
            <w:tcW w:w="974" w:type="dxa"/>
            <w:tcBorders>
              <w:top w:val="nil"/>
              <w:left w:val="nil"/>
              <w:bottom w:val="nil"/>
              <w:right w:val="nil"/>
            </w:tcBorders>
            <w:tcMar>
              <w:top w:w="15" w:type="dxa"/>
              <w:left w:w="15" w:type="dxa"/>
              <w:right w:w="15" w:type="dxa"/>
            </w:tcMar>
            <w:vAlign w:val="center"/>
          </w:tcPr>
          <w:p w14:paraId="11A17EA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55</w:t>
            </w:r>
          </w:p>
        </w:tc>
        <w:tc>
          <w:tcPr>
            <w:tcW w:w="670" w:type="dxa"/>
            <w:tcBorders>
              <w:top w:val="nil"/>
              <w:left w:val="nil"/>
              <w:bottom w:val="nil"/>
              <w:right w:val="nil"/>
            </w:tcBorders>
            <w:tcMar>
              <w:top w:w="15" w:type="dxa"/>
              <w:left w:w="15" w:type="dxa"/>
              <w:right w:w="15" w:type="dxa"/>
            </w:tcMar>
            <w:vAlign w:val="center"/>
          </w:tcPr>
          <w:p w14:paraId="7B8431D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1979044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52A53B4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1025" w:type="dxa"/>
            <w:tcBorders>
              <w:top w:val="nil"/>
              <w:left w:val="nil"/>
              <w:bottom w:val="nil"/>
              <w:right w:val="nil"/>
            </w:tcBorders>
            <w:tcMar>
              <w:top w:w="15" w:type="dxa"/>
              <w:left w:w="15" w:type="dxa"/>
              <w:right w:w="15" w:type="dxa"/>
            </w:tcMar>
            <w:vAlign w:val="center"/>
          </w:tcPr>
          <w:p w14:paraId="27DF204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0.033</w:t>
            </w:r>
          </w:p>
        </w:tc>
        <w:tc>
          <w:tcPr>
            <w:tcW w:w="999" w:type="dxa"/>
            <w:tcBorders>
              <w:top w:val="nil"/>
              <w:left w:val="nil"/>
              <w:bottom w:val="nil"/>
              <w:right w:val="nil"/>
            </w:tcBorders>
            <w:tcMar>
              <w:top w:w="15" w:type="dxa"/>
              <w:left w:w="15" w:type="dxa"/>
              <w:right w:w="15" w:type="dxa"/>
            </w:tcMar>
            <w:vAlign w:val="center"/>
          </w:tcPr>
          <w:p w14:paraId="35E7153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4.00</w:t>
            </w:r>
          </w:p>
        </w:tc>
        <w:tc>
          <w:tcPr>
            <w:tcW w:w="1278" w:type="dxa"/>
            <w:tcBorders>
              <w:top w:val="nil"/>
              <w:left w:val="nil"/>
              <w:bottom w:val="nil"/>
              <w:right w:val="nil"/>
            </w:tcBorders>
            <w:tcMar>
              <w:top w:w="15" w:type="dxa"/>
              <w:left w:w="15" w:type="dxa"/>
              <w:right w:w="15" w:type="dxa"/>
            </w:tcMar>
            <w:vAlign w:val="center"/>
          </w:tcPr>
          <w:p w14:paraId="7D24F63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4D9EEDF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0437DC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83D28FC"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THA.R</w:t>
            </w:r>
          </w:p>
        </w:tc>
        <w:tc>
          <w:tcPr>
            <w:tcW w:w="974" w:type="dxa"/>
            <w:tcBorders>
              <w:top w:val="nil"/>
              <w:left w:val="nil"/>
              <w:bottom w:val="nil"/>
              <w:right w:val="nil"/>
            </w:tcBorders>
            <w:tcMar>
              <w:top w:w="15" w:type="dxa"/>
              <w:left w:w="15" w:type="dxa"/>
              <w:right w:w="15" w:type="dxa"/>
            </w:tcMar>
            <w:vAlign w:val="center"/>
          </w:tcPr>
          <w:p w14:paraId="5D5A48C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70" w:type="dxa"/>
            <w:tcBorders>
              <w:top w:val="nil"/>
              <w:left w:val="nil"/>
              <w:bottom w:val="nil"/>
              <w:right w:val="nil"/>
            </w:tcBorders>
            <w:tcMar>
              <w:top w:w="15" w:type="dxa"/>
              <w:left w:w="15" w:type="dxa"/>
              <w:right w:w="15" w:type="dxa"/>
            </w:tcMar>
            <w:vAlign w:val="center"/>
          </w:tcPr>
          <w:p w14:paraId="6BA5DBA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vAlign w:val="center"/>
          </w:tcPr>
          <w:p w14:paraId="54E91AD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0DB8984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1025" w:type="dxa"/>
            <w:tcBorders>
              <w:top w:val="nil"/>
              <w:left w:val="nil"/>
              <w:bottom w:val="nil"/>
              <w:right w:val="nil"/>
            </w:tcBorders>
            <w:tcMar>
              <w:top w:w="15" w:type="dxa"/>
              <w:left w:w="15" w:type="dxa"/>
              <w:right w:w="15" w:type="dxa"/>
            </w:tcMar>
            <w:vAlign w:val="center"/>
          </w:tcPr>
          <w:p w14:paraId="7DB6CFA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0.024</w:t>
            </w:r>
          </w:p>
        </w:tc>
        <w:tc>
          <w:tcPr>
            <w:tcW w:w="999" w:type="dxa"/>
            <w:tcBorders>
              <w:top w:val="nil"/>
              <w:left w:val="nil"/>
              <w:bottom w:val="nil"/>
              <w:right w:val="nil"/>
            </w:tcBorders>
            <w:tcMar>
              <w:top w:w="15" w:type="dxa"/>
              <w:left w:w="15" w:type="dxa"/>
              <w:right w:w="15" w:type="dxa"/>
            </w:tcMar>
            <w:vAlign w:val="center"/>
          </w:tcPr>
          <w:p w14:paraId="69484CA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4.18</w:t>
            </w:r>
          </w:p>
        </w:tc>
        <w:tc>
          <w:tcPr>
            <w:tcW w:w="1278" w:type="dxa"/>
            <w:tcBorders>
              <w:top w:val="nil"/>
              <w:left w:val="nil"/>
              <w:bottom w:val="nil"/>
              <w:right w:val="nil"/>
            </w:tcBorders>
            <w:tcMar>
              <w:top w:w="15" w:type="dxa"/>
              <w:left w:w="15" w:type="dxa"/>
              <w:right w:w="15" w:type="dxa"/>
            </w:tcMar>
            <w:vAlign w:val="center"/>
          </w:tcPr>
          <w:p w14:paraId="15B14B3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6A1475C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51D1CE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8EA14B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Cerebellum.crus</w:t>
            </w:r>
            <w:r>
              <w:rPr>
                <w:rFonts w:eastAsia="宋体" w:hint="eastAsia"/>
                <w:sz w:val="20"/>
                <w:szCs w:val="20"/>
                <w:highlight w:val="yellow"/>
                <w:lang w:bidi="ar"/>
              </w:rPr>
              <w:t>1</w:t>
            </w:r>
            <w:r>
              <w:rPr>
                <w:rFonts w:eastAsia="宋体"/>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3729B20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25</w:t>
            </w:r>
          </w:p>
        </w:tc>
        <w:tc>
          <w:tcPr>
            <w:tcW w:w="670" w:type="dxa"/>
            <w:tcBorders>
              <w:top w:val="nil"/>
              <w:left w:val="nil"/>
              <w:bottom w:val="nil"/>
              <w:right w:val="nil"/>
            </w:tcBorders>
            <w:tcMar>
              <w:top w:w="15" w:type="dxa"/>
              <w:left w:w="15" w:type="dxa"/>
              <w:right w:w="15" w:type="dxa"/>
            </w:tcMar>
            <w:vAlign w:val="center"/>
          </w:tcPr>
          <w:p w14:paraId="559FB8E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6B85EB4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0BA10AA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3C231B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0.033</w:t>
            </w:r>
          </w:p>
        </w:tc>
        <w:tc>
          <w:tcPr>
            <w:tcW w:w="999" w:type="dxa"/>
            <w:tcBorders>
              <w:top w:val="nil"/>
              <w:left w:val="nil"/>
              <w:bottom w:val="nil"/>
              <w:right w:val="nil"/>
            </w:tcBorders>
            <w:tcMar>
              <w:top w:w="15" w:type="dxa"/>
              <w:left w:w="15" w:type="dxa"/>
              <w:right w:w="15" w:type="dxa"/>
            </w:tcMar>
            <w:vAlign w:val="center"/>
          </w:tcPr>
          <w:p w14:paraId="29DD7F1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3.95</w:t>
            </w:r>
          </w:p>
        </w:tc>
        <w:tc>
          <w:tcPr>
            <w:tcW w:w="1278" w:type="dxa"/>
            <w:tcBorders>
              <w:top w:val="nil"/>
              <w:left w:val="nil"/>
              <w:bottom w:val="nil"/>
              <w:right w:val="nil"/>
            </w:tcBorders>
            <w:tcMar>
              <w:top w:w="15" w:type="dxa"/>
              <w:left w:w="15" w:type="dxa"/>
              <w:right w:w="15" w:type="dxa"/>
            </w:tcMar>
            <w:vAlign w:val="center"/>
          </w:tcPr>
          <w:p w14:paraId="3160CFE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4B94AB1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DF7619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6676880"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Cerebellum.crus</w:t>
            </w:r>
            <w:r>
              <w:rPr>
                <w:rFonts w:eastAsia="宋体" w:hint="eastAsia"/>
                <w:sz w:val="20"/>
                <w:szCs w:val="20"/>
                <w:highlight w:val="yellow"/>
                <w:lang w:bidi="ar"/>
              </w:rPr>
              <w:t>2</w:t>
            </w:r>
            <w:r>
              <w:rPr>
                <w:rFonts w:eastAsia="宋体"/>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4820A20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70" w:type="dxa"/>
            <w:tcBorders>
              <w:top w:val="nil"/>
              <w:left w:val="nil"/>
              <w:bottom w:val="nil"/>
              <w:right w:val="nil"/>
            </w:tcBorders>
            <w:tcMar>
              <w:top w:w="15" w:type="dxa"/>
              <w:left w:w="15" w:type="dxa"/>
              <w:right w:w="15" w:type="dxa"/>
            </w:tcMar>
            <w:vAlign w:val="center"/>
          </w:tcPr>
          <w:p w14:paraId="26F4FB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1F55BBC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-90</w:t>
            </w:r>
          </w:p>
        </w:tc>
        <w:tc>
          <w:tcPr>
            <w:tcW w:w="620" w:type="dxa"/>
            <w:tcBorders>
              <w:top w:val="nil"/>
              <w:left w:val="nil"/>
              <w:bottom w:val="nil"/>
              <w:right w:val="nil"/>
            </w:tcBorders>
            <w:tcMar>
              <w:top w:w="15" w:type="dxa"/>
              <w:left w:w="15" w:type="dxa"/>
              <w:right w:w="15" w:type="dxa"/>
            </w:tcMar>
            <w:vAlign w:val="center"/>
          </w:tcPr>
          <w:p w14:paraId="3710A7F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15097CB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0.033</w:t>
            </w:r>
          </w:p>
        </w:tc>
        <w:tc>
          <w:tcPr>
            <w:tcW w:w="999" w:type="dxa"/>
            <w:tcBorders>
              <w:top w:val="nil"/>
              <w:left w:val="nil"/>
              <w:bottom w:val="nil"/>
              <w:right w:val="nil"/>
            </w:tcBorders>
            <w:tcMar>
              <w:top w:w="15" w:type="dxa"/>
              <w:left w:w="15" w:type="dxa"/>
              <w:right w:w="15" w:type="dxa"/>
            </w:tcMar>
            <w:vAlign w:val="center"/>
          </w:tcPr>
          <w:p w14:paraId="2801355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3.91</w:t>
            </w:r>
          </w:p>
        </w:tc>
        <w:tc>
          <w:tcPr>
            <w:tcW w:w="1278" w:type="dxa"/>
            <w:tcBorders>
              <w:top w:val="nil"/>
              <w:left w:val="nil"/>
              <w:bottom w:val="nil"/>
              <w:right w:val="nil"/>
            </w:tcBorders>
            <w:tcMar>
              <w:top w:w="15" w:type="dxa"/>
              <w:left w:w="15" w:type="dxa"/>
              <w:right w:w="15" w:type="dxa"/>
            </w:tcMar>
            <w:vAlign w:val="center"/>
          </w:tcPr>
          <w:p w14:paraId="5169314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50A7E3E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173741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539195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Cerebellum_</w:t>
            </w:r>
            <w:r>
              <w:rPr>
                <w:rFonts w:eastAsia="宋体" w:hint="eastAsia"/>
                <w:sz w:val="20"/>
                <w:szCs w:val="20"/>
                <w:highlight w:val="yellow"/>
                <w:lang w:bidi="ar"/>
              </w:rPr>
              <w:t>6</w:t>
            </w:r>
            <w:r>
              <w:rPr>
                <w:rFonts w:eastAsia="宋体"/>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5A8E75B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14</w:t>
            </w:r>
          </w:p>
        </w:tc>
        <w:tc>
          <w:tcPr>
            <w:tcW w:w="670" w:type="dxa"/>
            <w:tcBorders>
              <w:top w:val="nil"/>
              <w:left w:val="nil"/>
              <w:bottom w:val="nil"/>
              <w:right w:val="nil"/>
            </w:tcBorders>
            <w:tcMar>
              <w:top w:w="15" w:type="dxa"/>
              <w:left w:w="15" w:type="dxa"/>
              <w:right w:w="15" w:type="dxa"/>
            </w:tcMar>
            <w:vAlign w:val="center"/>
          </w:tcPr>
          <w:p w14:paraId="264726D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12AA619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2D6DF8D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6EF0A2B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0.035</w:t>
            </w:r>
          </w:p>
        </w:tc>
        <w:tc>
          <w:tcPr>
            <w:tcW w:w="999" w:type="dxa"/>
            <w:tcBorders>
              <w:top w:val="nil"/>
              <w:left w:val="nil"/>
              <w:bottom w:val="nil"/>
              <w:right w:val="nil"/>
            </w:tcBorders>
            <w:tcMar>
              <w:top w:w="15" w:type="dxa"/>
              <w:left w:w="15" w:type="dxa"/>
              <w:right w:w="15" w:type="dxa"/>
            </w:tcMar>
            <w:vAlign w:val="center"/>
          </w:tcPr>
          <w:p w14:paraId="209FAA1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3.82</w:t>
            </w:r>
          </w:p>
        </w:tc>
        <w:tc>
          <w:tcPr>
            <w:tcW w:w="1278" w:type="dxa"/>
            <w:tcBorders>
              <w:top w:val="nil"/>
              <w:left w:val="nil"/>
              <w:bottom w:val="nil"/>
              <w:right w:val="nil"/>
            </w:tcBorders>
            <w:tcMar>
              <w:top w:w="15" w:type="dxa"/>
              <w:left w:w="15" w:type="dxa"/>
              <w:right w:w="15" w:type="dxa"/>
            </w:tcMar>
            <w:vAlign w:val="center"/>
          </w:tcPr>
          <w:p w14:paraId="284DEDC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5A01689A"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3DFE5DF"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 xml:space="preserve">ROI07: </w:t>
            </w:r>
            <w:r>
              <w:rPr>
                <w:rStyle w:val="font01"/>
                <w:rFonts w:eastAsia="宋体"/>
                <w:color w:val="auto"/>
                <w:sz w:val="20"/>
                <w:szCs w:val="20"/>
                <w:highlight w:val="yellow"/>
                <w:lang w:bidi="ar"/>
              </w:rPr>
              <w:t>left rostral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F826FA2" w14:textId="77777777" w:rsidR="006D0A2D" w:rsidRDefault="006D0A2D">
            <w:pPr>
              <w:pStyle w:val="table"/>
              <w:spacing w:line="480" w:lineRule="auto"/>
              <w:ind w:firstLine="400"/>
              <w:rPr>
                <w:rFonts w:eastAsia="宋体"/>
                <w:sz w:val="20"/>
                <w:szCs w:val="20"/>
                <w:highlight w:val="yellow"/>
              </w:rPr>
            </w:pPr>
          </w:p>
        </w:tc>
      </w:tr>
      <w:tr w:rsidR="006D0A2D" w14:paraId="67BCE229"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0316B21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18BBD80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MTG.R</w:t>
            </w:r>
          </w:p>
        </w:tc>
        <w:tc>
          <w:tcPr>
            <w:tcW w:w="974" w:type="dxa"/>
            <w:tcBorders>
              <w:top w:val="nil"/>
              <w:left w:val="nil"/>
              <w:bottom w:val="nil"/>
              <w:right w:val="nil"/>
            </w:tcBorders>
            <w:tcMar>
              <w:top w:w="15" w:type="dxa"/>
              <w:left w:w="15" w:type="dxa"/>
              <w:right w:w="15" w:type="dxa"/>
            </w:tcMar>
            <w:vAlign w:val="center"/>
          </w:tcPr>
          <w:p w14:paraId="795B680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84</w:t>
            </w:r>
          </w:p>
        </w:tc>
        <w:tc>
          <w:tcPr>
            <w:tcW w:w="670" w:type="dxa"/>
            <w:tcBorders>
              <w:top w:val="nil"/>
              <w:left w:val="nil"/>
              <w:bottom w:val="nil"/>
              <w:right w:val="nil"/>
            </w:tcBorders>
            <w:tcMar>
              <w:top w:w="15" w:type="dxa"/>
              <w:left w:w="15" w:type="dxa"/>
              <w:right w:w="15" w:type="dxa"/>
            </w:tcMar>
            <w:vAlign w:val="center"/>
          </w:tcPr>
          <w:p w14:paraId="42B38D9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63</w:t>
            </w:r>
          </w:p>
        </w:tc>
        <w:tc>
          <w:tcPr>
            <w:tcW w:w="620" w:type="dxa"/>
            <w:tcBorders>
              <w:top w:val="nil"/>
              <w:left w:val="nil"/>
              <w:bottom w:val="nil"/>
              <w:right w:val="nil"/>
            </w:tcBorders>
            <w:tcMar>
              <w:top w:w="15" w:type="dxa"/>
              <w:left w:w="15" w:type="dxa"/>
              <w:right w:w="15" w:type="dxa"/>
            </w:tcMar>
            <w:vAlign w:val="center"/>
          </w:tcPr>
          <w:p w14:paraId="7D4BD62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6163C9D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1025" w:type="dxa"/>
            <w:tcBorders>
              <w:top w:val="nil"/>
              <w:left w:val="nil"/>
              <w:bottom w:val="nil"/>
              <w:right w:val="nil"/>
            </w:tcBorders>
            <w:tcMar>
              <w:top w:w="15" w:type="dxa"/>
              <w:left w:w="15" w:type="dxa"/>
              <w:right w:w="15" w:type="dxa"/>
            </w:tcMar>
            <w:vAlign w:val="center"/>
          </w:tcPr>
          <w:p w14:paraId="4C43537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0.027</w:t>
            </w:r>
          </w:p>
        </w:tc>
        <w:tc>
          <w:tcPr>
            <w:tcW w:w="999" w:type="dxa"/>
            <w:tcBorders>
              <w:top w:val="nil"/>
              <w:left w:val="nil"/>
              <w:bottom w:val="nil"/>
              <w:right w:val="nil"/>
            </w:tcBorders>
            <w:tcMar>
              <w:top w:w="15" w:type="dxa"/>
              <w:left w:w="15" w:type="dxa"/>
              <w:right w:w="15" w:type="dxa"/>
            </w:tcMar>
            <w:vAlign w:val="center"/>
          </w:tcPr>
          <w:p w14:paraId="4DE6AB1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3.99</w:t>
            </w:r>
          </w:p>
        </w:tc>
        <w:tc>
          <w:tcPr>
            <w:tcW w:w="1278" w:type="dxa"/>
            <w:tcBorders>
              <w:top w:val="nil"/>
              <w:left w:val="nil"/>
              <w:bottom w:val="nil"/>
              <w:right w:val="nil"/>
            </w:tcBorders>
            <w:tcMar>
              <w:top w:w="15" w:type="dxa"/>
              <w:left w:w="15" w:type="dxa"/>
              <w:right w:w="15" w:type="dxa"/>
            </w:tcMar>
            <w:vAlign w:val="center"/>
          </w:tcPr>
          <w:p w14:paraId="253E728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286AD85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43D2A6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9911773"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lang w:bidi="ar"/>
              </w:rPr>
              <w:t>M</w:t>
            </w:r>
            <w:r>
              <w:rPr>
                <w:rFonts w:eastAsia="宋体"/>
                <w:sz w:val="20"/>
                <w:szCs w:val="20"/>
                <w:highlight w:val="yellow"/>
                <w:lang w:bidi="ar"/>
              </w:rPr>
              <w:t>OG.R</w:t>
            </w:r>
          </w:p>
        </w:tc>
        <w:tc>
          <w:tcPr>
            <w:tcW w:w="974" w:type="dxa"/>
            <w:tcBorders>
              <w:top w:val="nil"/>
              <w:left w:val="nil"/>
              <w:bottom w:val="nil"/>
              <w:right w:val="nil"/>
            </w:tcBorders>
            <w:tcMar>
              <w:top w:w="15" w:type="dxa"/>
              <w:left w:w="15" w:type="dxa"/>
              <w:right w:w="15" w:type="dxa"/>
            </w:tcMar>
            <w:vAlign w:val="center"/>
          </w:tcPr>
          <w:p w14:paraId="5E3D62A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70" w:type="dxa"/>
            <w:tcBorders>
              <w:top w:val="nil"/>
              <w:left w:val="nil"/>
              <w:bottom w:val="nil"/>
              <w:right w:val="nil"/>
            </w:tcBorders>
            <w:tcMar>
              <w:top w:w="15" w:type="dxa"/>
              <w:left w:w="15" w:type="dxa"/>
              <w:right w:w="15" w:type="dxa"/>
            </w:tcMar>
            <w:vAlign w:val="center"/>
          </w:tcPr>
          <w:p w14:paraId="73FF871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2CEFAF4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20" w:type="dxa"/>
            <w:tcBorders>
              <w:top w:val="nil"/>
              <w:left w:val="nil"/>
              <w:bottom w:val="nil"/>
              <w:right w:val="nil"/>
            </w:tcBorders>
            <w:tcMar>
              <w:top w:w="15" w:type="dxa"/>
              <w:left w:w="15" w:type="dxa"/>
              <w:right w:w="15" w:type="dxa"/>
            </w:tcMar>
            <w:vAlign w:val="center"/>
          </w:tcPr>
          <w:p w14:paraId="0223990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2AB336E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vAlign w:val="center"/>
          </w:tcPr>
          <w:p w14:paraId="384F0C9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3.24</w:t>
            </w:r>
          </w:p>
        </w:tc>
        <w:tc>
          <w:tcPr>
            <w:tcW w:w="1278" w:type="dxa"/>
            <w:tcBorders>
              <w:top w:val="nil"/>
              <w:left w:val="nil"/>
              <w:bottom w:val="nil"/>
              <w:right w:val="nil"/>
            </w:tcBorders>
            <w:tcMar>
              <w:top w:w="15" w:type="dxa"/>
              <w:left w:w="15" w:type="dxa"/>
              <w:right w:w="15" w:type="dxa"/>
            </w:tcMar>
            <w:vAlign w:val="center"/>
          </w:tcPr>
          <w:p w14:paraId="4BA2322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0.48 </w:t>
            </w:r>
          </w:p>
        </w:tc>
      </w:tr>
      <w:tr w:rsidR="006D0A2D" w14:paraId="6DA9645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5FA30B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A2C7FCE"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STG</w:t>
            </w:r>
            <w:r>
              <w:rPr>
                <w:rFonts w:eastAsia="宋体"/>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682FBDB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386</w:t>
            </w:r>
          </w:p>
        </w:tc>
        <w:tc>
          <w:tcPr>
            <w:tcW w:w="670" w:type="dxa"/>
            <w:tcBorders>
              <w:top w:val="nil"/>
              <w:left w:val="nil"/>
              <w:bottom w:val="nil"/>
              <w:right w:val="nil"/>
            </w:tcBorders>
            <w:tcMar>
              <w:top w:w="15" w:type="dxa"/>
              <w:left w:w="15" w:type="dxa"/>
              <w:right w:w="15" w:type="dxa"/>
            </w:tcMar>
            <w:vAlign w:val="center"/>
          </w:tcPr>
          <w:p w14:paraId="0A8D814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71A44C7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47155CD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1025" w:type="dxa"/>
            <w:tcBorders>
              <w:top w:val="nil"/>
              <w:left w:val="nil"/>
              <w:bottom w:val="nil"/>
              <w:right w:val="nil"/>
            </w:tcBorders>
            <w:tcMar>
              <w:top w:w="15" w:type="dxa"/>
              <w:left w:w="15" w:type="dxa"/>
              <w:right w:w="15" w:type="dxa"/>
            </w:tcMar>
            <w:vAlign w:val="center"/>
          </w:tcPr>
          <w:p w14:paraId="1998BE5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13CAD59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4.62</w:t>
            </w:r>
          </w:p>
        </w:tc>
        <w:tc>
          <w:tcPr>
            <w:tcW w:w="1278" w:type="dxa"/>
            <w:tcBorders>
              <w:top w:val="nil"/>
              <w:left w:val="nil"/>
              <w:bottom w:val="nil"/>
              <w:right w:val="nil"/>
            </w:tcBorders>
            <w:tcMar>
              <w:top w:w="15" w:type="dxa"/>
              <w:left w:w="15" w:type="dxa"/>
              <w:right w:w="15" w:type="dxa"/>
            </w:tcMar>
            <w:vAlign w:val="center"/>
          </w:tcPr>
          <w:p w14:paraId="6770CE5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7972654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67BD51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7AAD21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STG.R</w:t>
            </w:r>
          </w:p>
        </w:tc>
        <w:tc>
          <w:tcPr>
            <w:tcW w:w="974" w:type="dxa"/>
            <w:tcBorders>
              <w:top w:val="nil"/>
              <w:left w:val="nil"/>
              <w:bottom w:val="nil"/>
              <w:right w:val="nil"/>
            </w:tcBorders>
            <w:tcMar>
              <w:top w:w="15" w:type="dxa"/>
              <w:left w:w="15" w:type="dxa"/>
              <w:right w:w="15" w:type="dxa"/>
            </w:tcMar>
            <w:vAlign w:val="center"/>
          </w:tcPr>
          <w:p w14:paraId="5F49693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667</w:t>
            </w:r>
          </w:p>
        </w:tc>
        <w:tc>
          <w:tcPr>
            <w:tcW w:w="670" w:type="dxa"/>
            <w:tcBorders>
              <w:top w:val="nil"/>
              <w:left w:val="nil"/>
              <w:bottom w:val="nil"/>
              <w:right w:val="nil"/>
            </w:tcBorders>
            <w:tcMar>
              <w:top w:w="15" w:type="dxa"/>
              <w:left w:w="15" w:type="dxa"/>
              <w:right w:w="15" w:type="dxa"/>
            </w:tcMar>
            <w:vAlign w:val="center"/>
          </w:tcPr>
          <w:p w14:paraId="1E55F55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62B1D15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-33</w:t>
            </w:r>
          </w:p>
        </w:tc>
        <w:tc>
          <w:tcPr>
            <w:tcW w:w="620" w:type="dxa"/>
            <w:tcBorders>
              <w:top w:val="nil"/>
              <w:left w:val="nil"/>
              <w:bottom w:val="nil"/>
              <w:right w:val="nil"/>
            </w:tcBorders>
            <w:tcMar>
              <w:top w:w="15" w:type="dxa"/>
              <w:left w:w="15" w:type="dxa"/>
              <w:right w:w="15" w:type="dxa"/>
            </w:tcMar>
            <w:vAlign w:val="center"/>
          </w:tcPr>
          <w:p w14:paraId="5AB8BC1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7C139A4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0.010</w:t>
            </w:r>
          </w:p>
        </w:tc>
        <w:tc>
          <w:tcPr>
            <w:tcW w:w="999" w:type="dxa"/>
            <w:tcBorders>
              <w:top w:val="nil"/>
              <w:left w:val="nil"/>
              <w:bottom w:val="nil"/>
              <w:right w:val="nil"/>
            </w:tcBorders>
            <w:tcMar>
              <w:top w:w="15" w:type="dxa"/>
              <w:left w:w="15" w:type="dxa"/>
              <w:right w:w="15" w:type="dxa"/>
            </w:tcMar>
            <w:vAlign w:val="center"/>
          </w:tcPr>
          <w:p w14:paraId="1711DE2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4.42</w:t>
            </w:r>
          </w:p>
        </w:tc>
        <w:tc>
          <w:tcPr>
            <w:tcW w:w="1278" w:type="dxa"/>
            <w:tcBorders>
              <w:top w:val="nil"/>
              <w:left w:val="nil"/>
              <w:bottom w:val="nil"/>
              <w:right w:val="nil"/>
            </w:tcBorders>
            <w:tcMar>
              <w:top w:w="15" w:type="dxa"/>
              <w:left w:w="15" w:type="dxa"/>
              <w:right w:w="15" w:type="dxa"/>
            </w:tcMar>
            <w:vAlign w:val="center"/>
          </w:tcPr>
          <w:p w14:paraId="238326C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42E6B4A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4A3F9E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1B629A6"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sz w:val="20"/>
                <w:szCs w:val="20"/>
                <w:highlight w:val="yellow"/>
                <w:lang w:bidi="ar"/>
              </w:rPr>
              <w:t>TPOmid.</w:t>
            </w:r>
            <w:r>
              <w:rPr>
                <w:rFonts w:eastAsia="宋体" w:hint="eastAsia"/>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vAlign w:val="center"/>
          </w:tcPr>
          <w:p w14:paraId="146870E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14</w:t>
            </w:r>
          </w:p>
        </w:tc>
        <w:tc>
          <w:tcPr>
            <w:tcW w:w="670" w:type="dxa"/>
            <w:tcBorders>
              <w:top w:val="nil"/>
              <w:left w:val="nil"/>
              <w:bottom w:val="nil"/>
              <w:right w:val="nil"/>
            </w:tcBorders>
            <w:tcMar>
              <w:top w:w="15" w:type="dxa"/>
              <w:left w:w="15" w:type="dxa"/>
              <w:right w:w="15" w:type="dxa"/>
            </w:tcMar>
            <w:vAlign w:val="center"/>
          </w:tcPr>
          <w:p w14:paraId="05C08FE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475D9B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6D1EF23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573F0C3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0.019</w:t>
            </w:r>
          </w:p>
        </w:tc>
        <w:tc>
          <w:tcPr>
            <w:tcW w:w="999" w:type="dxa"/>
            <w:tcBorders>
              <w:top w:val="nil"/>
              <w:left w:val="nil"/>
              <w:bottom w:val="nil"/>
              <w:right w:val="nil"/>
            </w:tcBorders>
            <w:tcMar>
              <w:top w:w="15" w:type="dxa"/>
              <w:left w:w="15" w:type="dxa"/>
              <w:right w:w="15" w:type="dxa"/>
            </w:tcMar>
            <w:vAlign w:val="center"/>
          </w:tcPr>
          <w:p w14:paraId="28C5352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3.55</w:t>
            </w:r>
          </w:p>
        </w:tc>
        <w:tc>
          <w:tcPr>
            <w:tcW w:w="1278" w:type="dxa"/>
            <w:tcBorders>
              <w:top w:val="nil"/>
              <w:left w:val="nil"/>
              <w:bottom w:val="nil"/>
              <w:right w:val="nil"/>
            </w:tcBorders>
            <w:tcMar>
              <w:top w:w="15" w:type="dxa"/>
              <w:left w:w="15" w:type="dxa"/>
              <w:right w:w="15" w:type="dxa"/>
            </w:tcMar>
            <w:vAlign w:val="center"/>
          </w:tcPr>
          <w:p w14:paraId="3094434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5DA6D7A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7ADD9D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38ADF2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FFG.L</w:t>
            </w:r>
          </w:p>
        </w:tc>
        <w:tc>
          <w:tcPr>
            <w:tcW w:w="974" w:type="dxa"/>
            <w:tcBorders>
              <w:top w:val="nil"/>
              <w:left w:val="nil"/>
              <w:bottom w:val="nil"/>
              <w:right w:val="nil"/>
            </w:tcBorders>
            <w:tcMar>
              <w:top w:w="15" w:type="dxa"/>
              <w:left w:w="15" w:type="dxa"/>
              <w:right w:w="15" w:type="dxa"/>
            </w:tcMar>
            <w:vAlign w:val="center"/>
          </w:tcPr>
          <w:p w14:paraId="119FB10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218</w:t>
            </w:r>
          </w:p>
        </w:tc>
        <w:tc>
          <w:tcPr>
            <w:tcW w:w="670" w:type="dxa"/>
            <w:tcBorders>
              <w:top w:val="nil"/>
              <w:left w:val="nil"/>
              <w:bottom w:val="nil"/>
              <w:right w:val="nil"/>
            </w:tcBorders>
            <w:tcMar>
              <w:top w:w="15" w:type="dxa"/>
              <w:left w:w="15" w:type="dxa"/>
              <w:right w:w="15" w:type="dxa"/>
            </w:tcMar>
            <w:vAlign w:val="center"/>
          </w:tcPr>
          <w:p w14:paraId="3657864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56C6393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0D8EB9E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377E4C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0.010</w:t>
            </w:r>
          </w:p>
        </w:tc>
        <w:tc>
          <w:tcPr>
            <w:tcW w:w="999" w:type="dxa"/>
            <w:tcBorders>
              <w:top w:val="nil"/>
              <w:left w:val="nil"/>
              <w:bottom w:val="nil"/>
              <w:right w:val="nil"/>
            </w:tcBorders>
            <w:tcMar>
              <w:top w:w="15" w:type="dxa"/>
              <w:left w:w="15" w:type="dxa"/>
              <w:right w:w="15" w:type="dxa"/>
            </w:tcMar>
            <w:vAlign w:val="center"/>
          </w:tcPr>
          <w:p w14:paraId="035425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4.43</w:t>
            </w:r>
          </w:p>
        </w:tc>
        <w:tc>
          <w:tcPr>
            <w:tcW w:w="1278" w:type="dxa"/>
            <w:tcBorders>
              <w:top w:val="nil"/>
              <w:left w:val="nil"/>
              <w:bottom w:val="nil"/>
              <w:right w:val="nil"/>
            </w:tcBorders>
            <w:tcMar>
              <w:top w:w="15" w:type="dxa"/>
              <w:left w:w="15" w:type="dxa"/>
              <w:right w:w="15" w:type="dxa"/>
            </w:tcMar>
            <w:vAlign w:val="center"/>
          </w:tcPr>
          <w:p w14:paraId="4E3B8D4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02A47CF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4ABCE6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E1A09C1"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PoCG.R</w:t>
            </w:r>
            <w:proofErr w:type="spellEnd"/>
          </w:p>
        </w:tc>
        <w:tc>
          <w:tcPr>
            <w:tcW w:w="974" w:type="dxa"/>
            <w:tcBorders>
              <w:top w:val="nil"/>
              <w:left w:val="nil"/>
              <w:bottom w:val="nil"/>
              <w:right w:val="nil"/>
            </w:tcBorders>
            <w:tcMar>
              <w:top w:w="15" w:type="dxa"/>
              <w:left w:w="15" w:type="dxa"/>
              <w:right w:w="15" w:type="dxa"/>
            </w:tcMar>
            <w:vAlign w:val="center"/>
          </w:tcPr>
          <w:p w14:paraId="37F4FDC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88</w:t>
            </w:r>
          </w:p>
        </w:tc>
        <w:tc>
          <w:tcPr>
            <w:tcW w:w="670" w:type="dxa"/>
            <w:tcBorders>
              <w:top w:val="nil"/>
              <w:left w:val="nil"/>
              <w:bottom w:val="nil"/>
              <w:right w:val="nil"/>
            </w:tcBorders>
            <w:tcMar>
              <w:top w:w="15" w:type="dxa"/>
              <w:left w:w="15" w:type="dxa"/>
              <w:right w:w="15" w:type="dxa"/>
            </w:tcMar>
            <w:vAlign w:val="center"/>
          </w:tcPr>
          <w:p w14:paraId="4CB81B1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4DF37DB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1129EE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1025" w:type="dxa"/>
            <w:tcBorders>
              <w:top w:val="nil"/>
              <w:left w:val="nil"/>
              <w:bottom w:val="nil"/>
              <w:right w:val="nil"/>
            </w:tcBorders>
            <w:tcMar>
              <w:top w:w="15" w:type="dxa"/>
              <w:left w:w="15" w:type="dxa"/>
              <w:right w:w="15" w:type="dxa"/>
            </w:tcMar>
            <w:vAlign w:val="center"/>
          </w:tcPr>
          <w:p w14:paraId="10B65AF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0.016</w:t>
            </w:r>
          </w:p>
        </w:tc>
        <w:tc>
          <w:tcPr>
            <w:tcW w:w="999" w:type="dxa"/>
            <w:tcBorders>
              <w:top w:val="nil"/>
              <w:left w:val="nil"/>
              <w:bottom w:val="nil"/>
              <w:right w:val="nil"/>
            </w:tcBorders>
            <w:tcMar>
              <w:top w:w="15" w:type="dxa"/>
              <w:left w:w="15" w:type="dxa"/>
              <w:right w:w="15" w:type="dxa"/>
            </w:tcMar>
            <w:vAlign w:val="center"/>
          </w:tcPr>
          <w:p w14:paraId="3ECC495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3.70</w:t>
            </w:r>
          </w:p>
        </w:tc>
        <w:tc>
          <w:tcPr>
            <w:tcW w:w="1278" w:type="dxa"/>
            <w:tcBorders>
              <w:top w:val="nil"/>
              <w:left w:val="nil"/>
              <w:bottom w:val="nil"/>
              <w:right w:val="nil"/>
            </w:tcBorders>
            <w:tcMar>
              <w:top w:w="15" w:type="dxa"/>
              <w:left w:w="15" w:type="dxa"/>
              <w:right w:w="15" w:type="dxa"/>
            </w:tcMar>
            <w:vAlign w:val="center"/>
          </w:tcPr>
          <w:p w14:paraId="3E273EE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0410BF8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5A8B7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BA4FA25"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PHG.L</w:t>
            </w:r>
          </w:p>
        </w:tc>
        <w:tc>
          <w:tcPr>
            <w:tcW w:w="974" w:type="dxa"/>
            <w:tcBorders>
              <w:top w:val="nil"/>
              <w:left w:val="nil"/>
              <w:bottom w:val="nil"/>
              <w:right w:val="nil"/>
            </w:tcBorders>
            <w:tcMar>
              <w:top w:w="15" w:type="dxa"/>
              <w:left w:w="15" w:type="dxa"/>
              <w:right w:w="15" w:type="dxa"/>
            </w:tcMar>
            <w:vAlign w:val="center"/>
          </w:tcPr>
          <w:p w14:paraId="631D4AE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vAlign w:val="center"/>
          </w:tcPr>
          <w:p w14:paraId="75CFB4F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3C5D7BC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vAlign w:val="center"/>
          </w:tcPr>
          <w:p w14:paraId="6961A5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nil"/>
              <w:right w:val="nil"/>
            </w:tcBorders>
            <w:tcMar>
              <w:top w:w="15" w:type="dxa"/>
              <w:left w:w="15" w:type="dxa"/>
              <w:right w:w="15" w:type="dxa"/>
            </w:tcMar>
            <w:vAlign w:val="center"/>
          </w:tcPr>
          <w:p w14:paraId="620BB30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0.035</w:t>
            </w:r>
          </w:p>
        </w:tc>
        <w:tc>
          <w:tcPr>
            <w:tcW w:w="999" w:type="dxa"/>
            <w:tcBorders>
              <w:top w:val="nil"/>
              <w:left w:val="nil"/>
              <w:bottom w:val="nil"/>
              <w:right w:val="nil"/>
            </w:tcBorders>
            <w:tcMar>
              <w:top w:w="15" w:type="dxa"/>
              <w:left w:w="15" w:type="dxa"/>
              <w:right w:w="15" w:type="dxa"/>
            </w:tcMar>
            <w:vAlign w:val="center"/>
          </w:tcPr>
          <w:p w14:paraId="75DFE60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3.13</w:t>
            </w:r>
          </w:p>
        </w:tc>
        <w:tc>
          <w:tcPr>
            <w:tcW w:w="1278" w:type="dxa"/>
            <w:tcBorders>
              <w:top w:val="nil"/>
              <w:left w:val="nil"/>
              <w:bottom w:val="nil"/>
              <w:right w:val="nil"/>
            </w:tcBorders>
            <w:tcMar>
              <w:top w:w="15" w:type="dxa"/>
              <w:left w:w="15" w:type="dxa"/>
              <w:right w:w="15" w:type="dxa"/>
            </w:tcMar>
            <w:vAlign w:val="center"/>
          </w:tcPr>
          <w:p w14:paraId="2988E6F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0.46 </w:t>
            </w:r>
          </w:p>
        </w:tc>
      </w:tr>
      <w:tr w:rsidR="006D0A2D" w14:paraId="0817B3C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190BAA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855178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LING.R</w:t>
            </w:r>
          </w:p>
        </w:tc>
        <w:tc>
          <w:tcPr>
            <w:tcW w:w="974" w:type="dxa"/>
            <w:tcBorders>
              <w:top w:val="nil"/>
              <w:left w:val="nil"/>
              <w:bottom w:val="nil"/>
              <w:right w:val="nil"/>
            </w:tcBorders>
            <w:tcMar>
              <w:top w:w="15" w:type="dxa"/>
              <w:left w:w="15" w:type="dxa"/>
              <w:right w:w="15" w:type="dxa"/>
            </w:tcMar>
            <w:vAlign w:val="center"/>
          </w:tcPr>
          <w:p w14:paraId="737513E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790</w:t>
            </w:r>
          </w:p>
        </w:tc>
        <w:tc>
          <w:tcPr>
            <w:tcW w:w="670" w:type="dxa"/>
            <w:tcBorders>
              <w:top w:val="nil"/>
              <w:left w:val="nil"/>
              <w:bottom w:val="nil"/>
              <w:right w:val="nil"/>
            </w:tcBorders>
            <w:tcMar>
              <w:top w:w="15" w:type="dxa"/>
              <w:left w:w="15" w:type="dxa"/>
              <w:right w:w="15" w:type="dxa"/>
            </w:tcMar>
            <w:vAlign w:val="center"/>
          </w:tcPr>
          <w:p w14:paraId="6D8947A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468FB20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-72</w:t>
            </w:r>
          </w:p>
        </w:tc>
        <w:tc>
          <w:tcPr>
            <w:tcW w:w="620" w:type="dxa"/>
            <w:tcBorders>
              <w:top w:val="nil"/>
              <w:left w:val="nil"/>
              <w:bottom w:val="nil"/>
              <w:right w:val="nil"/>
            </w:tcBorders>
            <w:tcMar>
              <w:top w:w="15" w:type="dxa"/>
              <w:left w:w="15" w:type="dxa"/>
              <w:right w:w="15" w:type="dxa"/>
            </w:tcMar>
            <w:vAlign w:val="center"/>
          </w:tcPr>
          <w:p w14:paraId="11AEA6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744270B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0.008</w:t>
            </w:r>
          </w:p>
        </w:tc>
        <w:tc>
          <w:tcPr>
            <w:tcW w:w="999" w:type="dxa"/>
            <w:tcBorders>
              <w:top w:val="nil"/>
              <w:left w:val="nil"/>
              <w:bottom w:val="nil"/>
              <w:right w:val="nil"/>
            </w:tcBorders>
            <w:tcMar>
              <w:top w:w="15" w:type="dxa"/>
              <w:left w:w="15" w:type="dxa"/>
              <w:right w:w="15" w:type="dxa"/>
            </w:tcMar>
            <w:vAlign w:val="center"/>
          </w:tcPr>
          <w:p w14:paraId="33EA558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4.86</w:t>
            </w:r>
          </w:p>
        </w:tc>
        <w:tc>
          <w:tcPr>
            <w:tcW w:w="1278" w:type="dxa"/>
            <w:tcBorders>
              <w:top w:val="nil"/>
              <w:left w:val="nil"/>
              <w:bottom w:val="nil"/>
              <w:right w:val="nil"/>
            </w:tcBorders>
            <w:tcMar>
              <w:top w:w="15" w:type="dxa"/>
              <w:left w:w="15" w:type="dxa"/>
              <w:right w:w="15" w:type="dxa"/>
            </w:tcMar>
            <w:vAlign w:val="center"/>
          </w:tcPr>
          <w:p w14:paraId="3FDFCF1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0.72 </w:t>
            </w:r>
          </w:p>
        </w:tc>
      </w:tr>
      <w:tr w:rsidR="006D0A2D" w14:paraId="58B8A3D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05831F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2814FFC"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IFGoperc.L</w:t>
            </w:r>
            <w:proofErr w:type="spellEnd"/>
          </w:p>
        </w:tc>
        <w:tc>
          <w:tcPr>
            <w:tcW w:w="974" w:type="dxa"/>
            <w:tcBorders>
              <w:top w:val="nil"/>
              <w:left w:val="nil"/>
              <w:bottom w:val="nil"/>
              <w:right w:val="nil"/>
            </w:tcBorders>
            <w:tcMar>
              <w:top w:w="15" w:type="dxa"/>
              <w:left w:w="15" w:type="dxa"/>
              <w:right w:w="15" w:type="dxa"/>
            </w:tcMar>
            <w:vAlign w:val="center"/>
          </w:tcPr>
          <w:p w14:paraId="55E6311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w:t>
            </w:r>
          </w:p>
        </w:tc>
        <w:tc>
          <w:tcPr>
            <w:tcW w:w="670" w:type="dxa"/>
            <w:tcBorders>
              <w:top w:val="nil"/>
              <w:left w:val="nil"/>
              <w:bottom w:val="nil"/>
              <w:right w:val="nil"/>
            </w:tcBorders>
            <w:tcMar>
              <w:top w:w="15" w:type="dxa"/>
              <w:left w:w="15" w:type="dxa"/>
              <w:right w:w="15" w:type="dxa"/>
            </w:tcMar>
            <w:vAlign w:val="center"/>
          </w:tcPr>
          <w:p w14:paraId="7AF52DB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2AE6DB4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757830D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1EF6FC2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0.028</w:t>
            </w:r>
          </w:p>
        </w:tc>
        <w:tc>
          <w:tcPr>
            <w:tcW w:w="999" w:type="dxa"/>
            <w:tcBorders>
              <w:top w:val="nil"/>
              <w:left w:val="nil"/>
              <w:bottom w:val="nil"/>
              <w:right w:val="nil"/>
            </w:tcBorders>
            <w:tcMar>
              <w:top w:w="15" w:type="dxa"/>
              <w:left w:w="15" w:type="dxa"/>
              <w:right w:w="15" w:type="dxa"/>
            </w:tcMar>
            <w:vAlign w:val="center"/>
          </w:tcPr>
          <w:p w14:paraId="04343FC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3.26</w:t>
            </w:r>
          </w:p>
        </w:tc>
        <w:tc>
          <w:tcPr>
            <w:tcW w:w="1278" w:type="dxa"/>
            <w:tcBorders>
              <w:top w:val="nil"/>
              <w:left w:val="nil"/>
              <w:bottom w:val="nil"/>
              <w:right w:val="nil"/>
            </w:tcBorders>
            <w:tcMar>
              <w:top w:w="15" w:type="dxa"/>
              <w:left w:w="15" w:type="dxa"/>
              <w:right w:w="15" w:type="dxa"/>
            </w:tcMar>
            <w:vAlign w:val="center"/>
          </w:tcPr>
          <w:p w14:paraId="6380A14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0.48 </w:t>
            </w:r>
          </w:p>
        </w:tc>
      </w:tr>
      <w:tr w:rsidR="006D0A2D" w14:paraId="4417ED26"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3E71868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2441ED30"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IFGtriang.R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10351A9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w:t>
            </w:r>
            <w:r>
              <w:rPr>
                <w:rFonts w:eastAsia="等线" w:hint="eastAsia"/>
                <w:sz w:val="20"/>
                <w:szCs w:val="20"/>
                <w:highlight w:val="yellow"/>
                <w:lang w:bidi="ar"/>
              </w:rPr>
              <w:t>4</w:t>
            </w:r>
          </w:p>
        </w:tc>
        <w:tc>
          <w:tcPr>
            <w:tcW w:w="670" w:type="dxa"/>
            <w:tcBorders>
              <w:top w:val="nil"/>
              <w:left w:val="nil"/>
              <w:bottom w:val="single" w:sz="4" w:space="0" w:color="auto"/>
              <w:right w:val="nil"/>
            </w:tcBorders>
            <w:tcMar>
              <w:top w:w="15" w:type="dxa"/>
              <w:left w:w="15" w:type="dxa"/>
              <w:right w:w="15" w:type="dxa"/>
            </w:tcMar>
            <w:vAlign w:val="center"/>
          </w:tcPr>
          <w:p w14:paraId="604ABA2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single" w:sz="4" w:space="0" w:color="auto"/>
              <w:right w:val="nil"/>
            </w:tcBorders>
            <w:tcMar>
              <w:top w:w="15" w:type="dxa"/>
              <w:left w:w="15" w:type="dxa"/>
              <w:right w:w="15" w:type="dxa"/>
            </w:tcMar>
            <w:vAlign w:val="center"/>
          </w:tcPr>
          <w:p w14:paraId="2DD417B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30</w:t>
            </w:r>
          </w:p>
        </w:tc>
        <w:tc>
          <w:tcPr>
            <w:tcW w:w="620" w:type="dxa"/>
            <w:tcBorders>
              <w:top w:val="nil"/>
              <w:left w:val="nil"/>
              <w:bottom w:val="single" w:sz="4" w:space="0" w:color="auto"/>
              <w:right w:val="nil"/>
            </w:tcBorders>
            <w:tcMar>
              <w:top w:w="15" w:type="dxa"/>
              <w:left w:w="15" w:type="dxa"/>
              <w:right w:w="15" w:type="dxa"/>
            </w:tcMar>
            <w:vAlign w:val="center"/>
          </w:tcPr>
          <w:p w14:paraId="3C9EFED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w:t>
            </w:r>
          </w:p>
        </w:tc>
        <w:tc>
          <w:tcPr>
            <w:tcW w:w="1025" w:type="dxa"/>
            <w:tcBorders>
              <w:top w:val="nil"/>
              <w:left w:val="nil"/>
              <w:bottom w:val="single" w:sz="4" w:space="0" w:color="auto"/>
              <w:right w:val="nil"/>
            </w:tcBorders>
            <w:tcMar>
              <w:top w:w="15" w:type="dxa"/>
              <w:left w:w="15" w:type="dxa"/>
              <w:right w:w="15" w:type="dxa"/>
            </w:tcMar>
            <w:vAlign w:val="center"/>
          </w:tcPr>
          <w:p w14:paraId="3AA2F71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0.017</w:t>
            </w:r>
          </w:p>
        </w:tc>
        <w:tc>
          <w:tcPr>
            <w:tcW w:w="999" w:type="dxa"/>
            <w:tcBorders>
              <w:top w:val="nil"/>
              <w:left w:val="nil"/>
              <w:bottom w:val="single" w:sz="4" w:space="0" w:color="auto"/>
              <w:right w:val="nil"/>
            </w:tcBorders>
            <w:tcMar>
              <w:top w:w="15" w:type="dxa"/>
              <w:left w:w="15" w:type="dxa"/>
              <w:right w:w="15" w:type="dxa"/>
            </w:tcMar>
            <w:vAlign w:val="center"/>
          </w:tcPr>
          <w:p w14:paraId="18ECF7C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3.67</w:t>
            </w:r>
          </w:p>
        </w:tc>
        <w:tc>
          <w:tcPr>
            <w:tcW w:w="1278" w:type="dxa"/>
            <w:tcBorders>
              <w:top w:val="nil"/>
              <w:left w:val="nil"/>
              <w:bottom w:val="single" w:sz="4" w:space="0" w:color="auto"/>
              <w:right w:val="nil"/>
            </w:tcBorders>
            <w:tcMar>
              <w:top w:w="15" w:type="dxa"/>
              <w:left w:w="15" w:type="dxa"/>
              <w:right w:w="15" w:type="dxa"/>
            </w:tcMar>
            <w:vAlign w:val="center"/>
          </w:tcPr>
          <w:p w14:paraId="55EB6F4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7115F805" w14:textId="77777777">
        <w:trPr>
          <w:trHeight w:hRule="exact" w:val="567"/>
          <w:jc w:val="center"/>
        </w:trPr>
        <w:tc>
          <w:tcPr>
            <w:tcW w:w="1329" w:type="dxa"/>
            <w:vMerge w:val="restart"/>
            <w:tcBorders>
              <w:top w:val="single" w:sz="4" w:space="0" w:color="auto"/>
              <w:left w:val="nil"/>
              <w:right w:val="nil"/>
            </w:tcBorders>
            <w:tcMar>
              <w:top w:w="15" w:type="dxa"/>
              <w:left w:w="15" w:type="dxa"/>
              <w:right w:w="15" w:type="dxa"/>
            </w:tcMar>
            <w:vAlign w:val="center"/>
          </w:tcPr>
          <w:p w14:paraId="64F1B12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27262A0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7E26B72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149</w:t>
            </w:r>
          </w:p>
        </w:tc>
        <w:tc>
          <w:tcPr>
            <w:tcW w:w="670" w:type="dxa"/>
            <w:tcBorders>
              <w:top w:val="single" w:sz="4" w:space="0" w:color="auto"/>
              <w:left w:val="nil"/>
              <w:bottom w:val="nil"/>
              <w:right w:val="nil"/>
            </w:tcBorders>
            <w:tcMar>
              <w:top w:w="15" w:type="dxa"/>
              <w:left w:w="15" w:type="dxa"/>
              <w:right w:w="15" w:type="dxa"/>
            </w:tcMar>
            <w:vAlign w:val="center"/>
          </w:tcPr>
          <w:p w14:paraId="2E4DACB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single" w:sz="4" w:space="0" w:color="auto"/>
              <w:left w:val="nil"/>
              <w:bottom w:val="nil"/>
              <w:right w:val="nil"/>
            </w:tcBorders>
            <w:tcMar>
              <w:top w:w="15" w:type="dxa"/>
              <w:left w:w="15" w:type="dxa"/>
              <w:right w:w="15" w:type="dxa"/>
            </w:tcMar>
            <w:vAlign w:val="center"/>
          </w:tcPr>
          <w:p w14:paraId="74E69B1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single" w:sz="4" w:space="0" w:color="auto"/>
              <w:left w:val="nil"/>
              <w:bottom w:val="nil"/>
              <w:right w:val="nil"/>
            </w:tcBorders>
            <w:tcMar>
              <w:top w:w="15" w:type="dxa"/>
              <w:left w:w="15" w:type="dxa"/>
              <w:right w:w="15" w:type="dxa"/>
            </w:tcMar>
            <w:vAlign w:val="center"/>
          </w:tcPr>
          <w:p w14:paraId="4DD9130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1025" w:type="dxa"/>
            <w:tcBorders>
              <w:top w:val="single" w:sz="4" w:space="0" w:color="auto"/>
              <w:left w:val="nil"/>
              <w:bottom w:val="nil"/>
              <w:right w:val="nil"/>
            </w:tcBorders>
            <w:tcMar>
              <w:top w:w="15" w:type="dxa"/>
              <w:left w:w="15" w:type="dxa"/>
              <w:right w:w="15" w:type="dxa"/>
            </w:tcMar>
            <w:vAlign w:val="center"/>
          </w:tcPr>
          <w:p w14:paraId="1BBAF03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0.003</w:t>
            </w:r>
          </w:p>
        </w:tc>
        <w:tc>
          <w:tcPr>
            <w:tcW w:w="999" w:type="dxa"/>
            <w:tcBorders>
              <w:top w:val="single" w:sz="4" w:space="0" w:color="auto"/>
              <w:left w:val="nil"/>
              <w:bottom w:val="nil"/>
              <w:right w:val="nil"/>
            </w:tcBorders>
            <w:tcMar>
              <w:top w:w="15" w:type="dxa"/>
              <w:left w:w="15" w:type="dxa"/>
              <w:right w:w="15" w:type="dxa"/>
            </w:tcMar>
            <w:vAlign w:val="center"/>
          </w:tcPr>
          <w:p w14:paraId="6D9D780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4.17</w:t>
            </w:r>
          </w:p>
        </w:tc>
        <w:tc>
          <w:tcPr>
            <w:tcW w:w="1278" w:type="dxa"/>
            <w:tcBorders>
              <w:top w:val="single" w:sz="4" w:space="0" w:color="auto"/>
              <w:left w:val="nil"/>
              <w:bottom w:val="nil"/>
              <w:right w:val="nil"/>
            </w:tcBorders>
            <w:tcMar>
              <w:top w:w="15" w:type="dxa"/>
              <w:left w:w="15" w:type="dxa"/>
              <w:right w:w="15" w:type="dxa"/>
            </w:tcMar>
            <w:vAlign w:val="center"/>
          </w:tcPr>
          <w:p w14:paraId="4D131B9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6A866592" w14:textId="77777777">
        <w:trPr>
          <w:trHeight w:hRule="exact" w:val="567"/>
          <w:jc w:val="center"/>
        </w:trPr>
        <w:tc>
          <w:tcPr>
            <w:tcW w:w="1329" w:type="dxa"/>
            <w:vMerge/>
            <w:tcBorders>
              <w:left w:val="nil"/>
              <w:right w:val="nil"/>
            </w:tcBorders>
            <w:tcMar>
              <w:top w:w="15" w:type="dxa"/>
              <w:left w:w="15" w:type="dxa"/>
              <w:right w:w="15" w:type="dxa"/>
            </w:tcMar>
            <w:vAlign w:val="center"/>
          </w:tcPr>
          <w:p w14:paraId="72D8D04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2BBF6D0"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MCG.R</w:t>
            </w:r>
          </w:p>
        </w:tc>
        <w:tc>
          <w:tcPr>
            <w:tcW w:w="974" w:type="dxa"/>
            <w:tcBorders>
              <w:top w:val="nil"/>
              <w:left w:val="nil"/>
              <w:bottom w:val="nil"/>
              <w:right w:val="nil"/>
            </w:tcBorders>
            <w:tcMar>
              <w:top w:w="15" w:type="dxa"/>
              <w:left w:w="15" w:type="dxa"/>
              <w:right w:w="15" w:type="dxa"/>
            </w:tcMar>
            <w:vAlign w:val="center"/>
          </w:tcPr>
          <w:p w14:paraId="7FF83F2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103</w:t>
            </w:r>
          </w:p>
        </w:tc>
        <w:tc>
          <w:tcPr>
            <w:tcW w:w="670" w:type="dxa"/>
            <w:tcBorders>
              <w:top w:val="nil"/>
              <w:left w:val="nil"/>
              <w:bottom w:val="nil"/>
              <w:right w:val="nil"/>
            </w:tcBorders>
            <w:tcMar>
              <w:top w:w="15" w:type="dxa"/>
              <w:left w:w="15" w:type="dxa"/>
              <w:right w:w="15" w:type="dxa"/>
            </w:tcMar>
            <w:vAlign w:val="center"/>
          </w:tcPr>
          <w:p w14:paraId="719AF6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60F687B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6CC25AB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nil"/>
              <w:right w:val="nil"/>
            </w:tcBorders>
            <w:tcMar>
              <w:top w:w="15" w:type="dxa"/>
              <w:left w:w="15" w:type="dxa"/>
              <w:right w:w="15" w:type="dxa"/>
            </w:tcMar>
            <w:vAlign w:val="center"/>
          </w:tcPr>
          <w:p w14:paraId="771EFE6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0.003</w:t>
            </w:r>
          </w:p>
        </w:tc>
        <w:tc>
          <w:tcPr>
            <w:tcW w:w="999" w:type="dxa"/>
            <w:tcBorders>
              <w:top w:val="nil"/>
              <w:left w:val="nil"/>
              <w:bottom w:val="nil"/>
              <w:right w:val="nil"/>
            </w:tcBorders>
            <w:tcMar>
              <w:top w:w="15" w:type="dxa"/>
              <w:left w:w="15" w:type="dxa"/>
              <w:right w:w="15" w:type="dxa"/>
            </w:tcMar>
            <w:vAlign w:val="center"/>
          </w:tcPr>
          <w:p w14:paraId="7B1208F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4.15</w:t>
            </w:r>
          </w:p>
        </w:tc>
        <w:tc>
          <w:tcPr>
            <w:tcW w:w="1278" w:type="dxa"/>
            <w:tcBorders>
              <w:top w:val="nil"/>
              <w:left w:val="nil"/>
              <w:bottom w:val="nil"/>
              <w:right w:val="nil"/>
            </w:tcBorders>
            <w:tcMar>
              <w:top w:w="15" w:type="dxa"/>
              <w:left w:w="15" w:type="dxa"/>
              <w:right w:w="15" w:type="dxa"/>
            </w:tcMar>
            <w:vAlign w:val="center"/>
          </w:tcPr>
          <w:p w14:paraId="7DEF907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2DA66C19" w14:textId="77777777">
        <w:trPr>
          <w:trHeight w:hRule="exact" w:val="567"/>
          <w:jc w:val="center"/>
        </w:trPr>
        <w:tc>
          <w:tcPr>
            <w:tcW w:w="1329" w:type="dxa"/>
            <w:vMerge/>
            <w:tcBorders>
              <w:left w:val="nil"/>
              <w:right w:val="nil"/>
            </w:tcBorders>
            <w:tcMar>
              <w:top w:w="15" w:type="dxa"/>
              <w:left w:w="15" w:type="dxa"/>
              <w:right w:w="15" w:type="dxa"/>
            </w:tcMar>
            <w:vAlign w:val="center"/>
          </w:tcPr>
          <w:p w14:paraId="40F3765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710D64E"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Cerebellum_8.R</w:t>
            </w:r>
          </w:p>
        </w:tc>
        <w:tc>
          <w:tcPr>
            <w:tcW w:w="974" w:type="dxa"/>
            <w:tcBorders>
              <w:top w:val="nil"/>
              <w:left w:val="nil"/>
              <w:bottom w:val="nil"/>
              <w:right w:val="nil"/>
            </w:tcBorders>
            <w:tcMar>
              <w:top w:w="15" w:type="dxa"/>
              <w:left w:w="15" w:type="dxa"/>
              <w:right w:w="15" w:type="dxa"/>
            </w:tcMar>
            <w:vAlign w:val="center"/>
          </w:tcPr>
          <w:p w14:paraId="3BFA463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3211</w:t>
            </w:r>
          </w:p>
        </w:tc>
        <w:tc>
          <w:tcPr>
            <w:tcW w:w="670" w:type="dxa"/>
            <w:tcBorders>
              <w:top w:val="nil"/>
              <w:left w:val="nil"/>
              <w:bottom w:val="nil"/>
              <w:right w:val="nil"/>
            </w:tcBorders>
            <w:tcMar>
              <w:top w:w="15" w:type="dxa"/>
              <w:left w:w="15" w:type="dxa"/>
              <w:right w:w="15" w:type="dxa"/>
            </w:tcMar>
            <w:vAlign w:val="center"/>
          </w:tcPr>
          <w:p w14:paraId="0B64FB6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36</w:t>
            </w:r>
          </w:p>
        </w:tc>
        <w:tc>
          <w:tcPr>
            <w:tcW w:w="620" w:type="dxa"/>
            <w:tcBorders>
              <w:top w:val="nil"/>
              <w:left w:val="nil"/>
              <w:bottom w:val="nil"/>
              <w:right w:val="nil"/>
            </w:tcBorders>
            <w:tcMar>
              <w:top w:w="15" w:type="dxa"/>
              <w:left w:w="15" w:type="dxa"/>
              <w:right w:w="15" w:type="dxa"/>
            </w:tcMar>
            <w:vAlign w:val="center"/>
          </w:tcPr>
          <w:p w14:paraId="3C0CB00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4DCAA73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w:t>
            </w:r>
            <w:r>
              <w:rPr>
                <w:rFonts w:eastAsia="等线" w:hint="eastAsia"/>
                <w:sz w:val="20"/>
                <w:szCs w:val="20"/>
                <w:highlight w:val="yellow"/>
                <w:lang w:bidi="ar"/>
              </w:rPr>
              <w:t>48</w:t>
            </w:r>
          </w:p>
        </w:tc>
        <w:tc>
          <w:tcPr>
            <w:tcW w:w="1025" w:type="dxa"/>
            <w:tcBorders>
              <w:top w:val="nil"/>
              <w:left w:val="nil"/>
              <w:bottom w:val="nil"/>
              <w:right w:val="nil"/>
            </w:tcBorders>
            <w:tcMar>
              <w:top w:w="15" w:type="dxa"/>
              <w:left w:w="15" w:type="dxa"/>
              <w:right w:w="15" w:type="dxa"/>
            </w:tcMar>
            <w:vAlign w:val="center"/>
          </w:tcPr>
          <w:p w14:paraId="727D76D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6.94</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5245071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6.24</w:t>
            </w:r>
          </w:p>
        </w:tc>
        <w:tc>
          <w:tcPr>
            <w:tcW w:w="1278" w:type="dxa"/>
            <w:tcBorders>
              <w:top w:val="nil"/>
              <w:left w:val="nil"/>
              <w:bottom w:val="nil"/>
              <w:right w:val="nil"/>
            </w:tcBorders>
            <w:tcMar>
              <w:top w:w="15" w:type="dxa"/>
              <w:left w:w="15" w:type="dxa"/>
              <w:right w:w="15" w:type="dxa"/>
            </w:tcMar>
            <w:vAlign w:val="center"/>
          </w:tcPr>
          <w:p w14:paraId="3D2E20A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0.92 </w:t>
            </w:r>
          </w:p>
        </w:tc>
      </w:tr>
      <w:tr w:rsidR="006D0A2D" w14:paraId="5BDB3864" w14:textId="77777777">
        <w:trPr>
          <w:trHeight w:hRule="exact" w:val="567"/>
          <w:jc w:val="center"/>
        </w:trPr>
        <w:tc>
          <w:tcPr>
            <w:tcW w:w="1329" w:type="dxa"/>
            <w:vMerge/>
            <w:tcBorders>
              <w:left w:val="nil"/>
              <w:right w:val="nil"/>
            </w:tcBorders>
            <w:tcMar>
              <w:top w:w="15" w:type="dxa"/>
              <w:left w:w="15" w:type="dxa"/>
              <w:right w:w="15" w:type="dxa"/>
            </w:tcMar>
            <w:vAlign w:val="center"/>
          </w:tcPr>
          <w:p w14:paraId="648DC9F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E8A864A"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PCUN.L</w:t>
            </w:r>
          </w:p>
        </w:tc>
        <w:tc>
          <w:tcPr>
            <w:tcW w:w="974" w:type="dxa"/>
            <w:tcBorders>
              <w:top w:val="nil"/>
              <w:left w:val="nil"/>
              <w:bottom w:val="nil"/>
              <w:right w:val="nil"/>
            </w:tcBorders>
            <w:tcMar>
              <w:top w:w="15" w:type="dxa"/>
              <w:left w:w="15" w:type="dxa"/>
              <w:right w:w="15" w:type="dxa"/>
            </w:tcMar>
            <w:vAlign w:val="center"/>
          </w:tcPr>
          <w:p w14:paraId="134E922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70" w:type="dxa"/>
            <w:tcBorders>
              <w:top w:val="nil"/>
              <w:left w:val="nil"/>
              <w:bottom w:val="nil"/>
              <w:right w:val="nil"/>
            </w:tcBorders>
            <w:tcMar>
              <w:top w:w="15" w:type="dxa"/>
              <w:left w:w="15" w:type="dxa"/>
              <w:right w:w="15" w:type="dxa"/>
            </w:tcMar>
            <w:vAlign w:val="center"/>
          </w:tcPr>
          <w:p w14:paraId="4849069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348F437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771D3B2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1025" w:type="dxa"/>
            <w:tcBorders>
              <w:top w:val="nil"/>
              <w:left w:val="nil"/>
              <w:bottom w:val="nil"/>
              <w:right w:val="nil"/>
            </w:tcBorders>
            <w:tcMar>
              <w:top w:w="15" w:type="dxa"/>
              <w:left w:w="15" w:type="dxa"/>
              <w:right w:w="15" w:type="dxa"/>
            </w:tcMar>
            <w:vAlign w:val="center"/>
          </w:tcPr>
          <w:p w14:paraId="3772FCB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5156DA1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3.57</w:t>
            </w:r>
          </w:p>
        </w:tc>
        <w:tc>
          <w:tcPr>
            <w:tcW w:w="1278" w:type="dxa"/>
            <w:tcBorders>
              <w:top w:val="nil"/>
              <w:left w:val="nil"/>
              <w:bottom w:val="nil"/>
              <w:right w:val="nil"/>
            </w:tcBorders>
            <w:tcMar>
              <w:top w:w="15" w:type="dxa"/>
              <w:left w:w="15" w:type="dxa"/>
              <w:right w:w="15" w:type="dxa"/>
            </w:tcMar>
            <w:vAlign w:val="center"/>
          </w:tcPr>
          <w:p w14:paraId="0BF89E3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0.53 </w:t>
            </w:r>
          </w:p>
        </w:tc>
      </w:tr>
      <w:tr w:rsidR="006D0A2D" w14:paraId="5335382B" w14:textId="77777777">
        <w:trPr>
          <w:trHeight w:hRule="exact" w:val="567"/>
          <w:jc w:val="center"/>
        </w:trPr>
        <w:tc>
          <w:tcPr>
            <w:tcW w:w="1329" w:type="dxa"/>
            <w:vMerge/>
            <w:tcBorders>
              <w:left w:val="nil"/>
              <w:right w:val="nil"/>
            </w:tcBorders>
            <w:tcMar>
              <w:top w:w="15" w:type="dxa"/>
              <w:left w:w="15" w:type="dxa"/>
              <w:right w:w="15" w:type="dxa"/>
            </w:tcMar>
            <w:vAlign w:val="center"/>
          </w:tcPr>
          <w:p w14:paraId="040F30F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5D55482"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SMG.R</w:t>
            </w:r>
          </w:p>
        </w:tc>
        <w:tc>
          <w:tcPr>
            <w:tcW w:w="974" w:type="dxa"/>
            <w:tcBorders>
              <w:top w:val="nil"/>
              <w:left w:val="nil"/>
              <w:bottom w:val="nil"/>
              <w:right w:val="nil"/>
            </w:tcBorders>
            <w:tcMar>
              <w:top w:w="15" w:type="dxa"/>
              <w:left w:w="15" w:type="dxa"/>
              <w:right w:w="15" w:type="dxa"/>
            </w:tcMar>
            <w:vAlign w:val="center"/>
          </w:tcPr>
          <w:p w14:paraId="7417D99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vAlign w:val="center"/>
          </w:tcPr>
          <w:p w14:paraId="520351F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646B6D8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0855D23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1025" w:type="dxa"/>
            <w:tcBorders>
              <w:top w:val="nil"/>
              <w:left w:val="nil"/>
              <w:bottom w:val="nil"/>
              <w:right w:val="nil"/>
            </w:tcBorders>
            <w:tcMar>
              <w:top w:w="15" w:type="dxa"/>
              <w:left w:w="15" w:type="dxa"/>
              <w:right w:w="15" w:type="dxa"/>
            </w:tcMar>
            <w:vAlign w:val="center"/>
          </w:tcPr>
          <w:p w14:paraId="5F6EAA0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0.026</w:t>
            </w:r>
          </w:p>
        </w:tc>
        <w:tc>
          <w:tcPr>
            <w:tcW w:w="999" w:type="dxa"/>
            <w:tcBorders>
              <w:top w:val="nil"/>
              <w:left w:val="nil"/>
              <w:bottom w:val="nil"/>
              <w:right w:val="nil"/>
            </w:tcBorders>
            <w:tcMar>
              <w:top w:w="15" w:type="dxa"/>
              <w:left w:w="15" w:type="dxa"/>
              <w:right w:w="15" w:type="dxa"/>
            </w:tcMar>
            <w:vAlign w:val="center"/>
          </w:tcPr>
          <w:p w14:paraId="337E8A4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3.09</w:t>
            </w:r>
          </w:p>
        </w:tc>
        <w:tc>
          <w:tcPr>
            <w:tcW w:w="1278" w:type="dxa"/>
            <w:tcBorders>
              <w:top w:val="nil"/>
              <w:left w:val="nil"/>
              <w:bottom w:val="nil"/>
              <w:right w:val="nil"/>
            </w:tcBorders>
            <w:tcMar>
              <w:top w:w="15" w:type="dxa"/>
              <w:left w:w="15" w:type="dxa"/>
              <w:right w:w="15" w:type="dxa"/>
            </w:tcMar>
            <w:vAlign w:val="center"/>
          </w:tcPr>
          <w:p w14:paraId="188C235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0.46 </w:t>
            </w:r>
          </w:p>
        </w:tc>
      </w:tr>
      <w:tr w:rsidR="006D0A2D" w14:paraId="79588EE3" w14:textId="77777777">
        <w:trPr>
          <w:trHeight w:hRule="exact" w:val="567"/>
          <w:jc w:val="center"/>
        </w:trPr>
        <w:tc>
          <w:tcPr>
            <w:tcW w:w="1329" w:type="dxa"/>
            <w:vMerge/>
            <w:tcBorders>
              <w:left w:val="nil"/>
              <w:bottom w:val="nil"/>
              <w:right w:val="nil"/>
            </w:tcBorders>
            <w:tcMar>
              <w:top w:w="15" w:type="dxa"/>
              <w:left w:w="15" w:type="dxa"/>
              <w:right w:w="15" w:type="dxa"/>
            </w:tcMar>
            <w:vAlign w:val="center"/>
          </w:tcPr>
          <w:p w14:paraId="3BB8A8D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632AE3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ITG.L</w:t>
            </w:r>
          </w:p>
        </w:tc>
        <w:tc>
          <w:tcPr>
            <w:tcW w:w="974" w:type="dxa"/>
            <w:tcBorders>
              <w:top w:val="nil"/>
              <w:left w:val="nil"/>
              <w:bottom w:val="nil"/>
              <w:right w:val="nil"/>
            </w:tcBorders>
            <w:tcMar>
              <w:top w:w="15" w:type="dxa"/>
              <w:left w:w="15" w:type="dxa"/>
              <w:right w:w="15" w:type="dxa"/>
            </w:tcMar>
            <w:vAlign w:val="center"/>
          </w:tcPr>
          <w:p w14:paraId="5152CAA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70" w:type="dxa"/>
            <w:tcBorders>
              <w:top w:val="nil"/>
              <w:left w:val="nil"/>
              <w:bottom w:val="nil"/>
              <w:right w:val="nil"/>
            </w:tcBorders>
            <w:tcMar>
              <w:top w:w="15" w:type="dxa"/>
              <w:left w:w="15" w:type="dxa"/>
              <w:right w:w="15" w:type="dxa"/>
            </w:tcMar>
            <w:vAlign w:val="center"/>
          </w:tcPr>
          <w:p w14:paraId="70352B8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42D2CE9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2C4CC29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17D1C9C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0.004</w:t>
            </w:r>
          </w:p>
        </w:tc>
        <w:tc>
          <w:tcPr>
            <w:tcW w:w="999" w:type="dxa"/>
            <w:tcBorders>
              <w:top w:val="nil"/>
              <w:left w:val="nil"/>
              <w:bottom w:val="nil"/>
              <w:right w:val="nil"/>
            </w:tcBorders>
            <w:tcMar>
              <w:top w:w="15" w:type="dxa"/>
              <w:left w:w="15" w:type="dxa"/>
              <w:right w:w="15" w:type="dxa"/>
            </w:tcMar>
            <w:vAlign w:val="center"/>
          </w:tcPr>
          <w:p w14:paraId="66360C7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3.94</w:t>
            </w:r>
          </w:p>
        </w:tc>
        <w:tc>
          <w:tcPr>
            <w:tcW w:w="1278" w:type="dxa"/>
            <w:tcBorders>
              <w:top w:val="nil"/>
              <w:left w:val="nil"/>
              <w:bottom w:val="nil"/>
              <w:right w:val="nil"/>
            </w:tcBorders>
            <w:tcMar>
              <w:top w:w="15" w:type="dxa"/>
              <w:left w:w="15" w:type="dxa"/>
              <w:right w:w="15" w:type="dxa"/>
            </w:tcMar>
            <w:vAlign w:val="center"/>
          </w:tcPr>
          <w:p w14:paraId="4288134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113234DE"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56EA395"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 xml:space="preserve">ROI08: </w:t>
            </w:r>
            <w:r>
              <w:rPr>
                <w:rStyle w:val="font01"/>
                <w:rFonts w:eastAsia="宋体"/>
                <w:color w:val="auto"/>
                <w:sz w:val="20"/>
                <w:szCs w:val="20"/>
                <w:highlight w:val="yellow"/>
                <w:lang w:bidi="ar"/>
              </w:rPr>
              <w:t>right rostral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1086748E" w14:textId="77777777" w:rsidR="006D0A2D" w:rsidRDefault="006D0A2D">
            <w:pPr>
              <w:pStyle w:val="table"/>
              <w:spacing w:line="480" w:lineRule="auto"/>
              <w:ind w:firstLine="400"/>
              <w:rPr>
                <w:rFonts w:eastAsia="宋体"/>
                <w:sz w:val="20"/>
                <w:szCs w:val="20"/>
                <w:highlight w:val="yellow"/>
              </w:rPr>
            </w:pPr>
          </w:p>
        </w:tc>
      </w:tr>
      <w:tr w:rsidR="006D0A2D" w14:paraId="7F590200"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4E22F4D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2E181E9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FFG.R</w:t>
            </w:r>
          </w:p>
        </w:tc>
        <w:tc>
          <w:tcPr>
            <w:tcW w:w="974" w:type="dxa"/>
            <w:tcBorders>
              <w:top w:val="nil"/>
              <w:left w:val="nil"/>
              <w:bottom w:val="nil"/>
              <w:right w:val="nil"/>
            </w:tcBorders>
            <w:tcMar>
              <w:top w:w="15" w:type="dxa"/>
              <w:left w:w="15" w:type="dxa"/>
              <w:right w:w="15" w:type="dxa"/>
            </w:tcMar>
            <w:vAlign w:val="center"/>
          </w:tcPr>
          <w:p w14:paraId="6E5B81E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670" w:type="dxa"/>
            <w:tcBorders>
              <w:top w:val="nil"/>
              <w:left w:val="nil"/>
              <w:bottom w:val="nil"/>
              <w:right w:val="nil"/>
            </w:tcBorders>
            <w:tcMar>
              <w:top w:w="15" w:type="dxa"/>
              <w:left w:w="15" w:type="dxa"/>
              <w:right w:w="15" w:type="dxa"/>
            </w:tcMar>
            <w:vAlign w:val="center"/>
          </w:tcPr>
          <w:p w14:paraId="4793EB2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10B084B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5EE13D7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-21</w:t>
            </w:r>
          </w:p>
        </w:tc>
        <w:tc>
          <w:tcPr>
            <w:tcW w:w="1025" w:type="dxa"/>
            <w:tcBorders>
              <w:top w:val="nil"/>
              <w:left w:val="nil"/>
              <w:bottom w:val="nil"/>
              <w:right w:val="nil"/>
            </w:tcBorders>
            <w:tcMar>
              <w:top w:w="15" w:type="dxa"/>
              <w:left w:w="15" w:type="dxa"/>
              <w:right w:w="15" w:type="dxa"/>
            </w:tcMar>
            <w:vAlign w:val="center"/>
          </w:tcPr>
          <w:p w14:paraId="02010E2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0.008</w:t>
            </w:r>
          </w:p>
        </w:tc>
        <w:tc>
          <w:tcPr>
            <w:tcW w:w="999" w:type="dxa"/>
            <w:tcBorders>
              <w:top w:val="nil"/>
              <w:left w:val="nil"/>
              <w:bottom w:val="nil"/>
              <w:right w:val="nil"/>
            </w:tcBorders>
            <w:tcMar>
              <w:top w:w="15" w:type="dxa"/>
              <w:left w:w="15" w:type="dxa"/>
              <w:right w:w="15" w:type="dxa"/>
            </w:tcMar>
            <w:vAlign w:val="center"/>
          </w:tcPr>
          <w:p w14:paraId="7D87A50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3.57</w:t>
            </w:r>
          </w:p>
        </w:tc>
        <w:tc>
          <w:tcPr>
            <w:tcW w:w="1278" w:type="dxa"/>
            <w:tcBorders>
              <w:top w:val="nil"/>
              <w:left w:val="nil"/>
              <w:bottom w:val="nil"/>
              <w:right w:val="nil"/>
            </w:tcBorders>
            <w:tcMar>
              <w:top w:w="15" w:type="dxa"/>
              <w:left w:w="15" w:type="dxa"/>
              <w:right w:w="15" w:type="dxa"/>
            </w:tcMar>
            <w:vAlign w:val="center"/>
          </w:tcPr>
          <w:p w14:paraId="57D41C9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0.53 </w:t>
            </w:r>
          </w:p>
        </w:tc>
      </w:tr>
      <w:tr w:rsidR="006D0A2D" w14:paraId="59C1BC9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4AEA89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B86ACF5"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MTG.L</w:t>
            </w:r>
          </w:p>
        </w:tc>
        <w:tc>
          <w:tcPr>
            <w:tcW w:w="974" w:type="dxa"/>
            <w:tcBorders>
              <w:top w:val="nil"/>
              <w:left w:val="nil"/>
              <w:bottom w:val="nil"/>
              <w:right w:val="nil"/>
            </w:tcBorders>
            <w:tcMar>
              <w:top w:w="15" w:type="dxa"/>
              <w:left w:w="15" w:type="dxa"/>
              <w:right w:w="15" w:type="dxa"/>
            </w:tcMar>
            <w:vAlign w:val="center"/>
          </w:tcPr>
          <w:p w14:paraId="48A5EF6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540</w:t>
            </w:r>
          </w:p>
        </w:tc>
        <w:tc>
          <w:tcPr>
            <w:tcW w:w="670" w:type="dxa"/>
            <w:tcBorders>
              <w:top w:val="nil"/>
              <w:left w:val="nil"/>
              <w:bottom w:val="nil"/>
              <w:right w:val="nil"/>
            </w:tcBorders>
            <w:tcMar>
              <w:top w:w="15" w:type="dxa"/>
              <w:left w:w="15" w:type="dxa"/>
              <w:right w:w="15" w:type="dxa"/>
            </w:tcMar>
            <w:vAlign w:val="center"/>
          </w:tcPr>
          <w:p w14:paraId="20DDDEF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7ABF8B6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21551C2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1025" w:type="dxa"/>
            <w:tcBorders>
              <w:top w:val="nil"/>
              <w:left w:val="nil"/>
              <w:bottom w:val="nil"/>
              <w:right w:val="nil"/>
            </w:tcBorders>
            <w:tcMar>
              <w:top w:w="15" w:type="dxa"/>
              <w:left w:w="15" w:type="dxa"/>
              <w:right w:w="15" w:type="dxa"/>
            </w:tcMar>
            <w:vAlign w:val="center"/>
          </w:tcPr>
          <w:p w14:paraId="5925131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vAlign w:val="center"/>
          </w:tcPr>
          <w:p w14:paraId="7E5AA29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5.21</w:t>
            </w:r>
          </w:p>
        </w:tc>
        <w:tc>
          <w:tcPr>
            <w:tcW w:w="1278" w:type="dxa"/>
            <w:tcBorders>
              <w:top w:val="nil"/>
              <w:left w:val="nil"/>
              <w:bottom w:val="nil"/>
              <w:right w:val="nil"/>
            </w:tcBorders>
            <w:tcMar>
              <w:top w:w="15" w:type="dxa"/>
              <w:left w:w="15" w:type="dxa"/>
              <w:right w:w="15" w:type="dxa"/>
            </w:tcMar>
            <w:vAlign w:val="center"/>
          </w:tcPr>
          <w:p w14:paraId="761D368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5A012EC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86E090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05D7FF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vAlign w:val="center"/>
          </w:tcPr>
          <w:p w14:paraId="0E036E4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112</w:t>
            </w:r>
          </w:p>
        </w:tc>
        <w:tc>
          <w:tcPr>
            <w:tcW w:w="670" w:type="dxa"/>
            <w:tcBorders>
              <w:top w:val="nil"/>
              <w:left w:val="nil"/>
              <w:bottom w:val="nil"/>
              <w:right w:val="nil"/>
            </w:tcBorders>
            <w:tcMar>
              <w:top w:w="15" w:type="dxa"/>
              <w:left w:w="15" w:type="dxa"/>
              <w:right w:w="15" w:type="dxa"/>
            </w:tcMar>
            <w:vAlign w:val="center"/>
          </w:tcPr>
          <w:p w14:paraId="34A9F56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-48</w:t>
            </w:r>
          </w:p>
        </w:tc>
        <w:tc>
          <w:tcPr>
            <w:tcW w:w="620" w:type="dxa"/>
            <w:tcBorders>
              <w:top w:val="nil"/>
              <w:left w:val="nil"/>
              <w:bottom w:val="nil"/>
              <w:right w:val="nil"/>
            </w:tcBorders>
            <w:tcMar>
              <w:top w:w="15" w:type="dxa"/>
              <w:left w:w="15" w:type="dxa"/>
              <w:right w:w="15" w:type="dxa"/>
            </w:tcMar>
            <w:vAlign w:val="center"/>
          </w:tcPr>
          <w:p w14:paraId="7737596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216EF74E"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3912281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0.010</w:t>
            </w:r>
          </w:p>
        </w:tc>
        <w:tc>
          <w:tcPr>
            <w:tcW w:w="999" w:type="dxa"/>
            <w:tcBorders>
              <w:top w:val="nil"/>
              <w:left w:val="nil"/>
              <w:bottom w:val="nil"/>
              <w:right w:val="nil"/>
            </w:tcBorders>
            <w:tcMar>
              <w:top w:w="15" w:type="dxa"/>
              <w:left w:w="15" w:type="dxa"/>
              <w:right w:w="15" w:type="dxa"/>
            </w:tcMar>
            <w:vAlign w:val="center"/>
          </w:tcPr>
          <w:p w14:paraId="089953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3.47</w:t>
            </w:r>
          </w:p>
        </w:tc>
        <w:tc>
          <w:tcPr>
            <w:tcW w:w="1278" w:type="dxa"/>
            <w:tcBorders>
              <w:top w:val="nil"/>
              <w:left w:val="nil"/>
              <w:bottom w:val="nil"/>
              <w:right w:val="nil"/>
            </w:tcBorders>
            <w:tcMar>
              <w:top w:w="15" w:type="dxa"/>
              <w:left w:w="15" w:type="dxa"/>
              <w:right w:w="15" w:type="dxa"/>
            </w:tcMar>
            <w:vAlign w:val="center"/>
          </w:tcPr>
          <w:p w14:paraId="7D1998A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29C1F79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A6D784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4ABA3F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LING.L</w:t>
            </w:r>
          </w:p>
        </w:tc>
        <w:tc>
          <w:tcPr>
            <w:tcW w:w="974" w:type="dxa"/>
            <w:tcBorders>
              <w:top w:val="nil"/>
              <w:left w:val="nil"/>
              <w:bottom w:val="nil"/>
              <w:right w:val="nil"/>
            </w:tcBorders>
            <w:tcMar>
              <w:top w:w="15" w:type="dxa"/>
              <w:left w:w="15" w:type="dxa"/>
              <w:right w:w="15" w:type="dxa"/>
            </w:tcMar>
            <w:vAlign w:val="center"/>
          </w:tcPr>
          <w:p w14:paraId="57BE1DD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1994</w:t>
            </w:r>
          </w:p>
        </w:tc>
        <w:tc>
          <w:tcPr>
            <w:tcW w:w="670" w:type="dxa"/>
            <w:tcBorders>
              <w:top w:val="nil"/>
              <w:left w:val="nil"/>
              <w:bottom w:val="nil"/>
              <w:right w:val="nil"/>
            </w:tcBorders>
            <w:tcMar>
              <w:top w:w="15" w:type="dxa"/>
              <w:left w:w="15" w:type="dxa"/>
              <w:right w:w="15" w:type="dxa"/>
            </w:tcMar>
            <w:vAlign w:val="center"/>
          </w:tcPr>
          <w:p w14:paraId="338C66A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2C4BC7F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-63</w:t>
            </w:r>
          </w:p>
        </w:tc>
        <w:tc>
          <w:tcPr>
            <w:tcW w:w="620" w:type="dxa"/>
            <w:tcBorders>
              <w:top w:val="nil"/>
              <w:left w:val="nil"/>
              <w:bottom w:val="nil"/>
              <w:right w:val="nil"/>
            </w:tcBorders>
            <w:tcMar>
              <w:top w:w="15" w:type="dxa"/>
              <w:left w:w="15" w:type="dxa"/>
              <w:right w:w="15" w:type="dxa"/>
            </w:tcMar>
            <w:vAlign w:val="center"/>
          </w:tcPr>
          <w:p w14:paraId="72428B9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7DF229A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0.003</w:t>
            </w:r>
          </w:p>
        </w:tc>
        <w:tc>
          <w:tcPr>
            <w:tcW w:w="999" w:type="dxa"/>
            <w:tcBorders>
              <w:top w:val="nil"/>
              <w:left w:val="nil"/>
              <w:bottom w:val="nil"/>
              <w:right w:val="nil"/>
            </w:tcBorders>
            <w:tcMar>
              <w:top w:w="15" w:type="dxa"/>
              <w:left w:w="15" w:type="dxa"/>
              <w:right w:w="15" w:type="dxa"/>
            </w:tcMar>
            <w:vAlign w:val="center"/>
          </w:tcPr>
          <w:p w14:paraId="4E34A0A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4.85</w:t>
            </w:r>
          </w:p>
        </w:tc>
        <w:tc>
          <w:tcPr>
            <w:tcW w:w="1278" w:type="dxa"/>
            <w:tcBorders>
              <w:top w:val="nil"/>
              <w:left w:val="nil"/>
              <w:bottom w:val="nil"/>
              <w:right w:val="nil"/>
            </w:tcBorders>
            <w:tcMar>
              <w:top w:w="15" w:type="dxa"/>
              <w:left w:w="15" w:type="dxa"/>
              <w:right w:w="15" w:type="dxa"/>
            </w:tcMar>
            <w:vAlign w:val="center"/>
          </w:tcPr>
          <w:p w14:paraId="54039D9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0.72 </w:t>
            </w:r>
          </w:p>
        </w:tc>
      </w:tr>
      <w:tr w:rsidR="006D0A2D" w14:paraId="0004E11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144ED4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C4F427D"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ACG.L</w:t>
            </w:r>
          </w:p>
        </w:tc>
        <w:tc>
          <w:tcPr>
            <w:tcW w:w="974" w:type="dxa"/>
            <w:tcBorders>
              <w:top w:val="nil"/>
              <w:left w:val="nil"/>
              <w:bottom w:val="nil"/>
              <w:right w:val="nil"/>
            </w:tcBorders>
            <w:tcMar>
              <w:top w:w="15" w:type="dxa"/>
              <w:left w:w="15" w:type="dxa"/>
              <w:right w:w="15" w:type="dxa"/>
            </w:tcMar>
            <w:vAlign w:val="center"/>
          </w:tcPr>
          <w:p w14:paraId="27B687C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19</w:t>
            </w:r>
          </w:p>
        </w:tc>
        <w:tc>
          <w:tcPr>
            <w:tcW w:w="670" w:type="dxa"/>
            <w:tcBorders>
              <w:top w:val="nil"/>
              <w:left w:val="nil"/>
              <w:bottom w:val="nil"/>
              <w:right w:val="nil"/>
            </w:tcBorders>
            <w:tcMar>
              <w:top w:w="15" w:type="dxa"/>
              <w:left w:w="15" w:type="dxa"/>
              <w:right w:w="15" w:type="dxa"/>
            </w:tcMar>
            <w:vAlign w:val="center"/>
          </w:tcPr>
          <w:p w14:paraId="2082E8D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592BE90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620" w:type="dxa"/>
            <w:tcBorders>
              <w:top w:val="nil"/>
              <w:left w:val="nil"/>
              <w:bottom w:val="nil"/>
              <w:right w:val="nil"/>
            </w:tcBorders>
            <w:tcMar>
              <w:top w:w="15" w:type="dxa"/>
              <w:left w:w="15" w:type="dxa"/>
              <w:right w:w="15" w:type="dxa"/>
            </w:tcMar>
            <w:vAlign w:val="center"/>
          </w:tcPr>
          <w:p w14:paraId="0498B39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712DE10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0.027</w:t>
            </w:r>
          </w:p>
        </w:tc>
        <w:tc>
          <w:tcPr>
            <w:tcW w:w="999" w:type="dxa"/>
            <w:tcBorders>
              <w:top w:val="nil"/>
              <w:left w:val="nil"/>
              <w:bottom w:val="nil"/>
              <w:right w:val="nil"/>
            </w:tcBorders>
            <w:tcMar>
              <w:top w:w="15" w:type="dxa"/>
              <w:left w:w="15" w:type="dxa"/>
              <w:right w:w="15" w:type="dxa"/>
            </w:tcMar>
            <w:vAlign w:val="center"/>
          </w:tcPr>
          <w:p w14:paraId="081F709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2.88</w:t>
            </w:r>
          </w:p>
        </w:tc>
        <w:tc>
          <w:tcPr>
            <w:tcW w:w="1278" w:type="dxa"/>
            <w:tcBorders>
              <w:top w:val="nil"/>
              <w:left w:val="nil"/>
              <w:bottom w:val="nil"/>
              <w:right w:val="nil"/>
            </w:tcBorders>
            <w:tcMar>
              <w:top w:w="15" w:type="dxa"/>
              <w:left w:w="15" w:type="dxa"/>
              <w:right w:w="15" w:type="dxa"/>
            </w:tcMar>
            <w:vAlign w:val="center"/>
          </w:tcPr>
          <w:p w14:paraId="392FF63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0.42 </w:t>
            </w:r>
          </w:p>
        </w:tc>
      </w:tr>
      <w:tr w:rsidR="006D0A2D" w14:paraId="31FC087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63BEBA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3CD07C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PHG.L</w:t>
            </w:r>
          </w:p>
        </w:tc>
        <w:tc>
          <w:tcPr>
            <w:tcW w:w="974" w:type="dxa"/>
            <w:tcBorders>
              <w:top w:val="nil"/>
              <w:left w:val="nil"/>
              <w:bottom w:val="nil"/>
              <w:right w:val="nil"/>
            </w:tcBorders>
            <w:tcMar>
              <w:top w:w="15" w:type="dxa"/>
              <w:left w:w="15" w:type="dxa"/>
              <w:right w:w="15" w:type="dxa"/>
            </w:tcMar>
            <w:vAlign w:val="center"/>
          </w:tcPr>
          <w:p w14:paraId="7BB0C41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w:t>
            </w:r>
            <w:r>
              <w:rPr>
                <w:rFonts w:eastAsia="等线"/>
                <w:sz w:val="20"/>
                <w:szCs w:val="20"/>
                <w:highlight w:val="yellow"/>
                <w:lang w:bidi="ar"/>
              </w:rPr>
              <w:t>5</w:t>
            </w:r>
          </w:p>
        </w:tc>
        <w:tc>
          <w:tcPr>
            <w:tcW w:w="670" w:type="dxa"/>
            <w:tcBorders>
              <w:top w:val="nil"/>
              <w:left w:val="nil"/>
              <w:bottom w:val="nil"/>
              <w:right w:val="nil"/>
            </w:tcBorders>
            <w:tcMar>
              <w:top w:w="15" w:type="dxa"/>
              <w:left w:w="15" w:type="dxa"/>
              <w:right w:w="15" w:type="dxa"/>
            </w:tcMar>
            <w:vAlign w:val="center"/>
          </w:tcPr>
          <w:p w14:paraId="475ED1C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1BA1FCF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30730C8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48B4DE6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vAlign w:val="center"/>
          </w:tcPr>
          <w:p w14:paraId="5DC5E2B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3.77</w:t>
            </w:r>
          </w:p>
        </w:tc>
        <w:tc>
          <w:tcPr>
            <w:tcW w:w="1278" w:type="dxa"/>
            <w:tcBorders>
              <w:top w:val="nil"/>
              <w:left w:val="nil"/>
              <w:bottom w:val="nil"/>
              <w:right w:val="nil"/>
            </w:tcBorders>
            <w:tcMar>
              <w:top w:w="15" w:type="dxa"/>
              <w:left w:w="15" w:type="dxa"/>
              <w:right w:w="15" w:type="dxa"/>
            </w:tcMar>
            <w:vAlign w:val="center"/>
          </w:tcPr>
          <w:p w14:paraId="0B96C47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7D8A6B2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CDD5AA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2EC877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SFG.L</w:t>
            </w:r>
          </w:p>
        </w:tc>
        <w:tc>
          <w:tcPr>
            <w:tcW w:w="974" w:type="dxa"/>
            <w:tcBorders>
              <w:top w:val="nil"/>
              <w:left w:val="nil"/>
              <w:bottom w:val="nil"/>
              <w:right w:val="nil"/>
            </w:tcBorders>
            <w:tcMar>
              <w:top w:w="15" w:type="dxa"/>
              <w:left w:w="15" w:type="dxa"/>
              <w:right w:w="15" w:type="dxa"/>
            </w:tcMar>
            <w:vAlign w:val="center"/>
          </w:tcPr>
          <w:p w14:paraId="0715102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40</w:t>
            </w:r>
          </w:p>
        </w:tc>
        <w:tc>
          <w:tcPr>
            <w:tcW w:w="670" w:type="dxa"/>
            <w:tcBorders>
              <w:top w:val="nil"/>
              <w:left w:val="nil"/>
              <w:bottom w:val="nil"/>
              <w:right w:val="nil"/>
            </w:tcBorders>
            <w:tcMar>
              <w:top w:w="15" w:type="dxa"/>
              <w:left w:w="15" w:type="dxa"/>
              <w:right w:w="15" w:type="dxa"/>
            </w:tcMar>
            <w:vAlign w:val="center"/>
          </w:tcPr>
          <w:p w14:paraId="4E18BB8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25DECEF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w:t>
            </w:r>
            <w:r>
              <w:rPr>
                <w:rFonts w:eastAsia="等线" w:hint="eastAsia"/>
                <w:sz w:val="20"/>
                <w:szCs w:val="20"/>
                <w:highlight w:val="yellow"/>
                <w:lang w:bidi="ar"/>
              </w:rPr>
              <w:t>1</w:t>
            </w:r>
          </w:p>
        </w:tc>
        <w:tc>
          <w:tcPr>
            <w:tcW w:w="620" w:type="dxa"/>
            <w:tcBorders>
              <w:top w:val="nil"/>
              <w:left w:val="nil"/>
              <w:bottom w:val="nil"/>
              <w:right w:val="nil"/>
            </w:tcBorders>
            <w:tcMar>
              <w:top w:w="15" w:type="dxa"/>
              <w:left w:w="15" w:type="dxa"/>
              <w:right w:w="15" w:type="dxa"/>
            </w:tcMar>
            <w:vAlign w:val="center"/>
          </w:tcPr>
          <w:p w14:paraId="6FB7621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w:t>
            </w:r>
            <w:r>
              <w:rPr>
                <w:rFonts w:eastAsia="等线" w:hint="eastAsia"/>
                <w:sz w:val="20"/>
                <w:szCs w:val="20"/>
                <w:highlight w:val="yellow"/>
                <w:lang w:bidi="ar"/>
              </w:rPr>
              <w:t>7</w:t>
            </w:r>
          </w:p>
        </w:tc>
        <w:tc>
          <w:tcPr>
            <w:tcW w:w="1025" w:type="dxa"/>
            <w:tcBorders>
              <w:top w:val="nil"/>
              <w:left w:val="nil"/>
              <w:bottom w:val="nil"/>
              <w:right w:val="nil"/>
            </w:tcBorders>
            <w:tcMar>
              <w:top w:w="15" w:type="dxa"/>
              <w:left w:w="15" w:type="dxa"/>
              <w:right w:w="15" w:type="dxa"/>
            </w:tcMar>
            <w:vAlign w:val="center"/>
          </w:tcPr>
          <w:p w14:paraId="693A6C8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0161AFF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3.49</w:t>
            </w:r>
          </w:p>
        </w:tc>
        <w:tc>
          <w:tcPr>
            <w:tcW w:w="1278" w:type="dxa"/>
            <w:tcBorders>
              <w:top w:val="nil"/>
              <w:left w:val="nil"/>
              <w:bottom w:val="nil"/>
              <w:right w:val="nil"/>
            </w:tcBorders>
            <w:tcMar>
              <w:top w:w="15" w:type="dxa"/>
              <w:left w:w="15" w:type="dxa"/>
              <w:right w:w="15" w:type="dxa"/>
            </w:tcMar>
            <w:vAlign w:val="center"/>
          </w:tcPr>
          <w:p w14:paraId="1BA7559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0B4EDD77"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423E77F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718D6CC9"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IFGtriang.R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5993595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w:t>
            </w:r>
            <w:r>
              <w:rPr>
                <w:rFonts w:eastAsia="等线" w:hint="eastAsia"/>
                <w:sz w:val="20"/>
                <w:szCs w:val="20"/>
                <w:highlight w:val="yellow"/>
                <w:lang w:bidi="ar"/>
              </w:rPr>
              <w:t>6</w:t>
            </w:r>
          </w:p>
        </w:tc>
        <w:tc>
          <w:tcPr>
            <w:tcW w:w="670" w:type="dxa"/>
            <w:tcBorders>
              <w:top w:val="nil"/>
              <w:left w:val="nil"/>
              <w:bottom w:val="single" w:sz="4" w:space="0" w:color="auto"/>
              <w:right w:val="nil"/>
            </w:tcBorders>
            <w:tcMar>
              <w:top w:w="15" w:type="dxa"/>
              <w:left w:w="15" w:type="dxa"/>
              <w:right w:w="15" w:type="dxa"/>
            </w:tcMar>
            <w:vAlign w:val="center"/>
          </w:tcPr>
          <w:p w14:paraId="04D78EC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single" w:sz="4" w:space="0" w:color="auto"/>
              <w:right w:val="nil"/>
            </w:tcBorders>
            <w:tcMar>
              <w:top w:w="15" w:type="dxa"/>
              <w:left w:w="15" w:type="dxa"/>
              <w:right w:w="15" w:type="dxa"/>
            </w:tcMar>
            <w:vAlign w:val="center"/>
          </w:tcPr>
          <w:p w14:paraId="5C8CAA1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30</w:t>
            </w:r>
          </w:p>
        </w:tc>
        <w:tc>
          <w:tcPr>
            <w:tcW w:w="620" w:type="dxa"/>
            <w:tcBorders>
              <w:top w:val="nil"/>
              <w:left w:val="nil"/>
              <w:bottom w:val="single" w:sz="4" w:space="0" w:color="auto"/>
              <w:right w:val="nil"/>
            </w:tcBorders>
            <w:tcMar>
              <w:top w:w="15" w:type="dxa"/>
              <w:left w:w="15" w:type="dxa"/>
              <w:right w:w="15" w:type="dxa"/>
            </w:tcMar>
            <w:vAlign w:val="center"/>
          </w:tcPr>
          <w:p w14:paraId="1B668A6E"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1025" w:type="dxa"/>
            <w:tcBorders>
              <w:top w:val="nil"/>
              <w:left w:val="nil"/>
              <w:bottom w:val="single" w:sz="4" w:space="0" w:color="auto"/>
              <w:right w:val="nil"/>
            </w:tcBorders>
            <w:tcMar>
              <w:top w:w="15" w:type="dxa"/>
              <w:left w:w="15" w:type="dxa"/>
              <w:right w:w="15" w:type="dxa"/>
            </w:tcMar>
            <w:vAlign w:val="center"/>
          </w:tcPr>
          <w:p w14:paraId="47D94F6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0.008</w:t>
            </w:r>
          </w:p>
        </w:tc>
        <w:tc>
          <w:tcPr>
            <w:tcW w:w="999" w:type="dxa"/>
            <w:tcBorders>
              <w:top w:val="nil"/>
              <w:left w:val="nil"/>
              <w:bottom w:val="single" w:sz="4" w:space="0" w:color="auto"/>
              <w:right w:val="nil"/>
            </w:tcBorders>
            <w:tcMar>
              <w:top w:w="15" w:type="dxa"/>
              <w:left w:w="15" w:type="dxa"/>
              <w:right w:w="15" w:type="dxa"/>
            </w:tcMar>
            <w:vAlign w:val="center"/>
          </w:tcPr>
          <w:p w14:paraId="76C86AD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3.55</w:t>
            </w:r>
          </w:p>
        </w:tc>
        <w:tc>
          <w:tcPr>
            <w:tcW w:w="1278" w:type="dxa"/>
            <w:tcBorders>
              <w:top w:val="nil"/>
              <w:left w:val="nil"/>
              <w:bottom w:val="single" w:sz="4" w:space="0" w:color="auto"/>
              <w:right w:val="nil"/>
            </w:tcBorders>
            <w:tcMar>
              <w:top w:w="15" w:type="dxa"/>
              <w:left w:w="15" w:type="dxa"/>
              <w:right w:w="15" w:type="dxa"/>
            </w:tcMar>
            <w:vAlign w:val="center"/>
          </w:tcPr>
          <w:p w14:paraId="01B802C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3BE679F1"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6B92E3E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7D3E75FD"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604174D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113</w:t>
            </w:r>
          </w:p>
        </w:tc>
        <w:tc>
          <w:tcPr>
            <w:tcW w:w="670" w:type="dxa"/>
            <w:tcBorders>
              <w:top w:val="single" w:sz="4" w:space="0" w:color="auto"/>
              <w:left w:val="nil"/>
              <w:bottom w:val="nil"/>
              <w:right w:val="nil"/>
            </w:tcBorders>
            <w:tcMar>
              <w:top w:w="15" w:type="dxa"/>
              <w:left w:w="15" w:type="dxa"/>
              <w:right w:w="15" w:type="dxa"/>
            </w:tcMar>
            <w:vAlign w:val="center"/>
          </w:tcPr>
          <w:p w14:paraId="4A2CB87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single" w:sz="4" w:space="0" w:color="auto"/>
              <w:left w:val="nil"/>
              <w:bottom w:val="nil"/>
              <w:right w:val="nil"/>
            </w:tcBorders>
            <w:tcMar>
              <w:top w:w="15" w:type="dxa"/>
              <w:left w:w="15" w:type="dxa"/>
              <w:right w:w="15" w:type="dxa"/>
            </w:tcMar>
            <w:vAlign w:val="center"/>
          </w:tcPr>
          <w:p w14:paraId="30ADB54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single" w:sz="4" w:space="0" w:color="auto"/>
              <w:left w:val="nil"/>
              <w:bottom w:val="nil"/>
              <w:right w:val="nil"/>
            </w:tcBorders>
            <w:tcMar>
              <w:top w:w="15" w:type="dxa"/>
              <w:left w:w="15" w:type="dxa"/>
              <w:right w:w="15" w:type="dxa"/>
            </w:tcMar>
            <w:vAlign w:val="center"/>
          </w:tcPr>
          <w:p w14:paraId="13111F6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1025" w:type="dxa"/>
            <w:tcBorders>
              <w:top w:val="single" w:sz="4" w:space="0" w:color="auto"/>
              <w:left w:val="nil"/>
              <w:bottom w:val="nil"/>
              <w:right w:val="nil"/>
            </w:tcBorders>
            <w:tcMar>
              <w:top w:w="15" w:type="dxa"/>
              <w:left w:w="15" w:type="dxa"/>
              <w:right w:w="15" w:type="dxa"/>
            </w:tcMar>
            <w:vAlign w:val="center"/>
          </w:tcPr>
          <w:p w14:paraId="12EF1A8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0.004</w:t>
            </w:r>
          </w:p>
        </w:tc>
        <w:tc>
          <w:tcPr>
            <w:tcW w:w="999" w:type="dxa"/>
            <w:tcBorders>
              <w:top w:val="single" w:sz="4" w:space="0" w:color="auto"/>
              <w:left w:val="nil"/>
              <w:bottom w:val="nil"/>
              <w:right w:val="nil"/>
            </w:tcBorders>
            <w:tcMar>
              <w:top w:w="15" w:type="dxa"/>
              <w:left w:w="15" w:type="dxa"/>
              <w:right w:w="15" w:type="dxa"/>
            </w:tcMar>
            <w:vAlign w:val="center"/>
          </w:tcPr>
          <w:p w14:paraId="79DA3C0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3.75</w:t>
            </w:r>
          </w:p>
        </w:tc>
        <w:tc>
          <w:tcPr>
            <w:tcW w:w="1278" w:type="dxa"/>
            <w:tcBorders>
              <w:top w:val="single" w:sz="4" w:space="0" w:color="auto"/>
              <w:left w:val="nil"/>
              <w:bottom w:val="nil"/>
              <w:right w:val="nil"/>
            </w:tcBorders>
            <w:tcMar>
              <w:top w:w="15" w:type="dxa"/>
              <w:left w:w="15" w:type="dxa"/>
              <w:right w:w="15" w:type="dxa"/>
            </w:tcMar>
            <w:vAlign w:val="center"/>
          </w:tcPr>
          <w:p w14:paraId="443EE51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6C1D211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3E0F84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8A29570"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THA.L</w:t>
            </w:r>
          </w:p>
        </w:tc>
        <w:tc>
          <w:tcPr>
            <w:tcW w:w="974" w:type="dxa"/>
            <w:tcBorders>
              <w:top w:val="nil"/>
              <w:left w:val="nil"/>
              <w:bottom w:val="nil"/>
              <w:right w:val="nil"/>
            </w:tcBorders>
            <w:tcMar>
              <w:top w:w="15" w:type="dxa"/>
              <w:left w:w="15" w:type="dxa"/>
              <w:right w:w="15" w:type="dxa"/>
            </w:tcMar>
            <w:vAlign w:val="center"/>
          </w:tcPr>
          <w:p w14:paraId="504BC00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2151</w:t>
            </w:r>
          </w:p>
        </w:tc>
        <w:tc>
          <w:tcPr>
            <w:tcW w:w="670" w:type="dxa"/>
            <w:tcBorders>
              <w:top w:val="nil"/>
              <w:left w:val="nil"/>
              <w:bottom w:val="nil"/>
              <w:right w:val="nil"/>
            </w:tcBorders>
            <w:tcMar>
              <w:top w:w="15" w:type="dxa"/>
              <w:left w:w="15" w:type="dxa"/>
              <w:right w:w="15" w:type="dxa"/>
            </w:tcMar>
            <w:vAlign w:val="center"/>
          </w:tcPr>
          <w:p w14:paraId="0511C9C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16774C0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79ABCBB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1025" w:type="dxa"/>
            <w:tcBorders>
              <w:top w:val="nil"/>
              <w:left w:val="nil"/>
              <w:bottom w:val="nil"/>
              <w:right w:val="nil"/>
            </w:tcBorders>
            <w:tcMar>
              <w:top w:w="15" w:type="dxa"/>
              <w:left w:w="15" w:type="dxa"/>
              <w:right w:w="15" w:type="dxa"/>
            </w:tcMar>
            <w:vAlign w:val="center"/>
          </w:tcPr>
          <w:p w14:paraId="4EB2B69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6.89</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3912D46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5.34</w:t>
            </w:r>
          </w:p>
        </w:tc>
        <w:tc>
          <w:tcPr>
            <w:tcW w:w="1278" w:type="dxa"/>
            <w:tcBorders>
              <w:top w:val="nil"/>
              <w:left w:val="nil"/>
              <w:bottom w:val="nil"/>
              <w:right w:val="nil"/>
            </w:tcBorders>
            <w:tcMar>
              <w:top w:w="15" w:type="dxa"/>
              <w:left w:w="15" w:type="dxa"/>
              <w:right w:w="15" w:type="dxa"/>
            </w:tcMar>
            <w:vAlign w:val="center"/>
          </w:tcPr>
          <w:p w14:paraId="226A892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0.79 </w:t>
            </w:r>
          </w:p>
        </w:tc>
      </w:tr>
      <w:tr w:rsidR="006D0A2D" w14:paraId="69C63C9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48B73D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4E76B3F"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Cerebellum.crus2.L</w:t>
            </w:r>
          </w:p>
        </w:tc>
        <w:tc>
          <w:tcPr>
            <w:tcW w:w="974" w:type="dxa"/>
            <w:tcBorders>
              <w:top w:val="nil"/>
              <w:left w:val="nil"/>
              <w:bottom w:val="nil"/>
              <w:right w:val="nil"/>
            </w:tcBorders>
            <w:tcMar>
              <w:top w:w="15" w:type="dxa"/>
              <w:left w:w="15" w:type="dxa"/>
              <w:right w:w="15" w:type="dxa"/>
            </w:tcMar>
            <w:vAlign w:val="center"/>
          </w:tcPr>
          <w:p w14:paraId="1D0A4AE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41</w:t>
            </w:r>
            <w:r>
              <w:rPr>
                <w:rFonts w:eastAsia="等线" w:hint="eastAsia"/>
                <w:sz w:val="20"/>
                <w:szCs w:val="20"/>
                <w:highlight w:val="yellow"/>
                <w:lang w:bidi="ar"/>
              </w:rPr>
              <w:t>1</w:t>
            </w:r>
            <w:r>
              <w:rPr>
                <w:rFonts w:eastAsia="等线"/>
                <w:sz w:val="20"/>
                <w:szCs w:val="20"/>
                <w:highlight w:val="yellow"/>
                <w:lang w:bidi="ar"/>
              </w:rPr>
              <w:t>1</w:t>
            </w:r>
          </w:p>
        </w:tc>
        <w:tc>
          <w:tcPr>
            <w:tcW w:w="670" w:type="dxa"/>
            <w:tcBorders>
              <w:top w:val="nil"/>
              <w:left w:val="nil"/>
              <w:bottom w:val="nil"/>
              <w:right w:val="nil"/>
            </w:tcBorders>
            <w:tcMar>
              <w:top w:w="15" w:type="dxa"/>
              <w:left w:w="15" w:type="dxa"/>
              <w:right w:w="15" w:type="dxa"/>
            </w:tcMar>
            <w:vAlign w:val="center"/>
          </w:tcPr>
          <w:p w14:paraId="2EE8FCF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3B3CDF7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-84</w:t>
            </w:r>
          </w:p>
        </w:tc>
        <w:tc>
          <w:tcPr>
            <w:tcW w:w="620" w:type="dxa"/>
            <w:tcBorders>
              <w:top w:val="nil"/>
              <w:left w:val="nil"/>
              <w:bottom w:val="nil"/>
              <w:right w:val="nil"/>
            </w:tcBorders>
            <w:tcMar>
              <w:top w:w="15" w:type="dxa"/>
              <w:left w:w="15" w:type="dxa"/>
              <w:right w:w="15" w:type="dxa"/>
            </w:tcMar>
            <w:vAlign w:val="center"/>
          </w:tcPr>
          <w:p w14:paraId="2956260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-33</w:t>
            </w:r>
          </w:p>
        </w:tc>
        <w:tc>
          <w:tcPr>
            <w:tcW w:w="1025" w:type="dxa"/>
            <w:tcBorders>
              <w:top w:val="nil"/>
              <w:left w:val="nil"/>
              <w:bottom w:val="nil"/>
              <w:right w:val="nil"/>
            </w:tcBorders>
            <w:tcMar>
              <w:top w:w="15" w:type="dxa"/>
              <w:left w:w="15" w:type="dxa"/>
              <w:right w:w="15" w:type="dxa"/>
            </w:tcMar>
            <w:vAlign w:val="center"/>
          </w:tcPr>
          <w:p w14:paraId="68FEE603" w14:textId="77777777" w:rsidR="006D0A2D" w:rsidRDefault="006D0A2D">
            <w:pPr>
              <w:pStyle w:val="table"/>
              <w:spacing w:line="480" w:lineRule="auto"/>
              <w:ind w:firstLine="400"/>
              <w:jc w:val="right"/>
              <w:rPr>
                <w:rFonts w:eastAsia="等线"/>
                <w:sz w:val="20"/>
                <w:szCs w:val="20"/>
                <w:highlight w:val="yellow"/>
                <w:lang w:bidi="ar"/>
              </w:rPr>
            </w:pPr>
            <w:r>
              <w:rPr>
                <w:rFonts w:eastAsia="宋体" w:hint="eastAsia"/>
                <w:sz w:val="20"/>
                <w:szCs w:val="20"/>
                <w:highlight w:val="yellow"/>
                <w:lang w:bidi="ar"/>
              </w:rPr>
              <w:t>2.97</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15CAF5C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6.37</w:t>
            </w:r>
          </w:p>
        </w:tc>
        <w:tc>
          <w:tcPr>
            <w:tcW w:w="1278" w:type="dxa"/>
            <w:tcBorders>
              <w:top w:val="nil"/>
              <w:left w:val="nil"/>
              <w:bottom w:val="nil"/>
              <w:right w:val="nil"/>
            </w:tcBorders>
            <w:tcMar>
              <w:top w:w="15" w:type="dxa"/>
              <w:left w:w="15" w:type="dxa"/>
              <w:right w:w="15" w:type="dxa"/>
            </w:tcMar>
            <w:vAlign w:val="center"/>
          </w:tcPr>
          <w:p w14:paraId="2642BFD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0.94 </w:t>
            </w:r>
          </w:p>
        </w:tc>
      </w:tr>
      <w:tr w:rsidR="006D0A2D" w14:paraId="7575F33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50F9AD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2B3FB1A"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ACG.R</w:t>
            </w:r>
          </w:p>
        </w:tc>
        <w:tc>
          <w:tcPr>
            <w:tcW w:w="974" w:type="dxa"/>
            <w:tcBorders>
              <w:top w:val="nil"/>
              <w:left w:val="nil"/>
              <w:bottom w:val="nil"/>
              <w:right w:val="nil"/>
            </w:tcBorders>
            <w:tcMar>
              <w:top w:w="15" w:type="dxa"/>
              <w:left w:w="15" w:type="dxa"/>
              <w:right w:w="15" w:type="dxa"/>
            </w:tcMar>
            <w:vAlign w:val="center"/>
          </w:tcPr>
          <w:p w14:paraId="7DB4FBE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59</w:t>
            </w:r>
          </w:p>
        </w:tc>
        <w:tc>
          <w:tcPr>
            <w:tcW w:w="670" w:type="dxa"/>
            <w:tcBorders>
              <w:top w:val="nil"/>
              <w:left w:val="nil"/>
              <w:bottom w:val="nil"/>
              <w:right w:val="nil"/>
            </w:tcBorders>
            <w:tcMar>
              <w:top w:w="15" w:type="dxa"/>
              <w:left w:w="15" w:type="dxa"/>
              <w:right w:w="15" w:type="dxa"/>
            </w:tcMar>
            <w:vAlign w:val="center"/>
          </w:tcPr>
          <w:p w14:paraId="233160B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3858B13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3D9439B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nil"/>
              <w:right w:val="nil"/>
            </w:tcBorders>
            <w:tcMar>
              <w:top w:w="15" w:type="dxa"/>
              <w:left w:w="15" w:type="dxa"/>
              <w:right w:w="15" w:type="dxa"/>
            </w:tcMar>
            <w:vAlign w:val="center"/>
          </w:tcPr>
          <w:p w14:paraId="7A760E8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0.022</w:t>
            </w:r>
          </w:p>
        </w:tc>
        <w:tc>
          <w:tcPr>
            <w:tcW w:w="999" w:type="dxa"/>
            <w:tcBorders>
              <w:top w:val="nil"/>
              <w:left w:val="nil"/>
              <w:bottom w:val="nil"/>
              <w:right w:val="nil"/>
            </w:tcBorders>
            <w:tcMar>
              <w:top w:w="15" w:type="dxa"/>
              <w:left w:w="15" w:type="dxa"/>
              <w:right w:w="15" w:type="dxa"/>
            </w:tcMar>
            <w:vAlign w:val="center"/>
          </w:tcPr>
          <w:p w14:paraId="1E18E32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2.99</w:t>
            </w:r>
          </w:p>
        </w:tc>
        <w:tc>
          <w:tcPr>
            <w:tcW w:w="1278" w:type="dxa"/>
            <w:tcBorders>
              <w:top w:val="nil"/>
              <w:left w:val="nil"/>
              <w:bottom w:val="nil"/>
              <w:right w:val="nil"/>
            </w:tcBorders>
            <w:tcMar>
              <w:top w:w="15" w:type="dxa"/>
              <w:left w:w="15" w:type="dxa"/>
              <w:right w:w="15" w:type="dxa"/>
            </w:tcMar>
            <w:vAlign w:val="center"/>
          </w:tcPr>
          <w:p w14:paraId="3BCE53E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0.44 </w:t>
            </w:r>
          </w:p>
        </w:tc>
      </w:tr>
      <w:tr w:rsidR="006D0A2D" w14:paraId="14938D1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8FFD86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A1D980D"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IPG.R</w:t>
            </w:r>
          </w:p>
        </w:tc>
        <w:tc>
          <w:tcPr>
            <w:tcW w:w="974" w:type="dxa"/>
            <w:tcBorders>
              <w:top w:val="nil"/>
              <w:left w:val="nil"/>
              <w:bottom w:val="nil"/>
              <w:right w:val="nil"/>
            </w:tcBorders>
            <w:tcMar>
              <w:top w:w="15" w:type="dxa"/>
              <w:left w:w="15" w:type="dxa"/>
              <w:right w:w="15" w:type="dxa"/>
            </w:tcMar>
            <w:vAlign w:val="center"/>
          </w:tcPr>
          <w:p w14:paraId="7C5ED9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670" w:type="dxa"/>
            <w:tcBorders>
              <w:top w:val="nil"/>
              <w:left w:val="nil"/>
              <w:bottom w:val="nil"/>
              <w:right w:val="nil"/>
            </w:tcBorders>
            <w:tcMar>
              <w:top w:w="15" w:type="dxa"/>
              <w:left w:w="15" w:type="dxa"/>
              <w:right w:w="15" w:type="dxa"/>
            </w:tcMar>
            <w:vAlign w:val="center"/>
          </w:tcPr>
          <w:p w14:paraId="5DD583D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632F427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2714CE8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1025" w:type="dxa"/>
            <w:tcBorders>
              <w:top w:val="nil"/>
              <w:left w:val="nil"/>
              <w:bottom w:val="nil"/>
              <w:right w:val="nil"/>
            </w:tcBorders>
            <w:tcMar>
              <w:top w:w="15" w:type="dxa"/>
              <w:left w:w="15" w:type="dxa"/>
              <w:right w:w="15" w:type="dxa"/>
            </w:tcMar>
            <w:vAlign w:val="center"/>
          </w:tcPr>
          <w:p w14:paraId="6443027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0.029</w:t>
            </w:r>
          </w:p>
        </w:tc>
        <w:tc>
          <w:tcPr>
            <w:tcW w:w="999" w:type="dxa"/>
            <w:tcBorders>
              <w:top w:val="nil"/>
              <w:left w:val="nil"/>
              <w:bottom w:val="nil"/>
              <w:right w:val="nil"/>
            </w:tcBorders>
            <w:tcMar>
              <w:top w:w="15" w:type="dxa"/>
              <w:left w:w="15" w:type="dxa"/>
              <w:right w:w="15" w:type="dxa"/>
            </w:tcMar>
            <w:vAlign w:val="center"/>
          </w:tcPr>
          <w:p w14:paraId="79C202F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2.85</w:t>
            </w:r>
          </w:p>
        </w:tc>
        <w:tc>
          <w:tcPr>
            <w:tcW w:w="1278" w:type="dxa"/>
            <w:tcBorders>
              <w:top w:val="nil"/>
              <w:left w:val="nil"/>
              <w:bottom w:val="nil"/>
              <w:right w:val="nil"/>
            </w:tcBorders>
            <w:tcMar>
              <w:top w:w="15" w:type="dxa"/>
              <w:left w:w="15" w:type="dxa"/>
              <w:right w:w="15" w:type="dxa"/>
            </w:tcMar>
            <w:vAlign w:val="center"/>
          </w:tcPr>
          <w:p w14:paraId="22F7B97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0.42 </w:t>
            </w:r>
          </w:p>
        </w:tc>
      </w:tr>
      <w:tr w:rsidR="006D0A2D" w14:paraId="439FF70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99347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F7E125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ITG.L</w:t>
            </w:r>
          </w:p>
        </w:tc>
        <w:tc>
          <w:tcPr>
            <w:tcW w:w="974" w:type="dxa"/>
            <w:tcBorders>
              <w:top w:val="nil"/>
              <w:left w:val="nil"/>
              <w:bottom w:val="nil"/>
              <w:right w:val="nil"/>
            </w:tcBorders>
            <w:tcMar>
              <w:top w:w="15" w:type="dxa"/>
              <w:left w:w="15" w:type="dxa"/>
              <w:right w:w="15" w:type="dxa"/>
            </w:tcMar>
            <w:vAlign w:val="center"/>
          </w:tcPr>
          <w:p w14:paraId="6292897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91</w:t>
            </w:r>
          </w:p>
        </w:tc>
        <w:tc>
          <w:tcPr>
            <w:tcW w:w="670" w:type="dxa"/>
            <w:tcBorders>
              <w:top w:val="nil"/>
              <w:left w:val="nil"/>
              <w:bottom w:val="nil"/>
              <w:right w:val="nil"/>
            </w:tcBorders>
            <w:tcMar>
              <w:top w:w="15" w:type="dxa"/>
              <w:left w:w="15" w:type="dxa"/>
              <w:right w:w="15" w:type="dxa"/>
            </w:tcMar>
            <w:vAlign w:val="center"/>
          </w:tcPr>
          <w:p w14:paraId="2AB08FB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5286587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06FD9AA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-18</w:t>
            </w:r>
          </w:p>
        </w:tc>
        <w:tc>
          <w:tcPr>
            <w:tcW w:w="1025" w:type="dxa"/>
            <w:tcBorders>
              <w:top w:val="nil"/>
              <w:left w:val="nil"/>
              <w:bottom w:val="nil"/>
              <w:right w:val="nil"/>
            </w:tcBorders>
            <w:tcMar>
              <w:top w:w="15" w:type="dxa"/>
              <w:left w:w="15" w:type="dxa"/>
              <w:right w:w="15" w:type="dxa"/>
            </w:tcMar>
            <w:vAlign w:val="center"/>
          </w:tcPr>
          <w:p w14:paraId="4A232A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2.25</w:t>
            </w:r>
            <w:r>
              <w:rPr>
                <w:sz w:val="20"/>
                <w:szCs w:val="20"/>
                <w:highlight w:val="yellow"/>
                <w:lang w:bidi="ar"/>
              </w:rPr>
              <w:t>×10</w:t>
            </w:r>
            <w:r>
              <w:rPr>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422CBE8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4.84</w:t>
            </w:r>
          </w:p>
        </w:tc>
        <w:tc>
          <w:tcPr>
            <w:tcW w:w="1278" w:type="dxa"/>
            <w:tcBorders>
              <w:top w:val="nil"/>
              <w:left w:val="nil"/>
              <w:bottom w:val="nil"/>
              <w:right w:val="nil"/>
            </w:tcBorders>
            <w:tcMar>
              <w:top w:w="15" w:type="dxa"/>
              <w:left w:w="15" w:type="dxa"/>
              <w:right w:w="15" w:type="dxa"/>
            </w:tcMar>
            <w:vAlign w:val="center"/>
          </w:tcPr>
          <w:p w14:paraId="4997122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0.71 </w:t>
            </w:r>
          </w:p>
        </w:tc>
      </w:tr>
      <w:tr w:rsidR="006D0A2D" w14:paraId="07496CE5"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6AD3818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ROI09: left posterior parietal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F1C2F25" w14:textId="77777777" w:rsidR="006D0A2D" w:rsidRDefault="006D0A2D">
            <w:pPr>
              <w:pStyle w:val="table"/>
              <w:spacing w:line="480" w:lineRule="auto"/>
              <w:ind w:firstLine="400"/>
              <w:rPr>
                <w:rFonts w:eastAsia="宋体"/>
                <w:sz w:val="20"/>
                <w:szCs w:val="20"/>
                <w:highlight w:val="yellow"/>
              </w:rPr>
            </w:pPr>
          </w:p>
        </w:tc>
      </w:tr>
      <w:tr w:rsidR="006D0A2D" w14:paraId="7B9B6256"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26E3477D"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783A460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ITG.R</w:t>
            </w:r>
          </w:p>
        </w:tc>
        <w:tc>
          <w:tcPr>
            <w:tcW w:w="974" w:type="dxa"/>
            <w:tcBorders>
              <w:top w:val="nil"/>
              <w:left w:val="nil"/>
              <w:bottom w:val="nil"/>
              <w:right w:val="nil"/>
            </w:tcBorders>
            <w:tcMar>
              <w:top w:w="15" w:type="dxa"/>
              <w:left w:w="15" w:type="dxa"/>
              <w:right w:w="15" w:type="dxa"/>
            </w:tcMar>
          </w:tcPr>
          <w:p w14:paraId="6E9D362F" w14:textId="77777777" w:rsidR="006D0A2D" w:rsidRDefault="006D0A2D">
            <w:pPr>
              <w:pStyle w:val="table"/>
              <w:tabs>
                <w:tab w:val="center" w:pos="472"/>
                <w:tab w:val="right" w:pos="944"/>
              </w:tabs>
              <w:spacing w:line="480" w:lineRule="auto"/>
              <w:ind w:firstLine="400"/>
              <w:jc w:val="left"/>
              <w:rPr>
                <w:rFonts w:eastAsia="宋体"/>
                <w:sz w:val="20"/>
                <w:szCs w:val="20"/>
                <w:highlight w:val="yellow"/>
              </w:rPr>
            </w:pPr>
            <w:r>
              <w:rPr>
                <w:rFonts w:eastAsia="宋体"/>
                <w:sz w:val="20"/>
                <w:szCs w:val="20"/>
                <w:highlight w:val="yellow"/>
                <w:lang w:bidi="ar"/>
              </w:rPr>
              <w:tab/>
            </w:r>
            <w:r>
              <w:rPr>
                <w:rFonts w:eastAsia="宋体"/>
                <w:sz w:val="20"/>
                <w:szCs w:val="20"/>
                <w:highlight w:val="yellow"/>
                <w:lang w:bidi="ar"/>
              </w:rPr>
              <w:tab/>
            </w:r>
            <w:r>
              <w:rPr>
                <w:rFonts w:eastAsia="宋体" w:hint="eastAsia"/>
                <w:sz w:val="20"/>
                <w:szCs w:val="20"/>
                <w:highlight w:val="yellow"/>
                <w:lang w:bidi="ar"/>
              </w:rPr>
              <w:t>4267</w:t>
            </w:r>
          </w:p>
        </w:tc>
        <w:tc>
          <w:tcPr>
            <w:tcW w:w="670" w:type="dxa"/>
            <w:tcBorders>
              <w:top w:val="nil"/>
              <w:left w:val="nil"/>
              <w:bottom w:val="nil"/>
              <w:right w:val="nil"/>
            </w:tcBorders>
            <w:tcMar>
              <w:top w:w="15" w:type="dxa"/>
              <w:left w:w="15" w:type="dxa"/>
              <w:right w:w="15" w:type="dxa"/>
            </w:tcMar>
          </w:tcPr>
          <w:p w14:paraId="2034996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1CED75F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-66</w:t>
            </w:r>
          </w:p>
        </w:tc>
        <w:tc>
          <w:tcPr>
            <w:tcW w:w="620" w:type="dxa"/>
            <w:tcBorders>
              <w:top w:val="nil"/>
              <w:left w:val="nil"/>
              <w:bottom w:val="nil"/>
              <w:right w:val="nil"/>
            </w:tcBorders>
            <w:tcMar>
              <w:top w:w="15" w:type="dxa"/>
              <w:left w:w="15" w:type="dxa"/>
              <w:right w:w="15" w:type="dxa"/>
            </w:tcMar>
          </w:tcPr>
          <w:p w14:paraId="5CD30FA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w:t>
            </w:r>
          </w:p>
        </w:tc>
        <w:tc>
          <w:tcPr>
            <w:tcW w:w="1025" w:type="dxa"/>
            <w:tcBorders>
              <w:top w:val="nil"/>
              <w:left w:val="nil"/>
              <w:bottom w:val="nil"/>
              <w:right w:val="nil"/>
            </w:tcBorders>
            <w:tcMar>
              <w:top w:w="15" w:type="dxa"/>
              <w:left w:w="15" w:type="dxa"/>
              <w:right w:w="15" w:type="dxa"/>
            </w:tcMar>
          </w:tcPr>
          <w:p w14:paraId="280D00E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2.91</w:t>
            </w:r>
            <w:r>
              <w:rPr>
                <w:sz w:val="20"/>
                <w:szCs w:val="20"/>
                <w:highlight w:val="yellow"/>
                <w:lang w:bidi="ar"/>
              </w:rPr>
              <w:t>×10</w:t>
            </w:r>
            <w:r>
              <w:rPr>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tcPr>
          <w:p w14:paraId="15E808A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5.84</w:t>
            </w:r>
          </w:p>
        </w:tc>
        <w:tc>
          <w:tcPr>
            <w:tcW w:w="1278" w:type="dxa"/>
            <w:tcBorders>
              <w:top w:val="nil"/>
              <w:left w:val="nil"/>
              <w:bottom w:val="nil"/>
              <w:right w:val="nil"/>
            </w:tcBorders>
            <w:tcMar>
              <w:top w:w="15" w:type="dxa"/>
              <w:left w:w="15" w:type="dxa"/>
              <w:right w:w="15" w:type="dxa"/>
            </w:tcMar>
            <w:vAlign w:val="center"/>
          </w:tcPr>
          <w:p w14:paraId="01A03EF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0.86 </w:t>
            </w:r>
          </w:p>
        </w:tc>
      </w:tr>
      <w:tr w:rsidR="006D0A2D" w14:paraId="77BB8D9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31885B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ECD8D7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w:t>
            </w:r>
            <w:r>
              <w:rPr>
                <w:rFonts w:eastAsia="宋体" w:hint="eastAsia"/>
                <w:sz w:val="20"/>
                <w:szCs w:val="20"/>
                <w:highlight w:val="yellow"/>
                <w:lang w:bidi="ar"/>
              </w:rPr>
              <w:t>L</w:t>
            </w:r>
          </w:p>
        </w:tc>
        <w:tc>
          <w:tcPr>
            <w:tcW w:w="974" w:type="dxa"/>
            <w:tcBorders>
              <w:top w:val="nil"/>
              <w:left w:val="nil"/>
              <w:bottom w:val="nil"/>
              <w:right w:val="nil"/>
            </w:tcBorders>
            <w:tcMar>
              <w:top w:w="15" w:type="dxa"/>
              <w:left w:w="15" w:type="dxa"/>
              <w:right w:w="15" w:type="dxa"/>
            </w:tcMar>
          </w:tcPr>
          <w:p w14:paraId="1EB9415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522</w:t>
            </w:r>
          </w:p>
        </w:tc>
        <w:tc>
          <w:tcPr>
            <w:tcW w:w="670" w:type="dxa"/>
            <w:tcBorders>
              <w:top w:val="nil"/>
              <w:left w:val="nil"/>
              <w:bottom w:val="nil"/>
              <w:right w:val="nil"/>
            </w:tcBorders>
            <w:tcMar>
              <w:top w:w="15" w:type="dxa"/>
              <w:left w:w="15" w:type="dxa"/>
              <w:right w:w="15" w:type="dxa"/>
            </w:tcMar>
          </w:tcPr>
          <w:p w14:paraId="440B522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-60</w:t>
            </w:r>
          </w:p>
        </w:tc>
        <w:tc>
          <w:tcPr>
            <w:tcW w:w="620" w:type="dxa"/>
            <w:tcBorders>
              <w:top w:val="nil"/>
              <w:left w:val="nil"/>
              <w:bottom w:val="nil"/>
              <w:right w:val="nil"/>
            </w:tcBorders>
            <w:tcMar>
              <w:top w:w="15" w:type="dxa"/>
              <w:left w:w="15" w:type="dxa"/>
              <w:right w:w="15" w:type="dxa"/>
            </w:tcMar>
          </w:tcPr>
          <w:p w14:paraId="015CB0C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20" w:type="dxa"/>
            <w:tcBorders>
              <w:top w:val="nil"/>
              <w:left w:val="nil"/>
              <w:bottom w:val="nil"/>
              <w:right w:val="nil"/>
            </w:tcBorders>
            <w:tcMar>
              <w:top w:w="15" w:type="dxa"/>
              <w:left w:w="15" w:type="dxa"/>
              <w:right w:w="15" w:type="dxa"/>
            </w:tcMar>
          </w:tcPr>
          <w:p w14:paraId="5BF6F57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w:t>
            </w:r>
          </w:p>
        </w:tc>
        <w:tc>
          <w:tcPr>
            <w:tcW w:w="1025" w:type="dxa"/>
            <w:tcBorders>
              <w:top w:val="nil"/>
              <w:left w:val="nil"/>
              <w:bottom w:val="nil"/>
              <w:right w:val="nil"/>
            </w:tcBorders>
            <w:tcMar>
              <w:top w:w="15" w:type="dxa"/>
              <w:left w:w="15" w:type="dxa"/>
              <w:right w:w="15" w:type="dxa"/>
            </w:tcMar>
          </w:tcPr>
          <w:p w14:paraId="2C32FBD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tcMar>
              <w:top w:w="15" w:type="dxa"/>
              <w:left w:w="15" w:type="dxa"/>
              <w:right w:w="15" w:type="dxa"/>
            </w:tcMar>
          </w:tcPr>
          <w:p w14:paraId="3AF556B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4.72</w:t>
            </w:r>
          </w:p>
        </w:tc>
        <w:tc>
          <w:tcPr>
            <w:tcW w:w="1278" w:type="dxa"/>
            <w:tcBorders>
              <w:top w:val="nil"/>
              <w:left w:val="nil"/>
              <w:bottom w:val="nil"/>
              <w:right w:val="nil"/>
            </w:tcBorders>
            <w:tcMar>
              <w:top w:w="15" w:type="dxa"/>
              <w:left w:w="15" w:type="dxa"/>
              <w:right w:w="15" w:type="dxa"/>
            </w:tcMar>
            <w:vAlign w:val="center"/>
          </w:tcPr>
          <w:p w14:paraId="710C162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4C04CB4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132EFF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A2D5736"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PoCG.L</w:t>
            </w:r>
            <w:proofErr w:type="spellEnd"/>
          </w:p>
        </w:tc>
        <w:tc>
          <w:tcPr>
            <w:tcW w:w="974" w:type="dxa"/>
            <w:tcBorders>
              <w:top w:val="nil"/>
              <w:left w:val="nil"/>
              <w:bottom w:val="nil"/>
              <w:right w:val="nil"/>
            </w:tcBorders>
            <w:tcMar>
              <w:top w:w="15" w:type="dxa"/>
              <w:left w:w="15" w:type="dxa"/>
              <w:right w:w="15" w:type="dxa"/>
            </w:tcMar>
          </w:tcPr>
          <w:p w14:paraId="4877832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151</w:t>
            </w:r>
          </w:p>
        </w:tc>
        <w:tc>
          <w:tcPr>
            <w:tcW w:w="670" w:type="dxa"/>
            <w:tcBorders>
              <w:top w:val="nil"/>
              <w:left w:val="nil"/>
              <w:bottom w:val="nil"/>
              <w:right w:val="nil"/>
            </w:tcBorders>
            <w:tcMar>
              <w:top w:w="15" w:type="dxa"/>
              <w:left w:w="15" w:type="dxa"/>
              <w:right w:w="15" w:type="dxa"/>
            </w:tcMar>
          </w:tcPr>
          <w:p w14:paraId="2BEFC63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-36</w:t>
            </w:r>
          </w:p>
        </w:tc>
        <w:tc>
          <w:tcPr>
            <w:tcW w:w="620" w:type="dxa"/>
            <w:tcBorders>
              <w:top w:val="nil"/>
              <w:left w:val="nil"/>
              <w:bottom w:val="nil"/>
              <w:right w:val="nil"/>
            </w:tcBorders>
            <w:tcMar>
              <w:top w:w="15" w:type="dxa"/>
              <w:left w:w="15" w:type="dxa"/>
              <w:right w:w="15" w:type="dxa"/>
            </w:tcMar>
          </w:tcPr>
          <w:p w14:paraId="2893EB4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4DB688BE"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63</w:t>
            </w:r>
          </w:p>
        </w:tc>
        <w:tc>
          <w:tcPr>
            <w:tcW w:w="1025" w:type="dxa"/>
            <w:tcBorders>
              <w:top w:val="nil"/>
              <w:left w:val="nil"/>
              <w:bottom w:val="nil"/>
              <w:right w:val="nil"/>
            </w:tcBorders>
            <w:tcMar>
              <w:top w:w="15" w:type="dxa"/>
              <w:left w:w="15" w:type="dxa"/>
              <w:right w:w="15" w:type="dxa"/>
            </w:tcMar>
          </w:tcPr>
          <w:p w14:paraId="6EA8BB7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tcPr>
          <w:p w14:paraId="5A2C80E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4.01</w:t>
            </w:r>
          </w:p>
        </w:tc>
        <w:tc>
          <w:tcPr>
            <w:tcW w:w="1278" w:type="dxa"/>
            <w:tcBorders>
              <w:top w:val="nil"/>
              <w:left w:val="nil"/>
              <w:bottom w:val="nil"/>
              <w:right w:val="nil"/>
            </w:tcBorders>
            <w:tcMar>
              <w:top w:w="15" w:type="dxa"/>
              <w:left w:w="15" w:type="dxa"/>
              <w:right w:w="15" w:type="dxa"/>
            </w:tcMar>
            <w:vAlign w:val="center"/>
          </w:tcPr>
          <w:p w14:paraId="785ABCA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33A5A0F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EF7570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1D1B701"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sz w:val="20"/>
                <w:szCs w:val="20"/>
                <w:highlight w:val="yellow"/>
                <w:lang w:bidi="ar"/>
              </w:rPr>
              <w:t>PreCG.R</w:t>
            </w:r>
            <w:proofErr w:type="spellEnd"/>
          </w:p>
        </w:tc>
        <w:tc>
          <w:tcPr>
            <w:tcW w:w="974" w:type="dxa"/>
            <w:tcBorders>
              <w:top w:val="nil"/>
              <w:left w:val="nil"/>
              <w:bottom w:val="nil"/>
              <w:right w:val="nil"/>
            </w:tcBorders>
            <w:tcMar>
              <w:top w:w="15" w:type="dxa"/>
              <w:left w:w="15" w:type="dxa"/>
              <w:right w:w="15" w:type="dxa"/>
            </w:tcMar>
          </w:tcPr>
          <w:p w14:paraId="05665BB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145</w:t>
            </w:r>
          </w:p>
        </w:tc>
        <w:tc>
          <w:tcPr>
            <w:tcW w:w="670" w:type="dxa"/>
            <w:tcBorders>
              <w:top w:val="nil"/>
              <w:left w:val="nil"/>
              <w:bottom w:val="nil"/>
              <w:right w:val="nil"/>
            </w:tcBorders>
            <w:tcMar>
              <w:top w:w="15" w:type="dxa"/>
              <w:left w:w="15" w:type="dxa"/>
              <w:right w:w="15" w:type="dxa"/>
            </w:tcMar>
          </w:tcPr>
          <w:p w14:paraId="42DA01E1"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4086F2A0"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-15</w:t>
            </w:r>
          </w:p>
        </w:tc>
        <w:tc>
          <w:tcPr>
            <w:tcW w:w="620" w:type="dxa"/>
            <w:tcBorders>
              <w:top w:val="nil"/>
              <w:left w:val="nil"/>
              <w:bottom w:val="nil"/>
              <w:right w:val="nil"/>
            </w:tcBorders>
            <w:tcMar>
              <w:top w:w="15" w:type="dxa"/>
              <w:left w:w="15" w:type="dxa"/>
              <w:right w:w="15" w:type="dxa"/>
            </w:tcMar>
          </w:tcPr>
          <w:p w14:paraId="1416AE75"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1025" w:type="dxa"/>
            <w:tcBorders>
              <w:top w:val="nil"/>
              <w:left w:val="nil"/>
              <w:bottom w:val="nil"/>
              <w:right w:val="nil"/>
            </w:tcBorders>
            <w:tcMar>
              <w:top w:w="15" w:type="dxa"/>
              <w:left w:w="15" w:type="dxa"/>
              <w:right w:w="15" w:type="dxa"/>
            </w:tcMar>
          </w:tcPr>
          <w:p w14:paraId="452F792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tcPr>
          <w:p w14:paraId="49486F7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3.52</w:t>
            </w:r>
          </w:p>
        </w:tc>
        <w:tc>
          <w:tcPr>
            <w:tcW w:w="1278" w:type="dxa"/>
            <w:tcBorders>
              <w:top w:val="nil"/>
              <w:left w:val="nil"/>
              <w:bottom w:val="nil"/>
              <w:right w:val="nil"/>
            </w:tcBorders>
            <w:tcMar>
              <w:top w:w="15" w:type="dxa"/>
              <w:left w:w="15" w:type="dxa"/>
              <w:right w:w="15" w:type="dxa"/>
            </w:tcMar>
            <w:vAlign w:val="center"/>
          </w:tcPr>
          <w:p w14:paraId="7AE80F7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123DE5B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41D1D0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BEFE566"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REC.L</w:t>
            </w:r>
          </w:p>
        </w:tc>
        <w:tc>
          <w:tcPr>
            <w:tcW w:w="974" w:type="dxa"/>
            <w:tcBorders>
              <w:top w:val="nil"/>
              <w:left w:val="nil"/>
              <w:bottom w:val="nil"/>
              <w:right w:val="nil"/>
            </w:tcBorders>
            <w:tcMar>
              <w:top w:w="15" w:type="dxa"/>
              <w:left w:w="15" w:type="dxa"/>
              <w:right w:w="15" w:type="dxa"/>
            </w:tcMar>
          </w:tcPr>
          <w:p w14:paraId="5D4028B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161</w:t>
            </w:r>
          </w:p>
        </w:tc>
        <w:tc>
          <w:tcPr>
            <w:tcW w:w="670" w:type="dxa"/>
            <w:tcBorders>
              <w:top w:val="nil"/>
              <w:left w:val="nil"/>
              <w:bottom w:val="nil"/>
              <w:right w:val="nil"/>
            </w:tcBorders>
            <w:tcMar>
              <w:top w:w="15" w:type="dxa"/>
              <w:left w:w="15" w:type="dxa"/>
              <w:right w:w="15" w:type="dxa"/>
            </w:tcMar>
          </w:tcPr>
          <w:p w14:paraId="0167945C"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7DB33BA6"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30</w:t>
            </w:r>
          </w:p>
        </w:tc>
        <w:tc>
          <w:tcPr>
            <w:tcW w:w="620" w:type="dxa"/>
            <w:tcBorders>
              <w:top w:val="nil"/>
              <w:left w:val="nil"/>
              <w:bottom w:val="nil"/>
              <w:right w:val="nil"/>
            </w:tcBorders>
            <w:tcMar>
              <w:top w:w="15" w:type="dxa"/>
              <w:left w:w="15" w:type="dxa"/>
              <w:right w:w="15" w:type="dxa"/>
            </w:tcMar>
          </w:tcPr>
          <w:p w14:paraId="60045247"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-21</w:t>
            </w:r>
          </w:p>
        </w:tc>
        <w:tc>
          <w:tcPr>
            <w:tcW w:w="1025" w:type="dxa"/>
            <w:tcBorders>
              <w:top w:val="nil"/>
              <w:left w:val="nil"/>
              <w:bottom w:val="nil"/>
              <w:right w:val="nil"/>
            </w:tcBorders>
            <w:tcMar>
              <w:top w:w="15" w:type="dxa"/>
              <w:left w:w="15" w:type="dxa"/>
              <w:right w:w="15" w:type="dxa"/>
            </w:tcMar>
          </w:tcPr>
          <w:p w14:paraId="20D566A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0.003</w:t>
            </w:r>
          </w:p>
        </w:tc>
        <w:tc>
          <w:tcPr>
            <w:tcW w:w="999" w:type="dxa"/>
            <w:tcBorders>
              <w:top w:val="nil"/>
              <w:left w:val="nil"/>
              <w:bottom w:val="nil"/>
              <w:right w:val="nil"/>
            </w:tcBorders>
            <w:tcMar>
              <w:top w:w="15" w:type="dxa"/>
              <w:left w:w="15" w:type="dxa"/>
              <w:right w:w="15" w:type="dxa"/>
            </w:tcMar>
          </w:tcPr>
          <w:p w14:paraId="35CFEDF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4.02</w:t>
            </w:r>
          </w:p>
        </w:tc>
        <w:tc>
          <w:tcPr>
            <w:tcW w:w="1278" w:type="dxa"/>
            <w:tcBorders>
              <w:top w:val="nil"/>
              <w:left w:val="nil"/>
              <w:bottom w:val="nil"/>
              <w:right w:val="nil"/>
            </w:tcBorders>
            <w:tcMar>
              <w:top w:w="15" w:type="dxa"/>
              <w:left w:w="15" w:type="dxa"/>
              <w:right w:w="15" w:type="dxa"/>
            </w:tcMar>
            <w:vAlign w:val="center"/>
          </w:tcPr>
          <w:p w14:paraId="04E9A3C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3667276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BA242B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AE6713F"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S</w:t>
            </w:r>
            <w:r>
              <w:rPr>
                <w:rFonts w:eastAsia="宋体" w:hint="eastAsia"/>
                <w:sz w:val="20"/>
                <w:szCs w:val="20"/>
                <w:highlight w:val="yellow"/>
                <w:lang w:bidi="ar"/>
              </w:rPr>
              <w:t>P</w:t>
            </w:r>
            <w:r>
              <w:rPr>
                <w:rFonts w:eastAsia="宋体"/>
                <w:sz w:val="20"/>
                <w:szCs w:val="20"/>
                <w:highlight w:val="yellow"/>
                <w:lang w:bidi="ar"/>
              </w:rPr>
              <w:t>G.L</w:t>
            </w:r>
          </w:p>
        </w:tc>
        <w:tc>
          <w:tcPr>
            <w:tcW w:w="974" w:type="dxa"/>
            <w:tcBorders>
              <w:top w:val="nil"/>
              <w:left w:val="nil"/>
              <w:bottom w:val="nil"/>
              <w:right w:val="nil"/>
            </w:tcBorders>
            <w:tcMar>
              <w:top w:w="15" w:type="dxa"/>
              <w:left w:w="15" w:type="dxa"/>
              <w:right w:w="15" w:type="dxa"/>
            </w:tcMar>
          </w:tcPr>
          <w:p w14:paraId="0593670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21</w:t>
            </w:r>
          </w:p>
        </w:tc>
        <w:tc>
          <w:tcPr>
            <w:tcW w:w="670" w:type="dxa"/>
            <w:tcBorders>
              <w:top w:val="nil"/>
              <w:left w:val="nil"/>
              <w:bottom w:val="nil"/>
              <w:right w:val="nil"/>
            </w:tcBorders>
            <w:tcMar>
              <w:top w:w="15" w:type="dxa"/>
              <w:left w:w="15" w:type="dxa"/>
              <w:right w:w="15" w:type="dxa"/>
            </w:tcMar>
          </w:tcPr>
          <w:p w14:paraId="02E3B1D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tcPr>
          <w:p w14:paraId="742B219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-63</w:t>
            </w:r>
          </w:p>
        </w:tc>
        <w:tc>
          <w:tcPr>
            <w:tcW w:w="620" w:type="dxa"/>
            <w:tcBorders>
              <w:top w:val="nil"/>
              <w:left w:val="nil"/>
              <w:bottom w:val="nil"/>
              <w:right w:val="nil"/>
            </w:tcBorders>
            <w:tcMar>
              <w:top w:w="15" w:type="dxa"/>
              <w:left w:w="15" w:type="dxa"/>
              <w:right w:w="15" w:type="dxa"/>
            </w:tcMar>
          </w:tcPr>
          <w:p w14:paraId="35B52B9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54</w:t>
            </w:r>
          </w:p>
        </w:tc>
        <w:tc>
          <w:tcPr>
            <w:tcW w:w="1025" w:type="dxa"/>
            <w:tcBorders>
              <w:top w:val="nil"/>
              <w:left w:val="nil"/>
              <w:bottom w:val="nil"/>
              <w:right w:val="nil"/>
            </w:tcBorders>
            <w:tcMar>
              <w:top w:w="15" w:type="dxa"/>
              <w:left w:w="15" w:type="dxa"/>
              <w:right w:w="15" w:type="dxa"/>
            </w:tcMar>
          </w:tcPr>
          <w:p w14:paraId="025679E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0.014</w:t>
            </w:r>
          </w:p>
        </w:tc>
        <w:tc>
          <w:tcPr>
            <w:tcW w:w="999" w:type="dxa"/>
            <w:tcBorders>
              <w:top w:val="nil"/>
              <w:left w:val="nil"/>
              <w:bottom w:val="nil"/>
              <w:right w:val="nil"/>
            </w:tcBorders>
            <w:tcMar>
              <w:top w:w="15" w:type="dxa"/>
              <w:left w:w="15" w:type="dxa"/>
              <w:right w:w="15" w:type="dxa"/>
            </w:tcMar>
          </w:tcPr>
          <w:p w14:paraId="4A8F6D4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3.31</w:t>
            </w:r>
          </w:p>
        </w:tc>
        <w:tc>
          <w:tcPr>
            <w:tcW w:w="1278" w:type="dxa"/>
            <w:tcBorders>
              <w:top w:val="nil"/>
              <w:left w:val="nil"/>
              <w:bottom w:val="nil"/>
              <w:right w:val="nil"/>
            </w:tcBorders>
            <w:tcMar>
              <w:top w:w="15" w:type="dxa"/>
              <w:left w:w="15" w:type="dxa"/>
              <w:right w:w="15" w:type="dxa"/>
            </w:tcMar>
            <w:vAlign w:val="center"/>
          </w:tcPr>
          <w:p w14:paraId="7B603F3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00CF322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60952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A47E6F8"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lang w:bidi="ar"/>
              </w:rPr>
              <w:t>M</w:t>
            </w:r>
            <w:r>
              <w:rPr>
                <w:rFonts w:eastAsia="宋体"/>
                <w:sz w:val="20"/>
                <w:szCs w:val="20"/>
                <w:highlight w:val="yellow"/>
                <w:lang w:bidi="ar"/>
              </w:rPr>
              <w:t>CG.R</w:t>
            </w:r>
          </w:p>
        </w:tc>
        <w:tc>
          <w:tcPr>
            <w:tcW w:w="974" w:type="dxa"/>
            <w:tcBorders>
              <w:top w:val="nil"/>
              <w:left w:val="nil"/>
              <w:bottom w:val="nil"/>
              <w:right w:val="nil"/>
            </w:tcBorders>
            <w:tcMar>
              <w:top w:w="15" w:type="dxa"/>
              <w:left w:w="15" w:type="dxa"/>
              <w:right w:w="15" w:type="dxa"/>
            </w:tcMar>
          </w:tcPr>
          <w:p w14:paraId="4374891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670" w:type="dxa"/>
            <w:tcBorders>
              <w:top w:val="nil"/>
              <w:left w:val="nil"/>
              <w:bottom w:val="nil"/>
              <w:right w:val="nil"/>
            </w:tcBorders>
            <w:tcMar>
              <w:top w:w="15" w:type="dxa"/>
              <w:left w:w="15" w:type="dxa"/>
              <w:right w:w="15" w:type="dxa"/>
            </w:tcMar>
          </w:tcPr>
          <w:p w14:paraId="68BC1EC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620" w:type="dxa"/>
            <w:tcBorders>
              <w:top w:val="nil"/>
              <w:left w:val="nil"/>
              <w:bottom w:val="nil"/>
              <w:right w:val="nil"/>
            </w:tcBorders>
            <w:tcMar>
              <w:top w:w="15" w:type="dxa"/>
              <w:left w:w="15" w:type="dxa"/>
              <w:right w:w="15" w:type="dxa"/>
            </w:tcMar>
          </w:tcPr>
          <w:p w14:paraId="13F4C56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620" w:type="dxa"/>
            <w:tcBorders>
              <w:top w:val="nil"/>
              <w:left w:val="nil"/>
              <w:bottom w:val="nil"/>
              <w:right w:val="nil"/>
            </w:tcBorders>
            <w:tcMar>
              <w:top w:w="15" w:type="dxa"/>
              <w:left w:w="15" w:type="dxa"/>
              <w:right w:w="15" w:type="dxa"/>
            </w:tcMar>
          </w:tcPr>
          <w:p w14:paraId="3046D55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48</w:t>
            </w:r>
          </w:p>
        </w:tc>
        <w:tc>
          <w:tcPr>
            <w:tcW w:w="1025" w:type="dxa"/>
            <w:tcBorders>
              <w:top w:val="nil"/>
              <w:left w:val="nil"/>
              <w:bottom w:val="nil"/>
              <w:right w:val="nil"/>
            </w:tcBorders>
            <w:tcMar>
              <w:top w:w="15" w:type="dxa"/>
              <w:left w:w="15" w:type="dxa"/>
              <w:right w:w="15" w:type="dxa"/>
            </w:tcMar>
          </w:tcPr>
          <w:p w14:paraId="2873564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tcPr>
          <w:p w14:paraId="6BC1BC4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3.50</w:t>
            </w:r>
          </w:p>
        </w:tc>
        <w:tc>
          <w:tcPr>
            <w:tcW w:w="1278" w:type="dxa"/>
            <w:tcBorders>
              <w:top w:val="nil"/>
              <w:left w:val="nil"/>
              <w:bottom w:val="nil"/>
              <w:right w:val="nil"/>
            </w:tcBorders>
            <w:tcMar>
              <w:top w:w="15" w:type="dxa"/>
              <w:left w:w="15" w:type="dxa"/>
              <w:right w:w="15" w:type="dxa"/>
            </w:tcMar>
            <w:vAlign w:val="center"/>
          </w:tcPr>
          <w:p w14:paraId="0261E65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6261FC7C"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27C4277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2B2ABF2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tcPr>
          <w:p w14:paraId="21F48B2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148</w:t>
            </w:r>
          </w:p>
        </w:tc>
        <w:tc>
          <w:tcPr>
            <w:tcW w:w="670" w:type="dxa"/>
            <w:tcBorders>
              <w:top w:val="single" w:sz="4" w:space="0" w:color="auto"/>
              <w:left w:val="nil"/>
              <w:bottom w:val="nil"/>
              <w:right w:val="nil"/>
            </w:tcBorders>
            <w:tcMar>
              <w:top w:w="15" w:type="dxa"/>
              <w:left w:w="15" w:type="dxa"/>
              <w:right w:w="15" w:type="dxa"/>
            </w:tcMar>
          </w:tcPr>
          <w:p w14:paraId="3D8A638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-39</w:t>
            </w:r>
          </w:p>
        </w:tc>
        <w:tc>
          <w:tcPr>
            <w:tcW w:w="620" w:type="dxa"/>
            <w:tcBorders>
              <w:top w:val="single" w:sz="4" w:space="0" w:color="auto"/>
              <w:left w:val="nil"/>
              <w:bottom w:val="nil"/>
              <w:right w:val="nil"/>
            </w:tcBorders>
            <w:tcMar>
              <w:top w:w="15" w:type="dxa"/>
              <w:left w:w="15" w:type="dxa"/>
              <w:right w:w="15" w:type="dxa"/>
            </w:tcMar>
          </w:tcPr>
          <w:p w14:paraId="01189E1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57</w:t>
            </w:r>
          </w:p>
        </w:tc>
        <w:tc>
          <w:tcPr>
            <w:tcW w:w="620" w:type="dxa"/>
            <w:tcBorders>
              <w:top w:val="single" w:sz="4" w:space="0" w:color="auto"/>
              <w:left w:val="nil"/>
              <w:bottom w:val="nil"/>
              <w:right w:val="nil"/>
            </w:tcBorders>
            <w:tcMar>
              <w:top w:w="15" w:type="dxa"/>
              <w:left w:w="15" w:type="dxa"/>
              <w:right w:w="15" w:type="dxa"/>
            </w:tcMar>
          </w:tcPr>
          <w:p w14:paraId="28751C4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1025" w:type="dxa"/>
            <w:tcBorders>
              <w:top w:val="single" w:sz="4" w:space="0" w:color="auto"/>
              <w:left w:val="nil"/>
              <w:bottom w:val="nil"/>
              <w:right w:val="nil"/>
            </w:tcBorders>
            <w:tcMar>
              <w:top w:w="15" w:type="dxa"/>
              <w:left w:w="15" w:type="dxa"/>
              <w:right w:w="15" w:type="dxa"/>
            </w:tcMar>
          </w:tcPr>
          <w:p w14:paraId="2FCA1C9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0.010</w:t>
            </w:r>
          </w:p>
        </w:tc>
        <w:tc>
          <w:tcPr>
            <w:tcW w:w="999" w:type="dxa"/>
            <w:tcBorders>
              <w:top w:val="single" w:sz="4" w:space="0" w:color="auto"/>
              <w:left w:val="nil"/>
              <w:bottom w:val="nil"/>
              <w:right w:val="nil"/>
            </w:tcBorders>
            <w:tcMar>
              <w:top w:w="15" w:type="dxa"/>
              <w:left w:w="15" w:type="dxa"/>
              <w:right w:w="15" w:type="dxa"/>
            </w:tcMar>
          </w:tcPr>
          <w:p w14:paraId="77B8BC6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3.88</w:t>
            </w:r>
          </w:p>
        </w:tc>
        <w:tc>
          <w:tcPr>
            <w:tcW w:w="1278" w:type="dxa"/>
            <w:tcBorders>
              <w:top w:val="single" w:sz="4" w:space="0" w:color="auto"/>
              <w:left w:val="nil"/>
              <w:bottom w:val="nil"/>
              <w:right w:val="nil"/>
            </w:tcBorders>
            <w:tcMar>
              <w:top w:w="15" w:type="dxa"/>
              <w:left w:w="15" w:type="dxa"/>
              <w:right w:w="15" w:type="dxa"/>
            </w:tcMar>
            <w:vAlign w:val="center"/>
          </w:tcPr>
          <w:p w14:paraId="05211CF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0.57 </w:t>
            </w:r>
          </w:p>
        </w:tc>
      </w:tr>
      <w:tr w:rsidR="006D0A2D" w14:paraId="4F7AFBA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420146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DBCDC0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nil"/>
              <w:left w:val="nil"/>
              <w:bottom w:val="nil"/>
              <w:right w:val="nil"/>
            </w:tcBorders>
            <w:tcMar>
              <w:top w:w="15" w:type="dxa"/>
              <w:left w:w="15" w:type="dxa"/>
              <w:right w:w="15" w:type="dxa"/>
            </w:tcMar>
          </w:tcPr>
          <w:p w14:paraId="11522CD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36</w:t>
            </w:r>
          </w:p>
        </w:tc>
        <w:tc>
          <w:tcPr>
            <w:tcW w:w="670" w:type="dxa"/>
            <w:tcBorders>
              <w:top w:val="nil"/>
              <w:left w:val="nil"/>
              <w:bottom w:val="nil"/>
              <w:right w:val="nil"/>
            </w:tcBorders>
            <w:tcMar>
              <w:top w:w="15" w:type="dxa"/>
              <w:left w:w="15" w:type="dxa"/>
              <w:right w:w="15" w:type="dxa"/>
            </w:tcMar>
          </w:tcPr>
          <w:p w14:paraId="188E4F2E"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-48</w:t>
            </w:r>
          </w:p>
        </w:tc>
        <w:tc>
          <w:tcPr>
            <w:tcW w:w="620" w:type="dxa"/>
            <w:tcBorders>
              <w:top w:val="nil"/>
              <w:left w:val="nil"/>
              <w:bottom w:val="nil"/>
              <w:right w:val="nil"/>
            </w:tcBorders>
            <w:tcMar>
              <w:top w:w="15" w:type="dxa"/>
              <w:left w:w="15" w:type="dxa"/>
              <w:right w:w="15" w:type="dxa"/>
            </w:tcMar>
          </w:tcPr>
          <w:p w14:paraId="268057D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24B70C41"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1025" w:type="dxa"/>
            <w:tcBorders>
              <w:top w:val="nil"/>
              <w:left w:val="nil"/>
              <w:bottom w:val="nil"/>
              <w:right w:val="nil"/>
            </w:tcBorders>
            <w:tcMar>
              <w:top w:w="15" w:type="dxa"/>
              <w:left w:w="15" w:type="dxa"/>
              <w:right w:w="15" w:type="dxa"/>
            </w:tcMar>
          </w:tcPr>
          <w:p w14:paraId="1D5DED1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0.021</w:t>
            </w:r>
          </w:p>
        </w:tc>
        <w:tc>
          <w:tcPr>
            <w:tcW w:w="999" w:type="dxa"/>
            <w:tcBorders>
              <w:top w:val="nil"/>
              <w:left w:val="nil"/>
              <w:bottom w:val="nil"/>
              <w:right w:val="nil"/>
            </w:tcBorders>
            <w:tcMar>
              <w:top w:w="15" w:type="dxa"/>
              <w:left w:w="15" w:type="dxa"/>
              <w:right w:w="15" w:type="dxa"/>
            </w:tcMar>
          </w:tcPr>
          <w:p w14:paraId="375D25C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3.33</w:t>
            </w:r>
          </w:p>
        </w:tc>
        <w:tc>
          <w:tcPr>
            <w:tcW w:w="1278" w:type="dxa"/>
            <w:tcBorders>
              <w:top w:val="nil"/>
              <w:left w:val="nil"/>
              <w:bottom w:val="nil"/>
              <w:right w:val="nil"/>
            </w:tcBorders>
            <w:tcMar>
              <w:top w:w="15" w:type="dxa"/>
              <w:left w:w="15" w:type="dxa"/>
              <w:right w:w="15" w:type="dxa"/>
            </w:tcMar>
            <w:vAlign w:val="center"/>
          </w:tcPr>
          <w:p w14:paraId="0B802E4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7AF9C39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C143A0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F03505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MFG.R</w:t>
            </w:r>
          </w:p>
        </w:tc>
        <w:tc>
          <w:tcPr>
            <w:tcW w:w="974" w:type="dxa"/>
            <w:tcBorders>
              <w:top w:val="nil"/>
              <w:left w:val="nil"/>
              <w:bottom w:val="nil"/>
              <w:right w:val="nil"/>
            </w:tcBorders>
            <w:tcMar>
              <w:top w:w="15" w:type="dxa"/>
              <w:left w:w="15" w:type="dxa"/>
              <w:right w:w="15" w:type="dxa"/>
            </w:tcMar>
          </w:tcPr>
          <w:p w14:paraId="6D2E417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63</w:t>
            </w:r>
          </w:p>
        </w:tc>
        <w:tc>
          <w:tcPr>
            <w:tcW w:w="670" w:type="dxa"/>
            <w:tcBorders>
              <w:top w:val="nil"/>
              <w:left w:val="nil"/>
              <w:bottom w:val="nil"/>
              <w:right w:val="nil"/>
            </w:tcBorders>
            <w:tcMar>
              <w:top w:w="15" w:type="dxa"/>
              <w:left w:w="15" w:type="dxa"/>
              <w:right w:w="15" w:type="dxa"/>
            </w:tcMar>
          </w:tcPr>
          <w:p w14:paraId="2291877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27</w:t>
            </w:r>
          </w:p>
        </w:tc>
        <w:tc>
          <w:tcPr>
            <w:tcW w:w="620" w:type="dxa"/>
            <w:tcBorders>
              <w:top w:val="nil"/>
              <w:left w:val="nil"/>
              <w:bottom w:val="nil"/>
              <w:right w:val="nil"/>
            </w:tcBorders>
            <w:tcMar>
              <w:top w:w="15" w:type="dxa"/>
              <w:left w:w="15" w:type="dxa"/>
              <w:right w:w="15" w:type="dxa"/>
            </w:tcMar>
          </w:tcPr>
          <w:p w14:paraId="440673A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51</w:t>
            </w:r>
          </w:p>
        </w:tc>
        <w:tc>
          <w:tcPr>
            <w:tcW w:w="620" w:type="dxa"/>
            <w:tcBorders>
              <w:top w:val="nil"/>
              <w:left w:val="nil"/>
              <w:bottom w:val="nil"/>
              <w:right w:val="nil"/>
            </w:tcBorders>
            <w:tcMar>
              <w:top w:w="15" w:type="dxa"/>
              <w:left w:w="15" w:type="dxa"/>
              <w:right w:w="15" w:type="dxa"/>
            </w:tcMar>
          </w:tcPr>
          <w:p w14:paraId="468F0FC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36</w:t>
            </w:r>
          </w:p>
        </w:tc>
        <w:tc>
          <w:tcPr>
            <w:tcW w:w="1025" w:type="dxa"/>
            <w:tcBorders>
              <w:top w:val="nil"/>
              <w:left w:val="nil"/>
              <w:bottom w:val="nil"/>
              <w:right w:val="nil"/>
            </w:tcBorders>
            <w:tcMar>
              <w:top w:w="15" w:type="dxa"/>
              <w:left w:w="15" w:type="dxa"/>
              <w:right w:w="15" w:type="dxa"/>
            </w:tcMar>
          </w:tcPr>
          <w:p w14:paraId="795D1DC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0.008</w:t>
            </w:r>
          </w:p>
        </w:tc>
        <w:tc>
          <w:tcPr>
            <w:tcW w:w="999" w:type="dxa"/>
            <w:tcBorders>
              <w:top w:val="nil"/>
              <w:left w:val="nil"/>
              <w:bottom w:val="nil"/>
              <w:right w:val="nil"/>
            </w:tcBorders>
            <w:tcMar>
              <w:top w:w="15" w:type="dxa"/>
              <w:left w:w="15" w:type="dxa"/>
              <w:right w:w="15" w:type="dxa"/>
            </w:tcMar>
          </w:tcPr>
          <w:p w14:paraId="044C6F5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4.06</w:t>
            </w:r>
          </w:p>
        </w:tc>
        <w:tc>
          <w:tcPr>
            <w:tcW w:w="1278" w:type="dxa"/>
            <w:tcBorders>
              <w:top w:val="nil"/>
              <w:left w:val="nil"/>
              <w:bottom w:val="nil"/>
              <w:right w:val="nil"/>
            </w:tcBorders>
            <w:tcMar>
              <w:top w:w="15" w:type="dxa"/>
              <w:left w:w="15" w:type="dxa"/>
              <w:right w:w="15" w:type="dxa"/>
            </w:tcMar>
            <w:vAlign w:val="center"/>
          </w:tcPr>
          <w:p w14:paraId="0358A68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1248204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AD242D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F5A0B3D"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ORBinf.R</w:t>
            </w:r>
            <w:proofErr w:type="spellEnd"/>
          </w:p>
        </w:tc>
        <w:tc>
          <w:tcPr>
            <w:tcW w:w="974" w:type="dxa"/>
            <w:tcBorders>
              <w:top w:val="nil"/>
              <w:left w:val="nil"/>
              <w:bottom w:val="nil"/>
              <w:right w:val="nil"/>
            </w:tcBorders>
            <w:tcMar>
              <w:top w:w="15" w:type="dxa"/>
              <w:left w:w="15" w:type="dxa"/>
              <w:right w:w="15" w:type="dxa"/>
            </w:tcMar>
          </w:tcPr>
          <w:p w14:paraId="4C6E0FA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25</w:t>
            </w:r>
          </w:p>
        </w:tc>
        <w:tc>
          <w:tcPr>
            <w:tcW w:w="670" w:type="dxa"/>
            <w:tcBorders>
              <w:top w:val="nil"/>
              <w:left w:val="nil"/>
              <w:bottom w:val="nil"/>
              <w:right w:val="nil"/>
            </w:tcBorders>
            <w:tcMar>
              <w:top w:w="15" w:type="dxa"/>
              <w:left w:w="15" w:type="dxa"/>
              <w:right w:w="15" w:type="dxa"/>
            </w:tcMar>
          </w:tcPr>
          <w:p w14:paraId="355B7A7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117630A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7E352F1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595C569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467241B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4.11</w:t>
            </w:r>
          </w:p>
        </w:tc>
        <w:tc>
          <w:tcPr>
            <w:tcW w:w="1278" w:type="dxa"/>
            <w:tcBorders>
              <w:top w:val="nil"/>
              <w:left w:val="nil"/>
              <w:bottom w:val="nil"/>
              <w:right w:val="nil"/>
            </w:tcBorders>
            <w:tcMar>
              <w:top w:w="15" w:type="dxa"/>
              <w:left w:w="15" w:type="dxa"/>
              <w:right w:w="15" w:type="dxa"/>
            </w:tcMar>
            <w:vAlign w:val="center"/>
          </w:tcPr>
          <w:p w14:paraId="284FA3B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5EC1E89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40A651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DD4C00D"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sz w:val="20"/>
                <w:szCs w:val="20"/>
                <w:highlight w:val="yellow"/>
                <w:lang w:bidi="ar"/>
              </w:rPr>
              <w:t>SFG</w:t>
            </w:r>
            <w:r>
              <w:rPr>
                <w:rFonts w:eastAsia="宋体" w:hint="eastAsia"/>
                <w:sz w:val="20"/>
                <w:szCs w:val="20"/>
                <w:highlight w:val="yellow"/>
                <w:lang w:bidi="ar"/>
              </w:rPr>
              <w:t>med</w:t>
            </w:r>
            <w:r>
              <w:rPr>
                <w:rFonts w:eastAsia="宋体"/>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tcPr>
          <w:p w14:paraId="75D8A27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84</w:t>
            </w:r>
          </w:p>
        </w:tc>
        <w:tc>
          <w:tcPr>
            <w:tcW w:w="670" w:type="dxa"/>
            <w:tcBorders>
              <w:top w:val="nil"/>
              <w:left w:val="nil"/>
              <w:bottom w:val="nil"/>
              <w:right w:val="nil"/>
            </w:tcBorders>
            <w:tcMar>
              <w:top w:w="15" w:type="dxa"/>
              <w:left w:w="15" w:type="dxa"/>
              <w:right w:w="15" w:type="dxa"/>
            </w:tcMar>
          </w:tcPr>
          <w:p w14:paraId="12DC9C3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3462022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2EF9B55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54</w:t>
            </w:r>
          </w:p>
        </w:tc>
        <w:tc>
          <w:tcPr>
            <w:tcW w:w="1025" w:type="dxa"/>
            <w:tcBorders>
              <w:top w:val="nil"/>
              <w:left w:val="nil"/>
              <w:bottom w:val="nil"/>
              <w:right w:val="nil"/>
            </w:tcBorders>
            <w:tcMar>
              <w:top w:w="15" w:type="dxa"/>
              <w:left w:w="15" w:type="dxa"/>
              <w:right w:w="15" w:type="dxa"/>
            </w:tcMar>
          </w:tcPr>
          <w:p w14:paraId="3CAF7BC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0.011</w:t>
            </w:r>
          </w:p>
        </w:tc>
        <w:tc>
          <w:tcPr>
            <w:tcW w:w="999" w:type="dxa"/>
            <w:tcBorders>
              <w:top w:val="nil"/>
              <w:left w:val="nil"/>
              <w:bottom w:val="nil"/>
              <w:right w:val="nil"/>
            </w:tcBorders>
            <w:tcMar>
              <w:top w:w="15" w:type="dxa"/>
              <w:left w:w="15" w:type="dxa"/>
              <w:right w:w="15" w:type="dxa"/>
            </w:tcMar>
          </w:tcPr>
          <w:p w14:paraId="332CC76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3.82</w:t>
            </w:r>
          </w:p>
        </w:tc>
        <w:tc>
          <w:tcPr>
            <w:tcW w:w="1278" w:type="dxa"/>
            <w:tcBorders>
              <w:top w:val="nil"/>
              <w:left w:val="nil"/>
              <w:bottom w:val="nil"/>
              <w:right w:val="nil"/>
            </w:tcBorders>
            <w:tcMar>
              <w:top w:w="15" w:type="dxa"/>
              <w:left w:w="15" w:type="dxa"/>
              <w:right w:w="15" w:type="dxa"/>
            </w:tcMar>
            <w:vAlign w:val="center"/>
          </w:tcPr>
          <w:p w14:paraId="57EA9E2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3841F4C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04484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F550BA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IPG.L</w:t>
            </w:r>
          </w:p>
        </w:tc>
        <w:tc>
          <w:tcPr>
            <w:tcW w:w="974" w:type="dxa"/>
            <w:tcBorders>
              <w:top w:val="nil"/>
              <w:left w:val="nil"/>
              <w:bottom w:val="nil"/>
              <w:right w:val="nil"/>
            </w:tcBorders>
            <w:tcMar>
              <w:top w:w="15" w:type="dxa"/>
              <w:left w:w="15" w:type="dxa"/>
              <w:right w:w="15" w:type="dxa"/>
            </w:tcMar>
          </w:tcPr>
          <w:p w14:paraId="0CACF34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89</w:t>
            </w:r>
            <w:r>
              <w:rPr>
                <w:rFonts w:eastAsia="宋体"/>
                <w:sz w:val="20"/>
                <w:szCs w:val="20"/>
                <w:highlight w:val="yellow"/>
                <w:lang w:bidi="ar"/>
              </w:rPr>
              <w:t>5</w:t>
            </w:r>
          </w:p>
        </w:tc>
        <w:tc>
          <w:tcPr>
            <w:tcW w:w="670" w:type="dxa"/>
            <w:tcBorders>
              <w:top w:val="nil"/>
              <w:left w:val="nil"/>
              <w:bottom w:val="nil"/>
              <w:right w:val="nil"/>
            </w:tcBorders>
            <w:tcMar>
              <w:top w:w="15" w:type="dxa"/>
              <w:left w:w="15" w:type="dxa"/>
              <w:right w:w="15" w:type="dxa"/>
            </w:tcMar>
          </w:tcPr>
          <w:p w14:paraId="61FE2DC1"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6F2E371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5B03DEA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48</w:t>
            </w:r>
          </w:p>
        </w:tc>
        <w:tc>
          <w:tcPr>
            <w:tcW w:w="1025" w:type="dxa"/>
            <w:tcBorders>
              <w:top w:val="nil"/>
              <w:left w:val="nil"/>
              <w:bottom w:val="nil"/>
              <w:right w:val="nil"/>
            </w:tcBorders>
            <w:tcMar>
              <w:top w:w="15" w:type="dxa"/>
              <w:left w:w="15" w:type="dxa"/>
              <w:right w:w="15" w:type="dxa"/>
            </w:tcMar>
          </w:tcPr>
          <w:p w14:paraId="3E822F3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tcPr>
          <w:p w14:paraId="235B57A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3.95</w:t>
            </w:r>
          </w:p>
        </w:tc>
        <w:tc>
          <w:tcPr>
            <w:tcW w:w="1278" w:type="dxa"/>
            <w:tcBorders>
              <w:top w:val="nil"/>
              <w:left w:val="nil"/>
              <w:bottom w:val="nil"/>
              <w:right w:val="nil"/>
            </w:tcBorders>
            <w:tcMar>
              <w:top w:w="15" w:type="dxa"/>
              <w:left w:w="15" w:type="dxa"/>
              <w:right w:w="15" w:type="dxa"/>
            </w:tcMar>
            <w:vAlign w:val="center"/>
          </w:tcPr>
          <w:p w14:paraId="023EA4B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75C6FB9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557FFC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BFD9BA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Cerebellum.crus1.R</w:t>
            </w:r>
          </w:p>
        </w:tc>
        <w:tc>
          <w:tcPr>
            <w:tcW w:w="974" w:type="dxa"/>
            <w:tcBorders>
              <w:top w:val="nil"/>
              <w:left w:val="nil"/>
              <w:bottom w:val="nil"/>
              <w:right w:val="nil"/>
            </w:tcBorders>
            <w:tcMar>
              <w:top w:w="15" w:type="dxa"/>
              <w:left w:w="15" w:type="dxa"/>
              <w:right w:w="15" w:type="dxa"/>
            </w:tcMar>
          </w:tcPr>
          <w:p w14:paraId="3B499F1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1552</w:t>
            </w:r>
          </w:p>
        </w:tc>
        <w:tc>
          <w:tcPr>
            <w:tcW w:w="670" w:type="dxa"/>
            <w:tcBorders>
              <w:top w:val="nil"/>
              <w:left w:val="nil"/>
              <w:bottom w:val="nil"/>
              <w:right w:val="nil"/>
            </w:tcBorders>
            <w:tcMar>
              <w:top w:w="15" w:type="dxa"/>
              <w:left w:w="15" w:type="dxa"/>
              <w:right w:w="15" w:type="dxa"/>
            </w:tcMar>
          </w:tcPr>
          <w:p w14:paraId="12687F5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36</w:t>
            </w:r>
          </w:p>
        </w:tc>
        <w:tc>
          <w:tcPr>
            <w:tcW w:w="620" w:type="dxa"/>
            <w:tcBorders>
              <w:top w:val="nil"/>
              <w:left w:val="nil"/>
              <w:bottom w:val="nil"/>
              <w:right w:val="nil"/>
            </w:tcBorders>
            <w:tcMar>
              <w:top w:w="15" w:type="dxa"/>
              <w:left w:w="15" w:type="dxa"/>
              <w:right w:w="15" w:type="dxa"/>
            </w:tcMar>
          </w:tcPr>
          <w:p w14:paraId="4DE9BB2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w:t>
            </w:r>
            <w:r>
              <w:rPr>
                <w:rFonts w:eastAsia="宋体"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1ABD3710"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67F6124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tcPr>
          <w:p w14:paraId="6627900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4.76</w:t>
            </w:r>
          </w:p>
        </w:tc>
        <w:tc>
          <w:tcPr>
            <w:tcW w:w="1278" w:type="dxa"/>
            <w:tcBorders>
              <w:top w:val="nil"/>
              <w:left w:val="nil"/>
              <w:bottom w:val="nil"/>
              <w:right w:val="nil"/>
            </w:tcBorders>
            <w:tcMar>
              <w:top w:w="15" w:type="dxa"/>
              <w:left w:w="15" w:type="dxa"/>
              <w:right w:w="15" w:type="dxa"/>
            </w:tcMar>
            <w:vAlign w:val="center"/>
          </w:tcPr>
          <w:p w14:paraId="16CDF1E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5458136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DADEE2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496070A"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THA.L</w:t>
            </w:r>
          </w:p>
        </w:tc>
        <w:tc>
          <w:tcPr>
            <w:tcW w:w="974" w:type="dxa"/>
            <w:tcBorders>
              <w:top w:val="nil"/>
              <w:left w:val="nil"/>
              <w:bottom w:val="nil"/>
              <w:right w:val="nil"/>
            </w:tcBorders>
            <w:tcMar>
              <w:top w:w="15" w:type="dxa"/>
              <w:left w:w="15" w:type="dxa"/>
              <w:right w:w="15" w:type="dxa"/>
            </w:tcMar>
          </w:tcPr>
          <w:p w14:paraId="4A98DF6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w:t>
            </w:r>
          </w:p>
        </w:tc>
        <w:tc>
          <w:tcPr>
            <w:tcW w:w="670" w:type="dxa"/>
            <w:tcBorders>
              <w:top w:val="nil"/>
              <w:left w:val="nil"/>
              <w:bottom w:val="nil"/>
              <w:right w:val="nil"/>
            </w:tcBorders>
            <w:tcMar>
              <w:top w:w="15" w:type="dxa"/>
              <w:left w:w="15" w:type="dxa"/>
              <w:right w:w="15" w:type="dxa"/>
            </w:tcMar>
          </w:tcPr>
          <w:p w14:paraId="65BE506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620" w:type="dxa"/>
            <w:tcBorders>
              <w:top w:val="nil"/>
              <w:left w:val="nil"/>
              <w:bottom w:val="nil"/>
              <w:right w:val="nil"/>
            </w:tcBorders>
            <w:tcMar>
              <w:top w:w="15" w:type="dxa"/>
              <w:left w:w="15" w:type="dxa"/>
              <w:right w:w="15" w:type="dxa"/>
            </w:tcMar>
          </w:tcPr>
          <w:p w14:paraId="5120245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20" w:type="dxa"/>
            <w:tcBorders>
              <w:top w:val="nil"/>
              <w:left w:val="nil"/>
              <w:bottom w:val="nil"/>
              <w:right w:val="nil"/>
            </w:tcBorders>
            <w:tcMar>
              <w:top w:w="15" w:type="dxa"/>
              <w:left w:w="15" w:type="dxa"/>
              <w:right w:w="15" w:type="dxa"/>
            </w:tcMar>
          </w:tcPr>
          <w:p w14:paraId="591DEC2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1025" w:type="dxa"/>
            <w:tcBorders>
              <w:top w:val="nil"/>
              <w:left w:val="nil"/>
              <w:bottom w:val="nil"/>
              <w:right w:val="nil"/>
            </w:tcBorders>
            <w:tcMar>
              <w:top w:w="15" w:type="dxa"/>
              <w:left w:w="15" w:type="dxa"/>
              <w:right w:w="15" w:type="dxa"/>
            </w:tcMar>
          </w:tcPr>
          <w:p w14:paraId="6BFA4F6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0.020</w:t>
            </w:r>
          </w:p>
        </w:tc>
        <w:tc>
          <w:tcPr>
            <w:tcW w:w="999" w:type="dxa"/>
            <w:tcBorders>
              <w:top w:val="nil"/>
              <w:left w:val="nil"/>
              <w:bottom w:val="nil"/>
              <w:right w:val="nil"/>
            </w:tcBorders>
            <w:tcMar>
              <w:top w:w="15" w:type="dxa"/>
              <w:left w:w="15" w:type="dxa"/>
              <w:right w:w="15" w:type="dxa"/>
            </w:tcMar>
          </w:tcPr>
          <w:p w14:paraId="7CC48F6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3.38</w:t>
            </w:r>
          </w:p>
        </w:tc>
        <w:tc>
          <w:tcPr>
            <w:tcW w:w="1278" w:type="dxa"/>
            <w:tcBorders>
              <w:top w:val="nil"/>
              <w:left w:val="nil"/>
              <w:bottom w:val="nil"/>
              <w:right w:val="nil"/>
            </w:tcBorders>
            <w:tcMar>
              <w:top w:w="15" w:type="dxa"/>
              <w:left w:w="15" w:type="dxa"/>
              <w:right w:w="15" w:type="dxa"/>
            </w:tcMar>
            <w:vAlign w:val="center"/>
          </w:tcPr>
          <w:p w14:paraId="1BBD9DB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7E60848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1EC35E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DDD75B9"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ANG.R</w:t>
            </w:r>
          </w:p>
        </w:tc>
        <w:tc>
          <w:tcPr>
            <w:tcW w:w="974" w:type="dxa"/>
            <w:tcBorders>
              <w:top w:val="nil"/>
              <w:left w:val="nil"/>
              <w:bottom w:val="nil"/>
              <w:right w:val="nil"/>
            </w:tcBorders>
            <w:tcMar>
              <w:top w:w="15" w:type="dxa"/>
              <w:left w:w="15" w:type="dxa"/>
              <w:right w:w="15" w:type="dxa"/>
            </w:tcMar>
          </w:tcPr>
          <w:p w14:paraId="63FA35FD"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89</w:t>
            </w:r>
          </w:p>
        </w:tc>
        <w:tc>
          <w:tcPr>
            <w:tcW w:w="670" w:type="dxa"/>
            <w:tcBorders>
              <w:top w:val="nil"/>
              <w:left w:val="nil"/>
              <w:bottom w:val="nil"/>
              <w:right w:val="nil"/>
            </w:tcBorders>
            <w:tcMar>
              <w:top w:w="15" w:type="dxa"/>
              <w:left w:w="15" w:type="dxa"/>
              <w:right w:w="15" w:type="dxa"/>
            </w:tcMar>
          </w:tcPr>
          <w:p w14:paraId="10F60773"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51</w:t>
            </w:r>
          </w:p>
        </w:tc>
        <w:tc>
          <w:tcPr>
            <w:tcW w:w="620" w:type="dxa"/>
            <w:tcBorders>
              <w:top w:val="nil"/>
              <w:left w:val="nil"/>
              <w:bottom w:val="nil"/>
              <w:right w:val="nil"/>
            </w:tcBorders>
            <w:tcMar>
              <w:top w:w="15" w:type="dxa"/>
              <w:left w:w="15" w:type="dxa"/>
              <w:right w:w="15" w:type="dxa"/>
            </w:tcMar>
          </w:tcPr>
          <w:p w14:paraId="498886C4"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15A6EBB1"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3FAC9AA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0.007</w:t>
            </w:r>
          </w:p>
        </w:tc>
        <w:tc>
          <w:tcPr>
            <w:tcW w:w="999" w:type="dxa"/>
            <w:tcBorders>
              <w:top w:val="nil"/>
              <w:left w:val="nil"/>
              <w:bottom w:val="nil"/>
              <w:right w:val="nil"/>
            </w:tcBorders>
            <w:tcMar>
              <w:top w:w="15" w:type="dxa"/>
              <w:left w:w="15" w:type="dxa"/>
              <w:right w:w="15" w:type="dxa"/>
            </w:tcMar>
          </w:tcPr>
          <w:p w14:paraId="5BB5B8B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4.12</w:t>
            </w:r>
          </w:p>
        </w:tc>
        <w:tc>
          <w:tcPr>
            <w:tcW w:w="1278" w:type="dxa"/>
            <w:tcBorders>
              <w:top w:val="nil"/>
              <w:left w:val="nil"/>
              <w:bottom w:val="nil"/>
              <w:right w:val="nil"/>
            </w:tcBorders>
            <w:tcMar>
              <w:top w:w="15" w:type="dxa"/>
              <w:left w:w="15" w:type="dxa"/>
              <w:right w:w="15" w:type="dxa"/>
            </w:tcMar>
            <w:vAlign w:val="center"/>
          </w:tcPr>
          <w:p w14:paraId="657CC36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0.61 </w:t>
            </w:r>
          </w:p>
        </w:tc>
      </w:tr>
      <w:tr w:rsidR="006D0A2D" w14:paraId="1839678B"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57CA2263" w14:textId="77777777" w:rsidR="006D0A2D" w:rsidRDefault="006D0A2D">
            <w:pPr>
              <w:pStyle w:val="table"/>
              <w:spacing w:line="480" w:lineRule="auto"/>
              <w:ind w:firstLine="400"/>
              <w:rPr>
                <w:rFonts w:eastAsia="等线"/>
                <w:sz w:val="20"/>
                <w:szCs w:val="20"/>
                <w:highlight w:val="yellow"/>
              </w:rPr>
            </w:pPr>
            <w:r>
              <w:rPr>
                <w:rStyle w:val="font61"/>
                <w:color w:val="auto"/>
                <w:sz w:val="20"/>
                <w:szCs w:val="20"/>
                <w:highlight w:val="yellow"/>
                <w:lang w:bidi="ar"/>
              </w:rPr>
              <w:lastRenderedPageBreak/>
              <w:t xml:space="preserve">ROI10: </w:t>
            </w:r>
            <w:r>
              <w:rPr>
                <w:rStyle w:val="font01"/>
                <w:rFonts w:eastAsia="等线"/>
                <w:color w:val="auto"/>
                <w:sz w:val="20"/>
                <w:szCs w:val="20"/>
                <w:highlight w:val="yellow"/>
                <w:lang w:bidi="ar"/>
              </w:rPr>
              <w:t>right posterior parietal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009611E6" w14:textId="77777777" w:rsidR="006D0A2D" w:rsidRDefault="006D0A2D">
            <w:pPr>
              <w:pStyle w:val="table"/>
              <w:spacing w:line="480" w:lineRule="auto"/>
              <w:ind w:firstLine="400"/>
              <w:rPr>
                <w:rFonts w:eastAsia="宋体"/>
                <w:sz w:val="20"/>
                <w:szCs w:val="20"/>
                <w:highlight w:val="yellow"/>
              </w:rPr>
            </w:pPr>
          </w:p>
        </w:tc>
      </w:tr>
      <w:tr w:rsidR="006D0A2D" w14:paraId="5981E094"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D4601C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31C03E0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IOG.R</w:t>
            </w:r>
          </w:p>
        </w:tc>
        <w:tc>
          <w:tcPr>
            <w:tcW w:w="974" w:type="dxa"/>
            <w:tcBorders>
              <w:top w:val="nil"/>
              <w:left w:val="nil"/>
              <w:bottom w:val="nil"/>
              <w:right w:val="nil"/>
            </w:tcBorders>
            <w:tcMar>
              <w:top w:w="15" w:type="dxa"/>
              <w:left w:w="15" w:type="dxa"/>
              <w:right w:w="15" w:type="dxa"/>
            </w:tcMar>
          </w:tcPr>
          <w:p w14:paraId="371849E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r>
              <w:rPr>
                <w:rFonts w:eastAsia="宋体"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tcPr>
          <w:p w14:paraId="39D878C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409DBA1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-75</w:t>
            </w:r>
          </w:p>
        </w:tc>
        <w:tc>
          <w:tcPr>
            <w:tcW w:w="620" w:type="dxa"/>
            <w:tcBorders>
              <w:top w:val="nil"/>
              <w:left w:val="nil"/>
              <w:bottom w:val="nil"/>
              <w:right w:val="nil"/>
            </w:tcBorders>
            <w:tcMar>
              <w:top w:w="15" w:type="dxa"/>
              <w:left w:w="15" w:type="dxa"/>
              <w:right w:w="15" w:type="dxa"/>
            </w:tcMar>
          </w:tcPr>
          <w:p w14:paraId="7DF9CC3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731D3AF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9.90</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6</w:t>
            </w:r>
          </w:p>
        </w:tc>
        <w:tc>
          <w:tcPr>
            <w:tcW w:w="999" w:type="dxa"/>
            <w:tcBorders>
              <w:top w:val="nil"/>
              <w:left w:val="nil"/>
              <w:bottom w:val="nil"/>
              <w:right w:val="nil"/>
            </w:tcBorders>
            <w:tcMar>
              <w:top w:w="15" w:type="dxa"/>
              <w:left w:w="15" w:type="dxa"/>
              <w:right w:w="15" w:type="dxa"/>
            </w:tcMar>
          </w:tcPr>
          <w:p w14:paraId="436C0AD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6.26</w:t>
            </w:r>
          </w:p>
        </w:tc>
        <w:tc>
          <w:tcPr>
            <w:tcW w:w="1278" w:type="dxa"/>
            <w:tcBorders>
              <w:top w:val="nil"/>
              <w:left w:val="nil"/>
              <w:bottom w:val="nil"/>
              <w:right w:val="nil"/>
            </w:tcBorders>
            <w:tcMar>
              <w:top w:w="15" w:type="dxa"/>
              <w:left w:w="15" w:type="dxa"/>
              <w:right w:w="15" w:type="dxa"/>
            </w:tcMar>
            <w:vAlign w:val="center"/>
          </w:tcPr>
          <w:p w14:paraId="22E8D6B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0.92 </w:t>
            </w:r>
          </w:p>
        </w:tc>
      </w:tr>
      <w:tr w:rsidR="006D0A2D" w14:paraId="648F11A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6916D2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4152D68"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w:t>
            </w:r>
            <w:r>
              <w:rPr>
                <w:rFonts w:eastAsia="宋体" w:hint="eastAsia"/>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tcPr>
          <w:p w14:paraId="6B7BF07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136</w:t>
            </w:r>
          </w:p>
        </w:tc>
        <w:tc>
          <w:tcPr>
            <w:tcW w:w="670" w:type="dxa"/>
            <w:tcBorders>
              <w:top w:val="nil"/>
              <w:left w:val="nil"/>
              <w:bottom w:val="nil"/>
              <w:right w:val="nil"/>
            </w:tcBorders>
            <w:tcMar>
              <w:top w:w="15" w:type="dxa"/>
              <w:left w:w="15" w:type="dxa"/>
              <w:right w:w="15" w:type="dxa"/>
            </w:tcMar>
          </w:tcPr>
          <w:p w14:paraId="0CC588B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nil"/>
              <w:left w:val="nil"/>
              <w:bottom w:val="nil"/>
              <w:right w:val="nil"/>
            </w:tcBorders>
            <w:tcMar>
              <w:top w:w="15" w:type="dxa"/>
              <w:left w:w="15" w:type="dxa"/>
              <w:right w:w="15" w:type="dxa"/>
            </w:tcMar>
          </w:tcPr>
          <w:p w14:paraId="111A627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w:t>
            </w:r>
          </w:p>
        </w:tc>
        <w:tc>
          <w:tcPr>
            <w:tcW w:w="620" w:type="dxa"/>
            <w:tcBorders>
              <w:top w:val="nil"/>
              <w:left w:val="nil"/>
              <w:bottom w:val="nil"/>
              <w:right w:val="nil"/>
            </w:tcBorders>
            <w:tcMar>
              <w:top w:w="15" w:type="dxa"/>
              <w:left w:w="15" w:type="dxa"/>
              <w:right w:w="15" w:type="dxa"/>
            </w:tcMar>
          </w:tcPr>
          <w:p w14:paraId="3C41545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57</w:t>
            </w:r>
          </w:p>
        </w:tc>
        <w:tc>
          <w:tcPr>
            <w:tcW w:w="1025" w:type="dxa"/>
            <w:tcBorders>
              <w:top w:val="nil"/>
              <w:left w:val="nil"/>
              <w:bottom w:val="nil"/>
              <w:right w:val="nil"/>
            </w:tcBorders>
            <w:tcMar>
              <w:top w:w="15" w:type="dxa"/>
              <w:left w:w="15" w:type="dxa"/>
              <w:right w:w="15" w:type="dxa"/>
            </w:tcMar>
          </w:tcPr>
          <w:p w14:paraId="314D5BE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tcPr>
          <w:p w14:paraId="7FCBA60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3.66</w:t>
            </w:r>
          </w:p>
        </w:tc>
        <w:tc>
          <w:tcPr>
            <w:tcW w:w="1278" w:type="dxa"/>
            <w:tcBorders>
              <w:top w:val="nil"/>
              <w:left w:val="nil"/>
              <w:bottom w:val="nil"/>
              <w:right w:val="nil"/>
            </w:tcBorders>
            <w:tcMar>
              <w:top w:w="15" w:type="dxa"/>
              <w:left w:w="15" w:type="dxa"/>
              <w:right w:w="15" w:type="dxa"/>
            </w:tcMar>
            <w:vAlign w:val="center"/>
          </w:tcPr>
          <w:p w14:paraId="42AC3C3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1F561CA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FA5F1D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C3A9BD7"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PreCG.R</w:t>
            </w:r>
            <w:proofErr w:type="spellEnd"/>
          </w:p>
        </w:tc>
        <w:tc>
          <w:tcPr>
            <w:tcW w:w="974" w:type="dxa"/>
            <w:tcBorders>
              <w:top w:val="nil"/>
              <w:left w:val="nil"/>
              <w:bottom w:val="nil"/>
              <w:right w:val="nil"/>
            </w:tcBorders>
            <w:tcMar>
              <w:top w:w="15" w:type="dxa"/>
              <w:left w:w="15" w:type="dxa"/>
              <w:right w:w="15" w:type="dxa"/>
            </w:tcMar>
          </w:tcPr>
          <w:p w14:paraId="6F797AC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90</w:t>
            </w:r>
          </w:p>
        </w:tc>
        <w:tc>
          <w:tcPr>
            <w:tcW w:w="670" w:type="dxa"/>
            <w:tcBorders>
              <w:top w:val="nil"/>
              <w:left w:val="nil"/>
              <w:bottom w:val="nil"/>
              <w:right w:val="nil"/>
            </w:tcBorders>
            <w:tcMar>
              <w:top w:w="15" w:type="dxa"/>
              <w:left w:w="15" w:type="dxa"/>
              <w:right w:w="15" w:type="dxa"/>
            </w:tcMar>
          </w:tcPr>
          <w:p w14:paraId="2268A8F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w:t>
            </w:r>
          </w:p>
        </w:tc>
        <w:tc>
          <w:tcPr>
            <w:tcW w:w="620" w:type="dxa"/>
            <w:tcBorders>
              <w:top w:val="nil"/>
              <w:left w:val="nil"/>
              <w:bottom w:val="nil"/>
              <w:right w:val="nil"/>
            </w:tcBorders>
            <w:tcMar>
              <w:top w:w="15" w:type="dxa"/>
              <w:left w:w="15" w:type="dxa"/>
              <w:right w:w="15" w:type="dxa"/>
            </w:tcMar>
          </w:tcPr>
          <w:p w14:paraId="2427093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620" w:type="dxa"/>
            <w:tcBorders>
              <w:top w:val="nil"/>
              <w:left w:val="nil"/>
              <w:bottom w:val="nil"/>
              <w:right w:val="nil"/>
            </w:tcBorders>
            <w:tcMar>
              <w:top w:w="15" w:type="dxa"/>
              <w:left w:w="15" w:type="dxa"/>
              <w:right w:w="15" w:type="dxa"/>
            </w:tcMar>
          </w:tcPr>
          <w:p w14:paraId="089A262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57</w:t>
            </w:r>
          </w:p>
        </w:tc>
        <w:tc>
          <w:tcPr>
            <w:tcW w:w="1025" w:type="dxa"/>
            <w:tcBorders>
              <w:top w:val="nil"/>
              <w:left w:val="nil"/>
              <w:bottom w:val="nil"/>
              <w:right w:val="nil"/>
            </w:tcBorders>
            <w:tcMar>
              <w:top w:w="15" w:type="dxa"/>
              <w:left w:w="15" w:type="dxa"/>
              <w:right w:w="15" w:type="dxa"/>
            </w:tcMar>
          </w:tcPr>
          <w:p w14:paraId="1CB67A7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0.004</w:t>
            </w:r>
          </w:p>
        </w:tc>
        <w:tc>
          <w:tcPr>
            <w:tcW w:w="999" w:type="dxa"/>
            <w:tcBorders>
              <w:top w:val="nil"/>
              <w:left w:val="nil"/>
              <w:bottom w:val="nil"/>
              <w:right w:val="nil"/>
            </w:tcBorders>
            <w:tcMar>
              <w:top w:w="15" w:type="dxa"/>
              <w:left w:w="15" w:type="dxa"/>
              <w:right w:w="15" w:type="dxa"/>
            </w:tcMar>
          </w:tcPr>
          <w:p w14:paraId="1F84E7F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3.65</w:t>
            </w:r>
          </w:p>
        </w:tc>
        <w:tc>
          <w:tcPr>
            <w:tcW w:w="1278" w:type="dxa"/>
            <w:tcBorders>
              <w:top w:val="nil"/>
              <w:left w:val="nil"/>
              <w:bottom w:val="nil"/>
              <w:right w:val="nil"/>
            </w:tcBorders>
            <w:tcMar>
              <w:top w:w="15" w:type="dxa"/>
              <w:left w:w="15" w:type="dxa"/>
              <w:right w:w="15" w:type="dxa"/>
            </w:tcMar>
            <w:vAlign w:val="center"/>
          </w:tcPr>
          <w:p w14:paraId="48C3EC8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101ABE7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5955D0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E1E97C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SMA.L</w:t>
            </w:r>
          </w:p>
        </w:tc>
        <w:tc>
          <w:tcPr>
            <w:tcW w:w="974" w:type="dxa"/>
            <w:tcBorders>
              <w:top w:val="nil"/>
              <w:left w:val="nil"/>
              <w:bottom w:val="nil"/>
              <w:right w:val="nil"/>
            </w:tcBorders>
            <w:tcMar>
              <w:top w:w="15" w:type="dxa"/>
              <w:left w:w="15" w:type="dxa"/>
              <w:right w:w="15" w:type="dxa"/>
            </w:tcMar>
          </w:tcPr>
          <w:p w14:paraId="46B19D0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670" w:type="dxa"/>
            <w:tcBorders>
              <w:top w:val="nil"/>
              <w:left w:val="nil"/>
              <w:bottom w:val="nil"/>
              <w:right w:val="nil"/>
            </w:tcBorders>
            <w:tcMar>
              <w:top w:w="15" w:type="dxa"/>
              <w:left w:w="15" w:type="dxa"/>
              <w:right w:w="15" w:type="dxa"/>
            </w:tcMar>
          </w:tcPr>
          <w:p w14:paraId="26E14F4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2CAA88A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2548EA79"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7</w:t>
            </w:r>
            <w:r>
              <w:rPr>
                <w:rFonts w:eastAsia="宋体" w:hint="eastAsia"/>
                <w:sz w:val="20"/>
                <w:szCs w:val="20"/>
                <w:highlight w:val="yellow"/>
                <w:lang w:bidi="ar"/>
              </w:rPr>
              <w:t>2</w:t>
            </w:r>
          </w:p>
        </w:tc>
        <w:tc>
          <w:tcPr>
            <w:tcW w:w="1025" w:type="dxa"/>
            <w:tcBorders>
              <w:top w:val="nil"/>
              <w:left w:val="nil"/>
              <w:bottom w:val="nil"/>
              <w:right w:val="nil"/>
            </w:tcBorders>
            <w:tcMar>
              <w:top w:w="15" w:type="dxa"/>
              <w:left w:w="15" w:type="dxa"/>
              <w:right w:w="15" w:type="dxa"/>
            </w:tcMar>
          </w:tcPr>
          <w:p w14:paraId="7957F73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0.014</w:t>
            </w:r>
          </w:p>
        </w:tc>
        <w:tc>
          <w:tcPr>
            <w:tcW w:w="999" w:type="dxa"/>
            <w:tcBorders>
              <w:top w:val="nil"/>
              <w:left w:val="nil"/>
              <w:bottom w:val="nil"/>
              <w:right w:val="nil"/>
            </w:tcBorders>
            <w:tcMar>
              <w:top w:w="15" w:type="dxa"/>
              <w:left w:w="15" w:type="dxa"/>
              <w:right w:w="15" w:type="dxa"/>
            </w:tcMar>
          </w:tcPr>
          <w:p w14:paraId="3EB3582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3.13</w:t>
            </w:r>
          </w:p>
        </w:tc>
        <w:tc>
          <w:tcPr>
            <w:tcW w:w="1278" w:type="dxa"/>
            <w:tcBorders>
              <w:top w:val="nil"/>
              <w:left w:val="nil"/>
              <w:bottom w:val="nil"/>
              <w:right w:val="nil"/>
            </w:tcBorders>
            <w:tcMar>
              <w:top w:w="15" w:type="dxa"/>
              <w:left w:w="15" w:type="dxa"/>
              <w:right w:w="15" w:type="dxa"/>
            </w:tcMar>
            <w:vAlign w:val="center"/>
          </w:tcPr>
          <w:p w14:paraId="014A07D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0.46 </w:t>
            </w:r>
          </w:p>
        </w:tc>
      </w:tr>
      <w:tr w:rsidR="006D0A2D" w14:paraId="3A58BD4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D0A618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24D6701"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PHG.L</w:t>
            </w:r>
          </w:p>
        </w:tc>
        <w:tc>
          <w:tcPr>
            <w:tcW w:w="974" w:type="dxa"/>
            <w:tcBorders>
              <w:top w:val="nil"/>
              <w:left w:val="nil"/>
              <w:bottom w:val="nil"/>
              <w:right w:val="nil"/>
            </w:tcBorders>
            <w:tcMar>
              <w:top w:w="15" w:type="dxa"/>
              <w:left w:w="15" w:type="dxa"/>
              <w:right w:w="15" w:type="dxa"/>
            </w:tcMar>
          </w:tcPr>
          <w:p w14:paraId="2E756E8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68</w:t>
            </w:r>
          </w:p>
        </w:tc>
        <w:tc>
          <w:tcPr>
            <w:tcW w:w="670" w:type="dxa"/>
            <w:tcBorders>
              <w:top w:val="nil"/>
              <w:left w:val="nil"/>
              <w:bottom w:val="nil"/>
              <w:right w:val="nil"/>
            </w:tcBorders>
            <w:tcMar>
              <w:top w:w="15" w:type="dxa"/>
              <w:left w:w="15" w:type="dxa"/>
              <w:right w:w="15" w:type="dxa"/>
            </w:tcMar>
          </w:tcPr>
          <w:p w14:paraId="6A1CF5D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tcPr>
          <w:p w14:paraId="74114FE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tcPr>
          <w:p w14:paraId="5732BC8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-24</w:t>
            </w:r>
          </w:p>
        </w:tc>
        <w:tc>
          <w:tcPr>
            <w:tcW w:w="1025" w:type="dxa"/>
            <w:tcBorders>
              <w:top w:val="nil"/>
              <w:left w:val="nil"/>
              <w:bottom w:val="nil"/>
              <w:right w:val="nil"/>
            </w:tcBorders>
            <w:tcMar>
              <w:top w:w="15" w:type="dxa"/>
              <w:left w:w="15" w:type="dxa"/>
              <w:right w:w="15" w:type="dxa"/>
            </w:tcMar>
          </w:tcPr>
          <w:p w14:paraId="5077C46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1DB5E40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3.42</w:t>
            </w:r>
          </w:p>
        </w:tc>
        <w:tc>
          <w:tcPr>
            <w:tcW w:w="1278" w:type="dxa"/>
            <w:tcBorders>
              <w:top w:val="nil"/>
              <w:left w:val="nil"/>
              <w:bottom w:val="nil"/>
              <w:right w:val="nil"/>
            </w:tcBorders>
            <w:tcMar>
              <w:top w:w="15" w:type="dxa"/>
              <w:left w:w="15" w:type="dxa"/>
              <w:right w:w="15" w:type="dxa"/>
            </w:tcMar>
            <w:vAlign w:val="center"/>
          </w:tcPr>
          <w:p w14:paraId="65F9C71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1FF4491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9628F3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51DB1FC"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SPG.L</w:t>
            </w:r>
          </w:p>
        </w:tc>
        <w:tc>
          <w:tcPr>
            <w:tcW w:w="974" w:type="dxa"/>
            <w:tcBorders>
              <w:top w:val="nil"/>
              <w:left w:val="nil"/>
              <w:bottom w:val="nil"/>
              <w:right w:val="nil"/>
            </w:tcBorders>
            <w:tcMar>
              <w:top w:w="15" w:type="dxa"/>
              <w:left w:w="15" w:type="dxa"/>
              <w:right w:w="15" w:type="dxa"/>
            </w:tcMar>
          </w:tcPr>
          <w:p w14:paraId="6F41EB9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67</w:t>
            </w:r>
          </w:p>
        </w:tc>
        <w:tc>
          <w:tcPr>
            <w:tcW w:w="670" w:type="dxa"/>
            <w:tcBorders>
              <w:top w:val="nil"/>
              <w:left w:val="nil"/>
              <w:bottom w:val="nil"/>
              <w:right w:val="nil"/>
            </w:tcBorders>
            <w:tcMar>
              <w:top w:w="15" w:type="dxa"/>
              <w:left w:w="15" w:type="dxa"/>
              <w:right w:w="15" w:type="dxa"/>
            </w:tcMar>
          </w:tcPr>
          <w:p w14:paraId="4EF7A79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tcPr>
          <w:p w14:paraId="0DE44A0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-63</w:t>
            </w:r>
          </w:p>
        </w:tc>
        <w:tc>
          <w:tcPr>
            <w:tcW w:w="620" w:type="dxa"/>
            <w:tcBorders>
              <w:top w:val="nil"/>
              <w:left w:val="nil"/>
              <w:bottom w:val="nil"/>
              <w:right w:val="nil"/>
            </w:tcBorders>
            <w:tcMar>
              <w:top w:w="15" w:type="dxa"/>
              <w:left w:w="15" w:type="dxa"/>
              <w:right w:w="15" w:type="dxa"/>
            </w:tcMar>
          </w:tcPr>
          <w:p w14:paraId="09F7EA8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57</w:t>
            </w:r>
          </w:p>
        </w:tc>
        <w:tc>
          <w:tcPr>
            <w:tcW w:w="1025" w:type="dxa"/>
            <w:tcBorders>
              <w:top w:val="nil"/>
              <w:left w:val="nil"/>
              <w:bottom w:val="nil"/>
              <w:right w:val="nil"/>
            </w:tcBorders>
            <w:tcMar>
              <w:top w:w="15" w:type="dxa"/>
              <w:left w:w="15" w:type="dxa"/>
              <w:right w:w="15" w:type="dxa"/>
            </w:tcMar>
          </w:tcPr>
          <w:p w14:paraId="06ECC83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0.004</w:t>
            </w:r>
          </w:p>
        </w:tc>
        <w:tc>
          <w:tcPr>
            <w:tcW w:w="999" w:type="dxa"/>
            <w:tcBorders>
              <w:top w:val="nil"/>
              <w:left w:val="nil"/>
              <w:bottom w:val="nil"/>
              <w:right w:val="nil"/>
            </w:tcBorders>
            <w:tcMar>
              <w:top w:w="15" w:type="dxa"/>
              <w:left w:w="15" w:type="dxa"/>
              <w:right w:w="15" w:type="dxa"/>
            </w:tcMar>
          </w:tcPr>
          <w:p w14:paraId="44C9759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3.61</w:t>
            </w:r>
          </w:p>
        </w:tc>
        <w:tc>
          <w:tcPr>
            <w:tcW w:w="1278" w:type="dxa"/>
            <w:tcBorders>
              <w:top w:val="nil"/>
              <w:left w:val="nil"/>
              <w:bottom w:val="nil"/>
              <w:right w:val="nil"/>
            </w:tcBorders>
            <w:tcMar>
              <w:top w:w="15" w:type="dxa"/>
              <w:left w:w="15" w:type="dxa"/>
              <w:right w:w="15" w:type="dxa"/>
            </w:tcMar>
            <w:vAlign w:val="center"/>
          </w:tcPr>
          <w:p w14:paraId="7FB00D1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0.53 </w:t>
            </w:r>
          </w:p>
        </w:tc>
      </w:tr>
      <w:tr w:rsidR="006D0A2D" w14:paraId="44FE922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9A591E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FDB7035"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OLF.L</w:t>
            </w:r>
          </w:p>
        </w:tc>
        <w:tc>
          <w:tcPr>
            <w:tcW w:w="974" w:type="dxa"/>
            <w:tcBorders>
              <w:top w:val="nil"/>
              <w:left w:val="nil"/>
              <w:bottom w:val="nil"/>
              <w:right w:val="nil"/>
            </w:tcBorders>
            <w:tcMar>
              <w:top w:w="15" w:type="dxa"/>
              <w:left w:w="15" w:type="dxa"/>
              <w:right w:w="15" w:type="dxa"/>
            </w:tcMar>
          </w:tcPr>
          <w:p w14:paraId="006C961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99</w:t>
            </w:r>
          </w:p>
        </w:tc>
        <w:tc>
          <w:tcPr>
            <w:tcW w:w="670" w:type="dxa"/>
            <w:tcBorders>
              <w:top w:val="nil"/>
              <w:left w:val="nil"/>
              <w:bottom w:val="nil"/>
              <w:right w:val="nil"/>
            </w:tcBorders>
            <w:tcMar>
              <w:top w:w="15" w:type="dxa"/>
              <w:left w:w="15" w:type="dxa"/>
              <w:right w:w="15" w:type="dxa"/>
            </w:tcMar>
          </w:tcPr>
          <w:p w14:paraId="60C5EAD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23CED35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508F378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21521E5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tcPr>
          <w:p w14:paraId="6662E9D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3.41</w:t>
            </w:r>
          </w:p>
        </w:tc>
        <w:tc>
          <w:tcPr>
            <w:tcW w:w="1278" w:type="dxa"/>
            <w:tcBorders>
              <w:top w:val="nil"/>
              <w:left w:val="nil"/>
              <w:bottom w:val="nil"/>
              <w:right w:val="nil"/>
            </w:tcBorders>
            <w:tcMar>
              <w:top w:w="15" w:type="dxa"/>
              <w:left w:w="15" w:type="dxa"/>
              <w:right w:w="15" w:type="dxa"/>
            </w:tcMar>
            <w:vAlign w:val="center"/>
          </w:tcPr>
          <w:p w14:paraId="7BB0B43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20E39205"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7539927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3CB5F20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SMG.R</w:t>
            </w:r>
          </w:p>
        </w:tc>
        <w:tc>
          <w:tcPr>
            <w:tcW w:w="974" w:type="dxa"/>
            <w:tcBorders>
              <w:top w:val="nil"/>
              <w:left w:val="nil"/>
              <w:bottom w:val="single" w:sz="4" w:space="0" w:color="auto"/>
              <w:right w:val="nil"/>
            </w:tcBorders>
            <w:tcMar>
              <w:top w:w="15" w:type="dxa"/>
              <w:left w:w="15" w:type="dxa"/>
              <w:right w:w="15" w:type="dxa"/>
            </w:tcMar>
          </w:tcPr>
          <w:p w14:paraId="2B137D05" w14:textId="77777777" w:rsidR="006D0A2D" w:rsidRDefault="006D0A2D">
            <w:pPr>
              <w:pStyle w:val="table"/>
              <w:tabs>
                <w:tab w:val="center" w:pos="472"/>
                <w:tab w:val="right" w:pos="944"/>
              </w:tabs>
              <w:spacing w:line="480" w:lineRule="auto"/>
              <w:ind w:firstLine="400"/>
              <w:jc w:val="left"/>
              <w:rPr>
                <w:rFonts w:eastAsia="宋体"/>
                <w:sz w:val="20"/>
                <w:szCs w:val="20"/>
                <w:highlight w:val="yellow"/>
              </w:rPr>
            </w:pPr>
            <w:r>
              <w:rPr>
                <w:rFonts w:eastAsia="宋体"/>
                <w:sz w:val="20"/>
                <w:szCs w:val="20"/>
                <w:highlight w:val="yellow"/>
                <w:lang w:bidi="ar"/>
              </w:rPr>
              <w:tab/>
            </w:r>
            <w:r>
              <w:rPr>
                <w:rFonts w:eastAsia="宋体"/>
                <w:sz w:val="20"/>
                <w:szCs w:val="20"/>
                <w:highlight w:val="yellow"/>
                <w:lang w:bidi="ar"/>
              </w:rPr>
              <w:tab/>
            </w:r>
            <w:r>
              <w:rPr>
                <w:rFonts w:eastAsia="宋体" w:hint="eastAsia"/>
                <w:sz w:val="20"/>
                <w:szCs w:val="20"/>
                <w:highlight w:val="yellow"/>
                <w:lang w:bidi="ar"/>
              </w:rPr>
              <w:t>67</w:t>
            </w:r>
          </w:p>
        </w:tc>
        <w:tc>
          <w:tcPr>
            <w:tcW w:w="670" w:type="dxa"/>
            <w:tcBorders>
              <w:top w:val="nil"/>
              <w:left w:val="nil"/>
              <w:bottom w:val="single" w:sz="4" w:space="0" w:color="auto"/>
              <w:right w:val="nil"/>
            </w:tcBorders>
            <w:tcMar>
              <w:top w:w="15" w:type="dxa"/>
              <w:left w:w="15" w:type="dxa"/>
              <w:right w:w="15" w:type="dxa"/>
            </w:tcMar>
          </w:tcPr>
          <w:p w14:paraId="25AFE74F"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620" w:type="dxa"/>
            <w:tcBorders>
              <w:top w:val="nil"/>
              <w:left w:val="nil"/>
              <w:bottom w:val="single" w:sz="4" w:space="0" w:color="auto"/>
              <w:right w:val="nil"/>
            </w:tcBorders>
            <w:tcMar>
              <w:top w:w="15" w:type="dxa"/>
              <w:left w:w="15" w:type="dxa"/>
              <w:right w:w="15" w:type="dxa"/>
            </w:tcMar>
          </w:tcPr>
          <w:p w14:paraId="684987E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-30</w:t>
            </w:r>
          </w:p>
        </w:tc>
        <w:tc>
          <w:tcPr>
            <w:tcW w:w="620" w:type="dxa"/>
            <w:tcBorders>
              <w:top w:val="nil"/>
              <w:left w:val="nil"/>
              <w:bottom w:val="single" w:sz="4" w:space="0" w:color="auto"/>
              <w:right w:val="nil"/>
            </w:tcBorders>
            <w:tcMar>
              <w:top w:w="15" w:type="dxa"/>
              <w:left w:w="15" w:type="dxa"/>
              <w:right w:w="15" w:type="dxa"/>
            </w:tcMar>
          </w:tcPr>
          <w:p w14:paraId="67EFB0B0"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w:t>
            </w:r>
            <w:r>
              <w:rPr>
                <w:rFonts w:eastAsia="宋体" w:hint="eastAsia"/>
                <w:sz w:val="20"/>
                <w:szCs w:val="20"/>
                <w:highlight w:val="yellow"/>
                <w:lang w:bidi="ar"/>
              </w:rPr>
              <w:t>6</w:t>
            </w:r>
          </w:p>
        </w:tc>
        <w:tc>
          <w:tcPr>
            <w:tcW w:w="1025" w:type="dxa"/>
            <w:tcBorders>
              <w:top w:val="nil"/>
              <w:left w:val="nil"/>
              <w:bottom w:val="single" w:sz="4" w:space="0" w:color="auto"/>
              <w:right w:val="nil"/>
            </w:tcBorders>
            <w:tcMar>
              <w:top w:w="15" w:type="dxa"/>
              <w:left w:w="15" w:type="dxa"/>
              <w:right w:w="15" w:type="dxa"/>
            </w:tcMar>
          </w:tcPr>
          <w:p w14:paraId="715A2ED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single" w:sz="4" w:space="0" w:color="auto"/>
              <w:right w:val="nil"/>
            </w:tcBorders>
            <w:tcMar>
              <w:top w:w="15" w:type="dxa"/>
              <w:left w:w="15" w:type="dxa"/>
              <w:right w:w="15" w:type="dxa"/>
            </w:tcMar>
          </w:tcPr>
          <w:p w14:paraId="2BC5002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3.77</w:t>
            </w:r>
          </w:p>
        </w:tc>
        <w:tc>
          <w:tcPr>
            <w:tcW w:w="1278" w:type="dxa"/>
            <w:tcBorders>
              <w:top w:val="nil"/>
              <w:left w:val="nil"/>
              <w:bottom w:val="single" w:sz="4" w:space="0" w:color="auto"/>
              <w:right w:val="nil"/>
            </w:tcBorders>
            <w:tcMar>
              <w:top w:w="15" w:type="dxa"/>
              <w:left w:w="15" w:type="dxa"/>
              <w:right w:w="15" w:type="dxa"/>
            </w:tcMar>
            <w:vAlign w:val="center"/>
          </w:tcPr>
          <w:p w14:paraId="3FA465D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4BCFED15"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5565840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32872C48"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ORB</w:t>
            </w:r>
            <w:r>
              <w:rPr>
                <w:rFonts w:eastAsia="宋体" w:hint="eastAsia"/>
                <w:sz w:val="20"/>
                <w:szCs w:val="20"/>
                <w:highlight w:val="yellow"/>
                <w:lang w:bidi="ar"/>
              </w:rPr>
              <w:t>inf</w:t>
            </w:r>
            <w:r>
              <w:rPr>
                <w:rFonts w:eastAsia="宋体"/>
                <w:sz w:val="20"/>
                <w:szCs w:val="20"/>
                <w:highlight w:val="yellow"/>
                <w:lang w:bidi="ar"/>
              </w:rPr>
              <w:t>.L</w:t>
            </w:r>
            <w:proofErr w:type="spellEnd"/>
          </w:p>
        </w:tc>
        <w:tc>
          <w:tcPr>
            <w:tcW w:w="974" w:type="dxa"/>
            <w:tcBorders>
              <w:top w:val="single" w:sz="4" w:space="0" w:color="auto"/>
              <w:left w:val="nil"/>
              <w:bottom w:val="nil"/>
              <w:right w:val="nil"/>
            </w:tcBorders>
            <w:tcMar>
              <w:top w:w="15" w:type="dxa"/>
              <w:left w:w="15" w:type="dxa"/>
              <w:right w:w="15" w:type="dxa"/>
            </w:tcMar>
          </w:tcPr>
          <w:p w14:paraId="06BA85E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29</w:t>
            </w:r>
          </w:p>
        </w:tc>
        <w:tc>
          <w:tcPr>
            <w:tcW w:w="670" w:type="dxa"/>
            <w:tcBorders>
              <w:top w:val="single" w:sz="4" w:space="0" w:color="auto"/>
              <w:left w:val="nil"/>
              <w:bottom w:val="nil"/>
              <w:right w:val="nil"/>
            </w:tcBorders>
            <w:tcMar>
              <w:top w:w="15" w:type="dxa"/>
              <w:left w:w="15" w:type="dxa"/>
              <w:right w:w="15" w:type="dxa"/>
            </w:tcMar>
          </w:tcPr>
          <w:p w14:paraId="3CB0785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single" w:sz="4" w:space="0" w:color="auto"/>
              <w:left w:val="nil"/>
              <w:bottom w:val="nil"/>
              <w:right w:val="nil"/>
            </w:tcBorders>
            <w:tcMar>
              <w:top w:w="15" w:type="dxa"/>
              <w:left w:w="15" w:type="dxa"/>
              <w:right w:w="15" w:type="dxa"/>
            </w:tcMar>
          </w:tcPr>
          <w:p w14:paraId="59047D2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620" w:type="dxa"/>
            <w:tcBorders>
              <w:top w:val="single" w:sz="4" w:space="0" w:color="auto"/>
              <w:left w:val="nil"/>
              <w:bottom w:val="nil"/>
              <w:right w:val="nil"/>
            </w:tcBorders>
            <w:tcMar>
              <w:top w:w="15" w:type="dxa"/>
              <w:left w:w="15" w:type="dxa"/>
              <w:right w:w="15" w:type="dxa"/>
            </w:tcMar>
          </w:tcPr>
          <w:p w14:paraId="1C418D0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1025" w:type="dxa"/>
            <w:tcBorders>
              <w:top w:val="single" w:sz="4" w:space="0" w:color="auto"/>
              <w:left w:val="nil"/>
              <w:bottom w:val="nil"/>
              <w:right w:val="nil"/>
            </w:tcBorders>
            <w:tcMar>
              <w:top w:w="15" w:type="dxa"/>
              <w:left w:w="15" w:type="dxa"/>
              <w:right w:w="15" w:type="dxa"/>
            </w:tcMar>
          </w:tcPr>
          <w:p w14:paraId="19CBC27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0.022</w:t>
            </w:r>
          </w:p>
        </w:tc>
        <w:tc>
          <w:tcPr>
            <w:tcW w:w="999" w:type="dxa"/>
            <w:tcBorders>
              <w:top w:val="single" w:sz="4" w:space="0" w:color="auto"/>
              <w:left w:val="nil"/>
              <w:bottom w:val="nil"/>
              <w:right w:val="nil"/>
            </w:tcBorders>
            <w:tcMar>
              <w:top w:w="15" w:type="dxa"/>
              <w:left w:w="15" w:type="dxa"/>
              <w:right w:w="15" w:type="dxa"/>
            </w:tcMar>
          </w:tcPr>
          <w:p w14:paraId="38F064A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3.31</w:t>
            </w:r>
          </w:p>
        </w:tc>
        <w:tc>
          <w:tcPr>
            <w:tcW w:w="1278" w:type="dxa"/>
            <w:tcBorders>
              <w:top w:val="single" w:sz="4" w:space="0" w:color="auto"/>
              <w:left w:val="nil"/>
              <w:bottom w:val="nil"/>
              <w:right w:val="nil"/>
            </w:tcBorders>
            <w:tcMar>
              <w:top w:w="15" w:type="dxa"/>
              <w:left w:w="15" w:type="dxa"/>
              <w:right w:w="15" w:type="dxa"/>
            </w:tcMar>
            <w:vAlign w:val="center"/>
          </w:tcPr>
          <w:p w14:paraId="7951A26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078A56C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2C72A2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DA8E6BF"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ORB</w:t>
            </w:r>
            <w:r>
              <w:rPr>
                <w:rFonts w:eastAsia="宋体" w:hint="eastAsia"/>
                <w:sz w:val="20"/>
                <w:szCs w:val="20"/>
                <w:highlight w:val="yellow"/>
                <w:lang w:bidi="ar"/>
              </w:rPr>
              <w:t>inf</w:t>
            </w:r>
            <w:r>
              <w:rPr>
                <w:rFonts w:eastAsia="宋体"/>
                <w:sz w:val="20"/>
                <w:szCs w:val="20"/>
                <w:highlight w:val="yellow"/>
                <w:lang w:bidi="ar"/>
              </w:rPr>
              <w:t>.</w:t>
            </w:r>
            <w:r>
              <w:rPr>
                <w:rFonts w:eastAsia="宋体" w:hint="eastAsia"/>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tcPr>
          <w:p w14:paraId="43A8F94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10</w:t>
            </w:r>
          </w:p>
        </w:tc>
        <w:tc>
          <w:tcPr>
            <w:tcW w:w="670" w:type="dxa"/>
            <w:tcBorders>
              <w:top w:val="nil"/>
              <w:left w:val="nil"/>
              <w:bottom w:val="nil"/>
              <w:right w:val="nil"/>
            </w:tcBorders>
            <w:tcMar>
              <w:top w:w="15" w:type="dxa"/>
              <w:left w:w="15" w:type="dxa"/>
              <w:right w:w="15" w:type="dxa"/>
            </w:tcMar>
          </w:tcPr>
          <w:p w14:paraId="44707CC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620" w:type="dxa"/>
            <w:tcBorders>
              <w:top w:val="nil"/>
              <w:left w:val="nil"/>
              <w:bottom w:val="nil"/>
              <w:right w:val="nil"/>
            </w:tcBorders>
            <w:tcMar>
              <w:top w:w="15" w:type="dxa"/>
              <w:left w:w="15" w:type="dxa"/>
              <w:right w:w="15" w:type="dxa"/>
            </w:tcMar>
          </w:tcPr>
          <w:p w14:paraId="2A70940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w:t>
            </w:r>
          </w:p>
        </w:tc>
        <w:tc>
          <w:tcPr>
            <w:tcW w:w="620" w:type="dxa"/>
            <w:tcBorders>
              <w:top w:val="nil"/>
              <w:left w:val="nil"/>
              <w:bottom w:val="nil"/>
              <w:right w:val="nil"/>
            </w:tcBorders>
            <w:tcMar>
              <w:top w:w="15" w:type="dxa"/>
              <w:left w:w="15" w:type="dxa"/>
              <w:right w:w="15" w:type="dxa"/>
            </w:tcMar>
          </w:tcPr>
          <w:p w14:paraId="3BEC667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w:t>
            </w:r>
          </w:p>
        </w:tc>
        <w:tc>
          <w:tcPr>
            <w:tcW w:w="1025" w:type="dxa"/>
            <w:tcBorders>
              <w:top w:val="nil"/>
              <w:left w:val="nil"/>
              <w:bottom w:val="nil"/>
              <w:right w:val="nil"/>
            </w:tcBorders>
            <w:tcMar>
              <w:top w:w="15" w:type="dxa"/>
              <w:left w:w="15" w:type="dxa"/>
              <w:right w:w="15" w:type="dxa"/>
            </w:tcMar>
          </w:tcPr>
          <w:p w14:paraId="77233EA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0.037</w:t>
            </w:r>
          </w:p>
        </w:tc>
        <w:tc>
          <w:tcPr>
            <w:tcW w:w="999" w:type="dxa"/>
            <w:tcBorders>
              <w:top w:val="nil"/>
              <w:left w:val="nil"/>
              <w:bottom w:val="nil"/>
              <w:right w:val="nil"/>
            </w:tcBorders>
            <w:tcMar>
              <w:top w:w="15" w:type="dxa"/>
              <w:left w:w="15" w:type="dxa"/>
              <w:right w:w="15" w:type="dxa"/>
            </w:tcMar>
          </w:tcPr>
          <w:p w14:paraId="1E27E76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2.96</w:t>
            </w:r>
          </w:p>
        </w:tc>
        <w:tc>
          <w:tcPr>
            <w:tcW w:w="1278" w:type="dxa"/>
            <w:tcBorders>
              <w:top w:val="nil"/>
              <w:left w:val="nil"/>
              <w:bottom w:val="nil"/>
              <w:right w:val="nil"/>
            </w:tcBorders>
            <w:tcMar>
              <w:top w:w="15" w:type="dxa"/>
              <w:left w:w="15" w:type="dxa"/>
              <w:right w:w="15" w:type="dxa"/>
            </w:tcMar>
            <w:vAlign w:val="center"/>
          </w:tcPr>
          <w:p w14:paraId="7BE47C8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0.44 </w:t>
            </w:r>
          </w:p>
        </w:tc>
      </w:tr>
      <w:tr w:rsidR="006D0A2D" w14:paraId="069FF8E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12F12F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5F65F72"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SFGmed.R</w:t>
            </w:r>
            <w:proofErr w:type="spellEnd"/>
          </w:p>
        </w:tc>
        <w:tc>
          <w:tcPr>
            <w:tcW w:w="974" w:type="dxa"/>
            <w:tcBorders>
              <w:top w:val="nil"/>
              <w:left w:val="nil"/>
              <w:bottom w:val="nil"/>
              <w:right w:val="nil"/>
            </w:tcBorders>
            <w:tcMar>
              <w:top w:w="15" w:type="dxa"/>
              <w:left w:w="15" w:type="dxa"/>
              <w:right w:w="15" w:type="dxa"/>
            </w:tcMar>
          </w:tcPr>
          <w:p w14:paraId="37B8859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2265</w:t>
            </w:r>
          </w:p>
        </w:tc>
        <w:tc>
          <w:tcPr>
            <w:tcW w:w="670" w:type="dxa"/>
            <w:tcBorders>
              <w:top w:val="nil"/>
              <w:left w:val="nil"/>
              <w:bottom w:val="nil"/>
              <w:right w:val="nil"/>
            </w:tcBorders>
            <w:tcMar>
              <w:top w:w="15" w:type="dxa"/>
              <w:left w:w="15" w:type="dxa"/>
              <w:right w:w="15" w:type="dxa"/>
            </w:tcMar>
          </w:tcPr>
          <w:p w14:paraId="3CE997E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tcPr>
          <w:p w14:paraId="6875F6B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1086133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w:t>
            </w:r>
          </w:p>
        </w:tc>
        <w:tc>
          <w:tcPr>
            <w:tcW w:w="1025" w:type="dxa"/>
            <w:tcBorders>
              <w:top w:val="nil"/>
              <w:left w:val="nil"/>
              <w:bottom w:val="nil"/>
              <w:right w:val="nil"/>
            </w:tcBorders>
            <w:tcMar>
              <w:top w:w="15" w:type="dxa"/>
              <w:left w:w="15" w:type="dxa"/>
              <w:right w:w="15" w:type="dxa"/>
            </w:tcMar>
          </w:tcPr>
          <w:p w14:paraId="029AC9F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tcMar>
              <w:top w:w="15" w:type="dxa"/>
              <w:left w:w="15" w:type="dxa"/>
              <w:right w:w="15" w:type="dxa"/>
            </w:tcMar>
          </w:tcPr>
          <w:p w14:paraId="0742E50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4.91</w:t>
            </w:r>
          </w:p>
        </w:tc>
        <w:tc>
          <w:tcPr>
            <w:tcW w:w="1278" w:type="dxa"/>
            <w:tcBorders>
              <w:top w:val="nil"/>
              <w:left w:val="nil"/>
              <w:bottom w:val="nil"/>
              <w:right w:val="nil"/>
            </w:tcBorders>
            <w:tcMar>
              <w:top w:w="15" w:type="dxa"/>
              <w:left w:w="15" w:type="dxa"/>
              <w:right w:w="15" w:type="dxa"/>
            </w:tcMar>
            <w:vAlign w:val="center"/>
          </w:tcPr>
          <w:p w14:paraId="2C59A87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0.72 </w:t>
            </w:r>
          </w:p>
        </w:tc>
      </w:tr>
      <w:tr w:rsidR="006D0A2D" w14:paraId="7A01459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21C2B7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DBC5440"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tcPr>
          <w:p w14:paraId="4CF8FF8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34</w:t>
            </w:r>
          </w:p>
        </w:tc>
        <w:tc>
          <w:tcPr>
            <w:tcW w:w="670" w:type="dxa"/>
            <w:tcBorders>
              <w:top w:val="nil"/>
              <w:left w:val="nil"/>
              <w:bottom w:val="nil"/>
              <w:right w:val="nil"/>
            </w:tcBorders>
            <w:tcMar>
              <w:top w:w="15" w:type="dxa"/>
              <w:left w:w="15" w:type="dxa"/>
              <w:right w:w="15" w:type="dxa"/>
            </w:tcMar>
          </w:tcPr>
          <w:p w14:paraId="076ED30E"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41A375B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36E8893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11E597C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0.017</w:t>
            </w:r>
          </w:p>
        </w:tc>
        <w:tc>
          <w:tcPr>
            <w:tcW w:w="999" w:type="dxa"/>
            <w:tcBorders>
              <w:top w:val="nil"/>
              <w:left w:val="nil"/>
              <w:bottom w:val="nil"/>
              <w:right w:val="nil"/>
            </w:tcBorders>
            <w:tcMar>
              <w:top w:w="15" w:type="dxa"/>
              <w:left w:w="15" w:type="dxa"/>
              <w:right w:w="15" w:type="dxa"/>
            </w:tcMar>
          </w:tcPr>
          <w:p w14:paraId="2FFC134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3.47</w:t>
            </w:r>
          </w:p>
        </w:tc>
        <w:tc>
          <w:tcPr>
            <w:tcW w:w="1278" w:type="dxa"/>
            <w:tcBorders>
              <w:top w:val="nil"/>
              <w:left w:val="nil"/>
              <w:bottom w:val="nil"/>
              <w:right w:val="nil"/>
            </w:tcBorders>
            <w:tcMar>
              <w:top w:w="15" w:type="dxa"/>
              <w:left w:w="15" w:type="dxa"/>
              <w:right w:w="15" w:type="dxa"/>
            </w:tcMar>
            <w:vAlign w:val="center"/>
          </w:tcPr>
          <w:p w14:paraId="747CFCF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47ABB14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DD815D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5CB8EF0" w14:textId="77777777" w:rsidR="006D0A2D" w:rsidRDefault="006D0A2D">
            <w:pPr>
              <w:pStyle w:val="table"/>
              <w:spacing w:line="480" w:lineRule="auto"/>
              <w:ind w:firstLine="400"/>
              <w:rPr>
                <w:rStyle w:val="font41"/>
                <w:rFonts w:eastAsia="宋体"/>
                <w:szCs w:val="20"/>
                <w:highlight w:val="yellow"/>
                <w:lang w:bidi="ar"/>
              </w:rPr>
            </w:pPr>
            <w:r>
              <w:rPr>
                <w:rStyle w:val="font41"/>
                <w:rFonts w:eastAsia="宋体"/>
                <w:szCs w:val="20"/>
                <w:highlight w:val="yellow"/>
                <w:lang w:bidi="ar"/>
              </w:rPr>
              <w:t>Cere</w:t>
            </w:r>
            <w:r>
              <w:rPr>
                <w:rStyle w:val="font121"/>
                <w:rFonts w:hint="default"/>
                <w:sz w:val="20"/>
                <w:szCs w:val="20"/>
                <w:highlight w:val="yellow"/>
                <w:lang w:bidi="ar"/>
              </w:rPr>
              <w:t>bellum_8.L</w:t>
            </w:r>
          </w:p>
        </w:tc>
        <w:tc>
          <w:tcPr>
            <w:tcW w:w="974" w:type="dxa"/>
            <w:tcBorders>
              <w:top w:val="nil"/>
              <w:left w:val="nil"/>
              <w:bottom w:val="nil"/>
              <w:right w:val="nil"/>
            </w:tcBorders>
            <w:tcMar>
              <w:top w:w="15" w:type="dxa"/>
              <w:left w:w="15" w:type="dxa"/>
              <w:right w:w="15" w:type="dxa"/>
            </w:tcMar>
          </w:tcPr>
          <w:p w14:paraId="6D3743E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31</w:t>
            </w:r>
          </w:p>
        </w:tc>
        <w:tc>
          <w:tcPr>
            <w:tcW w:w="670" w:type="dxa"/>
            <w:tcBorders>
              <w:top w:val="nil"/>
              <w:left w:val="nil"/>
              <w:bottom w:val="nil"/>
              <w:right w:val="nil"/>
            </w:tcBorders>
            <w:tcMar>
              <w:top w:w="15" w:type="dxa"/>
              <w:left w:w="15" w:type="dxa"/>
              <w:right w:w="15" w:type="dxa"/>
            </w:tcMar>
          </w:tcPr>
          <w:p w14:paraId="7C3425D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779D9DB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74B8A79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w:t>
            </w:r>
          </w:p>
        </w:tc>
        <w:tc>
          <w:tcPr>
            <w:tcW w:w="1025" w:type="dxa"/>
            <w:tcBorders>
              <w:top w:val="nil"/>
              <w:left w:val="nil"/>
              <w:bottom w:val="nil"/>
              <w:right w:val="nil"/>
            </w:tcBorders>
            <w:tcMar>
              <w:top w:w="15" w:type="dxa"/>
              <w:left w:w="15" w:type="dxa"/>
              <w:right w:w="15" w:type="dxa"/>
            </w:tcMar>
          </w:tcPr>
          <w:p w14:paraId="6B01F63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0.013</w:t>
            </w:r>
          </w:p>
        </w:tc>
        <w:tc>
          <w:tcPr>
            <w:tcW w:w="999" w:type="dxa"/>
            <w:tcBorders>
              <w:top w:val="nil"/>
              <w:left w:val="nil"/>
              <w:bottom w:val="nil"/>
              <w:right w:val="nil"/>
            </w:tcBorders>
            <w:tcMar>
              <w:top w:w="15" w:type="dxa"/>
              <w:left w:w="15" w:type="dxa"/>
              <w:right w:w="15" w:type="dxa"/>
            </w:tcMar>
          </w:tcPr>
          <w:p w14:paraId="454E816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3.67</w:t>
            </w:r>
          </w:p>
        </w:tc>
        <w:tc>
          <w:tcPr>
            <w:tcW w:w="1278" w:type="dxa"/>
            <w:tcBorders>
              <w:top w:val="nil"/>
              <w:left w:val="nil"/>
              <w:bottom w:val="nil"/>
              <w:right w:val="nil"/>
            </w:tcBorders>
            <w:tcMar>
              <w:top w:w="15" w:type="dxa"/>
              <w:left w:w="15" w:type="dxa"/>
              <w:right w:w="15" w:type="dxa"/>
            </w:tcMar>
            <w:vAlign w:val="center"/>
          </w:tcPr>
          <w:p w14:paraId="6FC730E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6580BC0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0BD0D2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FAF07AF"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hint="eastAsia"/>
                <w:szCs w:val="20"/>
                <w:highlight w:val="yellow"/>
                <w:lang w:bidi="ar"/>
              </w:rPr>
              <w:t>_9.R</w:t>
            </w:r>
          </w:p>
        </w:tc>
        <w:tc>
          <w:tcPr>
            <w:tcW w:w="974" w:type="dxa"/>
            <w:tcBorders>
              <w:top w:val="nil"/>
              <w:left w:val="nil"/>
              <w:bottom w:val="nil"/>
              <w:right w:val="nil"/>
            </w:tcBorders>
            <w:tcMar>
              <w:top w:w="15" w:type="dxa"/>
              <w:left w:w="15" w:type="dxa"/>
              <w:right w:w="15" w:type="dxa"/>
            </w:tcMar>
          </w:tcPr>
          <w:p w14:paraId="48C68EF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670" w:type="dxa"/>
            <w:tcBorders>
              <w:top w:val="nil"/>
              <w:left w:val="nil"/>
              <w:bottom w:val="nil"/>
              <w:right w:val="nil"/>
            </w:tcBorders>
            <w:tcMar>
              <w:top w:w="15" w:type="dxa"/>
              <w:left w:w="15" w:type="dxa"/>
              <w:right w:w="15" w:type="dxa"/>
            </w:tcMar>
          </w:tcPr>
          <w:p w14:paraId="0467F4D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w:t>
            </w:r>
          </w:p>
        </w:tc>
        <w:tc>
          <w:tcPr>
            <w:tcW w:w="620" w:type="dxa"/>
            <w:tcBorders>
              <w:top w:val="nil"/>
              <w:left w:val="nil"/>
              <w:bottom w:val="nil"/>
              <w:right w:val="nil"/>
            </w:tcBorders>
            <w:tcMar>
              <w:top w:w="15" w:type="dxa"/>
              <w:left w:w="15" w:type="dxa"/>
              <w:right w:w="15" w:type="dxa"/>
            </w:tcMar>
          </w:tcPr>
          <w:p w14:paraId="2327FAA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-54</w:t>
            </w:r>
          </w:p>
        </w:tc>
        <w:tc>
          <w:tcPr>
            <w:tcW w:w="620" w:type="dxa"/>
            <w:tcBorders>
              <w:top w:val="nil"/>
              <w:left w:val="nil"/>
              <w:bottom w:val="nil"/>
              <w:right w:val="nil"/>
            </w:tcBorders>
            <w:tcMar>
              <w:top w:w="15" w:type="dxa"/>
              <w:left w:w="15" w:type="dxa"/>
              <w:right w:w="15" w:type="dxa"/>
            </w:tcMar>
          </w:tcPr>
          <w:p w14:paraId="4FC699E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-54</w:t>
            </w:r>
          </w:p>
        </w:tc>
        <w:tc>
          <w:tcPr>
            <w:tcW w:w="1025" w:type="dxa"/>
            <w:tcBorders>
              <w:top w:val="nil"/>
              <w:left w:val="nil"/>
              <w:bottom w:val="nil"/>
              <w:right w:val="nil"/>
            </w:tcBorders>
            <w:tcMar>
              <w:top w:w="15" w:type="dxa"/>
              <w:left w:w="15" w:type="dxa"/>
              <w:right w:w="15" w:type="dxa"/>
            </w:tcMar>
          </w:tcPr>
          <w:p w14:paraId="110AFB3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0.025</w:t>
            </w:r>
          </w:p>
        </w:tc>
        <w:tc>
          <w:tcPr>
            <w:tcW w:w="999" w:type="dxa"/>
            <w:tcBorders>
              <w:top w:val="nil"/>
              <w:left w:val="nil"/>
              <w:bottom w:val="nil"/>
              <w:right w:val="nil"/>
            </w:tcBorders>
            <w:tcMar>
              <w:top w:w="15" w:type="dxa"/>
              <w:left w:w="15" w:type="dxa"/>
              <w:right w:w="15" w:type="dxa"/>
            </w:tcMar>
          </w:tcPr>
          <w:p w14:paraId="6D549E6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3.22</w:t>
            </w:r>
          </w:p>
        </w:tc>
        <w:tc>
          <w:tcPr>
            <w:tcW w:w="1278" w:type="dxa"/>
            <w:tcBorders>
              <w:top w:val="nil"/>
              <w:left w:val="nil"/>
              <w:bottom w:val="nil"/>
              <w:right w:val="nil"/>
            </w:tcBorders>
            <w:tcMar>
              <w:top w:w="15" w:type="dxa"/>
              <w:left w:w="15" w:type="dxa"/>
              <w:right w:w="15" w:type="dxa"/>
            </w:tcMar>
            <w:vAlign w:val="center"/>
          </w:tcPr>
          <w:p w14:paraId="624E00C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1A83E03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6B9CA9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09E7E63"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IPG.L</w:t>
            </w:r>
          </w:p>
        </w:tc>
        <w:tc>
          <w:tcPr>
            <w:tcW w:w="974" w:type="dxa"/>
            <w:tcBorders>
              <w:top w:val="nil"/>
              <w:left w:val="nil"/>
              <w:bottom w:val="nil"/>
              <w:right w:val="nil"/>
            </w:tcBorders>
            <w:tcMar>
              <w:top w:w="15" w:type="dxa"/>
              <w:left w:w="15" w:type="dxa"/>
              <w:right w:w="15" w:type="dxa"/>
            </w:tcMar>
          </w:tcPr>
          <w:p w14:paraId="0B639341"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w:t>
            </w:r>
            <w:r>
              <w:rPr>
                <w:rFonts w:eastAsia="宋体" w:hint="eastAsia"/>
                <w:sz w:val="20"/>
                <w:szCs w:val="20"/>
                <w:highlight w:val="yellow"/>
                <w:lang w:bidi="ar"/>
              </w:rPr>
              <w:t>88</w:t>
            </w:r>
          </w:p>
        </w:tc>
        <w:tc>
          <w:tcPr>
            <w:tcW w:w="670" w:type="dxa"/>
            <w:tcBorders>
              <w:top w:val="nil"/>
              <w:left w:val="nil"/>
              <w:bottom w:val="nil"/>
              <w:right w:val="nil"/>
            </w:tcBorders>
            <w:tcMar>
              <w:top w:w="15" w:type="dxa"/>
              <w:left w:w="15" w:type="dxa"/>
              <w:right w:w="15" w:type="dxa"/>
            </w:tcMar>
          </w:tcPr>
          <w:p w14:paraId="0614DEB0"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-48</w:t>
            </w:r>
          </w:p>
        </w:tc>
        <w:tc>
          <w:tcPr>
            <w:tcW w:w="620" w:type="dxa"/>
            <w:tcBorders>
              <w:top w:val="nil"/>
              <w:left w:val="nil"/>
              <w:bottom w:val="nil"/>
              <w:right w:val="nil"/>
            </w:tcBorders>
            <w:tcMar>
              <w:top w:w="15" w:type="dxa"/>
              <w:left w:w="15" w:type="dxa"/>
              <w:right w:w="15" w:type="dxa"/>
            </w:tcMar>
          </w:tcPr>
          <w:p w14:paraId="69AFB0A5"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14189850"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45</w:t>
            </w:r>
          </w:p>
        </w:tc>
        <w:tc>
          <w:tcPr>
            <w:tcW w:w="1025" w:type="dxa"/>
            <w:tcBorders>
              <w:top w:val="nil"/>
              <w:left w:val="nil"/>
              <w:bottom w:val="nil"/>
              <w:right w:val="nil"/>
            </w:tcBorders>
            <w:tcMar>
              <w:top w:w="15" w:type="dxa"/>
              <w:left w:w="15" w:type="dxa"/>
              <w:right w:w="15" w:type="dxa"/>
            </w:tcMar>
          </w:tcPr>
          <w:p w14:paraId="0E97FDE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tcPr>
          <w:p w14:paraId="77F402F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4.59</w:t>
            </w:r>
          </w:p>
        </w:tc>
        <w:tc>
          <w:tcPr>
            <w:tcW w:w="1278" w:type="dxa"/>
            <w:tcBorders>
              <w:top w:val="nil"/>
              <w:left w:val="nil"/>
              <w:bottom w:val="nil"/>
              <w:right w:val="nil"/>
            </w:tcBorders>
            <w:tcMar>
              <w:top w:w="15" w:type="dxa"/>
              <w:left w:w="15" w:type="dxa"/>
              <w:right w:w="15" w:type="dxa"/>
            </w:tcMar>
            <w:vAlign w:val="center"/>
          </w:tcPr>
          <w:p w14:paraId="6721E61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508BEEC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3E314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CF4E4E0"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IPG.R</w:t>
            </w:r>
          </w:p>
        </w:tc>
        <w:tc>
          <w:tcPr>
            <w:tcW w:w="974" w:type="dxa"/>
            <w:tcBorders>
              <w:top w:val="nil"/>
              <w:left w:val="nil"/>
              <w:bottom w:val="nil"/>
              <w:right w:val="nil"/>
            </w:tcBorders>
            <w:tcMar>
              <w:top w:w="15" w:type="dxa"/>
              <w:left w:w="15" w:type="dxa"/>
              <w:right w:w="15" w:type="dxa"/>
            </w:tcMar>
          </w:tcPr>
          <w:p w14:paraId="59FD6A2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438</w:t>
            </w:r>
          </w:p>
        </w:tc>
        <w:tc>
          <w:tcPr>
            <w:tcW w:w="670" w:type="dxa"/>
            <w:tcBorders>
              <w:top w:val="nil"/>
              <w:left w:val="nil"/>
              <w:bottom w:val="nil"/>
              <w:right w:val="nil"/>
            </w:tcBorders>
            <w:tcMar>
              <w:top w:w="15" w:type="dxa"/>
              <w:left w:w="15" w:type="dxa"/>
              <w:right w:w="15" w:type="dxa"/>
            </w:tcMar>
          </w:tcPr>
          <w:p w14:paraId="69DE088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tcPr>
          <w:p w14:paraId="05FACD6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01A6F3D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1025" w:type="dxa"/>
            <w:tcBorders>
              <w:top w:val="nil"/>
              <w:left w:val="nil"/>
              <w:bottom w:val="nil"/>
              <w:right w:val="nil"/>
            </w:tcBorders>
            <w:tcMar>
              <w:top w:w="15" w:type="dxa"/>
              <w:left w:w="15" w:type="dxa"/>
              <w:right w:w="15" w:type="dxa"/>
            </w:tcMar>
          </w:tcPr>
          <w:p w14:paraId="7CE61A0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2.95</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tcPr>
          <w:p w14:paraId="2281A05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5.69</w:t>
            </w:r>
          </w:p>
        </w:tc>
        <w:tc>
          <w:tcPr>
            <w:tcW w:w="1278" w:type="dxa"/>
            <w:tcBorders>
              <w:top w:val="nil"/>
              <w:left w:val="nil"/>
              <w:bottom w:val="nil"/>
              <w:right w:val="nil"/>
            </w:tcBorders>
            <w:tcMar>
              <w:top w:w="15" w:type="dxa"/>
              <w:left w:w="15" w:type="dxa"/>
              <w:right w:w="15" w:type="dxa"/>
            </w:tcMar>
            <w:vAlign w:val="center"/>
          </w:tcPr>
          <w:p w14:paraId="61F008B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0.84 </w:t>
            </w:r>
          </w:p>
        </w:tc>
      </w:tr>
      <w:tr w:rsidR="006D0A2D" w14:paraId="0A47B16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355653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E19165F"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ITG.L</w:t>
            </w:r>
          </w:p>
        </w:tc>
        <w:tc>
          <w:tcPr>
            <w:tcW w:w="974" w:type="dxa"/>
            <w:tcBorders>
              <w:top w:val="nil"/>
              <w:left w:val="nil"/>
              <w:bottom w:val="nil"/>
              <w:right w:val="nil"/>
            </w:tcBorders>
            <w:tcMar>
              <w:top w:w="15" w:type="dxa"/>
              <w:left w:w="15" w:type="dxa"/>
              <w:right w:w="15" w:type="dxa"/>
            </w:tcMar>
          </w:tcPr>
          <w:p w14:paraId="437C0C1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178</w:t>
            </w:r>
          </w:p>
        </w:tc>
        <w:tc>
          <w:tcPr>
            <w:tcW w:w="670" w:type="dxa"/>
            <w:tcBorders>
              <w:top w:val="nil"/>
              <w:left w:val="nil"/>
              <w:bottom w:val="nil"/>
              <w:right w:val="nil"/>
            </w:tcBorders>
            <w:tcMar>
              <w:top w:w="15" w:type="dxa"/>
              <w:left w:w="15" w:type="dxa"/>
              <w:right w:w="15" w:type="dxa"/>
            </w:tcMar>
          </w:tcPr>
          <w:p w14:paraId="08E96099"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w:t>
            </w:r>
            <w:r>
              <w:rPr>
                <w:rFonts w:eastAsia="宋体" w:hint="eastAsia"/>
                <w:sz w:val="20"/>
                <w:szCs w:val="20"/>
                <w:highlight w:val="yellow"/>
                <w:lang w:bidi="ar"/>
              </w:rPr>
              <w:t>8</w:t>
            </w:r>
          </w:p>
        </w:tc>
        <w:tc>
          <w:tcPr>
            <w:tcW w:w="620" w:type="dxa"/>
            <w:tcBorders>
              <w:top w:val="nil"/>
              <w:left w:val="nil"/>
              <w:bottom w:val="nil"/>
              <w:right w:val="nil"/>
            </w:tcBorders>
            <w:tcMar>
              <w:top w:w="15" w:type="dxa"/>
              <w:left w:w="15" w:type="dxa"/>
              <w:right w:w="15" w:type="dxa"/>
            </w:tcMar>
          </w:tcPr>
          <w:p w14:paraId="7C2B7990"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2AE37B0E"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-36</w:t>
            </w:r>
          </w:p>
        </w:tc>
        <w:tc>
          <w:tcPr>
            <w:tcW w:w="1025" w:type="dxa"/>
            <w:tcBorders>
              <w:top w:val="nil"/>
              <w:left w:val="nil"/>
              <w:bottom w:val="nil"/>
              <w:right w:val="nil"/>
            </w:tcBorders>
            <w:tcMar>
              <w:top w:w="15" w:type="dxa"/>
              <w:left w:w="15" w:type="dxa"/>
              <w:right w:w="15" w:type="dxa"/>
            </w:tcMar>
          </w:tcPr>
          <w:p w14:paraId="73F497B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0.006</w:t>
            </w:r>
          </w:p>
        </w:tc>
        <w:tc>
          <w:tcPr>
            <w:tcW w:w="999" w:type="dxa"/>
            <w:tcBorders>
              <w:top w:val="nil"/>
              <w:left w:val="nil"/>
              <w:bottom w:val="nil"/>
              <w:right w:val="nil"/>
            </w:tcBorders>
            <w:tcMar>
              <w:top w:w="15" w:type="dxa"/>
              <w:left w:w="15" w:type="dxa"/>
              <w:right w:w="15" w:type="dxa"/>
            </w:tcMar>
          </w:tcPr>
          <w:p w14:paraId="096DE45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4.19</w:t>
            </w:r>
          </w:p>
        </w:tc>
        <w:tc>
          <w:tcPr>
            <w:tcW w:w="1278" w:type="dxa"/>
            <w:tcBorders>
              <w:top w:val="nil"/>
              <w:left w:val="nil"/>
              <w:bottom w:val="nil"/>
              <w:right w:val="nil"/>
            </w:tcBorders>
            <w:tcMar>
              <w:top w:w="15" w:type="dxa"/>
              <w:left w:w="15" w:type="dxa"/>
              <w:right w:w="15" w:type="dxa"/>
            </w:tcMar>
            <w:vAlign w:val="center"/>
          </w:tcPr>
          <w:p w14:paraId="57DE67F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0.62 </w:t>
            </w:r>
          </w:p>
        </w:tc>
      </w:tr>
      <w:tr w:rsidR="006D0A2D" w14:paraId="72AEE3A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6D45C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A1AFE8C"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MCG.L</w:t>
            </w:r>
          </w:p>
        </w:tc>
        <w:tc>
          <w:tcPr>
            <w:tcW w:w="974" w:type="dxa"/>
            <w:tcBorders>
              <w:top w:val="nil"/>
              <w:left w:val="nil"/>
              <w:bottom w:val="nil"/>
              <w:right w:val="nil"/>
            </w:tcBorders>
            <w:tcMar>
              <w:top w:w="15" w:type="dxa"/>
              <w:left w:w="15" w:type="dxa"/>
              <w:right w:w="15" w:type="dxa"/>
            </w:tcMar>
          </w:tcPr>
          <w:p w14:paraId="68A4021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399</w:t>
            </w:r>
          </w:p>
        </w:tc>
        <w:tc>
          <w:tcPr>
            <w:tcW w:w="670" w:type="dxa"/>
            <w:tcBorders>
              <w:top w:val="nil"/>
              <w:left w:val="nil"/>
              <w:bottom w:val="nil"/>
              <w:right w:val="nil"/>
            </w:tcBorders>
            <w:tcMar>
              <w:top w:w="15" w:type="dxa"/>
              <w:left w:w="15" w:type="dxa"/>
              <w:right w:w="15" w:type="dxa"/>
            </w:tcMar>
          </w:tcPr>
          <w:p w14:paraId="76F2411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tcPr>
          <w:p w14:paraId="46B8FE4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41FFD6A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1025" w:type="dxa"/>
            <w:tcBorders>
              <w:top w:val="nil"/>
              <w:left w:val="nil"/>
              <w:bottom w:val="nil"/>
              <w:right w:val="nil"/>
            </w:tcBorders>
            <w:tcMar>
              <w:top w:w="15" w:type="dxa"/>
              <w:left w:w="15" w:type="dxa"/>
              <w:right w:w="15" w:type="dxa"/>
            </w:tcMar>
          </w:tcPr>
          <w:p w14:paraId="0EDB0EA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0.008</w:t>
            </w:r>
          </w:p>
        </w:tc>
        <w:tc>
          <w:tcPr>
            <w:tcW w:w="999" w:type="dxa"/>
            <w:tcBorders>
              <w:top w:val="nil"/>
              <w:left w:val="nil"/>
              <w:bottom w:val="nil"/>
              <w:right w:val="nil"/>
            </w:tcBorders>
            <w:tcMar>
              <w:top w:w="15" w:type="dxa"/>
              <w:left w:w="15" w:type="dxa"/>
              <w:right w:w="15" w:type="dxa"/>
            </w:tcMar>
          </w:tcPr>
          <w:p w14:paraId="04CED14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4.05</w:t>
            </w:r>
          </w:p>
        </w:tc>
        <w:tc>
          <w:tcPr>
            <w:tcW w:w="1278" w:type="dxa"/>
            <w:tcBorders>
              <w:top w:val="nil"/>
              <w:left w:val="nil"/>
              <w:bottom w:val="nil"/>
              <w:right w:val="nil"/>
            </w:tcBorders>
            <w:tcMar>
              <w:top w:w="15" w:type="dxa"/>
              <w:left w:w="15" w:type="dxa"/>
              <w:right w:w="15" w:type="dxa"/>
            </w:tcMar>
            <w:vAlign w:val="center"/>
          </w:tcPr>
          <w:p w14:paraId="0D40314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0.60 </w:t>
            </w:r>
          </w:p>
        </w:tc>
      </w:tr>
      <w:tr w:rsidR="006D0A2D" w14:paraId="4B5F39C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A616C3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6816A4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tcPr>
          <w:p w14:paraId="6DD7CA29"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w:t>
            </w:r>
            <w:r>
              <w:rPr>
                <w:rFonts w:eastAsia="宋体" w:hint="eastAsia"/>
                <w:sz w:val="20"/>
                <w:szCs w:val="20"/>
                <w:highlight w:val="yellow"/>
                <w:lang w:bidi="ar"/>
              </w:rPr>
              <w:t>7</w:t>
            </w:r>
          </w:p>
        </w:tc>
        <w:tc>
          <w:tcPr>
            <w:tcW w:w="670" w:type="dxa"/>
            <w:tcBorders>
              <w:top w:val="nil"/>
              <w:left w:val="nil"/>
              <w:bottom w:val="nil"/>
              <w:right w:val="nil"/>
            </w:tcBorders>
            <w:tcMar>
              <w:top w:w="15" w:type="dxa"/>
              <w:left w:w="15" w:type="dxa"/>
              <w:right w:w="15" w:type="dxa"/>
            </w:tcMar>
          </w:tcPr>
          <w:p w14:paraId="0A737DF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-63</w:t>
            </w:r>
          </w:p>
        </w:tc>
        <w:tc>
          <w:tcPr>
            <w:tcW w:w="620" w:type="dxa"/>
            <w:tcBorders>
              <w:top w:val="nil"/>
              <w:left w:val="nil"/>
              <w:bottom w:val="nil"/>
              <w:right w:val="nil"/>
            </w:tcBorders>
            <w:tcMar>
              <w:top w:w="15" w:type="dxa"/>
              <w:left w:w="15" w:type="dxa"/>
              <w:right w:w="15" w:type="dxa"/>
            </w:tcMar>
          </w:tcPr>
          <w:p w14:paraId="0BB3EB9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10627DB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-12</w:t>
            </w:r>
          </w:p>
        </w:tc>
        <w:tc>
          <w:tcPr>
            <w:tcW w:w="1025" w:type="dxa"/>
            <w:tcBorders>
              <w:top w:val="nil"/>
              <w:left w:val="nil"/>
              <w:bottom w:val="nil"/>
              <w:right w:val="nil"/>
            </w:tcBorders>
            <w:tcMar>
              <w:top w:w="15" w:type="dxa"/>
              <w:left w:w="15" w:type="dxa"/>
              <w:right w:w="15" w:type="dxa"/>
            </w:tcMar>
          </w:tcPr>
          <w:p w14:paraId="2D7D983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0.015</w:t>
            </w:r>
          </w:p>
        </w:tc>
        <w:tc>
          <w:tcPr>
            <w:tcW w:w="999" w:type="dxa"/>
            <w:tcBorders>
              <w:top w:val="nil"/>
              <w:left w:val="nil"/>
              <w:bottom w:val="nil"/>
              <w:right w:val="nil"/>
            </w:tcBorders>
            <w:tcMar>
              <w:top w:w="15" w:type="dxa"/>
              <w:left w:w="15" w:type="dxa"/>
              <w:right w:w="15" w:type="dxa"/>
            </w:tcMar>
          </w:tcPr>
          <w:p w14:paraId="4646564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3.57</w:t>
            </w:r>
          </w:p>
        </w:tc>
        <w:tc>
          <w:tcPr>
            <w:tcW w:w="1278" w:type="dxa"/>
            <w:tcBorders>
              <w:top w:val="nil"/>
              <w:left w:val="nil"/>
              <w:bottom w:val="nil"/>
              <w:right w:val="nil"/>
            </w:tcBorders>
            <w:tcMar>
              <w:top w:w="15" w:type="dxa"/>
              <w:left w:w="15" w:type="dxa"/>
              <w:right w:w="15" w:type="dxa"/>
            </w:tcMar>
            <w:vAlign w:val="center"/>
          </w:tcPr>
          <w:p w14:paraId="136957E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0.53 </w:t>
            </w:r>
          </w:p>
        </w:tc>
      </w:tr>
      <w:tr w:rsidR="006D0A2D" w14:paraId="142E97AF"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1F3750F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ROI11: left occipital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282AFCBD" w14:textId="77777777" w:rsidR="006D0A2D" w:rsidRDefault="006D0A2D">
            <w:pPr>
              <w:pStyle w:val="table"/>
              <w:spacing w:line="480" w:lineRule="auto"/>
              <w:ind w:firstLine="400"/>
              <w:rPr>
                <w:rFonts w:eastAsia="宋体"/>
                <w:sz w:val="20"/>
                <w:szCs w:val="20"/>
                <w:highlight w:val="yellow"/>
              </w:rPr>
            </w:pPr>
          </w:p>
        </w:tc>
      </w:tr>
      <w:tr w:rsidR="006D0A2D" w14:paraId="77142EA5"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5A7DD0D1"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vAlign w:val="center"/>
          </w:tcPr>
          <w:p w14:paraId="27C0BD4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tcPr>
          <w:p w14:paraId="28299D4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257</w:t>
            </w:r>
          </w:p>
        </w:tc>
        <w:tc>
          <w:tcPr>
            <w:tcW w:w="670" w:type="dxa"/>
            <w:tcBorders>
              <w:top w:val="nil"/>
              <w:left w:val="nil"/>
              <w:bottom w:val="nil"/>
              <w:right w:val="nil"/>
            </w:tcBorders>
            <w:tcMar>
              <w:top w:w="15" w:type="dxa"/>
              <w:left w:w="15" w:type="dxa"/>
              <w:right w:w="15" w:type="dxa"/>
            </w:tcMar>
          </w:tcPr>
          <w:p w14:paraId="5F83F393"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64244A7B"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5F4A4917"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0</w:t>
            </w:r>
          </w:p>
        </w:tc>
        <w:tc>
          <w:tcPr>
            <w:tcW w:w="1025" w:type="dxa"/>
            <w:tcBorders>
              <w:top w:val="nil"/>
              <w:left w:val="nil"/>
              <w:bottom w:val="nil"/>
              <w:right w:val="nil"/>
            </w:tcBorders>
            <w:tcMar>
              <w:top w:w="15" w:type="dxa"/>
              <w:left w:w="15" w:type="dxa"/>
              <w:right w:w="15" w:type="dxa"/>
            </w:tcMar>
          </w:tcPr>
          <w:p w14:paraId="3FE2F39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tcPr>
          <w:p w14:paraId="00A7A17B"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5.13</w:t>
            </w:r>
          </w:p>
        </w:tc>
        <w:tc>
          <w:tcPr>
            <w:tcW w:w="1278" w:type="dxa"/>
            <w:tcBorders>
              <w:top w:val="nil"/>
              <w:left w:val="nil"/>
              <w:bottom w:val="nil"/>
              <w:right w:val="nil"/>
            </w:tcBorders>
            <w:tcMar>
              <w:top w:w="15" w:type="dxa"/>
              <w:left w:w="15" w:type="dxa"/>
              <w:right w:w="15" w:type="dxa"/>
            </w:tcMar>
            <w:vAlign w:val="center"/>
          </w:tcPr>
          <w:p w14:paraId="39EA92F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07BBF30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C4E685A"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vAlign w:val="center"/>
          </w:tcPr>
          <w:p w14:paraId="47061AA3"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ITG.R</w:t>
            </w:r>
          </w:p>
        </w:tc>
        <w:tc>
          <w:tcPr>
            <w:tcW w:w="974" w:type="dxa"/>
            <w:tcBorders>
              <w:top w:val="nil"/>
              <w:left w:val="nil"/>
              <w:bottom w:val="nil"/>
              <w:right w:val="nil"/>
            </w:tcBorders>
            <w:tcMar>
              <w:top w:w="15" w:type="dxa"/>
              <w:left w:w="15" w:type="dxa"/>
              <w:right w:w="15" w:type="dxa"/>
            </w:tcMar>
          </w:tcPr>
          <w:p w14:paraId="5038C62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17</w:t>
            </w:r>
          </w:p>
        </w:tc>
        <w:tc>
          <w:tcPr>
            <w:tcW w:w="670" w:type="dxa"/>
            <w:tcBorders>
              <w:top w:val="nil"/>
              <w:left w:val="nil"/>
              <w:bottom w:val="nil"/>
              <w:right w:val="nil"/>
            </w:tcBorders>
            <w:tcMar>
              <w:top w:w="15" w:type="dxa"/>
              <w:left w:w="15" w:type="dxa"/>
              <w:right w:w="15" w:type="dxa"/>
            </w:tcMar>
          </w:tcPr>
          <w:p w14:paraId="2D17292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6C9191B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27909C5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1025" w:type="dxa"/>
            <w:tcBorders>
              <w:top w:val="nil"/>
              <w:left w:val="nil"/>
              <w:bottom w:val="nil"/>
              <w:right w:val="nil"/>
            </w:tcBorders>
            <w:tcMar>
              <w:top w:w="15" w:type="dxa"/>
              <w:left w:w="15" w:type="dxa"/>
              <w:right w:w="15" w:type="dxa"/>
            </w:tcMar>
          </w:tcPr>
          <w:p w14:paraId="71CB3EC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0.021</w:t>
            </w:r>
          </w:p>
        </w:tc>
        <w:tc>
          <w:tcPr>
            <w:tcW w:w="999" w:type="dxa"/>
            <w:tcBorders>
              <w:top w:val="nil"/>
              <w:left w:val="nil"/>
              <w:bottom w:val="nil"/>
              <w:right w:val="nil"/>
            </w:tcBorders>
            <w:tcMar>
              <w:top w:w="15" w:type="dxa"/>
              <w:left w:w="15" w:type="dxa"/>
              <w:right w:w="15" w:type="dxa"/>
            </w:tcMar>
          </w:tcPr>
          <w:p w14:paraId="1D342B77"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3.66</w:t>
            </w:r>
          </w:p>
        </w:tc>
        <w:tc>
          <w:tcPr>
            <w:tcW w:w="1278" w:type="dxa"/>
            <w:tcBorders>
              <w:top w:val="nil"/>
              <w:left w:val="nil"/>
              <w:bottom w:val="nil"/>
              <w:right w:val="nil"/>
            </w:tcBorders>
            <w:tcMar>
              <w:top w:w="15" w:type="dxa"/>
              <w:left w:w="15" w:type="dxa"/>
              <w:right w:w="15" w:type="dxa"/>
            </w:tcMar>
            <w:vAlign w:val="center"/>
          </w:tcPr>
          <w:p w14:paraId="75743FA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6C42EDF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067B826"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vAlign w:val="center"/>
          </w:tcPr>
          <w:p w14:paraId="36106AC3"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SOG.R</w:t>
            </w:r>
          </w:p>
        </w:tc>
        <w:tc>
          <w:tcPr>
            <w:tcW w:w="974" w:type="dxa"/>
            <w:tcBorders>
              <w:top w:val="nil"/>
              <w:left w:val="nil"/>
              <w:bottom w:val="nil"/>
              <w:right w:val="nil"/>
            </w:tcBorders>
            <w:tcMar>
              <w:top w:w="15" w:type="dxa"/>
              <w:left w:w="15" w:type="dxa"/>
              <w:right w:w="15" w:type="dxa"/>
            </w:tcMar>
          </w:tcPr>
          <w:p w14:paraId="2EDC965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304</w:t>
            </w:r>
          </w:p>
        </w:tc>
        <w:tc>
          <w:tcPr>
            <w:tcW w:w="670" w:type="dxa"/>
            <w:tcBorders>
              <w:top w:val="nil"/>
              <w:left w:val="nil"/>
              <w:bottom w:val="nil"/>
              <w:right w:val="nil"/>
            </w:tcBorders>
            <w:tcMar>
              <w:top w:w="15" w:type="dxa"/>
              <w:left w:w="15" w:type="dxa"/>
              <w:right w:w="15" w:type="dxa"/>
            </w:tcMar>
          </w:tcPr>
          <w:p w14:paraId="5F7FE60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tcPr>
          <w:p w14:paraId="48A8D91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-72</w:t>
            </w:r>
          </w:p>
        </w:tc>
        <w:tc>
          <w:tcPr>
            <w:tcW w:w="620" w:type="dxa"/>
            <w:tcBorders>
              <w:top w:val="nil"/>
              <w:left w:val="nil"/>
              <w:bottom w:val="nil"/>
              <w:right w:val="nil"/>
            </w:tcBorders>
            <w:tcMar>
              <w:top w:w="15" w:type="dxa"/>
              <w:left w:w="15" w:type="dxa"/>
              <w:right w:w="15" w:type="dxa"/>
            </w:tcMar>
          </w:tcPr>
          <w:p w14:paraId="109CF77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21</w:t>
            </w:r>
          </w:p>
        </w:tc>
        <w:tc>
          <w:tcPr>
            <w:tcW w:w="1025" w:type="dxa"/>
            <w:tcBorders>
              <w:top w:val="nil"/>
              <w:left w:val="nil"/>
              <w:bottom w:val="nil"/>
              <w:right w:val="nil"/>
            </w:tcBorders>
            <w:tcMar>
              <w:top w:w="15" w:type="dxa"/>
              <w:left w:w="15" w:type="dxa"/>
              <w:right w:w="15" w:type="dxa"/>
            </w:tcMar>
          </w:tcPr>
          <w:p w14:paraId="70CE34D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0.008</w:t>
            </w:r>
          </w:p>
        </w:tc>
        <w:tc>
          <w:tcPr>
            <w:tcW w:w="999" w:type="dxa"/>
            <w:tcBorders>
              <w:top w:val="nil"/>
              <w:left w:val="nil"/>
              <w:bottom w:val="nil"/>
              <w:right w:val="nil"/>
            </w:tcBorders>
            <w:tcMar>
              <w:top w:w="15" w:type="dxa"/>
              <w:left w:w="15" w:type="dxa"/>
              <w:right w:w="15" w:type="dxa"/>
            </w:tcMar>
          </w:tcPr>
          <w:p w14:paraId="31CF220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4.42</w:t>
            </w:r>
          </w:p>
        </w:tc>
        <w:tc>
          <w:tcPr>
            <w:tcW w:w="1278" w:type="dxa"/>
            <w:tcBorders>
              <w:top w:val="nil"/>
              <w:left w:val="nil"/>
              <w:bottom w:val="nil"/>
              <w:right w:val="nil"/>
            </w:tcBorders>
            <w:tcMar>
              <w:top w:w="15" w:type="dxa"/>
              <w:left w:w="15" w:type="dxa"/>
              <w:right w:w="15" w:type="dxa"/>
            </w:tcMar>
            <w:vAlign w:val="center"/>
          </w:tcPr>
          <w:p w14:paraId="725970A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5FBF367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EB0D58E"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vAlign w:val="center"/>
          </w:tcPr>
          <w:p w14:paraId="40FD8FEA"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STG.L</w:t>
            </w:r>
          </w:p>
        </w:tc>
        <w:tc>
          <w:tcPr>
            <w:tcW w:w="974" w:type="dxa"/>
            <w:tcBorders>
              <w:top w:val="nil"/>
              <w:left w:val="nil"/>
              <w:bottom w:val="nil"/>
              <w:right w:val="nil"/>
            </w:tcBorders>
            <w:tcMar>
              <w:top w:w="15" w:type="dxa"/>
              <w:left w:w="15" w:type="dxa"/>
              <w:right w:w="15" w:type="dxa"/>
            </w:tcMar>
          </w:tcPr>
          <w:p w14:paraId="5A86C9F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34</w:t>
            </w:r>
          </w:p>
        </w:tc>
        <w:tc>
          <w:tcPr>
            <w:tcW w:w="670" w:type="dxa"/>
            <w:tcBorders>
              <w:top w:val="nil"/>
              <w:left w:val="nil"/>
              <w:bottom w:val="nil"/>
              <w:right w:val="nil"/>
            </w:tcBorders>
            <w:tcMar>
              <w:top w:w="15" w:type="dxa"/>
              <w:left w:w="15" w:type="dxa"/>
              <w:right w:w="15" w:type="dxa"/>
            </w:tcMar>
          </w:tcPr>
          <w:p w14:paraId="7FFFE1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1685543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w:t>
            </w:r>
          </w:p>
        </w:tc>
        <w:tc>
          <w:tcPr>
            <w:tcW w:w="620" w:type="dxa"/>
            <w:tcBorders>
              <w:top w:val="nil"/>
              <w:left w:val="nil"/>
              <w:bottom w:val="nil"/>
              <w:right w:val="nil"/>
            </w:tcBorders>
            <w:tcMar>
              <w:top w:w="15" w:type="dxa"/>
              <w:left w:w="15" w:type="dxa"/>
              <w:right w:w="15" w:type="dxa"/>
            </w:tcMar>
          </w:tcPr>
          <w:p w14:paraId="13FD131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1025" w:type="dxa"/>
            <w:tcBorders>
              <w:top w:val="nil"/>
              <w:left w:val="nil"/>
              <w:bottom w:val="nil"/>
              <w:right w:val="nil"/>
            </w:tcBorders>
            <w:tcMar>
              <w:top w:w="15" w:type="dxa"/>
              <w:left w:w="15" w:type="dxa"/>
              <w:right w:w="15" w:type="dxa"/>
            </w:tcMar>
          </w:tcPr>
          <w:p w14:paraId="6ED2CB1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0.020</w:t>
            </w:r>
          </w:p>
        </w:tc>
        <w:tc>
          <w:tcPr>
            <w:tcW w:w="999" w:type="dxa"/>
            <w:tcBorders>
              <w:top w:val="nil"/>
              <w:left w:val="nil"/>
              <w:bottom w:val="nil"/>
              <w:right w:val="nil"/>
            </w:tcBorders>
            <w:tcMar>
              <w:top w:w="15" w:type="dxa"/>
              <w:left w:w="15" w:type="dxa"/>
              <w:right w:w="15" w:type="dxa"/>
            </w:tcMar>
          </w:tcPr>
          <w:p w14:paraId="27C570B2"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3.67</w:t>
            </w:r>
          </w:p>
        </w:tc>
        <w:tc>
          <w:tcPr>
            <w:tcW w:w="1278" w:type="dxa"/>
            <w:tcBorders>
              <w:top w:val="nil"/>
              <w:left w:val="nil"/>
              <w:bottom w:val="nil"/>
              <w:right w:val="nil"/>
            </w:tcBorders>
            <w:tcMar>
              <w:top w:w="15" w:type="dxa"/>
              <w:left w:w="15" w:type="dxa"/>
              <w:right w:w="15" w:type="dxa"/>
            </w:tcMar>
            <w:vAlign w:val="center"/>
          </w:tcPr>
          <w:p w14:paraId="5C81199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27681A9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598EB5D"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vAlign w:val="center"/>
          </w:tcPr>
          <w:p w14:paraId="168A25DB"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STG.R</w:t>
            </w:r>
          </w:p>
        </w:tc>
        <w:tc>
          <w:tcPr>
            <w:tcW w:w="974" w:type="dxa"/>
            <w:tcBorders>
              <w:top w:val="nil"/>
              <w:left w:val="nil"/>
              <w:bottom w:val="nil"/>
              <w:right w:val="nil"/>
            </w:tcBorders>
            <w:tcMar>
              <w:top w:w="15" w:type="dxa"/>
              <w:left w:w="15" w:type="dxa"/>
              <w:right w:w="15" w:type="dxa"/>
            </w:tcMar>
          </w:tcPr>
          <w:p w14:paraId="4CDAF89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63</w:t>
            </w:r>
          </w:p>
        </w:tc>
        <w:tc>
          <w:tcPr>
            <w:tcW w:w="670" w:type="dxa"/>
            <w:tcBorders>
              <w:top w:val="nil"/>
              <w:left w:val="nil"/>
              <w:bottom w:val="nil"/>
              <w:right w:val="nil"/>
            </w:tcBorders>
            <w:tcMar>
              <w:top w:w="15" w:type="dxa"/>
              <w:left w:w="15" w:type="dxa"/>
              <w:right w:w="15" w:type="dxa"/>
            </w:tcMar>
          </w:tcPr>
          <w:p w14:paraId="077F448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20" w:type="dxa"/>
            <w:tcBorders>
              <w:top w:val="nil"/>
              <w:left w:val="nil"/>
              <w:bottom w:val="nil"/>
              <w:right w:val="nil"/>
            </w:tcBorders>
            <w:tcMar>
              <w:top w:w="15" w:type="dxa"/>
              <w:left w:w="15" w:type="dxa"/>
              <w:right w:w="15" w:type="dxa"/>
            </w:tcMar>
          </w:tcPr>
          <w:p w14:paraId="38756F3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0C38B8A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7711659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0.014</w:t>
            </w:r>
          </w:p>
        </w:tc>
        <w:tc>
          <w:tcPr>
            <w:tcW w:w="999" w:type="dxa"/>
            <w:tcBorders>
              <w:top w:val="nil"/>
              <w:left w:val="nil"/>
              <w:bottom w:val="nil"/>
              <w:right w:val="nil"/>
            </w:tcBorders>
            <w:tcMar>
              <w:top w:w="15" w:type="dxa"/>
              <w:left w:w="15" w:type="dxa"/>
              <w:right w:w="15" w:type="dxa"/>
            </w:tcMar>
          </w:tcPr>
          <w:p w14:paraId="71733A27"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3.93</w:t>
            </w:r>
          </w:p>
        </w:tc>
        <w:tc>
          <w:tcPr>
            <w:tcW w:w="1278" w:type="dxa"/>
            <w:tcBorders>
              <w:top w:val="nil"/>
              <w:left w:val="nil"/>
              <w:bottom w:val="nil"/>
              <w:right w:val="nil"/>
            </w:tcBorders>
            <w:tcMar>
              <w:top w:w="15" w:type="dxa"/>
              <w:left w:w="15" w:type="dxa"/>
              <w:right w:w="15" w:type="dxa"/>
            </w:tcMar>
            <w:vAlign w:val="center"/>
          </w:tcPr>
          <w:p w14:paraId="6C8AE46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3C1C18A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FD17D2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2BB4100"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TPO</w:t>
            </w:r>
            <w:r>
              <w:rPr>
                <w:rFonts w:eastAsia="宋体" w:hint="eastAsia"/>
                <w:sz w:val="20"/>
                <w:szCs w:val="20"/>
                <w:highlight w:val="yellow"/>
                <w:lang w:bidi="ar"/>
              </w:rPr>
              <w:t>mid</w:t>
            </w:r>
            <w:r>
              <w:rPr>
                <w:rFonts w:eastAsia="宋体"/>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tcPr>
          <w:p w14:paraId="64B94BD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154</w:t>
            </w:r>
          </w:p>
        </w:tc>
        <w:tc>
          <w:tcPr>
            <w:tcW w:w="670" w:type="dxa"/>
            <w:tcBorders>
              <w:top w:val="nil"/>
              <w:left w:val="nil"/>
              <w:bottom w:val="nil"/>
              <w:right w:val="nil"/>
            </w:tcBorders>
            <w:tcMar>
              <w:top w:w="15" w:type="dxa"/>
              <w:left w:w="15" w:type="dxa"/>
              <w:right w:w="15" w:type="dxa"/>
            </w:tcMar>
          </w:tcPr>
          <w:p w14:paraId="339EF20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57</w:t>
            </w:r>
          </w:p>
        </w:tc>
        <w:tc>
          <w:tcPr>
            <w:tcW w:w="620" w:type="dxa"/>
            <w:tcBorders>
              <w:top w:val="nil"/>
              <w:left w:val="nil"/>
              <w:bottom w:val="nil"/>
              <w:right w:val="nil"/>
            </w:tcBorders>
            <w:tcMar>
              <w:top w:w="15" w:type="dxa"/>
              <w:left w:w="15" w:type="dxa"/>
              <w:right w:w="15" w:type="dxa"/>
            </w:tcMar>
          </w:tcPr>
          <w:p w14:paraId="73B7407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w:t>
            </w:r>
          </w:p>
        </w:tc>
        <w:tc>
          <w:tcPr>
            <w:tcW w:w="620" w:type="dxa"/>
            <w:tcBorders>
              <w:top w:val="nil"/>
              <w:left w:val="nil"/>
              <w:bottom w:val="nil"/>
              <w:right w:val="nil"/>
            </w:tcBorders>
            <w:tcMar>
              <w:top w:w="15" w:type="dxa"/>
              <w:left w:w="15" w:type="dxa"/>
              <w:right w:w="15" w:type="dxa"/>
            </w:tcMar>
          </w:tcPr>
          <w:p w14:paraId="583029B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1025" w:type="dxa"/>
            <w:tcBorders>
              <w:top w:val="nil"/>
              <w:left w:val="nil"/>
              <w:bottom w:val="nil"/>
              <w:right w:val="nil"/>
            </w:tcBorders>
            <w:tcMar>
              <w:top w:w="15" w:type="dxa"/>
              <w:left w:w="15" w:type="dxa"/>
              <w:right w:w="15" w:type="dxa"/>
            </w:tcMar>
          </w:tcPr>
          <w:p w14:paraId="4ABCEBE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0.005</w:t>
            </w:r>
          </w:p>
        </w:tc>
        <w:tc>
          <w:tcPr>
            <w:tcW w:w="999" w:type="dxa"/>
            <w:tcBorders>
              <w:top w:val="nil"/>
              <w:left w:val="nil"/>
              <w:bottom w:val="nil"/>
              <w:right w:val="nil"/>
            </w:tcBorders>
            <w:tcMar>
              <w:top w:w="15" w:type="dxa"/>
              <w:left w:w="15" w:type="dxa"/>
              <w:right w:w="15" w:type="dxa"/>
            </w:tcMar>
          </w:tcPr>
          <w:p w14:paraId="4CB3E7D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4.71</w:t>
            </w:r>
          </w:p>
        </w:tc>
        <w:tc>
          <w:tcPr>
            <w:tcW w:w="1278" w:type="dxa"/>
            <w:tcBorders>
              <w:top w:val="nil"/>
              <w:left w:val="nil"/>
              <w:bottom w:val="nil"/>
              <w:right w:val="nil"/>
            </w:tcBorders>
            <w:tcMar>
              <w:top w:w="15" w:type="dxa"/>
              <w:left w:w="15" w:type="dxa"/>
              <w:right w:w="15" w:type="dxa"/>
            </w:tcMar>
            <w:vAlign w:val="center"/>
          </w:tcPr>
          <w:p w14:paraId="2CD32AC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655E729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EAF07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C182D1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FFG.L</w:t>
            </w:r>
          </w:p>
        </w:tc>
        <w:tc>
          <w:tcPr>
            <w:tcW w:w="974" w:type="dxa"/>
            <w:tcBorders>
              <w:top w:val="nil"/>
              <w:left w:val="nil"/>
              <w:bottom w:val="nil"/>
              <w:right w:val="nil"/>
            </w:tcBorders>
            <w:tcMar>
              <w:top w:w="15" w:type="dxa"/>
              <w:left w:w="15" w:type="dxa"/>
              <w:right w:w="15" w:type="dxa"/>
            </w:tcMar>
          </w:tcPr>
          <w:p w14:paraId="4685E095"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2</w:t>
            </w:r>
            <w:r>
              <w:rPr>
                <w:rFonts w:eastAsia="等线" w:hint="eastAsia"/>
                <w:sz w:val="20"/>
                <w:szCs w:val="20"/>
                <w:highlight w:val="yellow"/>
                <w:lang w:bidi="ar"/>
              </w:rPr>
              <w:t>20</w:t>
            </w:r>
          </w:p>
        </w:tc>
        <w:tc>
          <w:tcPr>
            <w:tcW w:w="670" w:type="dxa"/>
            <w:tcBorders>
              <w:top w:val="nil"/>
              <w:left w:val="nil"/>
              <w:bottom w:val="nil"/>
              <w:right w:val="nil"/>
            </w:tcBorders>
            <w:tcMar>
              <w:top w:w="15" w:type="dxa"/>
              <w:left w:w="15" w:type="dxa"/>
              <w:right w:w="15" w:type="dxa"/>
            </w:tcMar>
          </w:tcPr>
          <w:p w14:paraId="19059444"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0615A9E8"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-78</w:t>
            </w:r>
          </w:p>
        </w:tc>
        <w:tc>
          <w:tcPr>
            <w:tcW w:w="620" w:type="dxa"/>
            <w:tcBorders>
              <w:top w:val="nil"/>
              <w:left w:val="nil"/>
              <w:bottom w:val="nil"/>
              <w:right w:val="nil"/>
            </w:tcBorders>
            <w:tcMar>
              <w:top w:w="15" w:type="dxa"/>
              <w:left w:w="15" w:type="dxa"/>
              <w:right w:w="15" w:type="dxa"/>
            </w:tcMar>
          </w:tcPr>
          <w:p w14:paraId="0823DB69"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62A5127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0.006</w:t>
            </w:r>
          </w:p>
        </w:tc>
        <w:tc>
          <w:tcPr>
            <w:tcW w:w="999" w:type="dxa"/>
            <w:tcBorders>
              <w:top w:val="nil"/>
              <w:left w:val="nil"/>
              <w:bottom w:val="nil"/>
              <w:right w:val="nil"/>
            </w:tcBorders>
            <w:tcMar>
              <w:top w:w="15" w:type="dxa"/>
              <w:left w:w="15" w:type="dxa"/>
              <w:right w:w="15" w:type="dxa"/>
            </w:tcMar>
          </w:tcPr>
          <w:p w14:paraId="71C2A92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4.66</w:t>
            </w:r>
          </w:p>
        </w:tc>
        <w:tc>
          <w:tcPr>
            <w:tcW w:w="1278" w:type="dxa"/>
            <w:tcBorders>
              <w:top w:val="nil"/>
              <w:left w:val="nil"/>
              <w:bottom w:val="nil"/>
              <w:right w:val="nil"/>
            </w:tcBorders>
            <w:tcMar>
              <w:top w:w="15" w:type="dxa"/>
              <w:left w:w="15" w:type="dxa"/>
              <w:right w:w="15" w:type="dxa"/>
            </w:tcMar>
            <w:vAlign w:val="center"/>
          </w:tcPr>
          <w:p w14:paraId="53E077B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7559602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35ED80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892883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IOG.L</w:t>
            </w:r>
          </w:p>
        </w:tc>
        <w:tc>
          <w:tcPr>
            <w:tcW w:w="974" w:type="dxa"/>
            <w:tcBorders>
              <w:top w:val="nil"/>
              <w:left w:val="nil"/>
              <w:bottom w:val="nil"/>
              <w:right w:val="nil"/>
            </w:tcBorders>
            <w:tcMar>
              <w:top w:w="15" w:type="dxa"/>
              <w:left w:w="15" w:type="dxa"/>
              <w:right w:w="15" w:type="dxa"/>
            </w:tcMar>
          </w:tcPr>
          <w:p w14:paraId="487F9F2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10</w:t>
            </w:r>
          </w:p>
        </w:tc>
        <w:tc>
          <w:tcPr>
            <w:tcW w:w="670" w:type="dxa"/>
            <w:tcBorders>
              <w:top w:val="nil"/>
              <w:left w:val="nil"/>
              <w:bottom w:val="nil"/>
              <w:right w:val="nil"/>
            </w:tcBorders>
            <w:tcMar>
              <w:top w:w="15" w:type="dxa"/>
              <w:left w:w="15" w:type="dxa"/>
              <w:right w:w="15" w:type="dxa"/>
            </w:tcMar>
          </w:tcPr>
          <w:p w14:paraId="630AB0A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w:t>
            </w:r>
          </w:p>
        </w:tc>
        <w:tc>
          <w:tcPr>
            <w:tcW w:w="620" w:type="dxa"/>
            <w:tcBorders>
              <w:top w:val="nil"/>
              <w:left w:val="nil"/>
              <w:bottom w:val="nil"/>
              <w:right w:val="nil"/>
            </w:tcBorders>
            <w:tcMar>
              <w:top w:w="15" w:type="dxa"/>
              <w:left w:w="15" w:type="dxa"/>
              <w:right w:w="15" w:type="dxa"/>
            </w:tcMar>
          </w:tcPr>
          <w:p w14:paraId="2C28DE8D"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-84</w:t>
            </w:r>
          </w:p>
        </w:tc>
        <w:tc>
          <w:tcPr>
            <w:tcW w:w="620" w:type="dxa"/>
            <w:tcBorders>
              <w:top w:val="nil"/>
              <w:left w:val="nil"/>
              <w:bottom w:val="nil"/>
              <w:right w:val="nil"/>
            </w:tcBorders>
            <w:tcMar>
              <w:top w:w="15" w:type="dxa"/>
              <w:left w:w="15" w:type="dxa"/>
              <w:right w:w="15" w:type="dxa"/>
            </w:tcMar>
          </w:tcPr>
          <w:p w14:paraId="36EE8ACF"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784FFAE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2F58F8E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3.38</w:t>
            </w:r>
          </w:p>
        </w:tc>
        <w:tc>
          <w:tcPr>
            <w:tcW w:w="1278" w:type="dxa"/>
            <w:tcBorders>
              <w:top w:val="nil"/>
              <w:left w:val="nil"/>
              <w:bottom w:val="nil"/>
              <w:right w:val="nil"/>
            </w:tcBorders>
            <w:tcMar>
              <w:top w:w="15" w:type="dxa"/>
              <w:left w:w="15" w:type="dxa"/>
              <w:right w:w="15" w:type="dxa"/>
            </w:tcMar>
            <w:vAlign w:val="center"/>
          </w:tcPr>
          <w:p w14:paraId="0351D4B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6D227C3B"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0CB319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E3AEBF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LING.R</w:t>
            </w:r>
          </w:p>
        </w:tc>
        <w:tc>
          <w:tcPr>
            <w:tcW w:w="974" w:type="dxa"/>
            <w:tcBorders>
              <w:top w:val="nil"/>
              <w:left w:val="nil"/>
              <w:bottom w:val="nil"/>
              <w:right w:val="nil"/>
            </w:tcBorders>
            <w:tcMar>
              <w:top w:w="15" w:type="dxa"/>
              <w:left w:w="15" w:type="dxa"/>
              <w:right w:w="15" w:type="dxa"/>
            </w:tcMar>
          </w:tcPr>
          <w:p w14:paraId="057A2DD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495</w:t>
            </w:r>
          </w:p>
        </w:tc>
        <w:tc>
          <w:tcPr>
            <w:tcW w:w="670" w:type="dxa"/>
            <w:tcBorders>
              <w:top w:val="nil"/>
              <w:left w:val="nil"/>
              <w:bottom w:val="nil"/>
              <w:right w:val="nil"/>
            </w:tcBorders>
            <w:tcMar>
              <w:top w:w="15" w:type="dxa"/>
              <w:left w:w="15" w:type="dxa"/>
              <w:right w:w="15" w:type="dxa"/>
            </w:tcMar>
          </w:tcPr>
          <w:p w14:paraId="3B3DFD78"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5431AAB0"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-66</w:t>
            </w:r>
          </w:p>
        </w:tc>
        <w:tc>
          <w:tcPr>
            <w:tcW w:w="620" w:type="dxa"/>
            <w:tcBorders>
              <w:top w:val="nil"/>
              <w:left w:val="nil"/>
              <w:bottom w:val="nil"/>
              <w:right w:val="nil"/>
            </w:tcBorders>
            <w:tcMar>
              <w:top w:w="15" w:type="dxa"/>
              <w:left w:w="15" w:type="dxa"/>
              <w:right w:w="15" w:type="dxa"/>
            </w:tcMar>
          </w:tcPr>
          <w:p w14:paraId="106E0C0A"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68D096E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tcPr>
          <w:p w14:paraId="2539E96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5.49</w:t>
            </w:r>
          </w:p>
        </w:tc>
        <w:tc>
          <w:tcPr>
            <w:tcW w:w="1278" w:type="dxa"/>
            <w:tcBorders>
              <w:top w:val="nil"/>
              <w:left w:val="nil"/>
              <w:bottom w:val="nil"/>
              <w:right w:val="nil"/>
            </w:tcBorders>
            <w:tcMar>
              <w:top w:w="15" w:type="dxa"/>
              <w:left w:w="15" w:type="dxa"/>
              <w:right w:w="15" w:type="dxa"/>
            </w:tcMar>
            <w:vAlign w:val="center"/>
          </w:tcPr>
          <w:p w14:paraId="39BB9A7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0.81 </w:t>
            </w:r>
          </w:p>
        </w:tc>
      </w:tr>
      <w:tr w:rsidR="006D0A2D" w14:paraId="0C1B2E79"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5F04E6E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5A1C3045"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REC.L</w:t>
            </w:r>
          </w:p>
        </w:tc>
        <w:tc>
          <w:tcPr>
            <w:tcW w:w="974" w:type="dxa"/>
            <w:tcBorders>
              <w:top w:val="nil"/>
              <w:left w:val="nil"/>
              <w:bottom w:val="single" w:sz="4" w:space="0" w:color="auto"/>
              <w:right w:val="nil"/>
            </w:tcBorders>
            <w:tcMar>
              <w:top w:w="15" w:type="dxa"/>
              <w:left w:w="15" w:type="dxa"/>
              <w:right w:w="15" w:type="dxa"/>
            </w:tcMar>
          </w:tcPr>
          <w:p w14:paraId="0674B1EB"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22</w:t>
            </w:r>
          </w:p>
        </w:tc>
        <w:tc>
          <w:tcPr>
            <w:tcW w:w="670" w:type="dxa"/>
            <w:tcBorders>
              <w:top w:val="nil"/>
              <w:left w:val="nil"/>
              <w:bottom w:val="single" w:sz="4" w:space="0" w:color="auto"/>
              <w:right w:val="nil"/>
            </w:tcBorders>
            <w:tcMar>
              <w:top w:w="15" w:type="dxa"/>
              <w:left w:w="15" w:type="dxa"/>
              <w:right w:w="15" w:type="dxa"/>
            </w:tcMar>
          </w:tcPr>
          <w:p w14:paraId="45DA389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w:t>
            </w:r>
          </w:p>
        </w:tc>
        <w:tc>
          <w:tcPr>
            <w:tcW w:w="620" w:type="dxa"/>
            <w:tcBorders>
              <w:top w:val="nil"/>
              <w:left w:val="nil"/>
              <w:bottom w:val="single" w:sz="4" w:space="0" w:color="auto"/>
              <w:right w:val="nil"/>
            </w:tcBorders>
            <w:tcMar>
              <w:top w:w="15" w:type="dxa"/>
              <w:left w:w="15" w:type="dxa"/>
              <w:right w:w="15" w:type="dxa"/>
            </w:tcMar>
          </w:tcPr>
          <w:p w14:paraId="5FBA1036"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30</w:t>
            </w:r>
          </w:p>
        </w:tc>
        <w:tc>
          <w:tcPr>
            <w:tcW w:w="620" w:type="dxa"/>
            <w:tcBorders>
              <w:top w:val="nil"/>
              <w:left w:val="nil"/>
              <w:bottom w:val="single" w:sz="4" w:space="0" w:color="auto"/>
              <w:right w:val="nil"/>
            </w:tcBorders>
            <w:tcMar>
              <w:top w:w="15" w:type="dxa"/>
              <w:left w:w="15" w:type="dxa"/>
              <w:right w:w="15" w:type="dxa"/>
            </w:tcMar>
          </w:tcPr>
          <w:p w14:paraId="000CBE2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-21</w:t>
            </w:r>
          </w:p>
        </w:tc>
        <w:tc>
          <w:tcPr>
            <w:tcW w:w="1025" w:type="dxa"/>
            <w:tcBorders>
              <w:top w:val="nil"/>
              <w:left w:val="nil"/>
              <w:bottom w:val="single" w:sz="4" w:space="0" w:color="auto"/>
              <w:right w:val="nil"/>
            </w:tcBorders>
            <w:tcMar>
              <w:top w:w="15" w:type="dxa"/>
              <w:left w:w="15" w:type="dxa"/>
              <w:right w:w="15" w:type="dxa"/>
            </w:tcMar>
          </w:tcPr>
          <w:p w14:paraId="03E7FCD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0.025</w:t>
            </w:r>
          </w:p>
        </w:tc>
        <w:tc>
          <w:tcPr>
            <w:tcW w:w="999" w:type="dxa"/>
            <w:tcBorders>
              <w:top w:val="nil"/>
              <w:left w:val="nil"/>
              <w:bottom w:val="single" w:sz="4" w:space="0" w:color="auto"/>
              <w:right w:val="nil"/>
            </w:tcBorders>
            <w:tcMar>
              <w:top w:w="15" w:type="dxa"/>
              <w:left w:w="15" w:type="dxa"/>
              <w:right w:w="15" w:type="dxa"/>
            </w:tcMar>
          </w:tcPr>
          <w:p w14:paraId="75DC9F8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3.50</w:t>
            </w:r>
          </w:p>
        </w:tc>
        <w:tc>
          <w:tcPr>
            <w:tcW w:w="1278" w:type="dxa"/>
            <w:tcBorders>
              <w:top w:val="nil"/>
              <w:left w:val="nil"/>
              <w:bottom w:val="single" w:sz="4" w:space="0" w:color="auto"/>
              <w:right w:val="nil"/>
            </w:tcBorders>
            <w:tcMar>
              <w:top w:w="15" w:type="dxa"/>
              <w:left w:w="15" w:type="dxa"/>
              <w:right w:w="15" w:type="dxa"/>
            </w:tcMar>
            <w:vAlign w:val="center"/>
          </w:tcPr>
          <w:p w14:paraId="2BE1AF9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0B3254D4"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09D284EB"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6C41DE3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tcPr>
          <w:p w14:paraId="35F7FD8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50</w:t>
            </w:r>
          </w:p>
        </w:tc>
        <w:tc>
          <w:tcPr>
            <w:tcW w:w="670" w:type="dxa"/>
            <w:tcBorders>
              <w:top w:val="single" w:sz="4" w:space="0" w:color="auto"/>
              <w:left w:val="nil"/>
              <w:bottom w:val="nil"/>
              <w:right w:val="nil"/>
            </w:tcBorders>
            <w:tcMar>
              <w:top w:w="15" w:type="dxa"/>
              <w:left w:w="15" w:type="dxa"/>
              <w:right w:w="15" w:type="dxa"/>
            </w:tcMar>
          </w:tcPr>
          <w:p w14:paraId="05C66B4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-30</w:t>
            </w:r>
          </w:p>
        </w:tc>
        <w:tc>
          <w:tcPr>
            <w:tcW w:w="620" w:type="dxa"/>
            <w:tcBorders>
              <w:top w:val="single" w:sz="4" w:space="0" w:color="auto"/>
              <w:left w:val="nil"/>
              <w:bottom w:val="nil"/>
              <w:right w:val="nil"/>
            </w:tcBorders>
            <w:tcMar>
              <w:top w:w="15" w:type="dxa"/>
              <w:left w:w="15" w:type="dxa"/>
              <w:right w:w="15" w:type="dxa"/>
            </w:tcMar>
          </w:tcPr>
          <w:p w14:paraId="280E5BF6"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60</w:t>
            </w:r>
          </w:p>
        </w:tc>
        <w:tc>
          <w:tcPr>
            <w:tcW w:w="620" w:type="dxa"/>
            <w:tcBorders>
              <w:top w:val="single" w:sz="4" w:space="0" w:color="auto"/>
              <w:left w:val="nil"/>
              <w:bottom w:val="nil"/>
              <w:right w:val="nil"/>
            </w:tcBorders>
            <w:tcMar>
              <w:top w:w="15" w:type="dxa"/>
              <w:left w:w="15" w:type="dxa"/>
              <w:right w:w="15" w:type="dxa"/>
            </w:tcMar>
          </w:tcPr>
          <w:p w14:paraId="49EAA5B0"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1025" w:type="dxa"/>
            <w:tcBorders>
              <w:top w:val="single" w:sz="4" w:space="0" w:color="auto"/>
              <w:left w:val="nil"/>
              <w:bottom w:val="nil"/>
              <w:right w:val="nil"/>
            </w:tcBorders>
            <w:tcMar>
              <w:top w:w="15" w:type="dxa"/>
              <w:left w:w="15" w:type="dxa"/>
              <w:right w:w="15" w:type="dxa"/>
            </w:tcMar>
          </w:tcPr>
          <w:p w14:paraId="49E3290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single" w:sz="4" w:space="0" w:color="auto"/>
              <w:left w:val="nil"/>
              <w:bottom w:val="nil"/>
              <w:right w:val="nil"/>
            </w:tcBorders>
            <w:tcMar>
              <w:top w:w="15" w:type="dxa"/>
              <w:left w:w="15" w:type="dxa"/>
              <w:right w:w="15" w:type="dxa"/>
            </w:tcMar>
          </w:tcPr>
          <w:p w14:paraId="2AAAC8F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4.26</w:t>
            </w:r>
          </w:p>
        </w:tc>
        <w:tc>
          <w:tcPr>
            <w:tcW w:w="1278" w:type="dxa"/>
            <w:tcBorders>
              <w:top w:val="single" w:sz="4" w:space="0" w:color="auto"/>
              <w:left w:val="nil"/>
              <w:bottom w:val="nil"/>
              <w:right w:val="nil"/>
            </w:tcBorders>
            <w:tcMar>
              <w:top w:w="15" w:type="dxa"/>
              <w:left w:w="15" w:type="dxa"/>
              <w:right w:w="15" w:type="dxa"/>
            </w:tcMar>
            <w:vAlign w:val="center"/>
          </w:tcPr>
          <w:p w14:paraId="74EB8AA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0.63 </w:t>
            </w:r>
          </w:p>
        </w:tc>
      </w:tr>
      <w:tr w:rsidR="006D0A2D" w14:paraId="6A53024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4ECF2C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129904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SFG.L</w:t>
            </w:r>
          </w:p>
        </w:tc>
        <w:tc>
          <w:tcPr>
            <w:tcW w:w="974" w:type="dxa"/>
            <w:tcBorders>
              <w:top w:val="nil"/>
              <w:left w:val="nil"/>
              <w:bottom w:val="nil"/>
              <w:right w:val="nil"/>
            </w:tcBorders>
            <w:tcMar>
              <w:top w:w="15" w:type="dxa"/>
              <w:left w:w="15" w:type="dxa"/>
              <w:right w:w="15" w:type="dxa"/>
            </w:tcMar>
          </w:tcPr>
          <w:p w14:paraId="22900C0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13</w:t>
            </w:r>
          </w:p>
        </w:tc>
        <w:tc>
          <w:tcPr>
            <w:tcW w:w="670" w:type="dxa"/>
            <w:tcBorders>
              <w:top w:val="nil"/>
              <w:left w:val="nil"/>
              <w:bottom w:val="nil"/>
              <w:right w:val="nil"/>
            </w:tcBorders>
            <w:tcMar>
              <w:top w:w="15" w:type="dxa"/>
              <w:left w:w="15" w:type="dxa"/>
              <w:right w:w="15" w:type="dxa"/>
            </w:tcMar>
          </w:tcPr>
          <w:p w14:paraId="0B29DFB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-21</w:t>
            </w:r>
          </w:p>
        </w:tc>
        <w:tc>
          <w:tcPr>
            <w:tcW w:w="620" w:type="dxa"/>
            <w:tcBorders>
              <w:top w:val="nil"/>
              <w:left w:val="nil"/>
              <w:bottom w:val="nil"/>
              <w:right w:val="nil"/>
            </w:tcBorders>
            <w:tcMar>
              <w:top w:w="15" w:type="dxa"/>
              <w:left w:w="15" w:type="dxa"/>
              <w:right w:w="15" w:type="dxa"/>
            </w:tcMar>
          </w:tcPr>
          <w:p w14:paraId="6077C59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w:t>
            </w:r>
          </w:p>
        </w:tc>
        <w:tc>
          <w:tcPr>
            <w:tcW w:w="620" w:type="dxa"/>
            <w:tcBorders>
              <w:top w:val="nil"/>
              <w:left w:val="nil"/>
              <w:bottom w:val="nil"/>
              <w:right w:val="nil"/>
            </w:tcBorders>
            <w:tcMar>
              <w:top w:w="15" w:type="dxa"/>
              <w:left w:w="15" w:type="dxa"/>
              <w:right w:w="15" w:type="dxa"/>
            </w:tcMar>
          </w:tcPr>
          <w:p w14:paraId="6DE443D0"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45</w:t>
            </w:r>
          </w:p>
        </w:tc>
        <w:tc>
          <w:tcPr>
            <w:tcW w:w="1025" w:type="dxa"/>
            <w:tcBorders>
              <w:top w:val="nil"/>
              <w:left w:val="nil"/>
              <w:bottom w:val="nil"/>
              <w:right w:val="nil"/>
            </w:tcBorders>
            <w:tcMar>
              <w:top w:w="15" w:type="dxa"/>
              <w:left w:w="15" w:type="dxa"/>
              <w:right w:w="15" w:type="dxa"/>
            </w:tcMar>
          </w:tcPr>
          <w:p w14:paraId="690A7C7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5255F5D0"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3.91</w:t>
            </w:r>
          </w:p>
        </w:tc>
        <w:tc>
          <w:tcPr>
            <w:tcW w:w="1278" w:type="dxa"/>
            <w:tcBorders>
              <w:top w:val="nil"/>
              <w:left w:val="nil"/>
              <w:bottom w:val="nil"/>
              <w:right w:val="nil"/>
            </w:tcBorders>
            <w:tcMar>
              <w:top w:w="15" w:type="dxa"/>
              <w:left w:w="15" w:type="dxa"/>
              <w:right w:w="15" w:type="dxa"/>
            </w:tcMar>
            <w:vAlign w:val="center"/>
          </w:tcPr>
          <w:p w14:paraId="46C40DD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35966A8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D8B91E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E69D7B0"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Cerebellum.crus</w:t>
            </w:r>
            <w:r>
              <w:rPr>
                <w:rFonts w:eastAsia="宋体" w:hint="eastAsia"/>
                <w:sz w:val="20"/>
                <w:szCs w:val="20"/>
                <w:highlight w:val="yellow"/>
                <w:lang w:bidi="ar"/>
              </w:rPr>
              <w:t>1</w:t>
            </w:r>
            <w:r>
              <w:rPr>
                <w:rFonts w:eastAsia="宋体"/>
                <w:sz w:val="20"/>
                <w:szCs w:val="20"/>
                <w:highlight w:val="yellow"/>
                <w:lang w:bidi="ar"/>
              </w:rPr>
              <w:t>.R</w:t>
            </w:r>
          </w:p>
        </w:tc>
        <w:tc>
          <w:tcPr>
            <w:tcW w:w="974" w:type="dxa"/>
            <w:tcBorders>
              <w:top w:val="nil"/>
              <w:left w:val="nil"/>
              <w:bottom w:val="nil"/>
              <w:right w:val="nil"/>
            </w:tcBorders>
            <w:tcMar>
              <w:top w:w="15" w:type="dxa"/>
              <w:left w:w="15" w:type="dxa"/>
              <w:right w:w="15" w:type="dxa"/>
            </w:tcMar>
          </w:tcPr>
          <w:p w14:paraId="7D84435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464</w:t>
            </w:r>
          </w:p>
        </w:tc>
        <w:tc>
          <w:tcPr>
            <w:tcW w:w="670" w:type="dxa"/>
            <w:tcBorders>
              <w:top w:val="nil"/>
              <w:left w:val="nil"/>
              <w:bottom w:val="nil"/>
              <w:right w:val="nil"/>
            </w:tcBorders>
            <w:tcMar>
              <w:top w:w="15" w:type="dxa"/>
              <w:left w:w="15" w:type="dxa"/>
              <w:right w:w="15" w:type="dxa"/>
            </w:tcMar>
          </w:tcPr>
          <w:p w14:paraId="5617661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5AB4A7A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5F913C1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61BBFB1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0.030</w:t>
            </w:r>
          </w:p>
        </w:tc>
        <w:tc>
          <w:tcPr>
            <w:tcW w:w="999" w:type="dxa"/>
            <w:tcBorders>
              <w:top w:val="nil"/>
              <w:left w:val="nil"/>
              <w:bottom w:val="nil"/>
              <w:right w:val="nil"/>
            </w:tcBorders>
            <w:tcMar>
              <w:top w:w="15" w:type="dxa"/>
              <w:left w:w="15" w:type="dxa"/>
              <w:right w:w="15" w:type="dxa"/>
            </w:tcMar>
          </w:tcPr>
          <w:p w14:paraId="039C003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4.51</w:t>
            </w:r>
          </w:p>
        </w:tc>
        <w:tc>
          <w:tcPr>
            <w:tcW w:w="1278" w:type="dxa"/>
            <w:tcBorders>
              <w:top w:val="nil"/>
              <w:left w:val="nil"/>
              <w:bottom w:val="nil"/>
              <w:right w:val="nil"/>
            </w:tcBorders>
            <w:tcMar>
              <w:top w:w="15" w:type="dxa"/>
              <w:left w:w="15" w:type="dxa"/>
              <w:right w:w="15" w:type="dxa"/>
            </w:tcMar>
            <w:vAlign w:val="center"/>
          </w:tcPr>
          <w:p w14:paraId="12C1F31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0F6812E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68296D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AE173FF"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THA.R</w:t>
            </w:r>
          </w:p>
        </w:tc>
        <w:tc>
          <w:tcPr>
            <w:tcW w:w="974" w:type="dxa"/>
            <w:tcBorders>
              <w:top w:val="nil"/>
              <w:left w:val="nil"/>
              <w:bottom w:val="nil"/>
              <w:right w:val="nil"/>
            </w:tcBorders>
            <w:tcMar>
              <w:top w:w="15" w:type="dxa"/>
              <w:left w:w="15" w:type="dxa"/>
              <w:right w:w="15" w:type="dxa"/>
            </w:tcMar>
          </w:tcPr>
          <w:p w14:paraId="762BD8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72</w:t>
            </w:r>
          </w:p>
        </w:tc>
        <w:tc>
          <w:tcPr>
            <w:tcW w:w="670" w:type="dxa"/>
            <w:tcBorders>
              <w:top w:val="nil"/>
              <w:left w:val="nil"/>
              <w:bottom w:val="nil"/>
              <w:right w:val="nil"/>
            </w:tcBorders>
            <w:tcMar>
              <w:top w:w="15" w:type="dxa"/>
              <w:left w:w="15" w:type="dxa"/>
              <w:right w:w="15" w:type="dxa"/>
            </w:tcMar>
          </w:tcPr>
          <w:p w14:paraId="0B29F2AB"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634F3FB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724B64A1" w14:textId="77777777" w:rsidR="006D0A2D" w:rsidRDefault="006D0A2D">
            <w:pPr>
              <w:pStyle w:val="table"/>
              <w:tabs>
                <w:tab w:val="left" w:pos="452"/>
                <w:tab w:val="right" w:pos="590"/>
              </w:tabs>
              <w:spacing w:line="480" w:lineRule="auto"/>
              <w:ind w:firstLine="400"/>
              <w:jc w:val="left"/>
              <w:rPr>
                <w:rFonts w:eastAsia="等线"/>
                <w:sz w:val="20"/>
                <w:szCs w:val="20"/>
                <w:highlight w:val="yellow"/>
                <w:lang w:bidi="ar"/>
              </w:rPr>
            </w:pPr>
            <w:r>
              <w:rPr>
                <w:rFonts w:eastAsia="等线"/>
                <w:sz w:val="20"/>
                <w:szCs w:val="20"/>
                <w:highlight w:val="yellow"/>
                <w:lang w:bidi="ar"/>
              </w:rPr>
              <w:tab/>
            </w:r>
            <w:r>
              <w:rPr>
                <w:rFonts w:eastAsia="等线" w:hint="eastAsia"/>
                <w:sz w:val="20"/>
                <w:szCs w:val="20"/>
                <w:highlight w:val="yellow"/>
                <w:lang w:bidi="ar"/>
              </w:rPr>
              <w:t>3</w:t>
            </w: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516073F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0.030</w:t>
            </w:r>
          </w:p>
        </w:tc>
        <w:tc>
          <w:tcPr>
            <w:tcW w:w="999" w:type="dxa"/>
            <w:tcBorders>
              <w:top w:val="nil"/>
              <w:left w:val="nil"/>
              <w:bottom w:val="nil"/>
              <w:right w:val="nil"/>
            </w:tcBorders>
            <w:tcMar>
              <w:top w:w="15" w:type="dxa"/>
              <w:left w:w="15" w:type="dxa"/>
              <w:right w:w="15" w:type="dxa"/>
            </w:tcMar>
          </w:tcPr>
          <w:p w14:paraId="7C4CBD5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5.01</w:t>
            </w:r>
          </w:p>
        </w:tc>
        <w:tc>
          <w:tcPr>
            <w:tcW w:w="1278" w:type="dxa"/>
            <w:tcBorders>
              <w:top w:val="nil"/>
              <w:left w:val="nil"/>
              <w:bottom w:val="nil"/>
              <w:right w:val="nil"/>
            </w:tcBorders>
            <w:tcMar>
              <w:top w:w="15" w:type="dxa"/>
              <w:left w:w="15" w:type="dxa"/>
              <w:right w:w="15" w:type="dxa"/>
            </w:tcMar>
            <w:vAlign w:val="center"/>
          </w:tcPr>
          <w:p w14:paraId="270895D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0.74 </w:t>
            </w:r>
          </w:p>
        </w:tc>
      </w:tr>
      <w:tr w:rsidR="006D0A2D" w14:paraId="28D06A7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6AAB0B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D4A332B"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PAL.L</w:t>
            </w:r>
          </w:p>
        </w:tc>
        <w:tc>
          <w:tcPr>
            <w:tcW w:w="974" w:type="dxa"/>
            <w:tcBorders>
              <w:top w:val="nil"/>
              <w:left w:val="nil"/>
              <w:bottom w:val="nil"/>
              <w:right w:val="nil"/>
            </w:tcBorders>
            <w:tcMar>
              <w:top w:w="15" w:type="dxa"/>
              <w:left w:w="15" w:type="dxa"/>
              <w:right w:w="15" w:type="dxa"/>
            </w:tcMar>
          </w:tcPr>
          <w:p w14:paraId="2299FEE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34</w:t>
            </w:r>
          </w:p>
        </w:tc>
        <w:tc>
          <w:tcPr>
            <w:tcW w:w="670" w:type="dxa"/>
            <w:tcBorders>
              <w:top w:val="nil"/>
              <w:left w:val="nil"/>
              <w:bottom w:val="nil"/>
              <w:right w:val="nil"/>
            </w:tcBorders>
            <w:tcMar>
              <w:top w:w="15" w:type="dxa"/>
              <w:left w:w="15" w:type="dxa"/>
              <w:right w:w="15" w:type="dxa"/>
            </w:tcMar>
          </w:tcPr>
          <w:p w14:paraId="08D45DD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620" w:type="dxa"/>
            <w:tcBorders>
              <w:top w:val="nil"/>
              <w:left w:val="nil"/>
              <w:bottom w:val="nil"/>
              <w:right w:val="nil"/>
            </w:tcBorders>
            <w:tcMar>
              <w:top w:w="15" w:type="dxa"/>
              <w:left w:w="15" w:type="dxa"/>
              <w:right w:w="15" w:type="dxa"/>
            </w:tcMar>
          </w:tcPr>
          <w:p w14:paraId="562132A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w:t>
            </w:r>
          </w:p>
        </w:tc>
        <w:tc>
          <w:tcPr>
            <w:tcW w:w="620" w:type="dxa"/>
            <w:tcBorders>
              <w:top w:val="nil"/>
              <w:left w:val="nil"/>
              <w:bottom w:val="nil"/>
              <w:right w:val="nil"/>
            </w:tcBorders>
            <w:tcMar>
              <w:top w:w="15" w:type="dxa"/>
              <w:left w:w="15" w:type="dxa"/>
              <w:right w:w="15" w:type="dxa"/>
            </w:tcMar>
          </w:tcPr>
          <w:p w14:paraId="52A2502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0</w:t>
            </w:r>
          </w:p>
        </w:tc>
        <w:tc>
          <w:tcPr>
            <w:tcW w:w="1025" w:type="dxa"/>
            <w:tcBorders>
              <w:top w:val="nil"/>
              <w:left w:val="nil"/>
              <w:bottom w:val="nil"/>
              <w:right w:val="nil"/>
            </w:tcBorders>
            <w:tcMar>
              <w:top w:w="15" w:type="dxa"/>
              <w:left w:w="15" w:type="dxa"/>
              <w:right w:w="15" w:type="dxa"/>
            </w:tcMar>
          </w:tcPr>
          <w:p w14:paraId="37E97CD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13676FC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3.84</w:t>
            </w:r>
          </w:p>
        </w:tc>
        <w:tc>
          <w:tcPr>
            <w:tcW w:w="1278" w:type="dxa"/>
            <w:tcBorders>
              <w:top w:val="nil"/>
              <w:left w:val="nil"/>
              <w:bottom w:val="nil"/>
              <w:right w:val="nil"/>
            </w:tcBorders>
            <w:tcMar>
              <w:top w:w="15" w:type="dxa"/>
              <w:left w:w="15" w:type="dxa"/>
              <w:right w:w="15" w:type="dxa"/>
            </w:tcMar>
            <w:vAlign w:val="center"/>
          </w:tcPr>
          <w:p w14:paraId="0237915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0.57 </w:t>
            </w:r>
          </w:p>
        </w:tc>
      </w:tr>
      <w:tr w:rsidR="006D0A2D" w14:paraId="272B41A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E91FEC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1E6E53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IPG.L</w:t>
            </w:r>
          </w:p>
        </w:tc>
        <w:tc>
          <w:tcPr>
            <w:tcW w:w="974" w:type="dxa"/>
            <w:tcBorders>
              <w:top w:val="nil"/>
              <w:left w:val="nil"/>
              <w:bottom w:val="nil"/>
              <w:right w:val="nil"/>
            </w:tcBorders>
            <w:tcMar>
              <w:top w:w="15" w:type="dxa"/>
              <w:left w:w="15" w:type="dxa"/>
              <w:right w:w="15" w:type="dxa"/>
            </w:tcMar>
          </w:tcPr>
          <w:p w14:paraId="31F4442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80</w:t>
            </w:r>
          </w:p>
        </w:tc>
        <w:tc>
          <w:tcPr>
            <w:tcW w:w="670" w:type="dxa"/>
            <w:tcBorders>
              <w:top w:val="nil"/>
              <w:left w:val="nil"/>
              <w:bottom w:val="nil"/>
              <w:right w:val="nil"/>
            </w:tcBorders>
            <w:tcMar>
              <w:top w:w="15" w:type="dxa"/>
              <w:left w:w="15" w:type="dxa"/>
              <w:right w:w="15" w:type="dxa"/>
            </w:tcMar>
          </w:tcPr>
          <w:p w14:paraId="02E839FC"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22051E8A"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tcPr>
          <w:p w14:paraId="39714B22"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48</w:t>
            </w:r>
          </w:p>
        </w:tc>
        <w:tc>
          <w:tcPr>
            <w:tcW w:w="1025" w:type="dxa"/>
            <w:tcBorders>
              <w:top w:val="nil"/>
              <w:left w:val="nil"/>
              <w:bottom w:val="nil"/>
              <w:right w:val="nil"/>
            </w:tcBorders>
            <w:tcMar>
              <w:top w:w="15" w:type="dxa"/>
              <w:left w:w="15" w:type="dxa"/>
              <w:right w:w="15" w:type="dxa"/>
            </w:tcMar>
          </w:tcPr>
          <w:p w14:paraId="4A5C2E4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0.030</w:t>
            </w:r>
          </w:p>
        </w:tc>
        <w:tc>
          <w:tcPr>
            <w:tcW w:w="999" w:type="dxa"/>
            <w:tcBorders>
              <w:top w:val="nil"/>
              <w:left w:val="nil"/>
              <w:bottom w:val="nil"/>
              <w:right w:val="nil"/>
            </w:tcBorders>
            <w:tcMar>
              <w:top w:w="15" w:type="dxa"/>
              <w:left w:w="15" w:type="dxa"/>
              <w:right w:w="15" w:type="dxa"/>
            </w:tcMar>
          </w:tcPr>
          <w:p w14:paraId="4D67DB8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4.55</w:t>
            </w:r>
          </w:p>
        </w:tc>
        <w:tc>
          <w:tcPr>
            <w:tcW w:w="1278" w:type="dxa"/>
            <w:tcBorders>
              <w:top w:val="nil"/>
              <w:left w:val="nil"/>
              <w:bottom w:val="nil"/>
              <w:right w:val="nil"/>
            </w:tcBorders>
            <w:tcMar>
              <w:top w:w="15" w:type="dxa"/>
              <w:left w:w="15" w:type="dxa"/>
              <w:right w:w="15" w:type="dxa"/>
            </w:tcMar>
            <w:vAlign w:val="center"/>
          </w:tcPr>
          <w:p w14:paraId="245D379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31176002"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41825F50"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 xml:space="preserve">ROI12: </w:t>
            </w:r>
            <w:r>
              <w:rPr>
                <w:rStyle w:val="font01"/>
                <w:rFonts w:eastAsia="宋体"/>
                <w:color w:val="auto"/>
                <w:sz w:val="20"/>
                <w:szCs w:val="20"/>
                <w:highlight w:val="yellow"/>
                <w:lang w:bidi="ar"/>
              </w:rPr>
              <w:t>right occipital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18F4A04" w14:textId="77777777" w:rsidR="006D0A2D" w:rsidRDefault="006D0A2D">
            <w:pPr>
              <w:pStyle w:val="table"/>
              <w:spacing w:line="480" w:lineRule="auto"/>
              <w:ind w:firstLine="400"/>
              <w:rPr>
                <w:rFonts w:eastAsia="宋体"/>
                <w:sz w:val="20"/>
                <w:szCs w:val="20"/>
                <w:highlight w:val="yellow"/>
              </w:rPr>
            </w:pPr>
          </w:p>
        </w:tc>
      </w:tr>
      <w:tr w:rsidR="006D0A2D" w14:paraId="4C622F7A"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68CAFD6C"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vAlign w:val="center"/>
          </w:tcPr>
          <w:p w14:paraId="4E690A20"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lang w:bidi="ar"/>
              </w:rPr>
              <w:t>LING.R</w:t>
            </w:r>
          </w:p>
        </w:tc>
        <w:tc>
          <w:tcPr>
            <w:tcW w:w="974" w:type="dxa"/>
            <w:tcBorders>
              <w:top w:val="nil"/>
              <w:left w:val="nil"/>
              <w:bottom w:val="nil"/>
              <w:right w:val="nil"/>
            </w:tcBorders>
            <w:tcMar>
              <w:top w:w="15" w:type="dxa"/>
              <w:left w:w="15" w:type="dxa"/>
              <w:right w:w="15" w:type="dxa"/>
            </w:tcMar>
            <w:vAlign w:val="center"/>
          </w:tcPr>
          <w:p w14:paraId="2EB64B1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351</w:t>
            </w:r>
          </w:p>
        </w:tc>
        <w:tc>
          <w:tcPr>
            <w:tcW w:w="670" w:type="dxa"/>
            <w:tcBorders>
              <w:top w:val="nil"/>
              <w:left w:val="nil"/>
              <w:bottom w:val="nil"/>
              <w:right w:val="nil"/>
            </w:tcBorders>
            <w:tcMar>
              <w:top w:w="15" w:type="dxa"/>
              <w:left w:w="15" w:type="dxa"/>
              <w:right w:w="15" w:type="dxa"/>
            </w:tcMar>
            <w:vAlign w:val="center"/>
          </w:tcPr>
          <w:p w14:paraId="226A6BB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67B25F0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20" w:type="dxa"/>
            <w:tcBorders>
              <w:top w:val="nil"/>
              <w:left w:val="nil"/>
              <w:bottom w:val="nil"/>
              <w:right w:val="nil"/>
            </w:tcBorders>
            <w:tcMar>
              <w:top w:w="15" w:type="dxa"/>
              <w:left w:w="15" w:type="dxa"/>
              <w:right w:w="15" w:type="dxa"/>
            </w:tcMar>
            <w:vAlign w:val="center"/>
          </w:tcPr>
          <w:p w14:paraId="40F5A2A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2A6DE99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8.75</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55A60DA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6.06</w:t>
            </w:r>
          </w:p>
        </w:tc>
        <w:tc>
          <w:tcPr>
            <w:tcW w:w="1278" w:type="dxa"/>
            <w:tcBorders>
              <w:top w:val="nil"/>
              <w:left w:val="nil"/>
              <w:bottom w:val="nil"/>
              <w:right w:val="nil"/>
            </w:tcBorders>
            <w:tcMar>
              <w:top w:w="15" w:type="dxa"/>
              <w:left w:w="15" w:type="dxa"/>
              <w:right w:w="15" w:type="dxa"/>
            </w:tcMar>
            <w:vAlign w:val="center"/>
          </w:tcPr>
          <w:p w14:paraId="5E67BA4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0.89 </w:t>
            </w:r>
          </w:p>
        </w:tc>
      </w:tr>
      <w:tr w:rsidR="006D0A2D" w14:paraId="064097B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DC4348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B21389B"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IOG.R</w:t>
            </w:r>
          </w:p>
        </w:tc>
        <w:tc>
          <w:tcPr>
            <w:tcW w:w="974" w:type="dxa"/>
            <w:tcBorders>
              <w:top w:val="nil"/>
              <w:left w:val="nil"/>
              <w:bottom w:val="nil"/>
              <w:right w:val="nil"/>
            </w:tcBorders>
            <w:tcMar>
              <w:top w:w="15" w:type="dxa"/>
              <w:left w:w="15" w:type="dxa"/>
              <w:right w:w="15" w:type="dxa"/>
            </w:tcMar>
            <w:vAlign w:val="center"/>
          </w:tcPr>
          <w:p w14:paraId="6485401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178</w:t>
            </w:r>
          </w:p>
        </w:tc>
        <w:tc>
          <w:tcPr>
            <w:tcW w:w="670" w:type="dxa"/>
            <w:tcBorders>
              <w:top w:val="nil"/>
              <w:left w:val="nil"/>
              <w:bottom w:val="nil"/>
              <w:right w:val="nil"/>
            </w:tcBorders>
            <w:tcMar>
              <w:top w:w="15" w:type="dxa"/>
              <w:left w:w="15" w:type="dxa"/>
              <w:right w:w="15" w:type="dxa"/>
            </w:tcMar>
            <w:vAlign w:val="center"/>
          </w:tcPr>
          <w:p w14:paraId="66F88B8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680D4CF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-78</w:t>
            </w:r>
          </w:p>
        </w:tc>
        <w:tc>
          <w:tcPr>
            <w:tcW w:w="620" w:type="dxa"/>
            <w:tcBorders>
              <w:top w:val="nil"/>
              <w:left w:val="nil"/>
              <w:bottom w:val="nil"/>
              <w:right w:val="nil"/>
            </w:tcBorders>
            <w:tcMar>
              <w:top w:w="15" w:type="dxa"/>
              <w:left w:w="15" w:type="dxa"/>
              <w:right w:w="15" w:type="dxa"/>
            </w:tcMar>
            <w:vAlign w:val="center"/>
          </w:tcPr>
          <w:p w14:paraId="614FD11D"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4E1636C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2.00</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453F4F3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5.43</w:t>
            </w:r>
          </w:p>
        </w:tc>
        <w:tc>
          <w:tcPr>
            <w:tcW w:w="1278" w:type="dxa"/>
            <w:tcBorders>
              <w:top w:val="nil"/>
              <w:left w:val="nil"/>
              <w:bottom w:val="nil"/>
              <w:right w:val="nil"/>
            </w:tcBorders>
            <w:tcMar>
              <w:top w:w="15" w:type="dxa"/>
              <w:left w:w="15" w:type="dxa"/>
              <w:right w:w="15" w:type="dxa"/>
            </w:tcMar>
            <w:vAlign w:val="center"/>
          </w:tcPr>
          <w:p w14:paraId="28CE1D23"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0.80 </w:t>
            </w:r>
          </w:p>
        </w:tc>
      </w:tr>
      <w:tr w:rsidR="006D0A2D" w14:paraId="29F16FE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70A073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6C30BB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vAlign w:val="center"/>
          </w:tcPr>
          <w:p w14:paraId="13A448F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1035</w:t>
            </w:r>
          </w:p>
        </w:tc>
        <w:tc>
          <w:tcPr>
            <w:tcW w:w="670" w:type="dxa"/>
            <w:tcBorders>
              <w:top w:val="nil"/>
              <w:left w:val="nil"/>
              <w:bottom w:val="nil"/>
              <w:right w:val="nil"/>
            </w:tcBorders>
            <w:tcMar>
              <w:top w:w="15" w:type="dxa"/>
              <w:left w:w="15" w:type="dxa"/>
              <w:right w:w="15" w:type="dxa"/>
            </w:tcMar>
            <w:vAlign w:val="center"/>
          </w:tcPr>
          <w:p w14:paraId="208FE00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4A926481"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6D267B4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0</w:t>
            </w:r>
          </w:p>
        </w:tc>
        <w:tc>
          <w:tcPr>
            <w:tcW w:w="1025" w:type="dxa"/>
            <w:tcBorders>
              <w:top w:val="nil"/>
              <w:left w:val="nil"/>
              <w:bottom w:val="nil"/>
              <w:right w:val="nil"/>
            </w:tcBorders>
            <w:tcMar>
              <w:top w:w="15" w:type="dxa"/>
              <w:left w:w="15" w:type="dxa"/>
              <w:right w:w="15" w:type="dxa"/>
            </w:tcMar>
            <w:vAlign w:val="center"/>
          </w:tcPr>
          <w:p w14:paraId="785471D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8.75</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5AA11D1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5.86</w:t>
            </w:r>
          </w:p>
        </w:tc>
        <w:tc>
          <w:tcPr>
            <w:tcW w:w="1278" w:type="dxa"/>
            <w:tcBorders>
              <w:top w:val="nil"/>
              <w:left w:val="nil"/>
              <w:bottom w:val="nil"/>
              <w:right w:val="nil"/>
            </w:tcBorders>
            <w:tcMar>
              <w:top w:w="15" w:type="dxa"/>
              <w:left w:w="15" w:type="dxa"/>
              <w:right w:w="15" w:type="dxa"/>
            </w:tcMar>
            <w:vAlign w:val="center"/>
          </w:tcPr>
          <w:p w14:paraId="71E644F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0.86 </w:t>
            </w:r>
          </w:p>
        </w:tc>
      </w:tr>
      <w:tr w:rsidR="006D0A2D" w14:paraId="45E3062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5E002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738A3D8"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TPOmid.R</w:t>
            </w:r>
            <w:proofErr w:type="spellEnd"/>
          </w:p>
        </w:tc>
        <w:tc>
          <w:tcPr>
            <w:tcW w:w="974" w:type="dxa"/>
            <w:tcBorders>
              <w:top w:val="nil"/>
              <w:left w:val="nil"/>
              <w:bottom w:val="nil"/>
              <w:right w:val="nil"/>
            </w:tcBorders>
            <w:tcMar>
              <w:top w:w="15" w:type="dxa"/>
              <w:left w:w="15" w:type="dxa"/>
              <w:right w:w="15" w:type="dxa"/>
            </w:tcMar>
            <w:vAlign w:val="center"/>
          </w:tcPr>
          <w:p w14:paraId="02F280D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65</w:t>
            </w:r>
          </w:p>
        </w:tc>
        <w:tc>
          <w:tcPr>
            <w:tcW w:w="670" w:type="dxa"/>
            <w:tcBorders>
              <w:top w:val="nil"/>
              <w:left w:val="nil"/>
              <w:bottom w:val="nil"/>
              <w:right w:val="nil"/>
            </w:tcBorders>
            <w:tcMar>
              <w:top w:w="15" w:type="dxa"/>
              <w:left w:w="15" w:type="dxa"/>
              <w:right w:w="15" w:type="dxa"/>
            </w:tcMar>
            <w:vAlign w:val="center"/>
          </w:tcPr>
          <w:p w14:paraId="2C459D1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05A90F5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41BD8698"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1025" w:type="dxa"/>
            <w:tcBorders>
              <w:top w:val="nil"/>
              <w:left w:val="nil"/>
              <w:bottom w:val="nil"/>
              <w:right w:val="nil"/>
            </w:tcBorders>
            <w:tcMar>
              <w:top w:w="15" w:type="dxa"/>
              <w:left w:w="15" w:type="dxa"/>
              <w:right w:w="15" w:type="dxa"/>
            </w:tcMar>
            <w:vAlign w:val="center"/>
          </w:tcPr>
          <w:p w14:paraId="1EE14BD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8.75</w:t>
            </w:r>
            <w:r>
              <w:rPr>
                <w:sz w:val="20"/>
                <w:szCs w:val="20"/>
                <w:highlight w:val="yellow"/>
                <w:lang w:bidi="ar"/>
              </w:rPr>
              <w:t>×10</w:t>
            </w:r>
            <w:r>
              <w:rPr>
                <w:sz w:val="20"/>
                <w:szCs w:val="20"/>
                <w:highlight w:val="yellow"/>
                <w:vertAlign w:val="superscript"/>
                <w:lang w:bidi="ar"/>
              </w:rPr>
              <w:t>-</w:t>
            </w:r>
            <w:r>
              <w:rPr>
                <w:rFonts w:eastAsia="宋体" w:hint="eastAsia"/>
                <w:sz w:val="20"/>
                <w:szCs w:val="20"/>
                <w:highlight w:val="yellow"/>
                <w:vertAlign w:val="superscript"/>
                <w:lang w:bidi="ar"/>
              </w:rPr>
              <w:t>5</w:t>
            </w:r>
          </w:p>
        </w:tc>
        <w:tc>
          <w:tcPr>
            <w:tcW w:w="999" w:type="dxa"/>
            <w:tcBorders>
              <w:top w:val="nil"/>
              <w:left w:val="nil"/>
              <w:bottom w:val="nil"/>
              <w:right w:val="nil"/>
            </w:tcBorders>
            <w:tcMar>
              <w:top w:w="15" w:type="dxa"/>
              <w:left w:w="15" w:type="dxa"/>
              <w:right w:w="15" w:type="dxa"/>
            </w:tcMar>
            <w:vAlign w:val="center"/>
          </w:tcPr>
          <w:p w14:paraId="442729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5.55</w:t>
            </w:r>
          </w:p>
        </w:tc>
        <w:tc>
          <w:tcPr>
            <w:tcW w:w="1278" w:type="dxa"/>
            <w:tcBorders>
              <w:top w:val="nil"/>
              <w:left w:val="nil"/>
              <w:bottom w:val="nil"/>
              <w:right w:val="nil"/>
            </w:tcBorders>
            <w:tcMar>
              <w:top w:w="15" w:type="dxa"/>
              <w:left w:w="15" w:type="dxa"/>
              <w:right w:w="15" w:type="dxa"/>
            </w:tcMar>
            <w:vAlign w:val="center"/>
          </w:tcPr>
          <w:p w14:paraId="2D76E95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0255BFD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170B61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C05ECE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w:t>
            </w:r>
            <w:r>
              <w:rPr>
                <w:rFonts w:eastAsia="宋体" w:hint="eastAsia"/>
                <w:sz w:val="20"/>
                <w:szCs w:val="20"/>
                <w:highlight w:val="yellow"/>
                <w:lang w:bidi="ar"/>
              </w:rPr>
              <w:t>H</w:t>
            </w:r>
            <w:r>
              <w:rPr>
                <w:rFonts w:eastAsia="宋体"/>
                <w:sz w:val="20"/>
                <w:szCs w:val="20"/>
                <w:highlight w:val="yellow"/>
                <w:lang w:bidi="ar"/>
              </w:rPr>
              <w:t>G.L</w:t>
            </w:r>
          </w:p>
        </w:tc>
        <w:tc>
          <w:tcPr>
            <w:tcW w:w="974" w:type="dxa"/>
            <w:tcBorders>
              <w:top w:val="nil"/>
              <w:left w:val="nil"/>
              <w:bottom w:val="nil"/>
              <w:right w:val="nil"/>
            </w:tcBorders>
            <w:tcMar>
              <w:top w:w="15" w:type="dxa"/>
              <w:left w:w="15" w:type="dxa"/>
              <w:right w:w="15" w:type="dxa"/>
            </w:tcMar>
            <w:vAlign w:val="center"/>
          </w:tcPr>
          <w:p w14:paraId="1A5EAA1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13</w:t>
            </w:r>
          </w:p>
        </w:tc>
        <w:tc>
          <w:tcPr>
            <w:tcW w:w="670" w:type="dxa"/>
            <w:tcBorders>
              <w:top w:val="nil"/>
              <w:left w:val="nil"/>
              <w:bottom w:val="nil"/>
              <w:right w:val="nil"/>
            </w:tcBorders>
            <w:tcMar>
              <w:top w:w="15" w:type="dxa"/>
              <w:left w:w="15" w:type="dxa"/>
              <w:right w:w="15" w:type="dxa"/>
            </w:tcMar>
            <w:vAlign w:val="center"/>
          </w:tcPr>
          <w:p w14:paraId="3CAF3EF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2A0E8B8E"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0B0C7E9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1025" w:type="dxa"/>
            <w:tcBorders>
              <w:top w:val="nil"/>
              <w:left w:val="nil"/>
              <w:bottom w:val="nil"/>
              <w:right w:val="nil"/>
            </w:tcBorders>
            <w:tcMar>
              <w:top w:w="15" w:type="dxa"/>
              <w:left w:w="15" w:type="dxa"/>
              <w:right w:w="15" w:type="dxa"/>
            </w:tcMar>
            <w:vAlign w:val="center"/>
          </w:tcPr>
          <w:p w14:paraId="796001B9"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0.021</w:t>
            </w:r>
          </w:p>
        </w:tc>
        <w:tc>
          <w:tcPr>
            <w:tcW w:w="999" w:type="dxa"/>
            <w:tcBorders>
              <w:top w:val="nil"/>
              <w:left w:val="nil"/>
              <w:bottom w:val="nil"/>
              <w:right w:val="nil"/>
            </w:tcBorders>
            <w:tcMar>
              <w:top w:w="15" w:type="dxa"/>
              <w:left w:w="15" w:type="dxa"/>
              <w:right w:w="15" w:type="dxa"/>
            </w:tcMar>
            <w:vAlign w:val="center"/>
          </w:tcPr>
          <w:p w14:paraId="732F04E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3.12</w:t>
            </w:r>
          </w:p>
        </w:tc>
        <w:tc>
          <w:tcPr>
            <w:tcW w:w="1278" w:type="dxa"/>
            <w:tcBorders>
              <w:top w:val="nil"/>
              <w:left w:val="nil"/>
              <w:bottom w:val="nil"/>
              <w:right w:val="nil"/>
            </w:tcBorders>
            <w:tcMar>
              <w:top w:w="15" w:type="dxa"/>
              <w:left w:w="15" w:type="dxa"/>
              <w:right w:w="15" w:type="dxa"/>
            </w:tcMar>
            <w:vAlign w:val="center"/>
          </w:tcPr>
          <w:p w14:paraId="6DDAEA2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0.46 </w:t>
            </w:r>
          </w:p>
        </w:tc>
      </w:tr>
      <w:tr w:rsidR="006D0A2D" w14:paraId="5431207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EADAE0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7FA970A"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PoCG.R</w:t>
            </w:r>
            <w:proofErr w:type="spellEnd"/>
          </w:p>
        </w:tc>
        <w:tc>
          <w:tcPr>
            <w:tcW w:w="974" w:type="dxa"/>
            <w:tcBorders>
              <w:top w:val="nil"/>
              <w:left w:val="nil"/>
              <w:bottom w:val="nil"/>
              <w:right w:val="nil"/>
            </w:tcBorders>
            <w:tcMar>
              <w:top w:w="15" w:type="dxa"/>
              <w:left w:w="15" w:type="dxa"/>
              <w:right w:w="15" w:type="dxa"/>
            </w:tcMar>
            <w:vAlign w:val="center"/>
          </w:tcPr>
          <w:p w14:paraId="4381509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16</w:t>
            </w:r>
          </w:p>
        </w:tc>
        <w:tc>
          <w:tcPr>
            <w:tcW w:w="670" w:type="dxa"/>
            <w:tcBorders>
              <w:top w:val="nil"/>
              <w:left w:val="nil"/>
              <w:bottom w:val="nil"/>
              <w:right w:val="nil"/>
            </w:tcBorders>
            <w:tcMar>
              <w:top w:w="15" w:type="dxa"/>
              <w:left w:w="15" w:type="dxa"/>
              <w:right w:w="15" w:type="dxa"/>
            </w:tcMar>
            <w:vAlign w:val="center"/>
          </w:tcPr>
          <w:p w14:paraId="52FCC72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467031E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w:t>
            </w:r>
            <w:r>
              <w:rPr>
                <w:rFonts w:eastAsia="等线" w:hint="eastAsia"/>
                <w:sz w:val="20"/>
                <w:szCs w:val="20"/>
                <w:highlight w:val="yellow"/>
                <w:lang w:bidi="ar"/>
              </w:rPr>
              <w:t>27</w:t>
            </w:r>
          </w:p>
        </w:tc>
        <w:tc>
          <w:tcPr>
            <w:tcW w:w="620" w:type="dxa"/>
            <w:tcBorders>
              <w:top w:val="nil"/>
              <w:left w:val="nil"/>
              <w:bottom w:val="nil"/>
              <w:right w:val="nil"/>
            </w:tcBorders>
            <w:tcMar>
              <w:top w:w="15" w:type="dxa"/>
              <w:left w:w="15" w:type="dxa"/>
              <w:right w:w="15" w:type="dxa"/>
            </w:tcMar>
            <w:vAlign w:val="center"/>
          </w:tcPr>
          <w:p w14:paraId="5936460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60</w:t>
            </w:r>
          </w:p>
        </w:tc>
        <w:tc>
          <w:tcPr>
            <w:tcW w:w="1025" w:type="dxa"/>
            <w:tcBorders>
              <w:top w:val="nil"/>
              <w:left w:val="nil"/>
              <w:bottom w:val="nil"/>
              <w:right w:val="nil"/>
            </w:tcBorders>
            <w:tcMar>
              <w:top w:w="15" w:type="dxa"/>
              <w:left w:w="15" w:type="dxa"/>
              <w:right w:w="15" w:type="dxa"/>
            </w:tcMar>
            <w:vAlign w:val="center"/>
          </w:tcPr>
          <w:p w14:paraId="12284FD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0.024</w:t>
            </w:r>
          </w:p>
        </w:tc>
        <w:tc>
          <w:tcPr>
            <w:tcW w:w="999" w:type="dxa"/>
            <w:tcBorders>
              <w:top w:val="nil"/>
              <w:left w:val="nil"/>
              <w:bottom w:val="nil"/>
              <w:right w:val="nil"/>
            </w:tcBorders>
            <w:tcMar>
              <w:top w:w="15" w:type="dxa"/>
              <w:left w:w="15" w:type="dxa"/>
              <w:right w:w="15" w:type="dxa"/>
            </w:tcMar>
            <w:vAlign w:val="center"/>
          </w:tcPr>
          <w:p w14:paraId="2F8C66F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3.05</w:t>
            </w:r>
          </w:p>
        </w:tc>
        <w:tc>
          <w:tcPr>
            <w:tcW w:w="1278" w:type="dxa"/>
            <w:tcBorders>
              <w:top w:val="nil"/>
              <w:left w:val="nil"/>
              <w:bottom w:val="nil"/>
              <w:right w:val="nil"/>
            </w:tcBorders>
            <w:tcMar>
              <w:top w:w="15" w:type="dxa"/>
              <w:left w:w="15" w:type="dxa"/>
              <w:right w:w="15" w:type="dxa"/>
            </w:tcMar>
            <w:vAlign w:val="center"/>
          </w:tcPr>
          <w:p w14:paraId="3855F1F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12C87EEA"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7BB87AB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6F485209"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ROLoperc.R</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44800CD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w:t>
            </w:r>
          </w:p>
        </w:tc>
        <w:tc>
          <w:tcPr>
            <w:tcW w:w="670" w:type="dxa"/>
            <w:tcBorders>
              <w:top w:val="nil"/>
              <w:left w:val="nil"/>
              <w:bottom w:val="single" w:sz="4" w:space="0" w:color="auto"/>
              <w:right w:val="nil"/>
            </w:tcBorders>
            <w:tcMar>
              <w:top w:w="15" w:type="dxa"/>
              <w:left w:w="15" w:type="dxa"/>
              <w:right w:w="15" w:type="dxa"/>
            </w:tcMar>
            <w:vAlign w:val="center"/>
          </w:tcPr>
          <w:p w14:paraId="7F7991C2"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39</w:t>
            </w:r>
          </w:p>
        </w:tc>
        <w:tc>
          <w:tcPr>
            <w:tcW w:w="620" w:type="dxa"/>
            <w:tcBorders>
              <w:top w:val="nil"/>
              <w:left w:val="nil"/>
              <w:bottom w:val="single" w:sz="4" w:space="0" w:color="auto"/>
              <w:right w:val="nil"/>
            </w:tcBorders>
            <w:tcMar>
              <w:top w:w="15" w:type="dxa"/>
              <w:left w:w="15" w:type="dxa"/>
              <w:right w:w="15" w:type="dxa"/>
            </w:tcMar>
            <w:vAlign w:val="center"/>
          </w:tcPr>
          <w:p w14:paraId="75D9B0C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w:t>
            </w:r>
          </w:p>
        </w:tc>
        <w:tc>
          <w:tcPr>
            <w:tcW w:w="620" w:type="dxa"/>
            <w:tcBorders>
              <w:top w:val="nil"/>
              <w:left w:val="nil"/>
              <w:bottom w:val="single" w:sz="4" w:space="0" w:color="auto"/>
              <w:right w:val="nil"/>
            </w:tcBorders>
            <w:tcMar>
              <w:top w:w="15" w:type="dxa"/>
              <w:left w:w="15" w:type="dxa"/>
              <w:right w:w="15" w:type="dxa"/>
            </w:tcMar>
            <w:vAlign w:val="center"/>
          </w:tcPr>
          <w:p w14:paraId="3B5F419F"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9</w:t>
            </w:r>
          </w:p>
        </w:tc>
        <w:tc>
          <w:tcPr>
            <w:tcW w:w="1025" w:type="dxa"/>
            <w:tcBorders>
              <w:top w:val="nil"/>
              <w:left w:val="nil"/>
              <w:bottom w:val="single" w:sz="4" w:space="0" w:color="auto"/>
              <w:right w:val="nil"/>
            </w:tcBorders>
            <w:tcMar>
              <w:top w:w="15" w:type="dxa"/>
              <w:left w:w="15" w:type="dxa"/>
              <w:right w:w="15" w:type="dxa"/>
            </w:tcMar>
            <w:vAlign w:val="center"/>
          </w:tcPr>
          <w:p w14:paraId="5065325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0.006</w:t>
            </w:r>
          </w:p>
        </w:tc>
        <w:tc>
          <w:tcPr>
            <w:tcW w:w="999" w:type="dxa"/>
            <w:tcBorders>
              <w:top w:val="nil"/>
              <w:left w:val="nil"/>
              <w:bottom w:val="single" w:sz="4" w:space="0" w:color="auto"/>
              <w:right w:val="nil"/>
            </w:tcBorders>
            <w:tcMar>
              <w:top w:w="15" w:type="dxa"/>
              <w:left w:w="15" w:type="dxa"/>
              <w:right w:w="15" w:type="dxa"/>
            </w:tcMar>
            <w:vAlign w:val="center"/>
          </w:tcPr>
          <w:p w14:paraId="5548718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3.72</w:t>
            </w:r>
          </w:p>
        </w:tc>
        <w:tc>
          <w:tcPr>
            <w:tcW w:w="1278" w:type="dxa"/>
            <w:tcBorders>
              <w:top w:val="nil"/>
              <w:left w:val="nil"/>
              <w:bottom w:val="single" w:sz="4" w:space="0" w:color="auto"/>
              <w:right w:val="nil"/>
            </w:tcBorders>
            <w:tcMar>
              <w:top w:w="15" w:type="dxa"/>
              <w:left w:w="15" w:type="dxa"/>
              <w:right w:w="15" w:type="dxa"/>
            </w:tcMar>
            <w:vAlign w:val="center"/>
          </w:tcPr>
          <w:p w14:paraId="5737CD3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0.55 </w:t>
            </w:r>
          </w:p>
        </w:tc>
      </w:tr>
      <w:tr w:rsidR="006D0A2D" w14:paraId="741DEE80"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30B998D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B2A6FE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w:t>
            </w:r>
            <w:r>
              <w:rPr>
                <w:rFonts w:eastAsia="宋体" w:hint="eastAsia"/>
                <w:sz w:val="20"/>
                <w:szCs w:val="20"/>
                <w:highlight w:val="yellow"/>
                <w:lang w:bidi="ar"/>
              </w:rPr>
              <w:t>L</w:t>
            </w:r>
          </w:p>
        </w:tc>
        <w:tc>
          <w:tcPr>
            <w:tcW w:w="974" w:type="dxa"/>
            <w:tcBorders>
              <w:top w:val="single" w:sz="4" w:space="0" w:color="auto"/>
              <w:left w:val="nil"/>
              <w:bottom w:val="nil"/>
              <w:right w:val="nil"/>
            </w:tcBorders>
            <w:tcMar>
              <w:top w:w="15" w:type="dxa"/>
              <w:left w:w="15" w:type="dxa"/>
              <w:right w:w="15" w:type="dxa"/>
            </w:tcMar>
            <w:vAlign w:val="center"/>
          </w:tcPr>
          <w:p w14:paraId="06133F3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70" w:type="dxa"/>
            <w:tcBorders>
              <w:top w:val="single" w:sz="4" w:space="0" w:color="auto"/>
              <w:left w:val="nil"/>
              <w:bottom w:val="nil"/>
              <w:right w:val="nil"/>
            </w:tcBorders>
            <w:tcMar>
              <w:top w:w="15" w:type="dxa"/>
              <w:left w:w="15" w:type="dxa"/>
              <w:right w:w="15" w:type="dxa"/>
            </w:tcMar>
            <w:vAlign w:val="center"/>
          </w:tcPr>
          <w:p w14:paraId="2B6DF6F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620" w:type="dxa"/>
            <w:tcBorders>
              <w:top w:val="single" w:sz="4" w:space="0" w:color="auto"/>
              <w:left w:val="nil"/>
              <w:bottom w:val="nil"/>
              <w:right w:val="nil"/>
            </w:tcBorders>
            <w:tcMar>
              <w:top w:w="15" w:type="dxa"/>
              <w:left w:w="15" w:type="dxa"/>
              <w:right w:w="15" w:type="dxa"/>
            </w:tcMar>
            <w:vAlign w:val="center"/>
          </w:tcPr>
          <w:p w14:paraId="34A7C8C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single" w:sz="4" w:space="0" w:color="auto"/>
              <w:left w:val="nil"/>
              <w:bottom w:val="nil"/>
              <w:right w:val="nil"/>
            </w:tcBorders>
            <w:tcMar>
              <w:top w:w="15" w:type="dxa"/>
              <w:left w:w="15" w:type="dxa"/>
              <w:right w:w="15" w:type="dxa"/>
            </w:tcMar>
            <w:vAlign w:val="center"/>
          </w:tcPr>
          <w:p w14:paraId="23CE67D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1025" w:type="dxa"/>
            <w:tcBorders>
              <w:top w:val="single" w:sz="4" w:space="0" w:color="auto"/>
              <w:left w:val="nil"/>
              <w:bottom w:val="nil"/>
              <w:right w:val="nil"/>
            </w:tcBorders>
            <w:tcMar>
              <w:top w:w="15" w:type="dxa"/>
              <w:left w:w="15" w:type="dxa"/>
              <w:right w:w="15" w:type="dxa"/>
            </w:tcMar>
            <w:vAlign w:val="center"/>
          </w:tcPr>
          <w:p w14:paraId="40726C0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0.017</w:t>
            </w:r>
          </w:p>
        </w:tc>
        <w:tc>
          <w:tcPr>
            <w:tcW w:w="999" w:type="dxa"/>
            <w:tcBorders>
              <w:top w:val="single" w:sz="4" w:space="0" w:color="auto"/>
              <w:left w:val="nil"/>
              <w:bottom w:val="nil"/>
              <w:right w:val="nil"/>
            </w:tcBorders>
            <w:tcMar>
              <w:top w:w="15" w:type="dxa"/>
              <w:left w:w="15" w:type="dxa"/>
              <w:right w:w="15" w:type="dxa"/>
            </w:tcMar>
            <w:vAlign w:val="center"/>
          </w:tcPr>
          <w:p w14:paraId="00A67ED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3.64</w:t>
            </w:r>
          </w:p>
        </w:tc>
        <w:tc>
          <w:tcPr>
            <w:tcW w:w="1278" w:type="dxa"/>
            <w:tcBorders>
              <w:top w:val="single" w:sz="4" w:space="0" w:color="auto"/>
              <w:left w:val="nil"/>
              <w:bottom w:val="nil"/>
              <w:right w:val="nil"/>
            </w:tcBorders>
            <w:tcMar>
              <w:top w:w="15" w:type="dxa"/>
              <w:left w:w="15" w:type="dxa"/>
              <w:right w:w="15" w:type="dxa"/>
            </w:tcMar>
            <w:vAlign w:val="center"/>
          </w:tcPr>
          <w:p w14:paraId="0E5BD59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584B153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B53986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109847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SFG.R</w:t>
            </w:r>
          </w:p>
        </w:tc>
        <w:tc>
          <w:tcPr>
            <w:tcW w:w="974" w:type="dxa"/>
            <w:tcBorders>
              <w:top w:val="nil"/>
              <w:left w:val="nil"/>
              <w:bottom w:val="nil"/>
              <w:right w:val="nil"/>
            </w:tcBorders>
            <w:tcMar>
              <w:top w:w="15" w:type="dxa"/>
              <w:left w:w="15" w:type="dxa"/>
              <w:right w:w="15" w:type="dxa"/>
            </w:tcMar>
            <w:vAlign w:val="center"/>
          </w:tcPr>
          <w:p w14:paraId="352B06F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106</w:t>
            </w:r>
          </w:p>
        </w:tc>
        <w:tc>
          <w:tcPr>
            <w:tcW w:w="670" w:type="dxa"/>
            <w:tcBorders>
              <w:top w:val="nil"/>
              <w:left w:val="nil"/>
              <w:bottom w:val="nil"/>
              <w:right w:val="nil"/>
            </w:tcBorders>
            <w:tcMar>
              <w:top w:w="15" w:type="dxa"/>
              <w:left w:w="15" w:type="dxa"/>
              <w:right w:w="15" w:type="dxa"/>
            </w:tcMar>
            <w:vAlign w:val="center"/>
          </w:tcPr>
          <w:p w14:paraId="4EB82899"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09FA45C2"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6152E49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63</w:t>
            </w:r>
          </w:p>
        </w:tc>
        <w:tc>
          <w:tcPr>
            <w:tcW w:w="1025" w:type="dxa"/>
            <w:tcBorders>
              <w:top w:val="nil"/>
              <w:left w:val="nil"/>
              <w:bottom w:val="nil"/>
              <w:right w:val="nil"/>
            </w:tcBorders>
            <w:tcMar>
              <w:top w:w="15" w:type="dxa"/>
              <w:left w:w="15" w:type="dxa"/>
              <w:right w:w="15" w:type="dxa"/>
            </w:tcMar>
            <w:vAlign w:val="center"/>
          </w:tcPr>
          <w:p w14:paraId="441848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72ACBE8D"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4.67</w:t>
            </w:r>
          </w:p>
        </w:tc>
        <w:tc>
          <w:tcPr>
            <w:tcW w:w="1278" w:type="dxa"/>
            <w:tcBorders>
              <w:top w:val="nil"/>
              <w:left w:val="nil"/>
              <w:bottom w:val="nil"/>
              <w:right w:val="nil"/>
            </w:tcBorders>
            <w:tcMar>
              <w:top w:w="15" w:type="dxa"/>
              <w:left w:w="15" w:type="dxa"/>
              <w:right w:w="15" w:type="dxa"/>
            </w:tcMar>
            <w:vAlign w:val="center"/>
          </w:tcPr>
          <w:p w14:paraId="6817134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61A8CCC5"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379759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5A1B5F7"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SFGmed.R</w:t>
            </w:r>
            <w:proofErr w:type="spellEnd"/>
          </w:p>
        </w:tc>
        <w:tc>
          <w:tcPr>
            <w:tcW w:w="974" w:type="dxa"/>
            <w:tcBorders>
              <w:top w:val="nil"/>
              <w:left w:val="nil"/>
              <w:bottom w:val="nil"/>
              <w:right w:val="nil"/>
            </w:tcBorders>
            <w:tcMar>
              <w:top w:w="15" w:type="dxa"/>
              <w:left w:w="15" w:type="dxa"/>
              <w:right w:w="15" w:type="dxa"/>
            </w:tcMar>
            <w:vAlign w:val="center"/>
          </w:tcPr>
          <w:p w14:paraId="57CEABD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13</w:t>
            </w:r>
          </w:p>
        </w:tc>
        <w:tc>
          <w:tcPr>
            <w:tcW w:w="670" w:type="dxa"/>
            <w:tcBorders>
              <w:top w:val="nil"/>
              <w:left w:val="nil"/>
              <w:bottom w:val="nil"/>
              <w:right w:val="nil"/>
            </w:tcBorders>
            <w:tcMar>
              <w:top w:w="15" w:type="dxa"/>
              <w:left w:w="15" w:type="dxa"/>
              <w:right w:w="15" w:type="dxa"/>
            </w:tcMar>
            <w:vAlign w:val="center"/>
          </w:tcPr>
          <w:p w14:paraId="2EA2E1D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vAlign w:val="center"/>
          </w:tcPr>
          <w:p w14:paraId="39BE0E2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4B31D85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30</w:t>
            </w:r>
          </w:p>
        </w:tc>
        <w:tc>
          <w:tcPr>
            <w:tcW w:w="1025" w:type="dxa"/>
            <w:tcBorders>
              <w:top w:val="nil"/>
              <w:left w:val="nil"/>
              <w:bottom w:val="nil"/>
              <w:right w:val="nil"/>
            </w:tcBorders>
            <w:tcMar>
              <w:top w:w="15" w:type="dxa"/>
              <w:left w:w="15" w:type="dxa"/>
              <w:right w:w="15" w:type="dxa"/>
            </w:tcMar>
            <w:vAlign w:val="center"/>
          </w:tcPr>
          <w:p w14:paraId="52456A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vAlign w:val="center"/>
          </w:tcPr>
          <w:p w14:paraId="4C083C9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3.55</w:t>
            </w:r>
          </w:p>
        </w:tc>
        <w:tc>
          <w:tcPr>
            <w:tcW w:w="1278" w:type="dxa"/>
            <w:tcBorders>
              <w:top w:val="nil"/>
              <w:left w:val="nil"/>
              <w:bottom w:val="nil"/>
              <w:right w:val="nil"/>
            </w:tcBorders>
            <w:tcMar>
              <w:top w:w="15" w:type="dxa"/>
              <w:left w:w="15" w:type="dxa"/>
              <w:right w:w="15" w:type="dxa"/>
            </w:tcMar>
            <w:vAlign w:val="center"/>
          </w:tcPr>
          <w:p w14:paraId="7309FFD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51EB949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3C4908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6E9B1FC"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ACG.L</w:t>
            </w:r>
          </w:p>
        </w:tc>
        <w:tc>
          <w:tcPr>
            <w:tcW w:w="974" w:type="dxa"/>
            <w:tcBorders>
              <w:top w:val="nil"/>
              <w:left w:val="nil"/>
              <w:bottom w:val="nil"/>
              <w:right w:val="nil"/>
            </w:tcBorders>
            <w:tcMar>
              <w:top w:w="15" w:type="dxa"/>
              <w:left w:w="15" w:type="dxa"/>
              <w:right w:w="15" w:type="dxa"/>
            </w:tcMar>
            <w:vAlign w:val="center"/>
          </w:tcPr>
          <w:p w14:paraId="0E5DDEB3"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405</w:t>
            </w:r>
          </w:p>
        </w:tc>
        <w:tc>
          <w:tcPr>
            <w:tcW w:w="670" w:type="dxa"/>
            <w:tcBorders>
              <w:top w:val="nil"/>
              <w:left w:val="nil"/>
              <w:bottom w:val="nil"/>
              <w:right w:val="nil"/>
            </w:tcBorders>
            <w:tcMar>
              <w:top w:w="15" w:type="dxa"/>
              <w:left w:w="15" w:type="dxa"/>
              <w:right w:w="15" w:type="dxa"/>
            </w:tcMar>
            <w:vAlign w:val="center"/>
          </w:tcPr>
          <w:p w14:paraId="42353DD0"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0F9124A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4E3847E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602B40F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7667E14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4.65</w:t>
            </w:r>
          </w:p>
        </w:tc>
        <w:tc>
          <w:tcPr>
            <w:tcW w:w="1278" w:type="dxa"/>
            <w:tcBorders>
              <w:top w:val="nil"/>
              <w:left w:val="nil"/>
              <w:bottom w:val="nil"/>
              <w:right w:val="nil"/>
            </w:tcBorders>
            <w:tcMar>
              <w:top w:w="15" w:type="dxa"/>
              <w:left w:w="15" w:type="dxa"/>
              <w:right w:w="15" w:type="dxa"/>
            </w:tcMar>
            <w:vAlign w:val="center"/>
          </w:tcPr>
          <w:p w14:paraId="0A3943D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624EE5CB" w14:textId="77777777">
        <w:trPr>
          <w:trHeight w:hRule="exact" w:val="1158"/>
          <w:jc w:val="center"/>
        </w:trPr>
        <w:tc>
          <w:tcPr>
            <w:tcW w:w="1329" w:type="dxa"/>
            <w:vMerge/>
            <w:tcBorders>
              <w:top w:val="nil"/>
              <w:left w:val="nil"/>
              <w:bottom w:val="nil"/>
              <w:right w:val="nil"/>
            </w:tcBorders>
            <w:tcMar>
              <w:top w:w="15" w:type="dxa"/>
              <w:left w:w="15" w:type="dxa"/>
              <w:right w:w="15" w:type="dxa"/>
            </w:tcMar>
            <w:vAlign w:val="center"/>
          </w:tcPr>
          <w:p w14:paraId="55B08C1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0FB5EBD"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 xml:space="preserve">extending to </w:t>
            </w:r>
            <w:proofErr w:type="spellStart"/>
            <w:r>
              <w:rPr>
                <w:rFonts w:eastAsia="宋体" w:hint="eastAsia"/>
                <w:sz w:val="20"/>
                <w:szCs w:val="20"/>
                <w:highlight w:val="yellow"/>
                <w:lang w:bidi="ar"/>
              </w:rPr>
              <w:t>SFGmed.R</w:t>
            </w:r>
            <w:proofErr w:type="spellEnd"/>
          </w:p>
        </w:tc>
        <w:tc>
          <w:tcPr>
            <w:tcW w:w="974" w:type="dxa"/>
            <w:tcBorders>
              <w:top w:val="nil"/>
              <w:left w:val="nil"/>
              <w:bottom w:val="nil"/>
              <w:right w:val="nil"/>
            </w:tcBorders>
            <w:tcMar>
              <w:top w:w="15" w:type="dxa"/>
              <w:left w:w="15" w:type="dxa"/>
              <w:right w:w="15" w:type="dxa"/>
            </w:tcMar>
            <w:vAlign w:val="center"/>
          </w:tcPr>
          <w:p w14:paraId="766E79AF"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89</w:t>
            </w:r>
          </w:p>
        </w:tc>
        <w:tc>
          <w:tcPr>
            <w:tcW w:w="670" w:type="dxa"/>
            <w:tcBorders>
              <w:top w:val="nil"/>
              <w:left w:val="nil"/>
              <w:bottom w:val="nil"/>
              <w:right w:val="nil"/>
            </w:tcBorders>
            <w:tcMar>
              <w:top w:w="15" w:type="dxa"/>
              <w:left w:w="15" w:type="dxa"/>
              <w:right w:w="15" w:type="dxa"/>
            </w:tcMar>
            <w:vAlign w:val="center"/>
          </w:tcPr>
          <w:p w14:paraId="073F26B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1CBBE80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6FC065CC"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42</w:t>
            </w:r>
          </w:p>
        </w:tc>
        <w:tc>
          <w:tcPr>
            <w:tcW w:w="1025" w:type="dxa"/>
            <w:tcBorders>
              <w:top w:val="nil"/>
              <w:left w:val="nil"/>
              <w:bottom w:val="nil"/>
              <w:right w:val="nil"/>
            </w:tcBorders>
            <w:tcMar>
              <w:top w:w="15" w:type="dxa"/>
              <w:left w:w="15" w:type="dxa"/>
              <w:right w:w="15" w:type="dxa"/>
            </w:tcMar>
            <w:vAlign w:val="center"/>
          </w:tcPr>
          <w:p w14:paraId="430E317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0.012</w:t>
            </w:r>
          </w:p>
        </w:tc>
        <w:tc>
          <w:tcPr>
            <w:tcW w:w="999" w:type="dxa"/>
            <w:tcBorders>
              <w:top w:val="nil"/>
              <w:left w:val="nil"/>
              <w:bottom w:val="nil"/>
              <w:right w:val="nil"/>
            </w:tcBorders>
            <w:tcMar>
              <w:top w:w="15" w:type="dxa"/>
              <w:left w:w="15" w:type="dxa"/>
              <w:right w:w="15" w:type="dxa"/>
            </w:tcMar>
            <w:vAlign w:val="center"/>
          </w:tcPr>
          <w:p w14:paraId="128D049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3.99</w:t>
            </w:r>
          </w:p>
        </w:tc>
        <w:tc>
          <w:tcPr>
            <w:tcW w:w="1278" w:type="dxa"/>
            <w:tcBorders>
              <w:top w:val="nil"/>
              <w:left w:val="nil"/>
              <w:bottom w:val="nil"/>
              <w:right w:val="nil"/>
            </w:tcBorders>
            <w:tcMar>
              <w:top w:w="15" w:type="dxa"/>
              <w:left w:w="15" w:type="dxa"/>
              <w:right w:w="15" w:type="dxa"/>
            </w:tcMar>
            <w:vAlign w:val="center"/>
          </w:tcPr>
          <w:p w14:paraId="46F5E49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1B0075F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7D2896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2EDA9B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IPG.L</w:t>
            </w:r>
          </w:p>
        </w:tc>
        <w:tc>
          <w:tcPr>
            <w:tcW w:w="974" w:type="dxa"/>
            <w:tcBorders>
              <w:top w:val="nil"/>
              <w:left w:val="nil"/>
              <w:bottom w:val="nil"/>
              <w:right w:val="nil"/>
            </w:tcBorders>
            <w:tcMar>
              <w:top w:w="15" w:type="dxa"/>
              <w:left w:w="15" w:type="dxa"/>
              <w:right w:w="15" w:type="dxa"/>
            </w:tcMar>
            <w:vAlign w:val="center"/>
          </w:tcPr>
          <w:p w14:paraId="6294393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208</w:t>
            </w:r>
          </w:p>
        </w:tc>
        <w:tc>
          <w:tcPr>
            <w:tcW w:w="670" w:type="dxa"/>
            <w:tcBorders>
              <w:top w:val="nil"/>
              <w:left w:val="nil"/>
              <w:bottom w:val="nil"/>
              <w:right w:val="nil"/>
            </w:tcBorders>
            <w:tcMar>
              <w:top w:w="15" w:type="dxa"/>
              <w:left w:w="15" w:type="dxa"/>
              <w:right w:w="15" w:type="dxa"/>
            </w:tcMar>
            <w:vAlign w:val="center"/>
          </w:tcPr>
          <w:p w14:paraId="6B635F6C"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-48</w:t>
            </w:r>
          </w:p>
        </w:tc>
        <w:tc>
          <w:tcPr>
            <w:tcW w:w="620" w:type="dxa"/>
            <w:tcBorders>
              <w:top w:val="nil"/>
              <w:left w:val="nil"/>
              <w:bottom w:val="nil"/>
              <w:right w:val="nil"/>
            </w:tcBorders>
            <w:tcMar>
              <w:top w:w="15" w:type="dxa"/>
              <w:left w:w="15" w:type="dxa"/>
              <w:right w:w="15" w:type="dxa"/>
            </w:tcMar>
            <w:vAlign w:val="center"/>
          </w:tcPr>
          <w:p w14:paraId="5E50A2C6"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56817F8A"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45</w:t>
            </w:r>
          </w:p>
        </w:tc>
        <w:tc>
          <w:tcPr>
            <w:tcW w:w="1025" w:type="dxa"/>
            <w:tcBorders>
              <w:top w:val="nil"/>
              <w:left w:val="nil"/>
              <w:bottom w:val="nil"/>
              <w:right w:val="nil"/>
            </w:tcBorders>
            <w:tcMar>
              <w:top w:w="15" w:type="dxa"/>
              <w:left w:w="15" w:type="dxa"/>
              <w:right w:w="15" w:type="dxa"/>
            </w:tcMar>
            <w:vAlign w:val="center"/>
          </w:tcPr>
          <w:p w14:paraId="4106A36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36B79131"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4.61</w:t>
            </w:r>
          </w:p>
        </w:tc>
        <w:tc>
          <w:tcPr>
            <w:tcW w:w="1278" w:type="dxa"/>
            <w:tcBorders>
              <w:top w:val="nil"/>
              <w:left w:val="nil"/>
              <w:bottom w:val="nil"/>
              <w:right w:val="nil"/>
            </w:tcBorders>
            <w:tcMar>
              <w:top w:w="15" w:type="dxa"/>
              <w:left w:w="15" w:type="dxa"/>
              <w:right w:w="15" w:type="dxa"/>
            </w:tcMar>
            <w:vAlign w:val="center"/>
          </w:tcPr>
          <w:p w14:paraId="3B49D86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4AA933E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BBB1AB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3FCB3F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IPG.R</w:t>
            </w:r>
          </w:p>
        </w:tc>
        <w:tc>
          <w:tcPr>
            <w:tcW w:w="974" w:type="dxa"/>
            <w:tcBorders>
              <w:top w:val="nil"/>
              <w:left w:val="nil"/>
              <w:bottom w:val="nil"/>
              <w:right w:val="nil"/>
            </w:tcBorders>
            <w:tcMar>
              <w:top w:w="15" w:type="dxa"/>
              <w:left w:w="15" w:type="dxa"/>
              <w:right w:w="15" w:type="dxa"/>
            </w:tcMar>
            <w:vAlign w:val="center"/>
          </w:tcPr>
          <w:p w14:paraId="20913B0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365</w:t>
            </w:r>
          </w:p>
        </w:tc>
        <w:tc>
          <w:tcPr>
            <w:tcW w:w="670" w:type="dxa"/>
            <w:tcBorders>
              <w:top w:val="nil"/>
              <w:left w:val="nil"/>
              <w:bottom w:val="nil"/>
              <w:right w:val="nil"/>
            </w:tcBorders>
            <w:tcMar>
              <w:top w:w="15" w:type="dxa"/>
              <w:left w:w="15" w:type="dxa"/>
              <w:right w:w="15" w:type="dxa"/>
            </w:tcMar>
            <w:vAlign w:val="center"/>
          </w:tcPr>
          <w:p w14:paraId="7E92B177"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5CAF235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-57</w:t>
            </w:r>
          </w:p>
        </w:tc>
        <w:tc>
          <w:tcPr>
            <w:tcW w:w="620" w:type="dxa"/>
            <w:tcBorders>
              <w:top w:val="nil"/>
              <w:left w:val="nil"/>
              <w:bottom w:val="nil"/>
              <w:right w:val="nil"/>
            </w:tcBorders>
            <w:tcMar>
              <w:top w:w="15" w:type="dxa"/>
              <w:left w:w="15" w:type="dxa"/>
              <w:right w:w="15" w:type="dxa"/>
            </w:tcMar>
            <w:vAlign w:val="center"/>
          </w:tcPr>
          <w:p w14:paraId="45EB4C85"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1025" w:type="dxa"/>
            <w:tcBorders>
              <w:top w:val="nil"/>
              <w:left w:val="nil"/>
              <w:bottom w:val="nil"/>
              <w:right w:val="nil"/>
            </w:tcBorders>
            <w:tcMar>
              <w:top w:w="15" w:type="dxa"/>
              <w:left w:w="15" w:type="dxa"/>
              <w:right w:w="15" w:type="dxa"/>
            </w:tcMar>
            <w:vAlign w:val="center"/>
          </w:tcPr>
          <w:p w14:paraId="6EE35F9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23D6CC1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4.64</w:t>
            </w:r>
          </w:p>
        </w:tc>
        <w:tc>
          <w:tcPr>
            <w:tcW w:w="1278" w:type="dxa"/>
            <w:tcBorders>
              <w:top w:val="nil"/>
              <w:left w:val="nil"/>
              <w:bottom w:val="nil"/>
              <w:right w:val="nil"/>
            </w:tcBorders>
            <w:tcMar>
              <w:top w:w="15" w:type="dxa"/>
              <w:left w:w="15" w:type="dxa"/>
              <w:right w:w="15" w:type="dxa"/>
            </w:tcMar>
            <w:vAlign w:val="center"/>
          </w:tcPr>
          <w:p w14:paraId="02607D0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2C87D76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83843B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18B83F4"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PCUN.L</w:t>
            </w:r>
          </w:p>
        </w:tc>
        <w:tc>
          <w:tcPr>
            <w:tcW w:w="974" w:type="dxa"/>
            <w:tcBorders>
              <w:top w:val="nil"/>
              <w:left w:val="nil"/>
              <w:bottom w:val="nil"/>
              <w:right w:val="nil"/>
            </w:tcBorders>
            <w:tcMar>
              <w:top w:w="15" w:type="dxa"/>
              <w:left w:w="15" w:type="dxa"/>
              <w:right w:w="15" w:type="dxa"/>
            </w:tcMar>
            <w:vAlign w:val="center"/>
          </w:tcPr>
          <w:p w14:paraId="6051D66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22</w:t>
            </w:r>
          </w:p>
        </w:tc>
        <w:tc>
          <w:tcPr>
            <w:tcW w:w="670" w:type="dxa"/>
            <w:tcBorders>
              <w:top w:val="nil"/>
              <w:left w:val="nil"/>
              <w:bottom w:val="nil"/>
              <w:right w:val="nil"/>
            </w:tcBorders>
            <w:tcMar>
              <w:top w:w="15" w:type="dxa"/>
              <w:left w:w="15" w:type="dxa"/>
              <w:right w:w="15" w:type="dxa"/>
            </w:tcMar>
            <w:vAlign w:val="center"/>
          </w:tcPr>
          <w:p w14:paraId="3E9AC7B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52ECB9C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-66</w:t>
            </w:r>
          </w:p>
        </w:tc>
        <w:tc>
          <w:tcPr>
            <w:tcW w:w="620" w:type="dxa"/>
            <w:tcBorders>
              <w:top w:val="nil"/>
              <w:left w:val="nil"/>
              <w:bottom w:val="nil"/>
              <w:right w:val="nil"/>
            </w:tcBorders>
            <w:tcMar>
              <w:top w:w="15" w:type="dxa"/>
              <w:left w:w="15" w:type="dxa"/>
              <w:right w:w="15" w:type="dxa"/>
            </w:tcMar>
            <w:vAlign w:val="center"/>
          </w:tcPr>
          <w:p w14:paraId="5EA002A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48</w:t>
            </w:r>
          </w:p>
        </w:tc>
        <w:tc>
          <w:tcPr>
            <w:tcW w:w="1025" w:type="dxa"/>
            <w:tcBorders>
              <w:top w:val="nil"/>
              <w:left w:val="nil"/>
              <w:bottom w:val="nil"/>
              <w:right w:val="nil"/>
            </w:tcBorders>
            <w:tcMar>
              <w:top w:w="15" w:type="dxa"/>
              <w:left w:w="15" w:type="dxa"/>
              <w:right w:w="15" w:type="dxa"/>
            </w:tcMar>
            <w:vAlign w:val="center"/>
          </w:tcPr>
          <w:p w14:paraId="3B918D3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0.034</w:t>
            </w:r>
          </w:p>
        </w:tc>
        <w:tc>
          <w:tcPr>
            <w:tcW w:w="999" w:type="dxa"/>
            <w:tcBorders>
              <w:top w:val="nil"/>
              <w:left w:val="nil"/>
              <w:bottom w:val="nil"/>
              <w:right w:val="nil"/>
            </w:tcBorders>
            <w:tcMar>
              <w:top w:w="15" w:type="dxa"/>
              <w:left w:w="15" w:type="dxa"/>
              <w:right w:w="15" w:type="dxa"/>
            </w:tcMar>
            <w:vAlign w:val="center"/>
          </w:tcPr>
          <w:p w14:paraId="59E34FB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3.17</w:t>
            </w:r>
          </w:p>
        </w:tc>
        <w:tc>
          <w:tcPr>
            <w:tcW w:w="1278" w:type="dxa"/>
            <w:tcBorders>
              <w:top w:val="nil"/>
              <w:left w:val="nil"/>
              <w:bottom w:val="nil"/>
              <w:right w:val="nil"/>
            </w:tcBorders>
            <w:tcMar>
              <w:top w:w="15" w:type="dxa"/>
              <w:left w:w="15" w:type="dxa"/>
              <w:right w:w="15" w:type="dxa"/>
            </w:tcMar>
            <w:vAlign w:val="center"/>
          </w:tcPr>
          <w:p w14:paraId="00753BE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6EB8709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25F2CA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841351C" w14:textId="77777777" w:rsidR="006D0A2D" w:rsidRDefault="006D0A2D">
            <w:pPr>
              <w:pStyle w:val="table"/>
              <w:spacing w:line="480" w:lineRule="auto"/>
              <w:ind w:firstLine="400"/>
              <w:rPr>
                <w:rFonts w:eastAsia="宋体"/>
                <w:sz w:val="20"/>
                <w:szCs w:val="20"/>
                <w:highlight w:val="yellow"/>
                <w:lang w:bidi="ar"/>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089F500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145</w:t>
            </w:r>
          </w:p>
        </w:tc>
        <w:tc>
          <w:tcPr>
            <w:tcW w:w="670" w:type="dxa"/>
            <w:tcBorders>
              <w:top w:val="nil"/>
              <w:left w:val="nil"/>
              <w:bottom w:val="nil"/>
              <w:right w:val="nil"/>
            </w:tcBorders>
            <w:tcMar>
              <w:top w:w="15" w:type="dxa"/>
              <w:left w:w="15" w:type="dxa"/>
              <w:right w:w="15" w:type="dxa"/>
            </w:tcMar>
            <w:vAlign w:val="center"/>
          </w:tcPr>
          <w:p w14:paraId="62CD389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7600C6D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-75</w:t>
            </w:r>
          </w:p>
        </w:tc>
        <w:tc>
          <w:tcPr>
            <w:tcW w:w="620" w:type="dxa"/>
            <w:tcBorders>
              <w:top w:val="nil"/>
              <w:left w:val="nil"/>
              <w:bottom w:val="nil"/>
              <w:right w:val="nil"/>
            </w:tcBorders>
            <w:tcMar>
              <w:top w:w="15" w:type="dxa"/>
              <w:left w:w="15" w:type="dxa"/>
              <w:right w:w="15" w:type="dxa"/>
            </w:tcMar>
            <w:vAlign w:val="center"/>
          </w:tcPr>
          <w:p w14:paraId="16D99CC6"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-27</w:t>
            </w:r>
          </w:p>
        </w:tc>
        <w:tc>
          <w:tcPr>
            <w:tcW w:w="1025" w:type="dxa"/>
            <w:tcBorders>
              <w:top w:val="nil"/>
              <w:left w:val="nil"/>
              <w:bottom w:val="nil"/>
              <w:right w:val="nil"/>
            </w:tcBorders>
            <w:tcMar>
              <w:top w:w="15" w:type="dxa"/>
              <w:left w:w="15" w:type="dxa"/>
              <w:right w:w="15" w:type="dxa"/>
            </w:tcMar>
            <w:vAlign w:val="center"/>
          </w:tcPr>
          <w:p w14:paraId="356009E8"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0.013</w:t>
            </w:r>
          </w:p>
        </w:tc>
        <w:tc>
          <w:tcPr>
            <w:tcW w:w="999" w:type="dxa"/>
            <w:tcBorders>
              <w:top w:val="nil"/>
              <w:left w:val="nil"/>
              <w:bottom w:val="nil"/>
              <w:right w:val="nil"/>
            </w:tcBorders>
            <w:tcMar>
              <w:top w:w="15" w:type="dxa"/>
              <w:left w:w="15" w:type="dxa"/>
              <w:right w:w="15" w:type="dxa"/>
            </w:tcMar>
            <w:vAlign w:val="center"/>
          </w:tcPr>
          <w:p w14:paraId="4068E90A"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3.85</w:t>
            </w:r>
          </w:p>
        </w:tc>
        <w:tc>
          <w:tcPr>
            <w:tcW w:w="1278" w:type="dxa"/>
            <w:tcBorders>
              <w:top w:val="nil"/>
              <w:left w:val="nil"/>
              <w:bottom w:val="nil"/>
              <w:right w:val="nil"/>
            </w:tcBorders>
            <w:tcMar>
              <w:top w:w="15" w:type="dxa"/>
              <w:left w:w="15" w:type="dxa"/>
              <w:right w:w="15" w:type="dxa"/>
            </w:tcMar>
            <w:vAlign w:val="center"/>
          </w:tcPr>
          <w:p w14:paraId="13C103B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0.57 </w:t>
            </w:r>
          </w:p>
        </w:tc>
      </w:tr>
      <w:tr w:rsidR="006D0A2D" w14:paraId="406FA7D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4C3A33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059AA3B"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Cerebellum.crus2.L</w:t>
            </w:r>
          </w:p>
        </w:tc>
        <w:tc>
          <w:tcPr>
            <w:tcW w:w="974" w:type="dxa"/>
            <w:tcBorders>
              <w:top w:val="nil"/>
              <w:left w:val="nil"/>
              <w:bottom w:val="nil"/>
              <w:right w:val="nil"/>
            </w:tcBorders>
            <w:tcMar>
              <w:top w:w="15" w:type="dxa"/>
              <w:left w:w="15" w:type="dxa"/>
              <w:right w:w="15" w:type="dxa"/>
            </w:tcMar>
            <w:vAlign w:val="center"/>
          </w:tcPr>
          <w:p w14:paraId="1AE4823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234</w:t>
            </w:r>
          </w:p>
        </w:tc>
        <w:tc>
          <w:tcPr>
            <w:tcW w:w="670" w:type="dxa"/>
            <w:tcBorders>
              <w:top w:val="nil"/>
              <w:left w:val="nil"/>
              <w:bottom w:val="nil"/>
              <w:right w:val="nil"/>
            </w:tcBorders>
            <w:tcMar>
              <w:top w:w="15" w:type="dxa"/>
              <w:left w:w="15" w:type="dxa"/>
              <w:right w:w="15" w:type="dxa"/>
            </w:tcMar>
            <w:vAlign w:val="center"/>
          </w:tcPr>
          <w:p w14:paraId="4B631C5E"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34440D14"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-72</w:t>
            </w:r>
          </w:p>
        </w:tc>
        <w:tc>
          <w:tcPr>
            <w:tcW w:w="620" w:type="dxa"/>
            <w:tcBorders>
              <w:top w:val="nil"/>
              <w:left w:val="nil"/>
              <w:bottom w:val="nil"/>
              <w:right w:val="nil"/>
            </w:tcBorders>
            <w:tcMar>
              <w:top w:w="15" w:type="dxa"/>
              <w:left w:w="15" w:type="dxa"/>
              <w:right w:w="15" w:type="dxa"/>
            </w:tcMar>
            <w:vAlign w:val="center"/>
          </w:tcPr>
          <w:p w14:paraId="31B68452" w14:textId="77777777" w:rsidR="006D0A2D" w:rsidRDefault="006D0A2D">
            <w:pPr>
              <w:pStyle w:val="table"/>
              <w:spacing w:line="480" w:lineRule="auto"/>
              <w:ind w:firstLine="400"/>
              <w:jc w:val="right"/>
              <w:rPr>
                <w:rFonts w:eastAsia="等线"/>
                <w:sz w:val="20"/>
                <w:szCs w:val="20"/>
                <w:highlight w:val="yellow"/>
                <w:lang w:bidi="ar"/>
              </w:rPr>
            </w:pPr>
            <w:r>
              <w:rPr>
                <w:rFonts w:eastAsia="等线"/>
                <w:sz w:val="20"/>
                <w:szCs w:val="20"/>
                <w:highlight w:val="yellow"/>
                <w:lang w:bidi="ar"/>
              </w:rPr>
              <w:t>-51</w:t>
            </w:r>
          </w:p>
        </w:tc>
        <w:tc>
          <w:tcPr>
            <w:tcW w:w="1025" w:type="dxa"/>
            <w:tcBorders>
              <w:top w:val="nil"/>
              <w:left w:val="nil"/>
              <w:bottom w:val="nil"/>
              <w:right w:val="nil"/>
            </w:tcBorders>
            <w:tcMar>
              <w:top w:w="15" w:type="dxa"/>
              <w:left w:w="15" w:type="dxa"/>
              <w:right w:w="15" w:type="dxa"/>
            </w:tcMar>
            <w:vAlign w:val="center"/>
          </w:tcPr>
          <w:p w14:paraId="41FEFF4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0.010</w:t>
            </w:r>
          </w:p>
        </w:tc>
        <w:tc>
          <w:tcPr>
            <w:tcW w:w="999" w:type="dxa"/>
            <w:tcBorders>
              <w:top w:val="nil"/>
              <w:left w:val="nil"/>
              <w:bottom w:val="nil"/>
              <w:right w:val="nil"/>
            </w:tcBorders>
            <w:tcMar>
              <w:top w:w="15" w:type="dxa"/>
              <w:left w:w="15" w:type="dxa"/>
              <w:right w:w="15" w:type="dxa"/>
            </w:tcMar>
            <w:vAlign w:val="center"/>
          </w:tcPr>
          <w:p w14:paraId="6E941730"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4.44</w:t>
            </w:r>
          </w:p>
        </w:tc>
        <w:tc>
          <w:tcPr>
            <w:tcW w:w="1278" w:type="dxa"/>
            <w:tcBorders>
              <w:top w:val="nil"/>
              <w:left w:val="nil"/>
              <w:bottom w:val="nil"/>
              <w:right w:val="nil"/>
            </w:tcBorders>
            <w:tcMar>
              <w:top w:w="15" w:type="dxa"/>
              <w:left w:w="15" w:type="dxa"/>
              <w:right w:w="15" w:type="dxa"/>
            </w:tcMar>
            <w:vAlign w:val="center"/>
          </w:tcPr>
          <w:p w14:paraId="424A88D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0.65 </w:t>
            </w:r>
          </w:p>
        </w:tc>
      </w:tr>
      <w:tr w:rsidR="006D0A2D" w14:paraId="0760B9D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686F53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27A207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ITG.L</w:t>
            </w:r>
          </w:p>
        </w:tc>
        <w:tc>
          <w:tcPr>
            <w:tcW w:w="974" w:type="dxa"/>
            <w:tcBorders>
              <w:top w:val="nil"/>
              <w:left w:val="nil"/>
              <w:bottom w:val="nil"/>
              <w:right w:val="nil"/>
            </w:tcBorders>
            <w:tcMar>
              <w:top w:w="15" w:type="dxa"/>
              <w:left w:w="15" w:type="dxa"/>
              <w:right w:w="15" w:type="dxa"/>
            </w:tcMar>
            <w:vAlign w:val="center"/>
          </w:tcPr>
          <w:p w14:paraId="323C34C5"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175</w:t>
            </w:r>
          </w:p>
        </w:tc>
        <w:tc>
          <w:tcPr>
            <w:tcW w:w="670" w:type="dxa"/>
            <w:tcBorders>
              <w:top w:val="nil"/>
              <w:left w:val="nil"/>
              <w:bottom w:val="nil"/>
              <w:right w:val="nil"/>
            </w:tcBorders>
            <w:tcMar>
              <w:top w:w="15" w:type="dxa"/>
              <w:left w:w="15" w:type="dxa"/>
              <w:right w:w="15" w:type="dxa"/>
            </w:tcMar>
            <w:vAlign w:val="center"/>
          </w:tcPr>
          <w:p w14:paraId="4AC1449B"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vAlign w:val="center"/>
          </w:tcPr>
          <w:p w14:paraId="7371BC62"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6D54DFC7"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-33</w:t>
            </w:r>
          </w:p>
        </w:tc>
        <w:tc>
          <w:tcPr>
            <w:tcW w:w="1025" w:type="dxa"/>
            <w:tcBorders>
              <w:top w:val="nil"/>
              <w:left w:val="nil"/>
              <w:bottom w:val="nil"/>
              <w:right w:val="nil"/>
            </w:tcBorders>
            <w:tcMar>
              <w:top w:w="15" w:type="dxa"/>
              <w:left w:w="15" w:type="dxa"/>
              <w:right w:w="15" w:type="dxa"/>
            </w:tcMar>
            <w:vAlign w:val="center"/>
          </w:tcPr>
          <w:p w14:paraId="6C19CFF3"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0.009</w:t>
            </w:r>
          </w:p>
        </w:tc>
        <w:tc>
          <w:tcPr>
            <w:tcW w:w="999" w:type="dxa"/>
            <w:tcBorders>
              <w:top w:val="nil"/>
              <w:left w:val="nil"/>
              <w:bottom w:val="nil"/>
              <w:right w:val="nil"/>
            </w:tcBorders>
            <w:tcMar>
              <w:top w:w="15" w:type="dxa"/>
              <w:left w:w="15" w:type="dxa"/>
              <w:right w:w="15" w:type="dxa"/>
            </w:tcMar>
            <w:vAlign w:val="center"/>
          </w:tcPr>
          <w:p w14:paraId="354B8474" w14:textId="77777777" w:rsidR="006D0A2D" w:rsidRDefault="006D0A2D">
            <w:pPr>
              <w:pStyle w:val="table"/>
              <w:spacing w:line="480" w:lineRule="auto"/>
              <w:ind w:firstLine="400"/>
              <w:jc w:val="right"/>
              <w:rPr>
                <w:rFonts w:eastAsia="等线"/>
                <w:sz w:val="20"/>
                <w:szCs w:val="20"/>
                <w:highlight w:val="yellow"/>
                <w:lang w:bidi="ar"/>
              </w:rPr>
            </w:pPr>
            <w:r>
              <w:rPr>
                <w:rFonts w:eastAsia="等线" w:hint="eastAsia"/>
                <w:sz w:val="20"/>
                <w:szCs w:val="20"/>
                <w:highlight w:val="yellow"/>
                <w:lang w:bidi="ar"/>
              </w:rPr>
              <w:t>4.65</w:t>
            </w:r>
          </w:p>
        </w:tc>
        <w:tc>
          <w:tcPr>
            <w:tcW w:w="1278" w:type="dxa"/>
            <w:tcBorders>
              <w:top w:val="nil"/>
              <w:left w:val="nil"/>
              <w:bottom w:val="nil"/>
              <w:right w:val="nil"/>
            </w:tcBorders>
            <w:tcMar>
              <w:top w:w="15" w:type="dxa"/>
              <w:left w:w="15" w:type="dxa"/>
              <w:right w:w="15" w:type="dxa"/>
            </w:tcMar>
            <w:vAlign w:val="center"/>
          </w:tcPr>
          <w:p w14:paraId="2D2534A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11D2A07F"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24C62D2C"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 xml:space="preserve">ROI13: </w:t>
            </w:r>
            <w:r>
              <w:rPr>
                <w:rStyle w:val="font01"/>
                <w:rFonts w:eastAsia="宋体"/>
                <w:color w:val="auto"/>
                <w:sz w:val="20"/>
                <w:szCs w:val="20"/>
                <w:highlight w:val="yellow"/>
                <w:lang w:bidi="ar"/>
              </w:rPr>
              <w:t>left</w:t>
            </w:r>
            <w:r>
              <w:rPr>
                <w:rStyle w:val="font71"/>
                <w:rFonts w:hint="default"/>
                <w:color w:val="auto"/>
                <w:sz w:val="20"/>
                <w:szCs w:val="20"/>
                <w:highlight w:val="yellow"/>
                <w:lang w:bidi="ar"/>
              </w:rPr>
              <w:t xml:space="preserve"> </w:t>
            </w:r>
            <w:r>
              <w:rPr>
                <w:rStyle w:val="font01"/>
                <w:rFonts w:eastAsia="宋体"/>
                <w:color w:val="auto"/>
                <w:sz w:val="20"/>
                <w:szCs w:val="20"/>
                <w:highlight w:val="yellow"/>
                <w:lang w:bidi="ar"/>
              </w:rPr>
              <w:t>caudal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1BFB013" w14:textId="77777777" w:rsidR="006D0A2D" w:rsidRDefault="006D0A2D">
            <w:pPr>
              <w:pStyle w:val="table"/>
              <w:spacing w:line="480" w:lineRule="auto"/>
              <w:ind w:firstLine="400"/>
              <w:rPr>
                <w:rFonts w:eastAsia="宋体"/>
                <w:sz w:val="20"/>
                <w:szCs w:val="20"/>
                <w:highlight w:val="yellow"/>
              </w:rPr>
            </w:pPr>
          </w:p>
        </w:tc>
      </w:tr>
      <w:tr w:rsidR="006D0A2D" w14:paraId="7A9A46C8"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5863E893"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vAlign w:val="center"/>
          </w:tcPr>
          <w:p w14:paraId="0BDE3156"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LING.R</w:t>
            </w:r>
          </w:p>
        </w:tc>
        <w:tc>
          <w:tcPr>
            <w:tcW w:w="974" w:type="dxa"/>
            <w:tcBorders>
              <w:top w:val="nil"/>
              <w:left w:val="nil"/>
              <w:bottom w:val="nil"/>
              <w:right w:val="nil"/>
            </w:tcBorders>
            <w:tcMar>
              <w:top w:w="15" w:type="dxa"/>
              <w:left w:w="15" w:type="dxa"/>
              <w:right w:w="15" w:type="dxa"/>
            </w:tcMar>
          </w:tcPr>
          <w:p w14:paraId="6617733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369</w:t>
            </w:r>
          </w:p>
        </w:tc>
        <w:tc>
          <w:tcPr>
            <w:tcW w:w="670" w:type="dxa"/>
            <w:tcBorders>
              <w:top w:val="nil"/>
              <w:left w:val="nil"/>
              <w:bottom w:val="nil"/>
              <w:right w:val="nil"/>
            </w:tcBorders>
            <w:tcMar>
              <w:top w:w="15" w:type="dxa"/>
              <w:left w:w="15" w:type="dxa"/>
              <w:right w:w="15" w:type="dxa"/>
            </w:tcMar>
          </w:tcPr>
          <w:p w14:paraId="2CAC60B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tcPr>
          <w:p w14:paraId="6C084FB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-75</w:t>
            </w:r>
          </w:p>
        </w:tc>
        <w:tc>
          <w:tcPr>
            <w:tcW w:w="620" w:type="dxa"/>
            <w:tcBorders>
              <w:top w:val="nil"/>
              <w:left w:val="nil"/>
              <w:bottom w:val="nil"/>
              <w:right w:val="nil"/>
            </w:tcBorders>
            <w:tcMar>
              <w:top w:w="15" w:type="dxa"/>
              <w:left w:w="15" w:type="dxa"/>
              <w:right w:w="15" w:type="dxa"/>
            </w:tcMar>
          </w:tcPr>
          <w:p w14:paraId="15E6C82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w:t>
            </w:r>
          </w:p>
        </w:tc>
        <w:tc>
          <w:tcPr>
            <w:tcW w:w="1025" w:type="dxa"/>
            <w:tcBorders>
              <w:top w:val="nil"/>
              <w:left w:val="nil"/>
              <w:bottom w:val="nil"/>
              <w:right w:val="nil"/>
            </w:tcBorders>
            <w:tcMar>
              <w:top w:w="15" w:type="dxa"/>
              <w:left w:w="15" w:type="dxa"/>
              <w:right w:w="15" w:type="dxa"/>
            </w:tcMar>
          </w:tcPr>
          <w:p w14:paraId="5199E55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tcPr>
          <w:p w14:paraId="18015FD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5.47</w:t>
            </w:r>
          </w:p>
        </w:tc>
        <w:tc>
          <w:tcPr>
            <w:tcW w:w="1278" w:type="dxa"/>
            <w:tcBorders>
              <w:top w:val="nil"/>
              <w:left w:val="nil"/>
              <w:bottom w:val="nil"/>
              <w:right w:val="nil"/>
            </w:tcBorders>
            <w:tcMar>
              <w:top w:w="15" w:type="dxa"/>
              <w:left w:w="15" w:type="dxa"/>
              <w:right w:w="15" w:type="dxa"/>
            </w:tcMar>
            <w:vAlign w:val="center"/>
          </w:tcPr>
          <w:p w14:paraId="07C70F1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0.81 </w:t>
            </w:r>
          </w:p>
        </w:tc>
      </w:tr>
      <w:tr w:rsidR="006D0A2D" w14:paraId="2EDE2D0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B9A62AB"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CC7DEE9"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tcPr>
          <w:p w14:paraId="5ABF719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757</w:t>
            </w:r>
          </w:p>
        </w:tc>
        <w:tc>
          <w:tcPr>
            <w:tcW w:w="670" w:type="dxa"/>
            <w:tcBorders>
              <w:top w:val="nil"/>
              <w:left w:val="nil"/>
              <w:bottom w:val="nil"/>
              <w:right w:val="nil"/>
            </w:tcBorders>
            <w:tcMar>
              <w:top w:w="15" w:type="dxa"/>
              <w:left w:w="15" w:type="dxa"/>
              <w:right w:w="15" w:type="dxa"/>
            </w:tcMar>
          </w:tcPr>
          <w:p w14:paraId="7D75FC6E"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3261FFD9"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-21</w:t>
            </w:r>
          </w:p>
        </w:tc>
        <w:tc>
          <w:tcPr>
            <w:tcW w:w="620" w:type="dxa"/>
            <w:tcBorders>
              <w:top w:val="nil"/>
              <w:left w:val="nil"/>
              <w:bottom w:val="nil"/>
              <w:right w:val="nil"/>
            </w:tcBorders>
            <w:tcMar>
              <w:top w:w="15" w:type="dxa"/>
              <w:left w:w="15" w:type="dxa"/>
              <w:right w:w="15" w:type="dxa"/>
            </w:tcMar>
          </w:tcPr>
          <w:p w14:paraId="74A0F348"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0</w:t>
            </w:r>
          </w:p>
        </w:tc>
        <w:tc>
          <w:tcPr>
            <w:tcW w:w="1025" w:type="dxa"/>
            <w:tcBorders>
              <w:top w:val="nil"/>
              <w:left w:val="nil"/>
              <w:bottom w:val="nil"/>
              <w:right w:val="nil"/>
            </w:tcBorders>
            <w:tcMar>
              <w:top w:w="15" w:type="dxa"/>
              <w:left w:w="15" w:type="dxa"/>
              <w:right w:w="15" w:type="dxa"/>
            </w:tcMar>
          </w:tcPr>
          <w:p w14:paraId="5DA20DF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tcPr>
          <w:p w14:paraId="2CFF6E1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5.00</w:t>
            </w:r>
          </w:p>
        </w:tc>
        <w:tc>
          <w:tcPr>
            <w:tcW w:w="1278" w:type="dxa"/>
            <w:tcBorders>
              <w:top w:val="nil"/>
              <w:left w:val="nil"/>
              <w:bottom w:val="nil"/>
              <w:right w:val="nil"/>
            </w:tcBorders>
            <w:tcMar>
              <w:top w:w="15" w:type="dxa"/>
              <w:left w:w="15" w:type="dxa"/>
              <w:right w:w="15" w:type="dxa"/>
            </w:tcMar>
            <w:vAlign w:val="center"/>
          </w:tcPr>
          <w:p w14:paraId="5E2E3CC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0.74 </w:t>
            </w:r>
          </w:p>
        </w:tc>
      </w:tr>
      <w:tr w:rsidR="006D0A2D" w14:paraId="752076A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C73439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CF5832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FFG.L</w:t>
            </w:r>
          </w:p>
        </w:tc>
        <w:tc>
          <w:tcPr>
            <w:tcW w:w="974" w:type="dxa"/>
            <w:tcBorders>
              <w:top w:val="nil"/>
              <w:left w:val="nil"/>
              <w:bottom w:val="nil"/>
              <w:right w:val="nil"/>
            </w:tcBorders>
            <w:tcMar>
              <w:top w:w="15" w:type="dxa"/>
              <w:left w:w="15" w:type="dxa"/>
              <w:right w:w="15" w:type="dxa"/>
            </w:tcMar>
          </w:tcPr>
          <w:p w14:paraId="41B4391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214</w:t>
            </w:r>
          </w:p>
        </w:tc>
        <w:tc>
          <w:tcPr>
            <w:tcW w:w="670" w:type="dxa"/>
            <w:tcBorders>
              <w:top w:val="nil"/>
              <w:left w:val="nil"/>
              <w:bottom w:val="nil"/>
              <w:right w:val="nil"/>
            </w:tcBorders>
            <w:tcMar>
              <w:top w:w="15" w:type="dxa"/>
              <w:left w:w="15" w:type="dxa"/>
              <w:right w:w="15" w:type="dxa"/>
            </w:tcMar>
          </w:tcPr>
          <w:p w14:paraId="39FF18B9"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w:t>
            </w:r>
            <w:r>
              <w:rPr>
                <w:rFonts w:eastAsia="宋体" w:hint="eastAsia"/>
                <w:sz w:val="20"/>
                <w:szCs w:val="20"/>
                <w:highlight w:val="yellow"/>
                <w:lang w:bidi="ar"/>
              </w:rPr>
              <w:t>27</w:t>
            </w:r>
          </w:p>
        </w:tc>
        <w:tc>
          <w:tcPr>
            <w:tcW w:w="620" w:type="dxa"/>
            <w:tcBorders>
              <w:top w:val="nil"/>
              <w:left w:val="nil"/>
              <w:bottom w:val="nil"/>
              <w:right w:val="nil"/>
            </w:tcBorders>
            <w:tcMar>
              <w:top w:w="15" w:type="dxa"/>
              <w:left w:w="15" w:type="dxa"/>
              <w:right w:w="15" w:type="dxa"/>
            </w:tcMar>
          </w:tcPr>
          <w:p w14:paraId="0A64443B"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w:t>
            </w:r>
            <w:r>
              <w:rPr>
                <w:rFonts w:eastAsia="宋体" w:hint="eastAsia"/>
                <w:sz w:val="20"/>
                <w:szCs w:val="20"/>
                <w:highlight w:val="yellow"/>
                <w:lang w:bidi="ar"/>
              </w:rPr>
              <w:t>57</w:t>
            </w:r>
          </w:p>
        </w:tc>
        <w:tc>
          <w:tcPr>
            <w:tcW w:w="620" w:type="dxa"/>
            <w:tcBorders>
              <w:top w:val="nil"/>
              <w:left w:val="nil"/>
              <w:bottom w:val="nil"/>
              <w:right w:val="nil"/>
            </w:tcBorders>
            <w:tcMar>
              <w:top w:w="15" w:type="dxa"/>
              <w:left w:w="15" w:type="dxa"/>
              <w:right w:w="15" w:type="dxa"/>
            </w:tcMar>
          </w:tcPr>
          <w:p w14:paraId="439A48CD"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w:t>
            </w:r>
            <w:r>
              <w:rPr>
                <w:rFonts w:eastAsia="宋体" w:hint="eastAsia"/>
                <w:sz w:val="20"/>
                <w:szCs w:val="20"/>
                <w:highlight w:val="yellow"/>
                <w:lang w:bidi="ar"/>
              </w:rPr>
              <w:t>6</w:t>
            </w:r>
          </w:p>
        </w:tc>
        <w:tc>
          <w:tcPr>
            <w:tcW w:w="1025" w:type="dxa"/>
            <w:tcBorders>
              <w:top w:val="nil"/>
              <w:left w:val="nil"/>
              <w:bottom w:val="nil"/>
              <w:right w:val="nil"/>
            </w:tcBorders>
            <w:tcMar>
              <w:top w:w="15" w:type="dxa"/>
              <w:left w:w="15" w:type="dxa"/>
              <w:right w:w="15" w:type="dxa"/>
            </w:tcMar>
          </w:tcPr>
          <w:p w14:paraId="10E7B14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tcPr>
          <w:p w14:paraId="2387906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5.15</w:t>
            </w:r>
          </w:p>
        </w:tc>
        <w:tc>
          <w:tcPr>
            <w:tcW w:w="1278" w:type="dxa"/>
            <w:tcBorders>
              <w:top w:val="nil"/>
              <w:left w:val="nil"/>
              <w:bottom w:val="nil"/>
              <w:right w:val="nil"/>
            </w:tcBorders>
            <w:tcMar>
              <w:top w:w="15" w:type="dxa"/>
              <w:left w:w="15" w:type="dxa"/>
              <w:right w:w="15" w:type="dxa"/>
            </w:tcMar>
            <w:vAlign w:val="center"/>
          </w:tcPr>
          <w:p w14:paraId="22BAD8E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74BFF90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973CE5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AC09189"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PoCG.L</w:t>
            </w:r>
            <w:proofErr w:type="spellEnd"/>
          </w:p>
        </w:tc>
        <w:tc>
          <w:tcPr>
            <w:tcW w:w="974" w:type="dxa"/>
            <w:tcBorders>
              <w:top w:val="nil"/>
              <w:left w:val="nil"/>
              <w:bottom w:val="nil"/>
              <w:right w:val="nil"/>
            </w:tcBorders>
            <w:tcMar>
              <w:top w:w="15" w:type="dxa"/>
              <w:left w:w="15" w:type="dxa"/>
              <w:right w:w="15" w:type="dxa"/>
            </w:tcMar>
          </w:tcPr>
          <w:p w14:paraId="789C272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98</w:t>
            </w:r>
          </w:p>
        </w:tc>
        <w:tc>
          <w:tcPr>
            <w:tcW w:w="670" w:type="dxa"/>
            <w:tcBorders>
              <w:top w:val="nil"/>
              <w:left w:val="nil"/>
              <w:bottom w:val="nil"/>
              <w:right w:val="nil"/>
            </w:tcBorders>
            <w:tcMar>
              <w:top w:w="15" w:type="dxa"/>
              <w:left w:w="15" w:type="dxa"/>
              <w:right w:w="15" w:type="dxa"/>
            </w:tcMar>
          </w:tcPr>
          <w:p w14:paraId="19981DED"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-33</w:t>
            </w:r>
          </w:p>
        </w:tc>
        <w:tc>
          <w:tcPr>
            <w:tcW w:w="620" w:type="dxa"/>
            <w:tcBorders>
              <w:top w:val="nil"/>
              <w:left w:val="nil"/>
              <w:bottom w:val="nil"/>
              <w:right w:val="nil"/>
            </w:tcBorders>
            <w:tcMar>
              <w:top w:w="15" w:type="dxa"/>
              <w:left w:w="15" w:type="dxa"/>
              <w:right w:w="15" w:type="dxa"/>
            </w:tcMar>
          </w:tcPr>
          <w:p w14:paraId="7BC0DDA4"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3103E6E6"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1025" w:type="dxa"/>
            <w:tcBorders>
              <w:top w:val="nil"/>
              <w:left w:val="nil"/>
              <w:bottom w:val="nil"/>
              <w:right w:val="nil"/>
            </w:tcBorders>
            <w:tcMar>
              <w:top w:w="15" w:type="dxa"/>
              <w:left w:w="15" w:type="dxa"/>
              <w:right w:w="15" w:type="dxa"/>
            </w:tcMar>
          </w:tcPr>
          <w:p w14:paraId="7DBDC50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0.010</w:t>
            </w:r>
          </w:p>
        </w:tc>
        <w:tc>
          <w:tcPr>
            <w:tcW w:w="999" w:type="dxa"/>
            <w:tcBorders>
              <w:top w:val="nil"/>
              <w:left w:val="nil"/>
              <w:bottom w:val="nil"/>
              <w:right w:val="nil"/>
            </w:tcBorders>
            <w:tcMar>
              <w:top w:w="15" w:type="dxa"/>
              <w:left w:w="15" w:type="dxa"/>
              <w:right w:w="15" w:type="dxa"/>
            </w:tcMar>
          </w:tcPr>
          <w:p w14:paraId="743C24E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3.55</w:t>
            </w:r>
          </w:p>
        </w:tc>
        <w:tc>
          <w:tcPr>
            <w:tcW w:w="1278" w:type="dxa"/>
            <w:tcBorders>
              <w:top w:val="nil"/>
              <w:left w:val="nil"/>
              <w:bottom w:val="nil"/>
              <w:right w:val="nil"/>
            </w:tcBorders>
            <w:tcMar>
              <w:top w:w="15" w:type="dxa"/>
              <w:left w:w="15" w:type="dxa"/>
              <w:right w:w="15" w:type="dxa"/>
            </w:tcMar>
            <w:vAlign w:val="center"/>
          </w:tcPr>
          <w:p w14:paraId="425FEAD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0.52 </w:t>
            </w:r>
          </w:p>
        </w:tc>
      </w:tr>
      <w:tr w:rsidR="006D0A2D" w14:paraId="56CC237F"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3C0E4E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A1AFCE4"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PoCG.R</w:t>
            </w:r>
            <w:proofErr w:type="spellEnd"/>
          </w:p>
        </w:tc>
        <w:tc>
          <w:tcPr>
            <w:tcW w:w="974" w:type="dxa"/>
            <w:tcBorders>
              <w:top w:val="nil"/>
              <w:left w:val="nil"/>
              <w:bottom w:val="nil"/>
              <w:right w:val="nil"/>
            </w:tcBorders>
            <w:tcMar>
              <w:top w:w="15" w:type="dxa"/>
              <w:left w:w="15" w:type="dxa"/>
              <w:right w:w="15" w:type="dxa"/>
            </w:tcMar>
          </w:tcPr>
          <w:p w14:paraId="1864716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203</w:t>
            </w:r>
          </w:p>
        </w:tc>
        <w:tc>
          <w:tcPr>
            <w:tcW w:w="670" w:type="dxa"/>
            <w:tcBorders>
              <w:top w:val="nil"/>
              <w:left w:val="nil"/>
              <w:bottom w:val="nil"/>
              <w:right w:val="nil"/>
            </w:tcBorders>
            <w:tcMar>
              <w:top w:w="15" w:type="dxa"/>
              <w:left w:w="15" w:type="dxa"/>
              <w:right w:w="15" w:type="dxa"/>
            </w:tcMar>
          </w:tcPr>
          <w:p w14:paraId="606017B8"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617AE5BA"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w:t>
            </w:r>
            <w:r>
              <w:rPr>
                <w:rFonts w:eastAsia="宋体" w:hint="eastAsia"/>
                <w:sz w:val="20"/>
                <w:szCs w:val="20"/>
                <w:highlight w:val="yellow"/>
                <w:lang w:bidi="ar"/>
              </w:rPr>
              <w:t>0</w:t>
            </w:r>
          </w:p>
        </w:tc>
        <w:tc>
          <w:tcPr>
            <w:tcW w:w="620" w:type="dxa"/>
            <w:tcBorders>
              <w:top w:val="nil"/>
              <w:left w:val="nil"/>
              <w:bottom w:val="nil"/>
              <w:right w:val="nil"/>
            </w:tcBorders>
            <w:tcMar>
              <w:top w:w="15" w:type="dxa"/>
              <w:left w:w="15" w:type="dxa"/>
              <w:right w:w="15" w:type="dxa"/>
            </w:tcMar>
          </w:tcPr>
          <w:p w14:paraId="42CC0263"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1025" w:type="dxa"/>
            <w:tcBorders>
              <w:top w:val="nil"/>
              <w:left w:val="nil"/>
              <w:bottom w:val="nil"/>
              <w:right w:val="nil"/>
            </w:tcBorders>
            <w:tcMar>
              <w:top w:w="15" w:type="dxa"/>
              <w:left w:w="15" w:type="dxa"/>
              <w:right w:w="15" w:type="dxa"/>
            </w:tcMar>
          </w:tcPr>
          <w:p w14:paraId="2784666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0.013</w:t>
            </w:r>
          </w:p>
        </w:tc>
        <w:tc>
          <w:tcPr>
            <w:tcW w:w="999" w:type="dxa"/>
            <w:tcBorders>
              <w:top w:val="nil"/>
              <w:left w:val="nil"/>
              <w:bottom w:val="nil"/>
              <w:right w:val="nil"/>
            </w:tcBorders>
            <w:tcMar>
              <w:top w:w="15" w:type="dxa"/>
              <w:left w:w="15" w:type="dxa"/>
              <w:right w:w="15" w:type="dxa"/>
            </w:tcMar>
          </w:tcPr>
          <w:p w14:paraId="1D5A7B5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3.41</w:t>
            </w:r>
          </w:p>
        </w:tc>
        <w:tc>
          <w:tcPr>
            <w:tcW w:w="1278" w:type="dxa"/>
            <w:tcBorders>
              <w:top w:val="nil"/>
              <w:left w:val="nil"/>
              <w:bottom w:val="nil"/>
              <w:right w:val="nil"/>
            </w:tcBorders>
            <w:tcMar>
              <w:top w:w="15" w:type="dxa"/>
              <w:left w:w="15" w:type="dxa"/>
              <w:right w:w="15" w:type="dxa"/>
            </w:tcMar>
            <w:vAlign w:val="center"/>
          </w:tcPr>
          <w:p w14:paraId="333A188A"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6CD2718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07AB64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EAF6DED"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PreCG.R</w:t>
            </w:r>
            <w:proofErr w:type="spellEnd"/>
          </w:p>
        </w:tc>
        <w:tc>
          <w:tcPr>
            <w:tcW w:w="974" w:type="dxa"/>
            <w:tcBorders>
              <w:top w:val="nil"/>
              <w:left w:val="nil"/>
              <w:bottom w:val="nil"/>
              <w:right w:val="nil"/>
            </w:tcBorders>
            <w:tcMar>
              <w:top w:w="15" w:type="dxa"/>
              <w:left w:w="15" w:type="dxa"/>
              <w:right w:w="15" w:type="dxa"/>
            </w:tcMar>
          </w:tcPr>
          <w:p w14:paraId="1B18F67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12</w:t>
            </w:r>
          </w:p>
        </w:tc>
        <w:tc>
          <w:tcPr>
            <w:tcW w:w="670" w:type="dxa"/>
            <w:tcBorders>
              <w:top w:val="nil"/>
              <w:left w:val="nil"/>
              <w:bottom w:val="nil"/>
              <w:right w:val="nil"/>
            </w:tcBorders>
            <w:tcMar>
              <w:top w:w="15" w:type="dxa"/>
              <w:left w:w="15" w:type="dxa"/>
              <w:right w:w="15" w:type="dxa"/>
            </w:tcMar>
          </w:tcPr>
          <w:p w14:paraId="27B4E7A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620" w:type="dxa"/>
            <w:tcBorders>
              <w:top w:val="nil"/>
              <w:left w:val="nil"/>
              <w:bottom w:val="nil"/>
              <w:right w:val="nil"/>
            </w:tcBorders>
            <w:tcMar>
              <w:top w:w="15" w:type="dxa"/>
              <w:left w:w="15" w:type="dxa"/>
              <w:right w:w="15" w:type="dxa"/>
            </w:tcMar>
          </w:tcPr>
          <w:p w14:paraId="622723F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tcPr>
          <w:p w14:paraId="129BAD1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1025" w:type="dxa"/>
            <w:tcBorders>
              <w:top w:val="nil"/>
              <w:left w:val="nil"/>
              <w:bottom w:val="nil"/>
              <w:right w:val="nil"/>
            </w:tcBorders>
            <w:tcMar>
              <w:top w:w="15" w:type="dxa"/>
              <w:left w:w="15" w:type="dxa"/>
              <w:right w:w="15" w:type="dxa"/>
            </w:tcMar>
          </w:tcPr>
          <w:p w14:paraId="794B6C6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0.020</w:t>
            </w:r>
          </w:p>
        </w:tc>
        <w:tc>
          <w:tcPr>
            <w:tcW w:w="999" w:type="dxa"/>
            <w:tcBorders>
              <w:top w:val="nil"/>
              <w:left w:val="nil"/>
              <w:bottom w:val="nil"/>
              <w:right w:val="nil"/>
            </w:tcBorders>
            <w:tcMar>
              <w:top w:w="15" w:type="dxa"/>
              <w:left w:w="15" w:type="dxa"/>
              <w:right w:w="15" w:type="dxa"/>
            </w:tcMar>
          </w:tcPr>
          <w:p w14:paraId="5D8B3FC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3.18</w:t>
            </w:r>
          </w:p>
        </w:tc>
        <w:tc>
          <w:tcPr>
            <w:tcW w:w="1278" w:type="dxa"/>
            <w:tcBorders>
              <w:top w:val="nil"/>
              <w:left w:val="nil"/>
              <w:bottom w:val="nil"/>
              <w:right w:val="nil"/>
            </w:tcBorders>
            <w:tcMar>
              <w:top w:w="15" w:type="dxa"/>
              <w:left w:w="15" w:type="dxa"/>
              <w:right w:w="15" w:type="dxa"/>
            </w:tcMar>
            <w:vAlign w:val="center"/>
          </w:tcPr>
          <w:p w14:paraId="4219A4C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1C1E798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05B2E9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5169D16"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MCG.R</w:t>
            </w:r>
          </w:p>
        </w:tc>
        <w:tc>
          <w:tcPr>
            <w:tcW w:w="974" w:type="dxa"/>
            <w:tcBorders>
              <w:top w:val="nil"/>
              <w:left w:val="nil"/>
              <w:bottom w:val="nil"/>
              <w:right w:val="nil"/>
            </w:tcBorders>
            <w:tcMar>
              <w:top w:w="15" w:type="dxa"/>
              <w:left w:w="15" w:type="dxa"/>
              <w:right w:w="15" w:type="dxa"/>
            </w:tcMar>
          </w:tcPr>
          <w:p w14:paraId="6F952D1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38</w:t>
            </w:r>
          </w:p>
        </w:tc>
        <w:tc>
          <w:tcPr>
            <w:tcW w:w="670" w:type="dxa"/>
            <w:tcBorders>
              <w:top w:val="nil"/>
              <w:left w:val="nil"/>
              <w:bottom w:val="nil"/>
              <w:right w:val="nil"/>
            </w:tcBorders>
            <w:tcMar>
              <w:top w:w="15" w:type="dxa"/>
              <w:left w:w="15" w:type="dxa"/>
              <w:right w:w="15" w:type="dxa"/>
            </w:tcMar>
          </w:tcPr>
          <w:p w14:paraId="48F0560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47210FB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5A6438F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w:t>
            </w:r>
          </w:p>
        </w:tc>
        <w:tc>
          <w:tcPr>
            <w:tcW w:w="1025" w:type="dxa"/>
            <w:tcBorders>
              <w:top w:val="nil"/>
              <w:left w:val="nil"/>
              <w:bottom w:val="nil"/>
              <w:right w:val="nil"/>
            </w:tcBorders>
            <w:tcMar>
              <w:top w:w="15" w:type="dxa"/>
              <w:left w:w="15" w:type="dxa"/>
              <w:right w:w="15" w:type="dxa"/>
            </w:tcMar>
          </w:tcPr>
          <w:p w14:paraId="51EA4DF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0.004</w:t>
            </w:r>
          </w:p>
        </w:tc>
        <w:tc>
          <w:tcPr>
            <w:tcW w:w="999" w:type="dxa"/>
            <w:tcBorders>
              <w:top w:val="nil"/>
              <w:left w:val="nil"/>
              <w:bottom w:val="nil"/>
              <w:right w:val="nil"/>
            </w:tcBorders>
            <w:tcMar>
              <w:top w:w="15" w:type="dxa"/>
              <w:left w:w="15" w:type="dxa"/>
              <w:right w:w="15" w:type="dxa"/>
            </w:tcMar>
          </w:tcPr>
          <w:p w14:paraId="24BF098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4.02</w:t>
            </w:r>
          </w:p>
        </w:tc>
        <w:tc>
          <w:tcPr>
            <w:tcW w:w="1278" w:type="dxa"/>
            <w:tcBorders>
              <w:top w:val="nil"/>
              <w:left w:val="nil"/>
              <w:bottom w:val="nil"/>
              <w:right w:val="nil"/>
            </w:tcBorders>
            <w:tcMar>
              <w:top w:w="15" w:type="dxa"/>
              <w:left w:w="15" w:type="dxa"/>
              <w:right w:w="15" w:type="dxa"/>
            </w:tcMar>
            <w:vAlign w:val="center"/>
          </w:tcPr>
          <w:p w14:paraId="4FDE3ED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42A13096"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582A0B2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5FFBF8AB"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IPG.L</w:t>
            </w:r>
          </w:p>
        </w:tc>
        <w:tc>
          <w:tcPr>
            <w:tcW w:w="974" w:type="dxa"/>
            <w:tcBorders>
              <w:top w:val="nil"/>
              <w:left w:val="nil"/>
              <w:bottom w:val="single" w:sz="4" w:space="0" w:color="auto"/>
              <w:right w:val="nil"/>
            </w:tcBorders>
            <w:tcMar>
              <w:top w:w="15" w:type="dxa"/>
              <w:left w:w="15" w:type="dxa"/>
              <w:right w:w="15" w:type="dxa"/>
            </w:tcMar>
          </w:tcPr>
          <w:p w14:paraId="607F95D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w:t>
            </w:r>
            <w:r>
              <w:rPr>
                <w:rFonts w:eastAsia="宋体"/>
                <w:sz w:val="20"/>
                <w:szCs w:val="20"/>
                <w:highlight w:val="yellow"/>
                <w:lang w:bidi="ar"/>
              </w:rPr>
              <w:t>2</w:t>
            </w:r>
          </w:p>
        </w:tc>
        <w:tc>
          <w:tcPr>
            <w:tcW w:w="670" w:type="dxa"/>
            <w:tcBorders>
              <w:top w:val="nil"/>
              <w:left w:val="nil"/>
              <w:bottom w:val="single" w:sz="4" w:space="0" w:color="auto"/>
              <w:right w:val="nil"/>
            </w:tcBorders>
            <w:tcMar>
              <w:top w:w="15" w:type="dxa"/>
              <w:left w:w="15" w:type="dxa"/>
              <w:right w:w="15" w:type="dxa"/>
            </w:tcMar>
          </w:tcPr>
          <w:p w14:paraId="19A4D551"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-45</w:t>
            </w:r>
          </w:p>
        </w:tc>
        <w:tc>
          <w:tcPr>
            <w:tcW w:w="620" w:type="dxa"/>
            <w:tcBorders>
              <w:top w:val="nil"/>
              <w:left w:val="nil"/>
              <w:bottom w:val="single" w:sz="4" w:space="0" w:color="auto"/>
              <w:right w:val="nil"/>
            </w:tcBorders>
            <w:tcMar>
              <w:top w:w="15" w:type="dxa"/>
              <w:left w:w="15" w:type="dxa"/>
              <w:right w:w="15" w:type="dxa"/>
            </w:tcMar>
          </w:tcPr>
          <w:p w14:paraId="63984756"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-27</w:t>
            </w:r>
          </w:p>
        </w:tc>
        <w:tc>
          <w:tcPr>
            <w:tcW w:w="620" w:type="dxa"/>
            <w:tcBorders>
              <w:top w:val="nil"/>
              <w:left w:val="nil"/>
              <w:bottom w:val="single" w:sz="4" w:space="0" w:color="auto"/>
              <w:right w:val="nil"/>
            </w:tcBorders>
            <w:tcMar>
              <w:top w:w="15" w:type="dxa"/>
              <w:left w:w="15" w:type="dxa"/>
              <w:right w:w="15" w:type="dxa"/>
            </w:tcMar>
          </w:tcPr>
          <w:p w14:paraId="63F58FF2"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w:t>
            </w:r>
            <w:r>
              <w:rPr>
                <w:rFonts w:eastAsia="宋体" w:hint="eastAsia"/>
                <w:sz w:val="20"/>
                <w:szCs w:val="20"/>
                <w:highlight w:val="yellow"/>
                <w:lang w:bidi="ar"/>
              </w:rPr>
              <w:t>9</w:t>
            </w:r>
          </w:p>
        </w:tc>
        <w:tc>
          <w:tcPr>
            <w:tcW w:w="1025" w:type="dxa"/>
            <w:tcBorders>
              <w:top w:val="nil"/>
              <w:left w:val="nil"/>
              <w:bottom w:val="single" w:sz="4" w:space="0" w:color="auto"/>
              <w:right w:val="nil"/>
            </w:tcBorders>
            <w:tcMar>
              <w:top w:w="15" w:type="dxa"/>
              <w:left w:w="15" w:type="dxa"/>
              <w:right w:w="15" w:type="dxa"/>
            </w:tcMar>
          </w:tcPr>
          <w:p w14:paraId="5EA031B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0.025</w:t>
            </w:r>
          </w:p>
        </w:tc>
        <w:tc>
          <w:tcPr>
            <w:tcW w:w="999" w:type="dxa"/>
            <w:tcBorders>
              <w:top w:val="nil"/>
              <w:left w:val="nil"/>
              <w:bottom w:val="single" w:sz="4" w:space="0" w:color="auto"/>
              <w:right w:val="nil"/>
            </w:tcBorders>
            <w:tcMar>
              <w:top w:w="15" w:type="dxa"/>
              <w:left w:w="15" w:type="dxa"/>
              <w:right w:w="15" w:type="dxa"/>
            </w:tcMar>
          </w:tcPr>
          <w:p w14:paraId="42A054E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3.08</w:t>
            </w:r>
          </w:p>
        </w:tc>
        <w:tc>
          <w:tcPr>
            <w:tcW w:w="1278" w:type="dxa"/>
            <w:tcBorders>
              <w:top w:val="nil"/>
              <w:left w:val="nil"/>
              <w:bottom w:val="single" w:sz="4" w:space="0" w:color="auto"/>
              <w:right w:val="nil"/>
            </w:tcBorders>
            <w:tcMar>
              <w:top w:w="15" w:type="dxa"/>
              <w:left w:w="15" w:type="dxa"/>
              <w:right w:w="15" w:type="dxa"/>
            </w:tcMar>
            <w:vAlign w:val="center"/>
          </w:tcPr>
          <w:p w14:paraId="1BE5314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5ADDFB90"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3CD1CD9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57CA328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tcPr>
          <w:p w14:paraId="0300BF0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69</w:t>
            </w:r>
          </w:p>
        </w:tc>
        <w:tc>
          <w:tcPr>
            <w:tcW w:w="670" w:type="dxa"/>
            <w:tcBorders>
              <w:top w:val="single" w:sz="4" w:space="0" w:color="auto"/>
              <w:left w:val="nil"/>
              <w:bottom w:val="nil"/>
              <w:right w:val="nil"/>
            </w:tcBorders>
            <w:tcMar>
              <w:top w:w="15" w:type="dxa"/>
              <w:left w:w="15" w:type="dxa"/>
              <w:right w:w="15" w:type="dxa"/>
            </w:tcMar>
          </w:tcPr>
          <w:p w14:paraId="4EAE5267"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-39</w:t>
            </w:r>
          </w:p>
        </w:tc>
        <w:tc>
          <w:tcPr>
            <w:tcW w:w="620" w:type="dxa"/>
            <w:tcBorders>
              <w:top w:val="single" w:sz="4" w:space="0" w:color="auto"/>
              <w:left w:val="nil"/>
              <w:bottom w:val="nil"/>
              <w:right w:val="nil"/>
            </w:tcBorders>
            <w:tcMar>
              <w:top w:w="15" w:type="dxa"/>
              <w:left w:w="15" w:type="dxa"/>
              <w:right w:w="15" w:type="dxa"/>
            </w:tcMar>
          </w:tcPr>
          <w:p w14:paraId="109C1CDA"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57</w:t>
            </w:r>
          </w:p>
        </w:tc>
        <w:tc>
          <w:tcPr>
            <w:tcW w:w="620" w:type="dxa"/>
            <w:tcBorders>
              <w:top w:val="single" w:sz="4" w:space="0" w:color="auto"/>
              <w:left w:val="nil"/>
              <w:bottom w:val="nil"/>
              <w:right w:val="nil"/>
            </w:tcBorders>
            <w:tcMar>
              <w:top w:w="15" w:type="dxa"/>
              <w:left w:w="15" w:type="dxa"/>
              <w:right w:w="15" w:type="dxa"/>
            </w:tcMar>
          </w:tcPr>
          <w:p w14:paraId="500BA319"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15</w:t>
            </w:r>
          </w:p>
        </w:tc>
        <w:tc>
          <w:tcPr>
            <w:tcW w:w="1025" w:type="dxa"/>
            <w:tcBorders>
              <w:top w:val="single" w:sz="4" w:space="0" w:color="auto"/>
              <w:left w:val="nil"/>
              <w:bottom w:val="nil"/>
              <w:right w:val="nil"/>
            </w:tcBorders>
            <w:tcMar>
              <w:top w:w="15" w:type="dxa"/>
              <w:left w:w="15" w:type="dxa"/>
              <w:right w:w="15" w:type="dxa"/>
            </w:tcMar>
          </w:tcPr>
          <w:p w14:paraId="697CCFF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0.016</w:t>
            </w:r>
          </w:p>
        </w:tc>
        <w:tc>
          <w:tcPr>
            <w:tcW w:w="999" w:type="dxa"/>
            <w:tcBorders>
              <w:top w:val="single" w:sz="4" w:space="0" w:color="auto"/>
              <w:left w:val="nil"/>
              <w:bottom w:val="nil"/>
              <w:right w:val="nil"/>
            </w:tcBorders>
            <w:tcMar>
              <w:top w:w="15" w:type="dxa"/>
              <w:left w:w="15" w:type="dxa"/>
              <w:right w:w="15" w:type="dxa"/>
            </w:tcMar>
          </w:tcPr>
          <w:p w14:paraId="74444246"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3.67</w:t>
            </w:r>
          </w:p>
        </w:tc>
        <w:tc>
          <w:tcPr>
            <w:tcW w:w="1278" w:type="dxa"/>
            <w:tcBorders>
              <w:top w:val="single" w:sz="4" w:space="0" w:color="auto"/>
              <w:left w:val="nil"/>
              <w:bottom w:val="nil"/>
              <w:right w:val="nil"/>
            </w:tcBorders>
            <w:tcMar>
              <w:top w:w="15" w:type="dxa"/>
              <w:left w:w="15" w:type="dxa"/>
              <w:right w:w="15" w:type="dxa"/>
            </w:tcMar>
            <w:vAlign w:val="center"/>
          </w:tcPr>
          <w:p w14:paraId="79AF730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3058E1E6"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108998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1F7B90D" w14:textId="77777777" w:rsidR="006D0A2D" w:rsidRDefault="006D0A2D">
            <w:pPr>
              <w:pStyle w:val="table"/>
              <w:spacing w:line="480" w:lineRule="auto"/>
              <w:ind w:firstLine="400"/>
              <w:rPr>
                <w:rFonts w:eastAsia="宋体"/>
                <w:sz w:val="20"/>
                <w:szCs w:val="20"/>
                <w:highlight w:val="yellow"/>
              </w:rPr>
            </w:pPr>
            <w:proofErr w:type="spellStart"/>
            <w:r>
              <w:rPr>
                <w:rFonts w:eastAsia="宋体"/>
                <w:sz w:val="20"/>
                <w:szCs w:val="20"/>
                <w:highlight w:val="yellow"/>
                <w:lang w:bidi="ar"/>
              </w:rPr>
              <w:t>ORB</w:t>
            </w:r>
            <w:r>
              <w:rPr>
                <w:rFonts w:eastAsia="宋体" w:hint="eastAsia"/>
                <w:sz w:val="20"/>
                <w:szCs w:val="20"/>
                <w:highlight w:val="yellow"/>
                <w:lang w:bidi="ar"/>
              </w:rPr>
              <w:t>med</w:t>
            </w:r>
            <w:r>
              <w:rPr>
                <w:rFonts w:eastAsia="宋体"/>
                <w:sz w:val="20"/>
                <w:szCs w:val="20"/>
                <w:highlight w:val="yellow"/>
                <w:lang w:bidi="ar"/>
              </w:rPr>
              <w:t>.R</w:t>
            </w:r>
            <w:proofErr w:type="spellEnd"/>
          </w:p>
        </w:tc>
        <w:tc>
          <w:tcPr>
            <w:tcW w:w="974" w:type="dxa"/>
            <w:tcBorders>
              <w:top w:val="nil"/>
              <w:left w:val="nil"/>
              <w:bottom w:val="nil"/>
              <w:right w:val="nil"/>
            </w:tcBorders>
            <w:tcMar>
              <w:top w:w="15" w:type="dxa"/>
              <w:left w:w="15" w:type="dxa"/>
              <w:right w:w="15" w:type="dxa"/>
            </w:tcMar>
          </w:tcPr>
          <w:p w14:paraId="6782E0B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8</w:t>
            </w:r>
          </w:p>
        </w:tc>
        <w:tc>
          <w:tcPr>
            <w:tcW w:w="670" w:type="dxa"/>
            <w:tcBorders>
              <w:top w:val="nil"/>
              <w:left w:val="nil"/>
              <w:bottom w:val="nil"/>
              <w:right w:val="nil"/>
            </w:tcBorders>
            <w:tcMar>
              <w:top w:w="15" w:type="dxa"/>
              <w:left w:w="15" w:type="dxa"/>
              <w:right w:w="15" w:type="dxa"/>
            </w:tcMar>
          </w:tcPr>
          <w:p w14:paraId="22F4BBA2"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21CEEAD4"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42</w:t>
            </w:r>
          </w:p>
        </w:tc>
        <w:tc>
          <w:tcPr>
            <w:tcW w:w="620" w:type="dxa"/>
            <w:tcBorders>
              <w:top w:val="nil"/>
              <w:left w:val="nil"/>
              <w:bottom w:val="nil"/>
              <w:right w:val="nil"/>
            </w:tcBorders>
            <w:tcMar>
              <w:top w:w="15" w:type="dxa"/>
              <w:left w:w="15" w:type="dxa"/>
              <w:right w:w="15" w:type="dxa"/>
            </w:tcMar>
          </w:tcPr>
          <w:p w14:paraId="1A138A9B"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w:t>
            </w:r>
            <w:r>
              <w:rPr>
                <w:rFonts w:eastAsia="宋体"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tcPr>
          <w:p w14:paraId="7AB909A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0.032</w:t>
            </w:r>
          </w:p>
        </w:tc>
        <w:tc>
          <w:tcPr>
            <w:tcW w:w="999" w:type="dxa"/>
            <w:tcBorders>
              <w:top w:val="nil"/>
              <w:left w:val="nil"/>
              <w:bottom w:val="nil"/>
              <w:right w:val="nil"/>
            </w:tcBorders>
            <w:tcMar>
              <w:top w:w="15" w:type="dxa"/>
              <w:left w:w="15" w:type="dxa"/>
              <w:right w:w="15" w:type="dxa"/>
            </w:tcMar>
          </w:tcPr>
          <w:p w14:paraId="27B3AE4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3.30</w:t>
            </w:r>
          </w:p>
        </w:tc>
        <w:tc>
          <w:tcPr>
            <w:tcW w:w="1278" w:type="dxa"/>
            <w:tcBorders>
              <w:top w:val="nil"/>
              <w:left w:val="nil"/>
              <w:bottom w:val="nil"/>
              <w:right w:val="nil"/>
            </w:tcBorders>
            <w:tcMar>
              <w:top w:w="15" w:type="dxa"/>
              <w:left w:w="15" w:type="dxa"/>
              <w:right w:w="15" w:type="dxa"/>
            </w:tcMar>
            <w:vAlign w:val="center"/>
          </w:tcPr>
          <w:p w14:paraId="33326BA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0.49 </w:t>
            </w:r>
          </w:p>
        </w:tc>
      </w:tr>
      <w:tr w:rsidR="006D0A2D" w14:paraId="1E8DD60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CDF148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523BFC1" w14:textId="77777777" w:rsidR="006D0A2D" w:rsidRDefault="006D0A2D">
            <w:pPr>
              <w:pStyle w:val="table"/>
              <w:spacing w:line="480" w:lineRule="auto"/>
              <w:ind w:firstLine="400"/>
              <w:rPr>
                <w:rStyle w:val="font41"/>
                <w:rFonts w:eastAsia="宋体"/>
                <w:szCs w:val="20"/>
                <w:highlight w:val="yellow"/>
                <w:lang w:bidi="ar"/>
              </w:rPr>
            </w:pPr>
            <w:proofErr w:type="spellStart"/>
            <w:r>
              <w:rPr>
                <w:rFonts w:eastAsia="宋体"/>
                <w:sz w:val="20"/>
                <w:szCs w:val="20"/>
                <w:highlight w:val="yellow"/>
                <w:lang w:bidi="ar"/>
              </w:rPr>
              <w:t>SFGmed.R</w:t>
            </w:r>
            <w:proofErr w:type="spellEnd"/>
          </w:p>
        </w:tc>
        <w:tc>
          <w:tcPr>
            <w:tcW w:w="974" w:type="dxa"/>
            <w:tcBorders>
              <w:top w:val="nil"/>
              <w:left w:val="nil"/>
              <w:bottom w:val="nil"/>
              <w:right w:val="nil"/>
            </w:tcBorders>
            <w:tcMar>
              <w:top w:w="15" w:type="dxa"/>
              <w:left w:w="15" w:type="dxa"/>
              <w:right w:w="15" w:type="dxa"/>
            </w:tcMar>
          </w:tcPr>
          <w:p w14:paraId="77805635"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1</w:t>
            </w:r>
            <w:r>
              <w:rPr>
                <w:rFonts w:eastAsia="宋体"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tcPr>
          <w:p w14:paraId="11781C47"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w:t>
            </w:r>
          </w:p>
        </w:tc>
        <w:tc>
          <w:tcPr>
            <w:tcW w:w="620" w:type="dxa"/>
            <w:tcBorders>
              <w:top w:val="nil"/>
              <w:left w:val="nil"/>
              <w:bottom w:val="nil"/>
              <w:right w:val="nil"/>
            </w:tcBorders>
            <w:tcMar>
              <w:top w:w="15" w:type="dxa"/>
              <w:left w:w="15" w:type="dxa"/>
              <w:right w:w="15" w:type="dxa"/>
            </w:tcMar>
          </w:tcPr>
          <w:p w14:paraId="47E18E5C"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27</w:t>
            </w:r>
          </w:p>
        </w:tc>
        <w:tc>
          <w:tcPr>
            <w:tcW w:w="620" w:type="dxa"/>
            <w:tcBorders>
              <w:top w:val="nil"/>
              <w:left w:val="nil"/>
              <w:bottom w:val="nil"/>
              <w:right w:val="nil"/>
            </w:tcBorders>
            <w:tcMar>
              <w:top w:w="15" w:type="dxa"/>
              <w:left w:w="15" w:type="dxa"/>
              <w:right w:w="15" w:type="dxa"/>
            </w:tcMar>
          </w:tcPr>
          <w:p w14:paraId="331F2C9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1025" w:type="dxa"/>
            <w:tcBorders>
              <w:top w:val="nil"/>
              <w:left w:val="nil"/>
              <w:bottom w:val="nil"/>
              <w:right w:val="nil"/>
            </w:tcBorders>
            <w:tcMar>
              <w:top w:w="15" w:type="dxa"/>
              <w:left w:w="15" w:type="dxa"/>
              <w:right w:w="15" w:type="dxa"/>
            </w:tcMar>
          </w:tcPr>
          <w:p w14:paraId="4DFEC6D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0.016</w:t>
            </w:r>
          </w:p>
        </w:tc>
        <w:tc>
          <w:tcPr>
            <w:tcW w:w="999" w:type="dxa"/>
            <w:tcBorders>
              <w:top w:val="nil"/>
              <w:left w:val="nil"/>
              <w:bottom w:val="nil"/>
              <w:right w:val="nil"/>
            </w:tcBorders>
            <w:tcMar>
              <w:top w:w="15" w:type="dxa"/>
              <w:left w:w="15" w:type="dxa"/>
              <w:right w:w="15" w:type="dxa"/>
            </w:tcMar>
          </w:tcPr>
          <w:p w14:paraId="422011F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3.66</w:t>
            </w:r>
          </w:p>
        </w:tc>
        <w:tc>
          <w:tcPr>
            <w:tcW w:w="1278" w:type="dxa"/>
            <w:tcBorders>
              <w:top w:val="nil"/>
              <w:left w:val="nil"/>
              <w:bottom w:val="nil"/>
              <w:right w:val="nil"/>
            </w:tcBorders>
            <w:tcMar>
              <w:top w:w="15" w:type="dxa"/>
              <w:left w:w="15" w:type="dxa"/>
              <w:right w:w="15" w:type="dxa"/>
            </w:tcMar>
            <w:vAlign w:val="center"/>
          </w:tcPr>
          <w:p w14:paraId="635DBFA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7DB16E3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25900D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B8235AF" w14:textId="77777777" w:rsidR="006D0A2D" w:rsidRDefault="006D0A2D">
            <w:pPr>
              <w:pStyle w:val="table"/>
              <w:spacing w:line="480" w:lineRule="auto"/>
              <w:ind w:firstLine="400"/>
              <w:rPr>
                <w:rStyle w:val="font41"/>
                <w:rFonts w:eastAsia="宋体"/>
                <w:szCs w:val="20"/>
                <w:highlight w:val="yellow"/>
                <w:lang w:bidi="ar"/>
              </w:rPr>
            </w:pPr>
            <w:r>
              <w:rPr>
                <w:rFonts w:eastAsia="宋体"/>
                <w:sz w:val="20"/>
                <w:szCs w:val="20"/>
                <w:highlight w:val="yellow"/>
                <w:lang w:bidi="ar"/>
              </w:rPr>
              <w:t>THA.R</w:t>
            </w:r>
          </w:p>
        </w:tc>
        <w:tc>
          <w:tcPr>
            <w:tcW w:w="974" w:type="dxa"/>
            <w:tcBorders>
              <w:top w:val="nil"/>
              <w:left w:val="nil"/>
              <w:bottom w:val="nil"/>
              <w:right w:val="nil"/>
            </w:tcBorders>
            <w:tcMar>
              <w:top w:w="15" w:type="dxa"/>
              <w:left w:w="15" w:type="dxa"/>
              <w:right w:w="15" w:type="dxa"/>
            </w:tcMar>
          </w:tcPr>
          <w:p w14:paraId="7D5264E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569</w:t>
            </w:r>
          </w:p>
        </w:tc>
        <w:tc>
          <w:tcPr>
            <w:tcW w:w="670" w:type="dxa"/>
            <w:tcBorders>
              <w:top w:val="nil"/>
              <w:left w:val="nil"/>
              <w:bottom w:val="nil"/>
              <w:right w:val="nil"/>
            </w:tcBorders>
            <w:tcMar>
              <w:top w:w="15" w:type="dxa"/>
              <w:left w:w="15" w:type="dxa"/>
              <w:right w:w="15" w:type="dxa"/>
            </w:tcMar>
          </w:tcPr>
          <w:p w14:paraId="5CF59BCD"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12</w:t>
            </w:r>
          </w:p>
        </w:tc>
        <w:tc>
          <w:tcPr>
            <w:tcW w:w="620" w:type="dxa"/>
            <w:tcBorders>
              <w:top w:val="nil"/>
              <w:left w:val="nil"/>
              <w:bottom w:val="nil"/>
              <w:right w:val="nil"/>
            </w:tcBorders>
            <w:tcMar>
              <w:top w:w="15" w:type="dxa"/>
              <w:left w:w="15" w:type="dxa"/>
              <w:right w:w="15" w:type="dxa"/>
            </w:tcMar>
          </w:tcPr>
          <w:p w14:paraId="5566F5FE"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w:t>
            </w:r>
          </w:p>
        </w:tc>
        <w:tc>
          <w:tcPr>
            <w:tcW w:w="620" w:type="dxa"/>
            <w:tcBorders>
              <w:top w:val="nil"/>
              <w:left w:val="nil"/>
              <w:bottom w:val="nil"/>
              <w:right w:val="nil"/>
            </w:tcBorders>
            <w:tcMar>
              <w:top w:w="15" w:type="dxa"/>
              <w:left w:w="15" w:type="dxa"/>
              <w:right w:w="15" w:type="dxa"/>
            </w:tcMar>
          </w:tcPr>
          <w:p w14:paraId="69F7E80A"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w:t>
            </w:r>
          </w:p>
        </w:tc>
        <w:tc>
          <w:tcPr>
            <w:tcW w:w="1025" w:type="dxa"/>
            <w:tcBorders>
              <w:top w:val="nil"/>
              <w:left w:val="nil"/>
              <w:bottom w:val="nil"/>
              <w:right w:val="nil"/>
            </w:tcBorders>
            <w:tcMar>
              <w:top w:w="15" w:type="dxa"/>
              <w:left w:w="15" w:type="dxa"/>
              <w:right w:w="15" w:type="dxa"/>
            </w:tcMar>
          </w:tcPr>
          <w:p w14:paraId="668DAE8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0.003</w:t>
            </w:r>
          </w:p>
        </w:tc>
        <w:tc>
          <w:tcPr>
            <w:tcW w:w="999" w:type="dxa"/>
            <w:tcBorders>
              <w:top w:val="nil"/>
              <w:left w:val="nil"/>
              <w:bottom w:val="nil"/>
              <w:right w:val="nil"/>
            </w:tcBorders>
            <w:tcMar>
              <w:top w:w="15" w:type="dxa"/>
              <w:left w:w="15" w:type="dxa"/>
              <w:right w:w="15" w:type="dxa"/>
            </w:tcMar>
          </w:tcPr>
          <w:p w14:paraId="646C9A20"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5.56</w:t>
            </w:r>
          </w:p>
        </w:tc>
        <w:tc>
          <w:tcPr>
            <w:tcW w:w="1278" w:type="dxa"/>
            <w:tcBorders>
              <w:top w:val="nil"/>
              <w:left w:val="nil"/>
              <w:bottom w:val="nil"/>
              <w:right w:val="nil"/>
            </w:tcBorders>
            <w:tcMar>
              <w:top w:w="15" w:type="dxa"/>
              <w:left w:w="15" w:type="dxa"/>
              <w:right w:w="15" w:type="dxa"/>
            </w:tcMar>
            <w:vAlign w:val="center"/>
          </w:tcPr>
          <w:p w14:paraId="3561A2D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0.82 </w:t>
            </w:r>
          </w:p>
        </w:tc>
      </w:tr>
      <w:tr w:rsidR="006D0A2D" w14:paraId="52054A9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ADF33B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FCEC7D1"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tcPr>
          <w:p w14:paraId="3AD497C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696</w:t>
            </w:r>
          </w:p>
        </w:tc>
        <w:tc>
          <w:tcPr>
            <w:tcW w:w="670" w:type="dxa"/>
            <w:tcBorders>
              <w:top w:val="nil"/>
              <w:left w:val="nil"/>
              <w:bottom w:val="nil"/>
              <w:right w:val="nil"/>
            </w:tcBorders>
            <w:tcMar>
              <w:top w:w="15" w:type="dxa"/>
              <w:left w:w="15" w:type="dxa"/>
              <w:right w:w="15" w:type="dxa"/>
            </w:tcMar>
          </w:tcPr>
          <w:p w14:paraId="08D0B5D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tcPr>
          <w:p w14:paraId="49DCEA8C"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3B1ED6D9"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2925227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0.003</w:t>
            </w:r>
          </w:p>
        </w:tc>
        <w:tc>
          <w:tcPr>
            <w:tcW w:w="999" w:type="dxa"/>
            <w:tcBorders>
              <w:top w:val="nil"/>
              <w:left w:val="nil"/>
              <w:bottom w:val="nil"/>
              <w:right w:val="nil"/>
            </w:tcBorders>
            <w:tcMar>
              <w:top w:w="15" w:type="dxa"/>
              <w:left w:w="15" w:type="dxa"/>
              <w:right w:w="15" w:type="dxa"/>
            </w:tcMar>
          </w:tcPr>
          <w:p w14:paraId="10A71A3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5.17</w:t>
            </w:r>
          </w:p>
        </w:tc>
        <w:tc>
          <w:tcPr>
            <w:tcW w:w="1278" w:type="dxa"/>
            <w:tcBorders>
              <w:top w:val="nil"/>
              <w:left w:val="nil"/>
              <w:bottom w:val="nil"/>
              <w:right w:val="nil"/>
            </w:tcBorders>
            <w:tcMar>
              <w:top w:w="15" w:type="dxa"/>
              <w:left w:w="15" w:type="dxa"/>
              <w:right w:w="15" w:type="dxa"/>
            </w:tcMar>
            <w:vAlign w:val="center"/>
          </w:tcPr>
          <w:p w14:paraId="75A4E58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0EDB286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00AB29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572CFE8"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tcPr>
          <w:p w14:paraId="409ECAD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20</w:t>
            </w:r>
          </w:p>
        </w:tc>
        <w:tc>
          <w:tcPr>
            <w:tcW w:w="670" w:type="dxa"/>
            <w:tcBorders>
              <w:top w:val="nil"/>
              <w:left w:val="nil"/>
              <w:bottom w:val="nil"/>
              <w:right w:val="nil"/>
            </w:tcBorders>
            <w:tcMar>
              <w:top w:w="15" w:type="dxa"/>
              <w:left w:w="15" w:type="dxa"/>
              <w:right w:w="15" w:type="dxa"/>
            </w:tcMar>
          </w:tcPr>
          <w:p w14:paraId="26D7EECC"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-54</w:t>
            </w:r>
          </w:p>
        </w:tc>
        <w:tc>
          <w:tcPr>
            <w:tcW w:w="620" w:type="dxa"/>
            <w:tcBorders>
              <w:top w:val="nil"/>
              <w:left w:val="nil"/>
              <w:bottom w:val="nil"/>
              <w:right w:val="nil"/>
            </w:tcBorders>
            <w:tcMar>
              <w:top w:w="15" w:type="dxa"/>
              <w:left w:w="15" w:type="dxa"/>
              <w:right w:w="15" w:type="dxa"/>
            </w:tcMar>
          </w:tcPr>
          <w:p w14:paraId="44F0E266"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682A382C"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-33</w:t>
            </w:r>
          </w:p>
        </w:tc>
        <w:tc>
          <w:tcPr>
            <w:tcW w:w="1025" w:type="dxa"/>
            <w:tcBorders>
              <w:top w:val="nil"/>
              <w:left w:val="nil"/>
              <w:bottom w:val="nil"/>
              <w:right w:val="nil"/>
            </w:tcBorders>
            <w:tcMar>
              <w:top w:w="15" w:type="dxa"/>
              <w:left w:w="15" w:type="dxa"/>
              <w:right w:w="15" w:type="dxa"/>
            </w:tcMar>
          </w:tcPr>
          <w:p w14:paraId="36B9D70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0.016</w:t>
            </w:r>
          </w:p>
        </w:tc>
        <w:tc>
          <w:tcPr>
            <w:tcW w:w="999" w:type="dxa"/>
            <w:tcBorders>
              <w:top w:val="nil"/>
              <w:left w:val="nil"/>
              <w:bottom w:val="nil"/>
              <w:right w:val="nil"/>
            </w:tcBorders>
            <w:tcMar>
              <w:top w:w="15" w:type="dxa"/>
              <w:left w:w="15" w:type="dxa"/>
              <w:right w:w="15" w:type="dxa"/>
            </w:tcMar>
          </w:tcPr>
          <w:p w14:paraId="127A5E9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3.68</w:t>
            </w:r>
          </w:p>
        </w:tc>
        <w:tc>
          <w:tcPr>
            <w:tcW w:w="1278" w:type="dxa"/>
            <w:tcBorders>
              <w:top w:val="nil"/>
              <w:left w:val="nil"/>
              <w:bottom w:val="nil"/>
              <w:right w:val="nil"/>
            </w:tcBorders>
            <w:tcMar>
              <w:top w:w="15" w:type="dxa"/>
              <w:left w:w="15" w:type="dxa"/>
              <w:right w:w="15" w:type="dxa"/>
            </w:tcMar>
            <w:vAlign w:val="center"/>
          </w:tcPr>
          <w:p w14:paraId="7B8A974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3ECB4978"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8AA09E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E4AC0E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IPG.L</w:t>
            </w:r>
          </w:p>
        </w:tc>
        <w:tc>
          <w:tcPr>
            <w:tcW w:w="974" w:type="dxa"/>
            <w:tcBorders>
              <w:top w:val="nil"/>
              <w:left w:val="nil"/>
              <w:bottom w:val="nil"/>
              <w:right w:val="nil"/>
            </w:tcBorders>
            <w:tcMar>
              <w:top w:w="15" w:type="dxa"/>
              <w:left w:w="15" w:type="dxa"/>
              <w:right w:w="15" w:type="dxa"/>
            </w:tcMar>
          </w:tcPr>
          <w:p w14:paraId="14D6490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50</w:t>
            </w:r>
          </w:p>
        </w:tc>
        <w:tc>
          <w:tcPr>
            <w:tcW w:w="670" w:type="dxa"/>
            <w:tcBorders>
              <w:top w:val="nil"/>
              <w:left w:val="nil"/>
              <w:bottom w:val="nil"/>
              <w:right w:val="nil"/>
            </w:tcBorders>
            <w:tcMar>
              <w:top w:w="15" w:type="dxa"/>
              <w:left w:w="15" w:type="dxa"/>
              <w:right w:w="15" w:type="dxa"/>
            </w:tcMar>
          </w:tcPr>
          <w:p w14:paraId="7BBCBB4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w:t>
            </w:r>
          </w:p>
        </w:tc>
        <w:tc>
          <w:tcPr>
            <w:tcW w:w="620" w:type="dxa"/>
            <w:tcBorders>
              <w:top w:val="nil"/>
              <w:left w:val="nil"/>
              <w:bottom w:val="nil"/>
              <w:right w:val="nil"/>
            </w:tcBorders>
            <w:tcMar>
              <w:top w:w="15" w:type="dxa"/>
              <w:left w:w="15" w:type="dxa"/>
              <w:right w:w="15" w:type="dxa"/>
            </w:tcMar>
          </w:tcPr>
          <w:p w14:paraId="1268966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-60</w:t>
            </w:r>
          </w:p>
        </w:tc>
        <w:tc>
          <w:tcPr>
            <w:tcW w:w="620" w:type="dxa"/>
            <w:tcBorders>
              <w:top w:val="nil"/>
              <w:left w:val="nil"/>
              <w:bottom w:val="nil"/>
              <w:right w:val="nil"/>
            </w:tcBorders>
            <w:tcMar>
              <w:top w:w="15" w:type="dxa"/>
              <w:left w:w="15" w:type="dxa"/>
              <w:right w:w="15" w:type="dxa"/>
            </w:tcMar>
          </w:tcPr>
          <w:p w14:paraId="515F264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51</w:t>
            </w:r>
          </w:p>
        </w:tc>
        <w:tc>
          <w:tcPr>
            <w:tcW w:w="1025" w:type="dxa"/>
            <w:tcBorders>
              <w:top w:val="nil"/>
              <w:left w:val="nil"/>
              <w:bottom w:val="nil"/>
              <w:right w:val="nil"/>
            </w:tcBorders>
            <w:tcMar>
              <w:top w:w="15" w:type="dxa"/>
              <w:left w:w="15" w:type="dxa"/>
              <w:right w:w="15" w:type="dxa"/>
            </w:tcMar>
          </w:tcPr>
          <w:p w14:paraId="4A4BDCA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0.016</w:t>
            </w:r>
          </w:p>
        </w:tc>
        <w:tc>
          <w:tcPr>
            <w:tcW w:w="999" w:type="dxa"/>
            <w:tcBorders>
              <w:top w:val="nil"/>
              <w:left w:val="nil"/>
              <w:bottom w:val="nil"/>
              <w:right w:val="nil"/>
            </w:tcBorders>
            <w:tcMar>
              <w:top w:w="15" w:type="dxa"/>
              <w:left w:w="15" w:type="dxa"/>
              <w:right w:w="15" w:type="dxa"/>
            </w:tcMar>
          </w:tcPr>
          <w:p w14:paraId="5B5D370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3.68</w:t>
            </w:r>
          </w:p>
        </w:tc>
        <w:tc>
          <w:tcPr>
            <w:tcW w:w="1278" w:type="dxa"/>
            <w:tcBorders>
              <w:top w:val="nil"/>
              <w:left w:val="nil"/>
              <w:bottom w:val="nil"/>
              <w:right w:val="nil"/>
            </w:tcBorders>
            <w:tcMar>
              <w:top w:w="15" w:type="dxa"/>
              <w:left w:w="15" w:type="dxa"/>
              <w:right w:w="15" w:type="dxa"/>
            </w:tcMar>
            <w:vAlign w:val="center"/>
          </w:tcPr>
          <w:p w14:paraId="2215F10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0.54 </w:t>
            </w:r>
          </w:p>
        </w:tc>
      </w:tr>
      <w:tr w:rsidR="006D0A2D" w14:paraId="42D86651"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17CE4A7A"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 xml:space="preserve">ROI14: </w:t>
            </w:r>
            <w:r>
              <w:rPr>
                <w:rStyle w:val="font01"/>
                <w:rFonts w:eastAsia="宋体"/>
                <w:color w:val="auto"/>
                <w:sz w:val="20"/>
                <w:szCs w:val="20"/>
                <w:highlight w:val="yellow"/>
                <w:lang w:bidi="ar"/>
              </w:rPr>
              <w:t>right caudal temporal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600BE18A" w14:textId="77777777" w:rsidR="006D0A2D" w:rsidRDefault="006D0A2D">
            <w:pPr>
              <w:pStyle w:val="table"/>
              <w:spacing w:line="480" w:lineRule="auto"/>
              <w:ind w:firstLine="400"/>
              <w:rPr>
                <w:rFonts w:eastAsia="宋体"/>
                <w:sz w:val="20"/>
                <w:szCs w:val="20"/>
                <w:highlight w:val="yellow"/>
              </w:rPr>
            </w:pPr>
          </w:p>
        </w:tc>
      </w:tr>
      <w:tr w:rsidR="006D0A2D" w14:paraId="41CC171E"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02D9FC95" w14:textId="77777777" w:rsidR="006D0A2D" w:rsidRDefault="006D0A2D">
            <w:pPr>
              <w:pStyle w:val="table"/>
              <w:spacing w:line="480" w:lineRule="auto"/>
              <w:ind w:firstLine="400"/>
              <w:rPr>
                <w:rFonts w:eastAsia="宋体"/>
                <w:sz w:val="20"/>
                <w:szCs w:val="20"/>
                <w:highlight w:val="yellow"/>
              </w:rPr>
            </w:pPr>
            <w:r>
              <w:rPr>
                <w:rStyle w:val="font121"/>
                <w:rFonts w:hint="default"/>
                <w:sz w:val="20"/>
                <w:szCs w:val="20"/>
                <w:highlight w:val="yellow"/>
                <w:lang w:bidi="ar"/>
              </w:rPr>
              <w:t>SCZ</w:t>
            </w:r>
            <w:r>
              <w:rPr>
                <w:rStyle w:val="font41"/>
                <w:rFonts w:eastAsia="宋体"/>
                <w:szCs w:val="20"/>
                <w:highlight w:val="yellow"/>
                <w:lang w:bidi="ar"/>
              </w:rPr>
              <w:t>&gt;HC</w:t>
            </w:r>
          </w:p>
        </w:tc>
        <w:tc>
          <w:tcPr>
            <w:tcW w:w="1936" w:type="dxa"/>
            <w:tcBorders>
              <w:top w:val="nil"/>
              <w:left w:val="nil"/>
              <w:bottom w:val="nil"/>
              <w:right w:val="nil"/>
            </w:tcBorders>
            <w:tcMar>
              <w:top w:w="15" w:type="dxa"/>
              <w:left w:w="15" w:type="dxa"/>
              <w:right w:w="15" w:type="dxa"/>
            </w:tcMar>
            <w:vAlign w:val="center"/>
          </w:tcPr>
          <w:p w14:paraId="7FBB9AB8"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MTG.L</w:t>
            </w:r>
          </w:p>
        </w:tc>
        <w:tc>
          <w:tcPr>
            <w:tcW w:w="974" w:type="dxa"/>
            <w:tcBorders>
              <w:top w:val="nil"/>
              <w:left w:val="nil"/>
              <w:bottom w:val="nil"/>
              <w:right w:val="nil"/>
            </w:tcBorders>
            <w:tcMar>
              <w:top w:w="15" w:type="dxa"/>
              <w:left w:w="15" w:type="dxa"/>
              <w:right w:w="15" w:type="dxa"/>
            </w:tcMar>
            <w:vAlign w:val="center"/>
          </w:tcPr>
          <w:p w14:paraId="5B2B86B2"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516</w:t>
            </w:r>
          </w:p>
        </w:tc>
        <w:tc>
          <w:tcPr>
            <w:tcW w:w="670" w:type="dxa"/>
            <w:tcBorders>
              <w:top w:val="nil"/>
              <w:left w:val="nil"/>
              <w:bottom w:val="nil"/>
              <w:right w:val="nil"/>
            </w:tcBorders>
            <w:tcMar>
              <w:top w:w="15" w:type="dxa"/>
              <w:left w:w="15" w:type="dxa"/>
              <w:right w:w="15" w:type="dxa"/>
            </w:tcMar>
            <w:vAlign w:val="center"/>
          </w:tcPr>
          <w:p w14:paraId="2FDB433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-60</w:t>
            </w:r>
          </w:p>
        </w:tc>
        <w:tc>
          <w:tcPr>
            <w:tcW w:w="620" w:type="dxa"/>
            <w:tcBorders>
              <w:top w:val="nil"/>
              <w:left w:val="nil"/>
              <w:bottom w:val="nil"/>
              <w:right w:val="nil"/>
            </w:tcBorders>
            <w:tcMar>
              <w:top w:w="15" w:type="dxa"/>
              <w:left w:w="15" w:type="dxa"/>
              <w:right w:w="15" w:type="dxa"/>
            </w:tcMar>
            <w:vAlign w:val="center"/>
          </w:tcPr>
          <w:p w14:paraId="09AD713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-24</w:t>
            </w:r>
          </w:p>
        </w:tc>
        <w:tc>
          <w:tcPr>
            <w:tcW w:w="620" w:type="dxa"/>
            <w:tcBorders>
              <w:top w:val="nil"/>
              <w:left w:val="nil"/>
              <w:bottom w:val="nil"/>
              <w:right w:val="nil"/>
            </w:tcBorders>
            <w:tcMar>
              <w:top w:w="15" w:type="dxa"/>
              <w:left w:w="15" w:type="dxa"/>
              <w:right w:w="15" w:type="dxa"/>
            </w:tcMar>
            <w:vAlign w:val="center"/>
          </w:tcPr>
          <w:p w14:paraId="5DDC15B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0</w:t>
            </w:r>
          </w:p>
        </w:tc>
        <w:tc>
          <w:tcPr>
            <w:tcW w:w="1025" w:type="dxa"/>
            <w:tcBorders>
              <w:top w:val="nil"/>
              <w:left w:val="nil"/>
              <w:bottom w:val="nil"/>
              <w:right w:val="nil"/>
            </w:tcBorders>
            <w:tcMar>
              <w:top w:w="15" w:type="dxa"/>
              <w:left w:w="15" w:type="dxa"/>
              <w:right w:w="15" w:type="dxa"/>
            </w:tcMar>
            <w:vAlign w:val="center"/>
          </w:tcPr>
          <w:p w14:paraId="5F3A71D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602EF756"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5.27</w:t>
            </w:r>
          </w:p>
        </w:tc>
        <w:tc>
          <w:tcPr>
            <w:tcW w:w="1278" w:type="dxa"/>
            <w:tcBorders>
              <w:top w:val="nil"/>
              <w:left w:val="nil"/>
              <w:bottom w:val="nil"/>
              <w:right w:val="nil"/>
            </w:tcBorders>
            <w:tcMar>
              <w:top w:w="15" w:type="dxa"/>
              <w:left w:w="15" w:type="dxa"/>
              <w:right w:w="15" w:type="dxa"/>
            </w:tcMar>
            <w:vAlign w:val="center"/>
          </w:tcPr>
          <w:p w14:paraId="04D3861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0.78 </w:t>
            </w:r>
          </w:p>
        </w:tc>
      </w:tr>
      <w:tr w:rsidR="006D0A2D" w14:paraId="55B16B0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D9FAFEA" w14:textId="77777777" w:rsidR="006D0A2D" w:rsidRDefault="006D0A2D">
            <w:pPr>
              <w:pStyle w:val="table"/>
              <w:spacing w:line="480" w:lineRule="auto"/>
              <w:ind w:firstLine="400"/>
              <w:rPr>
                <w:rStyle w:val="font121"/>
                <w:rFonts w:hint="default"/>
                <w:sz w:val="20"/>
                <w:szCs w:val="20"/>
                <w:highlight w:val="yellow"/>
                <w:lang w:bidi="ar"/>
              </w:rPr>
            </w:pPr>
          </w:p>
        </w:tc>
        <w:tc>
          <w:tcPr>
            <w:tcW w:w="1936" w:type="dxa"/>
            <w:tcBorders>
              <w:top w:val="nil"/>
              <w:left w:val="nil"/>
              <w:bottom w:val="nil"/>
              <w:right w:val="nil"/>
            </w:tcBorders>
            <w:tcMar>
              <w:top w:w="15" w:type="dxa"/>
              <w:left w:w="15" w:type="dxa"/>
              <w:right w:w="15" w:type="dxa"/>
            </w:tcMar>
            <w:vAlign w:val="center"/>
          </w:tcPr>
          <w:p w14:paraId="022C91E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w:t>
            </w:r>
            <w:r>
              <w:rPr>
                <w:rFonts w:eastAsia="宋体" w:hint="eastAsia"/>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02E71CD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533</w:t>
            </w:r>
          </w:p>
        </w:tc>
        <w:tc>
          <w:tcPr>
            <w:tcW w:w="670" w:type="dxa"/>
            <w:tcBorders>
              <w:top w:val="nil"/>
              <w:left w:val="nil"/>
              <w:bottom w:val="nil"/>
              <w:right w:val="nil"/>
            </w:tcBorders>
            <w:tcMar>
              <w:top w:w="15" w:type="dxa"/>
              <w:left w:w="15" w:type="dxa"/>
              <w:right w:w="15" w:type="dxa"/>
            </w:tcMar>
            <w:vAlign w:val="center"/>
          </w:tcPr>
          <w:p w14:paraId="774A6BF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69</w:t>
            </w:r>
          </w:p>
        </w:tc>
        <w:tc>
          <w:tcPr>
            <w:tcW w:w="620" w:type="dxa"/>
            <w:tcBorders>
              <w:top w:val="nil"/>
              <w:left w:val="nil"/>
              <w:bottom w:val="nil"/>
              <w:right w:val="nil"/>
            </w:tcBorders>
            <w:tcMar>
              <w:top w:w="15" w:type="dxa"/>
              <w:left w:w="15" w:type="dxa"/>
              <w:right w:w="15" w:type="dxa"/>
            </w:tcMar>
            <w:vAlign w:val="center"/>
          </w:tcPr>
          <w:p w14:paraId="7D1C462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-9</w:t>
            </w:r>
          </w:p>
        </w:tc>
        <w:tc>
          <w:tcPr>
            <w:tcW w:w="620" w:type="dxa"/>
            <w:tcBorders>
              <w:top w:val="nil"/>
              <w:left w:val="nil"/>
              <w:bottom w:val="nil"/>
              <w:right w:val="nil"/>
            </w:tcBorders>
            <w:tcMar>
              <w:top w:w="15" w:type="dxa"/>
              <w:left w:w="15" w:type="dxa"/>
              <w:right w:w="15" w:type="dxa"/>
            </w:tcMar>
            <w:vAlign w:val="center"/>
          </w:tcPr>
          <w:p w14:paraId="40BD1D1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-12</w:t>
            </w:r>
          </w:p>
        </w:tc>
        <w:tc>
          <w:tcPr>
            <w:tcW w:w="1025" w:type="dxa"/>
            <w:tcBorders>
              <w:top w:val="nil"/>
              <w:left w:val="nil"/>
              <w:bottom w:val="nil"/>
              <w:right w:val="nil"/>
            </w:tcBorders>
            <w:tcMar>
              <w:top w:w="15" w:type="dxa"/>
              <w:left w:w="15" w:type="dxa"/>
              <w:right w:w="15" w:type="dxa"/>
            </w:tcMar>
            <w:vAlign w:val="center"/>
          </w:tcPr>
          <w:p w14:paraId="3212C99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15CD4AF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5.32</w:t>
            </w:r>
          </w:p>
        </w:tc>
        <w:tc>
          <w:tcPr>
            <w:tcW w:w="1278" w:type="dxa"/>
            <w:tcBorders>
              <w:top w:val="nil"/>
              <w:left w:val="nil"/>
              <w:bottom w:val="nil"/>
              <w:right w:val="nil"/>
            </w:tcBorders>
            <w:tcMar>
              <w:top w:w="15" w:type="dxa"/>
              <w:left w:w="15" w:type="dxa"/>
              <w:right w:w="15" w:type="dxa"/>
            </w:tcMar>
            <w:vAlign w:val="center"/>
          </w:tcPr>
          <w:p w14:paraId="7FC2227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0.78 </w:t>
            </w:r>
          </w:p>
        </w:tc>
      </w:tr>
      <w:tr w:rsidR="006D0A2D" w14:paraId="347FDD5A"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1262C05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17954D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STG.R</w:t>
            </w:r>
          </w:p>
        </w:tc>
        <w:tc>
          <w:tcPr>
            <w:tcW w:w="974" w:type="dxa"/>
            <w:tcBorders>
              <w:top w:val="nil"/>
              <w:left w:val="nil"/>
              <w:bottom w:val="nil"/>
              <w:right w:val="nil"/>
            </w:tcBorders>
            <w:tcMar>
              <w:top w:w="15" w:type="dxa"/>
              <w:left w:w="15" w:type="dxa"/>
              <w:right w:w="15" w:type="dxa"/>
            </w:tcMar>
            <w:vAlign w:val="center"/>
          </w:tcPr>
          <w:p w14:paraId="56B8C5B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240</w:t>
            </w:r>
          </w:p>
        </w:tc>
        <w:tc>
          <w:tcPr>
            <w:tcW w:w="670" w:type="dxa"/>
            <w:tcBorders>
              <w:top w:val="nil"/>
              <w:left w:val="nil"/>
              <w:bottom w:val="nil"/>
              <w:right w:val="nil"/>
            </w:tcBorders>
            <w:tcMar>
              <w:top w:w="15" w:type="dxa"/>
              <w:left w:w="15" w:type="dxa"/>
              <w:right w:w="15" w:type="dxa"/>
            </w:tcMar>
            <w:vAlign w:val="center"/>
          </w:tcPr>
          <w:p w14:paraId="0987242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51</w:t>
            </w:r>
          </w:p>
        </w:tc>
        <w:tc>
          <w:tcPr>
            <w:tcW w:w="620" w:type="dxa"/>
            <w:tcBorders>
              <w:top w:val="nil"/>
              <w:left w:val="nil"/>
              <w:bottom w:val="nil"/>
              <w:right w:val="nil"/>
            </w:tcBorders>
            <w:tcMar>
              <w:top w:w="15" w:type="dxa"/>
              <w:left w:w="15" w:type="dxa"/>
              <w:right w:w="15" w:type="dxa"/>
            </w:tcMar>
            <w:vAlign w:val="center"/>
          </w:tcPr>
          <w:p w14:paraId="2082B7FF"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-33</w:t>
            </w:r>
          </w:p>
        </w:tc>
        <w:tc>
          <w:tcPr>
            <w:tcW w:w="620" w:type="dxa"/>
            <w:tcBorders>
              <w:top w:val="nil"/>
              <w:left w:val="nil"/>
              <w:bottom w:val="nil"/>
              <w:right w:val="nil"/>
            </w:tcBorders>
            <w:tcMar>
              <w:top w:w="15" w:type="dxa"/>
              <w:left w:w="15" w:type="dxa"/>
              <w:right w:w="15" w:type="dxa"/>
            </w:tcMar>
            <w:vAlign w:val="center"/>
          </w:tcPr>
          <w:p w14:paraId="51D98495" w14:textId="77777777" w:rsidR="006D0A2D" w:rsidRDefault="006D0A2D">
            <w:pPr>
              <w:pStyle w:val="table"/>
              <w:wordWrap w:val="0"/>
              <w:spacing w:line="480" w:lineRule="auto"/>
              <w:ind w:right="100" w:firstLine="400"/>
              <w:jc w:val="right"/>
              <w:rPr>
                <w:rFonts w:eastAsia="等线"/>
                <w:sz w:val="20"/>
                <w:szCs w:val="20"/>
                <w:highlight w:val="yellow"/>
              </w:rPr>
            </w:pPr>
            <w:r>
              <w:rPr>
                <w:rFonts w:eastAsia="等线" w:hint="eastAsia"/>
                <w:sz w:val="20"/>
                <w:szCs w:val="20"/>
                <w:highlight w:val="yellow"/>
              </w:rPr>
              <w:t xml:space="preserve"> -3</w:t>
            </w:r>
          </w:p>
        </w:tc>
        <w:tc>
          <w:tcPr>
            <w:tcW w:w="1025" w:type="dxa"/>
            <w:tcBorders>
              <w:top w:val="nil"/>
              <w:left w:val="nil"/>
              <w:bottom w:val="nil"/>
              <w:right w:val="nil"/>
            </w:tcBorders>
            <w:tcMar>
              <w:top w:w="15" w:type="dxa"/>
              <w:left w:w="15" w:type="dxa"/>
              <w:right w:w="15" w:type="dxa"/>
            </w:tcMar>
            <w:vAlign w:val="center"/>
          </w:tcPr>
          <w:p w14:paraId="20C024E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065413B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4.74</w:t>
            </w:r>
          </w:p>
        </w:tc>
        <w:tc>
          <w:tcPr>
            <w:tcW w:w="1278" w:type="dxa"/>
            <w:tcBorders>
              <w:top w:val="nil"/>
              <w:left w:val="nil"/>
              <w:bottom w:val="nil"/>
              <w:right w:val="nil"/>
            </w:tcBorders>
            <w:tcMar>
              <w:top w:w="15" w:type="dxa"/>
              <w:left w:w="15" w:type="dxa"/>
              <w:right w:w="15" w:type="dxa"/>
            </w:tcMar>
            <w:vAlign w:val="center"/>
          </w:tcPr>
          <w:p w14:paraId="6285725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0.70 </w:t>
            </w:r>
          </w:p>
        </w:tc>
      </w:tr>
      <w:tr w:rsidR="006D0A2D" w14:paraId="0D07AA4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85BA18F"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E51B8F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LING.R</w:t>
            </w:r>
          </w:p>
        </w:tc>
        <w:tc>
          <w:tcPr>
            <w:tcW w:w="974" w:type="dxa"/>
            <w:tcBorders>
              <w:top w:val="nil"/>
              <w:left w:val="nil"/>
              <w:bottom w:val="nil"/>
              <w:right w:val="nil"/>
            </w:tcBorders>
            <w:tcMar>
              <w:top w:w="15" w:type="dxa"/>
              <w:left w:w="15" w:type="dxa"/>
              <w:right w:w="15" w:type="dxa"/>
            </w:tcMar>
            <w:vAlign w:val="center"/>
          </w:tcPr>
          <w:p w14:paraId="00311F7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264</w:t>
            </w:r>
          </w:p>
        </w:tc>
        <w:tc>
          <w:tcPr>
            <w:tcW w:w="670" w:type="dxa"/>
            <w:tcBorders>
              <w:top w:val="nil"/>
              <w:left w:val="nil"/>
              <w:bottom w:val="nil"/>
              <w:right w:val="nil"/>
            </w:tcBorders>
            <w:tcMar>
              <w:top w:w="15" w:type="dxa"/>
              <w:left w:w="15" w:type="dxa"/>
              <w:right w:w="15" w:type="dxa"/>
            </w:tcMar>
            <w:vAlign w:val="center"/>
          </w:tcPr>
          <w:p w14:paraId="7791D6BF"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30E86383"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-75</w:t>
            </w:r>
          </w:p>
        </w:tc>
        <w:tc>
          <w:tcPr>
            <w:tcW w:w="620" w:type="dxa"/>
            <w:tcBorders>
              <w:top w:val="nil"/>
              <w:left w:val="nil"/>
              <w:bottom w:val="nil"/>
              <w:right w:val="nil"/>
            </w:tcBorders>
            <w:tcMar>
              <w:top w:w="15" w:type="dxa"/>
              <w:left w:w="15" w:type="dxa"/>
              <w:right w:w="15" w:type="dxa"/>
            </w:tcMar>
            <w:vAlign w:val="center"/>
          </w:tcPr>
          <w:p w14:paraId="5E3E5FB2"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19EA17F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44A6329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5.09</w:t>
            </w:r>
          </w:p>
        </w:tc>
        <w:tc>
          <w:tcPr>
            <w:tcW w:w="1278" w:type="dxa"/>
            <w:tcBorders>
              <w:top w:val="nil"/>
              <w:left w:val="nil"/>
              <w:bottom w:val="nil"/>
              <w:right w:val="nil"/>
            </w:tcBorders>
            <w:tcMar>
              <w:top w:w="15" w:type="dxa"/>
              <w:left w:w="15" w:type="dxa"/>
              <w:right w:w="15" w:type="dxa"/>
            </w:tcMar>
            <w:vAlign w:val="center"/>
          </w:tcPr>
          <w:p w14:paraId="36EF150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0.75 </w:t>
            </w:r>
          </w:p>
        </w:tc>
      </w:tr>
      <w:tr w:rsidR="006D0A2D" w14:paraId="12B636CD"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A1B563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5C7EE6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FFG.L</w:t>
            </w:r>
          </w:p>
        </w:tc>
        <w:tc>
          <w:tcPr>
            <w:tcW w:w="974" w:type="dxa"/>
            <w:tcBorders>
              <w:top w:val="nil"/>
              <w:left w:val="nil"/>
              <w:bottom w:val="nil"/>
              <w:right w:val="nil"/>
            </w:tcBorders>
            <w:tcMar>
              <w:top w:w="15" w:type="dxa"/>
              <w:left w:w="15" w:type="dxa"/>
              <w:right w:w="15" w:type="dxa"/>
            </w:tcMar>
            <w:vAlign w:val="center"/>
          </w:tcPr>
          <w:p w14:paraId="6210A3B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10</w:t>
            </w:r>
            <w:r>
              <w:rPr>
                <w:rFonts w:eastAsia="等线"/>
                <w:sz w:val="20"/>
                <w:szCs w:val="20"/>
                <w:highlight w:val="yellow"/>
                <w:lang w:bidi="ar"/>
              </w:rPr>
              <w:t>0</w:t>
            </w:r>
          </w:p>
        </w:tc>
        <w:tc>
          <w:tcPr>
            <w:tcW w:w="670" w:type="dxa"/>
            <w:tcBorders>
              <w:top w:val="nil"/>
              <w:left w:val="nil"/>
              <w:bottom w:val="nil"/>
              <w:right w:val="nil"/>
            </w:tcBorders>
            <w:tcMar>
              <w:top w:w="15" w:type="dxa"/>
              <w:left w:w="15" w:type="dxa"/>
              <w:right w:w="15" w:type="dxa"/>
            </w:tcMar>
            <w:vAlign w:val="center"/>
          </w:tcPr>
          <w:p w14:paraId="3366020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-30</w:t>
            </w:r>
          </w:p>
        </w:tc>
        <w:tc>
          <w:tcPr>
            <w:tcW w:w="620" w:type="dxa"/>
            <w:tcBorders>
              <w:top w:val="nil"/>
              <w:left w:val="nil"/>
              <w:bottom w:val="nil"/>
              <w:right w:val="nil"/>
            </w:tcBorders>
            <w:tcMar>
              <w:top w:w="15" w:type="dxa"/>
              <w:left w:w="15" w:type="dxa"/>
              <w:right w:w="15" w:type="dxa"/>
            </w:tcMar>
            <w:vAlign w:val="center"/>
          </w:tcPr>
          <w:p w14:paraId="6B683F6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-54</w:t>
            </w:r>
          </w:p>
        </w:tc>
        <w:tc>
          <w:tcPr>
            <w:tcW w:w="620" w:type="dxa"/>
            <w:tcBorders>
              <w:top w:val="nil"/>
              <w:left w:val="nil"/>
              <w:bottom w:val="nil"/>
              <w:right w:val="nil"/>
            </w:tcBorders>
            <w:tcMar>
              <w:top w:w="15" w:type="dxa"/>
              <w:left w:w="15" w:type="dxa"/>
              <w:right w:w="15" w:type="dxa"/>
            </w:tcMar>
            <w:vAlign w:val="center"/>
          </w:tcPr>
          <w:p w14:paraId="195608A0"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-9</w:t>
            </w:r>
          </w:p>
        </w:tc>
        <w:tc>
          <w:tcPr>
            <w:tcW w:w="1025" w:type="dxa"/>
            <w:tcBorders>
              <w:top w:val="nil"/>
              <w:left w:val="nil"/>
              <w:bottom w:val="nil"/>
              <w:right w:val="nil"/>
            </w:tcBorders>
            <w:tcMar>
              <w:top w:w="15" w:type="dxa"/>
              <w:left w:w="15" w:type="dxa"/>
              <w:right w:w="15" w:type="dxa"/>
            </w:tcMar>
            <w:vAlign w:val="center"/>
          </w:tcPr>
          <w:p w14:paraId="1495954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vAlign w:val="center"/>
          </w:tcPr>
          <w:p w14:paraId="498D8722"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4.49</w:t>
            </w:r>
          </w:p>
        </w:tc>
        <w:tc>
          <w:tcPr>
            <w:tcW w:w="1278" w:type="dxa"/>
            <w:tcBorders>
              <w:top w:val="nil"/>
              <w:left w:val="nil"/>
              <w:bottom w:val="nil"/>
              <w:right w:val="nil"/>
            </w:tcBorders>
            <w:tcMar>
              <w:top w:w="15" w:type="dxa"/>
              <w:left w:w="15" w:type="dxa"/>
              <w:right w:w="15" w:type="dxa"/>
            </w:tcMar>
            <w:vAlign w:val="center"/>
          </w:tcPr>
          <w:p w14:paraId="55860D3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0.66 </w:t>
            </w:r>
          </w:p>
        </w:tc>
      </w:tr>
      <w:tr w:rsidR="006D0A2D" w14:paraId="3F8F4111"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36109F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CC780F2"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SMG.R</w:t>
            </w:r>
          </w:p>
        </w:tc>
        <w:tc>
          <w:tcPr>
            <w:tcW w:w="974" w:type="dxa"/>
            <w:tcBorders>
              <w:top w:val="nil"/>
              <w:left w:val="nil"/>
              <w:bottom w:val="nil"/>
              <w:right w:val="nil"/>
            </w:tcBorders>
            <w:tcMar>
              <w:top w:w="15" w:type="dxa"/>
              <w:left w:w="15" w:type="dxa"/>
              <w:right w:w="15" w:type="dxa"/>
            </w:tcMar>
            <w:vAlign w:val="center"/>
          </w:tcPr>
          <w:p w14:paraId="3CAAC3D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670" w:type="dxa"/>
            <w:tcBorders>
              <w:top w:val="nil"/>
              <w:left w:val="nil"/>
              <w:bottom w:val="nil"/>
              <w:right w:val="nil"/>
            </w:tcBorders>
            <w:tcMar>
              <w:top w:w="15" w:type="dxa"/>
              <w:left w:w="15" w:type="dxa"/>
              <w:right w:w="15" w:type="dxa"/>
            </w:tcMar>
            <w:vAlign w:val="center"/>
          </w:tcPr>
          <w:p w14:paraId="7E270529"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w:t>
            </w:r>
          </w:p>
        </w:tc>
        <w:tc>
          <w:tcPr>
            <w:tcW w:w="620" w:type="dxa"/>
            <w:tcBorders>
              <w:top w:val="nil"/>
              <w:left w:val="nil"/>
              <w:bottom w:val="nil"/>
              <w:right w:val="nil"/>
            </w:tcBorders>
            <w:tcMar>
              <w:top w:w="15" w:type="dxa"/>
              <w:left w:w="15" w:type="dxa"/>
              <w:right w:w="15" w:type="dxa"/>
            </w:tcMar>
            <w:vAlign w:val="center"/>
          </w:tcPr>
          <w:p w14:paraId="39FDE6B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-30</w:t>
            </w:r>
          </w:p>
        </w:tc>
        <w:tc>
          <w:tcPr>
            <w:tcW w:w="620" w:type="dxa"/>
            <w:tcBorders>
              <w:top w:val="nil"/>
              <w:left w:val="nil"/>
              <w:bottom w:val="nil"/>
              <w:right w:val="nil"/>
            </w:tcBorders>
            <w:tcMar>
              <w:top w:w="15" w:type="dxa"/>
              <w:left w:w="15" w:type="dxa"/>
              <w:right w:w="15" w:type="dxa"/>
            </w:tcMar>
            <w:vAlign w:val="center"/>
          </w:tcPr>
          <w:p w14:paraId="5C89A96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36</w:t>
            </w:r>
          </w:p>
        </w:tc>
        <w:tc>
          <w:tcPr>
            <w:tcW w:w="1025" w:type="dxa"/>
            <w:tcBorders>
              <w:top w:val="nil"/>
              <w:left w:val="nil"/>
              <w:bottom w:val="nil"/>
              <w:right w:val="nil"/>
            </w:tcBorders>
            <w:tcMar>
              <w:top w:w="15" w:type="dxa"/>
              <w:left w:w="15" w:type="dxa"/>
              <w:right w:w="15" w:type="dxa"/>
            </w:tcMar>
            <w:vAlign w:val="center"/>
          </w:tcPr>
          <w:p w14:paraId="28352FA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0.023</w:t>
            </w:r>
          </w:p>
        </w:tc>
        <w:tc>
          <w:tcPr>
            <w:tcW w:w="999" w:type="dxa"/>
            <w:tcBorders>
              <w:top w:val="nil"/>
              <w:left w:val="nil"/>
              <w:bottom w:val="nil"/>
              <w:right w:val="nil"/>
            </w:tcBorders>
            <w:tcMar>
              <w:top w:w="15" w:type="dxa"/>
              <w:left w:w="15" w:type="dxa"/>
              <w:right w:w="15" w:type="dxa"/>
            </w:tcMar>
            <w:vAlign w:val="center"/>
          </w:tcPr>
          <w:p w14:paraId="1B722C4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3.43</w:t>
            </w:r>
          </w:p>
        </w:tc>
        <w:tc>
          <w:tcPr>
            <w:tcW w:w="1278" w:type="dxa"/>
            <w:tcBorders>
              <w:top w:val="nil"/>
              <w:left w:val="nil"/>
              <w:bottom w:val="nil"/>
              <w:right w:val="nil"/>
            </w:tcBorders>
            <w:tcMar>
              <w:top w:w="15" w:type="dxa"/>
              <w:left w:w="15" w:type="dxa"/>
              <w:right w:w="15" w:type="dxa"/>
            </w:tcMar>
            <w:vAlign w:val="center"/>
          </w:tcPr>
          <w:p w14:paraId="061A71E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r w:rsidR="006D0A2D" w14:paraId="6D534E09"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75C006D5"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62D31B87"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IFGoperc.L</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57D3F78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29</w:t>
            </w:r>
          </w:p>
        </w:tc>
        <w:tc>
          <w:tcPr>
            <w:tcW w:w="670" w:type="dxa"/>
            <w:tcBorders>
              <w:top w:val="nil"/>
              <w:left w:val="nil"/>
              <w:bottom w:val="single" w:sz="4" w:space="0" w:color="auto"/>
              <w:right w:val="nil"/>
            </w:tcBorders>
            <w:tcMar>
              <w:top w:w="15" w:type="dxa"/>
              <w:left w:w="15" w:type="dxa"/>
              <w:right w:w="15" w:type="dxa"/>
            </w:tcMar>
            <w:vAlign w:val="center"/>
          </w:tcPr>
          <w:p w14:paraId="79CB44E3"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-42</w:t>
            </w:r>
          </w:p>
        </w:tc>
        <w:tc>
          <w:tcPr>
            <w:tcW w:w="620" w:type="dxa"/>
            <w:tcBorders>
              <w:top w:val="nil"/>
              <w:left w:val="nil"/>
              <w:bottom w:val="single" w:sz="4" w:space="0" w:color="auto"/>
              <w:right w:val="nil"/>
            </w:tcBorders>
            <w:tcMar>
              <w:top w:w="15" w:type="dxa"/>
              <w:left w:w="15" w:type="dxa"/>
              <w:right w:w="15" w:type="dxa"/>
            </w:tcMar>
            <w:vAlign w:val="center"/>
          </w:tcPr>
          <w:p w14:paraId="061EB2A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12</w:t>
            </w:r>
          </w:p>
        </w:tc>
        <w:tc>
          <w:tcPr>
            <w:tcW w:w="620" w:type="dxa"/>
            <w:tcBorders>
              <w:top w:val="nil"/>
              <w:left w:val="nil"/>
              <w:bottom w:val="single" w:sz="4" w:space="0" w:color="auto"/>
              <w:right w:val="nil"/>
            </w:tcBorders>
            <w:tcMar>
              <w:top w:w="15" w:type="dxa"/>
              <w:left w:w="15" w:type="dxa"/>
              <w:right w:w="15" w:type="dxa"/>
            </w:tcMar>
            <w:vAlign w:val="center"/>
          </w:tcPr>
          <w:p w14:paraId="62B95436"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1025" w:type="dxa"/>
            <w:tcBorders>
              <w:top w:val="nil"/>
              <w:left w:val="nil"/>
              <w:bottom w:val="single" w:sz="4" w:space="0" w:color="auto"/>
              <w:right w:val="nil"/>
            </w:tcBorders>
            <w:tcMar>
              <w:top w:w="15" w:type="dxa"/>
              <w:left w:w="15" w:type="dxa"/>
              <w:right w:w="15" w:type="dxa"/>
            </w:tcMar>
            <w:vAlign w:val="center"/>
          </w:tcPr>
          <w:p w14:paraId="7AE092C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0.016</w:t>
            </w:r>
          </w:p>
        </w:tc>
        <w:tc>
          <w:tcPr>
            <w:tcW w:w="999" w:type="dxa"/>
            <w:tcBorders>
              <w:top w:val="nil"/>
              <w:left w:val="nil"/>
              <w:bottom w:val="single" w:sz="4" w:space="0" w:color="auto"/>
              <w:right w:val="nil"/>
            </w:tcBorders>
            <w:tcMar>
              <w:top w:w="15" w:type="dxa"/>
              <w:left w:w="15" w:type="dxa"/>
              <w:right w:w="15" w:type="dxa"/>
            </w:tcMar>
            <w:vAlign w:val="center"/>
          </w:tcPr>
          <w:p w14:paraId="146AC89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3.62</w:t>
            </w:r>
          </w:p>
        </w:tc>
        <w:tc>
          <w:tcPr>
            <w:tcW w:w="1278" w:type="dxa"/>
            <w:tcBorders>
              <w:top w:val="nil"/>
              <w:left w:val="nil"/>
              <w:bottom w:val="single" w:sz="4" w:space="0" w:color="auto"/>
              <w:right w:val="nil"/>
            </w:tcBorders>
            <w:tcMar>
              <w:top w:w="15" w:type="dxa"/>
              <w:left w:w="15" w:type="dxa"/>
              <w:right w:w="15" w:type="dxa"/>
            </w:tcMar>
            <w:vAlign w:val="center"/>
          </w:tcPr>
          <w:p w14:paraId="5F9EE20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0.53 </w:t>
            </w:r>
          </w:p>
        </w:tc>
      </w:tr>
      <w:tr w:rsidR="006D0A2D" w14:paraId="4A5D770D" w14:textId="77777777">
        <w:trPr>
          <w:trHeight w:hRule="exact" w:val="567"/>
          <w:jc w:val="center"/>
        </w:trPr>
        <w:tc>
          <w:tcPr>
            <w:tcW w:w="1329" w:type="dxa"/>
            <w:vMerge w:val="restart"/>
            <w:tcBorders>
              <w:top w:val="single" w:sz="4" w:space="0" w:color="auto"/>
              <w:left w:val="nil"/>
              <w:bottom w:val="nil"/>
              <w:right w:val="nil"/>
            </w:tcBorders>
            <w:tcMar>
              <w:top w:w="15" w:type="dxa"/>
              <w:left w:w="15" w:type="dxa"/>
              <w:right w:w="15" w:type="dxa"/>
            </w:tcMar>
            <w:vAlign w:val="center"/>
          </w:tcPr>
          <w:p w14:paraId="2FE5A163"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176D1F05"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SFG.R</w:t>
            </w:r>
          </w:p>
        </w:tc>
        <w:tc>
          <w:tcPr>
            <w:tcW w:w="974" w:type="dxa"/>
            <w:tcBorders>
              <w:top w:val="single" w:sz="4" w:space="0" w:color="auto"/>
              <w:left w:val="nil"/>
              <w:bottom w:val="nil"/>
              <w:right w:val="nil"/>
            </w:tcBorders>
            <w:tcMar>
              <w:top w:w="15" w:type="dxa"/>
              <w:left w:w="15" w:type="dxa"/>
              <w:right w:w="15" w:type="dxa"/>
            </w:tcMar>
            <w:vAlign w:val="center"/>
          </w:tcPr>
          <w:p w14:paraId="504BC44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13</w:t>
            </w:r>
          </w:p>
        </w:tc>
        <w:tc>
          <w:tcPr>
            <w:tcW w:w="670" w:type="dxa"/>
            <w:tcBorders>
              <w:top w:val="single" w:sz="4" w:space="0" w:color="auto"/>
              <w:left w:val="nil"/>
              <w:bottom w:val="nil"/>
              <w:right w:val="nil"/>
            </w:tcBorders>
            <w:tcMar>
              <w:top w:w="15" w:type="dxa"/>
              <w:left w:w="15" w:type="dxa"/>
              <w:right w:w="15" w:type="dxa"/>
            </w:tcMar>
            <w:vAlign w:val="center"/>
          </w:tcPr>
          <w:p w14:paraId="05B6B4BD"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24</w:t>
            </w:r>
          </w:p>
        </w:tc>
        <w:tc>
          <w:tcPr>
            <w:tcW w:w="620" w:type="dxa"/>
            <w:tcBorders>
              <w:top w:val="single" w:sz="4" w:space="0" w:color="auto"/>
              <w:left w:val="nil"/>
              <w:bottom w:val="nil"/>
              <w:right w:val="nil"/>
            </w:tcBorders>
            <w:tcMar>
              <w:top w:w="15" w:type="dxa"/>
              <w:left w:w="15" w:type="dxa"/>
              <w:right w:w="15" w:type="dxa"/>
            </w:tcMar>
            <w:vAlign w:val="center"/>
          </w:tcPr>
          <w:p w14:paraId="4D406650"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15</w:t>
            </w:r>
          </w:p>
        </w:tc>
        <w:tc>
          <w:tcPr>
            <w:tcW w:w="620" w:type="dxa"/>
            <w:tcBorders>
              <w:top w:val="single" w:sz="4" w:space="0" w:color="auto"/>
              <w:left w:val="nil"/>
              <w:bottom w:val="nil"/>
              <w:right w:val="nil"/>
            </w:tcBorders>
            <w:tcMar>
              <w:top w:w="15" w:type="dxa"/>
              <w:left w:w="15" w:type="dxa"/>
              <w:right w:w="15" w:type="dxa"/>
            </w:tcMar>
            <w:vAlign w:val="center"/>
          </w:tcPr>
          <w:p w14:paraId="3AA1F8F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63</w:t>
            </w:r>
          </w:p>
        </w:tc>
        <w:tc>
          <w:tcPr>
            <w:tcW w:w="1025" w:type="dxa"/>
            <w:tcBorders>
              <w:top w:val="single" w:sz="4" w:space="0" w:color="auto"/>
              <w:left w:val="nil"/>
              <w:bottom w:val="nil"/>
              <w:right w:val="nil"/>
            </w:tcBorders>
            <w:tcMar>
              <w:top w:w="15" w:type="dxa"/>
              <w:left w:w="15" w:type="dxa"/>
              <w:right w:w="15" w:type="dxa"/>
            </w:tcMar>
            <w:vAlign w:val="center"/>
          </w:tcPr>
          <w:p w14:paraId="72D9A0E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0.017</w:t>
            </w:r>
          </w:p>
        </w:tc>
        <w:tc>
          <w:tcPr>
            <w:tcW w:w="999" w:type="dxa"/>
            <w:tcBorders>
              <w:top w:val="single" w:sz="4" w:space="0" w:color="auto"/>
              <w:left w:val="nil"/>
              <w:bottom w:val="nil"/>
              <w:right w:val="nil"/>
            </w:tcBorders>
            <w:tcMar>
              <w:top w:w="15" w:type="dxa"/>
              <w:left w:w="15" w:type="dxa"/>
              <w:right w:w="15" w:type="dxa"/>
            </w:tcMar>
            <w:vAlign w:val="center"/>
          </w:tcPr>
          <w:p w14:paraId="21FFABF2"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3.93</w:t>
            </w:r>
          </w:p>
        </w:tc>
        <w:tc>
          <w:tcPr>
            <w:tcW w:w="1278" w:type="dxa"/>
            <w:tcBorders>
              <w:top w:val="single" w:sz="4" w:space="0" w:color="auto"/>
              <w:left w:val="nil"/>
              <w:bottom w:val="nil"/>
              <w:right w:val="nil"/>
            </w:tcBorders>
            <w:tcMar>
              <w:top w:w="15" w:type="dxa"/>
              <w:left w:w="15" w:type="dxa"/>
              <w:right w:w="15" w:type="dxa"/>
            </w:tcMar>
            <w:vAlign w:val="center"/>
          </w:tcPr>
          <w:p w14:paraId="6874228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26ABD4D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EACF7A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CA68C67"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2C651C4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135</w:t>
            </w:r>
          </w:p>
        </w:tc>
        <w:tc>
          <w:tcPr>
            <w:tcW w:w="670" w:type="dxa"/>
            <w:tcBorders>
              <w:top w:val="nil"/>
              <w:left w:val="nil"/>
              <w:bottom w:val="nil"/>
              <w:right w:val="nil"/>
            </w:tcBorders>
            <w:tcMar>
              <w:top w:w="15" w:type="dxa"/>
              <w:left w:w="15" w:type="dxa"/>
              <w:right w:w="15" w:type="dxa"/>
            </w:tcMar>
            <w:vAlign w:val="center"/>
          </w:tcPr>
          <w:p w14:paraId="3DFA362B"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-21</w:t>
            </w:r>
          </w:p>
        </w:tc>
        <w:tc>
          <w:tcPr>
            <w:tcW w:w="620" w:type="dxa"/>
            <w:tcBorders>
              <w:top w:val="nil"/>
              <w:left w:val="nil"/>
              <w:bottom w:val="nil"/>
              <w:right w:val="nil"/>
            </w:tcBorders>
            <w:tcMar>
              <w:top w:w="15" w:type="dxa"/>
              <w:left w:w="15" w:type="dxa"/>
              <w:right w:w="15" w:type="dxa"/>
            </w:tcMar>
            <w:vAlign w:val="center"/>
          </w:tcPr>
          <w:p w14:paraId="42FCE4D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-84</w:t>
            </w:r>
          </w:p>
        </w:tc>
        <w:tc>
          <w:tcPr>
            <w:tcW w:w="620" w:type="dxa"/>
            <w:tcBorders>
              <w:top w:val="nil"/>
              <w:left w:val="nil"/>
              <w:bottom w:val="nil"/>
              <w:right w:val="nil"/>
            </w:tcBorders>
            <w:tcMar>
              <w:top w:w="15" w:type="dxa"/>
              <w:left w:w="15" w:type="dxa"/>
              <w:right w:w="15" w:type="dxa"/>
            </w:tcMar>
            <w:vAlign w:val="center"/>
          </w:tcPr>
          <w:p w14:paraId="7AE2ED8E"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-27</w:t>
            </w:r>
          </w:p>
        </w:tc>
        <w:tc>
          <w:tcPr>
            <w:tcW w:w="1025" w:type="dxa"/>
            <w:tcBorders>
              <w:top w:val="nil"/>
              <w:left w:val="nil"/>
              <w:bottom w:val="nil"/>
              <w:right w:val="nil"/>
            </w:tcBorders>
            <w:tcMar>
              <w:top w:w="15" w:type="dxa"/>
              <w:left w:w="15" w:type="dxa"/>
              <w:right w:w="15" w:type="dxa"/>
            </w:tcMar>
            <w:vAlign w:val="center"/>
          </w:tcPr>
          <w:p w14:paraId="6EC0534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0.019</w:t>
            </w:r>
          </w:p>
        </w:tc>
        <w:tc>
          <w:tcPr>
            <w:tcW w:w="999" w:type="dxa"/>
            <w:tcBorders>
              <w:top w:val="nil"/>
              <w:left w:val="nil"/>
              <w:bottom w:val="nil"/>
              <w:right w:val="nil"/>
            </w:tcBorders>
            <w:tcMar>
              <w:top w:w="15" w:type="dxa"/>
              <w:left w:w="15" w:type="dxa"/>
              <w:right w:w="15" w:type="dxa"/>
            </w:tcMar>
            <w:vAlign w:val="center"/>
          </w:tcPr>
          <w:p w14:paraId="63488E6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3.80</w:t>
            </w:r>
          </w:p>
        </w:tc>
        <w:tc>
          <w:tcPr>
            <w:tcW w:w="1278" w:type="dxa"/>
            <w:tcBorders>
              <w:top w:val="nil"/>
              <w:left w:val="nil"/>
              <w:bottom w:val="nil"/>
              <w:right w:val="nil"/>
            </w:tcBorders>
            <w:tcMar>
              <w:top w:w="15" w:type="dxa"/>
              <w:left w:w="15" w:type="dxa"/>
              <w:right w:w="15" w:type="dxa"/>
            </w:tcMar>
            <w:vAlign w:val="center"/>
          </w:tcPr>
          <w:p w14:paraId="718C191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0.56 </w:t>
            </w:r>
          </w:p>
        </w:tc>
      </w:tr>
      <w:tr w:rsidR="006D0A2D" w14:paraId="565C19A9"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90FE570"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1E1C42A"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rus2</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2D2F6E3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195</w:t>
            </w:r>
          </w:p>
        </w:tc>
        <w:tc>
          <w:tcPr>
            <w:tcW w:w="670" w:type="dxa"/>
            <w:tcBorders>
              <w:top w:val="nil"/>
              <w:left w:val="nil"/>
              <w:bottom w:val="nil"/>
              <w:right w:val="nil"/>
            </w:tcBorders>
            <w:tcMar>
              <w:top w:w="15" w:type="dxa"/>
              <w:left w:w="15" w:type="dxa"/>
              <w:right w:w="15" w:type="dxa"/>
            </w:tcMar>
            <w:vAlign w:val="center"/>
          </w:tcPr>
          <w:p w14:paraId="0FA4814A"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-39</w:t>
            </w:r>
          </w:p>
        </w:tc>
        <w:tc>
          <w:tcPr>
            <w:tcW w:w="620" w:type="dxa"/>
            <w:tcBorders>
              <w:top w:val="nil"/>
              <w:left w:val="nil"/>
              <w:bottom w:val="nil"/>
              <w:right w:val="nil"/>
            </w:tcBorders>
            <w:tcMar>
              <w:top w:w="15" w:type="dxa"/>
              <w:left w:w="15" w:type="dxa"/>
              <w:right w:w="15" w:type="dxa"/>
            </w:tcMar>
            <w:vAlign w:val="center"/>
          </w:tcPr>
          <w:p w14:paraId="35009BA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-57</w:t>
            </w:r>
          </w:p>
        </w:tc>
        <w:tc>
          <w:tcPr>
            <w:tcW w:w="620" w:type="dxa"/>
            <w:tcBorders>
              <w:top w:val="nil"/>
              <w:left w:val="nil"/>
              <w:bottom w:val="nil"/>
              <w:right w:val="nil"/>
            </w:tcBorders>
            <w:tcMar>
              <w:top w:w="15" w:type="dxa"/>
              <w:left w:w="15" w:type="dxa"/>
              <w:right w:w="15" w:type="dxa"/>
            </w:tcMar>
            <w:vAlign w:val="center"/>
          </w:tcPr>
          <w:p w14:paraId="7360DA44"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-42</w:t>
            </w:r>
          </w:p>
        </w:tc>
        <w:tc>
          <w:tcPr>
            <w:tcW w:w="1025" w:type="dxa"/>
            <w:tcBorders>
              <w:top w:val="nil"/>
              <w:left w:val="nil"/>
              <w:bottom w:val="nil"/>
              <w:right w:val="nil"/>
            </w:tcBorders>
            <w:tcMar>
              <w:top w:w="15" w:type="dxa"/>
              <w:left w:w="15" w:type="dxa"/>
              <w:right w:w="15" w:type="dxa"/>
            </w:tcMar>
            <w:vAlign w:val="center"/>
          </w:tcPr>
          <w:p w14:paraId="65A2592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0.006</w:t>
            </w:r>
          </w:p>
        </w:tc>
        <w:tc>
          <w:tcPr>
            <w:tcW w:w="999" w:type="dxa"/>
            <w:tcBorders>
              <w:top w:val="nil"/>
              <w:left w:val="nil"/>
              <w:bottom w:val="nil"/>
              <w:right w:val="nil"/>
            </w:tcBorders>
            <w:tcMar>
              <w:top w:w="15" w:type="dxa"/>
              <w:left w:w="15" w:type="dxa"/>
              <w:right w:w="15" w:type="dxa"/>
            </w:tcMar>
            <w:vAlign w:val="center"/>
          </w:tcPr>
          <w:p w14:paraId="204380D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4.55</w:t>
            </w:r>
          </w:p>
        </w:tc>
        <w:tc>
          <w:tcPr>
            <w:tcW w:w="1278" w:type="dxa"/>
            <w:tcBorders>
              <w:top w:val="nil"/>
              <w:left w:val="nil"/>
              <w:bottom w:val="nil"/>
              <w:right w:val="nil"/>
            </w:tcBorders>
            <w:tcMar>
              <w:top w:w="15" w:type="dxa"/>
              <w:left w:w="15" w:type="dxa"/>
              <w:right w:w="15" w:type="dxa"/>
            </w:tcMar>
            <w:vAlign w:val="center"/>
          </w:tcPr>
          <w:p w14:paraId="58B2971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56FECC17"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26515857"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9B6C352"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_9</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136FDFBB"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lang w:bidi="ar"/>
              </w:rPr>
              <w:t>331</w:t>
            </w:r>
          </w:p>
        </w:tc>
        <w:tc>
          <w:tcPr>
            <w:tcW w:w="670" w:type="dxa"/>
            <w:tcBorders>
              <w:top w:val="nil"/>
              <w:left w:val="nil"/>
              <w:bottom w:val="nil"/>
              <w:right w:val="nil"/>
            </w:tcBorders>
            <w:tcMar>
              <w:top w:w="15" w:type="dxa"/>
              <w:left w:w="15" w:type="dxa"/>
              <w:right w:w="15" w:type="dxa"/>
            </w:tcMar>
            <w:vAlign w:val="center"/>
          </w:tcPr>
          <w:p w14:paraId="45E6D297"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3</w:t>
            </w:r>
          </w:p>
        </w:tc>
        <w:tc>
          <w:tcPr>
            <w:tcW w:w="620" w:type="dxa"/>
            <w:tcBorders>
              <w:top w:val="nil"/>
              <w:left w:val="nil"/>
              <w:bottom w:val="nil"/>
              <w:right w:val="nil"/>
            </w:tcBorders>
            <w:tcMar>
              <w:top w:w="15" w:type="dxa"/>
              <w:left w:w="15" w:type="dxa"/>
              <w:right w:w="15" w:type="dxa"/>
            </w:tcMar>
            <w:vAlign w:val="center"/>
          </w:tcPr>
          <w:p w14:paraId="4329B389"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-51</w:t>
            </w:r>
          </w:p>
        </w:tc>
        <w:tc>
          <w:tcPr>
            <w:tcW w:w="620" w:type="dxa"/>
            <w:tcBorders>
              <w:top w:val="nil"/>
              <w:left w:val="nil"/>
              <w:bottom w:val="nil"/>
              <w:right w:val="nil"/>
            </w:tcBorders>
            <w:tcMar>
              <w:top w:w="15" w:type="dxa"/>
              <w:left w:w="15" w:type="dxa"/>
              <w:right w:w="15" w:type="dxa"/>
            </w:tcMar>
            <w:vAlign w:val="center"/>
          </w:tcPr>
          <w:p w14:paraId="31D96FF4" w14:textId="77777777" w:rsidR="006D0A2D" w:rsidRDefault="006D0A2D">
            <w:pPr>
              <w:pStyle w:val="table"/>
              <w:spacing w:line="480" w:lineRule="auto"/>
              <w:ind w:firstLine="400"/>
              <w:jc w:val="right"/>
              <w:rPr>
                <w:rFonts w:eastAsia="等线"/>
                <w:sz w:val="20"/>
                <w:szCs w:val="20"/>
                <w:highlight w:val="yellow"/>
              </w:rPr>
            </w:pPr>
            <w:r>
              <w:rPr>
                <w:rFonts w:eastAsia="等线"/>
                <w:sz w:val="20"/>
                <w:szCs w:val="20"/>
                <w:highlight w:val="yellow"/>
                <w:lang w:bidi="ar"/>
              </w:rPr>
              <w:t>-57</w:t>
            </w:r>
          </w:p>
        </w:tc>
        <w:tc>
          <w:tcPr>
            <w:tcW w:w="1025" w:type="dxa"/>
            <w:tcBorders>
              <w:top w:val="nil"/>
              <w:left w:val="nil"/>
              <w:bottom w:val="nil"/>
              <w:right w:val="nil"/>
            </w:tcBorders>
            <w:tcMar>
              <w:top w:w="15" w:type="dxa"/>
              <w:left w:w="15" w:type="dxa"/>
              <w:right w:w="15" w:type="dxa"/>
            </w:tcMar>
            <w:vAlign w:val="center"/>
          </w:tcPr>
          <w:p w14:paraId="7DA8ADA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vAlign w:val="center"/>
          </w:tcPr>
          <w:p w14:paraId="4B1B64A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5.42</w:t>
            </w:r>
          </w:p>
        </w:tc>
        <w:tc>
          <w:tcPr>
            <w:tcW w:w="1278" w:type="dxa"/>
            <w:tcBorders>
              <w:top w:val="nil"/>
              <w:left w:val="nil"/>
              <w:bottom w:val="nil"/>
              <w:right w:val="nil"/>
            </w:tcBorders>
            <w:tcMar>
              <w:top w:w="15" w:type="dxa"/>
              <w:left w:w="15" w:type="dxa"/>
              <w:right w:w="15" w:type="dxa"/>
            </w:tcMar>
            <w:vAlign w:val="center"/>
          </w:tcPr>
          <w:p w14:paraId="74F0DA97"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0.80 </w:t>
            </w:r>
          </w:p>
        </w:tc>
      </w:tr>
      <w:tr w:rsidR="006D0A2D" w14:paraId="44F25F6E"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7E8644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95C9E8F"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THA.R</w:t>
            </w:r>
          </w:p>
        </w:tc>
        <w:tc>
          <w:tcPr>
            <w:tcW w:w="974" w:type="dxa"/>
            <w:tcBorders>
              <w:top w:val="nil"/>
              <w:left w:val="nil"/>
              <w:bottom w:val="nil"/>
              <w:right w:val="nil"/>
            </w:tcBorders>
            <w:tcMar>
              <w:top w:w="15" w:type="dxa"/>
              <w:left w:w="15" w:type="dxa"/>
              <w:right w:w="15" w:type="dxa"/>
            </w:tcMar>
            <w:vAlign w:val="center"/>
          </w:tcPr>
          <w:p w14:paraId="713BC3D1"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259</w:t>
            </w:r>
          </w:p>
        </w:tc>
        <w:tc>
          <w:tcPr>
            <w:tcW w:w="670" w:type="dxa"/>
            <w:tcBorders>
              <w:top w:val="nil"/>
              <w:left w:val="nil"/>
              <w:bottom w:val="nil"/>
              <w:right w:val="nil"/>
            </w:tcBorders>
            <w:tcMar>
              <w:top w:w="15" w:type="dxa"/>
              <w:left w:w="15" w:type="dxa"/>
              <w:right w:w="15" w:type="dxa"/>
            </w:tcMar>
            <w:vAlign w:val="center"/>
          </w:tcPr>
          <w:p w14:paraId="1CD40A1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w:t>
            </w:r>
          </w:p>
        </w:tc>
        <w:tc>
          <w:tcPr>
            <w:tcW w:w="620" w:type="dxa"/>
            <w:tcBorders>
              <w:top w:val="nil"/>
              <w:left w:val="nil"/>
              <w:bottom w:val="nil"/>
              <w:right w:val="nil"/>
            </w:tcBorders>
            <w:tcMar>
              <w:top w:w="15" w:type="dxa"/>
              <w:left w:w="15" w:type="dxa"/>
              <w:right w:w="15" w:type="dxa"/>
            </w:tcMar>
            <w:vAlign w:val="center"/>
          </w:tcPr>
          <w:p w14:paraId="0D949E48"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-21</w:t>
            </w:r>
          </w:p>
        </w:tc>
        <w:tc>
          <w:tcPr>
            <w:tcW w:w="620" w:type="dxa"/>
            <w:tcBorders>
              <w:top w:val="nil"/>
              <w:left w:val="nil"/>
              <w:bottom w:val="nil"/>
              <w:right w:val="nil"/>
            </w:tcBorders>
            <w:tcMar>
              <w:top w:w="15" w:type="dxa"/>
              <w:left w:w="15" w:type="dxa"/>
              <w:right w:w="15" w:type="dxa"/>
            </w:tcMar>
            <w:vAlign w:val="center"/>
          </w:tcPr>
          <w:p w14:paraId="1988D5EC"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6</w:t>
            </w:r>
          </w:p>
        </w:tc>
        <w:tc>
          <w:tcPr>
            <w:tcW w:w="1025" w:type="dxa"/>
            <w:tcBorders>
              <w:top w:val="nil"/>
              <w:left w:val="nil"/>
              <w:bottom w:val="nil"/>
              <w:right w:val="nil"/>
            </w:tcBorders>
            <w:tcMar>
              <w:top w:w="15" w:type="dxa"/>
              <w:left w:w="15" w:type="dxa"/>
              <w:right w:w="15" w:type="dxa"/>
            </w:tcMar>
            <w:vAlign w:val="center"/>
          </w:tcPr>
          <w:p w14:paraId="3183873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vAlign w:val="center"/>
          </w:tcPr>
          <w:p w14:paraId="1DE62F15" w14:textId="77777777" w:rsidR="006D0A2D" w:rsidRDefault="006D0A2D">
            <w:pPr>
              <w:pStyle w:val="table"/>
              <w:spacing w:line="480" w:lineRule="auto"/>
              <w:ind w:firstLine="400"/>
              <w:jc w:val="right"/>
              <w:rPr>
                <w:rFonts w:eastAsia="等线"/>
                <w:sz w:val="20"/>
                <w:szCs w:val="20"/>
                <w:highlight w:val="yellow"/>
              </w:rPr>
            </w:pPr>
            <w:r>
              <w:rPr>
                <w:rFonts w:eastAsia="等线" w:hint="eastAsia"/>
                <w:sz w:val="20"/>
                <w:szCs w:val="20"/>
                <w:highlight w:val="yellow"/>
              </w:rPr>
              <w:t>4.34</w:t>
            </w:r>
          </w:p>
        </w:tc>
        <w:tc>
          <w:tcPr>
            <w:tcW w:w="1278" w:type="dxa"/>
            <w:tcBorders>
              <w:top w:val="nil"/>
              <w:left w:val="nil"/>
              <w:bottom w:val="nil"/>
              <w:right w:val="nil"/>
            </w:tcBorders>
            <w:tcMar>
              <w:top w:w="15" w:type="dxa"/>
              <w:left w:w="15" w:type="dxa"/>
              <w:right w:w="15" w:type="dxa"/>
            </w:tcMar>
            <w:vAlign w:val="center"/>
          </w:tcPr>
          <w:p w14:paraId="22A8E8A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0.64 </w:t>
            </w:r>
          </w:p>
        </w:tc>
      </w:tr>
      <w:tr w:rsidR="006D0A2D" w14:paraId="4B353AC4"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2143D61B"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ROI15: left lateral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427986CD" w14:textId="77777777" w:rsidR="006D0A2D" w:rsidRDefault="006D0A2D">
            <w:pPr>
              <w:pStyle w:val="table"/>
              <w:spacing w:line="480" w:lineRule="auto"/>
              <w:ind w:firstLine="400"/>
              <w:rPr>
                <w:rFonts w:eastAsia="宋体"/>
                <w:sz w:val="20"/>
                <w:szCs w:val="20"/>
                <w:highlight w:val="yellow"/>
              </w:rPr>
            </w:pPr>
          </w:p>
        </w:tc>
      </w:tr>
      <w:tr w:rsidR="006D0A2D" w14:paraId="4C2EE132"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541C584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5E747FC7" w14:textId="77777777" w:rsidR="006D0A2D" w:rsidRDefault="006D0A2D">
            <w:pPr>
              <w:pStyle w:val="table"/>
              <w:spacing w:line="480" w:lineRule="auto"/>
              <w:ind w:firstLine="400"/>
              <w:rPr>
                <w:rFonts w:eastAsia="宋体"/>
                <w:sz w:val="20"/>
                <w:szCs w:val="20"/>
                <w:highlight w:val="yellow"/>
              </w:rPr>
            </w:pPr>
            <w:r>
              <w:rPr>
                <w:rFonts w:eastAsia="宋体" w:hint="eastAsia"/>
                <w:sz w:val="20"/>
                <w:szCs w:val="20"/>
                <w:highlight w:val="yellow"/>
              </w:rPr>
              <w:t>INS.L</w:t>
            </w:r>
          </w:p>
        </w:tc>
        <w:tc>
          <w:tcPr>
            <w:tcW w:w="974" w:type="dxa"/>
            <w:tcBorders>
              <w:top w:val="nil"/>
              <w:left w:val="nil"/>
              <w:bottom w:val="nil"/>
              <w:right w:val="nil"/>
            </w:tcBorders>
            <w:tcMar>
              <w:top w:w="15" w:type="dxa"/>
              <w:left w:w="15" w:type="dxa"/>
              <w:right w:w="15" w:type="dxa"/>
            </w:tcMar>
            <w:vAlign w:val="center"/>
          </w:tcPr>
          <w:p w14:paraId="3656CE2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87</w:t>
            </w:r>
          </w:p>
        </w:tc>
        <w:tc>
          <w:tcPr>
            <w:tcW w:w="670" w:type="dxa"/>
            <w:tcBorders>
              <w:top w:val="nil"/>
              <w:left w:val="nil"/>
              <w:bottom w:val="nil"/>
              <w:right w:val="nil"/>
            </w:tcBorders>
            <w:tcMar>
              <w:top w:w="15" w:type="dxa"/>
              <w:left w:w="15" w:type="dxa"/>
              <w:right w:w="15" w:type="dxa"/>
            </w:tcMar>
            <w:vAlign w:val="center"/>
          </w:tcPr>
          <w:p w14:paraId="3B2FBEB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620" w:type="dxa"/>
            <w:tcBorders>
              <w:top w:val="nil"/>
              <w:left w:val="nil"/>
              <w:bottom w:val="nil"/>
              <w:right w:val="nil"/>
            </w:tcBorders>
            <w:tcMar>
              <w:top w:w="15" w:type="dxa"/>
              <w:left w:w="15" w:type="dxa"/>
              <w:right w:w="15" w:type="dxa"/>
            </w:tcMar>
            <w:vAlign w:val="center"/>
          </w:tcPr>
          <w:p w14:paraId="31B3E7F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620" w:type="dxa"/>
            <w:tcBorders>
              <w:top w:val="nil"/>
              <w:left w:val="nil"/>
              <w:bottom w:val="nil"/>
              <w:right w:val="nil"/>
            </w:tcBorders>
            <w:tcMar>
              <w:top w:w="15" w:type="dxa"/>
              <w:left w:w="15" w:type="dxa"/>
              <w:right w:w="15" w:type="dxa"/>
            </w:tcMar>
            <w:vAlign w:val="center"/>
          </w:tcPr>
          <w:p w14:paraId="5DD7C4A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1025" w:type="dxa"/>
            <w:tcBorders>
              <w:top w:val="nil"/>
              <w:left w:val="nil"/>
              <w:bottom w:val="nil"/>
              <w:right w:val="nil"/>
            </w:tcBorders>
            <w:tcMar>
              <w:top w:w="15" w:type="dxa"/>
              <w:left w:w="15" w:type="dxa"/>
              <w:right w:w="15" w:type="dxa"/>
            </w:tcMar>
            <w:vAlign w:val="center"/>
          </w:tcPr>
          <w:p w14:paraId="399F27A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29C149B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5.24</w:t>
            </w:r>
          </w:p>
        </w:tc>
        <w:tc>
          <w:tcPr>
            <w:tcW w:w="1278" w:type="dxa"/>
            <w:tcBorders>
              <w:top w:val="nil"/>
              <w:left w:val="nil"/>
              <w:bottom w:val="nil"/>
              <w:right w:val="nil"/>
            </w:tcBorders>
            <w:tcMar>
              <w:top w:w="15" w:type="dxa"/>
              <w:left w:w="15" w:type="dxa"/>
              <w:right w:w="15" w:type="dxa"/>
            </w:tcMar>
            <w:vAlign w:val="center"/>
          </w:tcPr>
          <w:p w14:paraId="7735208E"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520A5C7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D820D8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414D25F8"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LING.L</w:t>
            </w:r>
          </w:p>
        </w:tc>
        <w:tc>
          <w:tcPr>
            <w:tcW w:w="974" w:type="dxa"/>
            <w:tcBorders>
              <w:top w:val="nil"/>
              <w:left w:val="nil"/>
              <w:bottom w:val="nil"/>
              <w:right w:val="nil"/>
            </w:tcBorders>
            <w:tcMar>
              <w:top w:w="15" w:type="dxa"/>
              <w:left w:w="15" w:type="dxa"/>
              <w:right w:w="15" w:type="dxa"/>
            </w:tcMar>
            <w:vAlign w:val="center"/>
          </w:tcPr>
          <w:p w14:paraId="47B66A9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267</w:t>
            </w:r>
          </w:p>
        </w:tc>
        <w:tc>
          <w:tcPr>
            <w:tcW w:w="670" w:type="dxa"/>
            <w:tcBorders>
              <w:top w:val="nil"/>
              <w:left w:val="nil"/>
              <w:bottom w:val="nil"/>
              <w:right w:val="nil"/>
            </w:tcBorders>
            <w:tcMar>
              <w:top w:w="15" w:type="dxa"/>
              <w:left w:w="15" w:type="dxa"/>
              <w:right w:w="15" w:type="dxa"/>
            </w:tcMar>
            <w:vAlign w:val="center"/>
          </w:tcPr>
          <w:p w14:paraId="3C24185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4FC6BA9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-72</w:t>
            </w:r>
          </w:p>
        </w:tc>
        <w:tc>
          <w:tcPr>
            <w:tcW w:w="620" w:type="dxa"/>
            <w:tcBorders>
              <w:top w:val="nil"/>
              <w:left w:val="nil"/>
              <w:bottom w:val="nil"/>
              <w:right w:val="nil"/>
            </w:tcBorders>
            <w:tcMar>
              <w:top w:w="15" w:type="dxa"/>
              <w:left w:w="15" w:type="dxa"/>
              <w:right w:w="15" w:type="dxa"/>
            </w:tcMar>
            <w:vAlign w:val="center"/>
          </w:tcPr>
          <w:p w14:paraId="15F2004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0001D5E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0.003</w:t>
            </w:r>
          </w:p>
        </w:tc>
        <w:tc>
          <w:tcPr>
            <w:tcW w:w="999" w:type="dxa"/>
            <w:tcBorders>
              <w:top w:val="nil"/>
              <w:left w:val="nil"/>
              <w:bottom w:val="nil"/>
              <w:right w:val="nil"/>
            </w:tcBorders>
            <w:tcMar>
              <w:top w:w="15" w:type="dxa"/>
              <w:left w:w="15" w:type="dxa"/>
              <w:right w:w="15" w:type="dxa"/>
            </w:tcMar>
            <w:vAlign w:val="center"/>
          </w:tcPr>
          <w:p w14:paraId="6177A92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4.70</w:t>
            </w:r>
          </w:p>
        </w:tc>
        <w:tc>
          <w:tcPr>
            <w:tcW w:w="1278" w:type="dxa"/>
            <w:tcBorders>
              <w:top w:val="nil"/>
              <w:left w:val="nil"/>
              <w:bottom w:val="nil"/>
              <w:right w:val="nil"/>
            </w:tcBorders>
            <w:tcMar>
              <w:top w:w="15" w:type="dxa"/>
              <w:left w:w="15" w:type="dxa"/>
              <w:right w:w="15" w:type="dxa"/>
            </w:tcMar>
            <w:vAlign w:val="center"/>
          </w:tcPr>
          <w:p w14:paraId="46A20E46"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1ABC66B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728ADEB4"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48EA18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LING.R</w:t>
            </w:r>
          </w:p>
        </w:tc>
        <w:tc>
          <w:tcPr>
            <w:tcW w:w="974" w:type="dxa"/>
            <w:tcBorders>
              <w:top w:val="nil"/>
              <w:left w:val="nil"/>
              <w:bottom w:val="nil"/>
              <w:right w:val="nil"/>
            </w:tcBorders>
            <w:tcMar>
              <w:top w:w="15" w:type="dxa"/>
              <w:left w:w="15" w:type="dxa"/>
              <w:right w:w="15" w:type="dxa"/>
            </w:tcMar>
            <w:vAlign w:val="center"/>
          </w:tcPr>
          <w:p w14:paraId="7ED8189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216</w:t>
            </w:r>
          </w:p>
        </w:tc>
        <w:tc>
          <w:tcPr>
            <w:tcW w:w="670" w:type="dxa"/>
            <w:tcBorders>
              <w:top w:val="nil"/>
              <w:left w:val="nil"/>
              <w:bottom w:val="nil"/>
              <w:right w:val="nil"/>
            </w:tcBorders>
            <w:tcMar>
              <w:top w:w="15" w:type="dxa"/>
              <w:left w:w="15" w:type="dxa"/>
              <w:right w:w="15" w:type="dxa"/>
            </w:tcMar>
            <w:vAlign w:val="center"/>
          </w:tcPr>
          <w:p w14:paraId="4334B43F"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57F3A8B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399CF19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54ECF7A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0.004</w:t>
            </w:r>
          </w:p>
        </w:tc>
        <w:tc>
          <w:tcPr>
            <w:tcW w:w="999" w:type="dxa"/>
            <w:tcBorders>
              <w:top w:val="nil"/>
              <w:left w:val="nil"/>
              <w:bottom w:val="nil"/>
              <w:right w:val="nil"/>
            </w:tcBorders>
            <w:tcMar>
              <w:top w:w="15" w:type="dxa"/>
              <w:left w:w="15" w:type="dxa"/>
              <w:right w:w="15" w:type="dxa"/>
            </w:tcMar>
            <w:vAlign w:val="center"/>
          </w:tcPr>
          <w:p w14:paraId="21E5E50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4.31</w:t>
            </w:r>
          </w:p>
        </w:tc>
        <w:tc>
          <w:tcPr>
            <w:tcW w:w="1278" w:type="dxa"/>
            <w:tcBorders>
              <w:top w:val="nil"/>
              <w:left w:val="nil"/>
              <w:bottom w:val="nil"/>
              <w:right w:val="nil"/>
            </w:tcBorders>
            <w:tcMar>
              <w:top w:w="15" w:type="dxa"/>
              <w:left w:w="15" w:type="dxa"/>
              <w:right w:w="15" w:type="dxa"/>
            </w:tcMar>
            <w:vAlign w:val="center"/>
          </w:tcPr>
          <w:p w14:paraId="0B8F7D0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0.64 </w:t>
            </w:r>
          </w:p>
        </w:tc>
      </w:tr>
      <w:tr w:rsidR="006D0A2D" w14:paraId="5752542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8BC2C0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5F2DED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OLF.L</w:t>
            </w:r>
          </w:p>
        </w:tc>
        <w:tc>
          <w:tcPr>
            <w:tcW w:w="974" w:type="dxa"/>
            <w:tcBorders>
              <w:top w:val="nil"/>
              <w:left w:val="nil"/>
              <w:bottom w:val="nil"/>
              <w:right w:val="nil"/>
            </w:tcBorders>
            <w:tcMar>
              <w:top w:w="15" w:type="dxa"/>
              <w:left w:w="15" w:type="dxa"/>
              <w:right w:w="15" w:type="dxa"/>
            </w:tcMar>
            <w:vAlign w:val="center"/>
          </w:tcPr>
          <w:p w14:paraId="015AC79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179</w:t>
            </w:r>
          </w:p>
        </w:tc>
        <w:tc>
          <w:tcPr>
            <w:tcW w:w="670" w:type="dxa"/>
            <w:tcBorders>
              <w:top w:val="nil"/>
              <w:left w:val="nil"/>
              <w:bottom w:val="nil"/>
              <w:right w:val="nil"/>
            </w:tcBorders>
            <w:tcMar>
              <w:top w:w="15" w:type="dxa"/>
              <w:left w:w="15" w:type="dxa"/>
              <w:right w:w="15" w:type="dxa"/>
            </w:tcMar>
            <w:vAlign w:val="center"/>
          </w:tcPr>
          <w:p w14:paraId="12A72F8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620" w:type="dxa"/>
            <w:tcBorders>
              <w:top w:val="nil"/>
              <w:left w:val="nil"/>
              <w:bottom w:val="nil"/>
              <w:right w:val="nil"/>
            </w:tcBorders>
            <w:tcMar>
              <w:top w:w="15" w:type="dxa"/>
              <w:left w:w="15" w:type="dxa"/>
              <w:right w:w="15" w:type="dxa"/>
            </w:tcMar>
            <w:vAlign w:val="center"/>
          </w:tcPr>
          <w:p w14:paraId="32D7928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20" w:type="dxa"/>
            <w:tcBorders>
              <w:top w:val="nil"/>
              <w:left w:val="nil"/>
              <w:bottom w:val="nil"/>
              <w:right w:val="nil"/>
            </w:tcBorders>
            <w:tcMar>
              <w:top w:w="15" w:type="dxa"/>
              <w:left w:w="15" w:type="dxa"/>
              <w:right w:w="15" w:type="dxa"/>
            </w:tcMar>
            <w:vAlign w:val="center"/>
          </w:tcPr>
          <w:p w14:paraId="131C4E3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-12</w:t>
            </w:r>
          </w:p>
        </w:tc>
        <w:tc>
          <w:tcPr>
            <w:tcW w:w="1025" w:type="dxa"/>
            <w:tcBorders>
              <w:top w:val="nil"/>
              <w:left w:val="nil"/>
              <w:bottom w:val="nil"/>
              <w:right w:val="nil"/>
            </w:tcBorders>
            <w:tcMar>
              <w:top w:w="15" w:type="dxa"/>
              <w:left w:w="15" w:type="dxa"/>
              <w:right w:w="15" w:type="dxa"/>
            </w:tcMar>
            <w:vAlign w:val="center"/>
          </w:tcPr>
          <w:p w14:paraId="3FF28DE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0.008</w:t>
            </w:r>
          </w:p>
        </w:tc>
        <w:tc>
          <w:tcPr>
            <w:tcW w:w="999" w:type="dxa"/>
            <w:tcBorders>
              <w:top w:val="nil"/>
              <w:left w:val="nil"/>
              <w:bottom w:val="nil"/>
              <w:right w:val="nil"/>
            </w:tcBorders>
            <w:tcMar>
              <w:top w:w="15" w:type="dxa"/>
              <w:left w:w="15" w:type="dxa"/>
              <w:right w:w="15" w:type="dxa"/>
            </w:tcMar>
            <w:vAlign w:val="center"/>
          </w:tcPr>
          <w:p w14:paraId="5739E1C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3.91</w:t>
            </w:r>
          </w:p>
        </w:tc>
        <w:tc>
          <w:tcPr>
            <w:tcW w:w="1278" w:type="dxa"/>
            <w:tcBorders>
              <w:top w:val="nil"/>
              <w:left w:val="nil"/>
              <w:bottom w:val="nil"/>
              <w:right w:val="nil"/>
            </w:tcBorders>
            <w:tcMar>
              <w:top w:w="15" w:type="dxa"/>
              <w:left w:w="15" w:type="dxa"/>
              <w:right w:w="15" w:type="dxa"/>
            </w:tcMar>
            <w:vAlign w:val="center"/>
          </w:tcPr>
          <w:p w14:paraId="6297097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0.58 </w:t>
            </w:r>
          </w:p>
        </w:tc>
      </w:tr>
      <w:tr w:rsidR="006D0A2D" w14:paraId="6DFE891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C73FC32"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89EC655"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PHG.L</w:t>
            </w:r>
          </w:p>
        </w:tc>
        <w:tc>
          <w:tcPr>
            <w:tcW w:w="974" w:type="dxa"/>
            <w:tcBorders>
              <w:top w:val="nil"/>
              <w:left w:val="nil"/>
              <w:bottom w:val="nil"/>
              <w:right w:val="nil"/>
            </w:tcBorders>
            <w:tcMar>
              <w:top w:w="15" w:type="dxa"/>
              <w:left w:w="15" w:type="dxa"/>
              <w:right w:w="15" w:type="dxa"/>
            </w:tcMar>
            <w:vAlign w:val="center"/>
          </w:tcPr>
          <w:p w14:paraId="5E2B7F3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279</w:t>
            </w:r>
            <w:r>
              <w:rPr>
                <w:rFonts w:eastAsia="宋体"/>
                <w:sz w:val="20"/>
                <w:szCs w:val="20"/>
                <w:highlight w:val="yellow"/>
                <w:lang w:bidi="ar"/>
              </w:rPr>
              <w:t>8</w:t>
            </w:r>
          </w:p>
        </w:tc>
        <w:tc>
          <w:tcPr>
            <w:tcW w:w="670" w:type="dxa"/>
            <w:tcBorders>
              <w:top w:val="nil"/>
              <w:left w:val="nil"/>
              <w:bottom w:val="nil"/>
              <w:right w:val="nil"/>
            </w:tcBorders>
            <w:tcMar>
              <w:top w:w="15" w:type="dxa"/>
              <w:left w:w="15" w:type="dxa"/>
              <w:right w:w="15" w:type="dxa"/>
            </w:tcMar>
            <w:vAlign w:val="center"/>
          </w:tcPr>
          <w:p w14:paraId="45BD81F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122F675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3F9BB46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1025" w:type="dxa"/>
            <w:tcBorders>
              <w:top w:val="nil"/>
              <w:left w:val="nil"/>
              <w:bottom w:val="nil"/>
              <w:right w:val="nil"/>
            </w:tcBorders>
            <w:tcMar>
              <w:top w:w="15" w:type="dxa"/>
              <w:left w:w="15" w:type="dxa"/>
              <w:right w:w="15" w:type="dxa"/>
            </w:tcMar>
            <w:vAlign w:val="center"/>
          </w:tcPr>
          <w:p w14:paraId="536446F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0.004</w:t>
            </w:r>
          </w:p>
        </w:tc>
        <w:tc>
          <w:tcPr>
            <w:tcW w:w="999" w:type="dxa"/>
            <w:tcBorders>
              <w:top w:val="nil"/>
              <w:left w:val="nil"/>
              <w:bottom w:val="nil"/>
              <w:right w:val="nil"/>
            </w:tcBorders>
            <w:tcMar>
              <w:top w:w="15" w:type="dxa"/>
              <w:left w:w="15" w:type="dxa"/>
              <w:right w:w="15" w:type="dxa"/>
            </w:tcMar>
            <w:vAlign w:val="center"/>
          </w:tcPr>
          <w:p w14:paraId="4903DF2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4.49</w:t>
            </w:r>
          </w:p>
        </w:tc>
        <w:tc>
          <w:tcPr>
            <w:tcW w:w="1278" w:type="dxa"/>
            <w:tcBorders>
              <w:top w:val="nil"/>
              <w:left w:val="nil"/>
              <w:bottom w:val="nil"/>
              <w:right w:val="nil"/>
            </w:tcBorders>
            <w:tcMar>
              <w:top w:w="15" w:type="dxa"/>
              <w:left w:w="15" w:type="dxa"/>
              <w:right w:w="15" w:type="dxa"/>
            </w:tcMar>
            <w:vAlign w:val="center"/>
          </w:tcPr>
          <w:p w14:paraId="3495B2F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0.66 </w:t>
            </w:r>
          </w:p>
        </w:tc>
      </w:tr>
      <w:tr w:rsidR="006D0A2D" w14:paraId="3D38BB90"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58DEF4E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C6613F6"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IOG.L</w:t>
            </w:r>
          </w:p>
        </w:tc>
        <w:tc>
          <w:tcPr>
            <w:tcW w:w="974" w:type="dxa"/>
            <w:tcBorders>
              <w:top w:val="nil"/>
              <w:left w:val="nil"/>
              <w:bottom w:val="nil"/>
              <w:right w:val="nil"/>
            </w:tcBorders>
            <w:tcMar>
              <w:top w:w="15" w:type="dxa"/>
              <w:left w:w="15" w:type="dxa"/>
              <w:right w:w="15" w:type="dxa"/>
            </w:tcMar>
            <w:vAlign w:val="center"/>
          </w:tcPr>
          <w:p w14:paraId="7318C09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11</w:t>
            </w:r>
          </w:p>
        </w:tc>
        <w:tc>
          <w:tcPr>
            <w:tcW w:w="670" w:type="dxa"/>
            <w:tcBorders>
              <w:top w:val="nil"/>
              <w:left w:val="nil"/>
              <w:bottom w:val="nil"/>
              <w:right w:val="nil"/>
            </w:tcBorders>
            <w:tcMar>
              <w:top w:w="15" w:type="dxa"/>
              <w:left w:w="15" w:type="dxa"/>
              <w:right w:w="15" w:type="dxa"/>
            </w:tcMar>
            <w:vAlign w:val="center"/>
          </w:tcPr>
          <w:p w14:paraId="17A18DB8"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2BC6811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-81</w:t>
            </w:r>
          </w:p>
        </w:tc>
        <w:tc>
          <w:tcPr>
            <w:tcW w:w="620" w:type="dxa"/>
            <w:tcBorders>
              <w:top w:val="nil"/>
              <w:left w:val="nil"/>
              <w:bottom w:val="nil"/>
              <w:right w:val="nil"/>
            </w:tcBorders>
            <w:tcMar>
              <w:top w:w="15" w:type="dxa"/>
              <w:left w:w="15" w:type="dxa"/>
              <w:right w:w="15" w:type="dxa"/>
            </w:tcMar>
            <w:vAlign w:val="center"/>
          </w:tcPr>
          <w:p w14:paraId="79543B5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2F75FBA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0.021</w:t>
            </w:r>
          </w:p>
        </w:tc>
        <w:tc>
          <w:tcPr>
            <w:tcW w:w="999" w:type="dxa"/>
            <w:tcBorders>
              <w:top w:val="nil"/>
              <w:left w:val="nil"/>
              <w:bottom w:val="nil"/>
              <w:right w:val="nil"/>
            </w:tcBorders>
            <w:tcMar>
              <w:top w:w="15" w:type="dxa"/>
              <w:left w:w="15" w:type="dxa"/>
              <w:right w:w="15" w:type="dxa"/>
            </w:tcMar>
            <w:vAlign w:val="center"/>
          </w:tcPr>
          <w:p w14:paraId="5C434D2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3.26</w:t>
            </w:r>
          </w:p>
        </w:tc>
        <w:tc>
          <w:tcPr>
            <w:tcW w:w="1278" w:type="dxa"/>
            <w:tcBorders>
              <w:top w:val="nil"/>
              <w:left w:val="nil"/>
              <w:bottom w:val="nil"/>
              <w:right w:val="nil"/>
            </w:tcBorders>
            <w:tcMar>
              <w:top w:w="15" w:type="dxa"/>
              <w:left w:w="15" w:type="dxa"/>
              <w:right w:w="15" w:type="dxa"/>
            </w:tcMar>
            <w:vAlign w:val="center"/>
          </w:tcPr>
          <w:p w14:paraId="1CF34F5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0.48 </w:t>
            </w:r>
          </w:p>
        </w:tc>
      </w:tr>
      <w:tr w:rsidR="006D0A2D" w14:paraId="23D8045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4806B2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D9BFAA9"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SOG.R</w:t>
            </w:r>
          </w:p>
        </w:tc>
        <w:tc>
          <w:tcPr>
            <w:tcW w:w="974" w:type="dxa"/>
            <w:tcBorders>
              <w:top w:val="nil"/>
              <w:left w:val="nil"/>
              <w:bottom w:val="nil"/>
              <w:right w:val="nil"/>
            </w:tcBorders>
            <w:tcMar>
              <w:top w:w="15" w:type="dxa"/>
              <w:left w:w="15" w:type="dxa"/>
              <w:right w:w="15" w:type="dxa"/>
            </w:tcMar>
            <w:vAlign w:val="center"/>
          </w:tcPr>
          <w:p w14:paraId="33EBD50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250</w:t>
            </w:r>
          </w:p>
        </w:tc>
        <w:tc>
          <w:tcPr>
            <w:tcW w:w="670" w:type="dxa"/>
            <w:tcBorders>
              <w:top w:val="nil"/>
              <w:left w:val="nil"/>
              <w:bottom w:val="nil"/>
              <w:right w:val="nil"/>
            </w:tcBorders>
            <w:tcMar>
              <w:top w:w="15" w:type="dxa"/>
              <w:left w:w="15" w:type="dxa"/>
              <w:right w:w="15" w:type="dxa"/>
            </w:tcMar>
            <w:vAlign w:val="center"/>
          </w:tcPr>
          <w:p w14:paraId="79591B4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18</w:t>
            </w:r>
          </w:p>
        </w:tc>
        <w:tc>
          <w:tcPr>
            <w:tcW w:w="620" w:type="dxa"/>
            <w:tcBorders>
              <w:top w:val="nil"/>
              <w:left w:val="nil"/>
              <w:bottom w:val="nil"/>
              <w:right w:val="nil"/>
            </w:tcBorders>
            <w:tcMar>
              <w:top w:w="15" w:type="dxa"/>
              <w:left w:w="15" w:type="dxa"/>
              <w:right w:w="15" w:type="dxa"/>
            </w:tcMar>
            <w:vAlign w:val="center"/>
          </w:tcPr>
          <w:p w14:paraId="6A785E8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-93</w:t>
            </w:r>
          </w:p>
        </w:tc>
        <w:tc>
          <w:tcPr>
            <w:tcW w:w="620" w:type="dxa"/>
            <w:tcBorders>
              <w:top w:val="nil"/>
              <w:left w:val="nil"/>
              <w:bottom w:val="nil"/>
              <w:right w:val="nil"/>
            </w:tcBorders>
            <w:tcMar>
              <w:top w:w="15" w:type="dxa"/>
              <w:left w:w="15" w:type="dxa"/>
              <w:right w:w="15" w:type="dxa"/>
            </w:tcMar>
            <w:vAlign w:val="center"/>
          </w:tcPr>
          <w:p w14:paraId="26CFB5C4"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21</w:t>
            </w:r>
          </w:p>
        </w:tc>
        <w:tc>
          <w:tcPr>
            <w:tcW w:w="1025" w:type="dxa"/>
            <w:tcBorders>
              <w:top w:val="nil"/>
              <w:left w:val="nil"/>
              <w:bottom w:val="nil"/>
              <w:right w:val="nil"/>
            </w:tcBorders>
            <w:tcMar>
              <w:top w:w="15" w:type="dxa"/>
              <w:left w:w="15" w:type="dxa"/>
              <w:right w:w="15" w:type="dxa"/>
            </w:tcMar>
            <w:vAlign w:val="center"/>
          </w:tcPr>
          <w:p w14:paraId="097CEDA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0.007</w:t>
            </w:r>
          </w:p>
        </w:tc>
        <w:tc>
          <w:tcPr>
            <w:tcW w:w="999" w:type="dxa"/>
            <w:tcBorders>
              <w:top w:val="nil"/>
              <w:left w:val="nil"/>
              <w:bottom w:val="nil"/>
              <w:right w:val="nil"/>
            </w:tcBorders>
            <w:tcMar>
              <w:top w:w="15" w:type="dxa"/>
              <w:left w:w="15" w:type="dxa"/>
              <w:right w:w="15" w:type="dxa"/>
            </w:tcMar>
            <w:vAlign w:val="center"/>
          </w:tcPr>
          <w:p w14:paraId="18B6FF0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3.99</w:t>
            </w:r>
          </w:p>
        </w:tc>
        <w:tc>
          <w:tcPr>
            <w:tcW w:w="1278" w:type="dxa"/>
            <w:tcBorders>
              <w:top w:val="nil"/>
              <w:left w:val="nil"/>
              <w:bottom w:val="nil"/>
              <w:right w:val="nil"/>
            </w:tcBorders>
            <w:tcMar>
              <w:top w:w="15" w:type="dxa"/>
              <w:left w:w="15" w:type="dxa"/>
              <w:right w:w="15" w:type="dxa"/>
            </w:tcMar>
            <w:vAlign w:val="center"/>
          </w:tcPr>
          <w:p w14:paraId="3F61BE8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0.59 </w:t>
            </w:r>
          </w:p>
        </w:tc>
      </w:tr>
      <w:tr w:rsidR="006D0A2D" w14:paraId="3A3372F2"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312C0EC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24065A1"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STG.L</w:t>
            </w:r>
          </w:p>
        </w:tc>
        <w:tc>
          <w:tcPr>
            <w:tcW w:w="974" w:type="dxa"/>
            <w:tcBorders>
              <w:top w:val="nil"/>
              <w:left w:val="nil"/>
              <w:bottom w:val="nil"/>
              <w:right w:val="nil"/>
            </w:tcBorders>
            <w:tcMar>
              <w:top w:w="15" w:type="dxa"/>
              <w:left w:w="15" w:type="dxa"/>
              <w:right w:w="15" w:type="dxa"/>
            </w:tcMar>
            <w:vAlign w:val="center"/>
          </w:tcPr>
          <w:p w14:paraId="7B8789D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410</w:t>
            </w:r>
          </w:p>
        </w:tc>
        <w:tc>
          <w:tcPr>
            <w:tcW w:w="670" w:type="dxa"/>
            <w:tcBorders>
              <w:top w:val="nil"/>
              <w:left w:val="nil"/>
              <w:bottom w:val="nil"/>
              <w:right w:val="nil"/>
            </w:tcBorders>
            <w:tcMar>
              <w:top w:w="15" w:type="dxa"/>
              <w:left w:w="15" w:type="dxa"/>
              <w:right w:w="15" w:type="dxa"/>
            </w:tcMar>
            <w:vAlign w:val="center"/>
          </w:tcPr>
          <w:p w14:paraId="19BFA100"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-63</w:t>
            </w:r>
          </w:p>
        </w:tc>
        <w:tc>
          <w:tcPr>
            <w:tcW w:w="620" w:type="dxa"/>
            <w:tcBorders>
              <w:top w:val="nil"/>
              <w:left w:val="nil"/>
              <w:bottom w:val="nil"/>
              <w:right w:val="nil"/>
            </w:tcBorders>
            <w:tcMar>
              <w:top w:w="15" w:type="dxa"/>
              <w:left w:w="15" w:type="dxa"/>
              <w:right w:w="15" w:type="dxa"/>
            </w:tcMar>
            <w:vAlign w:val="center"/>
          </w:tcPr>
          <w:p w14:paraId="679047B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251BA1E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w:t>
            </w:r>
          </w:p>
        </w:tc>
        <w:tc>
          <w:tcPr>
            <w:tcW w:w="1025" w:type="dxa"/>
            <w:tcBorders>
              <w:top w:val="nil"/>
              <w:left w:val="nil"/>
              <w:bottom w:val="nil"/>
              <w:right w:val="nil"/>
            </w:tcBorders>
            <w:tcMar>
              <w:top w:w="15" w:type="dxa"/>
              <w:left w:w="15" w:type="dxa"/>
              <w:right w:w="15" w:type="dxa"/>
            </w:tcMar>
            <w:vAlign w:val="center"/>
          </w:tcPr>
          <w:p w14:paraId="301EE8C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2CD49CD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5.16</w:t>
            </w:r>
          </w:p>
        </w:tc>
        <w:tc>
          <w:tcPr>
            <w:tcW w:w="1278" w:type="dxa"/>
            <w:tcBorders>
              <w:top w:val="nil"/>
              <w:left w:val="nil"/>
              <w:bottom w:val="nil"/>
              <w:right w:val="nil"/>
            </w:tcBorders>
            <w:tcMar>
              <w:top w:w="15" w:type="dxa"/>
              <w:left w:w="15" w:type="dxa"/>
              <w:right w:w="15" w:type="dxa"/>
            </w:tcMar>
            <w:vAlign w:val="center"/>
          </w:tcPr>
          <w:p w14:paraId="7391C4A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7B377DA4"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62CD940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3B5339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STG.R</w:t>
            </w:r>
          </w:p>
        </w:tc>
        <w:tc>
          <w:tcPr>
            <w:tcW w:w="974" w:type="dxa"/>
            <w:tcBorders>
              <w:top w:val="nil"/>
              <w:left w:val="nil"/>
              <w:bottom w:val="nil"/>
              <w:right w:val="nil"/>
            </w:tcBorders>
            <w:tcMar>
              <w:top w:w="15" w:type="dxa"/>
              <w:left w:w="15" w:type="dxa"/>
              <w:right w:w="15" w:type="dxa"/>
            </w:tcMar>
            <w:vAlign w:val="center"/>
          </w:tcPr>
          <w:p w14:paraId="5988767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388</w:t>
            </w:r>
          </w:p>
        </w:tc>
        <w:tc>
          <w:tcPr>
            <w:tcW w:w="670" w:type="dxa"/>
            <w:tcBorders>
              <w:top w:val="nil"/>
              <w:left w:val="nil"/>
              <w:bottom w:val="nil"/>
              <w:right w:val="nil"/>
            </w:tcBorders>
            <w:tcMar>
              <w:top w:w="15" w:type="dxa"/>
              <w:left w:w="15" w:type="dxa"/>
              <w:right w:w="15" w:type="dxa"/>
            </w:tcMar>
            <w:vAlign w:val="center"/>
          </w:tcPr>
          <w:p w14:paraId="63360B9F"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2B68C2C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w:t>
            </w:r>
            <w:r>
              <w:rPr>
                <w:rFonts w:eastAsia="宋体" w:hint="eastAsia"/>
                <w:sz w:val="20"/>
                <w:szCs w:val="20"/>
                <w:highlight w:val="yellow"/>
                <w:lang w:bidi="ar"/>
              </w:rPr>
              <w:t>4</w:t>
            </w:r>
          </w:p>
        </w:tc>
        <w:tc>
          <w:tcPr>
            <w:tcW w:w="620" w:type="dxa"/>
            <w:tcBorders>
              <w:top w:val="nil"/>
              <w:left w:val="nil"/>
              <w:bottom w:val="nil"/>
              <w:right w:val="nil"/>
            </w:tcBorders>
            <w:tcMar>
              <w:top w:w="15" w:type="dxa"/>
              <w:left w:w="15" w:type="dxa"/>
              <w:right w:w="15" w:type="dxa"/>
            </w:tcMar>
            <w:vAlign w:val="center"/>
          </w:tcPr>
          <w:p w14:paraId="6D053B56"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w:t>
            </w:r>
          </w:p>
        </w:tc>
        <w:tc>
          <w:tcPr>
            <w:tcW w:w="1025" w:type="dxa"/>
            <w:tcBorders>
              <w:top w:val="nil"/>
              <w:left w:val="nil"/>
              <w:bottom w:val="nil"/>
              <w:right w:val="nil"/>
            </w:tcBorders>
            <w:tcMar>
              <w:top w:w="15" w:type="dxa"/>
              <w:left w:w="15" w:type="dxa"/>
              <w:right w:w="15" w:type="dxa"/>
            </w:tcMar>
            <w:vAlign w:val="center"/>
          </w:tcPr>
          <w:p w14:paraId="7CC2336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tcMar>
              <w:top w:w="15" w:type="dxa"/>
              <w:left w:w="15" w:type="dxa"/>
              <w:right w:w="15" w:type="dxa"/>
            </w:tcMar>
            <w:vAlign w:val="center"/>
          </w:tcPr>
          <w:p w14:paraId="413BA6B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5.18</w:t>
            </w:r>
          </w:p>
        </w:tc>
        <w:tc>
          <w:tcPr>
            <w:tcW w:w="1278" w:type="dxa"/>
            <w:tcBorders>
              <w:top w:val="nil"/>
              <w:left w:val="nil"/>
              <w:bottom w:val="nil"/>
              <w:right w:val="nil"/>
            </w:tcBorders>
            <w:tcMar>
              <w:top w:w="15" w:type="dxa"/>
              <w:left w:w="15" w:type="dxa"/>
              <w:right w:w="15" w:type="dxa"/>
            </w:tcMar>
            <w:vAlign w:val="center"/>
          </w:tcPr>
          <w:p w14:paraId="2877139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0.76 </w:t>
            </w:r>
          </w:p>
        </w:tc>
      </w:tr>
      <w:tr w:rsidR="006D0A2D" w14:paraId="40962436" w14:textId="77777777">
        <w:trPr>
          <w:trHeight w:hRule="exact" w:val="567"/>
          <w:jc w:val="center"/>
        </w:trPr>
        <w:tc>
          <w:tcPr>
            <w:tcW w:w="1329" w:type="dxa"/>
            <w:tcBorders>
              <w:top w:val="nil"/>
              <w:left w:val="nil"/>
              <w:bottom w:val="nil"/>
              <w:right w:val="nil"/>
            </w:tcBorders>
            <w:tcMar>
              <w:top w:w="15" w:type="dxa"/>
              <w:left w:w="15" w:type="dxa"/>
              <w:right w:w="15" w:type="dxa"/>
            </w:tcMar>
            <w:vAlign w:val="center"/>
          </w:tcPr>
          <w:p w14:paraId="1ADBEB1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01D6F4EE"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TPOmid.R</w:t>
            </w:r>
            <w:proofErr w:type="spellEnd"/>
          </w:p>
        </w:tc>
        <w:tc>
          <w:tcPr>
            <w:tcW w:w="974" w:type="dxa"/>
            <w:tcBorders>
              <w:top w:val="nil"/>
              <w:left w:val="nil"/>
              <w:bottom w:val="nil"/>
              <w:right w:val="nil"/>
            </w:tcBorders>
            <w:tcMar>
              <w:top w:w="15" w:type="dxa"/>
              <w:left w:w="15" w:type="dxa"/>
              <w:right w:w="15" w:type="dxa"/>
            </w:tcMar>
            <w:vAlign w:val="center"/>
          </w:tcPr>
          <w:p w14:paraId="2E7EEF95"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13</w:t>
            </w:r>
          </w:p>
        </w:tc>
        <w:tc>
          <w:tcPr>
            <w:tcW w:w="670" w:type="dxa"/>
            <w:tcBorders>
              <w:top w:val="nil"/>
              <w:left w:val="nil"/>
              <w:bottom w:val="nil"/>
              <w:right w:val="nil"/>
            </w:tcBorders>
            <w:tcMar>
              <w:top w:w="15" w:type="dxa"/>
              <w:left w:w="15" w:type="dxa"/>
              <w:right w:w="15" w:type="dxa"/>
            </w:tcMar>
            <w:vAlign w:val="center"/>
          </w:tcPr>
          <w:p w14:paraId="56B9E58C"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42</w:t>
            </w:r>
          </w:p>
        </w:tc>
        <w:tc>
          <w:tcPr>
            <w:tcW w:w="620" w:type="dxa"/>
            <w:tcBorders>
              <w:top w:val="nil"/>
              <w:left w:val="nil"/>
              <w:bottom w:val="nil"/>
              <w:right w:val="nil"/>
            </w:tcBorders>
            <w:tcMar>
              <w:top w:w="15" w:type="dxa"/>
              <w:left w:w="15" w:type="dxa"/>
              <w:right w:w="15" w:type="dxa"/>
            </w:tcMar>
            <w:vAlign w:val="center"/>
          </w:tcPr>
          <w:p w14:paraId="34A8021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15</w:t>
            </w:r>
          </w:p>
        </w:tc>
        <w:tc>
          <w:tcPr>
            <w:tcW w:w="620" w:type="dxa"/>
            <w:tcBorders>
              <w:top w:val="nil"/>
              <w:left w:val="nil"/>
              <w:bottom w:val="nil"/>
              <w:right w:val="nil"/>
            </w:tcBorders>
            <w:tcMar>
              <w:top w:w="15" w:type="dxa"/>
              <w:left w:w="15" w:type="dxa"/>
              <w:right w:w="15" w:type="dxa"/>
            </w:tcMar>
            <w:vAlign w:val="center"/>
          </w:tcPr>
          <w:p w14:paraId="2C657BE9"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4C4F52A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0.022</w:t>
            </w:r>
          </w:p>
        </w:tc>
        <w:tc>
          <w:tcPr>
            <w:tcW w:w="999" w:type="dxa"/>
            <w:tcBorders>
              <w:top w:val="nil"/>
              <w:left w:val="nil"/>
              <w:bottom w:val="nil"/>
              <w:right w:val="nil"/>
            </w:tcBorders>
            <w:tcMar>
              <w:top w:w="15" w:type="dxa"/>
              <w:left w:w="15" w:type="dxa"/>
              <w:right w:w="15" w:type="dxa"/>
            </w:tcMar>
            <w:vAlign w:val="center"/>
          </w:tcPr>
          <w:p w14:paraId="1A23265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3.21</w:t>
            </w:r>
          </w:p>
        </w:tc>
        <w:tc>
          <w:tcPr>
            <w:tcW w:w="1278" w:type="dxa"/>
            <w:tcBorders>
              <w:top w:val="nil"/>
              <w:left w:val="nil"/>
              <w:bottom w:val="nil"/>
              <w:right w:val="nil"/>
            </w:tcBorders>
            <w:tcMar>
              <w:top w:w="15" w:type="dxa"/>
              <w:left w:w="15" w:type="dxa"/>
              <w:right w:w="15" w:type="dxa"/>
            </w:tcMar>
            <w:vAlign w:val="center"/>
          </w:tcPr>
          <w:p w14:paraId="5183991F"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0.47 </w:t>
            </w:r>
          </w:p>
        </w:tc>
      </w:tr>
      <w:tr w:rsidR="006D0A2D" w14:paraId="3F37082E" w14:textId="77777777">
        <w:trPr>
          <w:trHeight w:hRule="exact" w:val="567"/>
          <w:jc w:val="center"/>
        </w:trPr>
        <w:tc>
          <w:tcPr>
            <w:tcW w:w="1329" w:type="dxa"/>
            <w:vMerge w:val="restart"/>
            <w:tcBorders>
              <w:top w:val="single" w:sz="4" w:space="0" w:color="auto"/>
              <w:left w:val="nil"/>
              <w:right w:val="nil"/>
            </w:tcBorders>
            <w:tcMar>
              <w:top w:w="15" w:type="dxa"/>
              <w:left w:w="15" w:type="dxa"/>
              <w:right w:w="15" w:type="dxa"/>
            </w:tcMar>
            <w:vAlign w:val="center"/>
          </w:tcPr>
          <w:p w14:paraId="5AF7FF50"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770A75C7"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67554BB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449</w:t>
            </w:r>
          </w:p>
        </w:tc>
        <w:tc>
          <w:tcPr>
            <w:tcW w:w="670" w:type="dxa"/>
            <w:tcBorders>
              <w:top w:val="single" w:sz="4" w:space="0" w:color="auto"/>
              <w:left w:val="nil"/>
              <w:bottom w:val="nil"/>
              <w:right w:val="nil"/>
            </w:tcBorders>
            <w:tcMar>
              <w:top w:w="15" w:type="dxa"/>
              <w:left w:w="15" w:type="dxa"/>
              <w:right w:w="15" w:type="dxa"/>
            </w:tcMar>
            <w:vAlign w:val="center"/>
          </w:tcPr>
          <w:p w14:paraId="4E460E5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w:t>
            </w:r>
          </w:p>
        </w:tc>
        <w:tc>
          <w:tcPr>
            <w:tcW w:w="620" w:type="dxa"/>
            <w:tcBorders>
              <w:top w:val="single" w:sz="4" w:space="0" w:color="auto"/>
              <w:left w:val="nil"/>
              <w:bottom w:val="nil"/>
              <w:right w:val="nil"/>
            </w:tcBorders>
            <w:tcMar>
              <w:top w:w="15" w:type="dxa"/>
              <w:left w:w="15" w:type="dxa"/>
              <w:right w:w="15" w:type="dxa"/>
            </w:tcMar>
            <w:vAlign w:val="center"/>
          </w:tcPr>
          <w:p w14:paraId="70A0B9D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48</w:t>
            </w:r>
          </w:p>
        </w:tc>
        <w:tc>
          <w:tcPr>
            <w:tcW w:w="620" w:type="dxa"/>
            <w:tcBorders>
              <w:top w:val="single" w:sz="4" w:space="0" w:color="auto"/>
              <w:left w:val="nil"/>
              <w:bottom w:val="nil"/>
              <w:right w:val="nil"/>
            </w:tcBorders>
            <w:tcMar>
              <w:top w:w="15" w:type="dxa"/>
              <w:left w:w="15" w:type="dxa"/>
              <w:right w:w="15" w:type="dxa"/>
            </w:tcMar>
            <w:vAlign w:val="center"/>
          </w:tcPr>
          <w:p w14:paraId="6105E9E2"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1025" w:type="dxa"/>
            <w:tcBorders>
              <w:top w:val="single" w:sz="4" w:space="0" w:color="auto"/>
              <w:left w:val="nil"/>
              <w:bottom w:val="nil"/>
              <w:right w:val="nil"/>
            </w:tcBorders>
            <w:tcMar>
              <w:top w:w="15" w:type="dxa"/>
              <w:left w:w="15" w:type="dxa"/>
              <w:right w:w="15" w:type="dxa"/>
            </w:tcMar>
            <w:vAlign w:val="center"/>
          </w:tcPr>
          <w:p w14:paraId="3AEA644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1.89</w:t>
            </w:r>
            <w:r>
              <w:rPr>
                <w:sz w:val="20"/>
                <w:szCs w:val="20"/>
                <w:highlight w:val="yellow"/>
                <w:lang w:bidi="ar"/>
              </w:rPr>
              <w:t>×10</w:t>
            </w:r>
            <w:r>
              <w:rPr>
                <w:sz w:val="20"/>
                <w:szCs w:val="20"/>
                <w:highlight w:val="yellow"/>
                <w:vertAlign w:val="superscript"/>
                <w:lang w:bidi="ar"/>
              </w:rPr>
              <w:t>-4</w:t>
            </w:r>
          </w:p>
        </w:tc>
        <w:tc>
          <w:tcPr>
            <w:tcW w:w="999" w:type="dxa"/>
            <w:tcBorders>
              <w:top w:val="single" w:sz="4" w:space="0" w:color="auto"/>
              <w:left w:val="nil"/>
              <w:bottom w:val="nil"/>
              <w:right w:val="nil"/>
            </w:tcBorders>
            <w:tcMar>
              <w:top w:w="15" w:type="dxa"/>
              <w:left w:w="15" w:type="dxa"/>
              <w:right w:w="15" w:type="dxa"/>
            </w:tcMar>
            <w:vAlign w:val="center"/>
          </w:tcPr>
          <w:p w14:paraId="4D160E8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5.19</w:t>
            </w:r>
          </w:p>
        </w:tc>
        <w:tc>
          <w:tcPr>
            <w:tcW w:w="1278" w:type="dxa"/>
            <w:tcBorders>
              <w:top w:val="single" w:sz="4" w:space="0" w:color="auto"/>
              <w:left w:val="nil"/>
              <w:bottom w:val="nil"/>
              <w:right w:val="nil"/>
            </w:tcBorders>
            <w:tcMar>
              <w:top w:w="15" w:type="dxa"/>
              <w:left w:w="15" w:type="dxa"/>
              <w:right w:w="15" w:type="dxa"/>
            </w:tcMar>
            <w:vAlign w:val="center"/>
          </w:tcPr>
          <w:p w14:paraId="6238FC6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7B328EE9" w14:textId="77777777">
        <w:trPr>
          <w:trHeight w:hRule="exact" w:val="567"/>
          <w:jc w:val="center"/>
        </w:trPr>
        <w:tc>
          <w:tcPr>
            <w:tcW w:w="1329" w:type="dxa"/>
            <w:vMerge/>
            <w:tcBorders>
              <w:left w:val="nil"/>
              <w:right w:val="nil"/>
            </w:tcBorders>
            <w:tcMar>
              <w:top w:w="15" w:type="dxa"/>
              <w:left w:w="15" w:type="dxa"/>
              <w:right w:w="15" w:type="dxa"/>
            </w:tcMar>
            <w:vAlign w:val="center"/>
          </w:tcPr>
          <w:p w14:paraId="3D41989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88898F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MFG.R</w:t>
            </w:r>
          </w:p>
        </w:tc>
        <w:tc>
          <w:tcPr>
            <w:tcW w:w="974" w:type="dxa"/>
            <w:tcBorders>
              <w:top w:val="nil"/>
              <w:left w:val="nil"/>
              <w:bottom w:val="nil"/>
              <w:right w:val="nil"/>
            </w:tcBorders>
            <w:tcMar>
              <w:top w:w="15" w:type="dxa"/>
              <w:left w:w="15" w:type="dxa"/>
              <w:right w:w="15" w:type="dxa"/>
            </w:tcMar>
            <w:vAlign w:val="center"/>
          </w:tcPr>
          <w:p w14:paraId="4B607AE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862</w:t>
            </w:r>
          </w:p>
        </w:tc>
        <w:tc>
          <w:tcPr>
            <w:tcW w:w="670" w:type="dxa"/>
            <w:tcBorders>
              <w:top w:val="nil"/>
              <w:left w:val="nil"/>
              <w:bottom w:val="nil"/>
              <w:right w:val="nil"/>
            </w:tcBorders>
            <w:tcMar>
              <w:top w:w="15" w:type="dxa"/>
              <w:left w:w="15" w:type="dxa"/>
              <w:right w:w="15" w:type="dxa"/>
            </w:tcMar>
            <w:vAlign w:val="center"/>
          </w:tcPr>
          <w:p w14:paraId="4F585EA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w:t>
            </w:r>
          </w:p>
        </w:tc>
        <w:tc>
          <w:tcPr>
            <w:tcW w:w="620" w:type="dxa"/>
            <w:tcBorders>
              <w:top w:val="nil"/>
              <w:left w:val="nil"/>
              <w:bottom w:val="nil"/>
              <w:right w:val="nil"/>
            </w:tcBorders>
            <w:tcMar>
              <w:top w:w="15" w:type="dxa"/>
              <w:left w:w="15" w:type="dxa"/>
              <w:right w:w="15" w:type="dxa"/>
            </w:tcMar>
            <w:vAlign w:val="center"/>
          </w:tcPr>
          <w:p w14:paraId="0C33882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48</w:t>
            </w:r>
          </w:p>
        </w:tc>
        <w:tc>
          <w:tcPr>
            <w:tcW w:w="620" w:type="dxa"/>
            <w:tcBorders>
              <w:top w:val="nil"/>
              <w:left w:val="nil"/>
              <w:bottom w:val="nil"/>
              <w:right w:val="nil"/>
            </w:tcBorders>
            <w:tcMar>
              <w:top w:w="15" w:type="dxa"/>
              <w:left w:w="15" w:type="dxa"/>
              <w:right w:w="15" w:type="dxa"/>
            </w:tcMar>
            <w:vAlign w:val="center"/>
          </w:tcPr>
          <w:p w14:paraId="2FFC14F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w:t>
            </w:r>
          </w:p>
        </w:tc>
        <w:tc>
          <w:tcPr>
            <w:tcW w:w="1025" w:type="dxa"/>
            <w:tcBorders>
              <w:top w:val="nil"/>
              <w:left w:val="nil"/>
              <w:bottom w:val="nil"/>
              <w:right w:val="nil"/>
            </w:tcBorders>
            <w:tcMar>
              <w:top w:w="15" w:type="dxa"/>
              <w:left w:w="15" w:type="dxa"/>
              <w:right w:w="15" w:type="dxa"/>
            </w:tcMar>
            <w:vAlign w:val="center"/>
          </w:tcPr>
          <w:p w14:paraId="74BC3F4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1.77</w:t>
            </w:r>
            <w:r>
              <w:rPr>
                <w:sz w:val="20"/>
                <w:szCs w:val="20"/>
                <w:highlight w:val="yellow"/>
                <w:lang w:bidi="ar"/>
              </w:rPr>
              <w:t>×10</w:t>
            </w:r>
            <w:r>
              <w:rPr>
                <w:sz w:val="20"/>
                <w:szCs w:val="20"/>
                <w:highlight w:val="yellow"/>
                <w:vertAlign w:val="superscript"/>
                <w:lang w:bidi="ar"/>
              </w:rPr>
              <w:t>-4</w:t>
            </w:r>
          </w:p>
        </w:tc>
        <w:tc>
          <w:tcPr>
            <w:tcW w:w="999" w:type="dxa"/>
            <w:tcBorders>
              <w:top w:val="nil"/>
              <w:left w:val="nil"/>
              <w:bottom w:val="nil"/>
              <w:right w:val="nil"/>
            </w:tcBorders>
            <w:tcMar>
              <w:top w:w="15" w:type="dxa"/>
              <w:left w:w="15" w:type="dxa"/>
              <w:right w:w="15" w:type="dxa"/>
            </w:tcMar>
            <w:vAlign w:val="center"/>
          </w:tcPr>
          <w:p w14:paraId="74D4B64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5.36</w:t>
            </w:r>
          </w:p>
        </w:tc>
        <w:tc>
          <w:tcPr>
            <w:tcW w:w="1278" w:type="dxa"/>
            <w:tcBorders>
              <w:top w:val="nil"/>
              <w:left w:val="nil"/>
              <w:bottom w:val="nil"/>
              <w:right w:val="nil"/>
            </w:tcBorders>
            <w:tcMar>
              <w:top w:w="15" w:type="dxa"/>
              <w:left w:w="15" w:type="dxa"/>
              <w:right w:w="15" w:type="dxa"/>
            </w:tcMar>
            <w:vAlign w:val="center"/>
          </w:tcPr>
          <w:p w14:paraId="1F6184D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0.79 </w:t>
            </w:r>
          </w:p>
        </w:tc>
      </w:tr>
      <w:tr w:rsidR="006D0A2D" w14:paraId="00DDCBEC" w14:textId="77777777">
        <w:trPr>
          <w:trHeight w:hRule="exact" w:val="567"/>
          <w:jc w:val="center"/>
        </w:trPr>
        <w:tc>
          <w:tcPr>
            <w:tcW w:w="1329" w:type="dxa"/>
            <w:vMerge/>
            <w:tcBorders>
              <w:left w:val="nil"/>
              <w:right w:val="nil"/>
            </w:tcBorders>
            <w:tcMar>
              <w:top w:w="15" w:type="dxa"/>
              <w:left w:w="15" w:type="dxa"/>
              <w:right w:w="15" w:type="dxa"/>
            </w:tcMar>
            <w:vAlign w:val="center"/>
          </w:tcPr>
          <w:p w14:paraId="5DA17A2D"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16D9022B" w14:textId="77777777" w:rsidR="006D0A2D" w:rsidRDefault="006D0A2D">
            <w:pPr>
              <w:pStyle w:val="table"/>
              <w:spacing w:line="480" w:lineRule="auto"/>
              <w:ind w:firstLine="400"/>
              <w:rPr>
                <w:rFonts w:eastAsia="宋体"/>
                <w:sz w:val="20"/>
                <w:szCs w:val="20"/>
                <w:highlight w:val="yellow"/>
                <w:lang w:bidi="ar"/>
              </w:rPr>
            </w:pPr>
            <w:proofErr w:type="spellStart"/>
            <w:r>
              <w:rPr>
                <w:rFonts w:eastAsia="宋体" w:hint="eastAsia"/>
                <w:sz w:val="20"/>
                <w:szCs w:val="20"/>
                <w:highlight w:val="yellow"/>
                <w:lang w:bidi="ar"/>
              </w:rPr>
              <w:t>IFGtriang.R</w:t>
            </w:r>
            <w:proofErr w:type="spellEnd"/>
          </w:p>
        </w:tc>
        <w:tc>
          <w:tcPr>
            <w:tcW w:w="974" w:type="dxa"/>
            <w:tcBorders>
              <w:top w:val="nil"/>
              <w:left w:val="nil"/>
              <w:bottom w:val="nil"/>
              <w:right w:val="nil"/>
            </w:tcBorders>
            <w:tcMar>
              <w:top w:w="15" w:type="dxa"/>
              <w:left w:w="15" w:type="dxa"/>
              <w:right w:w="15" w:type="dxa"/>
            </w:tcMar>
            <w:vAlign w:val="center"/>
          </w:tcPr>
          <w:p w14:paraId="1E34DBB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10</w:t>
            </w:r>
          </w:p>
        </w:tc>
        <w:tc>
          <w:tcPr>
            <w:tcW w:w="670" w:type="dxa"/>
            <w:tcBorders>
              <w:top w:val="nil"/>
              <w:left w:val="nil"/>
              <w:bottom w:val="nil"/>
              <w:right w:val="nil"/>
            </w:tcBorders>
            <w:tcMar>
              <w:top w:w="15" w:type="dxa"/>
              <w:left w:w="15" w:type="dxa"/>
              <w:right w:w="15" w:type="dxa"/>
            </w:tcMar>
            <w:vAlign w:val="center"/>
          </w:tcPr>
          <w:p w14:paraId="6CDE399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620" w:type="dxa"/>
            <w:tcBorders>
              <w:top w:val="nil"/>
              <w:left w:val="nil"/>
              <w:bottom w:val="nil"/>
              <w:right w:val="nil"/>
            </w:tcBorders>
            <w:tcMar>
              <w:top w:w="15" w:type="dxa"/>
              <w:left w:w="15" w:type="dxa"/>
              <w:right w:w="15" w:type="dxa"/>
            </w:tcMar>
            <w:vAlign w:val="center"/>
          </w:tcPr>
          <w:p w14:paraId="24538F6D"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34B205F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12</w:t>
            </w:r>
          </w:p>
        </w:tc>
        <w:tc>
          <w:tcPr>
            <w:tcW w:w="1025" w:type="dxa"/>
            <w:tcBorders>
              <w:top w:val="nil"/>
              <w:left w:val="nil"/>
              <w:bottom w:val="nil"/>
              <w:right w:val="nil"/>
            </w:tcBorders>
            <w:tcMar>
              <w:top w:w="15" w:type="dxa"/>
              <w:left w:w="15" w:type="dxa"/>
              <w:right w:w="15" w:type="dxa"/>
            </w:tcMar>
            <w:vAlign w:val="center"/>
          </w:tcPr>
          <w:p w14:paraId="2C9BA581"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0.028</w:t>
            </w:r>
          </w:p>
        </w:tc>
        <w:tc>
          <w:tcPr>
            <w:tcW w:w="999" w:type="dxa"/>
            <w:tcBorders>
              <w:top w:val="nil"/>
              <w:left w:val="nil"/>
              <w:bottom w:val="nil"/>
              <w:right w:val="nil"/>
            </w:tcBorders>
            <w:tcMar>
              <w:top w:w="15" w:type="dxa"/>
              <w:left w:w="15" w:type="dxa"/>
              <w:right w:w="15" w:type="dxa"/>
            </w:tcMar>
            <w:vAlign w:val="center"/>
          </w:tcPr>
          <w:p w14:paraId="6A29185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2.84</w:t>
            </w:r>
          </w:p>
        </w:tc>
        <w:tc>
          <w:tcPr>
            <w:tcW w:w="1278" w:type="dxa"/>
            <w:tcBorders>
              <w:top w:val="nil"/>
              <w:left w:val="nil"/>
              <w:bottom w:val="nil"/>
              <w:right w:val="nil"/>
            </w:tcBorders>
            <w:tcMar>
              <w:top w:w="15" w:type="dxa"/>
              <w:left w:w="15" w:type="dxa"/>
              <w:right w:w="15" w:type="dxa"/>
            </w:tcMar>
            <w:vAlign w:val="center"/>
          </w:tcPr>
          <w:p w14:paraId="45985ABD"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0.42 </w:t>
            </w:r>
          </w:p>
        </w:tc>
      </w:tr>
      <w:tr w:rsidR="006D0A2D" w14:paraId="4B8BED34" w14:textId="77777777">
        <w:trPr>
          <w:trHeight w:hRule="exact" w:val="567"/>
          <w:jc w:val="center"/>
        </w:trPr>
        <w:tc>
          <w:tcPr>
            <w:tcW w:w="1329" w:type="dxa"/>
            <w:vMerge/>
            <w:tcBorders>
              <w:left w:val="nil"/>
              <w:right w:val="nil"/>
            </w:tcBorders>
            <w:tcMar>
              <w:top w:w="15" w:type="dxa"/>
              <w:left w:w="15" w:type="dxa"/>
              <w:right w:w="15" w:type="dxa"/>
            </w:tcMar>
            <w:vAlign w:val="center"/>
          </w:tcPr>
          <w:p w14:paraId="57E4C63E"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E962A7D" w14:textId="77777777" w:rsidR="006D0A2D" w:rsidRDefault="006D0A2D">
            <w:pPr>
              <w:pStyle w:val="table"/>
              <w:spacing w:line="480" w:lineRule="auto"/>
              <w:ind w:firstLine="400"/>
              <w:rPr>
                <w:rFonts w:eastAsia="宋体"/>
                <w:sz w:val="20"/>
                <w:szCs w:val="20"/>
                <w:highlight w:val="yellow"/>
                <w:lang w:bidi="ar"/>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.R</w:t>
            </w:r>
          </w:p>
        </w:tc>
        <w:tc>
          <w:tcPr>
            <w:tcW w:w="974" w:type="dxa"/>
            <w:tcBorders>
              <w:top w:val="nil"/>
              <w:left w:val="nil"/>
              <w:bottom w:val="nil"/>
              <w:right w:val="nil"/>
            </w:tcBorders>
            <w:tcMar>
              <w:top w:w="15" w:type="dxa"/>
              <w:left w:w="15" w:type="dxa"/>
              <w:right w:w="15" w:type="dxa"/>
            </w:tcMar>
            <w:vAlign w:val="center"/>
          </w:tcPr>
          <w:p w14:paraId="61E8ED47"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6678</w:t>
            </w:r>
          </w:p>
        </w:tc>
        <w:tc>
          <w:tcPr>
            <w:tcW w:w="670" w:type="dxa"/>
            <w:tcBorders>
              <w:top w:val="nil"/>
              <w:left w:val="nil"/>
              <w:bottom w:val="nil"/>
              <w:right w:val="nil"/>
            </w:tcBorders>
            <w:tcMar>
              <w:top w:w="15" w:type="dxa"/>
              <w:left w:w="15" w:type="dxa"/>
              <w:right w:w="15" w:type="dxa"/>
            </w:tcMar>
            <w:vAlign w:val="center"/>
          </w:tcPr>
          <w:p w14:paraId="3FE39DF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1A3049DA"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-54</w:t>
            </w:r>
          </w:p>
        </w:tc>
        <w:tc>
          <w:tcPr>
            <w:tcW w:w="620" w:type="dxa"/>
            <w:tcBorders>
              <w:top w:val="nil"/>
              <w:left w:val="nil"/>
              <w:bottom w:val="nil"/>
              <w:right w:val="nil"/>
            </w:tcBorders>
            <w:tcMar>
              <w:top w:w="15" w:type="dxa"/>
              <w:left w:w="15" w:type="dxa"/>
              <w:right w:w="15" w:type="dxa"/>
            </w:tcMar>
            <w:vAlign w:val="center"/>
          </w:tcPr>
          <w:p w14:paraId="498DF55B"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-36</w:t>
            </w:r>
          </w:p>
        </w:tc>
        <w:tc>
          <w:tcPr>
            <w:tcW w:w="1025" w:type="dxa"/>
            <w:tcBorders>
              <w:top w:val="nil"/>
              <w:left w:val="nil"/>
              <w:bottom w:val="nil"/>
              <w:right w:val="nil"/>
            </w:tcBorders>
            <w:tcMar>
              <w:top w:w="15" w:type="dxa"/>
              <w:left w:w="15" w:type="dxa"/>
              <w:right w:w="15" w:type="dxa"/>
            </w:tcMar>
            <w:vAlign w:val="center"/>
          </w:tcPr>
          <w:p w14:paraId="660A70A2"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1.73</w:t>
            </w:r>
            <w:r>
              <w:rPr>
                <w:sz w:val="20"/>
                <w:szCs w:val="20"/>
                <w:highlight w:val="yellow"/>
                <w:lang w:bidi="ar"/>
              </w:rPr>
              <w:t>×10</w:t>
            </w:r>
            <w:r>
              <w:rPr>
                <w:sz w:val="20"/>
                <w:szCs w:val="20"/>
                <w:highlight w:val="yellow"/>
                <w:vertAlign w:val="superscript"/>
                <w:lang w:bidi="ar"/>
              </w:rPr>
              <w:t>-4</w:t>
            </w:r>
            <w:r>
              <w:rPr>
                <w:rStyle w:val="font121"/>
                <w:rFonts w:hint="default"/>
                <w:sz w:val="20"/>
                <w:szCs w:val="20"/>
                <w:highlight w:val="yellow"/>
                <w:lang w:bidi="ar"/>
              </w:rPr>
              <w:t xml:space="preserve"> SCZ</w:t>
            </w:r>
            <w:r>
              <w:rPr>
                <w:rStyle w:val="font41"/>
                <w:rFonts w:eastAsia="宋体"/>
                <w:szCs w:val="20"/>
                <w:highlight w:val="yellow"/>
                <w:lang w:bidi="ar"/>
              </w:rPr>
              <w:t>&gt;HC</w:t>
            </w:r>
          </w:p>
        </w:tc>
        <w:tc>
          <w:tcPr>
            <w:tcW w:w="999" w:type="dxa"/>
            <w:tcBorders>
              <w:top w:val="nil"/>
              <w:left w:val="nil"/>
              <w:bottom w:val="nil"/>
              <w:right w:val="nil"/>
            </w:tcBorders>
            <w:tcMar>
              <w:top w:w="15" w:type="dxa"/>
              <w:left w:w="15" w:type="dxa"/>
              <w:right w:w="15" w:type="dxa"/>
            </w:tcMar>
            <w:vAlign w:val="center"/>
          </w:tcPr>
          <w:p w14:paraId="398FE91E"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5.86</w:t>
            </w:r>
          </w:p>
        </w:tc>
        <w:tc>
          <w:tcPr>
            <w:tcW w:w="1278" w:type="dxa"/>
            <w:tcBorders>
              <w:top w:val="nil"/>
              <w:left w:val="nil"/>
              <w:bottom w:val="nil"/>
              <w:right w:val="nil"/>
            </w:tcBorders>
            <w:tcMar>
              <w:top w:w="15" w:type="dxa"/>
              <w:left w:w="15" w:type="dxa"/>
              <w:right w:w="15" w:type="dxa"/>
            </w:tcMar>
            <w:vAlign w:val="center"/>
          </w:tcPr>
          <w:p w14:paraId="60EEFDD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0.86 </w:t>
            </w:r>
          </w:p>
        </w:tc>
      </w:tr>
      <w:tr w:rsidR="006D0A2D" w14:paraId="674647FB" w14:textId="77777777">
        <w:trPr>
          <w:trHeight w:hRule="exact" w:val="567"/>
          <w:jc w:val="center"/>
        </w:trPr>
        <w:tc>
          <w:tcPr>
            <w:tcW w:w="1329" w:type="dxa"/>
            <w:vMerge/>
            <w:tcBorders>
              <w:left w:val="nil"/>
              <w:right w:val="nil"/>
            </w:tcBorders>
            <w:tcMar>
              <w:top w:w="15" w:type="dxa"/>
              <w:left w:w="15" w:type="dxa"/>
              <w:right w:w="15" w:type="dxa"/>
            </w:tcMar>
            <w:vAlign w:val="center"/>
          </w:tcPr>
          <w:p w14:paraId="5217B92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327287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PCUN.R</w:t>
            </w:r>
          </w:p>
        </w:tc>
        <w:tc>
          <w:tcPr>
            <w:tcW w:w="974" w:type="dxa"/>
            <w:tcBorders>
              <w:top w:val="nil"/>
              <w:left w:val="nil"/>
              <w:bottom w:val="nil"/>
              <w:right w:val="nil"/>
            </w:tcBorders>
            <w:tcMar>
              <w:top w:w="15" w:type="dxa"/>
              <w:left w:w="15" w:type="dxa"/>
              <w:right w:w="15" w:type="dxa"/>
            </w:tcMar>
            <w:vAlign w:val="center"/>
          </w:tcPr>
          <w:p w14:paraId="4049585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68</w:t>
            </w:r>
          </w:p>
        </w:tc>
        <w:tc>
          <w:tcPr>
            <w:tcW w:w="670" w:type="dxa"/>
            <w:tcBorders>
              <w:top w:val="nil"/>
              <w:left w:val="nil"/>
              <w:bottom w:val="nil"/>
              <w:right w:val="nil"/>
            </w:tcBorders>
            <w:tcMar>
              <w:top w:w="15" w:type="dxa"/>
              <w:left w:w="15" w:type="dxa"/>
              <w:right w:w="15" w:type="dxa"/>
            </w:tcMar>
            <w:vAlign w:val="center"/>
          </w:tcPr>
          <w:p w14:paraId="58CFEBE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15</w:t>
            </w:r>
          </w:p>
        </w:tc>
        <w:tc>
          <w:tcPr>
            <w:tcW w:w="620" w:type="dxa"/>
            <w:tcBorders>
              <w:top w:val="nil"/>
              <w:left w:val="nil"/>
              <w:bottom w:val="nil"/>
              <w:right w:val="nil"/>
            </w:tcBorders>
            <w:tcMar>
              <w:top w:w="15" w:type="dxa"/>
              <w:left w:w="15" w:type="dxa"/>
              <w:right w:w="15" w:type="dxa"/>
            </w:tcMar>
            <w:vAlign w:val="center"/>
          </w:tcPr>
          <w:p w14:paraId="3B991FD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-60</w:t>
            </w:r>
          </w:p>
        </w:tc>
        <w:tc>
          <w:tcPr>
            <w:tcW w:w="620" w:type="dxa"/>
            <w:tcBorders>
              <w:top w:val="nil"/>
              <w:left w:val="nil"/>
              <w:bottom w:val="nil"/>
              <w:right w:val="nil"/>
            </w:tcBorders>
            <w:tcMar>
              <w:top w:w="15" w:type="dxa"/>
              <w:left w:w="15" w:type="dxa"/>
              <w:right w:w="15" w:type="dxa"/>
            </w:tcMar>
            <w:vAlign w:val="center"/>
          </w:tcPr>
          <w:p w14:paraId="7C67FDD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w:t>
            </w:r>
          </w:p>
        </w:tc>
        <w:tc>
          <w:tcPr>
            <w:tcW w:w="1025" w:type="dxa"/>
            <w:tcBorders>
              <w:top w:val="nil"/>
              <w:left w:val="nil"/>
              <w:bottom w:val="nil"/>
              <w:right w:val="nil"/>
            </w:tcBorders>
            <w:tcMar>
              <w:top w:w="15" w:type="dxa"/>
              <w:left w:w="15" w:type="dxa"/>
              <w:right w:w="15" w:type="dxa"/>
            </w:tcMar>
            <w:vAlign w:val="center"/>
          </w:tcPr>
          <w:p w14:paraId="3C81B61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0.009</w:t>
            </w:r>
          </w:p>
        </w:tc>
        <w:tc>
          <w:tcPr>
            <w:tcW w:w="999" w:type="dxa"/>
            <w:tcBorders>
              <w:top w:val="nil"/>
              <w:left w:val="nil"/>
              <w:bottom w:val="nil"/>
              <w:right w:val="nil"/>
            </w:tcBorders>
            <w:tcMar>
              <w:top w:w="15" w:type="dxa"/>
              <w:left w:w="15" w:type="dxa"/>
              <w:right w:w="15" w:type="dxa"/>
            </w:tcMar>
            <w:vAlign w:val="center"/>
          </w:tcPr>
          <w:p w14:paraId="57333E6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3.36</w:t>
            </w:r>
          </w:p>
        </w:tc>
        <w:tc>
          <w:tcPr>
            <w:tcW w:w="1278" w:type="dxa"/>
            <w:tcBorders>
              <w:top w:val="nil"/>
              <w:left w:val="nil"/>
              <w:bottom w:val="nil"/>
              <w:right w:val="nil"/>
            </w:tcBorders>
            <w:tcMar>
              <w:top w:w="15" w:type="dxa"/>
              <w:left w:w="15" w:type="dxa"/>
              <w:right w:w="15" w:type="dxa"/>
            </w:tcMar>
            <w:vAlign w:val="center"/>
          </w:tcPr>
          <w:p w14:paraId="63EF1D5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0.50 </w:t>
            </w:r>
          </w:p>
        </w:tc>
      </w:tr>
      <w:tr w:rsidR="006D0A2D" w14:paraId="1F972FE7" w14:textId="77777777">
        <w:trPr>
          <w:trHeight w:hRule="exact" w:val="567"/>
          <w:jc w:val="center"/>
        </w:trPr>
        <w:tc>
          <w:tcPr>
            <w:tcW w:w="1329" w:type="dxa"/>
            <w:vMerge/>
            <w:tcBorders>
              <w:left w:val="nil"/>
              <w:bottom w:val="nil"/>
              <w:right w:val="nil"/>
            </w:tcBorders>
            <w:tcMar>
              <w:top w:w="15" w:type="dxa"/>
              <w:left w:w="15" w:type="dxa"/>
              <w:right w:w="15" w:type="dxa"/>
            </w:tcMar>
            <w:vAlign w:val="center"/>
          </w:tcPr>
          <w:p w14:paraId="0E44682A"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15CD006" w14:textId="77777777" w:rsidR="006D0A2D" w:rsidRDefault="006D0A2D">
            <w:pPr>
              <w:pStyle w:val="table"/>
              <w:spacing w:line="480" w:lineRule="auto"/>
              <w:ind w:firstLine="400"/>
              <w:rPr>
                <w:rFonts w:eastAsia="宋体"/>
                <w:sz w:val="20"/>
                <w:szCs w:val="20"/>
                <w:highlight w:val="yellow"/>
                <w:lang w:bidi="ar"/>
              </w:rPr>
            </w:pPr>
            <w:r>
              <w:rPr>
                <w:rFonts w:eastAsia="宋体" w:hint="eastAsia"/>
                <w:sz w:val="20"/>
                <w:szCs w:val="20"/>
                <w:highlight w:val="yellow"/>
                <w:lang w:bidi="ar"/>
              </w:rPr>
              <w:t>PCG.R</w:t>
            </w:r>
          </w:p>
        </w:tc>
        <w:tc>
          <w:tcPr>
            <w:tcW w:w="974" w:type="dxa"/>
            <w:tcBorders>
              <w:top w:val="nil"/>
              <w:left w:val="nil"/>
              <w:bottom w:val="nil"/>
              <w:right w:val="nil"/>
            </w:tcBorders>
            <w:tcMar>
              <w:top w:w="15" w:type="dxa"/>
              <w:left w:w="15" w:type="dxa"/>
              <w:right w:w="15" w:type="dxa"/>
            </w:tcMar>
            <w:vAlign w:val="center"/>
          </w:tcPr>
          <w:p w14:paraId="10A55BE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70" w:type="dxa"/>
            <w:tcBorders>
              <w:top w:val="nil"/>
              <w:left w:val="nil"/>
              <w:bottom w:val="nil"/>
              <w:right w:val="nil"/>
            </w:tcBorders>
            <w:tcMar>
              <w:top w:w="15" w:type="dxa"/>
              <w:left w:w="15" w:type="dxa"/>
              <w:right w:w="15" w:type="dxa"/>
            </w:tcMar>
            <w:vAlign w:val="center"/>
          </w:tcPr>
          <w:p w14:paraId="32C4AD1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620" w:type="dxa"/>
            <w:tcBorders>
              <w:top w:val="nil"/>
              <w:left w:val="nil"/>
              <w:bottom w:val="nil"/>
              <w:right w:val="nil"/>
            </w:tcBorders>
            <w:tcMar>
              <w:top w:w="15" w:type="dxa"/>
              <w:left w:w="15" w:type="dxa"/>
              <w:right w:w="15" w:type="dxa"/>
            </w:tcMar>
            <w:vAlign w:val="center"/>
          </w:tcPr>
          <w:p w14:paraId="3E30962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-39</w:t>
            </w:r>
          </w:p>
        </w:tc>
        <w:tc>
          <w:tcPr>
            <w:tcW w:w="620" w:type="dxa"/>
            <w:tcBorders>
              <w:top w:val="nil"/>
              <w:left w:val="nil"/>
              <w:bottom w:val="nil"/>
              <w:right w:val="nil"/>
            </w:tcBorders>
            <w:tcMar>
              <w:top w:w="15" w:type="dxa"/>
              <w:left w:w="15" w:type="dxa"/>
              <w:right w:w="15" w:type="dxa"/>
            </w:tcMar>
            <w:vAlign w:val="center"/>
          </w:tcPr>
          <w:p w14:paraId="68FD57B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1025" w:type="dxa"/>
            <w:tcBorders>
              <w:top w:val="nil"/>
              <w:left w:val="nil"/>
              <w:bottom w:val="nil"/>
              <w:right w:val="nil"/>
            </w:tcBorders>
            <w:tcMar>
              <w:top w:w="15" w:type="dxa"/>
              <w:left w:w="15" w:type="dxa"/>
              <w:right w:w="15" w:type="dxa"/>
            </w:tcMar>
            <w:vAlign w:val="center"/>
          </w:tcPr>
          <w:p w14:paraId="5A1B09D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0.017</w:t>
            </w:r>
          </w:p>
        </w:tc>
        <w:tc>
          <w:tcPr>
            <w:tcW w:w="999" w:type="dxa"/>
            <w:tcBorders>
              <w:top w:val="nil"/>
              <w:left w:val="nil"/>
              <w:bottom w:val="nil"/>
              <w:right w:val="nil"/>
            </w:tcBorders>
            <w:tcMar>
              <w:top w:w="15" w:type="dxa"/>
              <w:left w:w="15" w:type="dxa"/>
              <w:right w:w="15" w:type="dxa"/>
            </w:tcMar>
            <w:vAlign w:val="center"/>
          </w:tcPr>
          <w:p w14:paraId="5A55F27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3.05</w:t>
            </w:r>
          </w:p>
        </w:tc>
        <w:tc>
          <w:tcPr>
            <w:tcW w:w="1278" w:type="dxa"/>
            <w:tcBorders>
              <w:top w:val="nil"/>
              <w:left w:val="nil"/>
              <w:bottom w:val="nil"/>
              <w:right w:val="nil"/>
            </w:tcBorders>
            <w:tcMar>
              <w:top w:w="15" w:type="dxa"/>
              <w:left w:w="15" w:type="dxa"/>
              <w:right w:w="15" w:type="dxa"/>
            </w:tcMar>
            <w:vAlign w:val="center"/>
          </w:tcPr>
          <w:p w14:paraId="2E44C71B"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0.45 </w:t>
            </w:r>
          </w:p>
        </w:tc>
      </w:tr>
      <w:tr w:rsidR="006D0A2D" w14:paraId="51F9BCD0" w14:textId="77777777">
        <w:trPr>
          <w:trHeight w:hRule="exact" w:val="567"/>
          <w:jc w:val="center"/>
        </w:trPr>
        <w:tc>
          <w:tcPr>
            <w:tcW w:w="8173" w:type="dxa"/>
            <w:gridSpan w:val="8"/>
            <w:tcBorders>
              <w:top w:val="nil"/>
              <w:left w:val="nil"/>
              <w:bottom w:val="nil"/>
              <w:right w:val="nil"/>
            </w:tcBorders>
            <w:shd w:val="clear" w:color="auto" w:fill="BEBEBE"/>
            <w:tcMar>
              <w:top w:w="15" w:type="dxa"/>
              <w:left w:w="15" w:type="dxa"/>
              <w:right w:w="15" w:type="dxa"/>
            </w:tcMar>
            <w:vAlign w:val="center"/>
          </w:tcPr>
          <w:p w14:paraId="0615634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ROI16: right lateral prefrontal thalamus</w:t>
            </w:r>
          </w:p>
        </w:tc>
        <w:tc>
          <w:tcPr>
            <w:tcW w:w="1278" w:type="dxa"/>
            <w:tcBorders>
              <w:top w:val="nil"/>
              <w:left w:val="nil"/>
              <w:bottom w:val="nil"/>
              <w:right w:val="nil"/>
            </w:tcBorders>
            <w:shd w:val="clear" w:color="auto" w:fill="BEBEBE"/>
            <w:tcMar>
              <w:top w:w="15" w:type="dxa"/>
              <w:left w:w="15" w:type="dxa"/>
              <w:right w:w="15" w:type="dxa"/>
            </w:tcMar>
            <w:vAlign w:val="center"/>
          </w:tcPr>
          <w:p w14:paraId="7D8E2A4D" w14:textId="77777777" w:rsidR="006D0A2D" w:rsidRDefault="006D0A2D">
            <w:pPr>
              <w:pStyle w:val="table"/>
              <w:spacing w:line="480" w:lineRule="auto"/>
              <w:ind w:firstLine="400"/>
              <w:rPr>
                <w:rFonts w:eastAsia="宋体"/>
                <w:sz w:val="20"/>
                <w:szCs w:val="20"/>
                <w:highlight w:val="yellow"/>
              </w:rPr>
            </w:pPr>
          </w:p>
        </w:tc>
      </w:tr>
      <w:tr w:rsidR="006D0A2D" w14:paraId="78576CD4" w14:textId="77777777">
        <w:trPr>
          <w:trHeight w:hRule="exact" w:val="567"/>
          <w:jc w:val="center"/>
        </w:trPr>
        <w:tc>
          <w:tcPr>
            <w:tcW w:w="1329" w:type="dxa"/>
            <w:vMerge w:val="restart"/>
            <w:tcBorders>
              <w:top w:val="nil"/>
              <w:left w:val="nil"/>
              <w:bottom w:val="nil"/>
              <w:right w:val="nil"/>
            </w:tcBorders>
            <w:tcMar>
              <w:top w:w="15" w:type="dxa"/>
              <w:left w:w="15" w:type="dxa"/>
              <w:right w:w="15" w:type="dxa"/>
            </w:tcMar>
            <w:vAlign w:val="center"/>
          </w:tcPr>
          <w:p w14:paraId="74CD66A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SCZ&gt;HC</w:t>
            </w:r>
          </w:p>
        </w:tc>
        <w:tc>
          <w:tcPr>
            <w:tcW w:w="1936" w:type="dxa"/>
            <w:tcBorders>
              <w:top w:val="nil"/>
              <w:left w:val="nil"/>
              <w:bottom w:val="nil"/>
              <w:right w:val="nil"/>
            </w:tcBorders>
            <w:tcMar>
              <w:top w:w="15" w:type="dxa"/>
              <w:left w:w="15" w:type="dxa"/>
              <w:right w:w="15" w:type="dxa"/>
            </w:tcMar>
            <w:vAlign w:val="center"/>
          </w:tcPr>
          <w:p w14:paraId="06E9095D"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STG.R</w:t>
            </w:r>
          </w:p>
        </w:tc>
        <w:tc>
          <w:tcPr>
            <w:tcW w:w="974" w:type="dxa"/>
            <w:tcBorders>
              <w:top w:val="nil"/>
              <w:left w:val="nil"/>
              <w:bottom w:val="nil"/>
              <w:right w:val="nil"/>
            </w:tcBorders>
            <w:tcMar>
              <w:top w:w="15" w:type="dxa"/>
              <w:left w:w="15" w:type="dxa"/>
              <w:right w:w="15" w:type="dxa"/>
            </w:tcMar>
            <w:vAlign w:val="center"/>
          </w:tcPr>
          <w:p w14:paraId="3518FAD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4288</w:t>
            </w:r>
          </w:p>
        </w:tc>
        <w:tc>
          <w:tcPr>
            <w:tcW w:w="670" w:type="dxa"/>
            <w:tcBorders>
              <w:top w:val="nil"/>
              <w:left w:val="nil"/>
              <w:bottom w:val="nil"/>
              <w:right w:val="nil"/>
            </w:tcBorders>
            <w:tcMar>
              <w:top w:w="15" w:type="dxa"/>
              <w:left w:w="15" w:type="dxa"/>
              <w:right w:w="15" w:type="dxa"/>
            </w:tcMar>
            <w:vAlign w:val="center"/>
          </w:tcPr>
          <w:p w14:paraId="1A5C03F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69</w:t>
            </w:r>
          </w:p>
        </w:tc>
        <w:tc>
          <w:tcPr>
            <w:tcW w:w="620" w:type="dxa"/>
            <w:tcBorders>
              <w:top w:val="nil"/>
              <w:left w:val="nil"/>
              <w:bottom w:val="nil"/>
              <w:right w:val="nil"/>
            </w:tcBorders>
            <w:tcMar>
              <w:top w:w="15" w:type="dxa"/>
              <w:left w:w="15" w:type="dxa"/>
              <w:right w:w="15" w:type="dxa"/>
            </w:tcMar>
            <w:vAlign w:val="center"/>
          </w:tcPr>
          <w:p w14:paraId="570FF55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1A44CF33"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-9</w:t>
            </w:r>
          </w:p>
        </w:tc>
        <w:tc>
          <w:tcPr>
            <w:tcW w:w="1025" w:type="dxa"/>
            <w:tcBorders>
              <w:top w:val="nil"/>
              <w:left w:val="nil"/>
              <w:bottom w:val="nil"/>
              <w:right w:val="nil"/>
            </w:tcBorders>
            <w:tcMar>
              <w:top w:w="15" w:type="dxa"/>
              <w:left w:w="15" w:type="dxa"/>
              <w:right w:w="15" w:type="dxa"/>
            </w:tcMar>
            <w:vAlign w:val="center"/>
          </w:tcPr>
          <w:p w14:paraId="5CCD85E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tcMar>
              <w:top w:w="15" w:type="dxa"/>
              <w:left w:w="15" w:type="dxa"/>
              <w:right w:w="15" w:type="dxa"/>
            </w:tcMar>
            <w:vAlign w:val="center"/>
          </w:tcPr>
          <w:p w14:paraId="5396FFD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5.67</w:t>
            </w:r>
          </w:p>
        </w:tc>
        <w:tc>
          <w:tcPr>
            <w:tcW w:w="1278" w:type="dxa"/>
            <w:tcBorders>
              <w:top w:val="nil"/>
              <w:left w:val="nil"/>
              <w:bottom w:val="nil"/>
              <w:right w:val="nil"/>
            </w:tcBorders>
            <w:tcMar>
              <w:top w:w="15" w:type="dxa"/>
              <w:left w:w="15" w:type="dxa"/>
              <w:right w:w="15" w:type="dxa"/>
            </w:tcMar>
            <w:vAlign w:val="center"/>
          </w:tcPr>
          <w:p w14:paraId="62E14D18"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0.84 </w:t>
            </w:r>
          </w:p>
        </w:tc>
      </w:tr>
      <w:tr w:rsidR="006D0A2D" w14:paraId="58D1C82C"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4CF6FC6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3A3E9B5E"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MTG.L</w:t>
            </w:r>
          </w:p>
        </w:tc>
        <w:tc>
          <w:tcPr>
            <w:tcW w:w="974" w:type="dxa"/>
            <w:tcBorders>
              <w:top w:val="nil"/>
              <w:left w:val="nil"/>
              <w:bottom w:val="nil"/>
              <w:right w:val="nil"/>
            </w:tcBorders>
            <w:tcMar>
              <w:top w:w="15" w:type="dxa"/>
              <w:left w:w="15" w:type="dxa"/>
              <w:right w:w="15" w:type="dxa"/>
            </w:tcMar>
            <w:vAlign w:val="center"/>
          </w:tcPr>
          <w:p w14:paraId="0EDB40B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lang w:bidi="ar"/>
              </w:rPr>
              <w:t>4171</w:t>
            </w:r>
          </w:p>
        </w:tc>
        <w:tc>
          <w:tcPr>
            <w:tcW w:w="670" w:type="dxa"/>
            <w:tcBorders>
              <w:top w:val="nil"/>
              <w:left w:val="nil"/>
              <w:bottom w:val="nil"/>
              <w:right w:val="nil"/>
            </w:tcBorders>
            <w:tcMar>
              <w:top w:w="15" w:type="dxa"/>
              <w:left w:w="15" w:type="dxa"/>
              <w:right w:w="15" w:type="dxa"/>
            </w:tcMar>
            <w:vAlign w:val="center"/>
          </w:tcPr>
          <w:p w14:paraId="0C4E5E9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-60</w:t>
            </w:r>
          </w:p>
        </w:tc>
        <w:tc>
          <w:tcPr>
            <w:tcW w:w="620" w:type="dxa"/>
            <w:tcBorders>
              <w:top w:val="nil"/>
              <w:left w:val="nil"/>
              <w:bottom w:val="nil"/>
              <w:right w:val="nil"/>
            </w:tcBorders>
            <w:tcMar>
              <w:top w:w="15" w:type="dxa"/>
              <w:left w:w="15" w:type="dxa"/>
              <w:right w:w="15" w:type="dxa"/>
            </w:tcMar>
            <w:vAlign w:val="center"/>
          </w:tcPr>
          <w:p w14:paraId="35904E01"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-21</w:t>
            </w:r>
          </w:p>
        </w:tc>
        <w:tc>
          <w:tcPr>
            <w:tcW w:w="620" w:type="dxa"/>
            <w:tcBorders>
              <w:top w:val="nil"/>
              <w:left w:val="nil"/>
              <w:bottom w:val="nil"/>
              <w:right w:val="nil"/>
            </w:tcBorders>
            <w:tcMar>
              <w:top w:w="15" w:type="dxa"/>
              <w:left w:w="15" w:type="dxa"/>
              <w:right w:w="15" w:type="dxa"/>
            </w:tcMar>
            <w:vAlign w:val="center"/>
          </w:tcPr>
          <w:p w14:paraId="7C0D5334"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0</w:t>
            </w:r>
          </w:p>
        </w:tc>
        <w:tc>
          <w:tcPr>
            <w:tcW w:w="1025" w:type="dxa"/>
            <w:tcBorders>
              <w:top w:val="nil"/>
              <w:left w:val="nil"/>
              <w:bottom w:val="nil"/>
              <w:right w:val="nil"/>
            </w:tcBorders>
            <w:tcMar>
              <w:top w:w="15" w:type="dxa"/>
              <w:left w:w="15" w:type="dxa"/>
              <w:right w:w="15" w:type="dxa"/>
            </w:tcMar>
            <w:vAlign w:val="center"/>
          </w:tcPr>
          <w:p w14:paraId="263DDFB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tcMar>
              <w:top w:w="15" w:type="dxa"/>
              <w:left w:w="15" w:type="dxa"/>
              <w:right w:w="15" w:type="dxa"/>
            </w:tcMar>
            <w:vAlign w:val="center"/>
          </w:tcPr>
          <w:p w14:paraId="2EBD143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5.31</w:t>
            </w:r>
          </w:p>
        </w:tc>
        <w:tc>
          <w:tcPr>
            <w:tcW w:w="1278" w:type="dxa"/>
            <w:tcBorders>
              <w:top w:val="nil"/>
              <w:left w:val="nil"/>
              <w:bottom w:val="nil"/>
              <w:right w:val="nil"/>
            </w:tcBorders>
            <w:tcMar>
              <w:top w:w="15" w:type="dxa"/>
              <w:left w:w="15" w:type="dxa"/>
              <w:right w:w="15" w:type="dxa"/>
            </w:tcMar>
            <w:vAlign w:val="center"/>
          </w:tcPr>
          <w:p w14:paraId="26BDC24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0.78 </w:t>
            </w:r>
          </w:p>
        </w:tc>
      </w:tr>
      <w:tr w:rsidR="006D0A2D" w14:paraId="51F5F6D3" w14:textId="77777777">
        <w:trPr>
          <w:trHeight w:hRule="exact" w:val="567"/>
          <w:jc w:val="center"/>
        </w:trPr>
        <w:tc>
          <w:tcPr>
            <w:tcW w:w="1329" w:type="dxa"/>
            <w:vMerge/>
            <w:tcBorders>
              <w:top w:val="nil"/>
              <w:left w:val="nil"/>
              <w:bottom w:val="nil"/>
              <w:right w:val="nil"/>
            </w:tcBorders>
            <w:tcMar>
              <w:top w:w="15" w:type="dxa"/>
              <w:left w:w="15" w:type="dxa"/>
              <w:right w:w="15" w:type="dxa"/>
            </w:tcMar>
            <w:vAlign w:val="center"/>
          </w:tcPr>
          <w:p w14:paraId="02F91F4C"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A325BE3" w14:textId="77777777" w:rsidR="006D0A2D" w:rsidRDefault="006D0A2D">
            <w:pPr>
              <w:pStyle w:val="table"/>
              <w:spacing w:line="480" w:lineRule="auto"/>
              <w:ind w:firstLine="400"/>
              <w:rPr>
                <w:rFonts w:eastAsia="宋体"/>
                <w:sz w:val="20"/>
                <w:szCs w:val="20"/>
                <w:highlight w:val="yellow"/>
                <w:lang w:bidi="ar"/>
              </w:rPr>
            </w:pPr>
            <w:r>
              <w:rPr>
                <w:rFonts w:eastAsia="宋体"/>
                <w:sz w:val="20"/>
                <w:szCs w:val="20"/>
                <w:highlight w:val="yellow"/>
                <w:lang w:bidi="ar"/>
              </w:rPr>
              <w:t>PHG.L</w:t>
            </w:r>
          </w:p>
        </w:tc>
        <w:tc>
          <w:tcPr>
            <w:tcW w:w="974" w:type="dxa"/>
            <w:tcBorders>
              <w:top w:val="nil"/>
              <w:left w:val="nil"/>
              <w:bottom w:val="nil"/>
              <w:right w:val="nil"/>
            </w:tcBorders>
            <w:tcMar>
              <w:top w:w="15" w:type="dxa"/>
              <w:left w:w="15" w:type="dxa"/>
              <w:right w:w="15" w:type="dxa"/>
            </w:tcMar>
            <w:vAlign w:val="center"/>
          </w:tcPr>
          <w:p w14:paraId="68FBCC8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187</w:t>
            </w:r>
          </w:p>
        </w:tc>
        <w:tc>
          <w:tcPr>
            <w:tcW w:w="670" w:type="dxa"/>
            <w:tcBorders>
              <w:top w:val="nil"/>
              <w:left w:val="nil"/>
              <w:bottom w:val="nil"/>
              <w:right w:val="nil"/>
            </w:tcBorders>
            <w:tcMar>
              <w:top w:w="15" w:type="dxa"/>
              <w:left w:w="15" w:type="dxa"/>
              <w:right w:w="15" w:type="dxa"/>
            </w:tcMar>
            <w:vAlign w:val="center"/>
          </w:tcPr>
          <w:p w14:paraId="1EE38A87"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-9</w:t>
            </w:r>
          </w:p>
        </w:tc>
        <w:tc>
          <w:tcPr>
            <w:tcW w:w="620" w:type="dxa"/>
            <w:tcBorders>
              <w:top w:val="nil"/>
              <w:left w:val="nil"/>
              <w:bottom w:val="nil"/>
              <w:right w:val="nil"/>
            </w:tcBorders>
            <w:tcMar>
              <w:top w:w="15" w:type="dxa"/>
              <w:left w:w="15" w:type="dxa"/>
              <w:right w:w="15" w:type="dxa"/>
            </w:tcMar>
            <w:vAlign w:val="center"/>
          </w:tcPr>
          <w:p w14:paraId="1A462B32"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0</w:t>
            </w:r>
          </w:p>
        </w:tc>
        <w:tc>
          <w:tcPr>
            <w:tcW w:w="620" w:type="dxa"/>
            <w:tcBorders>
              <w:top w:val="nil"/>
              <w:left w:val="nil"/>
              <w:bottom w:val="nil"/>
              <w:right w:val="nil"/>
            </w:tcBorders>
            <w:tcMar>
              <w:top w:w="15" w:type="dxa"/>
              <w:left w:w="15" w:type="dxa"/>
              <w:right w:w="15" w:type="dxa"/>
            </w:tcMar>
            <w:vAlign w:val="center"/>
          </w:tcPr>
          <w:p w14:paraId="10F3E1F4" w14:textId="77777777" w:rsidR="006D0A2D" w:rsidRDefault="006D0A2D">
            <w:pPr>
              <w:pStyle w:val="table"/>
              <w:spacing w:line="480" w:lineRule="auto"/>
              <w:ind w:firstLine="400"/>
              <w:jc w:val="right"/>
              <w:rPr>
                <w:rFonts w:eastAsia="宋体"/>
                <w:sz w:val="20"/>
                <w:szCs w:val="20"/>
                <w:highlight w:val="yellow"/>
                <w:lang w:bidi="ar"/>
              </w:rPr>
            </w:pPr>
            <w:r>
              <w:rPr>
                <w:rFonts w:eastAsia="宋体"/>
                <w:sz w:val="20"/>
                <w:szCs w:val="20"/>
                <w:highlight w:val="yellow"/>
                <w:lang w:bidi="ar"/>
              </w:rPr>
              <w:t>-24</w:t>
            </w:r>
          </w:p>
        </w:tc>
        <w:tc>
          <w:tcPr>
            <w:tcW w:w="1025" w:type="dxa"/>
            <w:tcBorders>
              <w:top w:val="nil"/>
              <w:left w:val="nil"/>
              <w:bottom w:val="nil"/>
              <w:right w:val="nil"/>
            </w:tcBorders>
            <w:tcMar>
              <w:top w:w="15" w:type="dxa"/>
              <w:left w:w="15" w:type="dxa"/>
              <w:right w:w="15" w:type="dxa"/>
            </w:tcMar>
            <w:vAlign w:val="center"/>
          </w:tcPr>
          <w:p w14:paraId="772FF75F"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0.002</w:t>
            </w:r>
          </w:p>
        </w:tc>
        <w:tc>
          <w:tcPr>
            <w:tcW w:w="999" w:type="dxa"/>
            <w:tcBorders>
              <w:top w:val="nil"/>
              <w:left w:val="nil"/>
              <w:bottom w:val="nil"/>
              <w:right w:val="nil"/>
            </w:tcBorders>
            <w:tcMar>
              <w:top w:w="15" w:type="dxa"/>
              <w:left w:w="15" w:type="dxa"/>
              <w:right w:w="15" w:type="dxa"/>
            </w:tcMar>
            <w:vAlign w:val="center"/>
          </w:tcPr>
          <w:p w14:paraId="0631FE63" w14:textId="77777777" w:rsidR="006D0A2D" w:rsidRDefault="006D0A2D">
            <w:pPr>
              <w:pStyle w:val="table"/>
              <w:spacing w:line="480" w:lineRule="auto"/>
              <w:ind w:firstLine="400"/>
              <w:jc w:val="right"/>
              <w:rPr>
                <w:rFonts w:eastAsia="宋体"/>
                <w:sz w:val="20"/>
                <w:szCs w:val="20"/>
                <w:highlight w:val="yellow"/>
                <w:lang w:bidi="ar"/>
              </w:rPr>
            </w:pPr>
            <w:r>
              <w:rPr>
                <w:rFonts w:eastAsia="宋体" w:hint="eastAsia"/>
                <w:sz w:val="20"/>
                <w:szCs w:val="20"/>
                <w:highlight w:val="yellow"/>
                <w:lang w:bidi="ar"/>
              </w:rPr>
              <w:t>4.53</w:t>
            </w:r>
          </w:p>
        </w:tc>
        <w:tc>
          <w:tcPr>
            <w:tcW w:w="1278" w:type="dxa"/>
            <w:tcBorders>
              <w:top w:val="nil"/>
              <w:left w:val="nil"/>
              <w:bottom w:val="nil"/>
              <w:right w:val="nil"/>
            </w:tcBorders>
            <w:tcMar>
              <w:top w:w="15" w:type="dxa"/>
              <w:left w:w="15" w:type="dxa"/>
              <w:right w:w="15" w:type="dxa"/>
            </w:tcMar>
            <w:vAlign w:val="center"/>
          </w:tcPr>
          <w:p w14:paraId="46F8CDA4"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0.67 </w:t>
            </w:r>
          </w:p>
        </w:tc>
      </w:tr>
      <w:tr w:rsidR="006D0A2D" w14:paraId="39AB8212"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640AEC3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12150BF2" w14:textId="77777777" w:rsidR="006D0A2D" w:rsidRDefault="006D0A2D">
            <w:pPr>
              <w:pStyle w:val="table"/>
              <w:spacing w:line="480" w:lineRule="auto"/>
              <w:ind w:firstLine="400"/>
              <w:rPr>
                <w:rFonts w:eastAsia="宋体"/>
                <w:sz w:val="20"/>
                <w:szCs w:val="20"/>
                <w:highlight w:val="yellow"/>
              </w:rPr>
            </w:pPr>
            <w:proofErr w:type="spellStart"/>
            <w:r>
              <w:rPr>
                <w:rFonts w:eastAsia="宋体" w:hint="eastAsia"/>
                <w:sz w:val="20"/>
                <w:szCs w:val="20"/>
                <w:highlight w:val="yellow"/>
              </w:rPr>
              <w:t>OBRinf.L</w:t>
            </w:r>
            <w:proofErr w:type="spellEnd"/>
          </w:p>
        </w:tc>
        <w:tc>
          <w:tcPr>
            <w:tcW w:w="974" w:type="dxa"/>
            <w:tcBorders>
              <w:top w:val="nil"/>
              <w:left w:val="nil"/>
              <w:bottom w:val="single" w:sz="4" w:space="0" w:color="auto"/>
              <w:right w:val="nil"/>
            </w:tcBorders>
            <w:tcMar>
              <w:top w:w="15" w:type="dxa"/>
              <w:left w:w="15" w:type="dxa"/>
              <w:right w:w="15" w:type="dxa"/>
            </w:tcMar>
            <w:vAlign w:val="center"/>
          </w:tcPr>
          <w:p w14:paraId="4C77F01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14</w:t>
            </w:r>
          </w:p>
        </w:tc>
        <w:tc>
          <w:tcPr>
            <w:tcW w:w="670" w:type="dxa"/>
            <w:tcBorders>
              <w:top w:val="nil"/>
              <w:left w:val="nil"/>
              <w:bottom w:val="single" w:sz="4" w:space="0" w:color="auto"/>
              <w:right w:val="nil"/>
            </w:tcBorders>
            <w:tcMar>
              <w:top w:w="15" w:type="dxa"/>
              <w:left w:w="15" w:type="dxa"/>
              <w:right w:w="15" w:type="dxa"/>
            </w:tcMar>
            <w:vAlign w:val="center"/>
          </w:tcPr>
          <w:p w14:paraId="3042B6DD"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-54</w:t>
            </w:r>
          </w:p>
        </w:tc>
        <w:tc>
          <w:tcPr>
            <w:tcW w:w="620" w:type="dxa"/>
            <w:tcBorders>
              <w:top w:val="nil"/>
              <w:left w:val="nil"/>
              <w:bottom w:val="single" w:sz="4" w:space="0" w:color="auto"/>
              <w:right w:val="nil"/>
            </w:tcBorders>
            <w:tcMar>
              <w:top w:w="15" w:type="dxa"/>
              <w:left w:w="15" w:type="dxa"/>
              <w:right w:w="15" w:type="dxa"/>
            </w:tcMar>
            <w:vAlign w:val="center"/>
          </w:tcPr>
          <w:p w14:paraId="0A6E169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24</w:t>
            </w:r>
          </w:p>
        </w:tc>
        <w:tc>
          <w:tcPr>
            <w:tcW w:w="620" w:type="dxa"/>
            <w:tcBorders>
              <w:top w:val="nil"/>
              <w:left w:val="nil"/>
              <w:bottom w:val="single" w:sz="4" w:space="0" w:color="auto"/>
              <w:right w:val="nil"/>
            </w:tcBorders>
            <w:tcMar>
              <w:top w:w="15" w:type="dxa"/>
              <w:left w:w="15" w:type="dxa"/>
              <w:right w:w="15" w:type="dxa"/>
            </w:tcMar>
            <w:vAlign w:val="center"/>
          </w:tcPr>
          <w:p w14:paraId="3C64DA8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1025" w:type="dxa"/>
            <w:tcBorders>
              <w:top w:val="nil"/>
              <w:left w:val="nil"/>
              <w:bottom w:val="single" w:sz="4" w:space="0" w:color="auto"/>
              <w:right w:val="nil"/>
            </w:tcBorders>
            <w:tcMar>
              <w:top w:w="15" w:type="dxa"/>
              <w:left w:w="15" w:type="dxa"/>
              <w:right w:w="15" w:type="dxa"/>
            </w:tcMar>
            <w:vAlign w:val="center"/>
          </w:tcPr>
          <w:p w14:paraId="0420075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0.024</w:t>
            </w:r>
          </w:p>
        </w:tc>
        <w:tc>
          <w:tcPr>
            <w:tcW w:w="999" w:type="dxa"/>
            <w:tcBorders>
              <w:top w:val="nil"/>
              <w:left w:val="nil"/>
              <w:bottom w:val="single" w:sz="4" w:space="0" w:color="auto"/>
              <w:right w:val="nil"/>
            </w:tcBorders>
            <w:tcMar>
              <w:top w:w="15" w:type="dxa"/>
              <w:left w:w="15" w:type="dxa"/>
              <w:right w:w="15" w:type="dxa"/>
            </w:tcMar>
            <w:vAlign w:val="center"/>
          </w:tcPr>
          <w:p w14:paraId="5BC68B7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2.96</w:t>
            </w:r>
          </w:p>
        </w:tc>
        <w:tc>
          <w:tcPr>
            <w:tcW w:w="1278" w:type="dxa"/>
            <w:tcBorders>
              <w:top w:val="nil"/>
              <w:left w:val="nil"/>
              <w:bottom w:val="single" w:sz="4" w:space="0" w:color="auto"/>
              <w:right w:val="nil"/>
            </w:tcBorders>
            <w:tcMar>
              <w:top w:w="15" w:type="dxa"/>
              <w:left w:w="15" w:type="dxa"/>
              <w:right w:w="15" w:type="dxa"/>
            </w:tcMar>
            <w:vAlign w:val="center"/>
          </w:tcPr>
          <w:p w14:paraId="6AE04B0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0.44 </w:t>
            </w:r>
          </w:p>
        </w:tc>
      </w:tr>
      <w:tr w:rsidR="006D0A2D" w14:paraId="1683E0DC" w14:textId="77777777">
        <w:trPr>
          <w:trHeight w:hRule="exact" w:val="567"/>
          <w:jc w:val="center"/>
        </w:trPr>
        <w:tc>
          <w:tcPr>
            <w:tcW w:w="1329" w:type="dxa"/>
            <w:vMerge w:val="restart"/>
            <w:tcBorders>
              <w:top w:val="single" w:sz="4" w:space="0" w:color="auto"/>
              <w:left w:val="nil"/>
              <w:bottom w:val="single" w:sz="4" w:space="0" w:color="000000"/>
              <w:right w:val="nil"/>
            </w:tcBorders>
            <w:tcMar>
              <w:top w:w="15" w:type="dxa"/>
              <w:left w:w="15" w:type="dxa"/>
              <w:right w:w="15" w:type="dxa"/>
            </w:tcMar>
            <w:vAlign w:val="center"/>
          </w:tcPr>
          <w:p w14:paraId="03A9B24D"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SCZ&lt;HC</w:t>
            </w:r>
          </w:p>
        </w:tc>
        <w:tc>
          <w:tcPr>
            <w:tcW w:w="1936" w:type="dxa"/>
            <w:tcBorders>
              <w:top w:val="single" w:sz="4" w:space="0" w:color="auto"/>
              <w:left w:val="nil"/>
              <w:bottom w:val="nil"/>
              <w:right w:val="nil"/>
            </w:tcBorders>
            <w:tcMar>
              <w:top w:w="15" w:type="dxa"/>
              <w:left w:w="15" w:type="dxa"/>
              <w:right w:w="15" w:type="dxa"/>
            </w:tcMar>
            <w:vAlign w:val="center"/>
          </w:tcPr>
          <w:p w14:paraId="2029EB92"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MFG.L</w:t>
            </w:r>
          </w:p>
        </w:tc>
        <w:tc>
          <w:tcPr>
            <w:tcW w:w="974" w:type="dxa"/>
            <w:tcBorders>
              <w:top w:val="single" w:sz="4" w:space="0" w:color="auto"/>
              <w:left w:val="nil"/>
              <w:bottom w:val="nil"/>
              <w:right w:val="nil"/>
            </w:tcBorders>
            <w:tcMar>
              <w:top w:w="15" w:type="dxa"/>
              <w:left w:w="15" w:type="dxa"/>
              <w:right w:w="15" w:type="dxa"/>
            </w:tcMar>
            <w:vAlign w:val="center"/>
          </w:tcPr>
          <w:p w14:paraId="033F1157"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11</w:t>
            </w:r>
          </w:p>
        </w:tc>
        <w:tc>
          <w:tcPr>
            <w:tcW w:w="670" w:type="dxa"/>
            <w:tcBorders>
              <w:top w:val="single" w:sz="4" w:space="0" w:color="auto"/>
              <w:left w:val="nil"/>
              <w:bottom w:val="nil"/>
              <w:right w:val="nil"/>
            </w:tcBorders>
            <w:tcMar>
              <w:top w:w="15" w:type="dxa"/>
              <w:left w:w="15" w:type="dxa"/>
              <w:right w:w="15" w:type="dxa"/>
            </w:tcMar>
            <w:vAlign w:val="center"/>
          </w:tcPr>
          <w:p w14:paraId="2588ED2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w:t>
            </w:r>
          </w:p>
        </w:tc>
        <w:tc>
          <w:tcPr>
            <w:tcW w:w="620" w:type="dxa"/>
            <w:tcBorders>
              <w:top w:val="single" w:sz="4" w:space="0" w:color="auto"/>
              <w:left w:val="nil"/>
              <w:bottom w:val="nil"/>
              <w:right w:val="nil"/>
            </w:tcBorders>
            <w:tcMar>
              <w:top w:w="15" w:type="dxa"/>
              <w:left w:w="15" w:type="dxa"/>
              <w:right w:w="15" w:type="dxa"/>
            </w:tcMar>
            <w:vAlign w:val="center"/>
          </w:tcPr>
          <w:p w14:paraId="10FED40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48</w:t>
            </w:r>
          </w:p>
        </w:tc>
        <w:tc>
          <w:tcPr>
            <w:tcW w:w="620" w:type="dxa"/>
            <w:tcBorders>
              <w:top w:val="single" w:sz="4" w:space="0" w:color="auto"/>
              <w:left w:val="nil"/>
              <w:bottom w:val="nil"/>
              <w:right w:val="nil"/>
            </w:tcBorders>
            <w:tcMar>
              <w:top w:w="15" w:type="dxa"/>
              <w:left w:w="15" w:type="dxa"/>
              <w:right w:w="15" w:type="dxa"/>
            </w:tcMar>
            <w:vAlign w:val="center"/>
          </w:tcPr>
          <w:p w14:paraId="1B17E4E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w:t>
            </w:r>
          </w:p>
        </w:tc>
        <w:tc>
          <w:tcPr>
            <w:tcW w:w="1025" w:type="dxa"/>
            <w:tcBorders>
              <w:top w:val="single" w:sz="4" w:space="0" w:color="auto"/>
              <w:left w:val="nil"/>
              <w:bottom w:val="nil"/>
              <w:right w:val="nil"/>
            </w:tcBorders>
            <w:tcMar>
              <w:top w:w="15" w:type="dxa"/>
              <w:left w:w="15" w:type="dxa"/>
              <w:right w:w="15" w:type="dxa"/>
            </w:tcMar>
            <w:vAlign w:val="center"/>
          </w:tcPr>
          <w:p w14:paraId="7EB4869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0.034</w:t>
            </w:r>
          </w:p>
        </w:tc>
        <w:tc>
          <w:tcPr>
            <w:tcW w:w="999" w:type="dxa"/>
            <w:tcBorders>
              <w:top w:val="single" w:sz="4" w:space="0" w:color="auto"/>
              <w:left w:val="nil"/>
              <w:bottom w:val="nil"/>
              <w:right w:val="nil"/>
            </w:tcBorders>
            <w:tcMar>
              <w:top w:w="15" w:type="dxa"/>
              <w:left w:w="15" w:type="dxa"/>
              <w:right w:w="15" w:type="dxa"/>
            </w:tcMar>
            <w:vAlign w:val="center"/>
          </w:tcPr>
          <w:p w14:paraId="6E9D576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3.00</w:t>
            </w:r>
          </w:p>
        </w:tc>
        <w:tc>
          <w:tcPr>
            <w:tcW w:w="1278" w:type="dxa"/>
            <w:tcBorders>
              <w:top w:val="single" w:sz="4" w:space="0" w:color="auto"/>
              <w:left w:val="nil"/>
              <w:bottom w:val="nil"/>
              <w:right w:val="nil"/>
            </w:tcBorders>
            <w:tcMar>
              <w:top w:w="15" w:type="dxa"/>
              <w:left w:w="15" w:type="dxa"/>
              <w:right w:w="15" w:type="dxa"/>
            </w:tcMar>
            <w:vAlign w:val="center"/>
          </w:tcPr>
          <w:p w14:paraId="252EFBF0"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0.44 </w:t>
            </w:r>
          </w:p>
        </w:tc>
      </w:tr>
      <w:tr w:rsidR="006D0A2D" w14:paraId="36855027"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5C561403"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6D4AAADA"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MFG.R</w:t>
            </w:r>
          </w:p>
        </w:tc>
        <w:tc>
          <w:tcPr>
            <w:tcW w:w="974" w:type="dxa"/>
            <w:tcBorders>
              <w:top w:val="nil"/>
              <w:left w:val="nil"/>
              <w:bottom w:val="nil"/>
              <w:right w:val="nil"/>
            </w:tcBorders>
            <w:noWrap/>
            <w:tcMar>
              <w:top w:w="15" w:type="dxa"/>
              <w:left w:w="15" w:type="dxa"/>
              <w:right w:w="15" w:type="dxa"/>
            </w:tcMar>
            <w:vAlign w:val="center"/>
          </w:tcPr>
          <w:p w14:paraId="64895F62"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w:t>
            </w:r>
            <w:r>
              <w:rPr>
                <w:rFonts w:eastAsia="宋体" w:hint="eastAsia"/>
                <w:sz w:val="20"/>
                <w:szCs w:val="20"/>
                <w:highlight w:val="yellow"/>
                <w:lang w:bidi="ar"/>
              </w:rPr>
              <w:t>7</w:t>
            </w:r>
            <w:r>
              <w:rPr>
                <w:rFonts w:eastAsia="宋体"/>
                <w:sz w:val="20"/>
                <w:szCs w:val="20"/>
                <w:highlight w:val="yellow"/>
                <w:lang w:bidi="ar"/>
              </w:rPr>
              <w:t>3</w:t>
            </w:r>
          </w:p>
        </w:tc>
        <w:tc>
          <w:tcPr>
            <w:tcW w:w="670" w:type="dxa"/>
            <w:tcBorders>
              <w:top w:val="nil"/>
              <w:left w:val="nil"/>
              <w:bottom w:val="nil"/>
              <w:right w:val="nil"/>
            </w:tcBorders>
            <w:noWrap/>
            <w:tcMar>
              <w:top w:w="15" w:type="dxa"/>
              <w:left w:w="15" w:type="dxa"/>
              <w:right w:w="15" w:type="dxa"/>
            </w:tcMar>
            <w:vAlign w:val="center"/>
          </w:tcPr>
          <w:p w14:paraId="051D2BEA"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30</w:t>
            </w:r>
          </w:p>
        </w:tc>
        <w:tc>
          <w:tcPr>
            <w:tcW w:w="620" w:type="dxa"/>
            <w:tcBorders>
              <w:top w:val="nil"/>
              <w:left w:val="nil"/>
              <w:bottom w:val="nil"/>
              <w:right w:val="nil"/>
            </w:tcBorders>
            <w:noWrap/>
            <w:tcMar>
              <w:top w:w="15" w:type="dxa"/>
              <w:left w:w="15" w:type="dxa"/>
              <w:right w:w="15" w:type="dxa"/>
            </w:tcMar>
            <w:vAlign w:val="center"/>
          </w:tcPr>
          <w:p w14:paraId="4B2A6668"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54</w:t>
            </w:r>
          </w:p>
        </w:tc>
        <w:tc>
          <w:tcPr>
            <w:tcW w:w="620" w:type="dxa"/>
            <w:tcBorders>
              <w:top w:val="nil"/>
              <w:left w:val="nil"/>
              <w:bottom w:val="nil"/>
              <w:right w:val="nil"/>
            </w:tcBorders>
            <w:noWrap/>
            <w:tcMar>
              <w:top w:w="15" w:type="dxa"/>
              <w:left w:w="15" w:type="dxa"/>
              <w:right w:w="15" w:type="dxa"/>
            </w:tcMar>
            <w:vAlign w:val="center"/>
          </w:tcPr>
          <w:p w14:paraId="34A778AD"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33</w:t>
            </w:r>
          </w:p>
        </w:tc>
        <w:tc>
          <w:tcPr>
            <w:tcW w:w="1025" w:type="dxa"/>
            <w:tcBorders>
              <w:top w:val="nil"/>
              <w:left w:val="nil"/>
              <w:bottom w:val="nil"/>
              <w:right w:val="nil"/>
            </w:tcBorders>
            <w:noWrap/>
            <w:tcMar>
              <w:top w:w="15" w:type="dxa"/>
              <w:left w:w="15" w:type="dxa"/>
              <w:right w:w="15" w:type="dxa"/>
            </w:tcMar>
            <w:vAlign w:val="center"/>
          </w:tcPr>
          <w:p w14:paraId="17CD56F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noWrap/>
            <w:tcMar>
              <w:top w:w="15" w:type="dxa"/>
              <w:left w:w="15" w:type="dxa"/>
              <w:right w:w="15" w:type="dxa"/>
            </w:tcMar>
            <w:vAlign w:val="center"/>
          </w:tcPr>
          <w:p w14:paraId="3B8E44E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4.71</w:t>
            </w:r>
          </w:p>
        </w:tc>
        <w:tc>
          <w:tcPr>
            <w:tcW w:w="1278" w:type="dxa"/>
            <w:tcBorders>
              <w:top w:val="nil"/>
              <w:left w:val="nil"/>
              <w:bottom w:val="nil"/>
              <w:right w:val="nil"/>
            </w:tcBorders>
            <w:tcMar>
              <w:top w:w="15" w:type="dxa"/>
              <w:left w:w="15" w:type="dxa"/>
              <w:right w:w="15" w:type="dxa"/>
            </w:tcMar>
            <w:vAlign w:val="center"/>
          </w:tcPr>
          <w:p w14:paraId="5BF73A52"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0.69 </w:t>
            </w:r>
          </w:p>
        </w:tc>
      </w:tr>
      <w:tr w:rsidR="006D0A2D" w14:paraId="434B5F5F"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3360C561"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2280F295" w14:textId="77777777" w:rsidR="006D0A2D" w:rsidRDefault="006D0A2D">
            <w:pPr>
              <w:pStyle w:val="table"/>
              <w:spacing w:line="480" w:lineRule="auto"/>
              <w:ind w:firstLine="400"/>
              <w:rPr>
                <w:rFonts w:eastAsia="宋体"/>
                <w:sz w:val="20"/>
                <w:szCs w:val="20"/>
                <w:highlight w:val="yellow"/>
              </w:rPr>
            </w:pPr>
            <w:r>
              <w:rPr>
                <w:rStyle w:val="font41"/>
                <w:rFonts w:eastAsia="宋体"/>
                <w:szCs w:val="20"/>
                <w:highlight w:val="yellow"/>
                <w:lang w:bidi="ar"/>
              </w:rPr>
              <w:t>Cere</w:t>
            </w:r>
            <w:r>
              <w:rPr>
                <w:rStyle w:val="font121"/>
                <w:rFonts w:hint="default"/>
                <w:sz w:val="20"/>
                <w:szCs w:val="20"/>
                <w:highlight w:val="yellow"/>
                <w:lang w:bidi="ar"/>
              </w:rPr>
              <w:t>bellum</w:t>
            </w:r>
            <w:r>
              <w:rPr>
                <w:rStyle w:val="font41"/>
                <w:rFonts w:eastAsia="宋体"/>
                <w:szCs w:val="20"/>
                <w:highlight w:val="yellow"/>
                <w:lang w:bidi="ar"/>
              </w:rPr>
              <w:t>.</w:t>
            </w:r>
            <w:r>
              <w:rPr>
                <w:rStyle w:val="font121"/>
                <w:rFonts w:hint="default"/>
                <w:sz w:val="20"/>
                <w:szCs w:val="20"/>
                <w:highlight w:val="yellow"/>
                <w:lang w:bidi="ar"/>
              </w:rPr>
              <w:t>c</w:t>
            </w:r>
            <w:r>
              <w:rPr>
                <w:rStyle w:val="font41"/>
                <w:rFonts w:eastAsia="宋体"/>
                <w:szCs w:val="20"/>
                <w:highlight w:val="yellow"/>
                <w:lang w:bidi="ar"/>
              </w:rPr>
              <w:t>rus1</w:t>
            </w:r>
            <w:r>
              <w:rPr>
                <w:rStyle w:val="font121"/>
                <w:rFonts w:hint="default"/>
                <w:sz w:val="20"/>
                <w:szCs w:val="20"/>
                <w:highlight w:val="yellow"/>
                <w:lang w:bidi="ar"/>
              </w:rPr>
              <w:t>.L</w:t>
            </w:r>
          </w:p>
        </w:tc>
        <w:tc>
          <w:tcPr>
            <w:tcW w:w="974" w:type="dxa"/>
            <w:tcBorders>
              <w:top w:val="nil"/>
              <w:left w:val="nil"/>
              <w:bottom w:val="nil"/>
              <w:right w:val="nil"/>
            </w:tcBorders>
            <w:tcMar>
              <w:top w:w="15" w:type="dxa"/>
              <w:left w:w="15" w:type="dxa"/>
              <w:right w:w="15" w:type="dxa"/>
            </w:tcMar>
            <w:vAlign w:val="center"/>
          </w:tcPr>
          <w:p w14:paraId="47E6F78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413</w:t>
            </w:r>
          </w:p>
        </w:tc>
        <w:tc>
          <w:tcPr>
            <w:tcW w:w="670" w:type="dxa"/>
            <w:tcBorders>
              <w:top w:val="nil"/>
              <w:left w:val="nil"/>
              <w:bottom w:val="nil"/>
              <w:right w:val="nil"/>
            </w:tcBorders>
            <w:tcMar>
              <w:top w:w="15" w:type="dxa"/>
              <w:left w:w="15" w:type="dxa"/>
              <w:right w:w="15" w:type="dxa"/>
            </w:tcMar>
            <w:vAlign w:val="center"/>
          </w:tcPr>
          <w:p w14:paraId="02B2AEC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w:t>
            </w:r>
          </w:p>
        </w:tc>
        <w:tc>
          <w:tcPr>
            <w:tcW w:w="620" w:type="dxa"/>
            <w:tcBorders>
              <w:top w:val="nil"/>
              <w:left w:val="nil"/>
              <w:bottom w:val="nil"/>
              <w:right w:val="nil"/>
            </w:tcBorders>
            <w:tcMar>
              <w:top w:w="15" w:type="dxa"/>
              <w:left w:w="15" w:type="dxa"/>
              <w:right w:w="15" w:type="dxa"/>
            </w:tcMar>
            <w:vAlign w:val="center"/>
          </w:tcPr>
          <w:p w14:paraId="1BE75BF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-78</w:t>
            </w:r>
          </w:p>
        </w:tc>
        <w:tc>
          <w:tcPr>
            <w:tcW w:w="620" w:type="dxa"/>
            <w:tcBorders>
              <w:top w:val="nil"/>
              <w:left w:val="nil"/>
              <w:bottom w:val="nil"/>
              <w:right w:val="nil"/>
            </w:tcBorders>
            <w:tcMar>
              <w:top w:w="15" w:type="dxa"/>
              <w:left w:w="15" w:type="dxa"/>
              <w:right w:w="15" w:type="dxa"/>
            </w:tcMar>
            <w:vAlign w:val="center"/>
          </w:tcPr>
          <w:p w14:paraId="15BECBA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1025" w:type="dxa"/>
            <w:tcBorders>
              <w:top w:val="nil"/>
              <w:left w:val="nil"/>
              <w:bottom w:val="nil"/>
              <w:right w:val="nil"/>
            </w:tcBorders>
            <w:tcMar>
              <w:top w:w="15" w:type="dxa"/>
              <w:left w:w="15" w:type="dxa"/>
              <w:right w:w="15" w:type="dxa"/>
            </w:tcMar>
            <w:vAlign w:val="center"/>
          </w:tcPr>
          <w:p w14:paraId="5397786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0.001</w:t>
            </w:r>
          </w:p>
        </w:tc>
        <w:tc>
          <w:tcPr>
            <w:tcW w:w="999" w:type="dxa"/>
            <w:tcBorders>
              <w:top w:val="nil"/>
              <w:left w:val="nil"/>
              <w:bottom w:val="nil"/>
              <w:right w:val="nil"/>
            </w:tcBorders>
            <w:tcMar>
              <w:top w:w="15" w:type="dxa"/>
              <w:left w:w="15" w:type="dxa"/>
              <w:right w:w="15" w:type="dxa"/>
            </w:tcMar>
            <w:vAlign w:val="center"/>
          </w:tcPr>
          <w:p w14:paraId="74F2936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5.24</w:t>
            </w:r>
          </w:p>
        </w:tc>
        <w:tc>
          <w:tcPr>
            <w:tcW w:w="1278" w:type="dxa"/>
            <w:tcBorders>
              <w:top w:val="nil"/>
              <w:left w:val="nil"/>
              <w:bottom w:val="nil"/>
              <w:right w:val="nil"/>
            </w:tcBorders>
            <w:tcMar>
              <w:top w:w="15" w:type="dxa"/>
              <w:left w:w="15" w:type="dxa"/>
              <w:right w:w="15" w:type="dxa"/>
            </w:tcMar>
            <w:vAlign w:val="center"/>
          </w:tcPr>
          <w:p w14:paraId="190DD905"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0.77 </w:t>
            </w:r>
          </w:p>
        </w:tc>
      </w:tr>
      <w:tr w:rsidR="006D0A2D" w14:paraId="1F72387E"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3D968F16"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53FC1515" w14:textId="77777777" w:rsidR="006D0A2D" w:rsidRDefault="006D0A2D">
            <w:pPr>
              <w:pStyle w:val="table"/>
              <w:spacing w:line="480" w:lineRule="auto"/>
              <w:ind w:firstLine="400"/>
              <w:rPr>
                <w:rFonts w:eastAsia="宋体"/>
                <w:sz w:val="20"/>
                <w:szCs w:val="20"/>
                <w:highlight w:val="yellow"/>
              </w:rPr>
            </w:pPr>
            <w:r>
              <w:rPr>
                <w:rStyle w:val="font41"/>
                <w:rFonts w:eastAsia="宋体" w:hint="eastAsia"/>
                <w:szCs w:val="20"/>
                <w:highlight w:val="yellow"/>
                <w:lang w:bidi="ar"/>
              </w:rPr>
              <w:t>THA.R</w:t>
            </w:r>
          </w:p>
        </w:tc>
        <w:tc>
          <w:tcPr>
            <w:tcW w:w="974" w:type="dxa"/>
            <w:tcBorders>
              <w:top w:val="nil"/>
              <w:left w:val="nil"/>
              <w:bottom w:val="nil"/>
              <w:right w:val="nil"/>
            </w:tcBorders>
            <w:noWrap/>
            <w:tcMar>
              <w:top w:w="15" w:type="dxa"/>
              <w:left w:w="15" w:type="dxa"/>
              <w:right w:w="15" w:type="dxa"/>
            </w:tcMar>
            <w:vAlign w:val="center"/>
          </w:tcPr>
          <w:p w14:paraId="08C1BB8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109</w:t>
            </w:r>
          </w:p>
        </w:tc>
        <w:tc>
          <w:tcPr>
            <w:tcW w:w="670" w:type="dxa"/>
            <w:tcBorders>
              <w:top w:val="nil"/>
              <w:left w:val="nil"/>
              <w:bottom w:val="nil"/>
              <w:right w:val="nil"/>
            </w:tcBorders>
            <w:noWrap/>
            <w:tcMar>
              <w:top w:w="15" w:type="dxa"/>
              <w:left w:w="15" w:type="dxa"/>
              <w:right w:w="15" w:type="dxa"/>
            </w:tcMar>
            <w:vAlign w:val="center"/>
          </w:tcPr>
          <w:p w14:paraId="0B439E9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w:t>
            </w:r>
          </w:p>
        </w:tc>
        <w:tc>
          <w:tcPr>
            <w:tcW w:w="620" w:type="dxa"/>
            <w:tcBorders>
              <w:top w:val="nil"/>
              <w:left w:val="nil"/>
              <w:bottom w:val="nil"/>
              <w:right w:val="nil"/>
            </w:tcBorders>
            <w:noWrap/>
            <w:tcMar>
              <w:top w:w="15" w:type="dxa"/>
              <w:left w:w="15" w:type="dxa"/>
              <w:right w:w="15" w:type="dxa"/>
            </w:tcMar>
            <w:vAlign w:val="center"/>
          </w:tcPr>
          <w:p w14:paraId="3C27759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w:t>
            </w:r>
          </w:p>
        </w:tc>
        <w:tc>
          <w:tcPr>
            <w:tcW w:w="620" w:type="dxa"/>
            <w:tcBorders>
              <w:top w:val="nil"/>
              <w:left w:val="nil"/>
              <w:bottom w:val="nil"/>
              <w:right w:val="nil"/>
            </w:tcBorders>
            <w:noWrap/>
            <w:tcMar>
              <w:top w:w="15" w:type="dxa"/>
              <w:left w:w="15" w:type="dxa"/>
              <w:right w:w="15" w:type="dxa"/>
            </w:tcMar>
            <w:vAlign w:val="center"/>
          </w:tcPr>
          <w:p w14:paraId="50D8372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w:t>
            </w:r>
          </w:p>
        </w:tc>
        <w:tc>
          <w:tcPr>
            <w:tcW w:w="1025" w:type="dxa"/>
            <w:tcBorders>
              <w:top w:val="nil"/>
              <w:left w:val="nil"/>
              <w:bottom w:val="nil"/>
              <w:right w:val="nil"/>
            </w:tcBorders>
            <w:noWrap/>
            <w:tcMar>
              <w:top w:w="15" w:type="dxa"/>
              <w:left w:w="15" w:type="dxa"/>
              <w:right w:w="15" w:type="dxa"/>
            </w:tcMar>
            <w:vAlign w:val="center"/>
          </w:tcPr>
          <w:p w14:paraId="11C84CE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0.002</w:t>
            </w:r>
          </w:p>
        </w:tc>
        <w:tc>
          <w:tcPr>
            <w:tcW w:w="999" w:type="dxa"/>
            <w:tcBorders>
              <w:top w:val="nil"/>
              <w:left w:val="nil"/>
              <w:bottom w:val="nil"/>
              <w:right w:val="nil"/>
            </w:tcBorders>
            <w:noWrap/>
            <w:tcMar>
              <w:top w:w="15" w:type="dxa"/>
              <w:left w:w="15" w:type="dxa"/>
              <w:right w:w="15" w:type="dxa"/>
            </w:tcMar>
            <w:vAlign w:val="center"/>
          </w:tcPr>
          <w:p w14:paraId="4C39FD5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4.63</w:t>
            </w:r>
          </w:p>
        </w:tc>
        <w:tc>
          <w:tcPr>
            <w:tcW w:w="1278" w:type="dxa"/>
            <w:tcBorders>
              <w:top w:val="nil"/>
              <w:left w:val="nil"/>
              <w:bottom w:val="nil"/>
              <w:right w:val="nil"/>
            </w:tcBorders>
            <w:tcMar>
              <w:top w:w="15" w:type="dxa"/>
              <w:left w:w="15" w:type="dxa"/>
              <w:right w:w="15" w:type="dxa"/>
            </w:tcMar>
            <w:vAlign w:val="center"/>
          </w:tcPr>
          <w:p w14:paraId="67B82BB9"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0.68 </w:t>
            </w:r>
          </w:p>
        </w:tc>
      </w:tr>
      <w:tr w:rsidR="006D0A2D" w14:paraId="647F895D" w14:textId="77777777">
        <w:trPr>
          <w:trHeight w:hRule="exact" w:val="567"/>
          <w:jc w:val="center"/>
        </w:trPr>
        <w:tc>
          <w:tcPr>
            <w:tcW w:w="1329" w:type="dxa"/>
            <w:vMerge/>
            <w:tcBorders>
              <w:top w:val="nil"/>
              <w:left w:val="nil"/>
              <w:bottom w:val="single" w:sz="4" w:space="0" w:color="000000"/>
              <w:right w:val="nil"/>
            </w:tcBorders>
            <w:tcMar>
              <w:top w:w="15" w:type="dxa"/>
              <w:left w:w="15" w:type="dxa"/>
              <w:right w:w="15" w:type="dxa"/>
            </w:tcMar>
            <w:vAlign w:val="center"/>
          </w:tcPr>
          <w:p w14:paraId="7BEDFCE8"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nil"/>
              <w:right w:val="nil"/>
            </w:tcBorders>
            <w:tcMar>
              <w:top w:w="15" w:type="dxa"/>
              <w:left w:w="15" w:type="dxa"/>
              <w:right w:w="15" w:type="dxa"/>
            </w:tcMar>
            <w:vAlign w:val="center"/>
          </w:tcPr>
          <w:p w14:paraId="740C46E4"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Cerebellum_8.R</w:t>
            </w:r>
          </w:p>
        </w:tc>
        <w:tc>
          <w:tcPr>
            <w:tcW w:w="974" w:type="dxa"/>
            <w:tcBorders>
              <w:top w:val="nil"/>
              <w:left w:val="nil"/>
              <w:bottom w:val="nil"/>
              <w:right w:val="nil"/>
            </w:tcBorders>
            <w:tcMar>
              <w:top w:w="15" w:type="dxa"/>
              <w:left w:w="15" w:type="dxa"/>
              <w:right w:w="15" w:type="dxa"/>
            </w:tcMar>
            <w:vAlign w:val="center"/>
          </w:tcPr>
          <w:p w14:paraId="1608875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19</w:t>
            </w:r>
          </w:p>
        </w:tc>
        <w:tc>
          <w:tcPr>
            <w:tcW w:w="670" w:type="dxa"/>
            <w:tcBorders>
              <w:top w:val="nil"/>
              <w:left w:val="nil"/>
              <w:bottom w:val="nil"/>
              <w:right w:val="nil"/>
            </w:tcBorders>
            <w:tcMar>
              <w:top w:w="15" w:type="dxa"/>
              <w:left w:w="15" w:type="dxa"/>
              <w:right w:w="15" w:type="dxa"/>
            </w:tcMar>
            <w:vAlign w:val="center"/>
          </w:tcPr>
          <w:p w14:paraId="603D382C"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24</w:t>
            </w:r>
          </w:p>
        </w:tc>
        <w:tc>
          <w:tcPr>
            <w:tcW w:w="620" w:type="dxa"/>
            <w:tcBorders>
              <w:top w:val="nil"/>
              <w:left w:val="nil"/>
              <w:bottom w:val="nil"/>
              <w:right w:val="nil"/>
            </w:tcBorders>
            <w:tcMar>
              <w:top w:w="15" w:type="dxa"/>
              <w:left w:w="15" w:type="dxa"/>
              <w:right w:w="15" w:type="dxa"/>
            </w:tcMar>
            <w:vAlign w:val="center"/>
          </w:tcPr>
          <w:p w14:paraId="27A0DDD5"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-39</w:t>
            </w:r>
          </w:p>
        </w:tc>
        <w:tc>
          <w:tcPr>
            <w:tcW w:w="620" w:type="dxa"/>
            <w:tcBorders>
              <w:top w:val="nil"/>
              <w:left w:val="nil"/>
              <w:bottom w:val="nil"/>
              <w:right w:val="nil"/>
            </w:tcBorders>
            <w:tcMar>
              <w:top w:w="15" w:type="dxa"/>
              <w:left w:w="15" w:type="dxa"/>
              <w:right w:w="15" w:type="dxa"/>
            </w:tcMar>
            <w:vAlign w:val="center"/>
          </w:tcPr>
          <w:p w14:paraId="616AF2CB" w14:textId="77777777" w:rsidR="006D0A2D" w:rsidRDefault="006D0A2D">
            <w:pPr>
              <w:pStyle w:val="table"/>
              <w:spacing w:line="480" w:lineRule="auto"/>
              <w:ind w:firstLine="400"/>
              <w:jc w:val="right"/>
              <w:rPr>
                <w:rFonts w:eastAsia="宋体"/>
                <w:sz w:val="20"/>
                <w:szCs w:val="20"/>
                <w:highlight w:val="yellow"/>
              </w:rPr>
            </w:pPr>
            <w:r>
              <w:rPr>
                <w:rFonts w:eastAsia="宋体"/>
                <w:sz w:val="20"/>
                <w:szCs w:val="20"/>
                <w:highlight w:val="yellow"/>
                <w:lang w:bidi="ar"/>
              </w:rPr>
              <w:t>-51</w:t>
            </w:r>
          </w:p>
        </w:tc>
        <w:tc>
          <w:tcPr>
            <w:tcW w:w="1025" w:type="dxa"/>
            <w:tcBorders>
              <w:top w:val="nil"/>
              <w:left w:val="nil"/>
              <w:bottom w:val="nil"/>
              <w:right w:val="nil"/>
            </w:tcBorders>
            <w:tcMar>
              <w:top w:w="15" w:type="dxa"/>
              <w:left w:w="15" w:type="dxa"/>
              <w:right w:w="15" w:type="dxa"/>
            </w:tcMar>
            <w:vAlign w:val="center"/>
          </w:tcPr>
          <w:p w14:paraId="5EF13B5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0.021</w:t>
            </w:r>
          </w:p>
        </w:tc>
        <w:tc>
          <w:tcPr>
            <w:tcW w:w="999" w:type="dxa"/>
            <w:tcBorders>
              <w:top w:val="nil"/>
              <w:left w:val="nil"/>
              <w:bottom w:val="nil"/>
              <w:right w:val="nil"/>
            </w:tcBorders>
            <w:tcMar>
              <w:top w:w="15" w:type="dxa"/>
              <w:left w:w="15" w:type="dxa"/>
              <w:right w:w="15" w:type="dxa"/>
            </w:tcMar>
            <w:vAlign w:val="center"/>
          </w:tcPr>
          <w:p w14:paraId="677EAAD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3.28</w:t>
            </w:r>
          </w:p>
        </w:tc>
        <w:tc>
          <w:tcPr>
            <w:tcW w:w="1278" w:type="dxa"/>
            <w:tcBorders>
              <w:top w:val="nil"/>
              <w:left w:val="nil"/>
              <w:bottom w:val="nil"/>
              <w:right w:val="nil"/>
            </w:tcBorders>
            <w:tcMar>
              <w:top w:w="15" w:type="dxa"/>
              <w:left w:w="15" w:type="dxa"/>
              <w:right w:w="15" w:type="dxa"/>
            </w:tcMar>
            <w:vAlign w:val="center"/>
          </w:tcPr>
          <w:p w14:paraId="016D987C"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0.48 </w:t>
            </w:r>
          </w:p>
        </w:tc>
      </w:tr>
      <w:tr w:rsidR="006D0A2D" w14:paraId="56AE9197" w14:textId="77777777">
        <w:trPr>
          <w:trHeight w:hRule="exact" w:val="567"/>
          <w:jc w:val="center"/>
        </w:trPr>
        <w:tc>
          <w:tcPr>
            <w:tcW w:w="1329" w:type="dxa"/>
            <w:vMerge/>
            <w:tcBorders>
              <w:top w:val="nil"/>
              <w:left w:val="nil"/>
              <w:bottom w:val="single" w:sz="4" w:space="0" w:color="auto"/>
              <w:right w:val="nil"/>
            </w:tcBorders>
            <w:tcMar>
              <w:top w:w="15" w:type="dxa"/>
              <w:left w:w="15" w:type="dxa"/>
              <w:right w:w="15" w:type="dxa"/>
            </w:tcMar>
            <w:vAlign w:val="center"/>
          </w:tcPr>
          <w:p w14:paraId="0BC59719" w14:textId="77777777" w:rsidR="006D0A2D" w:rsidRDefault="006D0A2D">
            <w:pPr>
              <w:pStyle w:val="table"/>
              <w:spacing w:line="480" w:lineRule="auto"/>
              <w:ind w:firstLine="400"/>
              <w:rPr>
                <w:rFonts w:eastAsia="宋体"/>
                <w:sz w:val="20"/>
                <w:szCs w:val="20"/>
                <w:highlight w:val="yellow"/>
              </w:rPr>
            </w:pPr>
          </w:p>
        </w:tc>
        <w:tc>
          <w:tcPr>
            <w:tcW w:w="1936" w:type="dxa"/>
            <w:tcBorders>
              <w:top w:val="nil"/>
              <w:left w:val="nil"/>
              <w:bottom w:val="single" w:sz="4" w:space="0" w:color="auto"/>
              <w:right w:val="nil"/>
            </w:tcBorders>
            <w:tcMar>
              <w:top w:w="15" w:type="dxa"/>
              <w:left w:w="15" w:type="dxa"/>
              <w:right w:w="15" w:type="dxa"/>
            </w:tcMar>
            <w:vAlign w:val="center"/>
          </w:tcPr>
          <w:p w14:paraId="36423EA6" w14:textId="77777777" w:rsidR="006D0A2D" w:rsidRDefault="006D0A2D">
            <w:pPr>
              <w:pStyle w:val="table"/>
              <w:spacing w:line="480" w:lineRule="auto"/>
              <w:ind w:firstLine="400"/>
              <w:rPr>
                <w:rFonts w:eastAsia="宋体"/>
                <w:sz w:val="20"/>
                <w:szCs w:val="20"/>
                <w:highlight w:val="yellow"/>
              </w:rPr>
            </w:pPr>
            <w:r>
              <w:rPr>
                <w:rFonts w:eastAsia="宋体"/>
                <w:sz w:val="20"/>
                <w:szCs w:val="20"/>
                <w:highlight w:val="yellow"/>
                <w:lang w:bidi="ar"/>
              </w:rPr>
              <w:t>PCUN.R</w:t>
            </w:r>
          </w:p>
        </w:tc>
        <w:tc>
          <w:tcPr>
            <w:tcW w:w="974" w:type="dxa"/>
            <w:tcBorders>
              <w:top w:val="nil"/>
              <w:left w:val="nil"/>
              <w:bottom w:val="single" w:sz="4" w:space="0" w:color="auto"/>
              <w:right w:val="nil"/>
            </w:tcBorders>
            <w:tcMar>
              <w:top w:w="15" w:type="dxa"/>
              <w:left w:w="15" w:type="dxa"/>
              <w:right w:w="15" w:type="dxa"/>
            </w:tcMar>
            <w:vAlign w:val="center"/>
          </w:tcPr>
          <w:p w14:paraId="266A325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130</w:t>
            </w:r>
          </w:p>
        </w:tc>
        <w:tc>
          <w:tcPr>
            <w:tcW w:w="670" w:type="dxa"/>
            <w:tcBorders>
              <w:top w:val="nil"/>
              <w:left w:val="nil"/>
              <w:bottom w:val="single" w:sz="4" w:space="0" w:color="auto"/>
              <w:right w:val="nil"/>
            </w:tcBorders>
            <w:tcMar>
              <w:top w:w="15" w:type="dxa"/>
              <w:left w:w="15" w:type="dxa"/>
              <w:right w:w="15" w:type="dxa"/>
            </w:tcMar>
            <w:vAlign w:val="center"/>
          </w:tcPr>
          <w:p w14:paraId="531AB4E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18</w:t>
            </w:r>
          </w:p>
        </w:tc>
        <w:tc>
          <w:tcPr>
            <w:tcW w:w="620" w:type="dxa"/>
            <w:tcBorders>
              <w:top w:val="nil"/>
              <w:left w:val="nil"/>
              <w:bottom w:val="single" w:sz="4" w:space="0" w:color="auto"/>
              <w:right w:val="nil"/>
            </w:tcBorders>
            <w:tcMar>
              <w:top w:w="15" w:type="dxa"/>
              <w:left w:w="15" w:type="dxa"/>
              <w:right w:w="15" w:type="dxa"/>
            </w:tcMar>
            <w:vAlign w:val="center"/>
          </w:tcPr>
          <w:p w14:paraId="429B1F0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-57</w:t>
            </w:r>
          </w:p>
        </w:tc>
        <w:tc>
          <w:tcPr>
            <w:tcW w:w="620" w:type="dxa"/>
            <w:tcBorders>
              <w:top w:val="nil"/>
              <w:left w:val="nil"/>
              <w:bottom w:val="single" w:sz="4" w:space="0" w:color="auto"/>
              <w:right w:val="nil"/>
            </w:tcBorders>
            <w:tcMar>
              <w:top w:w="15" w:type="dxa"/>
              <w:left w:w="15" w:type="dxa"/>
              <w:right w:w="15" w:type="dxa"/>
            </w:tcMar>
            <w:vAlign w:val="center"/>
          </w:tcPr>
          <w:p w14:paraId="5402BF0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33</w:t>
            </w:r>
          </w:p>
        </w:tc>
        <w:tc>
          <w:tcPr>
            <w:tcW w:w="1025" w:type="dxa"/>
            <w:tcBorders>
              <w:top w:val="nil"/>
              <w:left w:val="nil"/>
              <w:bottom w:val="single" w:sz="4" w:space="0" w:color="auto"/>
              <w:right w:val="nil"/>
            </w:tcBorders>
            <w:tcMar>
              <w:top w:w="15" w:type="dxa"/>
              <w:left w:w="15" w:type="dxa"/>
              <w:right w:w="15" w:type="dxa"/>
            </w:tcMar>
            <w:vAlign w:val="center"/>
          </w:tcPr>
          <w:p w14:paraId="0866C40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0.015</w:t>
            </w:r>
          </w:p>
        </w:tc>
        <w:tc>
          <w:tcPr>
            <w:tcW w:w="999" w:type="dxa"/>
            <w:tcBorders>
              <w:top w:val="nil"/>
              <w:left w:val="nil"/>
              <w:bottom w:val="single" w:sz="4" w:space="0" w:color="auto"/>
              <w:right w:val="nil"/>
            </w:tcBorders>
            <w:tcMar>
              <w:top w:w="15" w:type="dxa"/>
              <w:left w:w="15" w:type="dxa"/>
              <w:right w:w="15" w:type="dxa"/>
            </w:tcMar>
            <w:vAlign w:val="center"/>
          </w:tcPr>
          <w:p w14:paraId="697A6C79"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3.49</w:t>
            </w:r>
          </w:p>
        </w:tc>
        <w:tc>
          <w:tcPr>
            <w:tcW w:w="1278" w:type="dxa"/>
            <w:tcBorders>
              <w:top w:val="nil"/>
              <w:left w:val="nil"/>
              <w:bottom w:val="single" w:sz="4" w:space="0" w:color="auto"/>
              <w:right w:val="nil"/>
            </w:tcBorders>
            <w:tcMar>
              <w:top w:w="15" w:type="dxa"/>
              <w:left w:w="15" w:type="dxa"/>
              <w:right w:w="15" w:type="dxa"/>
            </w:tcMar>
            <w:vAlign w:val="center"/>
          </w:tcPr>
          <w:p w14:paraId="18A03F71" w14:textId="77777777" w:rsidR="006D0A2D" w:rsidRDefault="006D0A2D">
            <w:pPr>
              <w:ind w:firstLine="400"/>
              <w:jc w:val="right"/>
              <w:rPr>
                <w:rFonts w:eastAsia="等线"/>
                <w:sz w:val="20"/>
                <w:szCs w:val="20"/>
                <w:highlight w:val="yellow"/>
              </w:rPr>
            </w:pPr>
            <w:r>
              <w:rPr>
                <w:rFonts w:eastAsia="等线"/>
                <w:sz w:val="20"/>
                <w:szCs w:val="20"/>
                <w:highlight w:val="yellow"/>
              </w:rPr>
              <w:t xml:space="preserve">0.51 </w:t>
            </w:r>
          </w:p>
        </w:tc>
      </w:tr>
    </w:tbl>
    <w:p w14:paraId="021428E6" w14:textId="77777777" w:rsidR="006D0A2D" w:rsidRDefault="006D0A2D">
      <w:pPr>
        <w:spacing w:line="480" w:lineRule="auto"/>
        <w:ind w:firstLineChars="0" w:firstLine="0"/>
        <w:rPr>
          <w:rFonts w:eastAsia="宋体"/>
          <w:sz w:val="24"/>
          <w:szCs w:val="24"/>
        </w:rPr>
      </w:pPr>
    </w:p>
    <w:p w14:paraId="5A71A744" w14:textId="77777777" w:rsidR="006D0A2D" w:rsidRDefault="006D0A2D">
      <w:pPr>
        <w:spacing w:line="480" w:lineRule="auto"/>
        <w:ind w:firstLineChars="0" w:firstLine="0"/>
        <w:rPr>
          <w:rFonts w:eastAsia="宋体"/>
          <w:sz w:val="24"/>
          <w:szCs w:val="24"/>
        </w:rPr>
      </w:pPr>
    </w:p>
    <w:p w14:paraId="552ABFE2" w14:textId="77777777" w:rsidR="006D0A2D" w:rsidRDefault="006D0A2D">
      <w:pPr>
        <w:spacing w:line="480" w:lineRule="auto"/>
        <w:ind w:firstLineChars="0" w:firstLine="0"/>
        <w:rPr>
          <w:rFonts w:eastAsia="宋体"/>
          <w:sz w:val="24"/>
          <w:szCs w:val="24"/>
        </w:rPr>
      </w:pPr>
    </w:p>
    <w:p w14:paraId="64102C52" w14:textId="77777777" w:rsidR="006D0A2D" w:rsidRDefault="006D0A2D">
      <w:pPr>
        <w:spacing w:line="480" w:lineRule="auto"/>
        <w:ind w:firstLineChars="0" w:firstLine="0"/>
        <w:rPr>
          <w:rFonts w:eastAsia="宋体"/>
          <w:sz w:val="24"/>
          <w:szCs w:val="24"/>
        </w:rPr>
      </w:pPr>
    </w:p>
    <w:p w14:paraId="5B814338" w14:textId="77777777" w:rsidR="006D0A2D" w:rsidRDefault="006D0A2D">
      <w:pPr>
        <w:spacing w:line="480" w:lineRule="auto"/>
        <w:ind w:firstLineChars="0" w:firstLine="0"/>
        <w:rPr>
          <w:rFonts w:eastAsia="宋体"/>
          <w:sz w:val="24"/>
          <w:szCs w:val="24"/>
        </w:rPr>
      </w:pPr>
    </w:p>
    <w:p w14:paraId="08FC97BC" w14:textId="77777777" w:rsidR="006D0A2D" w:rsidRDefault="006D0A2D">
      <w:pPr>
        <w:spacing w:line="480" w:lineRule="auto"/>
        <w:ind w:firstLineChars="0" w:firstLine="0"/>
        <w:rPr>
          <w:rFonts w:eastAsia="宋体"/>
          <w:sz w:val="24"/>
          <w:szCs w:val="24"/>
        </w:rPr>
      </w:pPr>
    </w:p>
    <w:p w14:paraId="5D55B959" w14:textId="77777777" w:rsidR="006D0A2D" w:rsidRDefault="006D0A2D">
      <w:pPr>
        <w:spacing w:line="480" w:lineRule="auto"/>
        <w:ind w:firstLineChars="0" w:firstLine="0"/>
        <w:rPr>
          <w:rFonts w:eastAsia="宋体"/>
          <w:sz w:val="24"/>
          <w:szCs w:val="24"/>
        </w:rPr>
      </w:pPr>
      <w:r>
        <w:rPr>
          <w:sz w:val="24"/>
          <w:szCs w:val="24"/>
        </w:rPr>
        <w:lastRenderedPageBreak/>
        <w:t xml:space="preserve">Table </w:t>
      </w:r>
      <w:r>
        <w:rPr>
          <w:rFonts w:eastAsia="宋体" w:hint="eastAsia"/>
          <w:sz w:val="24"/>
          <w:szCs w:val="24"/>
        </w:rPr>
        <w:t>S21</w:t>
      </w:r>
      <w:r>
        <w:rPr>
          <w:sz w:val="24"/>
          <w:szCs w:val="24"/>
        </w:rPr>
        <w:t>.</w:t>
      </w:r>
      <w:r>
        <w:rPr>
          <w:rFonts w:eastAsia="宋体" w:hint="eastAsia"/>
          <w:sz w:val="24"/>
          <w:szCs w:val="24"/>
        </w:rPr>
        <w:t xml:space="preserve"> </w:t>
      </w:r>
      <w:r>
        <w:rPr>
          <w:sz w:val="24"/>
          <w:szCs w:val="24"/>
        </w:rPr>
        <w:t>Significant differences in functional connectivity between thalamic subdivisions and whole brain during n-back task in patients with schizophrenia compared to healthy subjects in the replication sample</w:t>
      </w:r>
    </w:p>
    <w:tbl>
      <w:tblPr>
        <w:tblW w:w="9414" w:type="dxa"/>
        <w:jc w:val="center"/>
        <w:tblBorders>
          <w:top w:val="single" w:sz="4" w:space="0" w:color="auto"/>
          <w:bottom w:val="single" w:sz="4" w:space="0" w:color="auto"/>
        </w:tblBorders>
        <w:tblLayout w:type="fixed"/>
        <w:tblLook w:val="0000" w:firstRow="0" w:lastRow="0" w:firstColumn="0" w:lastColumn="0" w:noHBand="0" w:noVBand="0"/>
      </w:tblPr>
      <w:tblGrid>
        <w:gridCol w:w="1300"/>
        <w:gridCol w:w="1877"/>
        <w:gridCol w:w="1098"/>
        <w:gridCol w:w="610"/>
        <w:gridCol w:w="610"/>
        <w:gridCol w:w="674"/>
        <w:gridCol w:w="1029"/>
        <w:gridCol w:w="1053"/>
        <w:gridCol w:w="1163"/>
      </w:tblGrid>
      <w:tr w:rsidR="006D0A2D" w14:paraId="171E1429" w14:textId="77777777">
        <w:trPr>
          <w:trHeight w:hRule="exact" w:val="567"/>
          <w:jc w:val="center"/>
        </w:trPr>
        <w:tc>
          <w:tcPr>
            <w:tcW w:w="1300" w:type="dxa"/>
            <w:vMerge w:val="restart"/>
            <w:vAlign w:val="center"/>
          </w:tcPr>
          <w:p w14:paraId="3CB4720F" w14:textId="77777777" w:rsidR="006D0A2D" w:rsidRDefault="006D0A2D">
            <w:pPr>
              <w:pStyle w:val="table"/>
              <w:spacing w:line="480" w:lineRule="auto"/>
              <w:jc w:val="center"/>
              <w:rPr>
                <w:b/>
                <w:bCs/>
                <w:sz w:val="20"/>
                <w:szCs w:val="20"/>
              </w:rPr>
            </w:pPr>
            <w:r>
              <w:rPr>
                <w:b/>
                <w:bCs/>
                <w:sz w:val="20"/>
                <w:szCs w:val="20"/>
              </w:rPr>
              <w:t>Seeds</w:t>
            </w:r>
          </w:p>
        </w:tc>
        <w:tc>
          <w:tcPr>
            <w:tcW w:w="1877" w:type="dxa"/>
            <w:vMerge w:val="restart"/>
            <w:vAlign w:val="center"/>
          </w:tcPr>
          <w:p w14:paraId="71888469" w14:textId="77777777" w:rsidR="006D0A2D" w:rsidRDefault="006D0A2D">
            <w:pPr>
              <w:pStyle w:val="table"/>
              <w:spacing w:line="480" w:lineRule="auto"/>
              <w:jc w:val="center"/>
              <w:rPr>
                <w:b/>
                <w:bCs/>
                <w:sz w:val="20"/>
                <w:szCs w:val="20"/>
              </w:rPr>
            </w:pPr>
            <w:r>
              <w:rPr>
                <w:b/>
                <w:bCs/>
                <w:sz w:val="20"/>
                <w:szCs w:val="20"/>
              </w:rPr>
              <w:t>Regions</w:t>
            </w:r>
          </w:p>
        </w:tc>
        <w:tc>
          <w:tcPr>
            <w:tcW w:w="1098" w:type="dxa"/>
            <w:vMerge w:val="restart"/>
            <w:vAlign w:val="center"/>
          </w:tcPr>
          <w:p w14:paraId="1D4C9D9E" w14:textId="77777777" w:rsidR="006D0A2D" w:rsidRDefault="006D0A2D">
            <w:pPr>
              <w:pStyle w:val="table"/>
              <w:spacing w:line="480" w:lineRule="auto"/>
              <w:jc w:val="center"/>
              <w:rPr>
                <w:b/>
                <w:bCs/>
                <w:sz w:val="20"/>
                <w:szCs w:val="20"/>
              </w:rPr>
            </w:pPr>
            <w:r>
              <w:rPr>
                <w:b/>
                <w:bCs/>
                <w:sz w:val="20"/>
                <w:szCs w:val="20"/>
              </w:rPr>
              <w:t>Cluster size</w:t>
            </w:r>
          </w:p>
        </w:tc>
        <w:tc>
          <w:tcPr>
            <w:tcW w:w="1894" w:type="dxa"/>
            <w:gridSpan w:val="3"/>
            <w:vAlign w:val="center"/>
          </w:tcPr>
          <w:p w14:paraId="1F47786A" w14:textId="77777777" w:rsidR="006D0A2D" w:rsidRDefault="006D0A2D">
            <w:pPr>
              <w:pStyle w:val="table"/>
              <w:spacing w:line="480" w:lineRule="auto"/>
              <w:jc w:val="center"/>
              <w:rPr>
                <w:b/>
                <w:bCs/>
                <w:sz w:val="20"/>
                <w:szCs w:val="20"/>
              </w:rPr>
            </w:pPr>
            <w:r>
              <w:rPr>
                <w:b/>
                <w:bCs/>
                <w:sz w:val="20"/>
                <w:szCs w:val="20"/>
              </w:rPr>
              <w:t>Coordination</w:t>
            </w:r>
          </w:p>
        </w:tc>
        <w:tc>
          <w:tcPr>
            <w:tcW w:w="1029" w:type="dxa"/>
            <w:vMerge w:val="restart"/>
            <w:vAlign w:val="center"/>
          </w:tcPr>
          <w:p w14:paraId="13E32EF6" w14:textId="77777777" w:rsidR="006D0A2D" w:rsidRDefault="006D0A2D">
            <w:pPr>
              <w:pStyle w:val="table"/>
              <w:spacing w:line="480" w:lineRule="auto"/>
              <w:jc w:val="center"/>
              <w:rPr>
                <w:rFonts w:eastAsia="宋体"/>
                <w:b/>
                <w:bCs/>
                <w:i/>
                <w:sz w:val="20"/>
                <w:szCs w:val="20"/>
              </w:rPr>
            </w:pPr>
            <w:r>
              <w:rPr>
                <w:b/>
                <w:bCs/>
                <w:i/>
                <w:iCs/>
                <w:sz w:val="20"/>
                <w:szCs w:val="20"/>
              </w:rPr>
              <w:t>P</w:t>
            </w:r>
            <w:r>
              <w:rPr>
                <w:b/>
                <w:bCs/>
                <w:i/>
                <w:iCs/>
                <w:sz w:val="20"/>
                <w:szCs w:val="20"/>
                <w:vertAlign w:val="subscript"/>
              </w:rPr>
              <w:t>FDR</w:t>
            </w:r>
          </w:p>
        </w:tc>
        <w:tc>
          <w:tcPr>
            <w:tcW w:w="1053" w:type="dxa"/>
            <w:vMerge w:val="restart"/>
            <w:vAlign w:val="center"/>
          </w:tcPr>
          <w:p w14:paraId="0D8D4C8A" w14:textId="77777777" w:rsidR="006D0A2D" w:rsidRDefault="006D0A2D">
            <w:pPr>
              <w:pStyle w:val="table"/>
              <w:spacing w:line="480" w:lineRule="auto"/>
              <w:jc w:val="center"/>
              <w:rPr>
                <w:b/>
                <w:bCs/>
                <w:i/>
                <w:sz w:val="20"/>
                <w:szCs w:val="20"/>
              </w:rPr>
            </w:pPr>
            <w:r>
              <w:rPr>
                <w:b/>
                <w:bCs/>
                <w:i/>
                <w:sz w:val="20"/>
                <w:szCs w:val="20"/>
              </w:rPr>
              <w:t>T-value</w:t>
            </w:r>
          </w:p>
        </w:tc>
        <w:tc>
          <w:tcPr>
            <w:tcW w:w="1163" w:type="dxa"/>
            <w:vMerge w:val="restart"/>
            <w:vAlign w:val="center"/>
          </w:tcPr>
          <w:p w14:paraId="00BE1451" w14:textId="77777777" w:rsidR="006D0A2D" w:rsidRDefault="006D0A2D">
            <w:pPr>
              <w:pStyle w:val="table"/>
              <w:spacing w:line="480" w:lineRule="auto"/>
              <w:jc w:val="center"/>
              <w:rPr>
                <w:rFonts w:eastAsia="宋体"/>
                <w:b/>
                <w:bCs/>
                <w:sz w:val="20"/>
                <w:szCs w:val="20"/>
              </w:rPr>
            </w:pPr>
            <w:r>
              <w:rPr>
                <w:rFonts w:eastAsia="宋体"/>
                <w:b/>
                <w:bCs/>
                <w:sz w:val="20"/>
                <w:szCs w:val="20"/>
              </w:rPr>
              <w:t>Cohen’s d</w:t>
            </w:r>
          </w:p>
        </w:tc>
      </w:tr>
      <w:tr w:rsidR="006D0A2D" w14:paraId="09EB9B63" w14:textId="77777777">
        <w:trPr>
          <w:trHeight w:hRule="exact" w:val="567"/>
          <w:jc w:val="center"/>
        </w:trPr>
        <w:tc>
          <w:tcPr>
            <w:tcW w:w="1300" w:type="dxa"/>
            <w:vMerge/>
            <w:tcBorders>
              <w:bottom w:val="single" w:sz="4" w:space="0" w:color="auto"/>
            </w:tcBorders>
            <w:vAlign w:val="center"/>
          </w:tcPr>
          <w:p w14:paraId="77F82D3A" w14:textId="77777777" w:rsidR="006D0A2D" w:rsidRDefault="006D0A2D">
            <w:pPr>
              <w:pStyle w:val="table"/>
              <w:spacing w:line="480" w:lineRule="auto"/>
              <w:rPr>
                <w:sz w:val="20"/>
                <w:szCs w:val="20"/>
              </w:rPr>
            </w:pPr>
          </w:p>
        </w:tc>
        <w:tc>
          <w:tcPr>
            <w:tcW w:w="1877" w:type="dxa"/>
            <w:vMerge/>
            <w:tcBorders>
              <w:bottom w:val="single" w:sz="4" w:space="0" w:color="auto"/>
            </w:tcBorders>
            <w:vAlign w:val="center"/>
          </w:tcPr>
          <w:p w14:paraId="06EC0897" w14:textId="77777777" w:rsidR="006D0A2D" w:rsidRDefault="006D0A2D">
            <w:pPr>
              <w:pStyle w:val="table"/>
              <w:spacing w:line="480" w:lineRule="auto"/>
              <w:rPr>
                <w:sz w:val="20"/>
                <w:szCs w:val="20"/>
              </w:rPr>
            </w:pPr>
          </w:p>
        </w:tc>
        <w:tc>
          <w:tcPr>
            <w:tcW w:w="1098" w:type="dxa"/>
            <w:vMerge/>
            <w:tcBorders>
              <w:bottom w:val="single" w:sz="4" w:space="0" w:color="auto"/>
            </w:tcBorders>
          </w:tcPr>
          <w:p w14:paraId="28124420" w14:textId="77777777" w:rsidR="006D0A2D" w:rsidRDefault="006D0A2D">
            <w:pPr>
              <w:pStyle w:val="table"/>
              <w:spacing w:line="480" w:lineRule="auto"/>
              <w:rPr>
                <w:sz w:val="20"/>
                <w:szCs w:val="20"/>
              </w:rPr>
            </w:pPr>
          </w:p>
        </w:tc>
        <w:tc>
          <w:tcPr>
            <w:tcW w:w="610" w:type="dxa"/>
            <w:tcBorders>
              <w:top w:val="single" w:sz="4" w:space="0" w:color="auto"/>
              <w:bottom w:val="single" w:sz="4" w:space="0" w:color="auto"/>
            </w:tcBorders>
            <w:vAlign w:val="center"/>
          </w:tcPr>
          <w:p w14:paraId="5FCC4D19" w14:textId="77777777" w:rsidR="006D0A2D" w:rsidRDefault="006D0A2D">
            <w:pPr>
              <w:pStyle w:val="table"/>
              <w:spacing w:line="480" w:lineRule="auto"/>
              <w:jc w:val="center"/>
              <w:rPr>
                <w:b/>
                <w:bCs/>
                <w:sz w:val="20"/>
                <w:szCs w:val="20"/>
              </w:rPr>
            </w:pPr>
            <w:r>
              <w:rPr>
                <w:b/>
                <w:bCs/>
                <w:sz w:val="20"/>
                <w:szCs w:val="20"/>
              </w:rPr>
              <w:t>x</w:t>
            </w:r>
          </w:p>
        </w:tc>
        <w:tc>
          <w:tcPr>
            <w:tcW w:w="610" w:type="dxa"/>
            <w:tcBorders>
              <w:top w:val="single" w:sz="4" w:space="0" w:color="auto"/>
              <w:bottom w:val="single" w:sz="4" w:space="0" w:color="auto"/>
            </w:tcBorders>
            <w:vAlign w:val="center"/>
          </w:tcPr>
          <w:p w14:paraId="3BB6B13E" w14:textId="77777777" w:rsidR="006D0A2D" w:rsidRDefault="006D0A2D">
            <w:pPr>
              <w:pStyle w:val="table"/>
              <w:spacing w:line="480" w:lineRule="auto"/>
              <w:jc w:val="center"/>
              <w:rPr>
                <w:b/>
                <w:bCs/>
                <w:sz w:val="20"/>
                <w:szCs w:val="20"/>
              </w:rPr>
            </w:pPr>
            <w:r>
              <w:rPr>
                <w:b/>
                <w:bCs/>
                <w:sz w:val="20"/>
                <w:szCs w:val="20"/>
              </w:rPr>
              <w:t>y</w:t>
            </w:r>
          </w:p>
        </w:tc>
        <w:tc>
          <w:tcPr>
            <w:tcW w:w="674" w:type="dxa"/>
            <w:tcBorders>
              <w:top w:val="single" w:sz="4" w:space="0" w:color="auto"/>
              <w:bottom w:val="single" w:sz="4" w:space="0" w:color="auto"/>
            </w:tcBorders>
            <w:vAlign w:val="center"/>
          </w:tcPr>
          <w:p w14:paraId="6ABA6659" w14:textId="77777777" w:rsidR="006D0A2D" w:rsidRDefault="006D0A2D">
            <w:pPr>
              <w:pStyle w:val="table"/>
              <w:spacing w:line="480" w:lineRule="auto"/>
              <w:jc w:val="center"/>
              <w:rPr>
                <w:b/>
                <w:bCs/>
                <w:sz w:val="20"/>
                <w:szCs w:val="20"/>
              </w:rPr>
            </w:pPr>
            <w:r>
              <w:rPr>
                <w:b/>
                <w:bCs/>
                <w:sz w:val="20"/>
                <w:szCs w:val="20"/>
              </w:rPr>
              <w:t>z</w:t>
            </w:r>
          </w:p>
        </w:tc>
        <w:tc>
          <w:tcPr>
            <w:tcW w:w="1029" w:type="dxa"/>
            <w:vMerge/>
            <w:tcBorders>
              <w:bottom w:val="single" w:sz="4" w:space="0" w:color="auto"/>
            </w:tcBorders>
            <w:vAlign w:val="center"/>
          </w:tcPr>
          <w:p w14:paraId="0BF54179" w14:textId="77777777" w:rsidR="006D0A2D" w:rsidRDefault="006D0A2D">
            <w:pPr>
              <w:pStyle w:val="table"/>
              <w:spacing w:line="480" w:lineRule="auto"/>
              <w:rPr>
                <w:sz w:val="20"/>
                <w:szCs w:val="20"/>
              </w:rPr>
            </w:pPr>
          </w:p>
        </w:tc>
        <w:tc>
          <w:tcPr>
            <w:tcW w:w="1053" w:type="dxa"/>
            <w:vMerge/>
            <w:tcBorders>
              <w:bottom w:val="single" w:sz="4" w:space="0" w:color="auto"/>
            </w:tcBorders>
            <w:vAlign w:val="center"/>
          </w:tcPr>
          <w:p w14:paraId="5ADD69F7" w14:textId="77777777" w:rsidR="006D0A2D" w:rsidRDefault="006D0A2D">
            <w:pPr>
              <w:pStyle w:val="table"/>
              <w:spacing w:line="480" w:lineRule="auto"/>
              <w:rPr>
                <w:sz w:val="20"/>
                <w:szCs w:val="20"/>
              </w:rPr>
            </w:pPr>
          </w:p>
        </w:tc>
        <w:tc>
          <w:tcPr>
            <w:tcW w:w="1163" w:type="dxa"/>
            <w:vMerge/>
            <w:tcBorders>
              <w:bottom w:val="single" w:sz="4" w:space="0" w:color="auto"/>
            </w:tcBorders>
            <w:vAlign w:val="center"/>
          </w:tcPr>
          <w:p w14:paraId="7B370C9B" w14:textId="77777777" w:rsidR="006D0A2D" w:rsidRDefault="006D0A2D">
            <w:pPr>
              <w:pStyle w:val="table"/>
              <w:spacing w:line="480" w:lineRule="auto"/>
              <w:rPr>
                <w:sz w:val="20"/>
                <w:szCs w:val="20"/>
              </w:rPr>
            </w:pPr>
          </w:p>
        </w:tc>
      </w:tr>
      <w:tr w:rsidR="006D0A2D" w14:paraId="1DB6E157" w14:textId="77777777">
        <w:trPr>
          <w:trHeight w:hRule="exact" w:val="567"/>
          <w:jc w:val="center"/>
        </w:trPr>
        <w:tc>
          <w:tcPr>
            <w:tcW w:w="8251" w:type="dxa"/>
            <w:gridSpan w:val="8"/>
            <w:tcBorders>
              <w:top w:val="single" w:sz="4" w:space="0" w:color="auto"/>
            </w:tcBorders>
            <w:shd w:val="clear" w:color="auto" w:fill="BEBEBE"/>
            <w:vAlign w:val="center"/>
          </w:tcPr>
          <w:p w14:paraId="2EB4C8DB" w14:textId="77777777" w:rsidR="006D0A2D" w:rsidRDefault="006D0A2D">
            <w:pPr>
              <w:pStyle w:val="table"/>
              <w:spacing w:line="480" w:lineRule="auto"/>
              <w:rPr>
                <w:sz w:val="20"/>
                <w:szCs w:val="20"/>
              </w:rPr>
            </w:pPr>
            <w:r>
              <w:rPr>
                <w:sz w:val="20"/>
                <w:szCs w:val="20"/>
              </w:rPr>
              <w:t>0-back task</w:t>
            </w:r>
          </w:p>
        </w:tc>
        <w:tc>
          <w:tcPr>
            <w:tcW w:w="1163" w:type="dxa"/>
            <w:tcBorders>
              <w:top w:val="single" w:sz="4" w:space="0" w:color="auto"/>
            </w:tcBorders>
            <w:shd w:val="clear" w:color="auto" w:fill="BEBEBE"/>
            <w:vAlign w:val="center"/>
          </w:tcPr>
          <w:p w14:paraId="688A539F" w14:textId="77777777" w:rsidR="006D0A2D" w:rsidRDefault="006D0A2D">
            <w:pPr>
              <w:pStyle w:val="table"/>
              <w:spacing w:line="480" w:lineRule="auto"/>
              <w:rPr>
                <w:sz w:val="20"/>
                <w:szCs w:val="20"/>
              </w:rPr>
            </w:pPr>
          </w:p>
        </w:tc>
      </w:tr>
      <w:tr w:rsidR="006D0A2D" w14:paraId="6472F514" w14:textId="77777777">
        <w:trPr>
          <w:trHeight w:hRule="exact" w:val="567"/>
          <w:jc w:val="center"/>
        </w:trPr>
        <w:tc>
          <w:tcPr>
            <w:tcW w:w="8251" w:type="dxa"/>
            <w:gridSpan w:val="8"/>
            <w:tcBorders>
              <w:top w:val="single" w:sz="4" w:space="0" w:color="auto"/>
            </w:tcBorders>
            <w:shd w:val="clear" w:color="auto" w:fill="BEBEBE"/>
            <w:vAlign w:val="center"/>
          </w:tcPr>
          <w:p w14:paraId="0BEF93A3" w14:textId="77777777" w:rsidR="006D0A2D" w:rsidRDefault="006D0A2D">
            <w:pPr>
              <w:pStyle w:val="table"/>
              <w:spacing w:line="480" w:lineRule="auto"/>
              <w:rPr>
                <w:sz w:val="20"/>
                <w:szCs w:val="20"/>
              </w:rPr>
            </w:pPr>
            <w:r>
              <w:rPr>
                <w:sz w:val="20"/>
                <w:szCs w:val="20"/>
              </w:rPr>
              <w:t>No significant differences</w:t>
            </w:r>
          </w:p>
        </w:tc>
        <w:tc>
          <w:tcPr>
            <w:tcW w:w="1163" w:type="dxa"/>
            <w:tcBorders>
              <w:top w:val="single" w:sz="4" w:space="0" w:color="auto"/>
            </w:tcBorders>
            <w:shd w:val="clear" w:color="auto" w:fill="BEBEBE"/>
            <w:vAlign w:val="center"/>
          </w:tcPr>
          <w:p w14:paraId="00FF7D34" w14:textId="77777777" w:rsidR="006D0A2D" w:rsidRDefault="006D0A2D">
            <w:pPr>
              <w:pStyle w:val="table"/>
              <w:spacing w:line="480" w:lineRule="auto"/>
              <w:rPr>
                <w:sz w:val="20"/>
                <w:szCs w:val="20"/>
              </w:rPr>
            </w:pPr>
          </w:p>
        </w:tc>
      </w:tr>
      <w:tr w:rsidR="006D0A2D" w14:paraId="08EC51C2" w14:textId="77777777">
        <w:trPr>
          <w:trHeight w:hRule="exact" w:val="567"/>
          <w:jc w:val="center"/>
        </w:trPr>
        <w:tc>
          <w:tcPr>
            <w:tcW w:w="8251" w:type="dxa"/>
            <w:gridSpan w:val="8"/>
            <w:tcBorders>
              <w:top w:val="single" w:sz="4" w:space="0" w:color="auto"/>
              <w:bottom w:val="single" w:sz="4" w:space="0" w:color="auto"/>
            </w:tcBorders>
            <w:shd w:val="clear" w:color="auto" w:fill="BEBEBE"/>
            <w:vAlign w:val="center"/>
          </w:tcPr>
          <w:p w14:paraId="2930DB28" w14:textId="77777777" w:rsidR="006D0A2D" w:rsidRDefault="006D0A2D">
            <w:pPr>
              <w:pStyle w:val="table"/>
              <w:spacing w:line="480" w:lineRule="auto"/>
              <w:rPr>
                <w:rFonts w:eastAsia="等线"/>
                <w:sz w:val="20"/>
                <w:szCs w:val="20"/>
              </w:rPr>
            </w:pPr>
            <w:r>
              <w:rPr>
                <w:sz w:val="20"/>
                <w:szCs w:val="20"/>
              </w:rPr>
              <w:t>2-back task</w:t>
            </w:r>
          </w:p>
        </w:tc>
        <w:tc>
          <w:tcPr>
            <w:tcW w:w="1163" w:type="dxa"/>
            <w:tcBorders>
              <w:top w:val="single" w:sz="4" w:space="0" w:color="auto"/>
              <w:bottom w:val="single" w:sz="4" w:space="0" w:color="auto"/>
            </w:tcBorders>
            <w:shd w:val="clear" w:color="auto" w:fill="BEBEBE"/>
            <w:vAlign w:val="center"/>
          </w:tcPr>
          <w:p w14:paraId="52545922" w14:textId="77777777" w:rsidR="006D0A2D" w:rsidRDefault="006D0A2D">
            <w:pPr>
              <w:pStyle w:val="table"/>
              <w:spacing w:line="480" w:lineRule="auto"/>
              <w:rPr>
                <w:sz w:val="20"/>
                <w:szCs w:val="20"/>
              </w:rPr>
            </w:pPr>
          </w:p>
        </w:tc>
      </w:tr>
      <w:tr w:rsidR="006D0A2D" w14:paraId="64D4144C" w14:textId="77777777">
        <w:trPr>
          <w:trHeight w:hRule="exact" w:val="567"/>
          <w:jc w:val="center"/>
        </w:trPr>
        <w:tc>
          <w:tcPr>
            <w:tcW w:w="8251" w:type="dxa"/>
            <w:gridSpan w:val="8"/>
            <w:tcBorders>
              <w:top w:val="single" w:sz="4" w:space="0" w:color="auto"/>
            </w:tcBorders>
            <w:shd w:val="clear" w:color="auto" w:fill="BEBEBE"/>
            <w:vAlign w:val="center"/>
          </w:tcPr>
          <w:p w14:paraId="6D09423C" w14:textId="77777777" w:rsidR="006D0A2D" w:rsidRDefault="006D0A2D">
            <w:pPr>
              <w:pStyle w:val="table"/>
              <w:spacing w:line="480" w:lineRule="auto"/>
              <w:rPr>
                <w:rFonts w:eastAsia="等线"/>
                <w:sz w:val="20"/>
                <w:szCs w:val="20"/>
              </w:rPr>
            </w:pPr>
            <w:r>
              <w:rPr>
                <w:rFonts w:eastAsia="等线"/>
                <w:sz w:val="20"/>
                <w:szCs w:val="20"/>
              </w:rPr>
              <w:t xml:space="preserve">ROI02: right </w:t>
            </w:r>
            <w:r>
              <w:rPr>
                <w:sz w:val="20"/>
                <w:szCs w:val="20"/>
              </w:rPr>
              <w:t>medial prefrontal thalamus</w:t>
            </w:r>
          </w:p>
        </w:tc>
        <w:tc>
          <w:tcPr>
            <w:tcW w:w="1163" w:type="dxa"/>
            <w:tcBorders>
              <w:top w:val="single" w:sz="4" w:space="0" w:color="auto"/>
            </w:tcBorders>
            <w:shd w:val="clear" w:color="auto" w:fill="BEBEBE"/>
            <w:vAlign w:val="center"/>
          </w:tcPr>
          <w:p w14:paraId="173EF1EF" w14:textId="77777777" w:rsidR="006D0A2D" w:rsidRDefault="006D0A2D">
            <w:pPr>
              <w:pStyle w:val="table"/>
              <w:spacing w:line="480" w:lineRule="auto"/>
              <w:rPr>
                <w:rFonts w:eastAsia="等线"/>
                <w:sz w:val="20"/>
                <w:szCs w:val="20"/>
              </w:rPr>
            </w:pPr>
          </w:p>
        </w:tc>
      </w:tr>
      <w:tr w:rsidR="006D0A2D" w14:paraId="74C862D0" w14:textId="77777777">
        <w:trPr>
          <w:trHeight w:hRule="exact" w:val="567"/>
          <w:jc w:val="center"/>
        </w:trPr>
        <w:tc>
          <w:tcPr>
            <w:tcW w:w="1300" w:type="dxa"/>
            <w:vMerge w:val="restart"/>
            <w:vAlign w:val="center"/>
          </w:tcPr>
          <w:p w14:paraId="371B8379" w14:textId="77777777" w:rsidR="006D0A2D" w:rsidRDefault="006D0A2D">
            <w:pPr>
              <w:pStyle w:val="table"/>
              <w:spacing w:line="480" w:lineRule="auto"/>
              <w:rPr>
                <w:sz w:val="20"/>
                <w:szCs w:val="20"/>
              </w:rPr>
            </w:pPr>
            <w:r>
              <w:rPr>
                <w:sz w:val="20"/>
                <w:szCs w:val="20"/>
              </w:rPr>
              <w:t>SCZ&gt;HC</w:t>
            </w:r>
          </w:p>
        </w:tc>
        <w:tc>
          <w:tcPr>
            <w:tcW w:w="1877" w:type="dxa"/>
            <w:vAlign w:val="center"/>
          </w:tcPr>
          <w:p w14:paraId="358F86F5" w14:textId="77777777" w:rsidR="006D0A2D" w:rsidRDefault="006D0A2D">
            <w:pPr>
              <w:pStyle w:val="table"/>
              <w:spacing w:line="480" w:lineRule="auto"/>
              <w:rPr>
                <w:sz w:val="20"/>
                <w:szCs w:val="20"/>
              </w:rPr>
            </w:pPr>
            <w:r>
              <w:rPr>
                <w:sz w:val="20"/>
                <w:szCs w:val="20"/>
              </w:rPr>
              <w:t>CAL.L</w:t>
            </w:r>
          </w:p>
        </w:tc>
        <w:tc>
          <w:tcPr>
            <w:tcW w:w="1098" w:type="dxa"/>
            <w:vAlign w:val="center"/>
          </w:tcPr>
          <w:p w14:paraId="5E394237" w14:textId="77777777" w:rsidR="006D0A2D" w:rsidRDefault="006D0A2D">
            <w:pPr>
              <w:pStyle w:val="table"/>
              <w:spacing w:line="480" w:lineRule="auto"/>
              <w:jc w:val="right"/>
              <w:rPr>
                <w:rFonts w:eastAsia="等线"/>
                <w:sz w:val="20"/>
                <w:szCs w:val="20"/>
              </w:rPr>
            </w:pPr>
            <w:r>
              <w:rPr>
                <w:rFonts w:eastAsia="等线"/>
                <w:sz w:val="20"/>
                <w:szCs w:val="20"/>
              </w:rPr>
              <w:t>40</w:t>
            </w:r>
          </w:p>
        </w:tc>
        <w:tc>
          <w:tcPr>
            <w:tcW w:w="610" w:type="dxa"/>
            <w:vAlign w:val="center"/>
          </w:tcPr>
          <w:p w14:paraId="55AE1052"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610" w:type="dxa"/>
            <w:vAlign w:val="center"/>
          </w:tcPr>
          <w:p w14:paraId="11B4F98D" w14:textId="77777777" w:rsidR="006D0A2D" w:rsidRDefault="006D0A2D">
            <w:pPr>
              <w:pStyle w:val="table"/>
              <w:spacing w:line="480" w:lineRule="auto"/>
              <w:jc w:val="right"/>
              <w:rPr>
                <w:rFonts w:eastAsia="等线"/>
                <w:sz w:val="20"/>
                <w:szCs w:val="20"/>
              </w:rPr>
            </w:pPr>
            <w:r>
              <w:rPr>
                <w:rFonts w:eastAsia="等线"/>
                <w:sz w:val="20"/>
                <w:szCs w:val="20"/>
              </w:rPr>
              <w:t>-99</w:t>
            </w:r>
          </w:p>
        </w:tc>
        <w:tc>
          <w:tcPr>
            <w:tcW w:w="674" w:type="dxa"/>
          </w:tcPr>
          <w:p w14:paraId="66D64EF1" w14:textId="77777777" w:rsidR="006D0A2D" w:rsidRDefault="006D0A2D">
            <w:pPr>
              <w:pStyle w:val="table"/>
              <w:spacing w:line="480" w:lineRule="auto"/>
              <w:jc w:val="right"/>
              <w:rPr>
                <w:rFonts w:eastAsia="等线"/>
                <w:sz w:val="20"/>
                <w:szCs w:val="20"/>
              </w:rPr>
            </w:pPr>
            <w:r>
              <w:rPr>
                <w:rFonts w:eastAsia="等线"/>
                <w:sz w:val="20"/>
                <w:szCs w:val="20"/>
              </w:rPr>
              <w:t>-6</w:t>
            </w:r>
          </w:p>
        </w:tc>
        <w:tc>
          <w:tcPr>
            <w:tcW w:w="1029" w:type="dxa"/>
            <w:vAlign w:val="center"/>
          </w:tcPr>
          <w:p w14:paraId="469F60A5" w14:textId="77777777" w:rsidR="006D0A2D" w:rsidRDefault="006D0A2D">
            <w:pPr>
              <w:pStyle w:val="table"/>
              <w:spacing w:line="480" w:lineRule="auto"/>
              <w:jc w:val="right"/>
              <w:rPr>
                <w:rFonts w:eastAsia="等线"/>
                <w:sz w:val="20"/>
                <w:szCs w:val="20"/>
              </w:rPr>
            </w:pPr>
            <w:r>
              <w:rPr>
                <w:kern w:val="0"/>
                <w:sz w:val="20"/>
                <w:szCs w:val="20"/>
                <w:lang w:bidi="ar"/>
              </w:rPr>
              <w:t>0.020</w:t>
            </w:r>
          </w:p>
        </w:tc>
        <w:tc>
          <w:tcPr>
            <w:tcW w:w="1053" w:type="dxa"/>
          </w:tcPr>
          <w:p w14:paraId="6B4B85C3" w14:textId="77777777" w:rsidR="006D0A2D" w:rsidRDefault="006D0A2D">
            <w:pPr>
              <w:pStyle w:val="table"/>
              <w:spacing w:line="480" w:lineRule="auto"/>
              <w:jc w:val="right"/>
              <w:rPr>
                <w:rFonts w:eastAsia="等线"/>
                <w:sz w:val="20"/>
                <w:szCs w:val="20"/>
              </w:rPr>
            </w:pPr>
            <w:r>
              <w:rPr>
                <w:rFonts w:eastAsia="等线"/>
                <w:sz w:val="20"/>
                <w:szCs w:val="20"/>
              </w:rPr>
              <w:t>5.14</w:t>
            </w:r>
          </w:p>
        </w:tc>
        <w:tc>
          <w:tcPr>
            <w:tcW w:w="1163" w:type="dxa"/>
            <w:vAlign w:val="center"/>
          </w:tcPr>
          <w:p w14:paraId="4B57724A" w14:textId="77777777" w:rsidR="006D0A2D" w:rsidRDefault="006D0A2D">
            <w:pPr>
              <w:pStyle w:val="table"/>
              <w:spacing w:line="480" w:lineRule="auto"/>
              <w:jc w:val="right"/>
              <w:rPr>
                <w:rFonts w:eastAsia="等线"/>
                <w:sz w:val="20"/>
                <w:szCs w:val="20"/>
              </w:rPr>
            </w:pPr>
            <w:r>
              <w:rPr>
                <w:rFonts w:eastAsia="等线"/>
                <w:kern w:val="0"/>
                <w:sz w:val="20"/>
                <w:szCs w:val="20"/>
                <w:lang w:bidi="ar"/>
              </w:rPr>
              <w:t>1.22</w:t>
            </w:r>
          </w:p>
        </w:tc>
      </w:tr>
      <w:tr w:rsidR="006D0A2D" w14:paraId="108FB6E2" w14:textId="77777777">
        <w:trPr>
          <w:trHeight w:hRule="exact" w:val="567"/>
          <w:jc w:val="center"/>
        </w:trPr>
        <w:tc>
          <w:tcPr>
            <w:tcW w:w="1300" w:type="dxa"/>
            <w:vMerge/>
            <w:vAlign w:val="center"/>
          </w:tcPr>
          <w:p w14:paraId="4683AEE9" w14:textId="77777777" w:rsidR="006D0A2D" w:rsidRDefault="006D0A2D">
            <w:pPr>
              <w:pStyle w:val="table"/>
              <w:spacing w:line="480" w:lineRule="auto"/>
              <w:rPr>
                <w:sz w:val="20"/>
                <w:szCs w:val="20"/>
              </w:rPr>
            </w:pPr>
          </w:p>
        </w:tc>
        <w:tc>
          <w:tcPr>
            <w:tcW w:w="1877" w:type="dxa"/>
            <w:vAlign w:val="center"/>
          </w:tcPr>
          <w:p w14:paraId="44DA0978" w14:textId="77777777" w:rsidR="006D0A2D" w:rsidRDefault="006D0A2D">
            <w:pPr>
              <w:pStyle w:val="table"/>
              <w:spacing w:line="480" w:lineRule="auto"/>
              <w:rPr>
                <w:sz w:val="20"/>
                <w:szCs w:val="20"/>
              </w:rPr>
            </w:pPr>
            <w:r>
              <w:rPr>
                <w:sz w:val="20"/>
                <w:szCs w:val="20"/>
              </w:rPr>
              <w:t>CAL.R</w:t>
            </w:r>
          </w:p>
        </w:tc>
        <w:tc>
          <w:tcPr>
            <w:tcW w:w="1098" w:type="dxa"/>
            <w:vAlign w:val="center"/>
          </w:tcPr>
          <w:p w14:paraId="7BAA1EDA" w14:textId="77777777" w:rsidR="006D0A2D" w:rsidRDefault="006D0A2D">
            <w:pPr>
              <w:pStyle w:val="table"/>
              <w:spacing w:line="480" w:lineRule="auto"/>
              <w:jc w:val="right"/>
              <w:rPr>
                <w:rFonts w:eastAsia="等线"/>
                <w:sz w:val="20"/>
                <w:szCs w:val="20"/>
              </w:rPr>
            </w:pPr>
            <w:r>
              <w:rPr>
                <w:rFonts w:eastAsia="等线"/>
                <w:sz w:val="20"/>
                <w:szCs w:val="20"/>
              </w:rPr>
              <w:t>12</w:t>
            </w:r>
          </w:p>
        </w:tc>
        <w:tc>
          <w:tcPr>
            <w:tcW w:w="610" w:type="dxa"/>
            <w:vAlign w:val="center"/>
          </w:tcPr>
          <w:p w14:paraId="486E7E5E"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610" w:type="dxa"/>
            <w:vAlign w:val="center"/>
          </w:tcPr>
          <w:p w14:paraId="51F2A8A6" w14:textId="77777777" w:rsidR="006D0A2D" w:rsidRDefault="006D0A2D">
            <w:pPr>
              <w:pStyle w:val="table"/>
              <w:spacing w:line="480" w:lineRule="auto"/>
              <w:jc w:val="right"/>
              <w:rPr>
                <w:rFonts w:eastAsia="等线"/>
                <w:sz w:val="20"/>
                <w:szCs w:val="20"/>
              </w:rPr>
            </w:pPr>
            <w:r>
              <w:rPr>
                <w:rFonts w:eastAsia="等线"/>
                <w:sz w:val="20"/>
                <w:szCs w:val="20"/>
              </w:rPr>
              <w:t>-90</w:t>
            </w:r>
          </w:p>
        </w:tc>
        <w:tc>
          <w:tcPr>
            <w:tcW w:w="674" w:type="dxa"/>
          </w:tcPr>
          <w:p w14:paraId="653CD39A" w14:textId="77777777" w:rsidR="006D0A2D" w:rsidRDefault="006D0A2D">
            <w:pPr>
              <w:pStyle w:val="table"/>
              <w:spacing w:line="480" w:lineRule="auto"/>
              <w:jc w:val="right"/>
              <w:rPr>
                <w:rFonts w:eastAsia="等线"/>
                <w:sz w:val="20"/>
                <w:szCs w:val="20"/>
              </w:rPr>
            </w:pPr>
            <w:r>
              <w:rPr>
                <w:rFonts w:eastAsia="等线"/>
                <w:sz w:val="20"/>
                <w:szCs w:val="20"/>
              </w:rPr>
              <w:t>0</w:t>
            </w:r>
          </w:p>
        </w:tc>
        <w:tc>
          <w:tcPr>
            <w:tcW w:w="1029" w:type="dxa"/>
            <w:vAlign w:val="center"/>
          </w:tcPr>
          <w:p w14:paraId="698E98FA" w14:textId="77777777" w:rsidR="006D0A2D" w:rsidRDefault="006D0A2D">
            <w:pPr>
              <w:pStyle w:val="table"/>
              <w:spacing w:line="480" w:lineRule="auto"/>
              <w:jc w:val="right"/>
              <w:rPr>
                <w:rFonts w:eastAsia="等线"/>
                <w:sz w:val="20"/>
                <w:szCs w:val="20"/>
              </w:rPr>
            </w:pPr>
            <w:r>
              <w:rPr>
                <w:kern w:val="0"/>
                <w:sz w:val="20"/>
                <w:szCs w:val="20"/>
                <w:lang w:bidi="ar"/>
              </w:rPr>
              <w:t>0.020</w:t>
            </w:r>
          </w:p>
        </w:tc>
        <w:tc>
          <w:tcPr>
            <w:tcW w:w="1053" w:type="dxa"/>
          </w:tcPr>
          <w:p w14:paraId="1E8FAD74" w14:textId="77777777" w:rsidR="006D0A2D" w:rsidRDefault="006D0A2D">
            <w:pPr>
              <w:pStyle w:val="table"/>
              <w:spacing w:line="480" w:lineRule="auto"/>
              <w:jc w:val="right"/>
              <w:rPr>
                <w:rFonts w:eastAsia="等线"/>
                <w:sz w:val="20"/>
                <w:szCs w:val="20"/>
              </w:rPr>
            </w:pPr>
            <w:r>
              <w:rPr>
                <w:rFonts w:eastAsia="等线"/>
                <w:sz w:val="20"/>
                <w:szCs w:val="20"/>
              </w:rPr>
              <w:t>4.78</w:t>
            </w:r>
          </w:p>
        </w:tc>
        <w:tc>
          <w:tcPr>
            <w:tcW w:w="1163" w:type="dxa"/>
            <w:vAlign w:val="center"/>
          </w:tcPr>
          <w:p w14:paraId="08FDED92" w14:textId="77777777" w:rsidR="006D0A2D" w:rsidRDefault="006D0A2D">
            <w:pPr>
              <w:pStyle w:val="table"/>
              <w:spacing w:line="480" w:lineRule="auto"/>
              <w:jc w:val="right"/>
              <w:rPr>
                <w:rFonts w:eastAsia="等线"/>
                <w:sz w:val="20"/>
                <w:szCs w:val="20"/>
              </w:rPr>
            </w:pPr>
            <w:r>
              <w:rPr>
                <w:rFonts w:eastAsia="等线"/>
                <w:kern w:val="0"/>
                <w:sz w:val="20"/>
                <w:szCs w:val="20"/>
                <w:lang w:bidi="ar"/>
              </w:rPr>
              <w:t>1.13</w:t>
            </w:r>
          </w:p>
        </w:tc>
      </w:tr>
      <w:tr w:rsidR="006D0A2D" w14:paraId="141DFB7C" w14:textId="77777777">
        <w:trPr>
          <w:trHeight w:hRule="exact" w:val="567"/>
          <w:jc w:val="center"/>
        </w:trPr>
        <w:tc>
          <w:tcPr>
            <w:tcW w:w="1300" w:type="dxa"/>
            <w:vMerge/>
            <w:vAlign w:val="center"/>
          </w:tcPr>
          <w:p w14:paraId="7467C275" w14:textId="77777777" w:rsidR="006D0A2D" w:rsidRDefault="006D0A2D">
            <w:pPr>
              <w:pStyle w:val="table"/>
              <w:spacing w:line="480" w:lineRule="auto"/>
              <w:rPr>
                <w:sz w:val="20"/>
                <w:szCs w:val="20"/>
              </w:rPr>
            </w:pPr>
          </w:p>
        </w:tc>
        <w:tc>
          <w:tcPr>
            <w:tcW w:w="1877" w:type="dxa"/>
            <w:vAlign w:val="center"/>
          </w:tcPr>
          <w:p w14:paraId="4B9BF1D9" w14:textId="77777777" w:rsidR="006D0A2D" w:rsidRDefault="006D0A2D">
            <w:pPr>
              <w:pStyle w:val="table"/>
              <w:spacing w:line="480" w:lineRule="auto"/>
              <w:rPr>
                <w:sz w:val="20"/>
                <w:szCs w:val="20"/>
              </w:rPr>
            </w:pPr>
            <w:proofErr w:type="spellStart"/>
            <w:r>
              <w:rPr>
                <w:sz w:val="20"/>
                <w:szCs w:val="20"/>
              </w:rPr>
              <w:t>PreCG.L</w:t>
            </w:r>
            <w:proofErr w:type="spellEnd"/>
          </w:p>
        </w:tc>
        <w:tc>
          <w:tcPr>
            <w:tcW w:w="1098" w:type="dxa"/>
            <w:vAlign w:val="center"/>
          </w:tcPr>
          <w:p w14:paraId="3899E8AD" w14:textId="77777777" w:rsidR="006D0A2D" w:rsidRDefault="006D0A2D">
            <w:pPr>
              <w:pStyle w:val="table"/>
              <w:spacing w:line="480" w:lineRule="auto"/>
              <w:jc w:val="right"/>
              <w:rPr>
                <w:rFonts w:eastAsia="等线"/>
                <w:sz w:val="20"/>
                <w:szCs w:val="20"/>
              </w:rPr>
            </w:pPr>
            <w:r>
              <w:rPr>
                <w:rFonts w:eastAsia="等线"/>
                <w:sz w:val="20"/>
                <w:szCs w:val="20"/>
              </w:rPr>
              <w:t>6</w:t>
            </w:r>
          </w:p>
        </w:tc>
        <w:tc>
          <w:tcPr>
            <w:tcW w:w="610" w:type="dxa"/>
            <w:vAlign w:val="center"/>
          </w:tcPr>
          <w:p w14:paraId="037FFC55" w14:textId="77777777" w:rsidR="006D0A2D" w:rsidRDefault="006D0A2D">
            <w:pPr>
              <w:pStyle w:val="table"/>
              <w:spacing w:line="480" w:lineRule="auto"/>
              <w:jc w:val="right"/>
              <w:rPr>
                <w:rFonts w:eastAsia="等线"/>
                <w:sz w:val="20"/>
                <w:szCs w:val="20"/>
              </w:rPr>
            </w:pPr>
            <w:r>
              <w:rPr>
                <w:rFonts w:eastAsia="等线"/>
                <w:sz w:val="20"/>
                <w:szCs w:val="20"/>
              </w:rPr>
              <w:t>-39</w:t>
            </w:r>
          </w:p>
        </w:tc>
        <w:tc>
          <w:tcPr>
            <w:tcW w:w="610" w:type="dxa"/>
            <w:vAlign w:val="center"/>
          </w:tcPr>
          <w:p w14:paraId="6000074B"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674" w:type="dxa"/>
          </w:tcPr>
          <w:p w14:paraId="7C24ADD8" w14:textId="77777777" w:rsidR="006D0A2D" w:rsidRDefault="006D0A2D">
            <w:pPr>
              <w:pStyle w:val="table"/>
              <w:spacing w:line="480" w:lineRule="auto"/>
              <w:jc w:val="right"/>
              <w:rPr>
                <w:rFonts w:eastAsia="等线"/>
                <w:sz w:val="20"/>
                <w:szCs w:val="20"/>
              </w:rPr>
            </w:pPr>
            <w:r>
              <w:rPr>
                <w:rFonts w:eastAsia="等线"/>
                <w:sz w:val="20"/>
                <w:szCs w:val="20"/>
              </w:rPr>
              <w:t>57</w:t>
            </w:r>
          </w:p>
        </w:tc>
        <w:tc>
          <w:tcPr>
            <w:tcW w:w="1029" w:type="dxa"/>
          </w:tcPr>
          <w:p w14:paraId="262E435D" w14:textId="77777777" w:rsidR="006D0A2D" w:rsidRDefault="006D0A2D">
            <w:pPr>
              <w:pStyle w:val="table"/>
              <w:spacing w:line="480" w:lineRule="auto"/>
              <w:jc w:val="right"/>
              <w:rPr>
                <w:rFonts w:eastAsia="等线"/>
                <w:sz w:val="20"/>
                <w:szCs w:val="20"/>
              </w:rPr>
            </w:pPr>
            <w:r>
              <w:rPr>
                <w:rFonts w:eastAsia="等线"/>
                <w:sz w:val="20"/>
                <w:szCs w:val="20"/>
              </w:rPr>
              <w:t>0.028</w:t>
            </w:r>
          </w:p>
        </w:tc>
        <w:tc>
          <w:tcPr>
            <w:tcW w:w="1053" w:type="dxa"/>
          </w:tcPr>
          <w:p w14:paraId="57DAFF0E" w14:textId="77777777" w:rsidR="006D0A2D" w:rsidRDefault="006D0A2D">
            <w:pPr>
              <w:pStyle w:val="table"/>
              <w:spacing w:line="480" w:lineRule="auto"/>
              <w:jc w:val="right"/>
              <w:rPr>
                <w:rFonts w:eastAsia="等线"/>
                <w:sz w:val="20"/>
                <w:szCs w:val="20"/>
              </w:rPr>
            </w:pPr>
            <w:r>
              <w:rPr>
                <w:rFonts w:eastAsia="等线"/>
                <w:sz w:val="20"/>
                <w:szCs w:val="20"/>
              </w:rPr>
              <w:t>4.39</w:t>
            </w:r>
          </w:p>
        </w:tc>
        <w:tc>
          <w:tcPr>
            <w:tcW w:w="1163" w:type="dxa"/>
            <w:vAlign w:val="center"/>
          </w:tcPr>
          <w:p w14:paraId="0777A5BD" w14:textId="77777777" w:rsidR="006D0A2D" w:rsidRDefault="006D0A2D">
            <w:pPr>
              <w:pStyle w:val="table"/>
              <w:spacing w:line="480" w:lineRule="auto"/>
              <w:jc w:val="right"/>
              <w:rPr>
                <w:rFonts w:eastAsia="等线"/>
                <w:sz w:val="20"/>
                <w:szCs w:val="20"/>
              </w:rPr>
            </w:pPr>
            <w:r>
              <w:rPr>
                <w:rFonts w:eastAsia="等线"/>
                <w:kern w:val="0"/>
                <w:sz w:val="20"/>
                <w:szCs w:val="20"/>
                <w:lang w:bidi="ar"/>
              </w:rPr>
              <w:t>1.04</w:t>
            </w:r>
          </w:p>
        </w:tc>
      </w:tr>
      <w:tr w:rsidR="006D0A2D" w14:paraId="31F0EB6C" w14:textId="77777777">
        <w:trPr>
          <w:trHeight w:hRule="exact" w:val="567"/>
          <w:jc w:val="center"/>
        </w:trPr>
        <w:tc>
          <w:tcPr>
            <w:tcW w:w="1300" w:type="dxa"/>
            <w:vMerge/>
            <w:vAlign w:val="center"/>
          </w:tcPr>
          <w:p w14:paraId="5D4583E2" w14:textId="77777777" w:rsidR="006D0A2D" w:rsidRDefault="006D0A2D">
            <w:pPr>
              <w:pStyle w:val="table"/>
              <w:spacing w:line="480" w:lineRule="auto"/>
              <w:rPr>
                <w:sz w:val="20"/>
                <w:szCs w:val="20"/>
              </w:rPr>
            </w:pPr>
          </w:p>
        </w:tc>
        <w:tc>
          <w:tcPr>
            <w:tcW w:w="1877" w:type="dxa"/>
            <w:vAlign w:val="center"/>
          </w:tcPr>
          <w:p w14:paraId="4EE16C03" w14:textId="77777777" w:rsidR="006D0A2D" w:rsidRDefault="006D0A2D">
            <w:pPr>
              <w:pStyle w:val="table"/>
              <w:spacing w:line="480" w:lineRule="auto"/>
              <w:rPr>
                <w:sz w:val="20"/>
                <w:szCs w:val="20"/>
              </w:rPr>
            </w:pPr>
            <w:proofErr w:type="spellStart"/>
            <w:r>
              <w:rPr>
                <w:sz w:val="20"/>
                <w:szCs w:val="20"/>
              </w:rPr>
              <w:t>PreCG.R</w:t>
            </w:r>
            <w:proofErr w:type="spellEnd"/>
          </w:p>
        </w:tc>
        <w:tc>
          <w:tcPr>
            <w:tcW w:w="1098" w:type="dxa"/>
            <w:vAlign w:val="center"/>
          </w:tcPr>
          <w:p w14:paraId="38F9930C" w14:textId="77777777" w:rsidR="006D0A2D" w:rsidRDefault="006D0A2D">
            <w:pPr>
              <w:pStyle w:val="table"/>
              <w:spacing w:line="480" w:lineRule="auto"/>
              <w:jc w:val="right"/>
              <w:rPr>
                <w:rFonts w:eastAsia="等线"/>
                <w:sz w:val="20"/>
                <w:szCs w:val="20"/>
              </w:rPr>
            </w:pPr>
            <w:r>
              <w:rPr>
                <w:rFonts w:eastAsia="等线"/>
                <w:sz w:val="20"/>
                <w:szCs w:val="20"/>
              </w:rPr>
              <w:t>34</w:t>
            </w:r>
          </w:p>
        </w:tc>
        <w:tc>
          <w:tcPr>
            <w:tcW w:w="610" w:type="dxa"/>
            <w:vAlign w:val="center"/>
          </w:tcPr>
          <w:p w14:paraId="598AF2AC" w14:textId="77777777" w:rsidR="006D0A2D" w:rsidRDefault="006D0A2D">
            <w:pPr>
              <w:pStyle w:val="table"/>
              <w:spacing w:line="480" w:lineRule="auto"/>
              <w:jc w:val="right"/>
              <w:rPr>
                <w:rFonts w:eastAsia="等线"/>
                <w:sz w:val="20"/>
                <w:szCs w:val="20"/>
              </w:rPr>
            </w:pPr>
            <w:r>
              <w:rPr>
                <w:rFonts w:eastAsia="等线"/>
                <w:sz w:val="20"/>
                <w:szCs w:val="20"/>
              </w:rPr>
              <w:t>39</w:t>
            </w:r>
          </w:p>
        </w:tc>
        <w:tc>
          <w:tcPr>
            <w:tcW w:w="610" w:type="dxa"/>
            <w:vAlign w:val="center"/>
          </w:tcPr>
          <w:p w14:paraId="428C9CFB" w14:textId="77777777" w:rsidR="006D0A2D" w:rsidRDefault="006D0A2D">
            <w:pPr>
              <w:pStyle w:val="table"/>
              <w:spacing w:line="480" w:lineRule="auto"/>
              <w:jc w:val="right"/>
              <w:rPr>
                <w:rFonts w:eastAsia="等线"/>
                <w:sz w:val="20"/>
                <w:szCs w:val="20"/>
              </w:rPr>
            </w:pPr>
            <w:r>
              <w:rPr>
                <w:rFonts w:eastAsia="等线"/>
                <w:sz w:val="20"/>
                <w:szCs w:val="20"/>
              </w:rPr>
              <w:t>-24</w:t>
            </w:r>
          </w:p>
        </w:tc>
        <w:tc>
          <w:tcPr>
            <w:tcW w:w="674" w:type="dxa"/>
          </w:tcPr>
          <w:p w14:paraId="276F23A0" w14:textId="77777777" w:rsidR="006D0A2D" w:rsidRDefault="006D0A2D">
            <w:pPr>
              <w:pStyle w:val="table"/>
              <w:spacing w:line="480" w:lineRule="auto"/>
              <w:jc w:val="right"/>
              <w:rPr>
                <w:rFonts w:eastAsia="等线"/>
                <w:sz w:val="20"/>
                <w:szCs w:val="20"/>
              </w:rPr>
            </w:pPr>
            <w:r>
              <w:rPr>
                <w:rFonts w:eastAsia="等线"/>
                <w:sz w:val="20"/>
                <w:szCs w:val="20"/>
              </w:rPr>
              <w:t>69</w:t>
            </w:r>
          </w:p>
        </w:tc>
        <w:tc>
          <w:tcPr>
            <w:tcW w:w="1029" w:type="dxa"/>
          </w:tcPr>
          <w:p w14:paraId="6DB66DD1" w14:textId="77777777" w:rsidR="006D0A2D" w:rsidRDefault="006D0A2D">
            <w:pPr>
              <w:pStyle w:val="table"/>
              <w:spacing w:line="480" w:lineRule="auto"/>
              <w:jc w:val="right"/>
              <w:rPr>
                <w:rFonts w:eastAsia="等线"/>
                <w:sz w:val="20"/>
                <w:szCs w:val="20"/>
              </w:rPr>
            </w:pPr>
            <w:r>
              <w:rPr>
                <w:kern w:val="0"/>
                <w:sz w:val="20"/>
                <w:szCs w:val="20"/>
                <w:lang w:bidi="ar"/>
              </w:rPr>
              <w:t>0.019</w:t>
            </w:r>
          </w:p>
        </w:tc>
        <w:tc>
          <w:tcPr>
            <w:tcW w:w="1053" w:type="dxa"/>
          </w:tcPr>
          <w:p w14:paraId="0A9FC9B7" w14:textId="77777777" w:rsidR="006D0A2D" w:rsidRDefault="006D0A2D">
            <w:pPr>
              <w:pStyle w:val="table"/>
              <w:spacing w:line="480" w:lineRule="auto"/>
              <w:jc w:val="right"/>
              <w:rPr>
                <w:rFonts w:eastAsia="等线"/>
                <w:sz w:val="20"/>
                <w:szCs w:val="20"/>
              </w:rPr>
            </w:pPr>
            <w:r>
              <w:rPr>
                <w:rFonts w:eastAsia="等线"/>
                <w:sz w:val="20"/>
                <w:szCs w:val="20"/>
              </w:rPr>
              <w:t>5.27</w:t>
            </w:r>
          </w:p>
        </w:tc>
        <w:tc>
          <w:tcPr>
            <w:tcW w:w="1163" w:type="dxa"/>
            <w:vAlign w:val="center"/>
          </w:tcPr>
          <w:p w14:paraId="2F0A1C6A" w14:textId="77777777" w:rsidR="006D0A2D" w:rsidRDefault="006D0A2D">
            <w:pPr>
              <w:pStyle w:val="table"/>
              <w:spacing w:line="480" w:lineRule="auto"/>
              <w:jc w:val="right"/>
              <w:rPr>
                <w:rFonts w:eastAsia="等线"/>
                <w:sz w:val="20"/>
                <w:szCs w:val="20"/>
              </w:rPr>
            </w:pPr>
            <w:r>
              <w:rPr>
                <w:rFonts w:eastAsia="等线"/>
                <w:kern w:val="0"/>
                <w:sz w:val="20"/>
                <w:szCs w:val="20"/>
                <w:lang w:bidi="ar"/>
              </w:rPr>
              <w:t>1.25</w:t>
            </w:r>
          </w:p>
        </w:tc>
      </w:tr>
      <w:tr w:rsidR="006D0A2D" w14:paraId="073471C1" w14:textId="77777777">
        <w:trPr>
          <w:trHeight w:hRule="exact" w:val="567"/>
          <w:jc w:val="center"/>
        </w:trPr>
        <w:tc>
          <w:tcPr>
            <w:tcW w:w="1300" w:type="dxa"/>
            <w:vMerge w:val="restart"/>
            <w:tcBorders>
              <w:top w:val="single" w:sz="4" w:space="0" w:color="auto"/>
            </w:tcBorders>
            <w:vAlign w:val="center"/>
          </w:tcPr>
          <w:p w14:paraId="02844AB5" w14:textId="77777777" w:rsidR="006D0A2D" w:rsidRDefault="006D0A2D">
            <w:pPr>
              <w:pStyle w:val="table"/>
              <w:spacing w:line="480" w:lineRule="auto"/>
              <w:rPr>
                <w:sz w:val="20"/>
                <w:szCs w:val="20"/>
              </w:rPr>
            </w:pPr>
            <w:r>
              <w:rPr>
                <w:sz w:val="20"/>
                <w:szCs w:val="20"/>
              </w:rPr>
              <w:t>SCZ&lt;HC</w:t>
            </w:r>
          </w:p>
        </w:tc>
        <w:tc>
          <w:tcPr>
            <w:tcW w:w="1877" w:type="dxa"/>
            <w:tcBorders>
              <w:top w:val="single" w:sz="4" w:space="0" w:color="auto"/>
            </w:tcBorders>
            <w:vAlign w:val="center"/>
          </w:tcPr>
          <w:p w14:paraId="2832A546" w14:textId="77777777" w:rsidR="006D0A2D" w:rsidRDefault="006D0A2D">
            <w:pPr>
              <w:pStyle w:val="table"/>
              <w:spacing w:line="480" w:lineRule="auto"/>
              <w:rPr>
                <w:sz w:val="20"/>
                <w:szCs w:val="20"/>
              </w:rPr>
            </w:pPr>
            <w:proofErr w:type="spellStart"/>
            <w:r>
              <w:rPr>
                <w:sz w:val="20"/>
                <w:szCs w:val="20"/>
              </w:rPr>
              <w:t>ORBinf.L</w:t>
            </w:r>
            <w:proofErr w:type="spellEnd"/>
          </w:p>
        </w:tc>
        <w:tc>
          <w:tcPr>
            <w:tcW w:w="1098" w:type="dxa"/>
            <w:tcBorders>
              <w:top w:val="single" w:sz="4" w:space="0" w:color="auto"/>
            </w:tcBorders>
            <w:vAlign w:val="center"/>
          </w:tcPr>
          <w:p w14:paraId="39FB25A8" w14:textId="77777777" w:rsidR="006D0A2D" w:rsidRDefault="006D0A2D">
            <w:pPr>
              <w:pStyle w:val="table"/>
              <w:spacing w:line="480" w:lineRule="auto"/>
              <w:jc w:val="right"/>
              <w:rPr>
                <w:rFonts w:eastAsia="等线"/>
                <w:sz w:val="20"/>
                <w:szCs w:val="20"/>
              </w:rPr>
            </w:pPr>
            <w:r>
              <w:rPr>
                <w:rFonts w:eastAsia="等线"/>
                <w:sz w:val="20"/>
                <w:szCs w:val="20"/>
              </w:rPr>
              <w:t>7</w:t>
            </w:r>
          </w:p>
        </w:tc>
        <w:tc>
          <w:tcPr>
            <w:tcW w:w="610" w:type="dxa"/>
            <w:tcBorders>
              <w:top w:val="single" w:sz="4" w:space="0" w:color="auto"/>
            </w:tcBorders>
            <w:vAlign w:val="center"/>
          </w:tcPr>
          <w:p w14:paraId="72E0637D" w14:textId="77777777" w:rsidR="006D0A2D" w:rsidRDefault="006D0A2D">
            <w:pPr>
              <w:pStyle w:val="table"/>
              <w:spacing w:line="480" w:lineRule="auto"/>
              <w:jc w:val="right"/>
              <w:rPr>
                <w:rFonts w:eastAsia="等线"/>
                <w:sz w:val="20"/>
                <w:szCs w:val="20"/>
              </w:rPr>
            </w:pPr>
            <w:r>
              <w:rPr>
                <w:rFonts w:eastAsia="等线"/>
                <w:sz w:val="20"/>
                <w:szCs w:val="20"/>
              </w:rPr>
              <w:t>-51</w:t>
            </w:r>
          </w:p>
        </w:tc>
        <w:tc>
          <w:tcPr>
            <w:tcW w:w="610" w:type="dxa"/>
            <w:tcBorders>
              <w:top w:val="single" w:sz="4" w:space="0" w:color="auto"/>
            </w:tcBorders>
            <w:vAlign w:val="center"/>
          </w:tcPr>
          <w:p w14:paraId="25559ADD"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674" w:type="dxa"/>
            <w:tcBorders>
              <w:top w:val="single" w:sz="4" w:space="0" w:color="auto"/>
            </w:tcBorders>
          </w:tcPr>
          <w:p w14:paraId="6022CBDA" w14:textId="77777777" w:rsidR="006D0A2D" w:rsidRDefault="006D0A2D">
            <w:pPr>
              <w:pStyle w:val="table"/>
              <w:spacing w:line="480" w:lineRule="auto"/>
              <w:jc w:val="right"/>
              <w:rPr>
                <w:rFonts w:eastAsia="等线"/>
                <w:sz w:val="20"/>
                <w:szCs w:val="20"/>
              </w:rPr>
            </w:pPr>
            <w:r>
              <w:rPr>
                <w:rFonts w:eastAsia="等线"/>
                <w:sz w:val="20"/>
                <w:szCs w:val="20"/>
              </w:rPr>
              <w:t>-9</w:t>
            </w:r>
          </w:p>
        </w:tc>
        <w:tc>
          <w:tcPr>
            <w:tcW w:w="1029" w:type="dxa"/>
            <w:tcBorders>
              <w:top w:val="single" w:sz="4" w:space="0" w:color="auto"/>
            </w:tcBorders>
          </w:tcPr>
          <w:p w14:paraId="31F3538C" w14:textId="77777777" w:rsidR="006D0A2D" w:rsidRDefault="006D0A2D">
            <w:pPr>
              <w:pStyle w:val="table"/>
              <w:spacing w:line="480" w:lineRule="auto"/>
              <w:jc w:val="right"/>
              <w:rPr>
                <w:rFonts w:eastAsia="等线"/>
                <w:sz w:val="20"/>
                <w:szCs w:val="20"/>
              </w:rPr>
            </w:pPr>
            <w:r>
              <w:rPr>
                <w:kern w:val="0"/>
                <w:sz w:val="20"/>
                <w:szCs w:val="20"/>
                <w:lang w:bidi="ar"/>
              </w:rPr>
              <w:t>0.022</w:t>
            </w:r>
          </w:p>
        </w:tc>
        <w:tc>
          <w:tcPr>
            <w:tcW w:w="1053" w:type="dxa"/>
            <w:tcBorders>
              <w:top w:val="single" w:sz="4" w:space="0" w:color="auto"/>
            </w:tcBorders>
          </w:tcPr>
          <w:p w14:paraId="5ED8E42B" w14:textId="77777777" w:rsidR="006D0A2D" w:rsidRDefault="006D0A2D">
            <w:pPr>
              <w:pStyle w:val="table"/>
              <w:spacing w:line="480" w:lineRule="auto"/>
              <w:jc w:val="right"/>
              <w:rPr>
                <w:rFonts w:eastAsia="等线"/>
                <w:sz w:val="20"/>
                <w:szCs w:val="20"/>
              </w:rPr>
            </w:pPr>
            <w:r>
              <w:rPr>
                <w:rFonts w:eastAsia="等线"/>
                <w:sz w:val="20"/>
                <w:szCs w:val="20"/>
              </w:rPr>
              <w:t>4.46</w:t>
            </w:r>
          </w:p>
        </w:tc>
        <w:tc>
          <w:tcPr>
            <w:tcW w:w="1163" w:type="dxa"/>
            <w:tcBorders>
              <w:top w:val="single" w:sz="4" w:space="0" w:color="auto"/>
            </w:tcBorders>
            <w:vAlign w:val="center"/>
          </w:tcPr>
          <w:p w14:paraId="41B63C4F" w14:textId="77777777" w:rsidR="006D0A2D" w:rsidRDefault="006D0A2D">
            <w:pPr>
              <w:pStyle w:val="table"/>
              <w:spacing w:line="480" w:lineRule="auto"/>
              <w:jc w:val="right"/>
              <w:rPr>
                <w:rFonts w:eastAsia="等线"/>
                <w:sz w:val="20"/>
                <w:szCs w:val="20"/>
              </w:rPr>
            </w:pPr>
            <w:r>
              <w:rPr>
                <w:rFonts w:eastAsia="等线"/>
                <w:kern w:val="0"/>
                <w:sz w:val="20"/>
                <w:szCs w:val="20"/>
                <w:lang w:bidi="ar"/>
              </w:rPr>
              <w:t>1.05</w:t>
            </w:r>
          </w:p>
        </w:tc>
      </w:tr>
      <w:tr w:rsidR="006D0A2D" w14:paraId="4851BC0C" w14:textId="77777777">
        <w:trPr>
          <w:trHeight w:hRule="exact" w:val="567"/>
          <w:jc w:val="center"/>
        </w:trPr>
        <w:tc>
          <w:tcPr>
            <w:tcW w:w="1300" w:type="dxa"/>
            <w:vMerge/>
            <w:vAlign w:val="center"/>
          </w:tcPr>
          <w:p w14:paraId="01FC9E6F" w14:textId="77777777" w:rsidR="006D0A2D" w:rsidRDefault="006D0A2D">
            <w:pPr>
              <w:pStyle w:val="table"/>
              <w:spacing w:line="480" w:lineRule="auto"/>
              <w:rPr>
                <w:sz w:val="20"/>
                <w:szCs w:val="20"/>
              </w:rPr>
            </w:pPr>
          </w:p>
        </w:tc>
        <w:tc>
          <w:tcPr>
            <w:tcW w:w="1877" w:type="dxa"/>
            <w:vAlign w:val="center"/>
          </w:tcPr>
          <w:p w14:paraId="5356A6F8" w14:textId="77777777" w:rsidR="006D0A2D" w:rsidRDefault="006D0A2D">
            <w:pPr>
              <w:pStyle w:val="table"/>
              <w:spacing w:line="480" w:lineRule="auto"/>
              <w:rPr>
                <w:sz w:val="20"/>
                <w:szCs w:val="20"/>
              </w:rPr>
            </w:pPr>
            <w:r>
              <w:rPr>
                <w:sz w:val="20"/>
                <w:szCs w:val="20"/>
              </w:rPr>
              <w:t>IPG.L</w:t>
            </w:r>
          </w:p>
        </w:tc>
        <w:tc>
          <w:tcPr>
            <w:tcW w:w="1098" w:type="dxa"/>
            <w:vAlign w:val="center"/>
          </w:tcPr>
          <w:p w14:paraId="3E505D1A" w14:textId="77777777" w:rsidR="006D0A2D" w:rsidRDefault="006D0A2D">
            <w:pPr>
              <w:pStyle w:val="table"/>
              <w:spacing w:line="480" w:lineRule="auto"/>
              <w:jc w:val="right"/>
              <w:rPr>
                <w:rFonts w:eastAsia="等线"/>
                <w:sz w:val="20"/>
                <w:szCs w:val="20"/>
              </w:rPr>
            </w:pPr>
            <w:r>
              <w:rPr>
                <w:rFonts w:eastAsia="等线"/>
                <w:sz w:val="20"/>
                <w:szCs w:val="20"/>
              </w:rPr>
              <w:t>54</w:t>
            </w:r>
          </w:p>
        </w:tc>
        <w:tc>
          <w:tcPr>
            <w:tcW w:w="610" w:type="dxa"/>
            <w:vAlign w:val="center"/>
          </w:tcPr>
          <w:p w14:paraId="2C10733B" w14:textId="77777777" w:rsidR="006D0A2D" w:rsidRDefault="006D0A2D">
            <w:pPr>
              <w:pStyle w:val="table"/>
              <w:spacing w:line="480" w:lineRule="auto"/>
              <w:jc w:val="right"/>
              <w:rPr>
                <w:rFonts w:eastAsia="等线"/>
                <w:sz w:val="20"/>
                <w:szCs w:val="20"/>
              </w:rPr>
            </w:pPr>
            <w:r>
              <w:rPr>
                <w:rFonts w:eastAsia="等线"/>
                <w:sz w:val="20"/>
                <w:szCs w:val="20"/>
              </w:rPr>
              <w:t>-45</w:t>
            </w:r>
          </w:p>
        </w:tc>
        <w:tc>
          <w:tcPr>
            <w:tcW w:w="610" w:type="dxa"/>
            <w:vAlign w:val="center"/>
          </w:tcPr>
          <w:p w14:paraId="0E216E89" w14:textId="77777777" w:rsidR="006D0A2D" w:rsidRDefault="006D0A2D">
            <w:pPr>
              <w:pStyle w:val="table"/>
              <w:spacing w:line="480" w:lineRule="auto"/>
              <w:jc w:val="right"/>
              <w:rPr>
                <w:rFonts w:eastAsia="等线"/>
                <w:sz w:val="20"/>
                <w:szCs w:val="20"/>
              </w:rPr>
            </w:pPr>
            <w:r>
              <w:rPr>
                <w:rFonts w:eastAsia="等线"/>
                <w:sz w:val="20"/>
                <w:szCs w:val="20"/>
              </w:rPr>
              <w:t>-60</w:t>
            </w:r>
          </w:p>
        </w:tc>
        <w:tc>
          <w:tcPr>
            <w:tcW w:w="674" w:type="dxa"/>
          </w:tcPr>
          <w:p w14:paraId="339A37EA" w14:textId="77777777" w:rsidR="006D0A2D" w:rsidRDefault="006D0A2D">
            <w:pPr>
              <w:pStyle w:val="table"/>
              <w:spacing w:line="480" w:lineRule="auto"/>
              <w:jc w:val="right"/>
              <w:rPr>
                <w:rFonts w:eastAsia="等线"/>
                <w:sz w:val="20"/>
                <w:szCs w:val="20"/>
              </w:rPr>
            </w:pPr>
            <w:r>
              <w:rPr>
                <w:rFonts w:eastAsia="等线"/>
                <w:sz w:val="20"/>
                <w:szCs w:val="20"/>
              </w:rPr>
              <w:t>51</w:t>
            </w:r>
          </w:p>
        </w:tc>
        <w:tc>
          <w:tcPr>
            <w:tcW w:w="1029" w:type="dxa"/>
          </w:tcPr>
          <w:p w14:paraId="3E5FE40D" w14:textId="77777777" w:rsidR="006D0A2D" w:rsidRDefault="006D0A2D">
            <w:pPr>
              <w:pStyle w:val="table"/>
              <w:spacing w:line="480" w:lineRule="auto"/>
              <w:jc w:val="right"/>
              <w:rPr>
                <w:rFonts w:eastAsia="等线"/>
                <w:sz w:val="20"/>
                <w:szCs w:val="20"/>
              </w:rPr>
            </w:pPr>
            <w:r>
              <w:rPr>
                <w:kern w:val="0"/>
                <w:sz w:val="20"/>
                <w:szCs w:val="20"/>
                <w:lang w:bidi="ar"/>
              </w:rPr>
              <w:t>0.011</w:t>
            </w:r>
          </w:p>
        </w:tc>
        <w:tc>
          <w:tcPr>
            <w:tcW w:w="1053" w:type="dxa"/>
          </w:tcPr>
          <w:p w14:paraId="7FBC8A9B" w14:textId="77777777" w:rsidR="006D0A2D" w:rsidRDefault="006D0A2D">
            <w:pPr>
              <w:pStyle w:val="table"/>
              <w:spacing w:line="480" w:lineRule="auto"/>
              <w:jc w:val="right"/>
              <w:rPr>
                <w:rFonts w:eastAsia="等线"/>
                <w:sz w:val="20"/>
                <w:szCs w:val="20"/>
              </w:rPr>
            </w:pPr>
            <w:r>
              <w:rPr>
                <w:rFonts w:eastAsia="等线"/>
                <w:sz w:val="20"/>
                <w:szCs w:val="20"/>
              </w:rPr>
              <w:t>5.26</w:t>
            </w:r>
          </w:p>
        </w:tc>
        <w:tc>
          <w:tcPr>
            <w:tcW w:w="1163" w:type="dxa"/>
            <w:vAlign w:val="center"/>
          </w:tcPr>
          <w:p w14:paraId="7F1E4BE0" w14:textId="77777777" w:rsidR="006D0A2D" w:rsidRDefault="006D0A2D">
            <w:pPr>
              <w:pStyle w:val="table"/>
              <w:spacing w:line="480" w:lineRule="auto"/>
              <w:jc w:val="right"/>
              <w:rPr>
                <w:rFonts w:eastAsia="等线"/>
                <w:sz w:val="20"/>
                <w:szCs w:val="20"/>
              </w:rPr>
            </w:pPr>
            <w:r>
              <w:rPr>
                <w:rFonts w:eastAsia="等线"/>
                <w:kern w:val="0"/>
                <w:sz w:val="20"/>
                <w:szCs w:val="20"/>
                <w:lang w:bidi="ar"/>
              </w:rPr>
              <w:t>1.24</w:t>
            </w:r>
          </w:p>
        </w:tc>
      </w:tr>
      <w:tr w:rsidR="006D0A2D" w14:paraId="01750A83" w14:textId="77777777">
        <w:trPr>
          <w:trHeight w:hRule="exact" w:val="567"/>
          <w:jc w:val="center"/>
        </w:trPr>
        <w:tc>
          <w:tcPr>
            <w:tcW w:w="1300" w:type="dxa"/>
            <w:vMerge/>
            <w:vAlign w:val="center"/>
          </w:tcPr>
          <w:p w14:paraId="02A7F2F4" w14:textId="77777777" w:rsidR="006D0A2D" w:rsidRDefault="006D0A2D">
            <w:pPr>
              <w:pStyle w:val="table"/>
              <w:spacing w:line="480" w:lineRule="auto"/>
              <w:rPr>
                <w:sz w:val="20"/>
                <w:szCs w:val="20"/>
              </w:rPr>
            </w:pPr>
          </w:p>
        </w:tc>
        <w:tc>
          <w:tcPr>
            <w:tcW w:w="1877" w:type="dxa"/>
            <w:vAlign w:val="center"/>
          </w:tcPr>
          <w:p w14:paraId="00201EE9" w14:textId="77777777" w:rsidR="006D0A2D" w:rsidRDefault="006D0A2D">
            <w:pPr>
              <w:pStyle w:val="table"/>
              <w:spacing w:line="480" w:lineRule="auto"/>
              <w:rPr>
                <w:sz w:val="20"/>
                <w:szCs w:val="20"/>
              </w:rPr>
            </w:pPr>
            <w:r>
              <w:rPr>
                <w:sz w:val="20"/>
                <w:szCs w:val="20"/>
              </w:rPr>
              <w:t>ITG.L</w:t>
            </w:r>
          </w:p>
        </w:tc>
        <w:tc>
          <w:tcPr>
            <w:tcW w:w="1098" w:type="dxa"/>
            <w:vAlign w:val="center"/>
          </w:tcPr>
          <w:p w14:paraId="6B4E80D3" w14:textId="77777777" w:rsidR="006D0A2D" w:rsidRDefault="006D0A2D">
            <w:pPr>
              <w:pStyle w:val="table"/>
              <w:spacing w:line="480" w:lineRule="auto"/>
              <w:jc w:val="right"/>
              <w:rPr>
                <w:rFonts w:eastAsia="等线"/>
                <w:sz w:val="20"/>
                <w:szCs w:val="20"/>
              </w:rPr>
            </w:pPr>
            <w:r>
              <w:rPr>
                <w:rFonts w:eastAsia="等线"/>
                <w:sz w:val="20"/>
                <w:szCs w:val="20"/>
              </w:rPr>
              <w:t>30</w:t>
            </w:r>
          </w:p>
        </w:tc>
        <w:tc>
          <w:tcPr>
            <w:tcW w:w="610" w:type="dxa"/>
            <w:vAlign w:val="center"/>
          </w:tcPr>
          <w:p w14:paraId="3DB1079F" w14:textId="77777777" w:rsidR="006D0A2D" w:rsidRDefault="006D0A2D">
            <w:pPr>
              <w:pStyle w:val="table"/>
              <w:spacing w:line="480" w:lineRule="auto"/>
              <w:jc w:val="right"/>
              <w:rPr>
                <w:rFonts w:eastAsia="等线"/>
                <w:sz w:val="20"/>
                <w:szCs w:val="20"/>
              </w:rPr>
            </w:pPr>
            <w:r>
              <w:rPr>
                <w:rFonts w:eastAsia="等线"/>
                <w:sz w:val="20"/>
                <w:szCs w:val="20"/>
              </w:rPr>
              <w:t>-57</w:t>
            </w:r>
          </w:p>
        </w:tc>
        <w:tc>
          <w:tcPr>
            <w:tcW w:w="610" w:type="dxa"/>
            <w:vAlign w:val="center"/>
          </w:tcPr>
          <w:p w14:paraId="4B7E3AD9" w14:textId="77777777" w:rsidR="006D0A2D" w:rsidRDefault="006D0A2D">
            <w:pPr>
              <w:pStyle w:val="table"/>
              <w:spacing w:line="480" w:lineRule="auto"/>
              <w:jc w:val="right"/>
              <w:rPr>
                <w:rFonts w:eastAsia="等线"/>
                <w:sz w:val="20"/>
                <w:szCs w:val="20"/>
              </w:rPr>
            </w:pPr>
            <w:r>
              <w:rPr>
                <w:rFonts w:eastAsia="等线"/>
                <w:sz w:val="20"/>
                <w:szCs w:val="20"/>
              </w:rPr>
              <w:t>-54</w:t>
            </w:r>
          </w:p>
        </w:tc>
        <w:tc>
          <w:tcPr>
            <w:tcW w:w="674" w:type="dxa"/>
          </w:tcPr>
          <w:p w14:paraId="44A479BD" w14:textId="77777777" w:rsidR="006D0A2D" w:rsidRDefault="006D0A2D">
            <w:pPr>
              <w:pStyle w:val="table"/>
              <w:spacing w:line="480" w:lineRule="auto"/>
              <w:jc w:val="right"/>
              <w:rPr>
                <w:rFonts w:eastAsia="等线"/>
                <w:sz w:val="20"/>
                <w:szCs w:val="20"/>
              </w:rPr>
            </w:pPr>
            <w:r>
              <w:rPr>
                <w:rFonts w:eastAsia="等线"/>
                <w:sz w:val="20"/>
                <w:szCs w:val="20"/>
              </w:rPr>
              <w:t>-12</w:t>
            </w:r>
          </w:p>
        </w:tc>
        <w:tc>
          <w:tcPr>
            <w:tcW w:w="1029" w:type="dxa"/>
          </w:tcPr>
          <w:p w14:paraId="74DF1881" w14:textId="77777777" w:rsidR="006D0A2D" w:rsidRDefault="006D0A2D">
            <w:pPr>
              <w:pStyle w:val="table"/>
              <w:spacing w:line="480" w:lineRule="auto"/>
              <w:jc w:val="right"/>
              <w:rPr>
                <w:rFonts w:eastAsia="等线"/>
                <w:sz w:val="20"/>
                <w:szCs w:val="20"/>
              </w:rPr>
            </w:pPr>
            <w:r>
              <w:rPr>
                <w:kern w:val="0"/>
                <w:sz w:val="20"/>
                <w:szCs w:val="20"/>
                <w:lang w:bidi="ar"/>
              </w:rPr>
              <w:t>0.011</w:t>
            </w:r>
          </w:p>
        </w:tc>
        <w:tc>
          <w:tcPr>
            <w:tcW w:w="1053" w:type="dxa"/>
          </w:tcPr>
          <w:p w14:paraId="2DBC0CB1" w14:textId="77777777" w:rsidR="006D0A2D" w:rsidRDefault="006D0A2D">
            <w:pPr>
              <w:pStyle w:val="table"/>
              <w:spacing w:line="480" w:lineRule="auto"/>
              <w:jc w:val="right"/>
              <w:rPr>
                <w:rFonts w:eastAsia="等线"/>
                <w:sz w:val="20"/>
                <w:szCs w:val="20"/>
              </w:rPr>
            </w:pPr>
            <w:r>
              <w:rPr>
                <w:rFonts w:eastAsia="等线"/>
                <w:sz w:val="20"/>
                <w:szCs w:val="20"/>
              </w:rPr>
              <w:t>5.26</w:t>
            </w:r>
          </w:p>
        </w:tc>
        <w:tc>
          <w:tcPr>
            <w:tcW w:w="1163" w:type="dxa"/>
            <w:vAlign w:val="center"/>
          </w:tcPr>
          <w:p w14:paraId="223FB7A5" w14:textId="77777777" w:rsidR="006D0A2D" w:rsidRDefault="006D0A2D">
            <w:pPr>
              <w:pStyle w:val="table"/>
              <w:spacing w:line="480" w:lineRule="auto"/>
              <w:jc w:val="right"/>
              <w:rPr>
                <w:rFonts w:eastAsia="等线"/>
                <w:sz w:val="20"/>
                <w:szCs w:val="20"/>
              </w:rPr>
            </w:pPr>
            <w:r>
              <w:rPr>
                <w:rFonts w:eastAsia="等线"/>
                <w:kern w:val="0"/>
                <w:sz w:val="20"/>
                <w:szCs w:val="20"/>
                <w:lang w:bidi="ar"/>
              </w:rPr>
              <w:t>1.24</w:t>
            </w:r>
          </w:p>
        </w:tc>
      </w:tr>
      <w:tr w:rsidR="006D0A2D" w14:paraId="0D1B80D1" w14:textId="77777777">
        <w:trPr>
          <w:trHeight w:hRule="exact" w:val="567"/>
          <w:jc w:val="center"/>
        </w:trPr>
        <w:tc>
          <w:tcPr>
            <w:tcW w:w="1300" w:type="dxa"/>
            <w:vMerge/>
            <w:vAlign w:val="center"/>
          </w:tcPr>
          <w:p w14:paraId="022107B4" w14:textId="77777777" w:rsidR="006D0A2D" w:rsidRDefault="006D0A2D">
            <w:pPr>
              <w:pStyle w:val="table"/>
              <w:spacing w:line="480" w:lineRule="auto"/>
              <w:rPr>
                <w:sz w:val="20"/>
                <w:szCs w:val="20"/>
              </w:rPr>
            </w:pPr>
          </w:p>
        </w:tc>
        <w:tc>
          <w:tcPr>
            <w:tcW w:w="1877" w:type="dxa"/>
            <w:vAlign w:val="center"/>
          </w:tcPr>
          <w:p w14:paraId="48313C23" w14:textId="77777777" w:rsidR="006D0A2D" w:rsidRDefault="006D0A2D">
            <w:pPr>
              <w:pStyle w:val="table"/>
              <w:spacing w:line="480" w:lineRule="auto"/>
              <w:rPr>
                <w:sz w:val="20"/>
                <w:szCs w:val="20"/>
              </w:rPr>
            </w:pPr>
            <w:r>
              <w:rPr>
                <w:sz w:val="20"/>
                <w:szCs w:val="20"/>
              </w:rPr>
              <w:t>MTG.R</w:t>
            </w:r>
          </w:p>
        </w:tc>
        <w:tc>
          <w:tcPr>
            <w:tcW w:w="1098" w:type="dxa"/>
            <w:vAlign w:val="center"/>
          </w:tcPr>
          <w:p w14:paraId="23DCF573" w14:textId="77777777" w:rsidR="006D0A2D" w:rsidRDefault="006D0A2D">
            <w:pPr>
              <w:pStyle w:val="table"/>
              <w:spacing w:line="480" w:lineRule="auto"/>
              <w:jc w:val="right"/>
              <w:rPr>
                <w:rFonts w:eastAsia="等线"/>
                <w:sz w:val="20"/>
                <w:szCs w:val="20"/>
              </w:rPr>
            </w:pPr>
            <w:r>
              <w:rPr>
                <w:rFonts w:eastAsia="等线"/>
                <w:sz w:val="20"/>
                <w:szCs w:val="20"/>
              </w:rPr>
              <w:t>10</w:t>
            </w:r>
          </w:p>
        </w:tc>
        <w:tc>
          <w:tcPr>
            <w:tcW w:w="610" w:type="dxa"/>
            <w:vAlign w:val="center"/>
          </w:tcPr>
          <w:p w14:paraId="6EC10920" w14:textId="77777777" w:rsidR="006D0A2D" w:rsidRDefault="006D0A2D">
            <w:pPr>
              <w:pStyle w:val="table"/>
              <w:spacing w:line="480" w:lineRule="auto"/>
              <w:jc w:val="right"/>
              <w:rPr>
                <w:rFonts w:eastAsia="等线"/>
                <w:sz w:val="20"/>
                <w:szCs w:val="20"/>
              </w:rPr>
            </w:pPr>
            <w:r>
              <w:rPr>
                <w:rFonts w:eastAsia="等线"/>
                <w:sz w:val="20"/>
                <w:szCs w:val="20"/>
              </w:rPr>
              <w:t>60</w:t>
            </w:r>
          </w:p>
        </w:tc>
        <w:tc>
          <w:tcPr>
            <w:tcW w:w="610" w:type="dxa"/>
            <w:vAlign w:val="center"/>
          </w:tcPr>
          <w:p w14:paraId="7E881458" w14:textId="77777777" w:rsidR="006D0A2D" w:rsidRDefault="006D0A2D">
            <w:pPr>
              <w:pStyle w:val="table"/>
              <w:spacing w:line="480" w:lineRule="auto"/>
              <w:jc w:val="right"/>
              <w:rPr>
                <w:rFonts w:eastAsia="等线"/>
                <w:sz w:val="20"/>
                <w:szCs w:val="20"/>
              </w:rPr>
            </w:pPr>
            <w:r>
              <w:rPr>
                <w:rFonts w:eastAsia="等线"/>
                <w:sz w:val="20"/>
                <w:szCs w:val="20"/>
              </w:rPr>
              <w:t>-36</w:t>
            </w:r>
          </w:p>
        </w:tc>
        <w:tc>
          <w:tcPr>
            <w:tcW w:w="674" w:type="dxa"/>
          </w:tcPr>
          <w:p w14:paraId="458180C2" w14:textId="77777777" w:rsidR="006D0A2D" w:rsidRDefault="006D0A2D">
            <w:pPr>
              <w:pStyle w:val="table"/>
              <w:spacing w:line="480" w:lineRule="auto"/>
              <w:jc w:val="right"/>
              <w:rPr>
                <w:rFonts w:eastAsia="等线"/>
                <w:sz w:val="20"/>
                <w:szCs w:val="20"/>
              </w:rPr>
            </w:pPr>
            <w:r>
              <w:rPr>
                <w:rFonts w:eastAsia="等线"/>
                <w:sz w:val="20"/>
                <w:szCs w:val="20"/>
              </w:rPr>
              <w:t>-9</w:t>
            </w:r>
          </w:p>
        </w:tc>
        <w:tc>
          <w:tcPr>
            <w:tcW w:w="1029" w:type="dxa"/>
          </w:tcPr>
          <w:p w14:paraId="14357802" w14:textId="77777777" w:rsidR="006D0A2D" w:rsidRDefault="006D0A2D">
            <w:pPr>
              <w:pStyle w:val="table"/>
              <w:spacing w:line="480" w:lineRule="auto"/>
              <w:jc w:val="right"/>
              <w:rPr>
                <w:rFonts w:eastAsia="等线"/>
                <w:sz w:val="20"/>
                <w:szCs w:val="20"/>
              </w:rPr>
            </w:pPr>
            <w:r>
              <w:rPr>
                <w:kern w:val="0"/>
                <w:sz w:val="20"/>
                <w:szCs w:val="20"/>
                <w:lang w:bidi="ar"/>
              </w:rPr>
              <w:t>0.016</w:t>
            </w:r>
          </w:p>
        </w:tc>
        <w:tc>
          <w:tcPr>
            <w:tcW w:w="1053" w:type="dxa"/>
          </w:tcPr>
          <w:p w14:paraId="62499CEC" w14:textId="77777777" w:rsidR="006D0A2D" w:rsidRDefault="006D0A2D">
            <w:pPr>
              <w:pStyle w:val="table"/>
              <w:spacing w:line="480" w:lineRule="auto"/>
              <w:jc w:val="right"/>
              <w:rPr>
                <w:rFonts w:eastAsia="等线"/>
                <w:sz w:val="20"/>
                <w:szCs w:val="20"/>
              </w:rPr>
            </w:pPr>
            <w:r>
              <w:rPr>
                <w:rFonts w:eastAsia="等线"/>
                <w:sz w:val="20"/>
                <w:szCs w:val="20"/>
              </w:rPr>
              <w:t>4.66</w:t>
            </w:r>
          </w:p>
        </w:tc>
        <w:tc>
          <w:tcPr>
            <w:tcW w:w="1163" w:type="dxa"/>
            <w:vAlign w:val="center"/>
          </w:tcPr>
          <w:p w14:paraId="3D15EC6A" w14:textId="77777777" w:rsidR="006D0A2D" w:rsidRDefault="006D0A2D">
            <w:pPr>
              <w:pStyle w:val="table"/>
              <w:spacing w:line="480" w:lineRule="auto"/>
              <w:jc w:val="right"/>
              <w:rPr>
                <w:rFonts w:eastAsia="等线"/>
                <w:sz w:val="20"/>
                <w:szCs w:val="20"/>
              </w:rPr>
            </w:pPr>
            <w:r>
              <w:rPr>
                <w:rFonts w:eastAsia="等线"/>
                <w:kern w:val="0"/>
                <w:sz w:val="20"/>
                <w:szCs w:val="20"/>
                <w:lang w:bidi="ar"/>
              </w:rPr>
              <w:t>1.10</w:t>
            </w:r>
          </w:p>
        </w:tc>
      </w:tr>
      <w:tr w:rsidR="006D0A2D" w14:paraId="5FC68466" w14:textId="77777777">
        <w:trPr>
          <w:trHeight w:hRule="exact" w:val="567"/>
          <w:jc w:val="center"/>
        </w:trPr>
        <w:tc>
          <w:tcPr>
            <w:tcW w:w="8251" w:type="dxa"/>
            <w:gridSpan w:val="8"/>
            <w:shd w:val="clear" w:color="auto" w:fill="BEBEBE"/>
            <w:vAlign w:val="center"/>
          </w:tcPr>
          <w:p w14:paraId="73299163" w14:textId="77777777" w:rsidR="006D0A2D" w:rsidRDefault="006D0A2D">
            <w:pPr>
              <w:pStyle w:val="table"/>
              <w:spacing w:line="480" w:lineRule="auto"/>
              <w:rPr>
                <w:rFonts w:eastAsia="等线"/>
                <w:sz w:val="20"/>
                <w:szCs w:val="20"/>
              </w:rPr>
            </w:pPr>
            <w:r>
              <w:rPr>
                <w:sz w:val="20"/>
                <w:szCs w:val="20"/>
              </w:rPr>
              <w:t>ROI</w:t>
            </w:r>
            <w:r>
              <w:rPr>
                <w:rFonts w:eastAsia="宋体"/>
                <w:sz w:val="20"/>
                <w:szCs w:val="20"/>
              </w:rPr>
              <w:t>0</w:t>
            </w:r>
            <w:r>
              <w:rPr>
                <w:sz w:val="20"/>
                <w:szCs w:val="20"/>
              </w:rPr>
              <w:t>9: left posterior parietal thalamus</w:t>
            </w:r>
          </w:p>
        </w:tc>
        <w:tc>
          <w:tcPr>
            <w:tcW w:w="1163" w:type="dxa"/>
            <w:shd w:val="clear" w:color="auto" w:fill="BEBEBE"/>
            <w:vAlign w:val="center"/>
          </w:tcPr>
          <w:p w14:paraId="1CBB7D66" w14:textId="77777777" w:rsidR="006D0A2D" w:rsidRDefault="006D0A2D">
            <w:pPr>
              <w:pStyle w:val="table"/>
              <w:spacing w:line="480" w:lineRule="auto"/>
              <w:rPr>
                <w:sz w:val="20"/>
                <w:szCs w:val="20"/>
              </w:rPr>
            </w:pPr>
          </w:p>
        </w:tc>
      </w:tr>
      <w:tr w:rsidR="006D0A2D" w14:paraId="0EC64627" w14:textId="77777777">
        <w:trPr>
          <w:trHeight w:hRule="exact" w:val="567"/>
          <w:jc w:val="center"/>
        </w:trPr>
        <w:tc>
          <w:tcPr>
            <w:tcW w:w="1300" w:type="dxa"/>
            <w:vMerge w:val="restart"/>
            <w:vAlign w:val="center"/>
          </w:tcPr>
          <w:p w14:paraId="5DD22ECB" w14:textId="77777777" w:rsidR="006D0A2D" w:rsidRDefault="006D0A2D">
            <w:pPr>
              <w:pStyle w:val="table"/>
              <w:spacing w:line="480" w:lineRule="auto"/>
              <w:rPr>
                <w:sz w:val="20"/>
                <w:szCs w:val="20"/>
              </w:rPr>
            </w:pPr>
            <w:r>
              <w:rPr>
                <w:sz w:val="20"/>
                <w:szCs w:val="20"/>
              </w:rPr>
              <w:t>SCZ&gt;HC</w:t>
            </w:r>
          </w:p>
        </w:tc>
        <w:tc>
          <w:tcPr>
            <w:tcW w:w="1877" w:type="dxa"/>
            <w:vAlign w:val="center"/>
          </w:tcPr>
          <w:p w14:paraId="635A179B" w14:textId="77777777" w:rsidR="006D0A2D" w:rsidRDefault="006D0A2D">
            <w:pPr>
              <w:pStyle w:val="table"/>
              <w:spacing w:line="480" w:lineRule="auto"/>
              <w:rPr>
                <w:sz w:val="20"/>
                <w:szCs w:val="20"/>
              </w:rPr>
            </w:pPr>
            <w:proofErr w:type="spellStart"/>
            <w:r>
              <w:rPr>
                <w:sz w:val="20"/>
                <w:szCs w:val="20"/>
              </w:rPr>
              <w:t>ORBsup.L</w:t>
            </w:r>
            <w:proofErr w:type="spellEnd"/>
          </w:p>
        </w:tc>
        <w:tc>
          <w:tcPr>
            <w:tcW w:w="1098" w:type="dxa"/>
            <w:vAlign w:val="center"/>
          </w:tcPr>
          <w:p w14:paraId="12488ACD" w14:textId="77777777" w:rsidR="006D0A2D" w:rsidRDefault="006D0A2D">
            <w:pPr>
              <w:pStyle w:val="table"/>
              <w:spacing w:line="480" w:lineRule="auto"/>
              <w:jc w:val="right"/>
              <w:rPr>
                <w:rFonts w:eastAsia="等线"/>
                <w:sz w:val="20"/>
                <w:szCs w:val="20"/>
              </w:rPr>
            </w:pPr>
            <w:r>
              <w:rPr>
                <w:rFonts w:eastAsia="等线"/>
                <w:sz w:val="20"/>
                <w:szCs w:val="20"/>
              </w:rPr>
              <w:t>26</w:t>
            </w:r>
          </w:p>
        </w:tc>
        <w:tc>
          <w:tcPr>
            <w:tcW w:w="610" w:type="dxa"/>
            <w:vAlign w:val="center"/>
          </w:tcPr>
          <w:p w14:paraId="040186C2"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610" w:type="dxa"/>
            <w:vAlign w:val="center"/>
          </w:tcPr>
          <w:p w14:paraId="499B815D" w14:textId="77777777" w:rsidR="006D0A2D" w:rsidRDefault="006D0A2D">
            <w:pPr>
              <w:pStyle w:val="table"/>
              <w:spacing w:line="480" w:lineRule="auto"/>
              <w:jc w:val="right"/>
              <w:rPr>
                <w:rFonts w:eastAsia="等线"/>
                <w:sz w:val="20"/>
                <w:szCs w:val="20"/>
              </w:rPr>
            </w:pPr>
            <w:r>
              <w:rPr>
                <w:rFonts w:eastAsia="等线"/>
                <w:sz w:val="20"/>
                <w:szCs w:val="20"/>
              </w:rPr>
              <w:t>36</w:t>
            </w:r>
          </w:p>
        </w:tc>
        <w:tc>
          <w:tcPr>
            <w:tcW w:w="674" w:type="dxa"/>
          </w:tcPr>
          <w:p w14:paraId="6DBEB229"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1029" w:type="dxa"/>
          </w:tcPr>
          <w:p w14:paraId="47C5C5E1" w14:textId="77777777" w:rsidR="006D0A2D" w:rsidRDefault="006D0A2D">
            <w:pPr>
              <w:pStyle w:val="table"/>
              <w:spacing w:line="480" w:lineRule="auto"/>
              <w:jc w:val="right"/>
              <w:rPr>
                <w:rFonts w:eastAsia="等线"/>
                <w:sz w:val="20"/>
                <w:szCs w:val="20"/>
              </w:rPr>
            </w:pPr>
            <w:r>
              <w:rPr>
                <w:kern w:val="0"/>
                <w:sz w:val="20"/>
                <w:szCs w:val="20"/>
                <w:lang w:bidi="ar"/>
              </w:rPr>
              <w:t>0.032</w:t>
            </w:r>
          </w:p>
        </w:tc>
        <w:tc>
          <w:tcPr>
            <w:tcW w:w="1053" w:type="dxa"/>
          </w:tcPr>
          <w:p w14:paraId="094533AA" w14:textId="77777777" w:rsidR="006D0A2D" w:rsidRDefault="006D0A2D">
            <w:pPr>
              <w:pStyle w:val="table"/>
              <w:spacing w:line="480" w:lineRule="auto"/>
              <w:jc w:val="right"/>
              <w:rPr>
                <w:rFonts w:eastAsia="等线"/>
                <w:sz w:val="20"/>
                <w:szCs w:val="20"/>
              </w:rPr>
            </w:pPr>
            <w:r>
              <w:rPr>
                <w:rFonts w:eastAsia="等线"/>
                <w:sz w:val="20"/>
                <w:szCs w:val="20"/>
              </w:rPr>
              <w:t>4.92</w:t>
            </w:r>
          </w:p>
        </w:tc>
        <w:tc>
          <w:tcPr>
            <w:tcW w:w="1163" w:type="dxa"/>
            <w:vAlign w:val="center"/>
          </w:tcPr>
          <w:p w14:paraId="3EDBBBF4" w14:textId="77777777" w:rsidR="006D0A2D" w:rsidRDefault="006D0A2D">
            <w:pPr>
              <w:pStyle w:val="table"/>
              <w:spacing w:line="480" w:lineRule="auto"/>
              <w:jc w:val="right"/>
              <w:rPr>
                <w:rFonts w:eastAsia="等线"/>
                <w:sz w:val="20"/>
                <w:szCs w:val="20"/>
              </w:rPr>
            </w:pPr>
            <w:r>
              <w:rPr>
                <w:rFonts w:eastAsia="等线"/>
                <w:kern w:val="0"/>
                <w:sz w:val="20"/>
                <w:szCs w:val="20"/>
                <w:lang w:bidi="ar"/>
              </w:rPr>
              <w:t>1.16</w:t>
            </w:r>
          </w:p>
        </w:tc>
      </w:tr>
      <w:tr w:rsidR="006D0A2D" w14:paraId="3F360BB4" w14:textId="77777777">
        <w:trPr>
          <w:trHeight w:hRule="exact" w:val="567"/>
          <w:jc w:val="center"/>
        </w:trPr>
        <w:tc>
          <w:tcPr>
            <w:tcW w:w="1300" w:type="dxa"/>
            <w:vMerge/>
            <w:vAlign w:val="center"/>
          </w:tcPr>
          <w:p w14:paraId="677DF6B8" w14:textId="77777777" w:rsidR="006D0A2D" w:rsidRDefault="006D0A2D">
            <w:pPr>
              <w:pStyle w:val="table"/>
              <w:spacing w:line="480" w:lineRule="auto"/>
              <w:rPr>
                <w:sz w:val="20"/>
                <w:szCs w:val="20"/>
              </w:rPr>
            </w:pPr>
          </w:p>
        </w:tc>
        <w:tc>
          <w:tcPr>
            <w:tcW w:w="1877" w:type="dxa"/>
            <w:vAlign w:val="center"/>
          </w:tcPr>
          <w:p w14:paraId="666EE5A8" w14:textId="77777777" w:rsidR="006D0A2D" w:rsidRDefault="006D0A2D">
            <w:pPr>
              <w:pStyle w:val="table"/>
              <w:spacing w:line="480" w:lineRule="auto"/>
              <w:rPr>
                <w:sz w:val="20"/>
                <w:szCs w:val="20"/>
              </w:rPr>
            </w:pPr>
            <w:r>
              <w:rPr>
                <w:sz w:val="20"/>
                <w:szCs w:val="20"/>
              </w:rPr>
              <w:t>REC.R</w:t>
            </w:r>
          </w:p>
        </w:tc>
        <w:tc>
          <w:tcPr>
            <w:tcW w:w="1098" w:type="dxa"/>
            <w:vAlign w:val="center"/>
          </w:tcPr>
          <w:p w14:paraId="476D3EB0" w14:textId="77777777" w:rsidR="006D0A2D" w:rsidRDefault="006D0A2D">
            <w:pPr>
              <w:pStyle w:val="table"/>
              <w:spacing w:line="480" w:lineRule="auto"/>
              <w:jc w:val="right"/>
              <w:rPr>
                <w:rFonts w:eastAsia="等线"/>
                <w:sz w:val="20"/>
                <w:szCs w:val="20"/>
              </w:rPr>
            </w:pPr>
            <w:r>
              <w:rPr>
                <w:rFonts w:eastAsia="等线"/>
                <w:sz w:val="20"/>
                <w:szCs w:val="20"/>
              </w:rPr>
              <w:t>14</w:t>
            </w:r>
          </w:p>
        </w:tc>
        <w:tc>
          <w:tcPr>
            <w:tcW w:w="610" w:type="dxa"/>
            <w:vAlign w:val="center"/>
          </w:tcPr>
          <w:p w14:paraId="450ACBEA" w14:textId="77777777" w:rsidR="006D0A2D" w:rsidRDefault="006D0A2D">
            <w:pPr>
              <w:pStyle w:val="table"/>
              <w:spacing w:line="480" w:lineRule="auto"/>
              <w:jc w:val="right"/>
              <w:rPr>
                <w:rFonts w:eastAsia="等线"/>
                <w:sz w:val="20"/>
                <w:szCs w:val="20"/>
              </w:rPr>
            </w:pPr>
            <w:r>
              <w:rPr>
                <w:rFonts w:eastAsia="等线"/>
                <w:sz w:val="20"/>
                <w:szCs w:val="20"/>
              </w:rPr>
              <w:t>15</w:t>
            </w:r>
          </w:p>
        </w:tc>
        <w:tc>
          <w:tcPr>
            <w:tcW w:w="610" w:type="dxa"/>
            <w:vAlign w:val="center"/>
          </w:tcPr>
          <w:p w14:paraId="4A3DB204" w14:textId="77777777" w:rsidR="006D0A2D" w:rsidRDefault="006D0A2D">
            <w:pPr>
              <w:pStyle w:val="table"/>
              <w:spacing w:line="480" w:lineRule="auto"/>
              <w:jc w:val="right"/>
              <w:rPr>
                <w:rFonts w:eastAsia="等线"/>
                <w:sz w:val="20"/>
                <w:szCs w:val="20"/>
              </w:rPr>
            </w:pPr>
            <w:r>
              <w:rPr>
                <w:rFonts w:eastAsia="等线"/>
                <w:sz w:val="20"/>
                <w:szCs w:val="20"/>
              </w:rPr>
              <w:t>18</w:t>
            </w:r>
          </w:p>
        </w:tc>
        <w:tc>
          <w:tcPr>
            <w:tcW w:w="674" w:type="dxa"/>
            <w:vAlign w:val="center"/>
          </w:tcPr>
          <w:p w14:paraId="3BE30D68" w14:textId="77777777" w:rsidR="006D0A2D" w:rsidRDefault="006D0A2D">
            <w:pPr>
              <w:pStyle w:val="table"/>
              <w:spacing w:line="480" w:lineRule="auto"/>
              <w:jc w:val="right"/>
              <w:rPr>
                <w:rFonts w:eastAsia="等线"/>
                <w:sz w:val="20"/>
                <w:szCs w:val="20"/>
              </w:rPr>
            </w:pPr>
            <w:r>
              <w:rPr>
                <w:rFonts w:eastAsia="等线"/>
                <w:sz w:val="20"/>
                <w:szCs w:val="20"/>
              </w:rPr>
              <w:t>-12</w:t>
            </w:r>
          </w:p>
        </w:tc>
        <w:tc>
          <w:tcPr>
            <w:tcW w:w="1029" w:type="dxa"/>
            <w:vAlign w:val="center"/>
          </w:tcPr>
          <w:p w14:paraId="10863357" w14:textId="77777777" w:rsidR="006D0A2D" w:rsidRDefault="006D0A2D">
            <w:pPr>
              <w:pStyle w:val="table"/>
              <w:spacing w:line="480" w:lineRule="auto"/>
              <w:jc w:val="right"/>
              <w:rPr>
                <w:rFonts w:eastAsia="等线"/>
                <w:sz w:val="20"/>
                <w:szCs w:val="20"/>
              </w:rPr>
            </w:pPr>
            <w:r>
              <w:rPr>
                <w:rFonts w:eastAsia="等线"/>
                <w:sz w:val="20"/>
                <w:szCs w:val="20"/>
              </w:rPr>
              <w:t>0.016</w:t>
            </w:r>
          </w:p>
        </w:tc>
        <w:tc>
          <w:tcPr>
            <w:tcW w:w="1053" w:type="dxa"/>
            <w:vAlign w:val="center"/>
          </w:tcPr>
          <w:p w14:paraId="076C3AF2" w14:textId="77777777" w:rsidR="006D0A2D" w:rsidRDefault="006D0A2D">
            <w:pPr>
              <w:pStyle w:val="table"/>
              <w:spacing w:line="480" w:lineRule="auto"/>
              <w:jc w:val="right"/>
              <w:rPr>
                <w:rFonts w:eastAsia="等线"/>
                <w:sz w:val="20"/>
                <w:szCs w:val="20"/>
              </w:rPr>
            </w:pPr>
            <w:r>
              <w:rPr>
                <w:rFonts w:eastAsia="等线"/>
                <w:sz w:val="20"/>
                <w:szCs w:val="20"/>
              </w:rPr>
              <w:t>5.60</w:t>
            </w:r>
          </w:p>
        </w:tc>
        <w:tc>
          <w:tcPr>
            <w:tcW w:w="1163" w:type="dxa"/>
            <w:vAlign w:val="center"/>
          </w:tcPr>
          <w:p w14:paraId="5E1DFB14" w14:textId="77777777" w:rsidR="006D0A2D" w:rsidRDefault="006D0A2D">
            <w:pPr>
              <w:pStyle w:val="table"/>
              <w:spacing w:line="480" w:lineRule="auto"/>
              <w:jc w:val="right"/>
              <w:rPr>
                <w:rFonts w:eastAsia="等线"/>
                <w:sz w:val="20"/>
                <w:szCs w:val="20"/>
              </w:rPr>
            </w:pPr>
            <w:r>
              <w:rPr>
                <w:rFonts w:eastAsia="等线"/>
                <w:kern w:val="0"/>
                <w:sz w:val="20"/>
                <w:szCs w:val="20"/>
                <w:lang w:bidi="ar"/>
              </w:rPr>
              <w:t>1.32</w:t>
            </w:r>
          </w:p>
        </w:tc>
      </w:tr>
      <w:tr w:rsidR="006D0A2D" w14:paraId="592085DC" w14:textId="77777777">
        <w:trPr>
          <w:trHeight w:hRule="exact" w:val="567"/>
          <w:jc w:val="center"/>
        </w:trPr>
        <w:tc>
          <w:tcPr>
            <w:tcW w:w="8251" w:type="dxa"/>
            <w:gridSpan w:val="8"/>
            <w:shd w:val="clear" w:color="auto" w:fill="BEBEBE"/>
            <w:vAlign w:val="center"/>
          </w:tcPr>
          <w:p w14:paraId="176BBF47" w14:textId="77777777" w:rsidR="006D0A2D" w:rsidRDefault="006D0A2D">
            <w:pPr>
              <w:pStyle w:val="table"/>
              <w:spacing w:line="480" w:lineRule="auto"/>
              <w:rPr>
                <w:rFonts w:eastAsia="等线"/>
                <w:sz w:val="20"/>
                <w:szCs w:val="20"/>
              </w:rPr>
            </w:pPr>
            <w:r>
              <w:rPr>
                <w:rFonts w:eastAsia="等线"/>
                <w:sz w:val="20"/>
                <w:szCs w:val="20"/>
              </w:rPr>
              <w:t xml:space="preserve">ROI16: </w:t>
            </w:r>
            <w:r>
              <w:rPr>
                <w:sz w:val="20"/>
                <w:szCs w:val="20"/>
              </w:rPr>
              <w:t>right lateral prefrontal thalamus</w:t>
            </w:r>
          </w:p>
        </w:tc>
        <w:tc>
          <w:tcPr>
            <w:tcW w:w="1163" w:type="dxa"/>
            <w:shd w:val="clear" w:color="auto" w:fill="BEBEBE"/>
            <w:vAlign w:val="center"/>
          </w:tcPr>
          <w:p w14:paraId="1B95B3D4" w14:textId="77777777" w:rsidR="006D0A2D" w:rsidRDefault="006D0A2D">
            <w:pPr>
              <w:pStyle w:val="table"/>
              <w:spacing w:line="480" w:lineRule="auto"/>
              <w:rPr>
                <w:rFonts w:eastAsia="等线"/>
                <w:sz w:val="20"/>
                <w:szCs w:val="20"/>
              </w:rPr>
            </w:pPr>
          </w:p>
        </w:tc>
      </w:tr>
      <w:tr w:rsidR="006D0A2D" w14:paraId="37D00347" w14:textId="77777777">
        <w:trPr>
          <w:trHeight w:hRule="exact" w:val="567"/>
          <w:jc w:val="center"/>
        </w:trPr>
        <w:tc>
          <w:tcPr>
            <w:tcW w:w="1300" w:type="dxa"/>
            <w:tcBorders>
              <w:bottom w:val="single" w:sz="4" w:space="0" w:color="auto"/>
            </w:tcBorders>
            <w:vAlign w:val="center"/>
          </w:tcPr>
          <w:p w14:paraId="4FBC2B74" w14:textId="77777777" w:rsidR="006D0A2D" w:rsidRDefault="006D0A2D">
            <w:pPr>
              <w:pStyle w:val="table"/>
              <w:spacing w:line="480" w:lineRule="auto"/>
              <w:rPr>
                <w:sz w:val="20"/>
                <w:szCs w:val="20"/>
              </w:rPr>
            </w:pPr>
            <w:r>
              <w:rPr>
                <w:sz w:val="20"/>
                <w:szCs w:val="20"/>
              </w:rPr>
              <w:t>SCZ&gt;HC</w:t>
            </w:r>
          </w:p>
        </w:tc>
        <w:tc>
          <w:tcPr>
            <w:tcW w:w="1877" w:type="dxa"/>
            <w:tcBorders>
              <w:bottom w:val="single" w:sz="4" w:space="0" w:color="auto"/>
            </w:tcBorders>
            <w:vAlign w:val="center"/>
          </w:tcPr>
          <w:p w14:paraId="00DBD584" w14:textId="77777777" w:rsidR="006D0A2D" w:rsidRDefault="006D0A2D">
            <w:pPr>
              <w:pStyle w:val="table"/>
              <w:spacing w:line="480" w:lineRule="auto"/>
              <w:rPr>
                <w:sz w:val="20"/>
                <w:szCs w:val="20"/>
              </w:rPr>
            </w:pPr>
            <w:proofErr w:type="spellStart"/>
            <w:r>
              <w:rPr>
                <w:sz w:val="20"/>
                <w:szCs w:val="20"/>
              </w:rPr>
              <w:t>PreCG.R</w:t>
            </w:r>
            <w:proofErr w:type="spellEnd"/>
          </w:p>
        </w:tc>
        <w:tc>
          <w:tcPr>
            <w:tcW w:w="1098" w:type="dxa"/>
            <w:tcBorders>
              <w:bottom w:val="single" w:sz="4" w:space="0" w:color="auto"/>
            </w:tcBorders>
            <w:vAlign w:val="center"/>
          </w:tcPr>
          <w:p w14:paraId="0C9ACA4D" w14:textId="77777777" w:rsidR="006D0A2D" w:rsidRDefault="006D0A2D">
            <w:pPr>
              <w:pStyle w:val="table"/>
              <w:spacing w:line="480" w:lineRule="auto"/>
              <w:jc w:val="right"/>
              <w:rPr>
                <w:rFonts w:eastAsia="等线"/>
                <w:sz w:val="20"/>
                <w:szCs w:val="20"/>
              </w:rPr>
            </w:pPr>
            <w:r>
              <w:rPr>
                <w:rFonts w:eastAsia="等线"/>
                <w:sz w:val="20"/>
                <w:szCs w:val="20"/>
              </w:rPr>
              <w:t>11</w:t>
            </w:r>
          </w:p>
        </w:tc>
        <w:tc>
          <w:tcPr>
            <w:tcW w:w="610" w:type="dxa"/>
            <w:tcBorders>
              <w:bottom w:val="single" w:sz="4" w:space="0" w:color="auto"/>
            </w:tcBorders>
            <w:vAlign w:val="center"/>
          </w:tcPr>
          <w:p w14:paraId="294F98EF" w14:textId="77777777" w:rsidR="006D0A2D" w:rsidRDefault="006D0A2D">
            <w:pPr>
              <w:pStyle w:val="table"/>
              <w:spacing w:line="480" w:lineRule="auto"/>
              <w:jc w:val="right"/>
              <w:rPr>
                <w:rFonts w:eastAsia="等线"/>
                <w:sz w:val="20"/>
                <w:szCs w:val="20"/>
              </w:rPr>
            </w:pPr>
            <w:r>
              <w:rPr>
                <w:rFonts w:eastAsia="等线"/>
                <w:sz w:val="20"/>
                <w:szCs w:val="20"/>
              </w:rPr>
              <w:t>45</w:t>
            </w:r>
          </w:p>
        </w:tc>
        <w:tc>
          <w:tcPr>
            <w:tcW w:w="610" w:type="dxa"/>
            <w:tcBorders>
              <w:bottom w:val="single" w:sz="4" w:space="0" w:color="auto"/>
            </w:tcBorders>
            <w:vAlign w:val="center"/>
          </w:tcPr>
          <w:p w14:paraId="6DAAC733"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674" w:type="dxa"/>
            <w:tcBorders>
              <w:bottom w:val="single" w:sz="4" w:space="0" w:color="auto"/>
            </w:tcBorders>
            <w:vAlign w:val="center"/>
          </w:tcPr>
          <w:p w14:paraId="4BA8E4D4" w14:textId="77777777" w:rsidR="006D0A2D" w:rsidRDefault="006D0A2D">
            <w:pPr>
              <w:pStyle w:val="table"/>
              <w:spacing w:line="480" w:lineRule="auto"/>
              <w:jc w:val="right"/>
              <w:rPr>
                <w:rFonts w:eastAsia="等线"/>
                <w:sz w:val="20"/>
                <w:szCs w:val="20"/>
              </w:rPr>
            </w:pPr>
            <w:r>
              <w:rPr>
                <w:rFonts w:eastAsia="等线"/>
                <w:sz w:val="20"/>
                <w:szCs w:val="20"/>
              </w:rPr>
              <w:t>63</w:t>
            </w:r>
          </w:p>
        </w:tc>
        <w:tc>
          <w:tcPr>
            <w:tcW w:w="1029" w:type="dxa"/>
            <w:tcBorders>
              <w:bottom w:val="single" w:sz="4" w:space="0" w:color="auto"/>
            </w:tcBorders>
            <w:vAlign w:val="center"/>
          </w:tcPr>
          <w:p w14:paraId="295F6D76" w14:textId="77777777" w:rsidR="006D0A2D" w:rsidRDefault="006D0A2D">
            <w:pPr>
              <w:pStyle w:val="table"/>
              <w:spacing w:line="480" w:lineRule="auto"/>
              <w:jc w:val="right"/>
              <w:rPr>
                <w:rFonts w:eastAsia="等线"/>
                <w:sz w:val="20"/>
                <w:szCs w:val="20"/>
              </w:rPr>
            </w:pPr>
            <w:r>
              <w:rPr>
                <w:kern w:val="0"/>
                <w:sz w:val="20"/>
                <w:szCs w:val="20"/>
                <w:lang w:bidi="ar"/>
              </w:rPr>
              <w:t>0.046</w:t>
            </w:r>
          </w:p>
        </w:tc>
        <w:tc>
          <w:tcPr>
            <w:tcW w:w="1053" w:type="dxa"/>
            <w:tcBorders>
              <w:bottom w:val="single" w:sz="4" w:space="0" w:color="auto"/>
            </w:tcBorders>
            <w:vAlign w:val="center"/>
          </w:tcPr>
          <w:p w14:paraId="4CF7168B" w14:textId="77777777" w:rsidR="006D0A2D" w:rsidRDefault="006D0A2D">
            <w:pPr>
              <w:pStyle w:val="table"/>
              <w:spacing w:line="480" w:lineRule="auto"/>
              <w:jc w:val="right"/>
              <w:rPr>
                <w:rFonts w:eastAsia="等线"/>
                <w:sz w:val="20"/>
                <w:szCs w:val="20"/>
              </w:rPr>
            </w:pPr>
            <w:r>
              <w:rPr>
                <w:rFonts w:eastAsia="等线"/>
                <w:sz w:val="20"/>
                <w:szCs w:val="20"/>
              </w:rPr>
              <w:t>5.24</w:t>
            </w:r>
          </w:p>
        </w:tc>
        <w:tc>
          <w:tcPr>
            <w:tcW w:w="1163" w:type="dxa"/>
            <w:tcBorders>
              <w:bottom w:val="single" w:sz="4" w:space="0" w:color="auto"/>
            </w:tcBorders>
            <w:vAlign w:val="center"/>
          </w:tcPr>
          <w:p w14:paraId="3E28A1B2" w14:textId="77777777" w:rsidR="006D0A2D" w:rsidRDefault="006D0A2D">
            <w:pPr>
              <w:pStyle w:val="table"/>
              <w:spacing w:line="480" w:lineRule="auto"/>
              <w:jc w:val="right"/>
              <w:rPr>
                <w:rFonts w:eastAsia="等线"/>
                <w:sz w:val="20"/>
                <w:szCs w:val="20"/>
              </w:rPr>
            </w:pPr>
            <w:r>
              <w:rPr>
                <w:rFonts w:eastAsia="等线"/>
                <w:kern w:val="0"/>
                <w:sz w:val="20"/>
                <w:szCs w:val="20"/>
                <w:lang w:bidi="ar"/>
              </w:rPr>
              <w:t>1.24</w:t>
            </w:r>
          </w:p>
        </w:tc>
      </w:tr>
      <w:tr w:rsidR="006D0A2D" w14:paraId="0A4622BB" w14:textId="77777777">
        <w:trPr>
          <w:trHeight w:hRule="exact" w:val="567"/>
          <w:jc w:val="center"/>
        </w:trPr>
        <w:tc>
          <w:tcPr>
            <w:tcW w:w="1300" w:type="dxa"/>
            <w:tcBorders>
              <w:top w:val="single" w:sz="4" w:space="0" w:color="auto"/>
            </w:tcBorders>
            <w:vAlign w:val="center"/>
          </w:tcPr>
          <w:p w14:paraId="421A9DEC" w14:textId="77777777" w:rsidR="006D0A2D" w:rsidRDefault="006D0A2D">
            <w:pPr>
              <w:pStyle w:val="table"/>
              <w:spacing w:line="480" w:lineRule="auto"/>
              <w:rPr>
                <w:sz w:val="20"/>
                <w:szCs w:val="20"/>
              </w:rPr>
            </w:pPr>
            <w:r>
              <w:rPr>
                <w:sz w:val="20"/>
                <w:szCs w:val="20"/>
              </w:rPr>
              <w:t>SCZ&lt;HC</w:t>
            </w:r>
          </w:p>
        </w:tc>
        <w:tc>
          <w:tcPr>
            <w:tcW w:w="1877" w:type="dxa"/>
            <w:tcBorders>
              <w:top w:val="single" w:sz="4" w:space="0" w:color="auto"/>
            </w:tcBorders>
            <w:vAlign w:val="center"/>
          </w:tcPr>
          <w:p w14:paraId="12294C7D" w14:textId="77777777" w:rsidR="006D0A2D" w:rsidRDefault="006D0A2D">
            <w:pPr>
              <w:pStyle w:val="table"/>
              <w:spacing w:line="480" w:lineRule="auto"/>
              <w:rPr>
                <w:sz w:val="20"/>
                <w:szCs w:val="20"/>
              </w:rPr>
            </w:pPr>
            <w:proofErr w:type="spellStart"/>
            <w:r>
              <w:rPr>
                <w:sz w:val="20"/>
                <w:szCs w:val="20"/>
              </w:rPr>
              <w:t>ORBinf.L</w:t>
            </w:r>
            <w:proofErr w:type="spellEnd"/>
          </w:p>
        </w:tc>
        <w:tc>
          <w:tcPr>
            <w:tcW w:w="1098" w:type="dxa"/>
            <w:tcBorders>
              <w:top w:val="single" w:sz="4" w:space="0" w:color="auto"/>
            </w:tcBorders>
            <w:vAlign w:val="center"/>
          </w:tcPr>
          <w:p w14:paraId="55682483" w14:textId="77777777" w:rsidR="006D0A2D" w:rsidRDefault="006D0A2D">
            <w:pPr>
              <w:pStyle w:val="table"/>
              <w:spacing w:line="480" w:lineRule="auto"/>
              <w:jc w:val="right"/>
              <w:rPr>
                <w:rFonts w:eastAsia="等线"/>
                <w:sz w:val="20"/>
                <w:szCs w:val="20"/>
              </w:rPr>
            </w:pPr>
            <w:r>
              <w:rPr>
                <w:rFonts w:eastAsia="等线"/>
                <w:sz w:val="20"/>
                <w:szCs w:val="20"/>
              </w:rPr>
              <w:t>6</w:t>
            </w:r>
          </w:p>
        </w:tc>
        <w:tc>
          <w:tcPr>
            <w:tcW w:w="610" w:type="dxa"/>
            <w:tcBorders>
              <w:top w:val="single" w:sz="4" w:space="0" w:color="auto"/>
            </w:tcBorders>
            <w:vAlign w:val="center"/>
          </w:tcPr>
          <w:p w14:paraId="174D8BE9" w14:textId="77777777" w:rsidR="006D0A2D" w:rsidRDefault="006D0A2D">
            <w:pPr>
              <w:pStyle w:val="table"/>
              <w:spacing w:line="480" w:lineRule="auto"/>
              <w:jc w:val="right"/>
              <w:rPr>
                <w:rFonts w:eastAsia="等线"/>
                <w:sz w:val="20"/>
                <w:szCs w:val="20"/>
              </w:rPr>
            </w:pPr>
            <w:r>
              <w:rPr>
                <w:rFonts w:eastAsia="等线"/>
                <w:sz w:val="20"/>
                <w:szCs w:val="20"/>
              </w:rPr>
              <w:t>-51</w:t>
            </w:r>
          </w:p>
        </w:tc>
        <w:tc>
          <w:tcPr>
            <w:tcW w:w="610" w:type="dxa"/>
            <w:tcBorders>
              <w:top w:val="single" w:sz="4" w:space="0" w:color="auto"/>
            </w:tcBorders>
            <w:vAlign w:val="center"/>
          </w:tcPr>
          <w:p w14:paraId="14FD26B7" w14:textId="77777777" w:rsidR="006D0A2D" w:rsidRDefault="006D0A2D">
            <w:pPr>
              <w:pStyle w:val="table"/>
              <w:spacing w:line="480" w:lineRule="auto"/>
              <w:jc w:val="right"/>
              <w:rPr>
                <w:rFonts w:eastAsia="等线"/>
                <w:sz w:val="20"/>
                <w:szCs w:val="20"/>
              </w:rPr>
            </w:pPr>
            <w:r>
              <w:rPr>
                <w:rFonts w:eastAsia="等线"/>
                <w:sz w:val="20"/>
                <w:szCs w:val="20"/>
              </w:rPr>
              <w:t>21</w:t>
            </w:r>
          </w:p>
        </w:tc>
        <w:tc>
          <w:tcPr>
            <w:tcW w:w="674" w:type="dxa"/>
            <w:tcBorders>
              <w:top w:val="single" w:sz="4" w:space="0" w:color="auto"/>
            </w:tcBorders>
            <w:vAlign w:val="center"/>
          </w:tcPr>
          <w:p w14:paraId="4EC2EF61" w14:textId="77777777" w:rsidR="006D0A2D" w:rsidRDefault="006D0A2D">
            <w:pPr>
              <w:pStyle w:val="table"/>
              <w:spacing w:line="480" w:lineRule="auto"/>
              <w:jc w:val="right"/>
              <w:rPr>
                <w:rFonts w:eastAsia="等线"/>
                <w:sz w:val="20"/>
                <w:szCs w:val="20"/>
              </w:rPr>
            </w:pPr>
            <w:r>
              <w:rPr>
                <w:rFonts w:eastAsia="等线"/>
                <w:sz w:val="20"/>
                <w:szCs w:val="20"/>
              </w:rPr>
              <w:t>-9</w:t>
            </w:r>
          </w:p>
        </w:tc>
        <w:tc>
          <w:tcPr>
            <w:tcW w:w="1029" w:type="dxa"/>
            <w:tcBorders>
              <w:top w:val="single" w:sz="4" w:space="0" w:color="auto"/>
            </w:tcBorders>
            <w:vAlign w:val="center"/>
          </w:tcPr>
          <w:p w14:paraId="27663F38" w14:textId="77777777" w:rsidR="006D0A2D" w:rsidRDefault="006D0A2D">
            <w:pPr>
              <w:pStyle w:val="table"/>
              <w:spacing w:line="480" w:lineRule="auto"/>
              <w:jc w:val="right"/>
              <w:rPr>
                <w:rFonts w:eastAsia="等线"/>
                <w:sz w:val="20"/>
                <w:szCs w:val="20"/>
              </w:rPr>
            </w:pPr>
            <w:r>
              <w:rPr>
                <w:rFonts w:eastAsia="等线"/>
                <w:sz w:val="20"/>
                <w:szCs w:val="20"/>
              </w:rPr>
              <w:t>0.023</w:t>
            </w:r>
          </w:p>
        </w:tc>
        <w:tc>
          <w:tcPr>
            <w:tcW w:w="1053" w:type="dxa"/>
            <w:tcBorders>
              <w:top w:val="single" w:sz="4" w:space="0" w:color="auto"/>
            </w:tcBorders>
            <w:vAlign w:val="center"/>
          </w:tcPr>
          <w:p w14:paraId="18941F2A" w14:textId="77777777" w:rsidR="006D0A2D" w:rsidRDefault="006D0A2D">
            <w:pPr>
              <w:pStyle w:val="table"/>
              <w:spacing w:line="480" w:lineRule="auto"/>
              <w:jc w:val="right"/>
              <w:rPr>
                <w:rFonts w:eastAsia="等线"/>
                <w:sz w:val="20"/>
                <w:szCs w:val="20"/>
              </w:rPr>
            </w:pPr>
            <w:r>
              <w:rPr>
                <w:rFonts w:eastAsia="等线"/>
                <w:sz w:val="20"/>
                <w:szCs w:val="20"/>
              </w:rPr>
              <w:t>5.50</w:t>
            </w:r>
          </w:p>
        </w:tc>
        <w:tc>
          <w:tcPr>
            <w:tcW w:w="1163" w:type="dxa"/>
            <w:tcBorders>
              <w:top w:val="single" w:sz="4" w:space="0" w:color="auto"/>
            </w:tcBorders>
            <w:vAlign w:val="center"/>
          </w:tcPr>
          <w:p w14:paraId="057C3D3E" w14:textId="77777777" w:rsidR="006D0A2D" w:rsidRDefault="006D0A2D">
            <w:pPr>
              <w:pStyle w:val="table"/>
              <w:spacing w:line="480" w:lineRule="auto"/>
              <w:jc w:val="right"/>
              <w:rPr>
                <w:rFonts w:eastAsia="等线"/>
                <w:sz w:val="20"/>
                <w:szCs w:val="20"/>
              </w:rPr>
            </w:pPr>
            <w:r>
              <w:rPr>
                <w:rFonts w:eastAsia="等线"/>
                <w:kern w:val="0"/>
                <w:sz w:val="20"/>
                <w:szCs w:val="20"/>
                <w:lang w:bidi="ar"/>
              </w:rPr>
              <w:t>1.30</w:t>
            </w:r>
          </w:p>
        </w:tc>
      </w:tr>
    </w:tbl>
    <w:p w14:paraId="3FAF240B" w14:textId="77777777" w:rsidR="006D0A2D" w:rsidRDefault="006D0A2D">
      <w:pPr>
        <w:spacing w:line="480" w:lineRule="auto"/>
        <w:ind w:firstLineChars="0" w:firstLine="0"/>
        <w:rPr>
          <w:rFonts w:eastAsia="宋体"/>
          <w:sz w:val="24"/>
          <w:szCs w:val="24"/>
        </w:rPr>
      </w:pPr>
      <w:bookmarkStart w:id="49" w:name="OLE_LINK33"/>
      <w:bookmarkStart w:id="50" w:name="OLE_LINK34"/>
    </w:p>
    <w:p w14:paraId="3D06981B" w14:textId="77777777" w:rsidR="006D0A2D" w:rsidRDefault="006D0A2D">
      <w:pPr>
        <w:spacing w:line="480" w:lineRule="auto"/>
        <w:ind w:firstLineChars="0" w:firstLine="0"/>
        <w:rPr>
          <w:sz w:val="24"/>
          <w:szCs w:val="24"/>
        </w:rPr>
      </w:pPr>
      <w:r>
        <w:rPr>
          <w:sz w:val="24"/>
          <w:szCs w:val="24"/>
        </w:rPr>
        <w:lastRenderedPageBreak/>
        <w:t xml:space="preserve">Table </w:t>
      </w:r>
      <w:r>
        <w:rPr>
          <w:rFonts w:eastAsia="宋体" w:hint="eastAsia"/>
          <w:sz w:val="24"/>
          <w:szCs w:val="24"/>
        </w:rPr>
        <w:t>S22</w:t>
      </w:r>
      <w:r>
        <w:rPr>
          <w:sz w:val="24"/>
          <w:szCs w:val="24"/>
        </w:rPr>
        <w:t xml:space="preserve">. </w:t>
      </w:r>
      <w:bookmarkEnd w:id="49"/>
      <w:bookmarkEnd w:id="50"/>
      <w:r>
        <w:rPr>
          <w:sz w:val="24"/>
          <w:szCs w:val="24"/>
        </w:rPr>
        <w:t>Significant differences in functional connectivity between thalamic subdivisions and whole brain during resting-state in patients with schizophrenia compared to healthy subjects in the replication sample</w:t>
      </w:r>
    </w:p>
    <w:tbl>
      <w:tblPr>
        <w:tblW w:w="9571" w:type="dxa"/>
        <w:jc w:val="center"/>
        <w:tblLayout w:type="fixed"/>
        <w:tblCellMar>
          <w:left w:w="0" w:type="dxa"/>
          <w:right w:w="0" w:type="dxa"/>
        </w:tblCellMar>
        <w:tblLook w:val="0000" w:firstRow="0" w:lastRow="0" w:firstColumn="0" w:lastColumn="0" w:noHBand="0" w:noVBand="0"/>
      </w:tblPr>
      <w:tblGrid>
        <w:gridCol w:w="1296"/>
        <w:gridCol w:w="1933"/>
        <w:gridCol w:w="1042"/>
        <w:gridCol w:w="647"/>
        <w:gridCol w:w="624"/>
        <w:gridCol w:w="660"/>
        <w:gridCol w:w="1017"/>
        <w:gridCol w:w="1043"/>
        <w:gridCol w:w="1309"/>
      </w:tblGrid>
      <w:tr w:rsidR="006D0A2D" w14:paraId="17FF787D" w14:textId="77777777">
        <w:trPr>
          <w:trHeight w:val="567"/>
          <w:jc w:val="center"/>
        </w:trPr>
        <w:tc>
          <w:tcPr>
            <w:tcW w:w="1296" w:type="dxa"/>
            <w:vMerge w:val="restart"/>
            <w:tcBorders>
              <w:top w:val="single" w:sz="8" w:space="0" w:color="000000"/>
              <w:left w:val="nil"/>
              <w:bottom w:val="nil"/>
              <w:right w:val="nil"/>
            </w:tcBorders>
            <w:tcMar>
              <w:top w:w="15" w:type="dxa"/>
              <w:left w:w="15" w:type="dxa"/>
              <w:right w:w="15" w:type="dxa"/>
            </w:tcMar>
            <w:vAlign w:val="center"/>
          </w:tcPr>
          <w:p w14:paraId="4106230B"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Seeds</w:t>
            </w:r>
          </w:p>
        </w:tc>
        <w:tc>
          <w:tcPr>
            <w:tcW w:w="1933" w:type="dxa"/>
            <w:vMerge w:val="restart"/>
            <w:tcBorders>
              <w:top w:val="single" w:sz="8" w:space="0" w:color="000000"/>
              <w:left w:val="nil"/>
              <w:bottom w:val="nil"/>
              <w:right w:val="nil"/>
            </w:tcBorders>
            <w:tcMar>
              <w:top w:w="15" w:type="dxa"/>
              <w:left w:w="15" w:type="dxa"/>
              <w:right w:w="15" w:type="dxa"/>
            </w:tcMar>
            <w:vAlign w:val="center"/>
          </w:tcPr>
          <w:p w14:paraId="237B31AB"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Regions</w:t>
            </w:r>
          </w:p>
        </w:tc>
        <w:tc>
          <w:tcPr>
            <w:tcW w:w="1042" w:type="dxa"/>
            <w:vMerge w:val="restart"/>
            <w:tcBorders>
              <w:top w:val="single" w:sz="8" w:space="0" w:color="000000"/>
              <w:left w:val="nil"/>
              <w:bottom w:val="nil"/>
              <w:right w:val="nil"/>
            </w:tcBorders>
            <w:tcMar>
              <w:top w:w="15" w:type="dxa"/>
              <w:left w:w="15" w:type="dxa"/>
              <w:right w:w="15" w:type="dxa"/>
            </w:tcMar>
            <w:vAlign w:val="center"/>
          </w:tcPr>
          <w:p w14:paraId="482D2A56"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Cluster size</w:t>
            </w:r>
          </w:p>
        </w:tc>
        <w:tc>
          <w:tcPr>
            <w:tcW w:w="1931" w:type="dxa"/>
            <w:gridSpan w:val="3"/>
            <w:tcBorders>
              <w:top w:val="single" w:sz="8" w:space="0" w:color="000000"/>
              <w:left w:val="nil"/>
              <w:bottom w:val="nil"/>
              <w:right w:val="nil"/>
            </w:tcBorders>
            <w:tcMar>
              <w:top w:w="15" w:type="dxa"/>
              <w:left w:w="15" w:type="dxa"/>
              <w:right w:w="15" w:type="dxa"/>
            </w:tcMar>
            <w:vAlign w:val="center"/>
          </w:tcPr>
          <w:p w14:paraId="07BE0E72"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Coordination</w:t>
            </w:r>
          </w:p>
        </w:tc>
        <w:tc>
          <w:tcPr>
            <w:tcW w:w="1017" w:type="dxa"/>
            <w:vMerge w:val="restart"/>
            <w:tcBorders>
              <w:top w:val="single" w:sz="8" w:space="0" w:color="000000"/>
              <w:left w:val="nil"/>
              <w:bottom w:val="nil"/>
              <w:right w:val="nil"/>
            </w:tcBorders>
            <w:tcMar>
              <w:top w:w="15" w:type="dxa"/>
              <w:left w:w="15" w:type="dxa"/>
              <w:right w:w="15" w:type="dxa"/>
            </w:tcMar>
            <w:vAlign w:val="center"/>
          </w:tcPr>
          <w:p w14:paraId="213CDFCB" w14:textId="77777777" w:rsidR="006D0A2D" w:rsidRDefault="006D0A2D">
            <w:pPr>
              <w:pStyle w:val="table"/>
              <w:spacing w:line="480" w:lineRule="auto"/>
              <w:jc w:val="center"/>
              <w:rPr>
                <w:rFonts w:eastAsia="宋体"/>
                <w:b/>
                <w:bCs/>
                <w:i/>
                <w:sz w:val="20"/>
                <w:szCs w:val="20"/>
                <w:lang w:bidi="ar"/>
              </w:rPr>
            </w:pPr>
            <w:r>
              <w:rPr>
                <w:b/>
                <w:bCs/>
                <w:i/>
                <w:iCs/>
                <w:sz w:val="20"/>
                <w:szCs w:val="20"/>
              </w:rPr>
              <w:t>P</w:t>
            </w:r>
            <w:r>
              <w:rPr>
                <w:b/>
                <w:bCs/>
                <w:i/>
                <w:iCs/>
                <w:sz w:val="20"/>
                <w:szCs w:val="20"/>
                <w:vertAlign w:val="subscript"/>
              </w:rPr>
              <w:t>FDR</w:t>
            </w:r>
          </w:p>
        </w:tc>
        <w:tc>
          <w:tcPr>
            <w:tcW w:w="1043" w:type="dxa"/>
            <w:vMerge w:val="restart"/>
            <w:tcBorders>
              <w:top w:val="single" w:sz="8" w:space="0" w:color="000000"/>
              <w:left w:val="nil"/>
              <w:bottom w:val="nil"/>
              <w:right w:val="nil"/>
            </w:tcBorders>
            <w:tcMar>
              <w:top w:w="15" w:type="dxa"/>
              <w:left w:w="15" w:type="dxa"/>
              <w:right w:w="15" w:type="dxa"/>
            </w:tcMar>
            <w:vAlign w:val="center"/>
          </w:tcPr>
          <w:p w14:paraId="376220F3" w14:textId="77777777" w:rsidR="006D0A2D" w:rsidRDefault="006D0A2D">
            <w:pPr>
              <w:pStyle w:val="table"/>
              <w:spacing w:line="480" w:lineRule="auto"/>
              <w:jc w:val="center"/>
              <w:rPr>
                <w:rFonts w:eastAsia="宋体"/>
                <w:b/>
                <w:bCs/>
                <w:i/>
                <w:sz w:val="20"/>
                <w:szCs w:val="20"/>
                <w:lang w:bidi="ar"/>
              </w:rPr>
            </w:pPr>
            <w:r>
              <w:rPr>
                <w:rFonts w:eastAsia="宋体"/>
                <w:b/>
                <w:bCs/>
                <w:i/>
                <w:sz w:val="20"/>
                <w:szCs w:val="20"/>
                <w:lang w:bidi="ar"/>
              </w:rPr>
              <w:t>T-value</w:t>
            </w:r>
          </w:p>
        </w:tc>
        <w:tc>
          <w:tcPr>
            <w:tcW w:w="1309" w:type="dxa"/>
            <w:vMerge w:val="restart"/>
            <w:tcBorders>
              <w:top w:val="single" w:sz="8" w:space="0" w:color="000000"/>
              <w:left w:val="nil"/>
              <w:bottom w:val="nil"/>
              <w:right w:val="nil"/>
            </w:tcBorders>
            <w:tcMar>
              <w:top w:w="15" w:type="dxa"/>
              <w:left w:w="15" w:type="dxa"/>
              <w:right w:w="15" w:type="dxa"/>
            </w:tcMar>
            <w:vAlign w:val="center"/>
          </w:tcPr>
          <w:p w14:paraId="4A96D894" w14:textId="77777777" w:rsidR="006D0A2D" w:rsidRDefault="006D0A2D">
            <w:pPr>
              <w:pStyle w:val="table"/>
              <w:spacing w:line="480" w:lineRule="auto"/>
              <w:jc w:val="center"/>
              <w:rPr>
                <w:rFonts w:eastAsia="宋体"/>
                <w:b/>
                <w:bCs/>
                <w:sz w:val="20"/>
                <w:szCs w:val="20"/>
                <w:lang w:bidi="ar"/>
              </w:rPr>
            </w:pPr>
            <w:r>
              <w:rPr>
                <w:rFonts w:eastAsia="宋体"/>
                <w:b/>
                <w:bCs/>
                <w:sz w:val="20"/>
                <w:szCs w:val="20"/>
                <w:lang w:bidi="ar"/>
              </w:rPr>
              <w:t>Cohen’s d</w:t>
            </w:r>
          </w:p>
        </w:tc>
      </w:tr>
      <w:tr w:rsidR="006D0A2D" w14:paraId="46271AF9" w14:textId="77777777">
        <w:trPr>
          <w:trHeight w:val="567"/>
          <w:jc w:val="center"/>
        </w:trPr>
        <w:tc>
          <w:tcPr>
            <w:tcW w:w="1296" w:type="dxa"/>
            <w:vMerge/>
            <w:tcBorders>
              <w:top w:val="single" w:sz="8" w:space="0" w:color="000000"/>
              <w:left w:val="nil"/>
              <w:bottom w:val="nil"/>
              <w:right w:val="nil"/>
            </w:tcBorders>
            <w:tcMar>
              <w:top w:w="15" w:type="dxa"/>
              <w:left w:w="15" w:type="dxa"/>
              <w:right w:w="15" w:type="dxa"/>
            </w:tcMar>
            <w:vAlign w:val="center"/>
          </w:tcPr>
          <w:p w14:paraId="3EBE1B44" w14:textId="77777777" w:rsidR="006D0A2D" w:rsidRDefault="006D0A2D">
            <w:pPr>
              <w:pStyle w:val="table"/>
              <w:spacing w:line="480" w:lineRule="auto"/>
              <w:rPr>
                <w:rFonts w:eastAsia="宋体"/>
                <w:sz w:val="20"/>
                <w:szCs w:val="20"/>
              </w:rPr>
            </w:pPr>
          </w:p>
        </w:tc>
        <w:tc>
          <w:tcPr>
            <w:tcW w:w="1933" w:type="dxa"/>
            <w:vMerge/>
            <w:tcBorders>
              <w:top w:val="single" w:sz="8" w:space="0" w:color="000000"/>
              <w:left w:val="nil"/>
              <w:bottom w:val="nil"/>
              <w:right w:val="nil"/>
            </w:tcBorders>
            <w:tcMar>
              <w:top w:w="15" w:type="dxa"/>
              <w:left w:w="15" w:type="dxa"/>
              <w:right w:w="15" w:type="dxa"/>
            </w:tcMar>
            <w:vAlign w:val="center"/>
          </w:tcPr>
          <w:p w14:paraId="1E28E0F6" w14:textId="77777777" w:rsidR="006D0A2D" w:rsidRDefault="006D0A2D">
            <w:pPr>
              <w:pStyle w:val="table"/>
              <w:spacing w:line="480" w:lineRule="auto"/>
              <w:rPr>
                <w:rFonts w:eastAsia="宋体"/>
                <w:sz w:val="20"/>
                <w:szCs w:val="20"/>
              </w:rPr>
            </w:pPr>
          </w:p>
        </w:tc>
        <w:tc>
          <w:tcPr>
            <w:tcW w:w="1042" w:type="dxa"/>
            <w:vMerge/>
            <w:tcBorders>
              <w:top w:val="single" w:sz="8" w:space="0" w:color="000000"/>
              <w:left w:val="nil"/>
              <w:bottom w:val="nil"/>
              <w:right w:val="nil"/>
            </w:tcBorders>
            <w:tcMar>
              <w:top w:w="15" w:type="dxa"/>
              <w:left w:w="15" w:type="dxa"/>
              <w:right w:w="15" w:type="dxa"/>
            </w:tcMar>
            <w:vAlign w:val="center"/>
          </w:tcPr>
          <w:p w14:paraId="214B0E5E" w14:textId="77777777" w:rsidR="006D0A2D" w:rsidRDefault="006D0A2D">
            <w:pPr>
              <w:pStyle w:val="table"/>
              <w:spacing w:line="480" w:lineRule="auto"/>
              <w:rPr>
                <w:rFonts w:eastAsia="宋体"/>
                <w:sz w:val="20"/>
                <w:szCs w:val="20"/>
              </w:rPr>
            </w:pPr>
          </w:p>
        </w:tc>
        <w:tc>
          <w:tcPr>
            <w:tcW w:w="647" w:type="dxa"/>
            <w:tcBorders>
              <w:top w:val="nil"/>
              <w:left w:val="nil"/>
              <w:bottom w:val="single" w:sz="8" w:space="0" w:color="000000"/>
              <w:right w:val="nil"/>
            </w:tcBorders>
            <w:tcMar>
              <w:top w:w="15" w:type="dxa"/>
              <w:left w:w="15" w:type="dxa"/>
              <w:right w:w="15" w:type="dxa"/>
            </w:tcMar>
            <w:vAlign w:val="center"/>
          </w:tcPr>
          <w:p w14:paraId="5772ED2F"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x</w:t>
            </w:r>
          </w:p>
        </w:tc>
        <w:tc>
          <w:tcPr>
            <w:tcW w:w="624" w:type="dxa"/>
            <w:tcBorders>
              <w:top w:val="nil"/>
              <w:left w:val="nil"/>
              <w:bottom w:val="single" w:sz="8" w:space="0" w:color="000000"/>
              <w:right w:val="nil"/>
            </w:tcBorders>
            <w:tcMar>
              <w:top w:w="15" w:type="dxa"/>
              <w:left w:w="15" w:type="dxa"/>
              <w:right w:w="15" w:type="dxa"/>
            </w:tcMar>
            <w:vAlign w:val="center"/>
          </w:tcPr>
          <w:p w14:paraId="6F021763"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y</w:t>
            </w:r>
          </w:p>
        </w:tc>
        <w:tc>
          <w:tcPr>
            <w:tcW w:w="660" w:type="dxa"/>
            <w:tcBorders>
              <w:top w:val="nil"/>
              <w:left w:val="nil"/>
              <w:bottom w:val="single" w:sz="8" w:space="0" w:color="000000"/>
              <w:right w:val="nil"/>
            </w:tcBorders>
            <w:tcMar>
              <w:top w:w="15" w:type="dxa"/>
              <w:left w:w="15" w:type="dxa"/>
              <w:right w:w="15" w:type="dxa"/>
            </w:tcMar>
            <w:vAlign w:val="center"/>
          </w:tcPr>
          <w:p w14:paraId="3E481FB6" w14:textId="77777777" w:rsidR="006D0A2D" w:rsidRDefault="006D0A2D">
            <w:pPr>
              <w:pStyle w:val="table"/>
              <w:spacing w:line="480" w:lineRule="auto"/>
              <w:jc w:val="center"/>
              <w:rPr>
                <w:rFonts w:eastAsia="宋体"/>
                <w:b/>
                <w:bCs/>
                <w:sz w:val="20"/>
                <w:szCs w:val="20"/>
              </w:rPr>
            </w:pPr>
            <w:r>
              <w:rPr>
                <w:rFonts w:eastAsia="宋体"/>
                <w:b/>
                <w:bCs/>
                <w:sz w:val="20"/>
                <w:szCs w:val="20"/>
                <w:lang w:bidi="ar"/>
              </w:rPr>
              <w:t>z</w:t>
            </w:r>
          </w:p>
        </w:tc>
        <w:tc>
          <w:tcPr>
            <w:tcW w:w="1017" w:type="dxa"/>
            <w:vMerge/>
            <w:tcBorders>
              <w:top w:val="single" w:sz="8" w:space="0" w:color="000000"/>
              <w:left w:val="nil"/>
              <w:bottom w:val="nil"/>
              <w:right w:val="nil"/>
            </w:tcBorders>
            <w:tcMar>
              <w:top w:w="15" w:type="dxa"/>
              <w:left w:w="15" w:type="dxa"/>
              <w:right w:w="15" w:type="dxa"/>
            </w:tcMar>
            <w:vAlign w:val="center"/>
          </w:tcPr>
          <w:p w14:paraId="6FF54E93" w14:textId="77777777" w:rsidR="006D0A2D" w:rsidRDefault="006D0A2D">
            <w:pPr>
              <w:pStyle w:val="table"/>
              <w:spacing w:line="480" w:lineRule="auto"/>
              <w:rPr>
                <w:rFonts w:eastAsia="宋体"/>
                <w:sz w:val="20"/>
                <w:szCs w:val="20"/>
              </w:rPr>
            </w:pPr>
          </w:p>
        </w:tc>
        <w:tc>
          <w:tcPr>
            <w:tcW w:w="1043" w:type="dxa"/>
            <w:vMerge/>
            <w:tcBorders>
              <w:top w:val="single" w:sz="8" w:space="0" w:color="000000"/>
              <w:left w:val="nil"/>
              <w:bottom w:val="nil"/>
              <w:right w:val="nil"/>
            </w:tcBorders>
            <w:tcMar>
              <w:top w:w="15" w:type="dxa"/>
              <w:left w:w="15" w:type="dxa"/>
              <w:right w:w="15" w:type="dxa"/>
            </w:tcMar>
            <w:vAlign w:val="center"/>
          </w:tcPr>
          <w:p w14:paraId="30D445DB" w14:textId="77777777" w:rsidR="006D0A2D" w:rsidRDefault="006D0A2D">
            <w:pPr>
              <w:pStyle w:val="table"/>
              <w:spacing w:line="480" w:lineRule="auto"/>
              <w:rPr>
                <w:rFonts w:eastAsia="宋体"/>
                <w:sz w:val="20"/>
                <w:szCs w:val="20"/>
              </w:rPr>
            </w:pPr>
          </w:p>
        </w:tc>
        <w:tc>
          <w:tcPr>
            <w:tcW w:w="1309" w:type="dxa"/>
            <w:vMerge/>
            <w:tcBorders>
              <w:top w:val="single" w:sz="8" w:space="0" w:color="000000"/>
              <w:left w:val="nil"/>
              <w:bottom w:val="nil"/>
              <w:right w:val="nil"/>
            </w:tcBorders>
            <w:tcMar>
              <w:top w:w="15" w:type="dxa"/>
              <w:left w:w="15" w:type="dxa"/>
              <w:right w:w="15" w:type="dxa"/>
            </w:tcMar>
            <w:vAlign w:val="center"/>
          </w:tcPr>
          <w:p w14:paraId="5A889E20" w14:textId="77777777" w:rsidR="006D0A2D" w:rsidRDefault="006D0A2D">
            <w:pPr>
              <w:pStyle w:val="table"/>
              <w:spacing w:line="480" w:lineRule="auto"/>
              <w:rPr>
                <w:rFonts w:eastAsia="宋体"/>
                <w:sz w:val="20"/>
                <w:szCs w:val="20"/>
              </w:rPr>
            </w:pPr>
          </w:p>
        </w:tc>
      </w:tr>
      <w:tr w:rsidR="006D0A2D" w14:paraId="67AF46E5"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6542AB21" w14:textId="77777777" w:rsidR="006D0A2D" w:rsidRDefault="006D0A2D">
            <w:pPr>
              <w:pStyle w:val="table"/>
              <w:spacing w:line="480" w:lineRule="auto"/>
              <w:rPr>
                <w:rFonts w:eastAsia="宋体"/>
                <w:sz w:val="20"/>
                <w:szCs w:val="20"/>
              </w:rPr>
            </w:pPr>
            <w:r>
              <w:rPr>
                <w:rFonts w:eastAsia="宋体"/>
                <w:sz w:val="20"/>
                <w:szCs w:val="20"/>
                <w:lang w:bidi="ar"/>
              </w:rPr>
              <w:t>ROI01: left</w:t>
            </w:r>
            <w:r>
              <w:rPr>
                <w:rFonts w:eastAsia="宋体" w:hint="eastAsia"/>
                <w:sz w:val="20"/>
                <w:szCs w:val="20"/>
                <w:lang w:bidi="ar"/>
              </w:rPr>
              <w:t xml:space="preserve"> </w:t>
            </w:r>
            <w:r>
              <w:rPr>
                <w:rFonts w:eastAsia="宋体"/>
                <w:sz w:val="20"/>
                <w:szCs w:val="20"/>
                <w:lang w:bidi="ar"/>
              </w:rPr>
              <w:t>medial prefrontal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49AC07AD" w14:textId="77777777" w:rsidR="006D0A2D" w:rsidRDefault="006D0A2D">
            <w:pPr>
              <w:pStyle w:val="table"/>
              <w:spacing w:line="480" w:lineRule="auto"/>
              <w:rPr>
                <w:rFonts w:eastAsia="宋体"/>
                <w:sz w:val="20"/>
                <w:szCs w:val="20"/>
              </w:rPr>
            </w:pPr>
          </w:p>
        </w:tc>
      </w:tr>
      <w:tr w:rsidR="006D0A2D" w14:paraId="11B3CB25"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4A3FB13B"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087F0FCF"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0D8E36D8" w14:textId="77777777" w:rsidR="006D0A2D" w:rsidRDefault="006D0A2D">
            <w:pPr>
              <w:pStyle w:val="table"/>
              <w:spacing w:line="480" w:lineRule="auto"/>
              <w:jc w:val="right"/>
              <w:rPr>
                <w:rFonts w:eastAsia="宋体"/>
                <w:sz w:val="20"/>
                <w:szCs w:val="20"/>
              </w:rPr>
            </w:pPr>
            <w:r>
              <w:rPr>
                <w:rFonts w:eastAsia="宋体"/>
                <w:sz w:val="20"/>
                <w:szCs w:val="20"/>
                <w:lang w:bidi="ar"/>
              </w:rPr>
              <w:t>1320</w:t>
            </w:r>
          </w:p>
        </w:tc>
        <w:tc>
          <w:tcPr>
            <w:tcW w:w="647" w:type="dxa"/>
            <w:tcBorders>
              <w:top w:val="nil"/>
              <w:left w:val="nil"/>
              <w:bottom w:val="nil"/>
              <w:right w:val="nil"/>
            </w:tcBorders>
            <w:tcMar>
              <w:top w:w="15" w:type="dxa"/>
              <w:left w:w="15" w:type="dxa"/>
              <w:right w:w="15" w:type="dxa"/>
            </w:tcMar>
            <w:vAlign w:val="center"/>
          </w:tcPr>
          <w:p w14:paraId="23DAAA41"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nil"/>
              <w:right w:val="nil"/>
            </w:tcBorders>
            <w:tcMar>
              <w:top w:w="15" w:type="dxa"/>
              <w:left w:w="15" w:type="dxa"/>
              <w:right w:w="15" w:type="dxa"/>
            </w:tcMar>
            <w:vAlign w:val="center"/>
          </w:tcPr>
          <w:p w14:paraId="16C2326B"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60" w:type="dxa"/>
            <w:tcBorders>
              <w:top w:val="nil"/>
              <w:left w:val="nil"/>
              <w:bottom w:val="nil"/>
              <w:right w:val="nil"/>
            </w:tcBorders>
            <w:tcMar>
              <w:top w:w="15" w:type="dxa"/>
              <w:left w:w="15" w:type="dxa"/>
              <w:right w:w="15" w:type="dxa"/>
            </w:tcMar>
            <w:vAlign w:val="center"/>
          </w:tcPr>
          <w:p w14:paraId="3314EC31"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44B5EBEB" w14:textId="77777777" w:rsidR="006D0A2D" w:rsidRDefault="006D0A2D">
            <w:pPr>
              <w:pStyle w:val="table"/>
              <w:spacing w:line="480" w:lineRule="auto"/>
              <w:jc w:val="right"/>
              <w:rPr>
                <w:rFonts w:eastAsia="宋体"/>
                <w:sz w:val="20"/>
                <w:szCs w:val="20"/>
              </w:rPr>
            </w:pPr>
            <w:r>
              <w:rPr>
                <w:rFonts w:eastAsia="宋体"/>
                <w:sz w:val="20"/>
                <w:szCs w:val="20"/>
                <w:lang w:bidi="ar"/>
              </w:rPr>
              <w:t>0.001</w:t>
            </w:r>
          </w:p>
        </w:tc>
        <w:tc>
          <w:tcPr>
            <w:tcW w:w="1043" w:type="dxa"/>
            <w:tcBorders>
              <w:top w:val="nil"/>
              <w:left w:val="nil"/>
              <w:bottom w:val="nil"/>
              <w:right w:val="nil"/>
            </w:tcBorders>
            <w:tcMar>
              <w:top w:w="15" w:type="dxa"/>
              <w:left w:w="15" w:type="dxa"/>
              <w:right w:w="15" w:type="dxa"/>
            </w:tcMar>
            <w:vAlign w:val="center"/>
          </w:tcPr>
          <w:p w14:paraId="1228613A" w14:textId="77777777" w:rsidR="006D0A2D" w:rsidRDefault="006D0A2D">
            <w:pPr>
              <w:pStyle w:val="table"/>
              <w:spacing w:line="480" w:lineRule="auto"/>
              <w:jc w:val="right"/>
              <w:rPr>
                <w:rFonts w:eastAsia="宋体"/>
                <w:sz w:val="20"/>
                <w:szCs w:val="20"/>
              </w:rPr>
            </w:pPr>
            <w:r>
              <w:rPr>
                <w:rFonts w:eastAsia="宋体"/>
                <w:sz w:val="20"/>
                <w:szCs w:val="20"/>
                <w:lang w:bidi="ar"/>
              </w:rPr>
              <w:t>6.02</w:t>
            </w:r>
          </w:p>
        </w:tc>
        <w:tc>
          <w:tcPr>
            <w:tcW w:w="1309" w:type="dxa"/>
            <w:tcBorders>
              <w:top w:val="nil"/>
              <w:left w:val="nil"/>
              <w:bottom w:val="nil"/>
              <w:right w:val="nil"/>
            </w:tcBorders>
            <w:tcMar>
              <w:top w:w="15" w:type="dxa"/>
              <w:left w:w="15" w:type="dxa"/>
              <w:right w:w="15" w:type="dxa"/>
            </w:tcMar>
            <w:vAlign w:val="center"/>
          </w:tcPr>
          <w:p w14:paraId="3226B328" w14:textId="77777777" w:rsidR="006D0A2D" w:rsidRDefault="006D0A2D">
            <w:pPr>
              <w:pStyle w:val="table"/>
              <w:spacing w:line="480" w:lineRule="auto"/>
              <w:jc w:val="right"/>
              <w:rPr>
                <w:rFonts w:eastAsia="宋体"/>
                <w:sz w:val="20"/>
                <w:szCs w:val="20"/>
              </w:rPr>
            </w:pPr>
            <w:r>
              <w:rPr>
                <w:rFonts w:eastAsia="宋体"/>
                <w:sz w:val="20"/>
                <w:szCs w:val="20"/>
                <w:lang w:bidi="ar"/>
              </w:rPr>
              <w:t>1.27</w:t>
            </w:r>
          </w:p>
        </w:tc>
      </w:tr>
      <w:tr w:rsidR="006D0A2D" w14:paraId="7F43F03C"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3984F41A"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C9562FC"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4A0339B5" w14:textId="77777777" w:rsidR="006D0A2D" w:rsidRDefault="006D0A2D">
            <w:pPr>
              <w:pStyle w:val="table"/>
              <w:spacing w:line="480" w:lineRule="auto"/>
              <w:jc w:val="right"/>
              <w:rPr>
                <w:rFonts w:eastAsia="宋体"/>
                <w:sz w:val="20"/>
                <w:szCs w:val="20"/>
              </w:rPr>
            </w:pPr>
            <w:r>
              <w:rPr>
                <w:rFonts w:eastAsia="宋体"/>
                <w:sz w:val="20"/>
                <w:szCs w:val="20"/>
                <w:lang w:bidi="ar"/>
              </w:rPr>
              <w:t>1121</w:t>
            </w:r>
          </w:p>
        </w:tc>
        <w:tc>
          <w:tcPr>
            <w:tcW w:w="647" w:type="dxa"/>
            <w:tcBorders>
              <w:top w:val="nil"/>
              <w:left w:val="nil"/>
              <w:bottom w:val="nil"/>
              <w:right w:val="nil"/>
            </w:tcBorders>
            <w:tcMar>
              <w:top w:w="15" w:type="dxa"/>
              <w:left w:w="15" w:type="dxa"/>
              <w:right w:w="15" w:type="dxa"/>
            </w:tcMar>
            <w:vAlign w:val="center"/>
          </w:tcPr>
          <w:p w14:paraId="78C9BEA0"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624" w:type="dxa"/>
            <w:tcBorders>
              <w:top w:val="nil"/>
              <w:left w:val="nil"/>
              <w:bottom w:val="nil"/>
              <w:right w:val="nil"/>
            </w:tcBorders>
            <w:tcMar>
              <w:top w:w="15" w:type="dxa"/>
              <w:left w:w="15" w:type="dxa"/>
              <w:right w:w="15" w:type="dxa"/>
            </w:tcMar>
            <w:vAlign w:val="center"/>
          </w:tcPr>
          <w:p w14:paraId="6EA2F336"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60" w:type="dxa"/>
            <w:tcBorders>
              <w:top w:val="nil"/>
              <w:left w:val="nil"/>
              <w:bottom w:val="nil"/>
              <w:right w:val="nil"/>
            </w:tcBorders>
            <w:tcMar>
              <w:top w:w="15" w:type="dxa"/>
              <w:left w:w="15" w:type="dxa"/>
              <w:right w:w="15" w:type="dxa"/>
            </w:tcMar>
            <w:vAlign w:val="center"/>
          </w:tcPr>
          <w:p w14:paraId="7C595ED1"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0B97700A" w14:textId="77777777" w:rsidR="006D0A2D" w:rsidRDefault="006D0A2D">
            <w:pPr>
              <w:pStyle w:val="table"/>
              <w:spacing w:line="480" w:lineRule="auto"/>
              <w:jc w:val="right"/>
              <w:rPr>
                <w:rFonts w:eastAsia="宋体"/>
                <w:sz w:val="20"/>
                <w:szCs w:val="20"/>
              </w:rPr>
            </w:pPr>
            <w:r>
              <w:rPr>
                <w:rFonts w:eastAsia="宋体"/>
                <w:sz w:val="20"/>
                <w:szCs w:val="20"/>
                <w:lang w:bidi="ar"/>
              </w:rPr>
              <w:t>0.004</w:t>
            </w:r>
          </w:p>
        </w:tc>
        <w:tc>
          <w:tcPr>
            <w:tcW w:w="1043" w:type="dxa"/>
            <w:tcBorders>
              <w:top w:val="nil"/>
              <w:left w:val="nil"/>
              <w:bottom w:val="nil"/>
              <w:right w:val="nil"/>
            </w:tcBorders>
            <w:tcMar>
              <w:top w:w="15" w:type="dxa"/>
              <w:left w:w="15" w:type="dxa"/>
              <w:right w:w="15" w:type="dxa"/>
            </w:tcMar>
            <w:vAlign w:val="center"/>
          </w:tcPr>
          <w:p w14:paraId="4BB1E9B4" w14:textId="77777777" w:rsidR="006D0A2D" w:rsidRDefault="006D0A2D">
            <w:pPr>
              <w:pStyle w:val="table"/>
              <w:spacing w:line="480" w:lineRule="auto"/>
              <w:jc w:val="right"/>
              <w:rPr>
                <w:rFonts w:eastAsia="宋体"/>
                <w:sz w:val="20"/>
                <w:szCs w:val="20"/>
              </w:rPr>
            </w:pPr>
            <w:r>
              <w:rPr>
                <w:rFonts w:eastAsia="宋体"/>
                <w:sz w:val="20"/>
                <w:szCs w:val="20"/>
                <w:lang w:bidi="ar"/>
              </w:rPr>
              <w:t>5.03</w:t>
            </w:r>
          </w:p>
        </w:tc>
        <w:tc>
          <w:tcPr>
            <w:tcW w:w="1309" w:type="dxa"/>
            <w:tcBorders>
              <w:top w:val="nil"/>
              <w:left w:val="nil"/>
              <w:bottom w:val="nil"/>
              <w:right w:val="nil"/>
            </w:tcBorders>
            <w:tcMar>
              <w:top w:w="15" w:type="dxa"/>
              <w:left w:w="15" w:type="dxa"/>
              <w:right w:w="15" w:type="dxa"/>
            </w:tcMar>
            <w:vAlign w:val="center"/>
          </w:tcPr>
          <w:p w14:paraId="035F6F78" w14:textId="77777777" w:rsidR="006D0A2D" w:rsidRDefault="006D0A2D">
            <w:pPr>
              <w:pStyle w:val="table"/>
              <w:spacing w:line="480" w:lineRule="auto"/>
              <w:jc w:val="right"/>
              <w:rPr>
                <w:rFonts w:eastAsia="宋体"/>
                <w:sz w:val="20"/>
                <w:szCs w:val="20"/>
              </w:rPr>
            </w:pPr>
            <w:r>
              <w:rPr>
                <w:rFonts w:eastAsia="宋体"/>
                <w:sz w:val="20"/>
                <w:szCs w:val="20"/>
                <w:lang w:bidi="ar"/>
              </w:rPr>
              <w:t>1.06</w:t>
            </w:r>
          </w:p>
        </w:tc>
      </w:tr>
      <w:tr w:rsidR="006D0A2D" w14:paraId="204EAD7F"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C641CFD"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57B90507"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1042" w:type="dxa"/>
            <w:tcBorders>
              <w:top w:val="nil"/>
              <w:left w:val="nil"/>
              <w:bottom w:val="nil"/>
              <w:right w:val="nil"/>
            </w:tcBorders>
            <w:tcMar>
              <w:top w:w="15" w:type="dxa"/>
              <w:left w:w="15" w:type="dxa"/>
              <w:right w:w="15" w:type="dxa"/>
            </w:tcMar>
            <w:vAlign w:val="center"/>
          </w:tcPr>
          <w:p w14:paraId="7002C5C4" w14:textId="77777777" w:rsidR="006D0A2D" w:rsidRDefault="006D0A2D">
            <w:pPr>
              <w:pStyle w:val="table"/>
              <w:spacing w:line="480" w:lineRule="auto"/>
              <w:jc w:val="right"/>
              <w:rPr>
                <w:rFonts w:eastAsia="宋体"/>
                <w:sz w:val="20"/>
                <w:szCs w:val="20"/>
              </w:rPr>
            </w:pPr>
            <w:r>
              <w:rPr>
                <w:rFonts w:eastAsia="宋体"/>
                <w:sz w:val="20"/>
                <w:szCs w:val="20"/>
                <w:lang w:bidi="ar"/>
              </w:rPr>
              <w:t>111</w:t>
            </w:r>
          </w:p>
        </w:tc>
        <w:tc>
          <w:tcPr>
            <w:tcW w:w="647" w:type="dxa"/>
            <w:tcBorders>
              <w:top w:val="nil"/>
              <w:left w:val="nil"/>
              <w:bottom w:val="nil"/>
              <w:right w:val="nil"/>
            </w:tcBorders>
            <w:tcMar>
              <w:top w:w="15" w:type="dxa"/>
              <w:left w:w="15" w:type="dxa"/>
              <w:right w:w="15" w:type="dxa"/>
            </w:tcMar>
            <w:vAlign w:val="center"/>
          </w:tcPr>
          <w:p w14:paraId="3569E372"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4" w:type="dxa"/>
            <w:tcBorders>
              <w:top w:val="nil"/>
              <w:left w:val="nil"/>
              <w:bottom w:val="nil"/>
              <w:right w:val="nil"/>
            </w:tcBorders>
            <w:tcMar>
              <w:top w:w="15" w:type="dxa"/>
              <w:left w:w="15" w:type="dxa"/>
              <w:right w:w="15" w:type="dxa"/>
            </w:tcMar>
            <w:vAlign w:val="center"/>
          </w:tcPr>
          <w:p w14:paraId="3A474DFA"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60" w:type="dxa"/>
            <w:tcBorders>
              <w:top w:val="nil"/>
              <w:left w:val="nil"/>
              <w:bottom w:val="nil"/>
              <w:right w:val="nil"/>
            </w:tcBorders>
            <w:tcMar>
              <w:top w:w="15" w:type="dxa"/>
              <w:left w:w="15" w:type="dxa"/>
              <w:right w:w="15" w:type="dxa"/>
            </w:tcMar>
            <w:vAlign w:val="center"/>
          </w:tcPr>
          <w:p w14:paraId="5C87472F"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1017" w:type="dxa"/>
            <w:tcBorders>
              <w:top w:val="nil"/>
              <w:left w:val="nil"/>
              <w:bottom w:val="nil"/>
              <w:right w:val="nil"/>
            </w:tcBorders>
            <w:tcMar>
              <w:top w:w="15" w:type="dxa"/>
              <w:left w:w="15" w:type="dxa"/>
              <w:right w:w="15" w:type="dxa"/>
            </w:tcMar>
            <w:vAlign w:val="center"/>
          </w:tcPr>
          <w:p w14:paraId="4CC2CE55"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1043" w:type="dxa"/>
            <w:tcBorders>
              <w:top w:val="nil"/>
              <w:left w:val="nil"/>
              <w:bottom w:val="nil"/>
              <w:right w:val="nil"/>
            </w:tcBorders>
            <w:tcMar>
              <w:top w:w="15" w:type="dxa"/>
              <w:left w:w="15" w:type="dxa"/>
              <w:right w:w="15" w:type="dxa"/>
            </w:tcMar>
            <w:vAlign w:val="center"/>
          </w:tcPr>
          <w:p w14:paraId="6872812C" w14:textId="77777777" w:rsidR="006D0A2D" w:rsidRDefault="006D0A2D">
            <w:pPr>
              <w:pStyle w:val="table"/>
              <w:spacing w:line="480" w:lineRule="auto"/>
              <w:jc w:val="right"/>
              <w:rPr>
                <w:rFonts w:eastAsia="宋体"/>
                <w:sz w:val="20"/>
                <w:szCs w:val="20"/>
              </w:rPr>
            </w:pPr>
            <w:r>
              <w:rPr>
                <w:rFonts w:eastAsia="宋体"/>
                <w:sz w:val="20"/>
                <w:szCs w:val="20"/>
                <w:lang w:bidi="ar"/>
              </w:rPr>
              <w:t>4.26</w:t>
            </w:r>
          </w:p>
        </w:tc>
        <w:tc>
          <w:tcPr>
            <w:tcW w:w="1309" w:type="dxa"/>
            <w:tcBorders>
              <w:top w:val="nil"/>
              <w:left w:val="nil"/>
              <w:bottom w:val="nil"/>
              <w:right w:val="nil"/>
            </w:tcBorders>
            <w:tcMar>
              <w:top w:w="15" w:type="dxa"/>
              <w:left w:w="15" w:type="dxa"/>
              <w:right w:w="15" w:type="dxa"/>
            </w:tcMar>
            <w:vAlign w:val="center"/>
          </w:tcPr>
          <w:p w14:paraId="0BD25D37" w14:textId="77777777" w:rsidR="006D0A2D" w:rsidRDefault="006D0A2D">
            <w:pPr>
              <w:pStyle w:val="table"/>
              <w:spacing w:line="480" w:lineRule="auto"/>
              <w:jc w:val="right"/>
              <w:rPr>
                <w:rFonts w:eastAsia="宋体"/>
                <w:sz w:val="20"/>
                <w:szCs w:val="20"/>
              </w:rPr>
            </w:pPr>
            <w:r>
              <w:rPr>
                <w:rFonts w:eastAsia="宋体"/>
                <w:sz w:val="20"/>
                <w:szCs w:val="20"/>
                <w:lang w:bidi="ar"/>
              </w:rPr>
              <w:t>0.90</w:t>
            </w:r>
          </w:p>
        </w:tc>
      </w:tr>
      <w:tr w:rsidR="006D0A2D" w14:paraId="32AFADC3"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562A28E"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402C4A7" w14:textId="77777777" w:rsidR="006D0A2D" w:rsidRDefault="006D0A2D">
            <w:pPr>
              <w:pStyle w:val="table"/>
              <w:spacing w:line="480" w:lineRule="auto"/>
              <w:rPr>
                <w:rFonts w:eastAsia="宋体"/>
                <w:sz w:val="20"/>
                <w:szCs w:val="20"/>
              </w:rPr>
            </w:pPr>
            <w:r>
              <w:rPr>
                <w:rFonts w:eastAsia="宋体"/>
                <w:sz w:val="20"/>
                <w:szCs w:val="20"/>
                <w:lang w:bidi="ar"/>
              </w:rPr>
              <w:t>SMA.R</w:t>
            </w:r>
          </w:p>
        </w:tc>
        <w:tc>
          <w:tcPr>
            <w:tcW w:w="1042" w:type="dxa"/>
            <w:tcBorders>
              <w:top w:val="nil"/>
              <w:left w:val="nil"/>
              <w:bottom w:val="nil"/>
              <w:right w:val="nil"/>
            </w:tcBorders>
            <w:tcMar>
              <w:top w:w="15" w:type="dxa"/>
              <w:left w:w="15" w:type="dxa"/>
              <w:right w:w="15" w:type="dxa"/>
            </w:tcMar>
            <w:vAlign w:val="center"/>
          </w:tcPr>
          <w:p w14:paraId="693F14CE" w14:textId="77777777" w:rsidR="006D0A2D" w:rsidRDefault="006D0A2D">
            <w:pPr>
              <w:pStyle w:val="table"/>
              <w:spacing w:line="480" w:lineRule="auto"/>
              <w:jc w:val="right"/>
              <w:rPr>
                <w:rFonts w:eastAsia="宋体"/>
                <w:sz w:val="20"/>
                <w:szCs w:val="20"/>
              </w:rPr>
            </w:pPr>
            <w:r>
              <w:rPr>
                <w:rFonts w:eastAsia="宋体"/>
                <w:sz w:val="20"/>
                <w:szCs w:val="20"/>
                <w:lang w:bidi="ar"/>
              </w:rPr>
              <w:t>291</w:t>
            </w:r>
          </w:p>
        </w:tc>
        <w:tc>
          <w:tcPr>
            <w:tcW w:w="647" w:type="dxa"/>
            <w:tcBorders>
              <w:top w:val="nil"/>
              <w:left w:val="nil"/>
              <w:bottom w:val="nil"/>
              <w:right w:val="nil"/>
            </w:tcBorders>
            <w:tcMar>
              <w:top w:w="15" w:type="dxa"/>
              <w:left w:w="15" w:type="dxa"/>
              <w:right w:w="15" w:type="dxa"/>
            </w:tcMar>
            <w:vAlign w:val="center"/>
          </w:tcPr>
          <w:p w14:paraId="340E1062"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4" w:type="dxa"/>
            <w:tcBorders>
              <w:top w:val="nil"/>
              <w:left w:val="nil"/>
              <w:bottom w:val="nil"/>
              <w:right w:val="nil"/>
            </w:tcBorders>
            <w:tcMar>
              <w:top w:w="15" w:type="dxa"/>
              <w:left w:w="15" w:type="dxa"/>
              <w:right w:w="15" w:type="dxa"/>
            </w:tcMar>
            <w:vAlign w:val="center"/>
          </w:tcPr>
          <w:p w14:paraId="1A974882"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60" w:type="dxa"/>
            <w:tcBorders>
              <w:top w:val="nil"/>
              <w:left w:val="nil"/>
              <w:bottom w:val="nil"/>
              <w:right w:val="nil"/>
            </w:tcBorders>
            <w:tcMar>
              <w:top w:w="15" w:type="dxa"/>
              <w:left w:w="15" w:type="dxa"/>
              <w:right w:w="15" w:type="dxa"/>
            </w:tcMar>
            <w:vAlign w:val="center"/>
          </w:tcPr>
          <w:p w14:paraId="38C572F3"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1017" w:type="dxa"/>
            <w:tcBorders>
              <w:top w:val="nil"/>
              <w:left w:val="nil"/>
              <w:bottom w:val="nil"/>
              <w:right w:val="nil"/>
            </w:tcBorders>
            <w:tcMar>
              <w:top w:w="15" w:type="dxa"/>
              <w:left w:w="15" w:type="dxa"/>
              <w:right w:w="15" w:type="dxa"/>
            </w:tcMar>
            <w:vAlign w:val="center"/>
          </w:tcPr>
          <w:p w14:paraId="09D7B84F" w14:textId="77777777" w:rsidR="006D0A2D" w:rsidRDefault="006D0A2D">
            <w:pPr>
              <w:pStyle w:val="table"/>
              <w:spacing w:line="480" w:lineRule="auto"/>
              <w:jc w:val="right"/>
              <w:rPr>
                <w:rFonts w:eastAsia="宋体"/>
                <w:sz w:val="20"/>
                <w:szCs w:val="20"/>
              </w:rPr>
            </w:pPr>
            <w:r>
              <w:rPr>
                <w:rFonts w:eastAsia="宋体"/>
                <w:sz w:val="20"/>
                <w:szCs w:val="20"/>
                <w:lang w:bidi="ar"/>
              </w:rPr>
              <w:t>0.012</w:t>
            </w:r>
          </w:p>
        </w:tc>
        <w:tc>
          <w:tcPr>
            <w:tcW w:w="1043" w:type="dxa"/>
            <w:tcBorders>
              <w:top w:val="nil"/>
              <w:left w:val="nil"/>
              <w:bottom w:val="nil"/>
              <w:right w:val="nil"/>
            </w:tcBorders>
            <w:tcMar>
              <w:top w:w="15" w:type="dxa"/>
              <w:left w:w="15" w:type="dxa"/>
              <w:right w:w="15" w:type="dxa"/>
            </w:tcMar>
            <w:vAlign w:val="center"/>
          </w:tcPr>
          <w:p w14:paraId="33C674FC" w14:textId="77777777" w:rsidR="006D0A2D" w:rsidRDefault="006D0A2D">
            <w:pPr>
              <w:pStyle w:val="table"/>
              <w:spacing w:line="480" w:lineRule="auto"/>
              <w:jc w:val="right"/>
              <w:rPr>
                <w:rFonts w:eastAsia="宋体"/>
                <w:sz w:val="20"/>
                <w:szCs w:val="20"/>
              </w:rPr>
            </w:pPr>
            <w:r>
              <w:rPr>
                <w:rFonts w:eastAsia="宋体"/>
                <w:sz w:val="20"/>
                <w:szCs w:val="20"/>
                <w:lang w:bidi="ar"/>
              </w:rPr>
              <w:t>4.25</w:t>
            </w:r>
          </w:p>
        </w:tc>
        <w:tc>
          <w:tcPr>
            <w:tcW w:w="1309" w:type="dxa"/>
            <w:tcBorders>
              <w:top w:val="nil"/>
              <w:left w:val="nil"/>
              <w:bottom w:val="nil"/>
              <w:right w:val="nil"/>
            </w:tcBorders>
            <w:tcMar>
              <w:top w:w="15" w:type="dxa"/>
              <w:left w:w="15" w:type="dxa"/>
              <w:right w:w="15" w:type="dxa"/>
            </w:tcMar>
            <w:vAlign w:val="center"/>
          </w:tcPr>
          <w:p w14:paraId="5F82A98F" w14:textId="77777777" w:rsidR="006D0A2D" w:rsidRDefault="006D0A2D">
            <w:pPr>
              <w:pStyle w:val="table"/>
              <w:spacing w:line="480" w:lineRule="auto"/>
              <w:jc w:val="right"/>
              <w:rPr>
                <w:rFonts w:eastAsia="宋体"/>
                <w:sz w:val="20"/>
                <w:szCs w:val="20"/>
              </w:rPr>
            </w:pPr>
            <w:r>
              <w:rPr>
                <w:rFonts w:eastAsia="宋体"/>
                <w:sz w:val="20"/>
                <w:szCs w:val="20"/>
                <w:lang w:bidi="ar"/>
              </w:rPr>
              <w:t>0.90</w:t>
            </w:r>
          </w:p>
        </w:tc>
      </w:tr>
      <w:tr w:rsidR="006D0A2D" w14:paraId="69E14422"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8A9F160"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A9DBA0E" w14:textId="77777777" w:rsidR="006D0A2D" w:rsidRDefault="006D0A2D">
            <w:pPr>
              <w:pStyle w:val="table"/>
              <w:spacing w:line="480" w:lineRule="auto"/>
              <w:rPr>
                <w:rFonts w:eastAsia="宋体"/>
                <w:sz w:val="20"/>
                <w:szCs w:val="20"/>
              </w:rPr>
            </w:pPr>
            <w:r>
              <w:rPr>
                <w:rFonts w:eastAsia="宋体"/>
                <w:sz w:val="20"/>
                <w:szCs w:val="20"/>
                <w:lang w:bidi="ar"/>
              </w:rPr>
              <w:t>OLF.L</w:t>
            </w:r>
          </w:p>
        </w:tc>
        <w:tc>
          <w:tcPr>
            <w:tcW w:w="1042" w:type="dxa"/>
            <w:tcBorders>
              <w:top w:val="nil"/>
              <w:left w:val="nil"/>
              <w:bottom w:val="nil"/>
              <w:right w:val="nil"/>
            </w:tcBorders>
            <w:tcMar>
              <w:top w:w="15" w:type="dxa"/>
              <w:left w:w="15" w:type="dxa"/>
              <w:right w:w="15" w:type="dxa"/>
            </w:tcMar>
            <w:vAlign w:val="center"/>
          </w:tcPr>
          <w:p w14:paraId="1FF77E2F" w14:textId="77777777" w:rsidR="006D0A2D" w:rsidRDefault="006D0A2D">
            <w:pPr>
              <w:pStyle w:val="table"/>
              <w:spacing w:line="480" w:lineRule="auto"/>
              <w:jc w:val="right"/>
              <w:rPr>
                <w:rFonts w:eastAsia="宋体"/>
                <w:sz w:val="20"/>
                <w:szCs w:val="20"/>
              </w:rPr>
            </w:pPr>
            <w:r>
              <w:rPr>
                <w:rFonts w:eastAsia="宋体"/>
                <w:sz w:val="20"/>
                <w:szCs w:val="20"/>
                <w:lang w:bidi="ar"/>
              </w:rPr>
              <w:t>13</w:t>
            </w:r>
          </w:p>
        </w:tc>
        <w:tc>
          <w:tcPr>
            <w:tcW w:w="647" w:type="dxa"/>
            <w:tcBorders>
              <w:top w:val="nil"/>
              <w:left w:val="nil"/>
              <w:bottom w:val="nil"/>
              <w:right w:val="nil"/>
            </w:tcBorders>
            <w:tcMar>
              <w:top w:w="15" w:type="dxa"/>
              <w:left w:w="15" w:type="dxa"/>
              <w:right w:w="15" w:type="dxa"/>
            </w:tcMar>
            <w:vAlign w:val="center"/>
          </w:tcPr>
          <w:p w14:paraId="74B09568"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4" w:type="dxa"/>
            <w:tcBorders>
              <w:top w:val="nil"/>
              <w:left w:val="nil"/>
              <w:bottom w:val="nil"/>
              <w:right w:val="nil"/>
            </w:tcBorders>
            <w:tcMar>
              <w:top w:w="15" w:type="dxa"/>
              <w:left w:w="15" w:type="dxa"/>
              <w:right w:w="15" w:type="dxa"/>
            </w:tcMar>
            <w:vAlign w:val="center"/>
          </w:tcPr>
          <w:p w14:paraId="3560A9CC"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585ECA0E"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477A57D9" w14:textId="77777777" w:rsidR="006D0A2D" w:rsidRDefault="006D0A2D">
            <w:pPr>
              <w:pStyle w:val="table"/>
              <w:spacing w:line="480" w:lineRule="auto"/>
              <w:jc w:val="right"/>
              <w:rPr>
                <w:rFonts w:eastAsia="宋体"/>
                <w:sz w:val="20"/>
                <w:szCs w:val="20"/>
              </w:rPr>
            </w:pPr>
            <w:r>
              <w:rPr>
                <w:rFonts w:eastAsia="宋体"/>
                <w:sz w:val="20"/>
                <w:szCs w:val="20"/>
                <w:lang w:bidi="ar"/>
              </w:rPr>
              <w:t>0.015</w:t>
            </w:r>
          </w:p>
        </w:tc>
        <w:tc>
          <w:tcPr>
            <w:tcW w:w="1043" w:type="dxa"/>
            <w:tcBorders>
              <w:top w:val="nil"/>
              <w:left w:val="nil"/>
              <w:bottom w:val="nil"/>
              <w:right w:val="nil"/>
            </w:tcBorders>
            <w:tcMar>
              <w:top w:w="15" w:type="dxa"/>
              <w:left w:w="15" w:type="dxa"/>
              <w:right w:w="15" w:type="dxa"/>
            </w:tcMar>
            <w:vAlign w:val="center"/>
          </w:tcPr>
          <w:p w14:paraId="3B88F4BA" w14:textId="77777777" w:rsidR="006D0A2D" w:rsidRDefault="006D0A2D">
            <w:pPr>
              <w:pStyle w:val="table"/>
              <w:spacing w:line="480" w:lineRule="auto"/>
              <w:jc w:val="right"/>
              <w:rPr>
                <w:rFonts w:eastAsia="宋体"/>
                <w:sz w:val="20"/>
                <w:szCs w:val="20"/>
              </w:rPr>
            </w:pPr>
            <w:r>
              <w:rPr>
                <w:rFonts w:eastAsia="宋体"/>
                <w:sz w:val="20"/>
                <w:szCs w:val="20"/>
                <w:lang w:bidi="ar"/>
              </w:rPr>
              <w:t>4.03</w:t>
            </w:r>
          </w:p>
        </w:tc>
        <w:tc>
          <w:tcPr>
            <w:tcW w:w="1309" w:type="dxa"/>
            <w:tcBorders>
              <w:top w:val="nil"/>
              <w:left w:val="nil"/>
              <w:bottom w:val="nil"/>
              <w:right w:val="nil"/>
            </w:tcBorders>
            <w:tcMar>
              <w:top w:w="15" w:type="dxa"/>
              <w:left w:w="15" w:type="dxa"/>
              <w:right w:w="15" w:type="dxa"/>
            </w:tcMar>
            <w:vAlign w:val="center"/>
          </w:tcPr>
          <w:p w14:paraId="102155B2"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3E248644"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1FFCE95"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DA4D1C4" w14:textId="77777777" w:rsidR="006D0A2D" w:rsidRDefault="006D0A2D">
            <w:pPr>
              <w:pStyle w:val="table"/>
              <w:spacing w:line="480" w:lineRule="auto"/>
              <w:rPr>
                <w:rFonts w:eastAsia="宋体"/>
                <w:sz w:val="20"/>
                <w:szCs w:val="20"/>
              </w:rPr>
            </w:pPr>
            <w:r>
              <w:rPr>
                <w:rFonts w:eastAsia="宋体"/>
                <w:sz w:val="20"/>
                <w:szCs w:val="20"/>
                <w:lang w:bidi="ar"/>
              </w:rPr>
              <w:t>MCG.L</w:t>
            </w:r>
          </w:p>
        </w:tc>
        <w:tc>
          <w:tcPr>
            <w:tcW w:w="1042" w:type="dxa"/>
            <w:tcBorders>
              <w:top w:val="nil"/>
              <w:left w:val="nil"/>
              <w:bottom w:val="nil"/>
              <w:right w:val="nil"/>
            </w:tcBorders>
            <w:tcMar>
              <w:top w:w="15" w:type="dxa"/>
              <w:left w:w="15" w:type="dxa"/>
              <w:right w:w="15" w:type="dxa"/>
            </w:tcMar>
            <w:vAlign w:val="center"/>
          </w:tcPr>
          <w:p w14:paraId="4710296B" w14:textId="77777777" w:rsidR="006D0A2D" w:rsidRDefault="006D0A2D">
            <w:pPr>
              <w:pStyle w:val="table"/>
              <w:spacing w:line="480" w:lineRule="auto"/>
              <w:jc w:val="right"/>
              <w:rPr>
                <w:rFonts w:eastAsia="宋体"/>
                <w:sz w:val="20"/>
                <w:szCs w:val="20"/>
              </w:rPr>
            </w:pPr>
            <w:r>
              <w:rPr>
                <w:rFonts w:eastAsia="宋体"/>
                <w:sz w:val="20"/>
                <w:szCs w:val="20"/>
                <w:lang w:bidi="ar"/>
              </w:rPr>
              <w:t>10</w:t>
            </w:r>
          </w:p>
        </w:tc>
        <w:tc>
          <w:tcPr>
            <w:tcW w:w="647" w:type="dxa"/>
            <w:tcBorders>
              <w:top w:val="nil"/>
              <w:left w:val="nil"/>
              <w:bottom w:val="nil"/>
              <w:right w:val="nil"/>
            </w:tcBorders>
            <w:tcMar>
              <w:top w:w="15" w:type="dxa"/>
              <w:left w:w="15" w:type="dxa"/>
              <w:right w:w="15" w:type="dxa"/>
            </w:tcMar>
            <w:vAlign w:val="center"/>
          </w:tcPr>
          <w:p w14:paraId="5211B6DA"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24" w:type="dxa"/>
            <w:tcBorders>
              <w:top w:val="nil"/>
              <w:left w:val="nil"/>
              <w:bottom w:val="nil"/>
              <w:right w:val="nil"/>
            </w:tcBorders>
            <w:tcMar>
              <w:top w:w="15" w:type="dxa"/>
              <w:left w:w="15" w:type="dxa"/>
              <w:right w:w="15" w:type="dxa"/>
            </w:tcMar>
            <w:vAlign w:val="center"/>
          </w:tcPr>
          <w:p w14:paraId="0CA09FE4"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60" w:type="dxa"/>
            <w:tcBorders>
              <w:top w:val="nil"/>
              <w:left w:val="nil"/>
              <w:bottom w:val="nil"/>
              <w:right w:val="nil"/>
            </w:tcBorders>
            <w:tcMar>
              <w:top w:w="15" w:type="dxa"/>
              <w:left w:w="15" w:type="dxa"/>
              <w:right w:w="15" w:type="dxa"/>
            </w:tcMar>
            <w:vAlign w:val="center"/>
          </w:tcPr>
          <w:p w14:paraId="0922A760"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17" w:type="dxa"/>
            <w:tcBorders>
              <w:top w:val="nil"/>
              <w:left w:val="nil"/>
              <w:bottom w:val="nil"/>
              <w:right w:val="nil"/>
            </w:tcBorders>
            <w:tcMar>
              <w:top w:w="15" w:type="dxa"/>
              <w:left w:w="15" w:type="dxa"/>
              <w:right w:w="15" w:type="dxa"/>
            </w:tcMar>
            <w:vAlign w:val="center"/>
          </w:tcPr>
          <w:p w14:paraId="117BD489" w14:textId="77777777" w:rsidR="006D0A2D" w:rsidRDefault="006D0A2D">
            <w:pPr>
              <w:pStyle w:val="table"/>
              <w:spacing w:line="480" w:lineRule="auto"/>
              <w:jc w:val="right"/>
              <w:rPr>
                <w:rFonts w:eastAsia="宋体"/>
                <w:sz w:val="20"/>
                <w:szCs w:val="20"/>
              </w:rPr>
            </w:pPr>
            <w:r>
              <w:rPr>
                <w:rFonts w:eastAsia="宋体"/>
                <w:sz w:val="20"/>
                <w:szCs w:val="20"/>
                <w:lang w:bidi="ar"/>
              </w:rPr>
              <w:t>0.036</w:t>
            </w:r>
          </w:p>
        </w:tc>
        <w:tc>
          <w:tcPr>
            <w:tcW w:w="1043" w:type="dxa"/>
            <w:tcBorders>
              <w:top w:val="nil"/>
              <w:left w:val="nil"/>
              <w:bottom w:val="nil"/>
              <w:right w:val="nil"/>
            </w:tcBorders>
            <w:tcMar>
              <w:top w:w="15" w:type="dxa"/>
              <w:left w:w="15" w:type="dxa"/>
              <w:right w:w="15" w:type="dxa"/>
            </w:tcMar>
            <w:vAlign w:val="center"/>
          </w:tcPr>
          <w:p w14:paraId="56954A42" w14:textId="77777777" w:rsidR="006D0A2D" w:rsidRDefault="006D0A2D">
            <w:pPr>
              <w:pStyle w:val="table"/>
              <w:spacing w:line="480" w:lineRule="auto"/>
              <w:jc w:val="right"/>
              <w:rPr>
                <w:rFonts w:eastAsia="宋体"/>
                <w:sz w:val="20"/>
                <w:szCs w:val="20"/>
              </w:rPr>
            </w:pPr>
            <w:r>
              <w:rPr>
                <w:rFonts w:eastAsia="宋体"/>
                <w:sz w:val="20"/>
                <w:szCs w:val="20"/>
                <w:lang w:bidi="ar"/>
              </w:rPr>
              <w:t>3.20</w:t>
            </w:r>
          </w:p>
        </w:tc>
        <w:tc>
          <w:tcPr>
            <w:tcW w:w="1309" w:type="dxa"/>
            <w:tcBorders>
              <w:top w:val="nil"/>
              <w:left w:val="nil"/>
              <w:bottom w:val="nil"/>
              <w:right w:val="nil"/>
            </w:tcBorders>
            <w:tcMar>
              <w:top w:w="15" w:type="dxa"/>
              <w:left w:w="15" w:type="dxa"/>
              <w:right w:w="15" w:type="dxa"/>
            </w:tcMar>
            <w:vAlign w:val="center"/>
          </w:tcPr>
          <w:p w14:paraId="384EB28C" w14:textId="77777777" w:rsidR="006D0A2D" w:rsidRDefault="006D0A2D">
            <w:pPr>
              <w:pStyle w:val="table"/>
              <w:spacing w:line="480" w:lineRule="auto"/>
              <w:jc w:val="right"/>
              <w:rPr>
                <w:rFonts w:eastAsia="宋体"/>
                <w:sz w:val="20"/>
                <w:szCs w:val="20"/>
              </w:rPr>
            </w:pPr>
            <w:r>
              <w:rPr>
                <w:rFonts w:eastAsia="宋体"/>
                <w:sz w:val="20"/>
                <w:szCs w:val="20"/>
                <w:lang w:bidi="ar"/>
              </w:rPr>
              <w:t>0.67</w:t>
            </w:r>
          </w:p>
        </w:tc>
      </w:tr>
      <w:tr w:rsidR="006D0A2D" w14:paraId="246948E0" w14:textId="77777777">
        <w:trPr>
          <w:trHeight w:val="567"/>
          <w:jc w:val="center"/>
        </w:trPr>
        <w:tc>
          <w:tcPr>
            <w:tcW w:w="1296" w:type="dxa"/>
            <w:vMerge/>
            <w:tcBorders>
              <w:top w:val="nil"/>
              <w:left w:val="nil"/>
              <w:bottom w:val="single" w:sz="4" w:space="0" w:color="auto"/>
              <w:right w:val="nil"/>
            </w:tcBorders>
            <w:tcMar>
              <w:top w:w="15" w:type="dxa"/>
              <w:left w:w="15" w:type="dxa"/>
              <w:right w:w="15" w:type="dxa"/>
            </w:tcMar>
            <w:vAlign w:val="center"/>
          </w:tcPr>
          <w:p w14:paraId="1A3FBDA4" w14:textId="77777777" w:rsidR="006D0A2D" w:rsidRDefault="006D0A2D">
            <w:pPr>
              <w:pStyle w:val="table"/>
              <w:spacing w:line="480" w:lineRule="auto"/>
              <w:rPr>
                <w:rFonts w:eastAsia="宋体"/>
                <w:sz w:val="20"/>
                <w:szCs w:val="20"/>
              </w:rPr>
            </w:pPr>
          </w:p>
        </w:tc>
        <w:tc>
          <w:tcPr>
            <w:tcW w:w="1933" w:type="dxa"/>
            <w:tcBorders>
              <w:top w:val="nil"/>
              <w:left w:val="nil"/>
              <w:bottom w:val="single" w:sz="4" w:space="0" w:color="auto"/>
              <w:right w:val="nil"/>
            </w:tcBorders>
            <w:tcMar>
              <w:top w:w="15" w:type="dxa"/>
              <w:left w:w="15" w:type="dxa"/>
              <w:right w:w="15" w:type="dxa"/>
            </w:tcMar>
            <w:vAlign w:val="center"/>
          </w:tcPr>
          <w:p w14:paraId="1A5AF560"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1042" w:type="dxa"/>
            <w:tcBorders>
              <w:top w:val="nil"/>
              <w:left w:val="nil"/>
              <w:bottom w:val="single" w:sz="4" w:space="0" w:color="auto"/>
              <w:right w:val="nil"/>
            </w:tcBorders>
            <w:tcMar>
              <w:top w:w="15" w:type="dxa"/>
              <w:left w:w="15" w:type="dxa"/>
              <w:right w:w="15" w:type="dxa"/>
            </w:tcMar>
            <w:vAlign w:val="center"/>
          </w:tcPr>
          <w:p w14:paraId="2E843194" w14:textId="77777777" w:rsidR="006D0A2D" w:rsidRDefault="006D0A2D">
            <w:pPr>
              <w:pStyle w:val="table"/>
              <w:spacing w:line="480" w:lineRule="auto"/>
              <w:jc w:val="right"/>
              <w:rPr>
                <w:rFonts w:eastAsia="宋体"/>
                <w:sz w:val="20"/>
                <w:szCs w:val="20"/>
              </w:rPr>
            </w:pPr>
            <w:r>
              <w:rPr>
                <w:rFonts w:eastAsia="宋体"/>
                <w:sz w:val="20"/>
                <w:szCs w:val="20"/>
                <w:lang w:bidi="ar"/>
              </w:rPr>
              <w:t>13</w:t>
            </w:r>
          </w:p>
        </w:tc>
        <w:tc>
          <w:tcPr>
            <w:tcW w:w="647" w:type="dxa"/>
            <w:tcBorders>
              <w:top w:val="nil"/>
              <w:left w:val="nil"/>
              <w:bottom w:val="single" w:sz="4" w:space="0" w:color="auto"/>
              <w:right w:val="nil"/>
            </w:tcBorders>
            <w:tcMar>
              <w:top w:w="15" w:type="dxa"/>
              <w:left w:w="15" w:type="dxa"/>
              <w:right w:w="15" w:type="dxa"/>
            </w:tcMar>
            <w:vAlign w:val="center"/>
          </w:tcPr>
          <w:p w14:paraId="206EBC1B"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4" w:type="dxa"/>
            <w:tcBorders>
              <w:top w:val="nil"/>
              <w:left w:val="nil"/>
              <w:bottom w:val="single" w:sz="4" w:space="0" w:color="auto"/>
              <w:right w:val="nil"/>
            </w:tcBorders>
            <w:tcMar>
              <w:top w:w="15" w:type="dxa"/>
              <w:left w:w="15" w:type="dxa"/>
              <w:right w:w="15" w:type="dxa"/>
            </w:tcMar>
            <w:vAlign w:val="center"/>
          </w:tcPr>
          <w:p w14:paraId="53331A45"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60" w:type="dxa"/>
            <w:tcBorders>
              <w:top w:val="nil"/>
              <w:left w:val="nil"/>
              <w:bottom w:val="single" w:sz="4" w:space="0" w:color="auto"/>
              <w:right w:val="nil"/>
            </w:tcBorders>
            <w:tcMar>
              <w:top w:w="15" w:type="dxa"/>
              <w:left w:w="15" w:type="dxa"/>
              <w:right w:w="15" w:type="dxa"/>
            </w:tcMar>
            <w:vAlign w:val="center"/>
          </w:tcPr>
          <w:p w14:paraId="6A83A753"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1017" w:type="dxa"/>
            <w:tcBorders>
              <w:top w:val="nil"/>
              <w:left w:val="nil"/>
              <w:bottom w:val="single" w:sz="4" w:space="0" w:color="auto"/>
              <w:right w:val="nil"/>
            </w:tcBorders>
            <w:tcMar>
              <w:top w:w="15" w:type="dxa"/>
              <w:left w:w="15" w:type="dxa"/>
              <w:right w:w="15" w:type="dxa"/>
            </w:tcMar>
            <w:vAlign w:val="center"/>
          </w:tcPr>
          <w:p w14:paraId="57B70852" w14:textId="77777777" w:rsidR="006D0A2D" w:rsidRDefault="006D0A2D">
            <w:pPr>
              <w:pStyle w:val="table"/>
              <w:spacing w:line="480" w:lineRule="auto"/>
              <w:jc w:val="right"/>
              <w:rPr>
                <w:rFonts w:eastAsia="宋体"/>
                <w:sz w:val="20"/>
                <w:szCs w:val="20"/>
              </w:rPr>
            </w:pPr>
            <w:r>
              <w:rPr>
                <w:rFonts w:eastAsia="宋体"/>
                <w:sz w:val="20"/>
                <w:szCs w:val="20"/>
                <w:lang w:bidi="ar"/>
              </w:rPr>
              <w:t>0.040</w:t>
            </w:r>
          </w:p>
        </w:tc>
        <w:tc>
          <w:tcPr>
            <w:tcW w:w="1043" w:type="dxa"/>
            <w:tcBorders>
              <w:top w:val="nil"/>
              <w:left w:val="nil"/>
              <w:bottom w:val="single" w:sz="4" w:space="0" w:color="auto"/>
              <w:right w:val="nil"/>
            </w:tcBorders>
            <w:tcMar>
              <w:top w:w="15" w:type="dxa"/>
              <w:left w:w="15" w:type="dxa"/>
              <w:right w:w="15" w:type="dxa"/>
            </w:tcMar>
            <w:vAlign w:val="center"/>
          </w:tcPr>
          <w:p w14:paraId="23C72495" w14:textId="77777777" w:rsidR="006D0A2D" w:rsidRDefault="006D0A2D">
            <w:pPr>
              <w:pStyle w:val="table"/>
              <w:spacing w:line="480" w:lineRule="auto"/>
              <w:jc w:val="right"/>
              <w:rPr>
                <w:rFonts w:eastAsia="宋体"/>
                <w:sz w:val="20"/>
                <w:szCs w:val="20"/>
              </w:rPr>
            </w:pPr>
            <w:r>
              <w:rPr>
                <w:rFonts w:eastAsia="宋体"/>
                <w:sz w:val="20"/>
                <w:szCs w:val="20"/>
                <w:lang w:bidi="ar"/>
              </w:rPr>
              <w:t>3.11</w:t>
            </w:r>
          </w:p>
        </w:tc>
        <w:tc>
          <w:tcPr>
            <w:tcW w:w="1309" w:type="dxa"/>
            <w:tcBorders>
              <w:top w:val="nil"/>
              <w:left w:val="nil"/>
              <w:bottom w:val="single" w:sz="4" w:space="0" w:color="auto"/>
              <w:right w:val="nil"/>
            </w:tcBorders>
            <w:tcMar>
              <w:top w:w="15" w:type="dxa"/>
              <w:left w:w="15" w:type="dxa"/>
              <w:right w:w="15" w:type="dxa"/>
            </w:tcMar>
            <w:vAlign w:val="center"/>
          </w:tcPr>
          <w:p w14:paraId="29D32619" w14:textId="77777777" w:rsidR="006D0A2D" w:rsidRDefault="006D0A2D">
            <w:pPr>
              <w:pStyle w:val="table"/>
              <w:spacing w:line="480" w:lineRule="auto"/>
              <w:jc w:val="right"/>
              <w:rPr>
                <w:rFonts w:eastAsia="宋体"/>
                <w:sz w:val="20"/>
                <w:szCs w:val="20"/>
              </w:rPr>
            </w:pPr>
            <w:r>
              <w:rPr>
                <w:rFonts w:eastAsia="宋体"/>
                <w:sz w:val="20"/>
                <w:szCs w:val="20"/>
                <w:lang w:bidi="ar"/>
              </w:rPr>
              <w:t>0.66</w:t>
            </w:r>
          </w:p>
        </w:tc>
      </w:tr>
      <w:tr w:rsidR="006D0A2D" w14:paraId="41421A3F" w14:textId="77777777">
        <w:trPr>
          <w:trHeight w:val="567"/>
          <w:jc w:val="center"/>
        </w:trPr>
        <w:tc>
          <w:tcPr>
            <w:tcW w:w="1296" w:type="dxa"/>
            <w:vMerge w:val="restart"/>
            <w:tcBorders>
              <w:top w:val="single" w:sz="4" w:space="0" w:color="auto"/>
              <w:left w:val="nil"/>
              <w:bottom w:val="nil"/>
              <w:right w:val="nil"/>
            </w:tcBorders>
            <w:tcMar>
              <w:top w:w="15" w:type="dxa"/>
              <w:left w:w="15" w:type="dxa"/>
              <w:right w:w="15" w:type="dxa"/>
            </w:tcMar>
            <w:vAlign w:val="center"/>
          </w:tcPr>
          <w:p w14:paraId="761D9143"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3" w:type="dxa"/>
            <w:tcBorders>
              <w:top w:val="single" w:sz="4" w:space="0" w:color="auto"/>
              <w:left w:val="nil"/>
              <w:bottom w:val="nil"/>
              <w:right w:val="nil"/>
            </w:tcBorders>
            <w:tcMar>
              <w:top w:w="15" w:type="dxa"/>
              <w:left w:w="15" w:type="dxa"/>
              <w:right w:w="15" w:type="dxa"/>
            </w:tcMar>
            <w:vAlign w:val="center"/>
          </w:tcPr>
          <w:p w14:paraId="675ABA03" w14:textId="77777777" w:rsidR="006D0A2D" w:rsidRDefault="006D0A2D">
            <w:pPr>
              <w:pStyle w:val="table"/>
              <w:spacing w:line="480" w:lineRule="auto"/>
              <w:rPr>
                <w:rFonts w:eastAsia="宋体"/>
                <w:sz w:val="20"/>
                <w:szCs w:val="20"/>
              </w:rPr>
            </w:pPr>
            <w:r>
              <w:rPr>
                <w:rFonts w:eastAsia="宋体"/>
                <w:sz w:val="20"/>
                <w:szCs w:val="20"/>
                <w:lang w:bidi="ar"/>
              </w:rPr>
              <w:t>Cerebellum.crus1.R</w:t>
            </w:r>
          </w:p>
        </w:tc>
        <w:tc>
          <w:tcPr>
            <w:tcW w:w="1042" w:type="dxa"/>
            <w:tcBorders>
              <w:top w:val="single" w:sz="4" w:space="0" w:color="auto"/>
              <w:left w:val="nil"/>
              <w:bottom w:val="nil"/>
              <w:right w:val="nil"/>
            </w:tcBorders>
            <w:tcMar>
              <w:top w:w="15" w:type="dxa"/>
              <w:left w:w="15" w:type="dxa"/>
              <w:right w:w="15" w:type="dxa"/>
            </w:tcMar>
            <w:vAlign w:val="center"/>
          </w:tcPr>
          <w:p w14:paraId="1E9EFCE7" w14:textId="77777777" w:rsidR="006D0A2D" w:rsidRDefault="006D0A2D">
            <w:pPr>
              <w:pStyle w:val="table"/>
              <w:spacing w:line="480" w:lineRule="auto"/>
              <w:jc w:val="right"/>
              <w:rPr>
                <w:rFonts w:eastAsia="等线"/>
                <w:sz w:val="20"/>
                <w:szCs w:val="20"/>
              </w:rPr>
            </w:pPr>
            <w:r>
              <w:rPr>
                <w:rFonts w:eastAsia="等线"/>
                <w:sz w:val="20"/>
                <w:szCs w:val="20"/>
                <w:lang w:bidi="ar"/>
              </w:rPr>
              <w:t>33</w:t>
            </w:r>
          </w:p>
        </w:tc>
        <w:tc>
          <w:tcPr>
            <w:tcW w:w="647" w:type="dxa"/>
            <w:tcBorders>
              <w:top w:val="single" w:sz="4" w:space="0" w:color="auto"/>
              <w:left w:val="nil"/>
              <w:bottom w:val="nil"/>
              <w:right w:val="nil"/>
            </w:tcBorders>
            <w:tcMar>
              <w:top w:w="15" w:type="dxa"/>
              <w:left w:w="15" w:type="dxa"/>
              <w:right w:w="15" w:type="dxa"/>
            </w:tcMar>
            <w:vAlign w:val="center"/>
          </w:tcPr>
          <w:p w14:paraId="5458EE67"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4" w:type="dxa"/>
            <w:tcBorders>
              <w:top w:val="single" w:sz="4" w:space="0" w:color="auto"/>
              <w:left w:val="nil"/>
              <w:bottom w:val="nil"/>
              <w:right w:val="nil"/>
            </w:tcBorders>
            <w:tcMar>
              <w:top w:w="15" w:type="dxa"/>
              <w:left w:w="15" w:type="dxa"/>
              <w:right w:w="15" w:type="dxa"/>
            </w:tcMar>
            <w:vAlign w:val="center"/>
          </w:tcPr>
          <w:p w14:paraId="72BEC001" w14:textId="77777777" w:rsidR="006D0A2D" w:rsidRDefault="006D0A2D">
            <w:pPr>
              <w:pStyle w:val="table"/>
              <w:spacing w:line="480" w:lineRule="auto"/>
              <w:jc w:val="right"/>
              <w:rPr>
                <w:rFonts w:eastAsia="宋体"/>
                <w:sz w:val="20"/>
                <w:szCs w:val="20"/>
              </w:rPr>
            </w:pPr>
            <w:r>
              <w:rPr>
                <w:rFonts w:eastAsia="宋体"/>
                <w:sz w:val="20"/>
                <w:szCs w:val="20"/>
                <w:lang w:bidi="ar"/>
              </w:rPr>
              <w:t>-87</w:t>
            </w:r>
          </w:p>
        </w:tc>
        <w:tc>
          <w:tcPr>
            <w:tcW w:w="660" w:type="dxa"/>
            <w:tcBorders>
              <w:top w:val="single" w:sz="4" w:space="0" w:color="auto"/>
              <w:left w:val="nil"/>
              <w:bottom w:val="nil"/>
              <w:right w:val="nil"/>
            </w:tcBorders>
            <w:tcMar>
              <w:top w:w="15" w:type="dxa"/>
              <w:left w:w="15" w:type="dxa"/>
              <w:right w:w="15" w:type="dxa"/>
            </w:tcMar>
            <w:vAlign w:val="center"/>
          </w:tcPr>
          <w:p w14:paraId="1AD8D75C"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single" w:sz="4" w:space="0" w:color="auto"/>
              <w:left w:val="nil"/>
              <w:bottom w:val="nil"/>
              <w:right w:val="nil"/>
            </w:tcBorders>
            <w:tcMar>
              <w:top w:w="15" w:type="dxa"/>
              <w:left w:w="15" w:type="dxa"/>
              <w:right w:w="15" w:type="dxa"/>
            </w:tcMar>
            <w:vAlign w:val="center"/>
          </w:tcPr>
          <w:p w14:paraId="0BCA949B"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single" w:sz="4" w:space="0" w:color="auto"/>
              <w:left w:val="nil"/>
              <w:bottom w:val="nil"/>
              <w:right w:val="nil"/>
            </w:tcBorders>
            <w:tcMar>
              <w:top w:w="15" w:type="dxa"/>
              <w:left w:w="15" w:type="dxa"/>
              <w:right w:w="15" w:type="dxa"/>
            </w:tcMar>
            <w:vAlign w:val="center"/>
          </w:tcPr>
          <w:p w14:paraId="75B3A9EA" w14:textId="77777777" w:rsidR="006D0A2D" w:rsidRDefault="006D0A2D">
            <w:pPr>
              <w:pStyle w:val="table"/>
              <w:spacing w:line="480" w:lineRule="auto"/>
              <w:jc w:val="right"/>
              <w:rPr>
                <w:rFonts w:eastAsia="等线"/>
                <w:sz w:val="20"/>
                <w:szCs w:val="20"/>
              </w:rPr>
            </w:pPr>
            <w:r>
              <w:rPr>
                <w:rFonts w:eastAsia="等线"/>
                <w:sz w:val="20"/>
                <w:szCs w:val="20"/>
                <w:lang w:bidi="ar"/>
              </w:rPr>
              <w:t>5.41</w:t>
            </w:r>
          </w:p>
        </w:tc>
        <w:tc>
          <w:tcPr>
            <w:tcW w:w="1309" w:type="dxa"/>
            <w:tcBorders>
              <w:top w:val="single" w:sz="4" w:space="0" w:color="auto"/>
              <w:left w:val="nil"/>
              <w:bottom w:val="nil"/>
              <w:right w:val="nil"/>
            </w:tcBorders>
            <w:tcMar>
              <w:top w:w="15" w:type="dxa"/>
              <w:left w:w="15" w:type="dxa"/>
              <w:right w:w="15" w:type="dxa"/>
            </w:tcMar>
            <w:vAlign w:val="center"/>
          </w:tcPr>
          <w:p w14:paraId="088A6B46" w14:textId="77777777" w:rsidR="006D0A2D" w:rsidRDefault="006D0A2D">
            <w:pPr>
              <w:pStyle w:val="table"/>
              <w:spacing w:line="480" w:lineRule="auto"/>
              <w:jc w:val="right"/>
              <w:rPr>
                <w:rFonts w:eastAsia="宋体"/>
                <w:sz w:val="20"/>
                <w:szCs w:val="20"/>
              </w:rPr>
            </w:pPr>
            <w:r>
              <w:rPr>
                <w:rFonts w:eastAsia="宋体"/>
                <w:sz w:val="20"/>
                <w:szCs w:val="20"/>
                <w:lang w:bidi="ar"/>
              </w:rPr>
              <w:t>1.14</w:t>
            </w:r>
          </w:p>
        </w:tc>
      </w:tr>
      <w:tr w:rsidR="006D0A2D" w14:paraId="09A946D3"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FF5B71C"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07E66F1" w14:textId="77777777" w:rsidR="006D0A2D" w:rsidRDefault="006D0A2D">
            <w:pPr>
              <w:pStyle w:val="table"/>
              <w:spacing w:line="480" w:lineRule="auto"/>
              <w:rPr>
                <w:rFonts w:eastAsia="宋体"/>
                <w:sz w:val="20"/>
                <w:szCs w:val="20"/>
              </w:rPr>
            </w:pPr>
            <w:r>
              <w:rPr>
                <w:rFonts w:eastAsia="宋体"/>
                <w:sz w:val="20"/>
                <w:szCs w:val="20"/>
                <w:lang w:bidi="ar"/>
              </w:rPr>
              <w:t>Vermis_9</w:t>
            </w:r>
          </w:p>
        </w:tc>
        <w:tc>
          <w:tcPr>
            <w:tcW w:w="1042" w:type="dxa"/>
            <w:tcBorders>
              <w:top w:val="nil"/>
              <w:left w:val="nil"/>
              <w:bottom w:val="nil"/>
              <w:right w:val="nil"/>
            </w:tcBorders>
            <w:tcMar>
              <w:top w:w="15" w:type="dxa"/>
              <w:left w:w="15" w:type="dxa"/>
              <w:right w:w="15" w:type="dxa"/>
            </w:tcMar>
            <w:vAlign w:val="center"/>
          </w:tcPr>
          <w:p w14:paraId="7C40071C" w14:textId="77777777" w:rsidR="006D0A2D" w:rsidRDefault="006D0A2D">
            <w:pPr>
              <w:pStyle w:val="table"/>
              <w:spacing w:line="480" w:lineRule="auto"/>
              <w:jc w:val="right"/>
              <w:rPr>
                <w:rFonts w:eastAsia="等线"/>
                <w:sz w:val="20"/>
                <w:szCs w:val="20"/>
              </w:rPr>
            </w:pPr>
            <w:r>
              <w:rPr>
                <w:rFonts w:eastAsia="等线"/>
                <w:sz w:val="20"/>
                <w:szCs w:val="20"/>
                <w:lang w:bidi="ar"/>
              </w:rPr>
              <w:t>25</w:t>
            </w:r>
          </w:p>
        </w:tc>
        <w:tc>
          <w:tcPr>
            <w:tcW w:w="647" w:type="dxa"/>
            <w:tcBorders>
              <w:top w:val="nil"/>
              <w:left w:val="nil"/>
              <w:bottom w:val="nil"/>
              <w:right w:val="nil"/>
            </w:tcBorders>
            <w:tcMar>
              <w:top w:w="15" w:type="dxa"/>
              <w:left w:w="15" w:type="dxa"/>
              <w:right w:w="15" w:type="dxa"/>
            </w:tcMar>
            <w:vAlign w:val="center"/>
          </w:tcPr>
          <w:p w14:paraId="3F5DBC07"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4" w:type="dxa"/>
            <w:tcBorders>
              <w:top w:val="nil"/>
              <w:left w:val="nil"/>
              <w:bottom w:val="nil"/>
              <w:right w:val="nil"/>
            </w:tcBorders>
            <w:tcMar>
              <w:top w:w="15" w:type="dxa"/>
              <w:left w:w="15" w:type="dxa"/>
              <w:right w:w="15" w:type="dxa"/>
            </w:tcMar>
            <w:vAlign w:val="center"/>
          </w:tcPr>
          <w:p w14:paraId="0A031FF4"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60" w:type="dxa"/>
            <w:tcBorders>
              <w:top w:val="nil"/>
              <w:left w:val="nil"/>
              <w:bottom w:val="nil"/>
              <w:right w:val="nil"/>
            </w:tcBorders>
            <w:tcMar>
              <w:top w:w="15" w:type="dxa"/>
              <w:left w:w="15" w:type="dxa"/>
              <w:right w:w="15" w:type="dxa"/>
            </w:tcMar>
            <w:vAlign w:val="center"/>
          </w:tcPr>
          <w:p w14:paraId="34ED8B17"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17" w:type="dxa"/>
            <w:tcBorders>
              <w:top w:val="nil"/>
              <w:left w:val="nil"/>
              <w:bottom w:val="nil"/>
              <w:right w:val="nil"/>
            </w:tcBorders>
            <w:tcMar>
              <w:top w:w="15" w:type="dxa"/>
              <w:left w:w="15" w:type="dxa"/>
              <w:right w:w="15" w:type="dxa"/>
            </w:tcMar>
            <w:vAlign w:val="center"/>
          </w:tcPr>
          <w:p w14:paraId="17FDB4B8"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7B0AB5A1" w14:textId="77777777" w:rsidR="006D0A2D" w:rsidRDefault="006D0A2D">
            <w:pPr>
              <w:pStyle w:val="table"/>
              <w:spacing w:line="480" w:lineRule="auto"/>
              <w:jc w:val="right"/>
              <w:rPr>
                <w:rFonts w:eastAsia="等线"/>
                <w:sz w:val="20"/>
                <w:szCs w:val="20"/>
              </w:rPr>
            </w:pPr>
            <w:r>
              <w:rPr>
                <w:rFonts w:eastAsia="等线"/>
                <w:sz w:val="20"/>
                <w:szCs w:val="20"/>
                <w:lang w:bidi="ar"/>
              </w:rPr>
              <w:t>4.92</w:t>
            </w:r>
          </w:p>
        </w:tc>
        <w:tc>
          <w:tcPr>
            <w:tcW w:w="1309" w:type="dxa"/>
            <w:tcBorders>
              <w:top w:val="nil"/>
              <w:left w:val="nil"/>
              <w:bottom w:val="nil"/>
              <w:right w:val="nil"/>
            </w:tcBorders>
            <w:tcMar>
              <w:top w:w="15" w:type="dxa"/>
              <w:left w:w="15" w:type="dxa"/>
              <w:right w:w="15" w:type="dxa"/>
            </w:tcMar>
            <w:vAlign w:val="center"/>
          </w:tcPr>
          <w:p w14:paraId="64E6E9EE" w14:textId="77777777" w:rsidR="006D0A2D" w:rsidRDefault="006D0A2D">
            <w:pPr>
              <w:pStyle w:val="table"/>
              <w:spacing w:line="480" w:lineRule="auto"/>
              <w:jc w:val="right"/>
              <w:rPr>
                <w:rFonts w:eastAsia="宋体"/>
                <w:sz w:val="20"/>
                <w:szCs w:val="20"/>
              </w:rPr>
            </w:pPr>
            <w:r>
              <w:rPr>
                <w:rFonts w:eastAsia="宋体"/>
                <w:sz w:val="20"/>
                <w:szCs w:val="20"/>
                <w:lang w:bidi="ar"/>
              </w:rPr>
              <w:t>1.04</w:t>
            </w:r>
          </w:p>
        </w:tc>
      </w:tr>
      <w:tr w:rsidR="006D0A2D" w14:paraId="68A9A1FE"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3E0ECDB1" w14:textId="77777777" w:rsidR="006D0A2D" w:rsidRDefault="006D0A2D">
            <w:pPr>
              <w:pStyle w:val="table"/>
              <w:spacing w:line="480" w:lineRule="auto"/>
              <w:rPr>
                <w:rFonts w:eastAsia="宋体"/>
                <w:sz w:val="20"/>
                <w:szCs w:val="20"/>
              </w:rPr>
            </w:pPr>
            <w:r>
              <w:rPr>
                <w:rFonts w:eastAsia="宋体"/>
                <w:sz w:val="20"/>
                <w:szCs w:val="20"/>
                <w:lang w:bidi="ar"/>
              </w:rPr>
              <w:t>ROI02: right medial prefrontal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58F5CC40" w14:textId="77777777" w:rsidR="006D0A2D" w:rsidRDefault="006D0A2D">
            <w:pPr>
              <w:pStyle w:val="table"/>
              <w:spacing w:line="480" w:lineRule="auto"/>
              <w:rPr>
                <w:rFonts w:eastAsia="宋体"/>
                <w:sz w:val="20"/>
                <w:szCs w:val="20"/>
              </w:rPr>
            </w:pPr>
          </w:p>
        </w:tc>
      </w:tr>
      <w:tr w:rsidR="006D0A2D" w14:paraId="18FF68E1"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4EB878F2"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3" w:type="dxa"/>
            <w:tcBorders>
              <w:top w:val="nil"/>
              <w:left w:val="nil"/>
              <w:bottom w:val="nil"/>
              <w:right w:val="nil"/>
            </w:tcBorders>
            <w:noWrap/>
            <w:tcMar>
              <w:top w:w="15" w:type="dxa"/>
              <w:left w:w="15" w:type="dxa"/>
              <w:right w:w="15" w:type="dxa"/>
            </w:tcMar>
            <w:vAlign w:val="center"/>
          </w:tcPr>
          <w:p w14:paraId="1604B66E" w14:textId="77777777" w:rsidR="006D0A2D" w:rsidRDefault="006D0A2D">
            <w:pPr>
              <w:pStyle w:val="table"/>
              <w:spacing w:line="480" w:lineRule="auto"/>
              <w:rPr>
                <w:rFonts w:eastAsia="宋体"/>
                <w:sz w:val="20"/>
                <w:szCs w:val="20"/>
              </w:rPr>
            </w:pPr>
            <w:r>
              <w:rPr>
                <w:rFonts w:eastAsia="宋体"/>
                <w:sz w:val="20"/>
                <w:szCs w:val="20"/>
                <w:lang w:bidi="ar"/>
              </w:rPr>
              <w:t>Vermis_9</w:t>
            </w:r>
          </w:p>
        </w:tc>
        <w:tc>
          <w:tcPr>
            <w:tcW w:w="1042" w:type="dxa"/>
            <w:tcBorders>
              <w:top w:val="nil"/>
              <w:left w:val="nil"/>
              <w:bottom w:val="nil"/>
              <w:right w:val="nil"/>
            </w:tcBorders>
            <w:tcMar>
              <w:top w:w="15" w:type="dxa"/>
              <w:left w:w="15" w:type="dxa"/>
              <w:right w:w="15" w:type="dxa"/>
            </w:tcMar>
            <w:vAlign w:val="center"/>
          </w:tcPr>
          <w:p w14:paraId="4DD75D9F" w14:textId="77777777" w:rsidR="006D0A2D" w:rsidRDefault="006D0A2D">
            <w:pPr>
              <w:pStyle w:val="table"/>
              <w:spacing w:line="480" w:lineRule="auto"/>
              <w:jc w:val="right"/>
              <w:rPr>
                <w:rFonts w:eastAsia="宋体"/>
                <w:sz w:val="20"/>
                <w:szCs w:val="20"/>
              </w:rPr>
            </w:pPr>
            <w:r>
              <w:rPr>
                <w:rFonts w:eastAsia="宋体"/>
                <w:sz w:val="20"/>
                <w:szCs w:val="20"/>
                <w:lang w:bidi="ar"/>
              </w:rPr>
              <w:t>29</w:t>
            </w:r>
          </w:p>
        </w:tc>
        <w:tc>
          <w:tcPr>
            <w:tcW w:w="647" w:type="dxa"/>
            <w:tcBorders>
              <w:top w:val="nil"/>
              <w:left w:val="nil"/>
              <w:bottom w:val="nil"/>
              <w:right w:val="nil"/>
            </w:tcBorders>
            <w:tcMar>
              <w:top w:w="15" w:type="dxa"/>
              <w:left w:w="15" w:type="dxa"/>
              <w:right w:w="15" w:type="dxa"/>
            </w:tcMar>
            <w:vAlign w:val="center"/>
          </w:tcPr>
          <w:p w14:paraId="5A2F776C"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4" w:type="dxa"/>
            <w:tcBorders>
              <w:top w:val="nil"/>
              <w:left w:val="nil"/>
              <w:bottom w:val="nil"/>
              <w:right w:val="nil"/>
            </w:tcBorders>
            <w:tcMar>
              <w:top w:w="15" w:type="dxa"/>
              <w:left w:w="15" w:type="dxa"/>
              <w:right w:w="15" w:type="dxa"/>
            </w:tcMar>
            <w:vAlign w:val="center"/>
          </w:tcPr>
          <w:p w14:paraId="6A056231"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60" w:type="dxa"/>
            <w:tcBorders>
              <w:top w:val="nil"/>
              <w:left w:val="nil"/>
              <w:bottom w:val="nil"/>
              <w:right w:val="nil"/>
            </w:tcBorders>
            <w:tcMar>
              <w:top w:w="15" w:type="dxa"/>
              <w:left w:w="15" w:type="dxa"/>
              <w:right w:w="15" w:type="dxa"/>
            </w:tcMar>
            <w:vAlign w:val="center"/>
          </w:tcPr>
          <w:p w14:paraId="6B94EA95"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17" w:type="dxa"/>
            <w:tcBorders>
              <w:top w:val="nil"/>
              <w:left w:val="nil"/>
              <w:bottom w:val="nil"/>
              <w:right w:val="nil"/>
            </w:tcBorders>
            <w:tcMar>
              <w:top w:w="15" w:type="dxa"/>
              <w:left w:w="15" w:type="dxa"/>
              <w:right w:w="15" w:type="dxa"/>
            </w:tcMar>
            <w:vAlign w:val="center"/>
          </w:tcPr>
          <w:p w14:paraId="4AF84ED7" w14:textId="77777777" w:rsidR="006D0A2D" w:rsidRDefault="006D0A2D">
            <w:pPr>
              <w:pStyle w:val="table"/>
              <w:spacing w:line="480" w:lineRule="auto"/>
              <w:jc w:val="right"/>
              <w:rPr>
                <w:rFonts w:eastAsia="宋体"/>
                <w:sz w:val="20"/>
                <w:szCs w:val="20"/>
              </w:rPr>
            </w:pPr>
            <w:r>
              <w:rPr>
                <w:rFonts w:eastAsia="宋体"/>
                <w:sz w:val="20"/>
                <w:szCs w:val="20"/>
                <w:lang w:bidi="ar"/>
              </w:rPr>
              <w:t>0.034</w:t>
            </w:r>
          </w:p>
        </w:tc>
        <w:tc>
          <w:tcPr>
            <w:tcW w:w="1043" w:type="dxa"/>
            <w:tcBorders>
              <w:top w:val="nil"/>
              <w:left w:val="nil"/>
              <w:bottom w:val="nil"/>
              <w:right w:val="nil"/>
            </w:tcBorders>
            <w:tcMar>
              <w:top w:w="15" w:type="dxa"/>
              <w:left w:w="15" w:type="dxa"/>
              <w:right w:w="15" w:type="dxa"/>
            </w:tcMar>
            <w:vAlign w:val="center"/>
          </w:tcPr>
          <w:p w14:paraId="32F5598F" w14:textId="77777777" w:rsidR="006D0A2D" w:rsidRDefault="006D0A2D">
            <w:pPr>
              <w:pStyle w:val="table"/>
              <w:spacing w:line="480" w:lineRule="auto"/>
              <w:jc w:val="right"/>
              <w:rPr>
                <w:rFonts w:eastAsia="宋体"/>
                <w:sz w:val="20"/>
                <w:szCs w:val="20"/>
              </w:rPr>
            </w:pPr>
            <w:r>
              <w:rPr>
                <w:rFonts w:eastAsia="宋体"/>
                <w:sz w:val="20"/>
                <w:szCs w:val="20"/>
                <w:lang w:bidi="ar"/>
              </w:rPr>
              <w:t>4.90</w:t>
            </w:r>
          </w:p>
        </w:tc>
        <w:tc>
          <w:tcPr>
            <w:tcW w:w="1309" w:type="dxa"/>
            <w:tcBorders>
              <w:top w:val="nil"/>
              <w:left w:val="nil"/>
              <w:bottom w:val="nil"/>
              <w:right w:val="nil"/>
            </w:tcBorders>
            <w:tcMar>
              <w:top w:w="15" w:type="dxa"/>
              <w:left w:w="15" w:type="dxa"/>
              <w:right w:w="15" w:type="dxa"/>
            </w:tcMar>
            <w:vAlign w:val="center"/>
          </w:tcPr>
          <w:p w14:paraId="0979996C" w14:textId="77777777" w:rsidR="006D0A2D" w:rsidRDefault="006D0A2D">
            <w:pPr>
              <w:pStyle w:val="table"/>
              <w:spacing w:line="480" w:lineRule="auto"/>
              <w:jc w:val="right"/>
              <w:rPr>
                <w:rFonts w:eastAsia="宋体"/>
                <w:sz w:val="20"/>
                <w:szCs w:val="20"/>
              </w:rPr>
            </w:pPr>
            <w:r>
              <w:rPr>
                <w:rFonts w:eastAsia="宋体"/>
                <w:sz w:val="20"/>
                <w:szCs w:val="20"/>
                <w:lang w:bidi="ar"/>
              </w:rPr>
              <w:t>1.03</w:t>
            </w:r>
          </w:p>
        </w:tc>
      </w:tr>
      <w:tr w:rsidR="006D0A2D" w14:paraId="78664F44"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9672C66"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261F026C" w14:textId="77777777" w:rsidR="006D0A2D" w:rsidRDefault="006D0A2D">
            <w:pPr>
              <w:pStyle w:val="table"/>
              <w:spacing w:line="480" w:lineRule="auto"/>
              <w:rPr>
                <w:rFonts w:eastAsia="宋体"/>
                <w:sz w:val="20"/>
                <w:szCs w:val="20"/>
              </w:rPr>
            </w:pPr>
            <w:r>
              <w:rPr>
                <w:rFonts w:eastAsia="宋体"/>
                <w:sz w:val="20"/>
                <w:szCs w:val="20"/>
                <w:lang w:bidi="ar"/>
              </w:rPr>
              <w:t>Cerebellum.crus1.R</w:t>
            </w:r>
          </w:p>
        </w:tc>
        <w:tc>
          <w:tcPr>
            <w:tcW w:w="1042" w:type="dxa"/>
            <w:tcBorders>
              <w:top w:val="nil"/>
              <w:left w:val="nil"/>
              <w:bottom w:val="nil"/>
              <w:right w:val="nil"/>
            </w:tcBorders>
            <w:tcMar>
              <w:top w:w="15" w:type="dxa"/>
              <w:left w:w="15" w:type="dxa"/>
              <w:right w:w="15" w:type="dxa"/>
            </w:tcMar>
            <w:vAlign w:val="center"/>
          </w:tcPr>
          <w:p w14:paraId="0EACBA03"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47" w:type="dxa"/>
            <w:tcBorders>
              <w:top w:val="nil"/>
              <w:left w:val="nil"/>
              <w:bottom w:val="nil"/>
              <w:right w:val="nil"/>
            </w:tcBorders>
            <w:tcMar>
              <w:top w:w="15" w:type="dxa"/>
              <w:left w:w="15" w:type="dxa"/>
              <w:right w:w="15" w:type="dxa"/>
            </w:tcMar>
            <w:vAlign w:val="center"/>
          </w:tcPr>
          <w:p w14:paraId="1368B13A"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4" w:type="dxa"/>
            <w:tcBorders>
              <w:top w:val="nil"/>
              <w:left w:val="nil"/>
              <w:bottom w:val="nil"/>
              <w:right w:val="nil"/>
            </w:tcBorders>
            <w:tcMar>
              <w:top w:w="15" w:type="dxa"/>
              <w:left w:w="15" w:type="dxa"/>
              <w:right w:w="15" w:type="dxa"/>
            </w:tcMar>
            <w:vAlign w:val="center"/>
          </w:tcPr>
          <w:p w14:paraId="3263B106" w14:textId="77777777" w:rsidR="006D0A2D" w:rsidRDefault="006D0A2D">
            <w:pPr>
              <w:pStyle w:val="table"/>
              <w:spacing w:line="480" w:lineRule="auto"/>
              <w:jc w:val="right"/>
              <w:rPr>
                <w:rFonts w:eastAsia="宋体"/>
                <w:sz w:val="20"/>
                <w:szCs w:val="20"/>
              </w:rPr>
            </w:pPr>
            <w:r>
              <w:rPr>
                <w:rFonts w:eastAsia="宋体"/>
                <w:sz w:val="20"/>
                <w:szCs w:val="20"/>
                <w:lang w:bidi="ar"/>
              </w:rPr>
              <w:t>-87</w:t>
            </w:r>
          </w:p>
        </w:tc>
        <w:tc>
          <w:tcPr>
            <w:tcW w:w="660" w:type="dxa"/>
            <w:tcBorders>
              <w:top w:val="nil"/>
              <w:left w:val="nil"/>
              <w:bottom w:val="nil"/>
              <w:right w:val="nil"/>
            </w:tcBorders>
            <w:tcMar>
              <w:top w:w="15" w:type="dxa"/>
              <w:left w:w="15" w:type="dxa"/>
              <w:right w:w="15" w:type="dxa"/>
            </w:tcMar>
            <w:vAlign w:val="center"/>
          </w:tcPr>
          <w:p w14:paraId="358AFA70"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nil"/>
              <w:left w:val="nil"/>
              <w:bottom w:val="nil"/>
              <w:right w:val="nil"/>
            </w:tcBorders>
            <w:tcMar>
              <w:top w:w="15" w:type="dxa"/>
              <w:left w:w="15" w:type="dxa"/>
              <w:right w:w="15" w:type="dxa"/>
            </w:tcMar>
            <w:vAlign w:val="center"/>
          </w:tcPr>
          <w:p w14:paraId="2FB66A90" w14:textId="77777777" w:rsidR="006D0A2D" w:rsidRDefault="006D0A2D">
            <w:pPr>
              <w:pStyle w:val="table"/>
              <w:spacing w:line="480" w:lineRule="auto"/>
              <w:jc w:val="right"/>
              <w:rPr>
                <w:rFonts w:eastAsia="宋体"/>
                <w:sz w:val="20"/>
                <w:szCs w:val="20"/>
              </w:rPr>
            </w:pPr>
            <w:r>
              <w:rPr>
                <w:rFonts w:eastAsia="宋体"/>
                <w:sz w:val="20"/>
                <w:szCs w:val="20"/>
                <w:lang w:bidi="ar"/>
              </w:rPr>
              <w:t>0.034</w:t>
            </w:r>
          </w:p>
        </w:tc>
        <w:tc>
          <w:tcPr>
            <w:tcW w:w="1043" w:type="dxa"/>
            <w:tcBorders>
              <w:top w:val="nil"/>
              <w:left w:val="nil"/>
              <w:bottom w:val="nil"/>
              <w:right w:val="nil"/>
            </w:tcBorders>
            <w:tcMar>
              <w:top w:w="15" w:type="dxa"/>
              <w:left w:w="15" w:type="dxa"/>
              <w:right w:w="15" w:type="dxa"/>
            </w:tcMar>
            <w:vAlign w:val="center"/>
          </w:tcPr>
          <w:p w14:paraId="0422E1EB" w14:textId="77777777" w:rsidR="006D0A2D" w:rsidRDefault="006D0A2D">
            <w:pPr>
              <w:pStyle w:val="table"/>
              <w:spacing w:line="480" w:lineRule="auto"/>
              <w:jc w:val="right"/>
              <w:rPr>
                <w:rFonts w:eastAsia="宋体"/>
                <w:sz w:val="20"/>
                <w:szCs w:val="20"/>
              </w:rPr>
            </w:pPr>
            <w:r>
              <w:rPr>
                <w:rFonts w:eastAsia="宋体"/>
                <w:sz w:val="20"/>
                <w:szCs w:val="20"/>
                <w:lang w:bidi="ar"/>
              </w:rPr>
              <w:t>4.74</w:t>
            </w:r>
          </w:p>
        </w:tc>
        <w:tc>
          <w:tcPr>
            <w:tcW w:w="1309" w:type="dxa"/>
            <w:tcBorders>
              <w:top w:val="nil"/>
              <w:left w:val="nil"/>
              <w:bottom w:val="nil"/>
              <w:right w:val="nil"/>
            </w:tcBorders>
            <w:tcMar>
              <w:top w:w="15" w:type="dxa"/>
              <w:left w:w="15" w:type="dxa"/>
              <w:right w:w="15" w:type="dxa"/>
            </w:tcMar>
            <w:vAlign w:val="center"/>
          </w:tcPr>
          <w:p w14:paraId="4941B269" w14:textId="77777777" w:rsidR="006D0A2D" w:rsidRDefault="006D0A2D">
            <w:pPr>
              <w:pStyle w:val="table"/>
              <w:spacing w:line="480" w:lineRule="auto"/>
              <w:jc w:val="right"/>
              <w:rPr>
                <w:rFonts w:eastAsia="宋体"/>
                <w:sz w:val="20"/>
                <w:szCs w:val="20"/>
              </w:rPr>
            </w:pPr>
            <w:r>
              <w:rPr>
                <w:rFonts w:eastAsia="宋体"/>
                <w:sz w:val="20"/>
                <w:szCs w:val="20"/>
                <w:lang w:bidi="ar"/>
              </w:rPr>
              <w:t>1.00</w:t>
            </w:r>
          </w:p>
        </w:tc>
      </w:tr>
      <w:tr w:rsidR="006D0A2D" w14:paraId="3FB304A1"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07FBDDD7" w14:textId="77777777" w:rsidR="006D0A2D" w:rsidRDefault="006D0A2D">
            <w:pPr>
              <w:pStyle w:val="table"/>
              <w:spacing w:line="480" w:lineRule="auto"/>
              <w:rPr>
                <w:rFonts w:eastAsia="宋体"/>
                <w:sz w:val="20"/>
                <w:szCs w:val="20"/>
              </w:rPr>
            </w:pPr>
            <w:r>
              <w:rPr>
                <w:rFonts w:eastAsia="宋体"/>
                <w:sz w:val="20"/>
                <w:szCs w:val="20"/>
                <w:lang w:bidi="ar"/>
              </w:rPr>
              <w:t>ROI05: left sensory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647A3794" w14:textId="77777777" w:rsidR="006D0A2D" w:rsidRDefault="006D0A2D">
            <w:pPr>
              <w:pStyle w:val="table"/>
              <w:spacing w:line="480" w:lineRule="auto"/>
              <w:rPr>
                <w:rFonts w:eastAsia="宋体"/>
                <w:sz w:val="20"/>
                <w:szCs w:val="20"/>
              </w:rPr>
            </w:pPr>
          </w:p>
        </w:tc>
      </w:tr>
      <w:tr w:rsidR="006D0A2D" w14:paraId="63FAE093"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51C5627D"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1C6032A0" w14:textId="77777777" w:rsidR="006D0A2D" w:rsidRDefault="006D0A2D">
            <w:pPr>
              <w:pStyle w:val="table"/>
              <w:spacing w:line="480" w:lineRule="auto"/>
              <w:rPr>
                <w:rFonts w:eastAsia="宋体"/>
                <w:sz w:val="20"/>
                <w:szCs w:val="20"/>
              </w:rPr>
            </w:pPr>
            <w:r>
              <w:rPr>
                <w:rFonts w:eastAsia="宋体"/>
                <w:sz w:val="20"/>
                <w:szCs w:val="20"/>
                <w:lang w:bidi="ar"/>
              </w:rPr>
              <w:t>Cerebellum_4_5.R</w:t>
            </w:r>
          </w:p>
        </w:tc>
        <w:tc>
          <w:tcPr>
            <w:tcW w:w="1042" w:type="dxa"/>
            <w:tcBorders>
              <w:top w:val="nil"/>
              <w:left w:val="nil"/>
              <w:bottom w:val="nil"/>
              <w:right w:val="nil"/>
            </w:tcBorders>
            <w:tcMar>
              <w:top w:w="15" w:type="dxa"/>
              <w:left w:w="15" w:type="dxa"/>
              <w:right w:w="15" w:type="dxa"/>
            </w:tcMar>
            <w:vAlign w:val="center"/>
          </w:tcPr>
          <w:p w14:paraId="3182D61A" w14:textId="77777777" w:rsidR="006D0A2D" w:rsidRDefault="006D0A2D">
            <w:pPr>
              <w:pStyle w:val="table"/>
              <w:spacing w:line="480" w:lineRule="auto"/>
              <w:jc w:val="right"/>
              <w:rPr>
                <w:rFonts w:eastAsia="宋体"/>
                <w:sz w:val="20"/>
                <w:szCs w:val="20"/>
              </w:rPr>
            </w:pPr>
            <w:r>
              <w:rPr>
                <w:rFonts w:eastAsia="宋体"/>
                <w:sz w:val="20"/>
                <w:szCs w:val="20"/>
                <w:lang w:bidi="ar"/>
              </w:rPr>
              <w:t>14</w:t>
            </w:r>
          </w:p>
        </w:tc>
        <w:tc>
          <w:tcPr>
            <w:tcW w:w="647" w:type="dxa"/>
            <w:tcBorders>
              <w:top w:val="nil"/>
              <w:left w:val="nil"/>
              <w:bottom w:val="nil"/>
              <w:right w:val="nil"/>
            </w:tcBorders>
            <w:tcMar>
              <w:top w:w="15" w:type="dxa"/>
              <w:left w:w="15" w:type="dxa"/>
              <w:right w:w="15" w:type="dxa"/>
            </w:tcMar>
            <w:vAlign w:val="center"/>
          </w:tcPr>
          <w:p w14:paraId="035C8335"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4" w:type="dxa"/>
            <w:tcBorders>
              <w:top w:val="nil"/>
              <w:left w:val="nil"/>
              <w:bottom w:val="nil"/>
              <w:right w:val="nil"/>
            </w:tcBorders>
            <w:tcMar>
              <w:top w:w="15" w:type="dxa"/>
              <w:left w:w="15" w:type="dxa"/>
              <w:right w:w="15" w:type="dxa"/>
            </w:tcMar>
            <w:vAlign w:val="center"/>
          </w:tcPr>
          <w:p w14:paraId="0F2240FA"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60" w:type="dxa"/>
            <w:tcBorders>
              <w:top w:val="nil"/>
              <w:left w:val="nil"/>
              <w:bottom w:val="nil"/>
              <w:right w:val="nil"/>
            </w:tcBorders>
            <w:tcMar>
              <w:top w:w="15" w:type="dxa"/>
              <w:left w:w="15" w:type="dxa"/>
              <w:right w:w="15" w:type="dxa"/>
            </w:tcMar>
            <w:vAlign w:val="center"/>
          </w:tcPr>
          <w:p w14:paraId="30237D8E"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1017" w:type="dxa"/>
            <w:tcBorders>
              <w:top w:val="nil"/>
              <w:left w:val="nil"/>
              <w:bottom w:val="nil"/>
              <w:right w:val="nil"/>
            </w:tcBorders>
            <w:tcMar>
              <w:top w:w="15" w:type="dxa"/>
              <w:left w:w="15" w:type="dxa"/>
              <w:right w:w="15" w:type="dxa"/>
            </w:tcMar>
            <w:vAlign w:val="center"/>
          </w:tcPr>
          <w:p w14:paraId="5C94760B" w14:textId="77777777" w:rsidR="006D0A2D" w:rsidRDefault="006D0A2D">
            <w:pPr>
              <w:pStyle w:val="table"/>
              <w:spacing w:line="480" w:lineRule="auto"/>
              <w:jc w:val="right"/>
              <w:rPr>
                <w:rFonts w:eastAsia="宋体"/>
                <w:sz w:val="20"/>
                <w:szCs w:val="20"/>
              </w:rPr>
            </w:pPr>
            <w:r>
              <w:rPr>
                <w:rFonts w:eastAsia="宋体"/>
                <w:sz w:val="20"/>
                <w:szCs w:val="20"/>
                <w:lang w:bidi="ar"/>
              </w:rPr>
              <w:t>0.024</w:t>
            </w:r>
          </w:p>
        </w:tc>
        <w:tc>
          <w:tcPr>
            <w:tcW w:w="1043" w:type="dxa"/>
            <w:tcBorders>
              <w:top w:val="nil"/>
              <w:left w:val="nil"/>
              <w:bottom w:val="nil"/>
              <w:right w:val="nil"/>
            </w:tcBorders>
            <w:tcMar>
              <w:top w:w="15" w:type="dxa"/>
              <w:left w:w="15" w:type="dxa"/>
              <w:right w:w="15" w:type="dxa"/>
            </w:tcMar>
            <w:vAlign w:val="center"/>
          </w:tcPr>
          <w:p w14:paraId="46816C72" w14:textId="77777777" w:rsidR="006D0A2D" w:rsidRDefault="006D0A2D">
            <w:pPr>
              <w:pStyle w:val="table"/>
              <w:spacing w:line="480" w:lineRule="auto"/>
              <w:jc w:val="right"/>
              <w:rPr>
                <w:rFonts w:eastAsia="宋体"/>
                <w:sz w:val="20"/>
                <w:szCs w:val="20"/>
              </w:rPr>
            </w:pPr>
            <w:r>
              <w:rPr>
                <w:rFonts w:eastAsia="宋体"/>
                <w:sz w:val="20"/>
                <w:szCs w:val="20"/>
                <w:lang w:bidi="ar"/>
              </w:rPr>
              <w:t>3.46</w:t>
            </w:r>
          </w:p>
        </w:tc>
        <w:tc>
          <w:tcPr>
            <w:tcW w:w="1309" w:type="dxa"/>
            <w:tcBorders>
              <w:top w:val="nil"/>
              <w:left w:val="nil"/>
              <w:bottom w:val="nil"/>
              <w:right w:val="nil"/>
            </w:tcBorders>
            <w:tcMar>
              <w:top w:w="15" w:type="dxa"/>
              <w:left w:w="15" w:type="dxa"/>
              <w:right w:w="15" w:type="dxa"/>
            </w:tcMar>
            <w:vAlign w:val="center"/>
          </w:tcPr>
          <w:p w14:paraId="6E2A3331" w14:textId="77777777" w:rsidR="006D0A2D" w:rsidRDefault="006D0A2D">
            <w:pPr>
              <w:pStyle w:val="table"/>
              <w:spacing w:line="480" w:lineRule="auto"/>
              <w:jc w:val="right"/>
              <w:rPr>
                <w:rFonts w:eastAsia="宋体"/>
                <w:sz w:val="20"/>
                <w:szCs w:val="20"/>
              </w:rPr>
            </w:pPr>
            <w:r>
              <w:rPr>
                <w:rFonts w:eastAsia="宋体"/>
                <w:sz w:val="20"/>
                <w:szCs w:val="20"/>
                <w:lang w:bidi="ar"/>
              </w:rPr>
              <w:t>0.73</w:t>
            </w:r>
          </w:p>
        </w:tc>
      </w:tr>
      <w:tr w:rsidR="006D0A2D" w14:paraId="43AC7CA0"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2A865852"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7EF7115C" w14:textId="77777777" w:rsidR="006D0A2D" w:rsidRDefault="006D0A2D">
            <w:pPr>
              <w:pStyle w:val="table"/>
              <w:spacing w:line="480" w:lineRule="auto"/>
              <w:rPr>
                <w:rFonts w:eastAsia="宋体"/>
                <w:sz w:val="20"/>
                <w:szCs w:val="20"/>
              </w:rPr>
            </w:pPr>
            <w:r>
              <w:rPr>
                <w:rFonts w:eastAsia="宋体"/>
                <w:sz w:val="20"/>
                <w:szCs w:val="20"/>
                <w:lang w:bidi="ar"/>
              </w:rPr>
              <w:t>FFG.L</w:t>
            </w:r>
          </w:p>
        </w:tc>
        <w:tc>
          <w:tcPr>
            <w:tcW w:w="1042" w:type="dxa"/>
            <w:tcBorders>
              <w:top w:val="nil"/>
              <w:left w:val="nil"/>
              <w:bottom w:val="nil"/>
              <w:right w:val="nil"/>
            </w:tcBorders>
            <w:tcMar>
              <w:top w:w="15" w:type="dxa"/>
              <w:left w:w="15" w:type="dxa"/>
              <w:right w:w="15" w:type="dxa"/>
            </w:tcMar>
            <w:vAlign w:val="center"/>
          </w:tcPr>
          <w:p w14:paraId="6761F2E0" w14:textId="77777777" w:rsidR="006D0A2D" w:rsidRDefault="006D0A2D">
            <w:pPr>
              <w:pStyle w:val="table"/>
              <w:spacing w:line="480" w:lineRule="auto"/>
              <w:jc w:val="right"/>
              <w:rPr>
                <w:rFonts w:eastAsia="宋体"/>
                <w:sz w:val="20"/>
                <w:szCs w:val="20"/>
              </w:rPr>
            </w:pPr>
            <w:r>
              <w:rPr>
                <w:rFonts w:eastAsia="宋体"/>
                <w:sz w:val="20"/>
                <w:szCs w:val="20"/>
                <w:lang w:bidi="ar"/>
              </w:rPr>
              <w:t>170</w:t>
            </w:r>
          </w:p>
        </w:tc>
        <w:tc>
          <w:tcPr>
            <w:tcW w:w="647" w:type="dxa"/>
            <w:tcBorders>
              <w:top w:val="nil"/>
              <w:left w:val="nil"/>
              <w:bottom w:val="nil"/>
              <w:right w:val="nil"/>
            </w:tcBorders>
            <w:tcMar>
              <w:top w:w="15" w:type="dxa"/>
              <w:left w:w="15" w:type="dxa"/>
              <w:right w:w="15" w:type="dxa"/>
            </w:tcMar>
            <w:vAlign w:val="center"/>
          </w:tcPr>
          <w:p w14:paraId="33AF7057"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4" w:type="dxa"/>
            <w:tcBorders>
              <w:top w:val="nil"/>
              <w:left w:val="nil"/>
              <w:bottom w:val="nil"/>
              <w:right w:val="nil"/>
            </w:tcBorders>
            <w:tcMar>
              <w:top w:w="15" w:type="dxa"/>
              <w:left w:w="15" w:type="dxa"/>
              <w:right w:w="15" w:type="dxa"/>
            </w:tcMar>
            <w:vAlign w:val="center"/>
          </w:tcPr>
          <w:p w14:paraId="6C7581D5"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60" w:type="dxa"/>
            <w:tcBorders>
              <w:top w:val="nil"/>
              <w:left w:val="nil"/>
              <w:bottom w:val="nil"/>
              <w:right w:val="nil"/>
            </w:tcBorders>
            <w:tcMar>
              <w:top w:w="15" w:type="dxa"/>
              <w:left w:w="15" w:type="dxa"/>
              <w:right w:w="15" w:type="dxa"/>
            </w:tcMar>
            <w:vAlign w:val="center"/>
          </w:tcPr>
          <w:p w14:paraId="7302CC7A"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1017" w:type="dxa"/>
            <w:tcBorders>
              <w:top w:val="nil"/>
              <w:left w:val="nil"/>
              <w:bottom w:val="nil"/>
              <w:right w:val="nil"/>
            </w:tcBorders>
            <w:tcMar>
              <w:top w:w="15" w:type="dxa"/>
              <w:left w:w="15" w:type="dxa"/>
              <w:right w:w="15" w:type="dxa"/>
            </w:tcMar>
            <w:vAlign w:val="center"/>
          </w:tcPr>
          <w:p w14:paraId="4D6B4726"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27956D20" w14:textId="77777777" w:rsidR="006D0A2D" w:rsidRDefault="006D0A2D">
            <w:pPr>
              <w:pStyle w:val="table"/>
              <w:spacing w:line="480" w:lineRule="auto"/>
              <w:jc w:val="right"/>
              <w:rPr>
                <w:rFonts w:eastAsia="宋体"/>
                <w:sz w:val="20"/>
                <w:szCs w:val="20"/>
              </w:rPr>
            </w:pPr>
            <w:r>
              <w:rPr>
                <w:rFonts w:eastAsia="宋体"/>
                <w:sz w:val="20"/>
                <w:szCs w:val="20"/>
                <w:lang w:bidi="ar"/>
              </w:rPr>
              <w:t>4.44</w:t>
            </w:r>
          </w:p>
        </w:tc>
        <w:tc>
          <w:tcPr>
            <w:tcW w:w="1309" w:type="dxa"/>
            <w:tcBorders>
              <w:top w:val="nil"/>
              <w:left w:val="nil"/>
              <w:bottom w:val="nil"/>
              <w:right w:val="nil"/>
            </w:tcBorders>
            <w:tcMar>
              <w:top w:w="15" w:type="dxa"/>
              <w:left w:w="15" w:type="dxa"/>
              <w:right w:w="15" w:type="dxa"/>
            </w:tcMar>
            <w:vAlign w:val="center"/>
          </w:tcPr>
          <w:p w14:paraId="2A8822D1" w14:textId="77777777" w:rsidR="006D0A2D" w:rsidRDefault="006D0A2D">
            <w:pPr>
              <w:pStyle w:val="table"/>
              <w:spacing w:line="480" w:lineRule="auto"/>
              <w:jc w:val="right"/>
              <w:rPr>
                <w:rFonts w:eastAsia="宋体"/>
                <w:sz w:val="20"/>
                <w:szCs w:val="20"/>
              </w:rPr>
            </w:pPr>
            <w:r>
              <w:rPr>
                <w:rFonts w:eastAsia="宋体"/>
                <w:sz w:val="20"/>
                <w:szCs w:val="20"/>
                <w:lang w:bidi="ar"/>
              </w:rPr>
              <w:t>0.94</w:t>
            </w:r>
          </w:p>
        </w:tc>
      </w:tr>
      <w:tr w:rsidR="006D0A2D" w14:paraId="17D39D43"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4B35D1A7"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AB8D11A" w14:textId="77777777" w:rsidR="006D0A2D" w:rsidRDefault="006D0A2D">
            <w:pPr>
              <w:pStyle w:val="table"/>
              <w:spacing w:line="480" w:lineRule="auto"/>
              <w:rPr>
                <w:rFonts w:eastAsia="宋体"/>
                <w:sz w:val="20"/>
                <w:szCs w:val="20"/>
              </w:rPr>
            </w:pPr>
            <w:r>
              <w:rPr>
                <w:rFonts w:eastAsia="宋体"/>
                <w:sz w:val="20"/>
                <w:szCs w:val="20"/>
                <w:lang w:bidi="ar"/>
              </w:rPr>
              <w:t>FFG.R</w:t>
            </w:r>
          </w:p>
        </w:tc>
        <w:tc>
          <w:tcPr>
            <w:tcW w:w="1042" w:type="dxa"/>
            <w:tcBorders>
              <w:top w:val="nil"/>
              <w:left w:val="nil"/>
              <w:bottom w:val="nil"/>
              <w:right w:val="nil"/>
            </w:tcBorders>
            <w:tcMar>
              <w:top w:w="15" w:type="dxa"/>
              <w:left w:w="15" w:type="dxa"/>
              <w:right w:w="15" w:type="dxa"/>
            </w:tcMar>
            <w:vAlign w:val="center"/>
          </w:tcPr>
          <w:p w14:paraId="4F3ABFB1"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47" w:type="dxa"/>
            <w:tcBorders>
              <w:top w:val="nil"/>
              <w:left w:val="nil"/>
              <w:bottom w:val="nil"/>
              <w:right w:val="nil"/>
            </w:tcBorders>
            <w:tcMar>
              <w:top w:w="15" w:type="dxa"/>
              <w:left w:w="15" w:type="dxa"/>
              <w:right w:w="15" w:type="dxa"/>
            </w:tcMar>
            <w:vAlign w:val="center"/>
          </w:tcPr>
          <w:p w14:paraId="1BD8BCB3"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4" w:type="dxa"/>
            <w:tcBorders>
              <w:top w:val="nil"/>
              <w:left w:val="nil"/>
              <w:bottom w:val="nil"/>
              <w:right w:val="nil"/>
            </w:tcBorders>
            <w:tcMar>
              <w:top w:w="15" w:type="dxa"/>
              <w:left w:w="15" w:type="dxa"/>
              <w:right w:w="15" w:type="dxa"/>
            </w:tcMar>
            <w:vAlign w:val="center"/>
          </w:tcPr>
          <w:p w14:paraId="64CBD8DF"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60" w:type="dxa"/>
            <w:tcBorders>
              <w:top w:val="nil"/>
              <w:left w:val="nil"/>
              <w:bottom w:val="nil"/>
              <w:right w:val="nil"/>
            </w:tcBorders>
            <w:tcMar>
              <w:top w:w="15" w:type="dxa"/>
              <w:left w:w="15" w:type="dxa"/>
              <w:right w:w="15" w:type="dxa"/>
            </w:tcMar>
            <w:vAlign w:val="center"/>
          </w:tcPr>
          <w:p w14:paraId="7B4BC58A" w14:textId="77777777" w:rsidR="006D0A2D" w:rsidRDefault="006D0A2D">
            <w:pPr>
              <w:pStyle w:val="table"/>
              <w:spacing w:line="480" w:lineRule="auto"/>
              <w:jc w:val="right"/>
              <w:rPr>
                <w:rFonts w:eastAsia="宋体"/>
                <w:sz w:val="20"/>
                <w:szCs w:val="20"/>
              </w:rPr>
            </w:pPr>
            <w:r>
              <w:rPr>
                <w:rFonts w:eastAsia="宋体"/>
                <w:sz w:val="20"/>
                <w:szCs w:val="20"/>
                <w:lang w:bidi="ar"/>
              </w:rPr>
              <w:t>-42</w:t>
            </w:r>
          </w:p>
        </w:tc>
        <w:tc>
          <w:tcPr>
            <w:tcW w:w="1017" w:type="dxa"/>
            <w:tcBorders>
              <w:top w:val="nil"/>
              <w:left w:val="nil"/>
              <w:bottom w:val="nil"/>
              <w:right w:val="nil"/>
            </w:tcBorders>
            <w:tcMar>
              <w:top w:w="15" w:type="dxa"/>
              <w:left w:w="15" w:type="dxa"/>
              <w:right w:w="15" w:type="dxa"/>
            </w:tcMar>
            <w:vAlign w:val="center"/>
          </w:tcPr>
          <w:p w14:paraId="24E639DE" w14:textId="77777777" w:rsidR="006D0A2D" w:rsidRDefault="006D0A2D">
            <w:pPr>
              <w:pStyle w:val="table"/>
              <w:spacing w:line="480" w:lineRule="auto"/>
              <w:jc w:val="right"/>
              <w:rPr>
                <w:rFonts w:eastAsia="宋体"/>
                <w:sz w:val="20"/>
                <w:szCs w:val="20"/>
              </w:rPr>
            </w:pPr>
            <w:r>
              <w:rPr>
                <w:rFonts w:eastAsia="宋体"/>
                <w:sz w:val="20"/>
                <w:szCs w:val="20"/>
                <w:lang w:bidi="ar"/>
              </w:rPr>
              <w:t>0.024</w:t>
            </w:r>
          </w:p>
        </w:tc>
        <w:tc>
          <w:tcPr>
            <w:tcW w:w="1043" w:type="dxa"/>
            <w:tcBorders>
              <w:top w:val="nil"/>
              <w:left w:val="nil"/>
              <w:bottom w:val="nil"/>
              <w:right w:val="nil"/>
            </w:tcBorders>
            <w:tcMar>
              <w:top w:w="15" w:type="dxa"/>
              <w:left w:w="15" w:type="dxa"/>
              <w:right w:w="15" w:type="dxa"/>
            </w:tcMar>
            <w:vAlign w:val="center"/>
          </w:tcPr>
          <w:p w14:paraId="2F46C182" w14:textId="77777777" w:rsidR="006D0A2D" w:rsidRDefault="006D0A2D">
            <w:pPr>
              <w:pStyle w:val="table"/>
              <w:spacing w:line="480" w:lineRule="auto"/>
              <w:jc w:val="right"/>
              <w:rPr>
                <w:rFonts w:eastAsia="宋体"/>
                <w:sz w:val="20"/>
                <w:szCs w:val="20"/>
              </w:rPr>
            </w:pPr>
            <w:r>
              <w:rPr>
                <w:rFonts w:eastAsia="宋体"/>
                <w:sz w:val="20"/>
                <w:szCs w:val="20"/>
                <w:lang w:bidi="ar"/>
              </w:rPr>
              <w:t>3.47</w:t>
            </w:r>
          </w:p>
        </w:tc>
        <w:tc>
          <w:tcPr>
            <w:tcW w:w="1309" w:type="dxa"/>
            <w:tcBorders>
              <w:top w:val="nil"/>
              <w:left w:val="nil"/>
              <w:bottom w:val="nil"/>
              <w:right w:val="nil"/>
            </w:tcBorders>
            <w:tcMar>
              <w:top w:w="15" w:type="dxa"/>
              <w:left w:w="15" w:type="dxa"/>
              <w:right w:w="15" w:type="dxa"/>
            </w:tcMar>
            <w:vAlign w:val="center"/>
          </w:tcPr>
          <w:p w14:paraId="487A531F" w14:textId="77777777" w:rsidR="006D0A2D" w:rsidRDefault="006D0A2D">
            <w:pPr>
              <w:pStyle w:val="table"/>
              <w:spacing w:line="480" w:lineRule="auto"/>
              <w:jc w:val="right"/>
              <w:rPr>
                <w:rFonts w:eastAsia="宋体"/>
                <w:sz w:val="20"/>
                <w:szCs w:val="20"/>
              </w:rPr>
            </w:pPr>
            <w:r>
              <w:rPr>
                <w:rFonts w:eastAsia="宋体"/>
                <w:sz w:val="20"/>
                <w:szCs w:val="20"/>
                <w:lang w:bidi="ar"/>
              </w:rPr>
              <w:t>0.73</w:t>
            </w:r>
          </w:p>
        </w:tc>
      </w:tr>
      <w:tr w:rsidR="006D0A2D" w14:paraId="302E62FB"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2C44D461"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7945A30" w14:textId="77777777" w:rsidR="006D0A2D" w:rsidRDefault="006D0A2D">
            <w:pPr>
              <w:pStyle w:val="table"/>
              <w:spacing w:line="480" w:lineRule="auto"/>
              <w:rPr>
                <w:rFonts w:eastAsia="宋体"/>
                <w:sz w:val="20"/>
                <w:szCs w:val="20"/>
              </w:rPr>
            </w:pPr>
            <w:r>
              <w:rPr>
                <w:rFonts w:eastAsia="宋体"/>
                <w:sz w:val="20"/>
                <w:szCs w:val="20"/>
                <w:lang w:bidi="ar"/>
              </w:rPr>
              <w:t>LING.R</w:t>
            </w:r>
          </w:p>
        </w:tc>
        <w:tc>
          <w:tcPr>
            <w:tcW w:w="1042" w:type="dxa"/>
            <w:tcBorders>
              <w:top w:val="nil"/>
              <w:left w:val="nil"/>
              <w:bottom w:val="nil"/>
              <w:right w:val="nil"/>
            </w:tcBorders>
            <w:tcMar>
              <w:top w:w="15" w:type="dxa"/>
              <w:left w:w="15" w:type="dxa"/>
              <w:right w:w="15" w:type="dxa"/>
            </w:tcMar>
            <w:vAlign w:val="center"/>
          </w:tcPr>
          <w:p w14:paraId="4154D22F" w14:textId="77777777" w:rsidR="006D0A2D" w:rsidRDefault="006D0A2D">
            <w:pPr>
              <w:pStyle w:val="table"/>
              <w:spacing w:line="480" w:lineRule="auto"/>
              <w:jc w:val="right"/>
              <w:rPr>
                <w:rFonts w:eastAsia="宋体"/>
                <w:sz w:val="20"/>
                <w:szCs w:val="20"/>
              </w:rPr>
            </w:pPr>
            <w:r>
              <w:rPr>
                <w:rFonts w:eastAsia="宋体"/>
                <w:sz w:val="20"/>
                <w:szCs w:val="20"/>
                <w:lang w:bidi="ar"/>
              </w:rPr>
              <w:t>180</w:t>
            </w:r>
          </w:p>
        </w:tc>
        <w:tc>
          <w:tcPr>
            <w:tcW w:w="647" w:type="dxa"/>
            <w:tcBorders>
              <w:top w:val="nil"/>
              <w:left w:val="nil"/>
              <w:bottom w:val="nil"/>
              <w:right w:val="nil"/>
            </w:tcBorders>
            <w:tcMar>
              <w:top w:w="15" w:type="dxa"/>
              <w:left w:w="15" w:type="dxa"/>
              <w:right w:w="15" w:type="dxa"/>
            </w:tcMar>
            <w:vAlign w:val="center"/>
          </w:tcPr>
          <w:p w14:paraId="6E101A61"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24" w:type="dxa"/>
            <w:tcBorders>
              <w:top w:val="nil"/>
              <w:left w:val="nil"/>
              <w:bottom w:val="nil"/>
              <w:right w:val="nil"/>
            </w:tcBorders>
            <w:tcMar>
              <w:top w:w="15" w:type="dxa"/>
              <w:left w:w="15" w:type="dxa"/>
              <w:right w:w="15" w:type="dxa"/>
            </w:tcMar>
            <w:vAlign w:val="center"/>
          </w:tcPr>
          <w:p w14:paraId="7AD0FC1D" w14:textId="77777777" w:rsidR="006D0A2D" w:rsidRDefault="006D0A2D">
            <w:pPr>
              <w:pStyle w:val="table"/>
              <w:spacing w:line="480" w:lineRule="auto"/>
              <w:jc w:val="right"/>
              <w:rPr>
                <w:rFonts w:eastAsia="宋体"/>
                <w:sz w:val="20"/>
                <w:szCs w:val="20"/>
              </w:rPr>
            </w:pPr>
            <w:r>
              <w:rPr>
                <w:rFonts w:eastAsia="宋体"/>
                <w:sz w:val="20"/>
                <w:szCs w:val="20"/>
                <w:lang w:bidi="ar"/>
              </w:rPr>
              <w:t>-69</w:t>
            </w:r>
          </w:p>
        </w:tc>
        <w:tc>
          <w:tcPr>
            <w:tcW w:w="660" w:type="dxa"/>
            <w:tcBorders>
              <w:top w:val="nil"/>
              <w:left w:val="nil"/>
              <w:bottom w:val="nil"/>
              <w:right w:val="nil"/>
            </w:tcBorders>
            <w:tcMar>
              <w:top w:w="15" w:type="dxa"/>
              <w:left w:w="15" w:type="dxa"/>
              <w:right w:w="15" w:type="dxa"/>
            </w:tcMar>
            <w:vAlign w:val="center"/>
          </w:tcPr>
          <w:p w14:paraId="3E64CE8F"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3C551EB0"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1043" w:type="dxa"/>
            <w:tcBorders>
              <w:top w:val="nil"/>
              <w:left w:val="nil"/>
              <w:bottom w:val="nil"/>
              <w:right w:val="nil"/>
            </w:tcBorders>
            <w:tcMar>
              <w:top w:w="15" w:type="dxa"/>
              <w:left w:w="15" w:type="dxa"/>
              <w:right w:w="15" w:type="dxa"/>
            </w:tcMar>
            <w:vAlign w:val="center"/>
          </w:tcPr>
          <w:p w14:paraId="28871E81" w14:textId="77777777" w:rsidR="006D0A2D" w:rsidRDefault="006D0A2D">
            <w:pPr>
              <w:pStyle w:val="table"/>
              <w:spacing w:line="480" w:lineRule="auto"/>
              <w:jc w:val="right"/>
              <w:rPr>
                <w:rFonts w:eastAsia="宋体"/>
                <w:sz w:val="20"/>
                <w:szCs w:val="20"/>
              </w:rPr>
            </w:pPr>
            <w:r>
              <w:rPr>
                <w:rFonts w:eastAsia="宋体"/>
                <w:sz w:val="20"/>
                <w:szCs w:val="20"/>
                <w:lang w:bidi="ar"/>
              </w:rPr>
              <w:t>3.55</w:t>
            </w:r>
          </w:p>
        </w:tc>
        <w:tc>
          <w:tcPr>
            <w:tcW w:w="1309" w:type="dxa"/>
            <w:tcBorders>
              <w:top w:val="nil"/>
              <w:left w:val="nil"/>
              <w:bottom w:val="nil"/>
              <w:right w:val="nil"/>
            </w:tcBorders>
            <w:tcMar>
              <w:top w:w="15" w:type="dxa"/>
              <w:left w:w="15" w:type="dxa"/>
              <w:right w:w="15" w:type="dxa"/>
            </w:tcMar>
            <w:vAlign w:val="center"/>
          </w:tcPr>
          <w:p w14:paraId="62AA0929"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65895E99"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7E97FF09"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282003E4" w14:textId="77777777" w:rsidR="006D0A2D" w:rsidRDefault="006D0A2D">
            <w:pPr>
              <w:pStyle w:val="table"/>
              <w:spacing w:line="480" w:lineRule="auto"/>
              <w:rPr>
                <w:rFonts w:eastAsia="宋体"/>
                <w:sz w:val="20"/>
                <w:szCs w:val="20"/>
              </w:rPr>
            </w:pPr>
            <w:r>
              <w:rPr>
                <w:rFonts w:eastAsia="宋体"/>
                <w:sz w:val="20"/>
                <w:szCs w:val="20"/>
                <w:lang w:bidi="ar"/>
              </w:rPr>
              <w:t>MOG.L</w:t>
            </w:r>
          </w:p>
        </w:tc>
        <w:tc>
          <w:tcPr>
            <w:tcW w:w="1042" w:type="dxa"/>
            <w:tcBorders>
              <w:top w:val="nil"/>
              <w:left w:val="nil"/>
              <w:bottom w:val="nil"/>
              <w:right w:val="nil"/>
            </w:tcBorders>
            <w:tcMar>
              <w:top w:w="15" w:type="dxa"/>
              <w:left w:w="15" w:type="dxa"/>
              <w:right w:w="15" w:type="dxa"/>
            </w:tcMar>
            <w:vAlign w:val="center"/>
          </w:tcPr>
          <w:p w14:paraId="6F4212F9" w14:textId="77777777" w:rsidR="006D0A2D" w:rsidRDefault="006D0A2D">
            <w:pPr>
              <w:pStyle w:val="table"/>
              <w:spacing w:line="480" w:lineRule="auto"/>
              <w:jc w:val="right"/>
              <w:rPr>
                <w:rFonts w:eastAsia="宋体"/>
                <w:sz w:val="20"/>
                <w:szCs w:val="20"/>
              </w:rPr>
            </w:pPr>
            <w:r>
              <w:rPr>
                <w:rFonts w:eastAsia="宋体"/>
                <w:sz w:val="20"/>
                <w:szCs w:val="20"/>
                <w:lang w:bidi="ar"/>
              </w:rPr>
              <w:t>203</w:t>
            </w:r>
          </w:p>
        </w:tc>
        <w:tc>
          <w:tcPr>
            <w:tcW w:w="647" w:type="dxa"/>
            <w:tcBorders>
              <w:top w:val="nil"/>
              <w:left w:val="nil"/>
              <w:bottom w:val="nil"/>
              <w:right w:val="nil"/>
            </w:tcBorders>
            <w:tcMar>
              <w:top w:w="15" w:type="dxa"/>
              <w:left w:w="15" w:type="dxa"/>
              <w:right w:w="15" w:type="dxa"/>
            </w:tcMar>
            <w:vAlign w:val="center"/>
          </w:tcPr>
          <w:p w14:paraId="54DECFCB"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24" w:type="dxa"/>
            <w:tcBorders>
              <w:top w:val="nil"/>
              <w:left w:val="nil"/>
              <w:bottom w:val="nil"/>
              <w:right w:val="nil"/>
            </w:tcBorders>
            <w:tcMar>
              <w:top w:w="15" w:type="dxa"/>
              <w:left w:w="15" w:type="dxa"/>
              <w:right w:w="15" w:type="dxa"/>
            </w:tcMar>
            <w:vAlign w:val="center"/>
          </w:tcPr>
          <w:p w14:paraId="02D689F9" w14:textId="77777777" w:rsidR="006D0A2D" w:rsidRDefault="006D0A2D">
            <w:pPr>
              <w:pStyle w:val="table"/>
              <w:spacing w:line="480" w:lineRule="auto"/>
              <w:jc w:val="right"/>
              <w:rPr>
                <w:rFonts w:eastAsia="宋体"/>
                <w:sz w:val="20"/>
                <w:szCs w:val="20"/>
              </w:rPr>
            </w:pPr>
            <w:r>
              <w:rPr>
                <w:rFonts w:eastAsia="宋体"/>
                <w:sz w:val="20"/>
                <w:szCs w:val="20"/>
                <w:lang w:bidi="ar"/>
              </w:rPr>
              <w:t>-90</w:t>
            </w:r>
          </w:p>
        </w:tc>
        <w:tc>
          <w:tcPr>
            <w:tcW w:w="660" w:type="dxa"/>
            <w:tcBorders>
              <w:top w:val="nil"/>
              <w:left w:val="nil"/>
              <w:bottom w:val="nil"/>
              <w:right w:val="nil"/>
            </w:tcBorders>
            <w:tcMar>
              <w:top w:w="15" w:type="dxa"/>
              <w:left w:w="15" w:type="dxa"/>
              <w:right w:w="15" w:type="dxa"/>
            </w:tcMar>
            <w:vAlign w:val="center"/>
          </w:tcPr>
          <w:p w14:paraId="7B77C628"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1017" w:type="dxa"/>
            <w:tcBorders>
              <w:top w:val="nil"/>
              <w:left w:val="nil"/>
              <w:bottom w:val="nil"/>
              <w:right w:val="nil"/>
            </w:tcBorders>
            <w:tcMar>
              <w:top w:w="15" w:type="dxa"/>
              <w:left w:w="15" w:type="dxa"/>
              <w:right w:w="15" w:type="dxa"/>
            </w:tcMar>
            <w:vAlign w:val="center"/>
          </w:tcPr>
          <w:p w14:paraId="3CF9EF49"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5B5D8C93" w14:textId="77777777" w:rsidR="006D0A2D" w:rsidRDefault="006D0A2D">
            <w:pPr>
              <w:pStyle w:val="table"/>
              <w:spacing w:line="480" w:lineRule="auto"/>
              <w:jc w:val="right"/>
              <w:rPr>
                <w:rFonts w:eastAsia="宋体"/>
                <w:sz w:val="20"/>
                <w:szCs w:val="20"/>
              </w:rPr>
            </w:pPr>
            <w:r>
              <w:rPr>
                <w:rFonts w:eastAsia="宋体"/>
                <w:sz w:val="20"/>
                <w:szCs w:val="20"/>
                <w:lang w:bidi="ar"/>
              </w:rPr>
              <w:t>4.14</w:t>
            </w:r>
          </w:p>
        </w:tc>
        <w:tc>
          <w:tcPr>
            <w:tcW w:w="1309" w:type="dxa"/>
            <w:tcBorders>
              <w:top w:val="nil"/>
              <w:left w:val="nil"/>
              <w:bottom w:val="nil"/>
              <w:right w:val="nil"/>
            </w:tcBorders>
            <w:tcMar>
              <w:top w:w="15" w:type="dxa"/>
              <w:left w:w="15" w:type="dxa"/>
              <w:right w:w="15" w:type="dxa"/>
            </w:tcMar>
            <w:vAlign w:val="center"/>
          </w:tcPr>
          <w:p w14:paraId="2EE6C110" w14:textId="77777777" w:rsidR="006D0A2D" w:rsidRDefault="006D0A2D">
            <w:pPr>
              <w:pStyle w:val="table"/>
              <w:spacing w:line="480" w:lineRule="auto"/>
              <w:jc w:val="right"/>
              <w:rPr>
                <w:rFonts w:eastAsia="宋体"/>
                <w:sz w:val="20"/>
                <w:szCs w:val="20"/>
              </w:rPr>
            </w:pPr>
            <w:r>
              <w:rPr>
                <w:rFonts w:eastAsia="宋体"/>
                <w:sz w:val="20"/>
                <w:szCs w:val="20"/>
                <w:lang w:bidi="ar"/>
              </w:rPr>
              <w:t>0.87</w:t>
            </w:r>
          </w:p>
        </w:tc>
      </w:tr>
      <w:tr w:rsidR="006D0A2D" w14:paraId="47982AB2"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1FF00FA"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0ED55828" w14:textId="77777777" w:rsidR="006D0A2D" w:rsidRDefault="006D0A2D">
            <w:pPr>
              <w:pStyle w:val="table"/>
              <w:spacing w:line="480" w:lineRule="auto"/>
              <w:rPr>
                <w:rFonts w:eastAsia="宋体"/>
                <w:sz w:val="20"/>
                <w:szCs w:val="20"/>
              </w:rPr>
            </w:pPr>
            <w:r>
              <w:rPr>
                <w:rFonts w:eastAsia="宋体"/>
                <w:sz w:val="20"/>
                <w:szCs w:val="20"/>
                <w:lang w:bidi="ar"/>
              </w:rPr>
              <w:t>PHG.L</w:t>
            </w:r>
          </w:p>
        </w:tc>
        <w:tc>
          <w:tcPr>
            <w:tcW w:w="1042" w:type="dxa"/>
            <w:tcBorders>
              <w:top w:val="nil"/>
              <w:left w:val="nil"/>
              <w:bottom w:val="nil"/>
              <w:right w:val="nil"/>
            </w:tcBorders>
            <w:tcMar>
              <w:top w:w="15" w:type="dxa"/>
              <w:left w:w="15" w:type="dxa"/>
              <w:right w:w="15" w:type="dxa"/>
            </w:tcMar>
            <w:vAlign w:val="center"/>
          </w:tcPr>
          <w:p w14:paraId="29A3A823"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47" w:type="dxa"/>
            <w:tcBorders>
              <w:top w:val="nil"/>
              <w:left w:val="nil"/>
              <w:bottom w:val="nil"/>
              <w:right w:val="nil"/>
            </w:tcBorders>
            <w:tcMar>
              <w:top w:w="15" w:type="dxa"/>
              <w:left w:w="15" w:type="dxa"/>
              <w:right w:w="15" w:type="dxa"/>
            </w:tcMar>
            <w:vAlign w:val="center"/>
          </w:tcPr>
          <w:p w14:paraId="067603A3"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24" w:type="dxa"/>
            <w:tcBorders>
              <w:top w:val="nil"/>
              <w:left w:val="nil"/>
              <w:bottom w:val="nil"/>
              <w:right w:val="nil"/>
            </w:tcBorders>
            <w:tcMar>
              <w:top w:w="15" w:type="dxa"/>
              <w:left w:w="15" w:type="dxa"/>
              <w:right w:w="15" w:type="dxa"/>
            </w:tcMar>
            <w:vAlign w:val="center"/>
          </w:tcPr>
          <w:p w14:paraId="78762B2D"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60" w:type="dxa"/>
            <w:tcBorders>
              <w:top w:val="nil"/>
              <w:left w:val="nil"/>
              <w:bottom w:val="nil"/>
              <w:right w:val="nil"/>
            </w:tcBorders>
            <w:tcMar>
              <w:top w:w="15" w:type="dxa"/>
              <w:left w:w="15" w:type="dxa"/>
              <w:right w:w="15" w:type="dxa"/>
            </w:tcMar>
            <w:vAlign w:val="center"/>
          </w:tcPr>
          <w:p w14:paraId="68634891"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1017" w:type="dxa"/>
            <w:tcBorders>
              <w:top w:val="nil"/>
              <w:left w:val="nil"/>
              <w:bottom w:val="nil"/>
              <w:right w:val="nil"/>
            </w:tcBorders>
            <w:tcMar>
              <w:top w:w="15" w:type="dxa"/>
              <w:left w:w="15" w:type="dxa"/>
              <w:right w:w="15" w:type="dxa"/>
            </w:tcMar>
            <w:vAlign w:val="center"/>
          </w:tcPr>
          <w:p w14:paraId="43E3E02E"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1043" w:type="dxa"/>
            <w:tcBorders>
              <w:top w:val="nil"/>
              <w:left w:val="nil"/>
              <w:bottom w:val="nil"/>
              <w:right w:val="nil"/>
            </w:tcBorders>
            <w:tcMar>
              <w:top w:w="15" w:type="dxa"/>
              <w:left w:w="15" w:type="dxa"/>
              <w:right w:w="15" w:type="dxa"/>
            </w:tcMar>
            <w:vAlign w:val="center"/>
          </w:tcPr>
          <w:p w14:paraId="181C2812" w14:textId="77777777" w:rsidR="006D0A2D" w:rsidRDefault="006D0A2D">
            <w:pPr>
              <w:pStyle w:val="table"/>
              <w:spacing w:line="480" w:lineRule="auto"/>
              <w:jc w:val="right"/>
              <w:rPr>
                <w:rFonts w:eastAsia="宋体"/>
                <w:sz w:val="20"/>
                <w:szCs w:val="20"/>
              </w:rPr>
            </w:pPr>
            <w:r>
              <w:rPr>
                <w:rFonts w:eastAsia="宋体"/>
                <w:sz w:val="20"/>
                <w:szCs w:val="20"/>
                <w:lang w:bidi="ar"/>
              </w:rPr>
              <w:t>3.58</w:t>
            </w:r>
          </w:p>
        </w:tc>
        <w:tc>
          <w:tcPr>
            <w:tcW w:w="1309" w:type="dxa"/>
            <w:tcBorders>
              <w:top w:val="nil"/>
              <w:left w:val="nil"/>
              <w:bottom w:val="nil"/>
              <w:right w:val="nil"/>
            </w:tcBorders>
            <w:tcMar>
              <w:top w:w="15" w:type="dxa"/>
              <w:left w:w="15" w:type="dxa"/>
              <w:right w:w="15" w:type="dxa"/>
            </w:tcMar>
            <w:vAlign w:val="center"/>
          </w:tcPr>
          <w:p w14:paraId="0B39E879" w14:textId="77777777" w:rsidR="006D0A2D" w:rsidRDefault="006D0A2D">
            <w:pPr>
              <w:pStyle w:val="table"/>
              <w:spacing w:line="480" w:lineRule="auto"/>
              <w:jc w:val="right"/>
              <w:rPr>
                <w:rFonts w:eastAsia="宋体"/>
                <w:sz w:val="20"/>
                <w:szCs w:val="20"/>
              </w:rPr>
            </w:pPr>
            <w:r>
              <w:rPr>
                <w:rFonts w:eastAsia="宋体"/>
                <w:sz w:val="20"/>
                <w:szCs w:val="20"/>
                <w:lang w:bidi="ar"/>
              </w:rPr>
              <w:t>0.75</w:t>
            </w:r>
          </w:p>
        </w:tc>
      </w:tr>
      <w:tr w:rsidR="006D0A2D" w14:paraId="0B604474"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33AAC61B"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97ED2AD"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1042" w:type="dxa"/>
            <w:tcBorders>
              <w:top w:val="nil"/>
              <w:left w:val="nil"/>
              <w:bottom w:val="nil"/>
              <w:right w:val="nil"/>
            </w:tcBorders>
            <w:tcMar>
              <w:top w:w="15" w:type="dxa"/>
              <w:left w:w="15" w:type="dxa"/>
              <w:right w:w="15" w:type="dxa"/>
            </w:tcMar>
            <w:vAlign w:val="center"/>
          </w:tcPr>
          <w:p w14:paraId="5164FAA8" w14:textId="77777777" w:rsidR="006D0A2D" w:rsidRDefault="006D0A2D">
            <w:pPr>
              <w:pStyle w:val="table"/>
              <w:spacing w:line="480" w:lineRule="auto"/>
              <w:jc w:val="right"/>
              <w:rPr>
                <w:rFonts w:eastAsia="宋体"/>
                <w:sz w:val="20"/>
                <w:szCs w:val="20"/>
              </w:rPr>
            </w:pPr>
            <w:r>
              <w:rPr>
                <w:rFonts w:eastAsia="宋体"/>
                <w:sz w:val="20"/>
                <w:szCs w:val="20"/>
                <w:lang w:bidi="ar"/>
              </w:rPr>
              <w:t>541</w:t>
            </w:r>
          </w:p>
        </w:tc>
        <w:tc>
          <w:tcPr>
            <w:tcW w:w="647" w:type="dxa"/>
            <w:tcBorders>
              <w:top w:val="nil"/>
              <w:left w:val="nil"/>
              <w:bottom w:val="nil"/>
              <w:right w:val="nil"/>
            </w:tcBorders>
            <w:tcMar>
              <w:top w:w="15" w:type="dxa"/>
              <w:left w:w="15" w:type="dxa"/>
              <w:right w:w="15" w:type="dxa"/>
            </w:tcMar>
            <w:vAlign w:val="center"/>
          </w:tcPr>
          <w:p w14:paraId="29F0E7A2"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4" w:type="dxa"/>
            <w:tcBorders>
              <w:top w:val="nil"/>
              <w:left w:val="nil"/>
              <w:bottom w:val="nil"/>
              <w:right w:val="nil"/>
            </w:tcBorders>
            <w:tcMar>
              <w:top w:w="15" w:type="dxa"/>
              <w:left w:w="15" w:type="dxa"/>
              <w:right w:w="15" w:type="dxa"/>
            </w:tcMar>
            <w:vAlign w:val="center"/>
          </w:tcPr>
          <w:p w14:paraId="19F2FB36"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60" w:type="dxa"/>
            <w:tcBorders>
              <w:top w:val="nil"/>
              <w:left w:val="nil"/>
              <w:bottom w:val="nil"/>
              <w:right w:val="nil"/>
            </w:tcBorders>
            <w:tcMar>
              <w:top w:w="15" w:type="dxa"/>
              <w:left w:w="15" w:type="dxa"/>
              <w:right w:w="15" w:type="dxa"/>
            </w:tcMar>
            <w:vAlign w:val="center"/>
          </w:tcPr>
          <w:p w14:paraId="199BF36D"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1017" w:type="dxa"/>
            <w:tcBorders>
              <w:top w:val="nil"/>
              <w:left w:val="nil"/>
              <w:bottom w:val="nil"/>
              <w:right w:val="nil"/>
            </w:tcBorders>
            <w:tcMar>
              <w:top w:w="15" w:type="dxa"/>
              <w:left w:w="15" w:type="dxa"/>
              <w:right w:w="15" w:type="dxa"/>
            </w:tcMar>
            <w:vAlign w:val="center"/>
          </w:tcPr>
          <w:p w14:paraId="0ED667E7"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525CD173" w14:textId="77777777" w:rsidR="006D0A2D" w:rsidRDefault="006D0A2D">
            <w:pPr>
              <w:pStyle w:val="table"/>
              <w:spacing w:line="480" w:lineRule="auto"/>
              <w:jc w:val="right"/>
              <w:rPr>
                <w:rFonts w:eastAsia="宋体"/>
                <w:sz w:val="20"/>
                <w:szCs w:val="20"/>
              </w:rPr>
            </w:pPr>
            <w:r>
              <w:rPr>
                <w:rFonts w:eastAsia="宋体"/>
                <w:sz w:val="20"/>
                <w:szCs w:val="20"/>
                <w:lang w:bidi="ar"/>
              </w:rPr>
              <w:t>4.72</w:t>
            </w:r>
          </w:p>
        </w:tc>
        <w:tc>
          <w:tcPr>
            <w:tcW w:w="1309" w:type="dxa"/>
            <w:tcBorders>
              <w:top w:val="nil"/>
              <w:left w:val="nil"/>
              <w:bottom w:val="nil"/>
              <w:right w:val="nil"/>
            </w:tcBorders>
            <w:tcMar>
              <w:top w:w="15" w:type="dxa"/>
              <w:left w:w="15" w:type="dxa"/>
              <w:right w:w="15" w:type="dxa"/>
            </w:tcMar>
            <w:vAlign w:val="center"/>
          </w:tcPr>
          <w:p w14:paraId="4DDBFC06" w14:textId="77777777" w:rsidR="006D0A2D" w:rsidRDefault="006D0A2D">
            <w:pPr>
              <w:pStyle w:val="table"/>
              <w:spacing w:line="480" w:lineRule="auto"/>
              <w:jc w:val="right"/>
              <w:rPr>
                <w:rFonts w:eastAsia="宋体"/>
                <w:sz w:val="20"/>
                <w:szCs w:val="20"/>
              </w:rPr>
            </w:pPr>
            <w:r>
              <w:rPr>
                <w:rFonts w:eastAsia="宋体"/>
                <w:sz w:val="20"/>
                <w:szCs w:val="20"/>
                <w:lang w:bidi="ar"/>
              </w:rPr>
              <w:t>1.00</w:t>
            </w:r>
          </w:p>
        </w:tc>
      </w:tr>
      <w:tr w:rsidR="006D0A2D" w14:paraId="1C478429"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72EDA8E"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2B8326D8" w14:textId="77777777" w:rsidR="006D0A2D" w:rsidRDefault="006D0A2D">
            <w:pPr>
              <w:pStyle w:val="table"/>
              <w:spacing w:line="480" w:lineRule="auto"/>
              <w:rPr>
                <w:rFonts w:eastAsia="宋体"/>
                <w:sz w:val="20"/>
                <w:szCs w:val="20"/>
              </w:rPr>
            </w:pPr>
            <w:r>
              <w:rPr>
                <w:rFonts w:eastAsia="宋体"/>
                <w:sz w:val="20"/>
                <w:szCs w:val="20"/>
                <w:lang w:bidi="ar"/>
              </w:rPr>
              <w:t>PUT.L</w:t>
            </w:r>
          </w:p>
        </w:tc>
        <w:tc>
          <w:tcPr>
            <w:tcW w:w="1042" w:type="dxa"/>
            <w:tcBorders>
              <w:top w:val="nil"/>
              <w:left w:val="nil"/>
              <w:bottom w:val="nil"/>
              <w:right w:val="nil"/>
            </w:tcBorders>
            <w:tcMar>
              <w:top w:w="15" w:type="dxa"/>
              <w:left w:w="15" w:type="dxa"/>
              <w:right w:w="15" w:type="dxa"/>
            </w:tcMar>
            <w:vAlign w:val="center"/>
          </w:tcPr>
          <w:p w14:paraId="6175FB37" w14:textId="77777777" w:rsidR="006D0A2D" w:rsidRDefault="006D0A2D">
            <w:pPr>
              <w:pStyle w:val="table"/>
              <w:spacing w:line="480" w:lineRule="auto"/>
              <w:jc w:val="right"/>
              <w:rPr>
                <w:rFonts w:eastAsia="宋体"/>
                <w:sz w:val="20"/>
                <w:szCs w:val="20"/>
              </w:rPr>
            </w:pPr>
            <w:r>
              <w:rPr>
                <w:rFonts w:eastAsia="宋体"/>
                <w:sz w:val="20"/>
                <w:szCs w:val="20"/>
                <w:lang w:bidi="ar"/>
              </w:rPr>
              <w:t>1935</w:t>
            </w:r>
          </w:p>
        </w:tc>
        <w:tc>
          <w:tcPr>
            <w:tcW w:w="647" w:type="dxa"/>
            <w:tcBorders>
              <w:top w:val="nil"/>
              <w:left w:val="nil"/>
              <w:bottom w:val="nil"/>
              <w:right w:val="nil"/>
            </w:tcBorders>
            <w:tcMar>
              <w:top w:w="15" w:type="dxa"/>
              <w:left w:w="15" w:type="dxa"/>
              <w:right w:w="15" w:type="dxa"/>
            </w:tcMar>
            <w:vAlign w:val="center"/>
          </w:tcPr>
          <w:p w14:paraId="06336984"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4" w:type="dxa"/>
            <w:tcBorders>
              <w:top w:val="nil"/>
              <w:left w:val="nil"/>
              <w:bottom w:val="nil"/>
              <w:right w:val="nil"/>
            </w:tcBorders>
            <w:tcMar>
              <w:top w:w="15" w:type="dxa"/>
              <w:left w:w="15" w:type="dxa"/>
              <w:right w:w="15" w:type="dxa"/>
            </w:tcMar>
            <w:vAlign w:val="center"/>
          </w:tcPr>
          <w:p w14:paraId="7D639C14"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60" w:type="dxa"/>
            <w:tcBorders>
              <w:top w:val="nil"/>
              <w:left w:val="nil"/>
              <w:bottom w:val="nil"/>
              <w:right w:val="nil"/>
            </w:tcBorders>
            <w:tcMar>
              <w:top w:w="15" w:type="dxa"/>
              <w:left w:w="15" w:type="dxa"/>
              <w:right w:w="15" w:type="dxa"/>
            </w:tcMar>
            <w:vAlign w:val="center"/>
          </w:tcPr>
          <w:p w14:paraId="7167B52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17" w:type="dxa"/>
            <w:tcBorders>
              <w:top w:val="nil"/>
              <w:left w:val="nil"/>
              <w:bottom w:val="nil"/>
              <w:right w:val="nil"/>
            </w:tcBorders>
            <w:tcMar>
              <w:top w:w="15" w:type="dxa"/>
              <w:left w:w="15" w:type="dxa"/>
              <w:right w:w="15" w:type="dxa"/>
            </w:tcMar>
            <w:vAlign w:val="center"/>
          </w:tcPr>
          <w:p w14:paraId="329CBB95" w14:textId="77777777" w:rsidR="006D0A2D" w:rsidRDefault="006D0A2D">
            <w:pPr>
              <w:pStyle w:val="table"/>
              <w:spacing w:line="480" w:lineRule="auto"/>
              <w:jc w:val="right"/>
              <w:rPr>
                <w:rFonts w:eastAsia="宋体"/>
                <w:sz w:val="20"/>
                <w:szCs w:val="20"/>
              </w:rPr>
            </w:pPr>
            <w:r>
              <w:rPr>
                <w:rFonts w:eastAsia="宋体"/>
                <w:sz w:val="20"/>
                <w:szCs w:val="20"/>
                <w:lang w:bidi="ar"/>
              </w:rPr>
              <w:t>0.006</w:t>
            </w:r>
          </w:p>
        </w:tc>
        <w:tc>
          <w:tcPr>
            <w:tcW w:w="1043" w:type="dxa"/>
            <w:tcBorders>
              <w:top w:val="nil"/>
              <w:left w:val="nil"/>
              <w:bottom w:val="nil"/>
              <w:right w:val="nil"/>
            </w:tcBorders>
            <w:tcMar>
              <w:top w:w="15" w:type="dxa"/>
              <w:left w:w="15" w:type="dxa"/>
              <w:right w:w="15" w:type="dxa"/>
            </w:tcMar>
            <w:vAlign w:val="center"/>
          </w:tcPr>
          <w:p w14:paraId="41D52210" w14:textId="77777777" w:rsidR="006D0A2D" w:rsidRDefault="006D0A2D">
            <w:pPr>
              <w:pStyle w:val="table"/>
              <w:spacing w:line="480" w:lineRule="auto"/>
              <w:jc w:val="right"/>
              <w:rPr>
                <w:rFonts w:eastAsia="宋体"/>
                <w:sz w:val="20"/>
                <w:szCs w:val="20"/>
              </w:rPr>
            </w:pPr>
            <w:r>
              <w:rPr>
                <w:rFonts w:eastAsia="宋体"/>
                <w:sz w:val="20"/>
                <w:szCs w:val="20"/>
                <w:lang w:bidi="ar"/>
              </w:rPr>
              <w:t>5.51</w:t>
            </w:r>
          </w:p>
        </w:tc>
        <w:tc>
          <w:tcPr>
            <w:tcW w:w="1309" w:type="dxa"/>
            <w:tcBorders>
              <w:top w:val="nil"/>
              <w:left w:val="nil"/>
              <w:bottom w:val="nil"/>
              <w:right w:val="nil"/>
            </w:tcBorders>
            <w:tcMar>
              <w:top w:w="15" w:type="dxa"/>
              <w:left w:w="15" w:type="dxa"/>
              <w:right w:w="15" w:type="dxa"/>
            </w:tcMar>
            <w:vAlign w:val="center"/>
          </w:tcPr>
          <w:p w14:paraId="28889EF9" w14:textId="77777777" w:rsidR="006D0A2D" w:rsidRDefault="006D0A2D">
            <w:pPr>
              <w:pStyle w:val="table"/>
              <w:spacing w:line="480" w:lineRule="auto"/>
              <w:jc w:val="right"/>
              <w:rPr>
                <w:rFonts w:eastAsia="宋体"/>
                <w:sz w:val="20"/>
                <w:szCs w:val="20"/>
              </w:rPr>
            </w:pPr>
            <w:r>
              <w:rPr>
                <w:rFonts w:eastAsia="宋体"/>
                <w:sz w:val="20"/>
                <w:szCs w:val="20"/>
                <w:lang w:bidi="ar"/>
              </w:rPr>
              <w:t>1.16</w:t>
            </w:r>
          </w:p>
        </w:tc>
      </w:tr>
      <w:tr w:rsidR="006D0A2D" w14:paraId="61A6F7EF"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7EA5DA3A"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BB1F242" w14:textId="77777777" w:rsidR="006D0A2D" w:rsidRDefault="006D0A2D">
            <w:pPr>
              <w:pStyle w:val="table"/>
              <w:spacing w:line="480" w:lineRule="auto"/>
              <w:rPr>
                <w:rFonts w:eastAsia="宋体"/>
                <w:sz w:val="20"/>
                <w:szCs w:val="20"/>
              </w:rPr>
            </w:pPr>
            <w:r>
              <w:rPr>
                <w:rFonts w:eastAsia="宋体"/>
                <w:sz w:val="20"/>
                <w:szCs w:val="20"/>
                <w:lang w:bidi="ar"/>
              </w:rPr>
              <w:t>PUT.R</w:t>
            </w:r>
          </w:p>
        </w:tc>
        <w:tc>
          <w:tcPr>
            <w:tcW w:w="1042" w:type="dxa"/>
            <w:tcBorders>
              <w:top w:val="nil"/>
              <w:left w:val="nil"/>
              <w:bottom w:val="nil"/>
              <w:right w:val="nil"/>
            </w:tcBorders>
            <w:tcMar>
              <w:top w:w="15" w:type="dxa"/>
              <w:left w:w="15" w:type="dxa"/>
              <w:right w:w="15" w:type="dxa"/>
            </w:tcMar>
            <w:vAlign w:val="center"/>
          </w:tcPr>
          <w:p w14:paraId="34A7AC50" w14:textId="77777777" w:rsidR="006D0A2D" w:rsidRDefault="006D0A2D">
            <w:pPr>
              <w:pStyle w:val="table"/>
              <w:spacing w:line="480" w:lineRule="auto"/>
              <w:jc w:val="right"/>
              <w:rPr>
                <w:rFonts w:eastAsia="宋体"/>
                <w:sz w:val="20"/>
                <w:szCs w:val="20"/>
              </w:rPr>
            </w:pPr>
            <w:r>
              <w:rPr>
                <w:rFonts w:eastAsia="宋体"/>
                <w:sz w:val="20"/>
                <w:szCs w:val="20"/>
                <w:lang w:bidi="ar"/>
              </w:rPr>
              <w:t>166</w:t>
            </w:r>
          </w:p>
        </w:tc>
        <w:tc>
          <w:tcPr>
            <w:tcW w:w="647" w:type="dxa"/>
            <w:tcBorders>
              <w:top w:val="nil"/>
              <w:left w:val="nil"/>
              <w:bottom w:val="nil"/>
              <w:right w:val="nil"/>
            </w:tcBorders>
            <w:tcMar>
              <w:top w:w="15" w:type="dxa"/>
              <w:left w:w="15" w:type="dxa"/>
              <w:right w:w="15" w:type="dxa"/>
            </w:tcMar>
            <w:vAlign w:val="center"/>
          </w:tcPr>
          <w:p w14:paraId="1F8A46D7"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24" w:type="dxa"/>
            <w:tcBorders>
              <w:top w:val="nil"/>
              <w:left w:val="nil"/>
              <w:bottom w:val="nil"/>
              <w:right w:val="nil"/>
            </w:tcBorders>
            <w:tcMar>
              <w:top w:w="15" w:type="dxa"/>
              <w:left w:w="15" w:type="dxa"/>
              <w:right w:w="15" w:type="dxa"/>
            </w:tcMar>
            <w:vAlign w:val="center"/>
          </w:tcPr>
          <w:p w14:paraId="16CC6E6A"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60" w:type="dxa"/>
            <w:tcBorders>
              <w:top w:val="nil"/>
              <w:left w:val="nil"/>
              <w:bottom w:val="nil"/>
              <w:right w:val="nil"/>
            </w:tcBorders>
            <w:tcMar>
              <w:top w:w="15" w:type="dxa"/>
              <w:left w:w="15" w:type="dxa"/>
              <w:right w:w="15" w:type="dxa"/>
            </w:tcMar>
            <w:vAlign w:val="center"/>
          </w:tcPr>
          <w:p w14:paraId="3BB496D9"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1A0BE178"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54D57BE1" w14:textId="77777777" w:rsidR="006D0A2D" w:rsidRDefault="006D0A2D">
            <w:pPr>
              <w:pStyle w:val="table"/>
              <w:spacing w:line="480" w:lineRule="auto"/>
              <w:jc w:val="right"/>
              <w:rPr>
                <w:rFonts w:eastAsia="宋体"/>
                <w:sz w:val="20"/>
                <w:szCs w:val="20"/>
              </w:rPr>
            </w:pPr>
            <w:r>
              <w:rPr>
                <w:rFonts w:eastAsia="宋体"/>
                <w:sz w:val="20"/>
                <w:szCs w:val="20"/>
                <w:lang w:bidi="ar"/>
              </w:rPr>
              <w:t>4.72</w:t>
            </w:r>
          </w:p>
        </w:tc>
        <w:tc>
          <w:tcPr>
            <w:tcW w:w="1309" w:type="dxa"/>
            <w:tcBorders>
              <w:top w:val="nil"/>
              <w:left w:val="nil"/>
              <w:bottom w:val="nil"/>
              <w:right w:val="nil"/>
            </w:tcBorders>
            <w:tcMar>
              <w:top w:w="15" w:type="dxa"/>
              <w:left w:w="15" w:type="dxa"/>
              <w:right w:w="15" w:type="dxa"/>
            </w:tcMar>
            <w:vAlign w:val="center"/>
          </w:tcPr>
          <w:p w14:paraId="1CFE44ED" w14:textId="77777777" w:rsidR="006D0A2D" w:rsidRDefault="006D0A2D">
            <w:pPr>
              <w:pStyle w:val="table"/>
              <w:spacing w:line="480" w:lineRule="auto"/>
              <w:jc w:val="right"/>
              <w:rPr>
                <w:rFonts w:eastAsia="宋体"/>
                <w:sz w:val="20"/>
                <w:szCs w:val="20"/>
              </w:rPr>
            </w:pPr>
            <w:r>
              <w:rPr>
                <w:rFonts w:eastAsia="宋体"/>
                <w:sz w:val="20"/>
                <w:szCs w:val="20"/>
                <w:lang w:bidi="ar"/>
              </w:rPr>
              <w:t>1.00</w:t>
            </w:r>
          </w:p>
        </w:tc>
      </w:tr>
      <w:tr w:rsidR="006D0A2D" w14:paraId="1277E181"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5D8282BC"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72DE4A40" w14:textId="77777777" w:rsidR="006D0A2D" w:rsidRDefault="006D0A2D">
            <w:pPr>
              <w:pStyle w:val="table"/>
              <w:spacing w:line="480" w:lineRule="auto"/>
              <w:rPr>
                <w:rFonts w:eastAsia="宋体"/>
                <w:sz w:val="20"/>
                <w:szCs w:val="20"/>
              </w:rPr>
            </w:pPr>
            <w:r>
              <w:rPr>
                <w:rFonts w:eastAsia="宋体"/>
                <w:sz w:val="20"/>
                <w:szCs w:val="20"/>
                <w:lang w:bidi="ar"/>
              </w:rPr>
              <w:t>REC.R</w:t>
            </w:r>
          </w:p>
        </w:tc>
        <w:tc>
          <w:tcPr>
            <w:tcW w:w="1042" w:type="dxa"/>
            <w:tcBorders>
              <w:top w:val="nil"/>
              <w:left w:val="nil"/>
              <w:bottom w:val="nil"/>
              <w:right w:val="nil"/>
            </w:tcBorders>
            <w:tcMar>
              <w:top w:w="15" w:type="dxa"/>
              <w:left w:w="15" w:type="dxa"/>
              <w:right w:w="15" w:type="dxa"/>
            </w:tcMar>
            <w:vAlign w:val="center"/>
          </w:tcPr>
          <w:p w14:paraId="54D35EED" w14:textId="77777777" w:rsidR="006D0A2D" w:rsidRDefault="006D0A2D">
            <w:pPr>
              <w:pStyle w:val="table"/>
              <w:spacing w:line="480" w:lineRule="auto"/>
              <w:jc w:val="right"/>
              <w:rPr>
                <w:rFonts w:eastAsia="宋体"/>
                <w:sz w:val="20"/>
                <w:szCs w:val="20"/>
              </w:rPr>
            </w:pPr>
            <w:r>
              <w:rPr>
                <w:rFonts w:eastAsia="宋体"/>
                <w:sz w:val="20"/>
                <w:szCs w:val="20"/>
                <w:lang w:bidi="ar"/>
              </w:rPr>
              <w:t>17</w:t>
            </w:r>
          </w:p>
        </w:tc>
        <w:tc>
          <w:tcPr>
            <w:tcW w:w="647" w:type="dxa"/>
            <w:tcBorders>
              <w:top w:val="nil"/>
              <w:left w:val="nil"/>
              <w:bottom w:val="nil"/>
              <w:right w:val="nil"/>
            </w:tcBorders>
            <w:tcMar>
              <w:top w:w="15" w:type="dxa"/>
              <w:left w:w="15" w:type="dxa"/>
              <w:right w:w="15" w:type="dxa"/>
            </w:tcMar>
            <w:vAlign w:val="center"/>
          </w:tcPr>
          <w:p w14:paraId="4BED96AB"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4" w:type="dxa"/>
            <w:tcBorders>
              <w:top w:val="nil"/>
              <w:left w:val="nil"/>
              <w:bottom w:val="nil"/>
              <w:right w:val="nil"/>
            </w:tcBorders>
            <w:tcMar>
              <w:top w:w="15" w:type="dxa"/>
              <w:left w:w="15" w:type="dxa"/>
              <w:right w:w="15" w:type="dxa"/>
            </w:tcMar>
            <w:vAlign w:val="center"/>
          </w:tcPr>
          <w:p w14:paraId="74B9FF86"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60" w:type="dxa"/>
            <w:tcBorders>
              <w:top w:val="nil"/>
              <w:left w:val="nil"/>
              <w:bottom w:val="nil"/>
              <w:right w:val="nil"/>
            </w:tcBorders>
            <w:tcMar>
              <w:top w:w="15" w:type="dxa"/>
              <w:left w:w="15" w:type="dxa"/>
              <w:right w:w="15" w:type="dxa"/>
            </w:tcMar>
            <w:vAlign w:val="center"/>
          </w:tcPr>
          <w:p w14:paraId="1E8CBCFB"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17" w:type="dxa"/>
            <w:tcBorders>
              <w:top w:val="nil"/>
              <w:left w:val="nil"/>
              <w:bottom w:val="nil"/>
              <w:right w:val="nil"/>
            </w:tcBorders>
            <w:tcMar>
              <w:top w:w="15" w:type="dxa"/>
              <w:left w:w="15" w:type="dxa"/>
              <w:right w:w="15" w:type="dxa"/>
            </w:tcMar>
            <w:vAlign w:val="center"/>
          </w:tcPr>
          <w:p w14:paraId="183AA20F" w14:textId="77777777" w:rsidR="006D0A2D" w:rsidRDefault="006D0A2D">
            <w:pPr>
              <w:pStyle w:val="table"/>
              <w:spacing w:line="480" w:lineRule="auto"/>
              <w:jc w:val="right"/>
              <w:rPr>
                <w:rFonts w:eastAsia="宋体"/>
                <w:sz w:val="20"/>
                <w:szCs w:val="20"/>
              </w:rPr>
            </w:pPr>
            <w:r>
              <w:rPr>
                <w:rFonts w:eastAsia="宋体"/>
                <w:sz w:val="20"/>
                <w:szCs w:val="20"/>
                <w:lang w:bidi="ar"/>
              </w:rPr>
              <w:t>0.026</w:t>
            </w:r>
          </w:p>
        </w:tc>
        <w:tc>
          <w:tcPr>
            <w:tcW w:w="1043" w:type="dxa"/>
            <w:tcBorders>
              <w:top w:val="nil"/>
              <w:left w:val="nil"/>
              <w:bottom w:val="nil"/>
              <w:right w:val="nil"/>
            </w:tcBorders>
            <w:tcMar>
              <w:top w:w="15" w:type="dxa"/>
              <w:left w:w="15" w:type="dxa"/>
              <w:right w:w="15" w:type="dxa"/>
            </w:tcMar>
            <w:vAlign w:val="center"/>
          </w:tcPr>
          <w:p w14:paraId="1C67C7C2" w14:textId="77777777" w:rsidR="006D0A2D" w:rsidRDefault="006D0A2D">
            <w:pPr>
              <w:pStyle w:val="table"/>
              <w:spacing w:line="480" w:lineRule="auto"/>
              <w:jc w:val="right"/>
              <w:rPr>
                <w:rFonts w:eastAsia="宋体"/>
                <w:sz w:val="20"/>
                <w:szCs w:val="20"/>
              </w:rPr>
            </w:pPr>
            <w:r>
              <w:rPr>
                <w:rFonts w:eastAsia="宋体"/>
                <w:sz w:val="20"/>
                <w:szCs w:val="20"/>
                <w:lang w:bidi="ar"/>
              </w:rPr>
              <w:t>3.37</w:t>
            </w:r>
          </w:p>
        </w:tc>
        <w:tc>
          <w:tcPr>
            <w:tcW w:w="1309" w:type="dxa"/>
            <w:tcBorders>
              <w:top w:val="nil"/>
              <w:left w:val="nil"/>
              <w:bottom w:val="nil"/>
              <w:right w:val="nil"/>
            </w:tcBorders>
            <w:tcMar>
              <w:top w:w="15" w:type="dxa"/>
              <w:left w:w="15" w:type="dxa"/>
              <w:right w:w="15" w:type="dxa"/>
            </w:tcMar>
            <w:vAlign w:val="center"/>
          </w:tcPr>
          <w:p w14:paraId="54671AB1" w14:textId="77777777" w:rsidR="006D0A2D" w:rsidRDefault="006D0A2D">
            <w:pPr>
              <w:pStyle w:val="table"/>
              <w:spacing w:line="480" w:lineRule="auto"/>
              <w:jc w:val="right"/>
              <w:rPr>
                <w:rFonts w:eastAsia="宋体"/>
                <w:sz w:val="20"/>
                <w:szCs w:val="20"/>
              </w:rPr>
            </w:pPr>
            <w:r>
              <w:rPr>
                <w:rFonts w:eastAsia="宋体"/>
                <w:sz w:val="20"/>
                <w:szCs w:val="20"/>
                <w:lang w:bidi="ar"/>
              </w:rPr>
              <w:t>0.71</w:t>
            </w:r>
          </w:p>
        </w:tc>
      </w:tr>
      <w:tr w:rsidR="006D0A2D" w14:paraId="185FC53C"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C12C63E"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174BEABA" w14:textId="77777777" w:rsidR="006D0A2D" w:rsidRDefault="006D0A2D">
            <w:pPr>
              <w:pStyle w:val="table"/>
              <w:spacing w:line="480" w:lineRule="auto"/>
              <w:rPr>
                <w:rFonts w:eastAsia="宋体"/>
                <w:sz w:val="20"/>
                <w:szCs w:val="20"/>
              </w:rPr>
            </w:pPr>
            <w:r>
              <w:rPr>
                <w:rFonts w:eastAsia="宋体"/>
                <w:sz w:val="20"/>
                <w:szCs w:val="20"/>
                <w:lang w:bidi="ar"/>
              </w:rPr>
              <w:t>SOG.R</w:t>
            </w:r>
          </w:p>
        </w:tc>
        <w:tc>
          <w:tcPr>
            <w:tcW w:w="1042" w:type="dxa"/>
            <w:tcBorders>
              <w:top w:val="nil"/>
              <w:left w:val="nil"/>
              <w:bottom w:val="nil"/>
              <w:right w:val="nil"/>
            </w:tcBorders>
            <w:tcMar>
              <w:top w:w="15" w:type="dxa"/>
              <w:left w:w="15" w:type="dxa"/>
              <w:right w:w="15" w:type="dxa"/>
            </w:tcMar>
            <w:vAlign w:val="center"/>
          </w:tcPr>
          <w:p w14:paraId="5678AFDF" w14:textId="77777777" w:rsidR="006D0A2D" w:rsidRDefault="006D0A2D">
            <w:pPr>
              <w:pStyle w:val="table"/>
              <w:spacing w:line="480" w:lineRule="auto"/>
              <w:jc w:val="right"/>
              <w:rPr>
                <w:rFonts w:eastAsia="宋体"/>
                <w:sz w:val="20"/>
                <w:szCs w:val="20"/>
              </w:rPr>
            </w:pPr>
            <w:r>
              <w:rPr>
                <w:rFonts w:eastAsia="宋体"/>
                <w:sz w:val="20"/>
                <w:szCs w:val="20"/>
                <w:lang w:bidi="ar"/>
              </w:rPr>
              <w:t>327</w:t>
            </w:r>
          </w:p>
        </w:tc>
        <w:tc>
          <w:tcPr>
            <w:tcW w:w="647" w:type="dxa"/>
            <w:tcBorders>
              <w:top w:val="nil"/>
              <w:left w:val="nil"/>
              <w:bottom w:val="nil"/>
              <w:right w:val="nil"/>
            </w:tcBorders>
            <w:tcMar>
              <w:top w:w="15" w:type="dxa"/>
              <w:left w:w="15" w:type="dxa"/>
              <w:right w:w="15" w:type="dxa"/>
            </w:tcMar>
            <w:vAlign w:val="center"/>
          </w:tcPr>
          <w:p w14:paraId="6EFFD0BB"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24" w:type="dxa"/>
            <w:tcBorders>
              <w:top w:val="nil"/>
              <w:left w:val="nil"/>
              <w:bottom w:val="nil"/>
              <w:right w:val="nil"/>
            </w:tcBorders>
            <w:tcMar>
              <w:top w:w="15" w:type="dxa"/>
              <w:left w:w="15" w:type="dxa"/>
              <w:right w:w="15" w:type="dxa"/>
            </w:tcMar>
            <w:vAlign w:val="center"/>
          </w:tcPr>
          <w:p w14:paraId="66F78427" w14:textId="77777777" w:rsidR="006D0A2D" w:rsidRDefault="006D0A2D">
            <w:pPr>
              <w:pStyle w:val="table"/>
              <w:spacing w:line="480" w:lineRule="auto"/>
              <w:jc w:val="right"/>
              <w:rPr>
                <w:rFonts w:eastAsia="宋体"/>
                <w:sz w:val="20"/>
                <w:szCs w:val="20"/>
              </w:rPr>
            </w:pPr>
            <w:r>
              <w:rPr>
                <w:rFonts w:eastAsia="宋体"/>
                <w:sz w:val="20"/>
                <w:szCs w:val="20"/>
                <w:lang w:bidi="ar"/>
              </w:rPr>
              <w:t>-90</w:t>
            </w:r>
          </w:p>
        </w:tc>
        <w:tc>
          <w:tcPr>
            <w:tcW w:w="660" w:type="dxa"/>
            <w:tcBorders>
              <w:top w:val="nil"/>
              <w:left w:val="nil"/>
              <w:bottom w:val="nil"/>
              <w:right w:val="nil"/>
            </w:tcBorders>
            <w:tcMar>
              <w:top w:w="15" w:type="dxa"/>
              <w:left w:w="15" w:type="dxa"/>
              <w:right w:w="15" w:type="dxa"/>
            </w:tcMar>
            <w:vAlign w:val="center"/>
          </w:tcPr>
          <w:p w14:paraId="4095AD80"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1017" w:type="dxa"/>
            <w:tcBorders>
              <w:top w:val="nil"/>
              <w:left w:val="nil"/>
              <w:bottom w:val="nil"/>
              <w:right w:val="nil"/>
            </w:tcBorders>
            <w:tcMar>
              <w:top w:w="15" w:type="dxa"/>
              <w:left w:w="15" w:type="dxa"/>
              <w:right w:w="15" w:type="dxa"/>
            </w:tcMar>
            <w:vAlign w:val="center"/>
          </w:tcPr>
          <w:p w14:paraId="492DDF77" w14:textId="77777777" w:rsidR="006D0A2D" w:rsidRDefault="006D0A2D">
            <w:pPr>
              <w:pStyle w:val="table"/>
              <w:spacing w:line="480" w:lineRule="auto"/>
              <w:jc w:val="right"/>
              <w:rPr>
                <w:rFonts w:eastAsia="宋体"/>
                <w:sz w:val="20"/>
                <w:szCs w:val="20"/>
              </w:rPr>
            </w:pPr>
            <w:r>
              <w:rPr>
                <w:rFonts w:eastAsia="宋体"/>
                <w:sz w:val="20"/>
                <w:szCs w:val="20"/>
                <w:lang w:bidi="ar"/>
              </w:rPr>
              <w:t>0.014</w:t>
            </w:r>
          </w:p>
        </w:tc>
        <w:tc>
          <w:tcPr>
            <w:tcW w:w="1043" w:type="dxa"/>
            <w:tcBorders>
              <w:top w:val="nil"/>
              <w:left w:val="nil"/>
              <w:bottom w:val="nil"/>
              <w:right w:val="nil"/>
            </w:tcBorders>
            <w:tcMar>
              <w:top w:w="15" w:type="dxa"/>
              <w:left w:w="15" w:type="dxa"/>
              <w:right w:w="15" w:type="dxa"/>
            </w:tcMar>
            <w:vAlign w:val="center"/>
          </w:tcPr>
          <w:p w14:paraId="7FE2BB82" w14:textId="77777777" w:rsidR="006D0A2D" w:rsidRDefault="006D0A2D">
            <w:pPr>
              <w:pStyle w:val="table"/>
              <w:spacing w:line="480" w:lineRule="auto"/>
              <w:jc w:val="right"/>
              <w:rPr>
                <w:rFonts w:eastAsia="宋体"/>
                <w:sz w:val="20"/>
                <w:szCs w:val="20"/>
              </w:rPr>
            </w:pPr>
            <w:r>
              <w:rPr>
                <w:rFonts w:eastAsia="宋体"/>
                <w:sz w:val="20"/>
                <w:szCs w:val="20"/>
                <w:lang w:bidi="ar"/>
              </w:rPr>
              <w:t>4.10</w:t>
            </w:r>
          </w:p>
        </w:tc>
        <w:tc>
          <w:tcPr>
            <w:tcW w:w="1309" w:type="dxa"/>
            <w:tcBorders>
              <w:top w:val="nil"/>
              <w:left w:val="nil"/>
              <w:bottom w:val="nil"/>
              <w:right w:val="nil"/>
            </w:tcBorders>
            <w:tcMar>
              <w:top w:w="15" w:type="dxa"/>
              <w:left w:w="15" w:type="dxa"/>
              <w:right w:w="15" w:type="dxa"/>
            </w:tcMar>
            <w:vAlign w:val="center"/>
          </w:tcPr>
          <w:p w14:paraId="38405DEB" w14:textId="77777777" w:rsidR="006D0A2D" w:rsidRDefault="006D0A2D">
            <w:pPr>
              <w:pStyle w:val="table"/>
              <w:spacing w:line="480" w:lineRule="auto"/>
              <w:jc w:val="right"/>
              <w:rPr>
                <w:rFonts w:eastAsia="宋体"/>
                <w:sz w:val="20"/>
                <w:szCs w:val="20"/>
              </w:rPr>
            </w:pPr>
            <w:r>
              <w:rPr>
                <w:rFonts w:eastAsia="宋体"/>
                <w:sz w:val="20"/>
                <w:szCs w:val="20"/>
                <w:lang w:bidi="ar"/>
              </w:rPr>
              <w:t>0.86</w:t>
            </w:r>
          </w:p>
        </w:tc>
      </w:tr>
      <w:tr w:rsidR="006D0A2D" w14:paraId="6A61F62B"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2D1E3F80"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7C76EDE2"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7990F5E1" w14:textId="77777777" w:rsidR="006D0A2D" w:rsidRDefault="006D0A2D">
            <w:pPr>
              <w:pStyle w:val="table"/>
              <w:spacing w:line="480" w:lineRule="auto"/>
              <w:jc w:val="right"/>
              <w:rPr>
                <w:rFonts w:eastAsia="宋体"/>
                <w:sz w:val="20"/>
                <w:szCs w:val="20"/>
              </w:rPr>
            </w:pPr>
            <w:r>
              <w:rPr>
                <w:rFonts w:eastAsia="宋体"/>
                <w:sz w:val="20"/>
                <w:szCs w:val="20"/>
                <w:lang w:bidi="ar"/>
              </w:rPr>
              <w:t>94</w:t>
            </w:r>
          </w:p>
        </w:tc>
        <w:tc>
          <w:tcPr>
            <w:tcW w:w="647" w:type="dxa"/>
            <w:tcBorders>
              <w:top w:val="nil"/>
              <w:left w:val="nil"/>
              <w:bottom w:val="nil"/>
              <w:right w:val="nil"/>
            </w:tcBorders>
            <w:tcMar>
              <w:top w:w="15" w:type="dxa"/>
              <w:left w:w="15" w:type="dxa"/>
              <w:right w:w="15" w:type="dxa"/>
            </w:tcMar>
            <w:vAlign w:val="center"/>
          </w:tcPr>
          <w:p w14:paraId="49359F77"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24" w:type="dxa"/>
            <w:tcBorders>
              <w:top w:val="nil"/>
              <w:left w:val="nil"/>
              <w:bottom w:val="nil"/>
              <w:right w:val="nil"/>
            </w:tcBorders>
            <w:tcMar>
              <w:top w:w="15" w:type="dxa"/>
              <w:left w:w="15" w:type="dxa"/>
              <w:right w:w="15" w:type="dxa"/>
            </w:tcMar>
            <w:vAlign w:val="center"/>
          </w:tcPr>
          <w:p w14:paraId="29337345"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60" w:type="dxa"/>
            <w:tcBorders>
              <w:top w:val="nil"/>
              <w:left w:val="nil"/>
              <w:bottom w:val="nil"/>
              <w:right w:val="nil"/>
            </w:tcBorders>
            <w:tcMar>
              <w:top w:w="15" w:type="dxa"/>
              <w:left w:w="15" w:type="dxa"/>
              <w:right w:w="15" w:type="dxa"/>
            </w:tcMar>
            <w:vAlign w:val="center"/>
          </w:tcPr>
          <w:p w14:paraId="35D9EC25"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04450543"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1043" w:type="dxa"/>
            <w:tcBorders>
              <w:top w:val="nil"/>
              <w:left w:val="nil"/>
              <w:bottom w:val="nil"/>
              <w:right w:val="nil"/>
            </w:tcBorders>
            <w:tcMar>
              <w:top w:w="15" w:type="dxa"/>
              <w:left w:w="15" w:type="dxa"/>
              <w:right w:w="15" w:type="dxa"/>
            </w:tcMar>
            <w:vAlign w:val="center"/>
          </w:tcPr>
          <w:p w14:paraId="66E78932" w14:textId="77777777" w:rsidR="006D0A2D" w:rsidRDefault="006D0A2D">
            <w:pPr>
              <w:pStyle w:val="table"/>
              <w:spacing w:line="480" w:lineRule="auto"/>
              <w:jc w:val="right"/>
              <w:rPr>
                <w:rFonts w:eastAsia="宋体"/>
                <w:sz w:val="20"/>
                <w:szCs w:val="20"/>
              </w:rPr>
            </w:pPr>
            <w:r>
              <w:rPr>
                <w:rFonts w:eastAsia="宋体"/>
                <w:sz w:val="20"/>
                <w:szCs w:val="20"/>
                <w:lang w:bidi="ar"/>
              </w:rPr>
              <w:t>3.65</w:t>
            </w:r>
          </w:p>
        </w:tc>
        <w:tc>
          <w:tcPr>
            <w:tcW w:w="1309" w:type="dxa"/>
            <w:tcBorders>
              <w:top w:val="nil"/>
              <w:left w:val="nil"/>
              <w:bottom w:val="nil"/>
              <w:right w:val="nil"/>
            </w:tcBorders>
            <w:tcMar>
              <w:top w:w="15" w:type="dxa"/>
              <w:left w:w="15" w:type="dxa"/>
              <w:right w:w="15" w:type="dxa"/>
            </w:tcMar>
            <w:vAlign w:val="center"/>
          </w:tcPr>
          <w:p w14:paraId="5B87234C" w14:textId="77777777" w:rsidR="006D0A2D" w:rsidRDefault="006D0A2D">
            <w:pPr>
              <w:pStyle w:val="table"/>
              <w:spacing w:line="480" w:lineRule="auto"/>
              <w:jc w:val="right"/>
              <w:rPr>
                <w:rFonts w:eastAsia="宋体"/>
                <w:sz w:val="20"/>
                <w:szCs w:val="20"/>
              </w:rPr>
            </w:pPr>
            <w:r>
              <w:rPr>
                <w:rFonts w:eastAsia="宋体"/>
                <w:sz w:val="20"/>
                <w:szCs w:val="20"/>
                <w:lang w:bidi="ar"/>
              </w:rPr>
              <w:t>0.77</w:t>
            </w:r>
          </w:p>
        </w:tc>
      </w:tr>
      <w:tr w:rsidR="006D0A2D" w14:paraId="58BEB625"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4B2DCE79"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756E5A7"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1BB50E83" w14:textId="77777777" w:rsidR="006D0A2D" w:rsidRDefault="006D0A2D">
            <w:pPr>
              <w:pStyle w:val="table"/>
              <w:spacing w:line="480" w:lineRule="auto"/>
              <w:jc w:val="right"/>
              <w:rPr>
                <w:rFonts w:eastAsia="宋体"/>
                <w:sz w:val="20"/>
                <w:szCs w:val="20"/>
              </w:rPr>
            </w:pPr>
            <w:r>
              <w:rPr>
                <w:rFonts w:eastAsia="宋体"/>
                <w:sz w:val="20"/>
                <w:szCs w:val="20"/>
                <w:lang w:bidi="ar"/>
              </w:rPr>
              <w:t>127</w:t>
            </w:r>
          </w:p>
        </w:tc>
        <w:tc>
          <w:tcPr>
            <w:tcW w:w="647" w:type="dxa"/>
            <w:tcBorders>
              <w:top w:val="nil"/>
              <w:left w:val="nil"/>
              <w:bottom w:val="nil"/>
              <w:right w:val="nil"/>
            </w:tcBorders>
            <w:tcMar>
              <w:top w:w="15" w:type="dxa"/>
              <w:left w:w="15" w:type="dxa"/>
              <w:right w:w="15" w:type="dxa"/>
            </w:tcMar>
            <w:vAlign w:val="center"/>
          </w:tcPr>
          <w:p w14:paraId="0BFA7F13"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4" w:type="dxa"/>
            <w:tcBorders>
              <w:top w:val="nil"/>
              <w:left w:val="nil"/>
              <w:bottom w:val="nil"/>
              <w:right w:val="nil"/>
            </w:tcBorders>
            <w:tcMar>
              <w:top w:w="15" w:type="dxa"/>
              <w:left w:w="15" w:type="dxa"/>
              <w:right w:w="15" w:type="dxa"/>
            </w:tcMar>
            <w:vAlign w:val="center"/>
          </w:tcPr>
          <w:p w14:paraId="23E9BA52"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60" w:type="dxa"/>
            <w:tcBorders>
              <w:top w:val="nil"/>
              <w:left w:val="nil"/>
              <w:bottom w:val="nil"/>
              <w:right w:val="nil"/>
            </w:tcBorders>
            <w:tcMar>
              <w:top w:w="15" w:type="dxa"/>
              <w:left w:w="15" w:type="dxa"/>
              <w:right w:w="15" w:type="dxa"/>
            </w:tcMar>
            <w:vAlign w:val="center"/>
          </w:tcPr>
          <w:p w14:paraId="589D9B07"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31514112" w14:textId="77777777" w:rsidR="006D0A2D" w:rsidRDefault="006D0A2D">
            <w:pPr>
              <w:pStyle w:val="table"/>
              <w:spacing w:line="480" w:lineRule="auto"/>
              <w:jc w:val="right"/>
              <w:rPr>
                <w:rFonts w:eastAsia="宋体"/>
                <w:sz w:val="20"/>
                <w:szCs w:val="20"/>
              </w:rPr>
            </w:pPr>
            <w:r>
              <w:rPr>
                <w:rFonts w:eastAsia="宋体"/>
                <w:sz w:val="20"/>
                <w:szCs w:val="20"/>
                <w:lang w:bidi="ar"/>
              </w:rPr>
              <w:t>0.021</w:t>
            </w:r>
          </w:p>
        </w:tc>
        <w:tc>
          <w:tcPr>
            <w:tcW w:w="1043" w:type="dxa"/>
            <w:tcBorders>
              <w:top w:val="nil"/>
              <w:left w:val="nil"/>
              <w:bottom w:val="nil"/>
              <w:right w:val="nil"/>
            </w:tcBorders>
            <w:tcMar>
              <w:top w:w="15" w:type="dxa"/>
              <w:left w:w="15" w:type="dxa"/>
              <w:right w:w="15" w:type="dxa"/>
            </w:tcMar>
            <w:vAlign w:val="center"/>
          </w:tcPr>
          <w:p w14:paraId="153A2E1A" w14:textId="77777777" w:rsidR="006D0A2D" w:rsidRDefault="006D0A2D">
            <w:pPr>
              <w:pStyle w:val="table"/>
              <w:spacing w:line="480" w:lineRule="auto"/>
              <w:jc w:val="right"/>
              <w:rPr>
                <w:rFonts w:eastAsia="宋体"/>
                <w:sz w:val="20"/>
                <w:szCs w:val="20"/>
              </w:rPr>
            </w:pPr>
            <w:r>
              <w:rPr>
                <w:rFonts w:eastAsia="宋体"/>
                <w:sz w:val="20"/>
                <w:szCs w:val="20"/>
                <w:lang w:bidi="ar"/>
              </w:rPr>
              <w:t>3.63</w:t>
            </w:r>
          </w:p>
        </w:tc>
        <w:tc>
          <w:tcPr>
            <w:tcW w:w="1309" w:type="dxa"/>
            <w:tcBorders>
              <w:top w:val="nil"/>
              <w:left w:val="nil"/>
              <w:bottom w:val="nil"/>
              <w:right w:val="nil"/>
            </w:tcBorders>
            <w:tcMar>
              <w:top w:w="15" w:type="dxa"/>
              <w:left w:w="15" w:type="dxa"/>
              <w:right w:w="15" w:type="dxa"/>
            </w:tcMar>
            <w:vAlign w:val="center"/>
          </w:tcPr>
          <w:p w14:paraId="740757C2" w14:textId="77777777" w:rsidR="006D0A2D" w:rsidRDefault="006D0A2D">
            <w:pPr>
              <w:pStyle w:val="table"/>
              <w:spacing w:line="480" w:lineRule="auto"/>
              <w:jc w:val="right"/>
              <w:rPr>
                <w:rFonts w:eastAsia="宋体"/>
                <w:sz w:val="20"/>
                <w:szCs w:val="20"/>
              </w:rPr>
            </w:pPr>
            <w:r>
              <w:rPr>
                <w:rFonts w:eastAsia="宋体"/>
                <w:sz w:val="20"/>
                <w:szCs w:val="20"/>
                <w:lang w:bidi="ar"/>
              </w:rPr>
              <w:t>0.77</w:t>
            </w:r>
          </w:p>
        </w:tc>
      </w:tr>
      <w:tr w:rsidR="006D0A2D" w14:paraId="4CAFF6E9"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275E8F45" w14:textId="77777777" w:rsidR="006D0A2D" w:rsidRDefault="006D0A2D">
            <w:pPr>
              <w:pStyle w:val="table"/>
              <w:spacing w:line="480" w:lineRule="auto"/>
              <w:rPr>
                <w:rFonts w:eastAsia="宋体"/>
                <w:sz w:val="20"/>
                <w:szCs w:val="20"/>
              </w:rPr>
            </w:pPr>
            <w:r>
              <w:rPr>
                <w:rFonts w:eastAsia="宋体"/>
                <w:sz w:val="20"/>
                <w:szCs w:val="20"/>
                <w:lang w:bidi="ar"/>
              </w:rPr>
              <w:t>ROI06: right sensory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71AB1E22" w14:textId="77777777" w:rsidR="006D0A2D" w:rsidRDefault="006D0A2D">
            <w:pPr>
              <w:pStyle w:val="table"/>
              <w:spacing w:line="480" w:lineRule="auto"/>
              <w:rPr>
                <w:rFonts w:eastAsia="宋体"/>
                <w:sz w:val="20"/>
                <w:szCs w:val="20"/>
              </w:rPr>
            </w:pPr>
          </w:p>
        </w:tc>
      </w:tr>
      <w:tr w:rsidR="006D0A2D" w14:paraId="0B29D302"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15A02C87"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3CD8EF64" w14:textId="77777777" w:rsidR="006D0A2D" w:rsidRDefault="006D0A2D">
            <w:pPr>
              <w:pStyle w:val="table"/>
              <w:spacing w:line="480" w:lineRule="auto"/>
              <w:rPr>
                <w:rFonts w:eastAsia="宋体"/>
                <w:sz w:val="20"/>
                <w:szCs w:val="20"/>
              </w:rPr>
            </w:pPr>
            <w:r>
              <w:rPr>
                <w:rFonts w:eastAsia="宋体"/>
                <w:sz w:val="20"/>
                <w:szCs w:val="20"/>
                <w:lang w:bidi="ar"/>
              </w:rPr>
              <w:t>INS.R</w:t>
            </w:r>
          </w:p>
        </w:tc>
        <w:tc>
          <w:tcPr>
            <w:tcW w:w="1042" w:type="dxa"/>
            <w:tcBorders>
              <w:top w:val="nil"/>
              <w:left w:val="nil"/>
              <w:bottom w:val="nil"/>
              <w:right w:val="nil"/>
            </w:tcBorders>
            <w:tcMar>
              <w:top w:w="15" w:type="dxa"/>
              <w:left w:w="15" w:type="dxa"/>
              <w:right w:w="15" w:type="dxa"/>
            </w:tcMar>
            <w:vAlign w:val="center"/>
          </w:tcPr>
          <w:p w14:paraId="69649994" w14:textId="77777777" w:rsidR="006D0A2D" w:rsidRDefault="006D0A2D">
            <w:pPr>
              <w:pStyle w:val="table"/>
              <w:spacing w:line="480" w:lineRule="auto"/>
              <w:jc w:val="right"/>
              <w:rPr>
                <w:rFonts w:eastAsia="宋体"/>
                <w:sz w:val="20"/>
                <w:szCs w:val="20"/>
              </w:rPr>
            </w:pPr>
            <w:r>
              <w:rPr>
                <w:rFonts w:eastAsia="宋体"/>
                <w:sz w:val="20"/>
                <w:szCs w:val="20"/>
                <w:lang w:bidi="ar"/>
              </w:rPr>
              <w:t>61</w:t>
            </w:r>
          </w:p>
        </w:tc>
        <w:tc>
          <w:tcPr>
            <w:tcW w:w="647" w:type="dxa"/>
            <w:tcBorders>
              <w:top w:val="nil"/>
              <w:left w:val="nil"/>
              <w:bottom w:val="nil"/>
              <w:right w:val="nil"/>
            </w:tcBorders>
            <w:tcMar>
              <w:top w:w="15" w:type="dxa"/>
              <w:left w:w="15" w:type="dxa"/>
              <w:right w:w="15" w:type="dxa"/>
            </w:tcMar>
            <w:vAlign w:val="center"/>
          </w:tcPr>
          <w:p w14:paraId="5364C331"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24" w:type="dxa"/>
            <w:tcBorders>
              <w:top w:val="nil"/>
              <w:left w:val="nil"/>
              <w:bottom w:val="nil"/>
              <w:right w:val="nil"/>
            </w:tcBorders>
            <w:tcMar>
              <w:top w:w="15" w:type="dxa"/>
              <w:left w:w="15" w:type="dxa"/>
              <w:right w:w="15" w:type="dxa"/>
            </w:tcMar>
            <w:vAlign w:val="center"/>
          </w:tcPr>
          <w:p w14:paraId="5BA11560"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60" w:type="dxa"/>
            <w:tcBorders>
              <w:top w:val="nil"/>
              <w:left w:val="nil"/>
              <w:bottom w:val="nil"/>
              <w:right w:val="nil"/>
            </w:tcBorders>
            <w:tcMar>
              <w:top w:w="15" w:type="dxa"/>
              <w:left w:w="15" w:type="dxa"/>
              <w:right w:w="15" w:type="dxa"/>
            </w:tcMar>
            <w:vAlign w:val="center"/>
          </w:tcPr>
          <w:p w14:paraId="4DBDF744"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1017" w:type="dxa"/>
            <w:tcBorders>
              <w:top w:val="nil"/>
              <w:left w:val="nil"/>
              <w:bottom w:val="nil"/>
              <w:right w:val="nil"/>
            </w:tcBorders>
            <w:tcMar>
              <w:top w:w="15" w:type="dxa"/>
              <w:left w:w="15" w:type="dxa"/>
              <w:right w:w="15" w:type="dxa"/>
            </w:tcMar>
            <w:vAlign w:val="center"/>
          </w:tcPr>
          <w:p w14:paraId="0BC3BB0E" w14:textId="77777777" w:rsidR="006D0A2D" w:rsidRDefault="006D0A2D">
            <w:pPr>
              <w:pStyle w:val="table"/>
              <w:spacing w:line="480" w:lineRule="auto"/>
              <w:jc w:val="right"/>
              <w:rPr>
                <w:rFonts w:eastAsia="宋体"/>
                <w:sz w:val="20"/>
                <w:szCs w:val="20"/>
              </w:rPr>
            </w:pPr>
            <w:r>
              <w:rPr>
                <w:rFonts w:eastAsia="宋体"/>
                <w:sz w:val="20"/>
                <w:szCs w:val="20"/>
                <w:lang w:bidi="ar"/>
              </w:rPr>
              <w:t>0.041</w:t>
            </w:r>
          </w:p>
        </w:tc>
        <w:tc>
          <w:tcPr>
            <w:tcW w:w="1043" w:type="dxa"/>
            <w:tcBorders>
              <w:top w:val="nil"/>
              <w:left w:val="nil"/>
              <w:bottom w:val="nil"/>
              <w:right w:val="nil"/>
            </w:tcBorders>
            <w:tcMar>
              <w:top w:w="15" w:type="dxa"/>
              <w:left w:w="15" w:type="dxa"/>
              <w:right w:w="15" w:type="dxa"/>
            </w:tcMar>
            <w:vAlign w:val="center"/>
          </w:tcPr>
          <w:p w14:paraId="6EEBC945" w14:textId="77777777" w:rsidR="006D0A2D" w:rsidRDefault="006D0A2D">
            <w:pPr>
              <w:pStyle w:val="table"/>
              <w:spacing w:line="480" w:lineRule="auto"/>
              <w:jc w:val="right"/>
              <w:rPr>
                <w:rFonts w:eastAsia="宋体"/>
                <w:sz w:val="20"/>
                <w:szCs w:val="20"/>
              </w:rPr>
            </w:pPr>
            <w:r>
              <w:rPr>
                <w:rFonts w:eastAsia="宋体"/>
                <w:sz w:val="20"/>
                <w:szCs w:val="20"/>
                <w:lang w:bidi="ar"/>
              </w:rPr>
              <w:t>4.59</w:t>
            </w:r>
          </w:p>
        </w:tc>
        <w:tc>
          <w:tcPr>
            <w:tcW w:w="1309" w:type="dxa"/>
            <w:tcBorders>
              <w:top w:val="nil"/>
              <w:left w:val="nil"/>
              <w:bottom w:val="nil"/>
              <w:right w:val="nil"/>
            </w:tcBorders>
            <w:tcMar>
              <w:top w:w="15" w:type="dxa"/>
              <w:left w:w="15" w:type="dxa"/>
              <w:right w:w="15" w:type="dxa"/>
            </w:tcMar>
            <w:vAlign w:val="center"/>
          </w:tcPr>
          <w:p w14:paraId="66955D51" w14:textId="77777777" w:rsidR="006D0A2D" w:rsidRDefault="006D0A2D">
            <w:pPr>
              <w:pStyle w:val="table"/>
              <w:spacing w:line="480" w:lineRule="auto"/>
              <w:jc w:val="right"/>
              <w:rPr>
                <w:rFonts w:eastAsia="宋体"/>
                <w:sz w:val="20"/>
                <w:szCs w:val="20"/>
              </w:rPr>
            </w:pPr>
            <w:r>
              <w:rPr>
                <w:rFonts w:eastAsia="宋体"/>
                <w:sz w:val="20"/>
                <w:szCs w:val="20"/>
                <w:lang w:bidi="ar"/>
              </w:rPr>
              <w:t>0.97</w:t>
            </w:r>
          </w:p>
        </w:tc>
      </w:tr>
      <w:tr w:rsidR="006D0A2D" w14:paraId="27E2F128"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5E909A63"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C7FBDAD" w14:textId="77777777" w:rsidR="006D0A2D" w:rsidRDefault="006D0A2D">
            <w:pPr>
              <w:pStyle w:val="table"/>
              <w:spacing w:line="480" w:lineRule="auto"/>
              <w:rPr>
                <w:rFonts w:eastAsia="宋体"/>
                <w:sz w:val="20"/>
                <w:szCs w:val="20"/>
              </w:rPr>
            </w:pPr>
            <w:proofErr w:type="spellStart"/>
            <w:r>
              <w:rPr>
                <w:rFonts w:eastAsia="宋体"/>
                <w:sz w:val="20"/>
                <w:szCs w:val="20"/>
                <w:lang w:bidi="ar"/>
              </w:rPr>
              <w:t>PreCG.R</w:t>
            </w:r>
            <w:proofErr w:type="spellEnd"/>
          </w:p>
        </w:tc>
        <w:tc>
          <w:tcPr>
            <w:tcW w:w="1042" w:type="dxa"/>
            <w:tcBorders>
              <w:top w:val="nil"/>
              <w:left w:val="nil"/>
              <w:bottom w:val="nil"/>
              <w:right w:val="nil"/>
            </w:tcBorders>
            <w:tcMar>
              <w:top w:w="15" w:type="dxa"/>
              <w:left w:w="15" w:type="dxa"/>
              <w:right w:w="15" w:type="dxa"/>
            </w:tcMar>
            <w:vAlign w:val="center"/>
          </w:tcPr>
          <w:p w14:paraId="7B9C7D65" w14:textId="77777777" w:rsidR="006D0A2D" w:rsidRDefault="006D0A2D">
            <w:pPr>
              <w:pStyle w:val="table"/>
              <w:spacing w:line="480" w:lineRule="auto"/>
              <w:jc w:val="right"/>
              <w:rPr>
                <w:rFonts w:eastAsia="宋体"/>
                <w:sz w:val="20"/>
                <w:szCs w:val="20"/>
              </w:rPr>
            </w:pPr>
            <w:r>
              <w:rPr>
                <w:rFonts w:eastAsia="宋体"/>
                <w:sz w:val="20"/>
                <w:szCs w:val="20"/>
                <w:lang w:bidi="ar"/>
              </w:rPr>
              <w:t>112</w:t>
            </w:r>
          </w:p>
        </w:tc>
        <w:tc>
          <w:tcPr>
            <w:tcW w:w="647" w:type="dxa"/>
            <w:tcBorders>
              <w:top w:val="nil"/>
              <w:left w:val="nil"/>
              <w:bottom w:val="nil"/>
              <w:right w:val="nil"/>
            </w:tcBorders>
            <w:tcMar>
              <w:top w:w="15" w:type="dxa"/>
              <w:left w:w="15" w:type="dxa"/>
              <w:right w:w="15" w:type="dxa"/>
            </w:tcMar>
            <w:vAlign w:val="center"/>
          </w:tcPr>
          <w:p w14:paraId="3D838D18"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4" w:type="dxa"/>
            <w:tcBorders>
              <w:top w:val="nil"/>
              <w:left w:val="nil"/>
              <w:bottom w:val="nil"/>
              <w:right w:val="nil"/>
            </w:tcBorders>
            <w:tcMar>
              <w:top w:w="15" w:type="dxa"/>
              <w:left w:w="15" w:type="dxa"/>
              <w:right w:w="15" w:type="dxa"/>
            </w:tcMar>
            <w:vAlign w:val="center"/>
          </w:tcPr>
          <w:p w14:paraId="7AC89FDE"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7DA9F2CB"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1017" w:type="dxa"/>
            <w:tcBorders>
              <w:top w:val="nil"/>
              <w:left w:val="nil"/>
              <w:bottom w:val="nil"/>
              <w:right w:val="nil"/>
            </w:tcBorders>
            <w:tcMar>
              <w:top w:w="15" w:type="dxa"/>
              <w:left w:w="15" w:type="dxa"/>
              <w:right w:w="15" w:type="dxa"/>
            </w:tcMar>
            <w:vAlign w:val="center"/>
          </w:tcPr>
          <w:p w14:paraId="7BD44C5B" w14:textId="77777777" w:rsidR="006D0A2D" w:rsidRDefault="006D0A2D">
            <w:pPr>
              <w:pStyle w:val="table"/>
              <w:spacing w:line="480" w:lineRule="auto"/>
              <w:jc w:val="right"/>
              <w:rPr>
                <w:rFonts w:eastAsia="宋体"/>
                <w:sz w:val="20"/>
                <w:szCs w:val="20"/>
              </w:rPr>
            </w:pPr>
            <w:r>
              <w:rPr>
                <w:rFonts w:eastAsia="宋体"/>
                <w:sz w:val="20"/>
                <w:szCs w:val="20"/>
                <w:lang w:bidi="ar"/>
              </w:rPr>
              <w:t>0.041</w:t>
            </w:r>
          </w:p>
        </w:tc>
        <w:tc>
          <w:tcPr>
            <w:tcW w:w="1043" w:type="dxa"/>
            <w:tcBorders>
              <w:top w:val="nil"/>
              <w:left w:val="nil"/>
              <w:bottom w:val="nil"/>
              <w:right w:val="nil"/>
            </w:tcBorders>
            <w:tcMar>
              <w:top w:w="15" w:type="dxa"/>
              <w:left w:w="15" w:type="dxa"/>
              <w:right w:w="15" w:type="dxa"/>
            </w:tcMar>
            <w:vAlign w:val="center"/>
          </w:tcPr>
          <w:p w14:paraId="1A822D95" w14:textId="77777777" w:rsidR="006D0A2D" w:rsidRDefault="006D0A2D">
            <w:pPr>
              <w:pStyle w:val="table"/>
              <w:spacing w:line="480" w:lineRule="auto"/>
              <w:jc w:val="right"/>
              <w:rPr>
                <w:rFonts w:eastAsia="宋体"/>
                <w:sz w:val="20"/>
                <w:szCs w:val="20"/>
              </w:rPr>
            </w:pPr>
            <w:r>
              <w:rPr>
                <w:rFonts w:eastAsia="宋体"/>
                <w:sz w:val="20"/>
                <w:szCs w:val="20"/>
                <w:lang w:bidi="ar"/>
              </w:rPr>
              <w:t>4.72</w:t>
            </w:r>
          </w:p>
        </w:tc>
        <w:tc>
          <w:tcPr>
            <w:tcW w:w="1309" w:type="dxa"/>
            <w:tcBorders>
              <w:top w:val="nil"/>
              <w:left w:val="nil"/>
              <w:bottom w:val="nil"/>
              <w:right w:val="nil"/>
            </w:tcBorders>
            <w:tcMar>
              <w:top w:w="15" w:type="dxa"/>
              <w:left w:w="15" w:type="dxa"/>
              <w:right w:w="15" w:type="dxa"/>
            </w:tcMar>
            <w:vAlign w:val="center"/>
          </w:tcPr>
          <w:p w14:paraId="0F1B5D9C" w14:textId="77777777" w:rsidR="006D0A2D" w:rsidRDefault="006D0A2D">
            <w:pPr>
              <w:pStyle w:val="table"/>
              <w:spacing w:line="480" w:lineRule="auto"/>
              <w:jc w:val="right"/>
              <w:rPr>
                <w:rFonts w:eastAsia="宋体"/>
                <w:sz w:val="20"/>
                <w:szCs w:val="20"/>
              </w:rPr>
            </w:pPr>
            <w:r>
              <w:rPr>
                <w:rFonts w:eastAsia="宋体"/>
                <w:sz w:val="20"/>
                <w:szCs w:val="20"/>
                <w:lang w:bidi="ar"/>
              </w:rPr>
              <w:t>1.00</w:t>
            </w:r>
          </w:p>
        </w:tc>
      </w:tr>
      <w:tr w:rsidR="006D0A2D" w14:paraId="59FF4FF4"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484A49F2"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503AE84" w14:textId="77777777" w:rsidR="006D0A2D" w:rsidRDefault="006D0A2D">
            <w:pPr>
              <w:pStyle w:val="table"/>
              <w:spacing w:line="480" w:lineRule="auto"/>
              <w:rPr>
                <w:rFonts w:eastAsia="宋体"/>
                <w:sz w:val="20"/>
                <w:szCs w:val="20"/>
              </w:rPr>
            </w:pPr>
            <w:proofErr w:type="spellStart"/>
            <w:r>
              <w:rPr>
                <w:rFonts w:eastAsia="宋体"/>
                <w:sz w:val="20"/>
                <w:szCs w:val="20"/>
                <w:lang w:bidi="ar"/>
              </w:rPr>
              <w:t>ROLoperc.L</w:t>
            </w:r>
            <w:proofErr w:type="spellEnd"/>
          </w:p>
        </w:tc>
        <w:tc>
          <w:tcPr>
            <w:tcW w:w="1042" w:type="dxa"/>
            <w:tcBorders>
              <w:top w:val="nil"/>
              <w:left w:val="nil"/>
              <w:bottom w:val="nil"/>
              <w:right w:val="nil"/>
            </w:tcBorders>
            <w:tcMar>
              <w:top w:w="15" w:type="dxa"/>
              <w:left w:w="15" w:type="dxa"/>
              <w:right w:w="15" w:type="dxa"/>
            </w:tcMar>
            <w:vAlign w:val="center"/>
          </w:tcPr>
          <w:p w14:paraId="594AE37B" w14:textId="77777777" w:rsidR="006D0A2D" w:rsidRDefault="006D0A2D">
            <w:pPr>
              <w:pStyle w:val="table"/>
              <w:spacing w:line="480" w:lineRule="auto"/>
              <w:jc w:val="right"/>
              <w:rPr>
                <w:rFonts w:eastAsia="宋体"/>
                <w:sz w:val="20"/>
                <w:szCs w:val="20"/>
              </w:rPr>
            </w:pPr>
            <w:r>
              <w:rPr>
                <w:rFonts w:eastAsia="宋体"/>
                <w:sz w:val="20"/>
                <w:szCs w:val="20"/>
                <w:lang w:bidi="ar"/>
              </w:rPr>
              <w:t>11</w:t>
            </w:r>
          </w:p>
        </w:tc>
        <w:tc>
          <w:tcPr>
            <w:tcW w:w="647" w:type="dxa"/>
            <w:tcBorders>
              <w:top w:val="nil"/>
              <w:left w:val="nil"/>
              <w:bottom w:val="nil"/>
              <w:right w:val="nil"/>
            </w:tcBorders>
            <w:tcMar>
              <w:top w:w="15" w:type="dxa"/>
              <w:left w:w="15" w:type="dxa"/>
              <w:right w:w="15" w:type="dxa"/>
            </w:tcMar>
            <w:vAlign w:val="center"/>
          </w:tcPr>
          <w:p w14:paraId="2905C43F"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24" w:type="dxa"/>
            <w:tcBorders>
              <w:top w:val="nil"/>
              <w:left w:val="nil"/>
              <w:bottom w:val="nil"/>
              <w:right w:val="nil"/>
            </w:tcBorders>
            <w:tcMar>
              <w:top w:w="15" w:type="dxa"/>
              <w:left w:w="15" w:type="dxa"/>
              <w:right w:w="15" w:type="dxa"/>
            </w:tcMar>
            <w:vAlign w:val="center"/>
          </w:tcPr>
          <w:p w14:paraId="5D466134"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700BEA32"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17" w:type="dxa"/>
            <w:tcBorders>
              <w:top w:val="nil"/>
              <w:left w:val="nil"/>
              <w:bottom w:val="nil"/>
              <w:right w:val="nil"/>
            </w:tcBorders>
            <w:tcMar>
              <w:top w:w="15" w:type="dxa"/>
              <w:left w:w="15" w:type="dxa"/>
              <w:right w:w="15" w:type="dxa"/>
            </w:tcMar>
            <w:vAlign w:val="center"/>
          </w:tcPr>
          <w:p w14:paraId="142465FF"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nil"/>
              <w:right w:val="nil"/>
            </w:tcBorders>
            <w:tcMar>
              <w:top w:w="15" w:type="dxa"/>
              <w:left w:w="15" w:type="dxa"/>
              <w:right w:w="15" w:type="dxa"/>
            </w:tcMar>
            <w:vAlign w:val="center"/>
          </w:tcPr>
          <w:p w14:paraId="5369956B" w14:textId="77777777" w:rsidR="006D0A2D" w:rsidRDefault="006D0A2D">
            <w:pPr>
              <w:pStyle w:val="table"/>
              <w:spacing w:line="480" w:lineRule="auto"/>
              <w:jc w:val="right"/>
              <w:rPr>
                <w:rFonts w:eastAsia="宋体"/>
                <w:sz w:val="20"/>
                <w:szCs w:val="20"/>
              </w:rPr>
            </w:pPr>
            <w:r>
              <w:rPr>
                <w:rFonts w:eastAsia="宋体"/>
                <w:sz w:val="20"/>
                <w:szCs w:val="20"/>
                <w:lang w:bidi="ar"/>
              </w:rPr>
              <w:t>3.89</w:t>
            </w:r>
          </w:p>
        </w:tc>
        <w:tc>
          <w:tcPr>
            <w:tcW w:w="1309" w:type="dxa"/>
            <w:tcBorders>
              <w:top w:val="nil"/>
              <w:left w:val="nil"/>
              <w:bottom w:val="nil"/>
              <w:right w:val="nil"/>
            </w:tcBorders>
            <w:tcMar>
              <w:top w:w="15" w:type="dxa"/>
              <w:left w:w="15" w:type="dxa"/>
              <w:right w:w="15" w:type="dxa"/>
            </w:tcMar>
            <w:vAlign w:val="center"/>
          </w:tcPr>
          <w:p w14:paraId="1496030A" w14:textId="77777777" w:rsidR="006D0A2D" w:rsidRDefault="006D0A2D">
            <w:pPr>
              <w:pStyle w:val="table"/>
              <w:spacing w:line="480" w:lineRule="auto"/>
              <w:jc w:val="right"/>
              <w:rPr>
                <w:rFonts w:eastAsia="宋体"/>
                <w:sz w:val="20"/>
                <w:szCs w:val="20"/>
              </w:rPr>
            </w:pPr>
            <w:r>
              <w:rPr>
                <w:rFonts w:eastAsia="宋体"/>
                <w:sz w:val="20"/>
                <w:szCs w:val="20"/>
                <w:lang w:bidi="ar"/>
              </w:rPr>
              <w:t>0.82</w:t>
            </w:r>
          </w:p>
        </w:tc>
      </w:tr>
      <w:tr w:rsidR="006D0A2D" w14:paraId="585CA5B5"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32AB1BC2"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954AC54" w14:textId="77777777" w:rsidR="006D0A2D" w:rsidRDefault="006D0A2D">
            <w:pPr>
              <w:pStyle w:val="table"/>
              <w:spacing w:line="480" w:lineRule="auto"/>
              <w:rPr>
                <w:rFonts w:eastAsia="宋体"/>
                <w:sz w:val="20"/>
                <w:szCs w:val="20"/>
              </w:rPr>
            </w:pPr>
            <w:proofErr w:type="spellStart"/>
            <w:r>
              <w:rPr>
                <w:rFonts w:eastAsia="宋体"/>
                <w:sz w:val="20"/>
                <w:szCs w:val="20"/>
                <w:lang w:bidi="ar"/>
              </w:rPr>
              <w:t>ROLoperc.R</w:t>
            </w:r>
            <w:proofErr w:type="spellEnd"/>
          </w:p>
        </w:tc>
        <w:tc>
          <w:tcPr>
            <w:tcW w:w="1042" w:type="dxa"/>
            <w:tcBorders>
              <w:top w:val="nil"/>
              <w:left w:val="nil"/>
              <w:bottom w:val="nil"/>
              <w:right w:val="nil"/>
            </w:tcBorders>
            <w:tcMar>
              <w:top w:w="15" w:type="dxa"/>
              <w:left w:w="15" w:type="dxa"/>
              <w:right w:w="15" w:type="dxa"/>
            </w:tcMar>
            <w:vAlign w:val="center"/>
          </w:tcPr>
          <w:p w14:paraId="7063FDF6" w14:textId="77777777" w:rsidR="006D0A2D" w:rsidRDefault="006D0A2D">
            <w:pPr>
              <w:pStyle w:val="table"/>
              <w:spacing w:line="480" w:lineRule="auto"/>
              <w:jc w:val="right"/>
              <w:rPr>
                <w:rFonts w:eastAsia="宋体"/>
                <w:sz w:val="20"/>
                <w:szCs w:val="20"/>
              </w:rPr>
            </w:pPr>
            <w:r>
              <w:rPr>
                <w:rFonts w:eastAsia="宋体"/>
                <w:sz w:val="20"/>
                <w:szCs w:val="20"/>
                <w:lang w:bidi="ar"/>
              </w:rPr>
              <w:t>10</w:t>
            </w:r>
          </w:p>
        </w:tc>
        <w:tc>
          <w:tcPr>
            <w:tcW w:w="647" w:type="dxa"/>
            <w:tcBorders>
              <w:top w:val="nil"/>
              <w:left w:val="nil"/>
              <w:bottom w:val="nil"/>
              <w:right w:val="nil"/>
            </w:tcBorders>
            <w:tcMar>
              <w:top w:w="15" w:type="dxa"/>
              <w:left w:w="15" w:type="dxa"/>
              <w:right w:w="15" w:type="dxa"/>
            </w:tcMar>
            <w:vAlign w:val="center"/>
          </w:tcPr>
          <w:p w14:paraId="4712B257" w14:textId="77777777" w:rsidR="006D0A2D" w:rsidRDefault="006D0A2D">
            <w:pPr>
              <w:pStyle w:val="table"/>
              <w:spacing w:line="480" w:lineRule="auto"/>
              <w:jc w:val="right"/>
              <w:rPr>
                <w:rFonts w:eastAsia="宋体"/>
                <w:sz w:val="20"/>
                <w:szCs w:val="20"/>
              </w:rPr>
            </w:pPr>
            <w:r>
              <w:rPr>
                <w:rFonts w:eastAsia="宋体"/>
                <w:sz w:val="20"/>
                <w:szCs w:val="20"/>
                <w:lang w:bidi="ar"/>
              </w:rPr>
              <w:t>54</w:t>
            </w:r>
          </w:p>
        </w:tc>
        <w:tc>
          <w:tcPr>
            <w:tcW w:w="624" w:type="dxa"/>
            <w:tcBorders>
              <w:top w:val="nil"/>
              <w:left w:val="nil"/>
              <w:bottom w:val="nil"/>
              <w:right w:val="nil"/>
            </w:tcBorders>
            <w:tcMar>
              <w:top w:w="15" w:type="dxa"/>
              <w:left w:w="15" w:type="dxa"/>
              <w:right w:w="15" w:type="dxa"/>
            </w:tcMar>
            <w:vAlign w:val="center"/>
          </w:tcPr>
          <w:p w14:paraId="335083B4"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60" w:type="dxa"/>
            <w:tcBorders>
              <w:top w:val="nil"/>
              <w:left w:val="nil"/>
              <w:bottom w:val="nil"/>
              <w:right w:val="nil"/>
            </w:tcBorders>
            <w:tcMar>
              <w:top w:w="15" w:type="dxa"/>
              <w:left w:w="15" w:type="dxa"/>
              <w:right w:w="15" w:type="dxa"/>
            </w:tcMar>
            <w:vAlign w:val="center"/>
          </w:tcPr>
          <w:p w14:paraId="32D970E6"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nil"/>
              <w:left w:val="nil"/>
              <w:bottom w:val="nil"/>
              <w:right w:val="nil"/>
            </w:tcBorders>
            <w:tcMar>
              <w:top w:w="15" w:type="dxa"/>
              <w:left w:w="15" w:type="dxa"/>
              <w:right w:w="15" w:type="dxa"/>
            </w:tcMar>
            <w:vAlign w:val="center"/>
          </w:tcPr>
          <w:p w14:paraId="5ACCFF98" w14:textId="77777777" w:rsidR="006D0A2D" w:rsidRDefault="006D0A2D">
            <w:pPr>
              <w:pStyle w:val="table"/>
              <w:spacing w:line="480" w:lineRule="auto"/>
              <w:jc w:val="right"/>
              <w:rPr>
                <w:rFonts w:eastAsia="宋体"/>
                <w:sz w:val="20"/>
                <w:szCs w:val="20"/>
              </w:rPr>
            </w:pPr>
            <w:r>
              <w:rPr>
                <w:rFonts w:eastAsia="宋体"/>
                <w:sz w:val="20"/>
                <w:szCs w:val="20"/>
                <w:lang w:bidi="ar"/>
              </w:rPr>
              <w:t>0.048</w:t>
            </w:r>
          </w:p>
        </w:tc>
        <w:tc>
          <w:tcPr>
            <w:tcW w:w="1043" w:type="dxa"/>
            <w:tcBorders>
              <w:top w:val="nil"/>
              <w:left w:val="nil"/>
              <w:bottom w:val="nil"/>
              <w:right w:val="nil"/>
            </w:tcBorders>
            <w:tcMar>
              <w:top w:w="15" w:type="dxa"/>
              <w:left w:w="15" w:type="dxa"/>
              <w:right w:w="15" w:type="dxa"/>
            </w:tcMar>
            <w:vAlign w:val="center"/>
          </w:tcPr>
          <w:p w14:paraId="05765479" w14:textId="77777777" w:rsidR="006D0A2D" w:rsidRDefault="006D0A2D">
            <w:pPr>
              <w:pStyle w:val="table"/>
              <w:spacing w:line="480" w:lineRule="auto"/>
              <w:jc w:val="right"/>
              <w:rPr>
                <w:rFonts w:eastAsia="宋体"/>
                <w:sz w:val="20"/>
                <w:szCs w:val="20"/>
              </w:rPr>
            </w:pPr>
            <w:r>
              <w:rPr>
                <w:rFonts w:eastAsia="宋体"/>
                <w:sz w:val="20"/>
                <w:szCs w:val="20"/>
                <w:lang w:bidi="ar"/>
              </w:rPr>
              <w:t>3.72</w:t>
            </w:r>
          </w:p>
        </w:tc>
        <w:tc>
          <w:tcPr>
            <w:tcW w:w="1309" w:type="dxa"/>
            <w:tcBorders>
              <w:top w:val="nil"/>
              <w:left w:val="nil"/>
              <w:bottom w:val="nil"/>
              <w:right w:val="nil"/>
            </w:tcBorders>
            <w:tcMar>
              <w:top w:w="15" w:type="dxa"/>
              <w:left w:w="15" w:type="dxa"/>
              <w:right w:w="15" w:type="dxa"/>
            </w:tcMar>
            <w:vAlign w:val="center"/>
          </w:tcPr>
          <w:p w14:paraId="279348CD" w14:textId="77777777" w:rsidR="006D0A2D" w:rsidRDefault="006D0A2D">
            <w:pPr>
              <w:pStyle w:val="table"/>
              <w:spacing w:line="480" w:lineRule="auto"/>
              <w:jc w:val="right"/>
              <w:rPr>
                <w:rFonts w:eastAsia="宋体"/>
                <w:sz w:val="20"/>
                <w:szCs w:val="20"/>
              </w:rPr>
            </w:pPr>
            <w:r>
              <w:rPr>
                <w:rFonts w:eastAsia="宋体"/>
                <w:sz w:val="20"/>
                <w:szCs w:val="20"/>
                <w:lang w:bidi="ar"/>
              </w:rPr>
              <w:t>0.78</w:t>
            </w:r>
          </w:p>
        </w:tc>
      </w:tr>
      <w:tr w:rsidR="006D0A2D" w14:paraId="5742CCB2"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754DE44C"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83C25C1"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4681378D" w14:textId="77777777" w:rsidR="006D0A2D" w:rsidRDefault="006D0A2D">
            <w:pPr>
              <w:pStyle w:val="table"/>
              <w:spacing w:line="480" w:lineRule="auto"/>
              <w:jc w:val="right"/>
              <w:rPr>
                <w:rFonts w:eastAsia="宋体"/>
                <w:sz w:val="20"/>
                <w:szCs w:val="20"/>
              </w:rPr>
            </w:pPr>
            <w:r>
              <w:rPr>
                <w:rFonts w:eastAsia="宋体"/>
                <w:sz w:val="20"/>
                <w:szCs w:val="20"/>
                <w:lang w:bidi="ar"/>
              </w:rPr>
              <w:t>32</w:t>
            </w:r>
          </w:p>
        </w:tc>
        <w:tc>
          <w:tcPr>
            <w:tcW w:w="647" w:type="dxa"/>
            <w:tcBorders>
              <w:top w:val="nil"/>
              <w:left w:val="nil"/>
              <w:bottom w:val="nil"/>
              <w:right w:val="nil"/>
            </w:tcBorders>
            <w:tcMar>
              <w:top w:w="15" w:type="dxa"/>
              <w:left w:w="15" w:type="dxa"/>
              <w:right w:w="15" w:type="dxa"/>
            </w:tcMar>
            <w:vAlign w:val="center"/>
          </w:tcPr>
          <w:p w14:paraId="663CFF47"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624" w:type="dxa"/>
            <w:tcBorders>
              <w:top w:val="nil"/>
              <w:left w:val="nil"/>
              <w:bottom w:val="nil"/>
              <w:right w:val="nil"/>
            </w:tcBorders>
            <w:tcMar>
              <w:top w:w="15" w:type="dxa"/>
              <w:left w:w="15" w:type="dxa"/>
              <w:right w:w="15" w:type="dxa"/>
            </w:tcMar>
            <w:vAlign w:val="center"/>
          </w:tcPr>
          <w:p w14:paraId="4D1A2594"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60" w:type="dxa"/>
            <w:tcBorders>
              <w:top w:val="nil"/>
              <w:left w:val="nil"/>
              <w:bottom w:val="nil"/>
              <w:right w:val="nil"/>
            </w:tcBorders>
            <w:tcMar>
              <w:top w:w="15" w:type="dxa"/>
              <w:left w:w="15" w:type="dxa"/>
              <w:right w:w="15" w:type="dxa"/>
            </w:tcMar>
            <w:vAlign w:val="center"/>
          </w:tcPr>
          <w:p w14:paraId="7F206FFC"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17" w:type="dxa"/>
            <w:tcBorders>
              <w:top w:val="nil"/>
              <w:left w:val="nil"/>
              <w:bottom w:val="nil"/>
              <w:right w:val="nil"/>
            </w:tcBorders>
            <w:tcMar>
              <w:top w:w="15" w:type="dxa"/>
              <w:left w:w="15" w:type="dxa"/>
              <w:right w:w="15" w:type="dxa"/>
            </w:tcMar>
            <w:vAlign w:val="center"/>
          </w:tcPr>
          <w:p w14:paraId="1A7512DB" w14:textId="77777777" w:rsidR="006D0A2D" w:rsidRDefault="006D0A2D">
            <w:pPr>
              <w:pStyle w:val="table"/>
              <w:spacing w:line="480" w:lineRule="auto"/>
              <w:jc w:val="right"/>
              <w:rPr>
                <w:rFonts w:eastAsia="宋体"/>
                <w:sz w:val="20"/>
                <w:szCs w:val="20"/>
              </w:rPr>
            </w:pPr>
            <w:r>
              <w:rPr>
                <w:rFonts w:eastAsia="宋体"/>
                <w:sz w:val="20"/>
                <w:szCs w:val="20"/>
                <w:lang w:bidi="ar"/>
              </w:rPr>
              <w:t>0.041</w:t>
            </w:r>
          </w:p>
        </w:tc>
        <w:tc>
          <w:tcPr>
            <w:tcW w:w="1043" w:type="dxa"/>
            <w:tcBorders>
              <w:top w:val="nil"/>
              <w:left w:val="nil"/>
              <w:bottom w:val="nil"/>
              <w:right w:val="nil"/>
            </w:tcBorders>
            <w:tcMar>
              <w:top w:w="15" w:type="dxa"/>
              <w:left w:w="15" w:type="dxa"/>
              <w:right w:w="15" w:type="dxa"/>
            </w:tcMar>
            <w:vAlign w:val="center"/>
          </w:tcPr>
          <w:p w14:paraId="18611C39" w14:textId="77777777" w:rsidR="006D0A2D" w:rsidRDefault="006D0A2D">
            <w:pPr>
              <w:pStyle w:val="table"/>
              <w:spacing w:line="480" w:lineRule="auto"/>
              <w:jc w:val="right"/>
              <w:rPr>
                <w:rFonts w:eastAsia="宋体"/>
                <w:sz w:val="20"/>
                <w:szCs w:val="20"/>
              </w:rPr>
            </w:pPr>
            <w:r>
              <w:rPr>
                <w:rFonts w:eastAsia="宋体"/>
                <w:sz w:val="20"/>
                <w:szCs w:val="20"/>
                <w:lang w:bidi="ar"/>
              </w:rPr>
              <w:t>4.17</w:t>
            </w:r>
          </w:p>
        </w:tc>
        <w:tc>
          <w:tcPr>
            <w:tcW w:w="1309" w:type="dxa"/>
            <w:tcBorders>
              <w:top w:val="nil"/>
              <w:left w:val="nil"/>
              <w:bottom w:val="nil"/>
              <w:right w:val="nil"/>
            </w:tcBorders>
            <w:tcMar>
              <w:top w:w="15" w:type="dxa"/>
              <w:left w:w="15" w:type="dxa"/>
              <w:right w:w="15" w:type="dxa"/>
            </w:tcMar>
            <w:vAlign w:val="center"/>
          </w:tcPr>
          <w:p w14:paraId="6084872E" w14:textId="77777777" w:rsidR="006D0A2D" w:rsidRDefault="006D0A2D">
            <w:pPr>
              <w:pStyle w:val="table"/>
              <w:spacing w:line="480" w:lineRule="auto"/>
              <w:jc w:val="right"/>
              <w:rPr>
                <w:rFonts w:eastAsia="宋体"/>
                <w:sz w:val="20"/>
                <w:szCs w:val="20"/>
              </w:rPr>
            </w:pPr>
            <w:r>
              <w:rPr>
                <w:rFonts w:eastAsia="宋体"/>
                <w:sz w:val="20"/>
                <w:szCs w:val="20"/>
                <w:lang w:bidi="ar"/>
              </w:rPr>
              <w:t>0.88</w:t>
            </w:r>
          </w:p>
        </w:tc>
      </w:tr>
      <w:tr w:rsidR="006D0A2D" w14:paraId="7DAD7BDE"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38B3B277" w14:textId="77777777" w:rsidR="006D0A2D" w:rsidRDefault="006D0A2D">
            <w:pPr>
              <w:pStyle w:val="table"/>
              <w:spacing w:line="480" w:lineRule="auto"/>
              <w:rPr>
                <w:rFonts w:eastAsia="宋体"/>
                <w:sz w:val="20"/>
                <w:szCs w:val="20"/>
              </w:rPr>
            </w:pPr>
            <w:r>
              <w:rPr>
                <w:rFonts w:eastAsia="宋体"/>
                <w:sz w:val="20"/>
                <w:szCs w:val="20"/>
                <w:lang w:bidi="ar"/>
              </w:rPr>
              <w:t>ROI07: left rostral temporal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60D244FD" w14:textId="77777777" w:rsidR="006D0A2D" w:rsidRDefault="006D0A2D">
            <w:pPr>
              <w:pStyle w:val="table"/>
              <w:spacing w:line="480" w:lineRule="auto"/>
              <w:rPr>
                <w:rFonts w:eastAsia="宋体"/>
                <w:sz w:val="20"/>
                <w:szCs w:val="20"/>
              </w:rPr>
            </w:pPr>
          </w:p>
        </w:tc>
      </w:tr>
      <w:tr w:rsidR="006D0A2D" w14:paraId="6FD9ADDF"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0375EB50"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5DD112AF" w14:textId="77777777" w:rsidR="006D0A2D" w:rsidRDefault="006D0A2D">
            <w:pPr>
              <w:pStyle w:val="table"/>
              <w:spacing w:line="480" w:lineRule="auto"/>
              <w:rPr>
                <w:rFonts w:eastAsia="宋体"/>
                <w:sz w:val="20"/>
                <w:szCs w:val="20"/>
              </w:rPr>
            </w:pPr>
            <w:r>
              <w:rPr>
                <w:rFonts w:eastAsia="宋体"/>
                <w:sz w:val="20"/>
                <w:szCs w:val="20"/>
                <w:lang w:bidi="ar"/>
              </w:rPr>
              <w:t>PCL.L</w:t>
            </w:r>
          </w:p>
        </w:tc>
        <w:tc>
          <w:tcPr>
            <w:tcW w:w="1042" w:type="dxa"/>
            <w:tcBorders>
              <w:top w:val="nil"/>
              <w:left w:val="nil"/>
              <w:bottom w:val="nil"/>
              <w:right w:val="nil"/>
            </w:tcBorders>
            <w:tcMar>
              <w:top w:w="15" w:type="dxa"/>
              <w:left w:w="15" w:type="dxa"/>
              <w:right w:w="15" w:type="dxa"/>
            </w:tcMar>
            <w:vAlign w:val="center"/>
          </w:tcPr>
          <w:p w14:paraId="38C6AD60" w14:textId="77777777" w:rsidR="006D0A2D" w:rsidRDefault="006D0A2D">
            <w:pPr>
              <w:pStyle w:val="table"/>
              <w:spacing w:line="480" w:lineRule="auto"/>
              <w:jc w:val="right"/>
              <w:rPr>
                <w:rFonts w:eastAsia="宋体"/>
                <w:sz w:val="20"/>
                <w:szCs w:val="20"/>
              </w:rPr>
            </w:pPr>
            <w:r>
              <w:rPr>
                <w:rFonts w:eastAsia="宋体"/>
                <w:sz w:val="20"/>
                <w:szCs w:val="20"/>
                <w:lang w:bidi="ar"/>
              </w:rPr>
              <w:t>92</w:t>
            </w:r>
          </w:p>
        </w:tc>
        <w:tc>
          <w:tcPr>
            <w:tcW w:w="647" w:type="dxa"/>
            <w:tcBorders>
              <w:top w:val="nil"/>
              <w:left w:val="nil"/>
              <w:bottom w:val="nil"/>
              <w:right w:val="nil"/>
            </w:tcBorders>
            <w:tcMar>
              <w:top w:w="15" w:type="dxa"/>
              <w:left w:w="15" w:type="dxa"/>
              <w:right w:w="15" w:type="dxa"/>
            </w:tcMar>
            <w:vAlign w:val="center"/>
          </w:tcPr>
          <w:p w14:paraId="38F601A2"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24" w:type="dxa"/>
            <w:tcBorders>
              <w:top w:val="nil"/>
              <w:left w:val="nil"/>
              <w:bottom w:val="nil"/>
              <w:right w:val="nil"/>
            </w:tcBorders>
            <w:tcMar>
              <w:top w:w="15" w:type="dxa"/>
              <w:left w:w="15" w:type="dxa"/>
              <w:right w:w="15" w:type="dxa"/>
            </w:tcMar>
            <w:vAlign w:val="center"/>
          </w:tcPr>
          <w:p w14:paraId="50A981D0"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11E5D9DD"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1017" w:type="dxa"/>
            <w:tcBorders>
              <w:top w:val="nil"/>
              <w:left w:val="nil"/>
              <w:bottom w:val="nil"/>
              <w:right w:val="nil"/>
            </w:tcBorders>
            <w:tcMar>
              <w:top w:w="15" w:type="dxa"/>
              <w:left w:w="15" w:type="dxa"/>
              <w:right w:w="15" w:type="dxa"/>
            </w:tcMar>
            <w:vAlign w:val="center"/>
          </w:tcPr>
          <w:p w14:paraId="39E3A9D5"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1043" w:type="dxa"/>
            <w:tcBorders>
              <w:top w:val="nil"/>
              <w:left w:val="nil"/>
              <w:bottom w:val="nil"/>
              <w:right w:val="nil"/>
            </w:tcBorders>
            <w:tcMar>
              <w:top w:w="15" w:type="dxa"/>
              <w:left w:w="15" w:type="dxa"/>
              <w:right w:w="15" w:type="dxa"/>
            </w:tcMar>
            <w:vAlign w:val="center"/>
          </w:tcPr>
          <w:p w14:paraId="6DF73335" w14:textId="77777777" w:rsidR="006D0A2D" w:rsidRDefault="006D0A2D">
            <w:pPr>
              <w:pStyle w:val="table"/>
              <w:spacing w:line="480" w:lineRule="auto"/>
              <w:jc w:val="right"/>
              <w:rPr>
                <w:rFonts w:eastAsia="宋体"/>
                <w:sz w:val="20"/>
                <w:szCs w:val="20"/>
              </w:rPr>
            </w:pPr>
            <w:r>
              <w:rPr>
                <w:rFonts w:eastAsia="宋体"/>
                <w:sz w:val="20"/>
                <w:szCs w:val="20"/>
                <w:lang w:bidi="ar"/>
              </w:rPr>
              <w:t>4.03</w:t>
            </w:r>
          </w:p>
        </w:tc>
        <w:tc>
          <w:tcPr>
            <w:tcW w:w="1309" w:type="dxa"/>
            <w:tcBorders>
              <w:top w:val="nil"/>
              <w:left w:val="nil"/>
              <w:bottom w:val="nil"/>
              <w:right w:val="nil"/>
            </w:tcBorders>
            <w:tcMar>
              <w:top w:w="15" w:type="dxa"/>
              <w:left w:w="15" w:type="dxa"/>
              <w:right w:w="15" w:type="dxa"/>
            </w:tcMar>
            <w:vAlign w:val="center"/>
          </w:tcPr>
          <w:p w14:paraId="3F74687F"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49E6365F"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CF026C5"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740C16A0"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1042" w:type="dxa"/>
            <w:tcBorders>
              <w:top w:val="nil"/>
              <w:left w:val="nil"/>
              <w:bottom w:val="nil"/>
              <w:right w:val="nil"/>
            </w:tcBorders>
            <w:tcMar>
              <w:top w:w="15" w:type="dxa"/>
              <w:left w:w="15" w:type="dxa"/>
              <w:right w:w="15" w:type="dxa"/>
            </w:tcMar>
            <w:vAlign w:val="center"/>
          </w:tcPr>
          <w:p w14:paraId="0ECCE7C6" w14:textId="77777777" w:rsidR="006D0A2D" w:rsidRDefault="006D0A2D">
            <w:pPr>
              <w:pStyle w:val="table"/>
              <w:spacing w:line="480" w:lineRule="auto"/>
              <w:jc w:val="right"/>
              <w:rPr>
                <w:rFonts w:eastAsia="宋体"/>
                <w:sz w:val="20"/>
                <w:szCs w:val="20"/>
              </w:rPr>
            </w:pPr>
            <w:r>
              <w:rPr>
                <w:rFonts w:eastAsia="宋体"/>
                <w:sz w:val="20"/>
                <w:szCs w:val="20"/>
                <w:lang w:bidi="ar"/>
              </w:rPr>
              <w:t>123</w:t>
            </w:r>
          </w:p>
        </w:tc>
        <w:tc>
          <w:tcPr>
            <w:tcW w:w="647" w:type="dxa"/>
            <w:tcBorders>
              <w:top w:val="nil"/>
              <w:left w:val="nil"/>
              <w:bottom w:val="nil"/>
              <w:right w:val="nil"/>
            </w:tcBorders>
            <w:tcMar>
              <w:top w:w="15" w:type="dxa"/>
              <w:left w:w="15" w:type="dxa"/>
              <w:right w:w="15" w:type="dxa"/>
            </w:tcMar>
            <w:vAlign w:val="center"/>
          </w:tcPr>
          <w:p w14:paraId="65E43CEB"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nil"/>
              <w:right w:val="nil"/>
            </w:tcBorders>
            <w:tcMar>
              <w:top w:w="15" w:type="dxa"/>
              <w:left w:w="15" w:type="dxa"/>
              <w:right w:w="15" w:type="dxa"/>
            </w:tcMar>
            <w:vAlign w:val="center"/>
          </w:tcPr>
          <w:p w14:paraId="0001E0BC"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63174C35"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1017" w:type="dxa"/>
            <w:tcBorders>
              <w:top w:val="nil"/>
              <w:left w:val="nil"/>
              <w:bottom w:val="nil"/>
              <w:right w:val="nil"/>
            </w:tcBorders>
            <w:tcMar>
              <w:top w:w="15" w:type="dxa"/>
              <w:left w:w="15" w:type="dxa"/>
              <w:right w:w="15" w:type="dxa"/>
            </w:tcMar>
            <w:vAlign w:val="center"/>
          </w:tcPr>
          <w:p w14:paraId="0FD38B23" w14:textId="77777777" w:rsidR="006D0A2D" w:rsidRDefault="006D0A2D">
            <w:pPr>
              <w:pStyle w:val="table"/>
              <w:spacing w:line="480" w:lineRule="auto"/>
              <w:jc w:val="right"/>
              <w:rPr>
                <w:rFonts w:eastAsia="宋体"/>
                <w:sz w:val="20"/>
                <w:szCs w:val="20"/>
              </w:rPr>
            </w:pPr>
            <w:r>
              <w:rPr>
                <w:rFonts w:eastAsia="宋体"/>
                <w:sz w:val="20"/>
                <w:szCs w:val="20"/>
                <w:lang w:bidi="ar"/>
              </w:rPr>
              <w:t>0.018</w:t>
            </w:r>
          </w:p>
        </w:tc>
        <w:tc>
          <w:tcPr>
            <w:tcW w:w="1043" w:type="dxa"/>
            <w:tcBorders>
              <w:top w:val="nil"/>
              <w:left w:val="nil"/>
              <w:bottom w:val="nil"/>
              <w:right w:val="nil"/>
            </w:tcBorders>
            <w:tcMar>
              <w:top w:w="15" w:type="dxa"/>
              <w:left w:w="15" w:type="dxa"/>
              <w:right w:w="15" w:type="dxa"/>
            </w:tcMar>
            <w:vAlign w:val="center"/>
          </w:tcPr>
          <w:p w14:paraId="418D850C" w14:textId="77777777" w:rsidR="006D0A2D" w:rsidRDefault="006D0A2D">
            <w:pPr>
              <w:pStyle w:val="table"/>
              <w:spacing w:line="480" w:lineRule="auto"/>
              <w:jc w:val="right"/>
              <w:rPr>
                <w:rFonts w:eastAsia="宋体"/>
                <w:sz w:val="20"/>
                <w:szCs w:val="20"/>
              </w:rPr>
            </w:pPr>
            <w:r>
              <w:rPr>
                <w:rFonts w:eastAsia="宋体"/>
                <w:sz w:val="20"/>
                <w:szCs w:val="20"/>
                <w:lang w:bidi="ar"/>
              </w:rPr>
              <w:t>4.42</w:t>
            </w:r>
          </w:p>
        </w:tc>
        <w:tc>
          <w:tcPr>
            <w:tcW w:w="1309" w:type="dxa"/>
            <w:tcBorders>
              <w:top w:val="nil"/>
              <w:left w:val="nil"/>
              <w:bottom w:val="nil"/>
              <w:right w:val="nil"/>
            </w:tcBorders>
            <w:tcMar>
              <w:top w:w="15" w:type="dxa"/>
              <w:left w:w="15" w:type="dxa"/>
              <w:right w:w="15" w:type="dxa"/>
            </w:tcMar>
            <w:vAlign w:val="center"/>
          </w:tcPr>
          <w:p w14:paraId="6D35F433" w14:textId="77777777" w:rsidR="006D0A2D" w:rsidRDefault="006D0A2D">
            <w:pPr>
              <w:pStyle w:val="table"/>
              <w:spacing w:line="480" w:lineRule="auto"/>
              <w:jc w:val="right"/>
              <w:rPr>
                <w:rFonts w:eastAsia="宋体"/>
                <w:sz w:val="20"/>
                <w:szCs w:val="20"/>
              </w:rPr>
            </w:pPr>
            <w:r>
              <w:rPr>
                <w:rFonts w:eastAsia="宋体"/>
                <w:sz w:val="20"/>
                <w:szCs w:val="20"/>
                <w:lang w:bidi="ar"/>
              </w:rPr>
              <w:t>0.93</w:t>
            </w:r>
          </w:p>
        </w:tc>
      </w:tr>
      <w:tr w:rsidR="006D0A2D" w14:paraId="62BC0AFB"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FC0BF71"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07D1F3A"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1042" w:type="dxa"/>
            <w:tcBorders>
              <w:top w:val="nil"/>
              <w:left w:val="nil"/>
              <w:bottom w:val="nil"/>
              <w:right w:val="nil"/>
            </w:tcBorders>
            <w:tcMar>
              <w:top w:w="15" w:type="dxa"/>
              <w:left w:w="15" w:type="dxa"/>
              <w:right w:w="15" w:type="dxa"/>
            </w:tcMar>
            <w:vAlign w:val="center"/>
          </w:tcPr>
          <w:p w14:paraId="1B23D15C" w14:textId="77777777" w:rsidR="006D0A2D" w:rsidRDefault="006D0A2D">
            <w:pPr>
              <w:pStyle w:val="table"/>
              <w:spacing w:line="480" w:lineRule="auto"/>
              <w:jc w:val="right"/>
              <w:rPr>
                <w:rFonts w:eastAsia="宋体"/>
                <w:sz w:val="20"/>
                <w:szCs w:val="20"/>
              </w:rPr>
            </w:pPr>
            <w:r>
              <w:rPr>
                <w:rFonts w:eastAsia="宋体"/>
                <w:sz w:val="20"/>
                <w:szCs w:val="20"/>
                <w:lang w:bidi="ar"/>
              </w:rPr>
              <w:t>31</w:t>
            </w:r>
          </w:p>
        </w:tc>
        <w:tc>
          <w:tcPr>
            <w:tcW w:w="647" w:type="dxa"/>
            <w:tcBorders>
              <w:top w:val="nil"/>
              <w:left w:val="nil"/>
              <w:bottom w:val="nil"/>
              <w:right w:val="nil"/>
            </w:tcBorders>
            <w:tcMar>
              <w:top w:w="15" w:type="dxa"/>
              <w:left w:w="15" w:type="dxa"/>
              <w:right w:w="15" w:type="dxa"/>
            </w:tcMar>
            <w:vAlign w:val="center"/>
          </w:tcPr>
          <w:p w14:paraId="48236F5E"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4" w:type="dxa"/>
            <w:tcBorders>
              <w:top w:val="nil"/>
              <w:left w:val="nil"/>
              <w:bottom w:val="nil"/>
              <w:right w:val="nil"/>
            </w:tcBorders>
            <w:tcMar>
              <w:top w:w="15" w:type="dxa"/>
              <w:left w:w="15" w:type="dxa"/>
              <w:right w:w="15" w:type="dxa"/>
            </w:tcMar>
            <w:vAlign w:val="center"/>
          </w:tcPr>
          <w:p w14:paraId="127444CA"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60" w:type="dxa"/>
            <w:tcBorders>
              <w:top w:val="nil"/>
              <w:left w:val="nil"/>
              <w:bottom w:val="nil"/>
              <w:right w:val="nil"/>
            </w:tcBorders>
            <w:tcMar>
              <w:top w:w="15" w:type="dxa"/>
              <w:left w:w="15" w:type="dxa"/>
              <w:right w:w="15" w:type="dxa"/>
            </w:tcMar>
            <w:vAlign w:val="center"/>
          </w:tcPr>
          <w:p w14:paraId="117FB27B"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1017" w:type="dxa"/>
            <w:tcBorders>
              <w:top w:val="nil"/>
              <w:left w:val="nil"/>
              <w:bottom w:val="nil"/>
              <w:right w:val="nil"/>
            </w:tcBorders>
            <w:tcMar>
              <w:top w:w="15" w:type="dxa"/>
              <w:left w:w="15" w:type="dxa"/>
              <w:right w:w="15" w:type="dxa"/>
            </w:tcMar>
            <w:vAlign w:val="center"/>
          </w:tcPr>
          <w:p w14:paraId="6AEEDBE4" w14:textId="77777777" w:rsidR="006D0A2D" w:rsidRDefault="006D0A2D">
            <w:pPr>
              <w:pStyle w:val="table"/>
              <w:spacing w:line="480" w:lineRule="auto"/>
              <w:jc w:val="right"/>
              <w:rPr>
                <w:rFonts w:eastAsia="宋体"/>
                <w:sz w:val="20"/>
                <w:szCs w:val="20"/>
              </w:rPr>
            </w:pPr>
            <w:r>
              <w:rPr>
                <w:rFonts w:eastAsia="宋体"/>
                <w:sz w:val="20"/>
                <w:szCs w:val="20"/>
                <w:lang w:bidi="ar"/>
              </w:rPr>
              <w:t>0.023</w:t>
            </w:r>
          </w:p>
        </w:tc>
        <w:tc>
          <w:tcPr>
            <w:tcW w:w="1043" w:type="dxa"/>
            <w:tcBorders>
              <w:top w:val="nil"/>
              <w:left w:val="nil"/>
              <w:bottom w:val="nil"/>
              <w:right w:val="nil"/>
            </w:tcBorders>
            <w:tcMar>
              <w:top w:w="15" w:type="dxa"/>
              <w:left w:w="15" w:type="dxa"/>
              <w:right w:w="15" w:type="dxa"/>
            </w:tcMar>
            <w:vAlign w:val="center"/>
          </w:tcPr>
          <w:p w14:paraId="6876B768" w14:textId="77777777" w:rsidR="006D0A2D" w:rsidRDefault="006D0A2D">
            <w:pPr>
              <w:pStyle w:val="table"/>
              <w:spacing w:line="480" w:lineRule="auto"/>
              <w:jc w:val="right"/>
              <w:rPr>
                <w:rFonts w:eastAsia="宋体"/>
                <w:sz w:val="20"/>
                <w:szCs w:val="20"/>
              </w:rPr>
            </w:pPr>
            <w:r>
              <w:rPr>
                <w:rFonts w:eastAsia="宋体"/>
                <w:sz w:val="20"/>
                <w:szCs w:val="20"/>
                <w:lang w:bidi="ar"/>
              </w:rPr>
              <w:t>3.94</w:t>
            </w:r>
          </w:p>
        </w:tc>
        <w:tc>
          <w:tcPr>
            <w:tcW w:w="1309" w:type="dxa"/>
            <w:tcBorders>
              <w:top w:val="nil"/>
              <w:left w:val="nil"/>
              <w:bottom w:val="nil"/>
              <w:right w:val="nil"/>
            </w:tcBorders>
            <w:tcMar>
              <w:top w:w="15" w:type="dxa"/>
              <w:left w:w="15" w:type="dxa"/>
              <w:right w:w="15" w:type="dxa"/>
            </w:tcMar>
            <w:vAlign w:val="center"/>
          </w:tcPr>
          <w:p w14:paraId="2D66FB1B" w14:textId="77777777" w:rsidR="006D0A2D" w:rsidRDefault="006D0A2D">
            <w:pPr>
              <w:pStyle w:val="table"/>
              <w:spacing w:line="480" w:lineRule="auto"/>
              <w:jc w:val="right"/>
              <w:rPr>
                <w:rFonts w:eastAsia="宋体"/>
                <w:sz w:val="20"/>
                <w:szCs w:val="20"/>
              </w:rPr>
            </w:pPr>
            <w:r>
              <w:rPr>
                <w:rFonts w:eastAsia="宋体"/>
                <w:sz w:val="20"/>
                <w:szCs w:val="20"/>
                <w:lang w:bidi="ar"/>
              </w:rPr>
              <w:t>0.83</w:t>
            </w:r>
          </w:p>
        </w:tc>
      </w:tr>
      <w:tr w:rsidR="006D0A2D" w14:paraId="0F117B22"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2FE26A8"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B1DF550"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1042" w:type="dxa"/>
            <w:tcBorders>
              <w:top w:val="nil"/>
              <w:left w:val="nil"/>
              <w:bottom w:val="nil"/>
              <w:right w:val="nil"/>
            </w:tcBorders>
            <w:tcMar>
              <w:top w:w="15" w:type="dxa"/>
              <w:left w:w="15" w:type="dxa"/>
              <w:right w:w="15" w:type="dxa"/>
            </w:tcMar>
            <w:vAlign w:val="center"/>
          </w:tcPr>
          <w:p w14:paraId="5758E8AF" w14:textId="77777777" w:rsidR="006D0A2D" w:rsidRDefault="006D0A2D">
            <w:pPr>
              <w:pStyle w:val="table"/>
              <w:spacing w:line="480" w:lineRule="auto"/>
              <w:jc w:val="right"/>
              <w:rPr>
                <w:rFonts w:eastAsia="宋体"/>
                <w:sz w:val="20"/>
                <w:szCs w:val="20"/>
              </w:rPr>
            </w:pPr>
            <w:r>
              <w:rPr>
                <w:rFonts w:eastAsia="宋体"/>
                <w:sz w:val="20"/>
                <w:szCs w:val="20"/>
                <w:lang w:bidi="ar"/>
              </w:rPr>
              <w:t>40</w:t>
            </w:r>
          </w:p>
        </w:tc>
        <w:tc>
          <w:tcPr>
            <w:tcW w:w="647" w:type="dxa"/>
            <w:tcBorders>
              <w:top w:val="nil"/>
              <w:left w:val="nil"/>
              <w:bottom w:val="nil"/>
              <w:right w:val="nil"/>
            </w:tcBorders>
            <w:tcMar>
              <w:top w:w="15" w:type="dxa"/>
              <w:left w:w="15" w:type="dxa"/>
              <w:right w:w="15" w:type="dxa"/>
            </w:tcMar>
            <w:vAlign w:val="center"/>
          </w:tcPr>
          <w:p w14:paraId="08E36DA0"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624" w:type="dxa"/>
            <w:tcBorders>
              <w:top w:val="nil"/>
              <w:left w:val="nil"/>
              <w:bottom w:val="nil"/>
              <w:right w:val="nil"/>
            </w:tcBorders>
            <w:tcMar>
              <w:top w:w="15" w:type="dxa"/>
              <w:left w:w="15" w:type="dxa"/>
              <w:right w:w="15" w:type="dxa"/>
            </w:tcMar>
            <w:vAlign w:val="center"/>
          </w:tcPr>
          <w:p w14:paraId="17F143C2"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60" w:type="dxa"/>
            <w:tcBorders>
              <w:top w:val="nil"/>
              <w:left w:val="nil"/>
              <w:bottom w:val="nil"/>
              <w:right w:val="nil"/>
            </w:tcBorders>
            <w:tcMar>
              <w:top w:w="15" w:type="dxa"/>
              <w:left w:w="15" w:type="dxa"/>
              <w:right w:w="15" w:type="dxa"/>
            </w:tcMar>
            <w:vAlign w:val="center"/>
          </w:tcPr>
          <w:p w14:paraId="1DC11889" w14:textId="77777777" w:rsidR="006D0A2D" w:rsidRDefault="006D0A2D">
            <w:pPr>
              <w:pStyle w:val="table"/>
              <w:spacing w:line="480" w:lineRule="auto"/>
              <w:jc w:val="right"/>
              <w:rPr>
                <w:rFonts w:eastAsia="宋体"/>
                <w:sz w:val="20"/>
                <w:szCs w:val="20"/>
              </w:rPr>
            </w:pPr>
            <w:r>
              <w:rPr>
                <w:rFonts w:eastAsia="宋体"/>
                <w:sz w:val="20"/>
                <w:szCs w:val="20"/>
                <w:lang w:bidi="ar"/>
              </w:rPr>
              <w:t>66</w:t>
            </w:r>
          </w:p>
        </w:tc>
        <w:tc>
          <w:tcPr>
            <w:tcW w:w="1017" w:type="dxa"/>
            <w:tcBorders>
              <w:top w:val="nil"/>
              <w:left w:val="nil"/>
              <w:bottom w:val="nil"/>
              <w:right w:val="nil"/>
            </w:tcBorders>
            <w:tcMar>
              <w:top w:w="15" w:type="dxa"/>
              <w:left w:w="15" w:type="dxa"/>
              <w:right w:w="15" w:type="dxa"/>
            </w:tcMar>
            <w:vAlign w:val="center"/>
          </w:tcPr>
          <w:p w14:paraId="13D6F5F2" w14:textId="77777777" w:rsidR="006D0A2D" w:rsidRDefault="006D0A2D">
            <w:pPr>
              <w:pStyle w:val="table"/>
              <w:spacing w:line="480" w:lineRule="auto"/>
              <w:jc w:val="right"/>
              <w:rPr>
                <w:rFonts w:eastAsia="宋体"/>
                <w:sz w:val="20"/>
                <w:szCs w:val="20"/>
              </w:rPr>
            </w:pPr>
            <w:r>
              <w:rPr>
                <w:rFonts w:eastAsia="宋体"/>
                <w:sz w:val="20"/>
                <w:szCs w:val="20"/>
                <w:lang w:bidi="ar"/>
              </w:rPr>
              <w:t>0.025</w:t>
            </w:r>
          </w:p>
        </w:tc>
        <w:tc>
          <w:tcPr>
            <w:tcW w:w="1043" w:type="dxa"/>
            <w:tcBorders>
              <w:top w:val="nil"/>
              <w:left w:val="nil"/>
              <w:bottom w:val="nil"/>
              <w:right w:val="nil"/>
            </w:tcBorders>
            <w:tcMar>
              <w:top w:w="15" w:type="dxa"/>
              <w:left w:w="15" w:type="dxa"/>
              <w:right w:w="15" w:type="dxa"/>
            </w:tcMar>
            <w:vAlign w:val="center"/>
          </w:tcPr>
          <w:p w14:paraId="38A604E7" w14:textId="77777777" w:rsidR="006D0A2D" w:rsidRDefault="006D0A2D">
            <w:pPr>
              <w:pStyle w:val="table"/>
              <w:spacing w:line="480" w:lineRule="auto"/>
              <w:jc w:val="right"/>
              <w:rPr>
                <w:rFonts w:eastAsia="宋体"/>
                <w:sz w:val="20"/>
                <w:szCs w:val="20"/>
              </w:rPr>
            </w:pPr>
            <w:r>
              <w:rPr>
                <w:rFonts w:eastAsia="宋体"/>
                <w:sz w:val="20"/>
                <w:szCs w:val="20"/>
                <w:lang w:bidi="ar"/>
              </w:rPr>
              <w:t>3.86</w:t>
            </w:r>
          </w:p>
        </w:tc>
        <w:tc>
          <w:tcPr>
            <w:tcW w:w="1309" w:type="dxa"/>
            <w:tcBorders>
              <w:top w:val="nil"/>
              <w:left w:val="nil"/>
              <w:bottom w:val="nil"/>
              <w:right w:val="nil"/>
            </w:tcBorders>
            <w:tcMar>
              <w:top w:w="15" w:type="dxa"/>
              <w:left w:w="15" w:type="dxa"/>
              <w:right w:w="15" w:type="dxa"/>
            </w:tcMar>
            <w:vAlign w:val="center"/>
          </w:tcPr>
          <w:p w14:paraId="5416F067" w14:textId="77777777" w:rsidR="006D0A2D" w:rsidRDefault="006D0A2D">
            <w:pPr>
              <w:pStyle w:val="table"/>
              <w:spacing w:line="480" w:lineRule="auto"/>
              <w:jc w:val="right"/>
              <w:rPr>
                <w:rFonts w:eastAsia="宋体"/>
                <w:sz w:val="20"/>
                <w:szCs w:val="20"/>
              </w:rPr>
            </w:pPr>
            <w:r>
              <w:rPr>
                <w:rFonts w:eastAsia="宋体"/>
                <w:sz w:val="20"/>
                <w:szCs w:val="20"/>
                <w:lang w:bidi="ar"/>
              </w:rPr>
              <w:t>0.81</w:t>
            </w:r>
          </w:p>
        </w:tc>
      </w:tr>
      <w:tr w:rsidR="006D0A2D" w14:paraId="1061DEF5"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2CAD876B"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1830D2F7"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2419FEF6" w14:textId="77777777" w:rsidR="006D0A2D" w:rsidRDefault="006D0A2D">
            <w:pPr>
              <w:pStyle w:val="table"/>
              <w:spacing w:line="480" w:lineRule="auto"/>
              <w:jc w:val="right"/>
              <w:rPr>
                <w:rFonts w:eastAsia="宋体"/>
                <w:sz w:val="20"/>
                <w:szCs w:val="20"/>
              </w:rPr>
            </w:pPr>
            <w:r>
              <w:rPr>
                <w:rFonts w:eastAsia="宋体"/>
                <w:sz w:val="20"/>
                <w:szCs w:val="20"/>
                <w:lang w:bidi="ar"/>
              </w:rPr>
              <w:t>547</w:t>
            </w:r>
          </w:p>
        </w:tc>
        <w:tc>
          <w:tcPr>
            <w:tcW w:w="647" w:type="dxa"/>
            <w:tcBorders>
              <w:top w:val="nil"/>
              <w:left w:val="nil"/>
              <w:bottom w:val="nil"/>
              <w:right w:val="nil"/>
            </w:tcBorders>
            <w:tcMar>
              <w:top w:w="15" w:type="dxa"/>
              <w:left w:w="15" w:type="dxa"/>
              <w:right w:w="15" w:type="dxa"/>
            </w:tcMar>
            <w:vAlign w:val="center"/>
          </w:tcPr>
          <w:p w14:paraId="1456E3CF"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nil"/>
              <w:right w:val="nil"/>
            </w:tcBorders>
            <w:tcMar>
              <w:top w:w="15" w:type="dxa"/>
              <w:left w:w="15" w:type="dxa"/>
              <w:right w:w="15" w:type="dxa"/>
            </w:tcMar>
            <w:vAlign w:val="center"/>
          </w:tcPr>
          <w:p w14:paraId="646E37C4"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60" w:type="dxa"/>
            <w:tcBorders>
              <w:top w:val="nil"/>
              <w:left w:val="nil"/>
              <w:bottom w:val="nil"/>
              <w:right w:val="nil"/>
            </w:tcBorders>
            <w:tcMar>
              <w:top w:w="15" w:type="dxa"/>
              <w:left w:w="15" w:type="dxa"/>
              <w:right w:w="15" w:type="dxa"/>
            </w:tcMar>
            <w:vAlign w:val="center"/>
          </w:tcPr>
          <w:p w14:paraId="735E438D"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025260E7" w14:textId="77777777" w:rsidR="006D0A2D" w:rsidRDefault="006D0A2D">
            <w:pPr>
              <w:pStyle w:val="table"/>
              <w:spacing w:line="480" w:lineRule="auto"/>
              <w:jc w:val="right"/>
              <w:rPr>
                <w:rFonts w:eastAsia="宋体"/>
                <w:sz w:val="20"/>
                <w:szCs w:val="20"/>
              </w:rPr>
            </w:pPr>
            <w:r>
              <w:rPr>
                <w:rFonts w:eastAsia="宋体"/>
                <w:sz w:val="20"/>
                <w:szCs w:val="20"/>
                <w:lang w:bidi="ar"/>
              </w:rPr>
              <w:t>0.011</w:t>
            </w:r>
          </w:p>
        </w:tc>
        <w:tc>
          <w:tcPr>
            <w:tcW w:w="1043" w:type="dxa"/>
            <w:tcBorders>
              <w:top w:val="nil"/>
              <w:left w:val="nil"/>
              <w:bottom w:val="nil"/>
              <w:right w:val="nil"/>
            </w:tcBorders>
            <w:tcMar>
              <w:top w:w="15" w:type="dxa"/>
              <w:left w:w="15" w:type="dxa"/>
              <w:right w:w="15" w:type="dxa"/>
            </w:tcMar>
            <w:vAlign w:val="center"/>
          </w:tcPr>
          <w:p w14:paraId="2D5C27F4" w14:textId="77777777" w:rsidR="006D0A2D" w:rsidRDefault="006D0A2D">
            <w:pPr>
              <w:pStyle w:val="table"/>
              <w:spacing w:line="480" w:lineRule="auto"/>
              <w:jc w:val="right"/>
              <w:rPr>
                <w:rFonts w:eastAsia="宋体"/>
                <w:sz w:val="20"/>
                <w:szCs w:val="20"/>
              </w:rPr>
            </w:pPr>
            <w:r>
              <w:rPr>
                <w:rFonts w:eastAsia="宋体"/>
                <w:sz w:val="20"/>
                <w:szCs w:val="20"/>
                <w:lang w:bidi="ar"/>
              </w:rPr>
              <w:t>5.25</w:t>
            </w:r>
          </w:p>
        </w:tc>
        <w:tc>
          <w:tcPr>
            <w:tcW w:w="1309" w:type="dxa"/>
            <w:tcBorders>
              <w:top w:val="nil"/>
              <w:left w:val="nil"/>
              <w:bottom w:val="nil"/>
              <w:right w:val="nil"/>
            </w:tcBorders>
            <w:tcMar>
              <w:top w:w="15" w:type="dxa"/>
              <w:left w:w="15" w:type="dxa"/>
              <w:right w:w="15" w:type="dxa"/>
            </w:tcMar>
            <w:vAlign w:val="center"/>
          </w:tcPr>
          <w:p w14:paraId="437591A9" w14:textId="77777777" w:rsidR="006D0A2D" w:rsidRDefault="006D0A2D">
            <w:pPr>
              <w:pStyle w:val="table"/>
              <w:spacing w:line="480" w:lineRule="auto"/>
              <w:jc w:val="right"/>
              <w:rPr>
                <w:rFonts w:eastAsia="宋体"/>
                <w:sz w:val="20"/>
                <w:szCs w:val="20"/>
              </w:rPr>
            </w:pPr>
            <w:r>
              <w:rPr>
                <w:rFonts w:eastAsia="宋体"/>
                <w:sz w:val="20"/>
                <w:szCs w:val="20"/>
                <w:lang w:bidi="ar"/>
              </w:rPr>
              <w:t>1.11</w:t>
            </w:r>
          </w:p>
        </w:tc>
      </w:tr>
      <w:tr w:rsidR="006D0A2D" w14:paraId="142FA8E9"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5B31953"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12DF4119"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19D11B8D" w14:textId="77777777" w:rsidR="006D0A2D" w:rsidRDefault="006D0A2D">
            <w:pPr>
              <w:pStyle w:val="table"/>
              <w:spacing w:line="480" w:lineRule="auto"/>
              <w:jc w:val="right"/>
              <w:rPr>
                <w:rFonts w:eastAsia="宋体"/>
                <w:sz w:val="20"/>
                <w:szCs w:val="20"/>
              </w:rPr>
            </w:pPr>
            <w:r>
              <w:rPr>
                <w:rFonts w:eastAsia="宋体"/>
                <w:sz w:val="20"/>
                <w:szCs w:val="20"/>
                <w:lang w:bidi="ar"/>
              </w:rPr>
              <w:t>248</w:t>
            </w:r>
          </w:p>
        </w:tc>
        <w:tc>
          <w:tcPr>
            <w:tcW w:w="647" w:type="dxa"/>
            <w:tcBorders>
              <w:top w:val="nil"/>
              <w:left w:val="nil"/>
              <w:bottom w:val="nil"/>
              <w:right w:val="nil"/>
            </w:tcBorders>
            <w:tcMar>
              <w:top w:w="15" w:type="dxa"/>
              <w:left w:w="15" w:type="dxa"/>
              <w:right w:w="15" w:type="dxa"/>
            </w:tcMar>
            <w:vAlign w:val="center"/>
          </w:tcPr>
          <w:p w14:paraId="061A9DEF"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4" w:type="dxa"/>
            <w:tcBorders>
              <w:top w:val="nil"/>
              <w:left w:val="nil"/>
              <w:bottom w:val="nil"/>
              <w:right w:val="nil"/>
            </w:tcBorders>
            <w:tcMar>
              <w:top w:w="15" w:type="dxa"/>
              <w:left w:w="15" w:type="dxa"/>
              <w:right w:w="15" w:type="dxa"/>
            </w:tcMar>
            <w:vAlign w:val="center"/>
          </w:tcPr>
          <w:p w14:paraId="462985A8"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60" w:type="dxa"/>
            <w:tcBorders>
              <w:top w:val="nil"/>
              <w:left w:val="nil"/>
              <w:bottom w:val="nil"/>
              <w:right w:val="nil"/>
            </w:tcBorders>
            <w:tcMar>
              <w:top w:w="15" w:type="dxa"/>
              <w:left w:w="15" w:type="dxa"/>
              <w:right w:w="15" w:type="dxa"/>
            </w:tcMar>
            <w:vAlign w:val="center"/>
          </w:tcPr>
          <w:p w14:paraId="41F961D6"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17" w:type="dxa"/>
            <w:tcBorders>
              <w:top w:val="nil"/>
              <w:left w:val="nil"/>
              <w:bottom w:val="nil"/>
              <w:right w:val="nil"/>
            </w:tcBorders>
            <w:tcMar>
              <w:top w:w="15" w:type="dxa"/>
              <w:left w:w="15" w:type="dxa"/>
              <w:right w:w="15" w:type="dxa"/>
            </w:tcMar>
            <w:vAlign w:val="center"/>
          </w:tcPr>
          <w:p w14:paraId="172B267C" w14:textId="77777777" w:rsidR="006D0A2D" w:rsidRDefault="006D0A2D">
            <w:pPr>
              <w:pStyle w:val="table"/>
              <w:spacing w:line="480" w:lineRule="auto"/>
              <w:jc w:val="right"/>
              <w:rPr>
                <w:rFonts w:eastAsia="宋体"/>
                <w:sz w:val="20"/>
                <w:szCs w:val="20"/>
              </w:rPr>
            </w:pPr>
            <w:r>
              <w:rPr>
                <w:rFonts w:eastAsia="宋体"/>
                <w:sz w:val="20"/>
                <w:szCs w:val="20"/>
                <w:lang w:bidi="ar"/>
              </w:rPr>
              <w:t>0.022</w:t>
            </w:r>
          </w:p>
        </w:tc>
        <w:tc>
          <w:tcPr>
            <w:tcW w:w="1043" w:type="dxa"/>
            <w:tcBorders>
              <w:top w:val="nil"/>
              <w:left w:val="nil"/>
              <w:bottom w:val="nil"/>
              <w:right w:val="nil"/>
            </w:tcBorders>
            <w:tcMar>
              <w:top w:w="15" w:type="dxa"/>
              <w:left w:w="15" w:type="dxa"/>
              <w:right w:w="15" w:type="dxa"/>
            </w:tcMar>
            <w:vAlign w:val="center"/>
          </w:tcPr>
          <w:p w14:paraId="6D70316B" w14:textId="77777777" w:rsidR="006D0A2D" w:rsidRDefault="006D0A2D">
            <w:pPr>
              <w:pStyle w:val="table"/>
              <w:spacing w:line="480" w:lineRule="auto"/>
              <w:jc w:val="right"/>
              <w:rPr>
                <w:rFonts w:eastAsia="宋体"/>
                <w:sz w:val="20"/>
                <w:szCs w:val="20"/>
              </w:rPr>
            </w:pPr>
            <w:r>
              <w:rPr>
                <w:rFonts w:eastAsia="宋体"/>
                <w:sz w:val="20"/>
                <w:szCs w:val="20"/>
                <w:lang w:bidi="ar"/>
              </w:rPr>
              <w:t>4.07</w:t>
            </w:r>
          </w:p>
        </w:tc>
        <w:tc>
          <w:tcPr>
            <w:tcW w:w="1309" w:type="dxa"/>
            <w:tcBorders>
              <w:top w:val="nil"/>
              <w:left w:val="nil"/>
              <w:bottom w:val="nil"/>
              <w:right w:val="nil"/>
            </w:tcBorders>
            <w:tcMar>
              <w:top w:w="15" w:type="dxa"/>
              <w:left w:w="15" w:type="dxa"/>
              <w:right w:w="15" w:type="dxa"/>
            </w:tcMar>
            <w:vAlign w:val="center"/>
          </w:tcPr>
          <w:p w14:paraId="0424D5ED" w14:textId="77777777" w:rsidR="006D0A2D" w:rsidRDefault="006D0A2D">
            <w:pPr>
              <w:pStyle w:val="table"/>
              <w:spacing w:line="480" w:lineRule="auto"/>
              <w:jc w:val="right"/>
              <w:rPr>
                <w:rFonts w:eastAsia="宋体"/>
                <w:sz w:val="20"/>
                <w:szCs w:val="20"/>
              </w:rPr>
            </w:pPr>
            <w:r>
              <w:rPr>
                <w:rFonts w:eastAsia="宋体"/>
                <w:sz w:val="20"/>
                <w:szCs w:val="20"/>
                <w:lang w:bidi="ar"/>
              </w:rPr>
              <w:t>0.86</w:t>
            </w:r>
          </w:p>
        </w:tc>
      </w:tr>
      <w:tr w:rsidR="006D0A2D" w14:paraId="562A93B9"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36FB4E3"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F7B0B74" w14:textId="77777777" w:rsidR="006D0A2D" w:rsidRDefault="006D0A2D">
            <w:pPr>
              <w:pStyle w:val="table"/>
              <w:spacing w:line="480" w:lineRule="auto"/>
              <w:rPr>
                <w:rFonts w:eastAsia="宋体"/>
                <w:sz w:val="20"/>
                <w:szCs w:val="20"/>
                <w:lang w:bidi="ar"/>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5E735AA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65</w:t>
            </w:r>
          </w:p>
        </w:tc>
        <w:tc>
          <w:tcPr>
            <w:tcW w:w="647" w:type="dxa"/>
            <w:tcBorders>
              <w:top w:val="nil"/>
              <w:left w:val="nil"/>
              <w:bottom w:val="nil"/>
              <w:right w:val="nil"/>
            </w:tcBorders>
            <w:tcMar>
              <w:top w:w="15" w:type="dxa"/>
              <w:left w:w="15" w:type="dxa"/>
              <w:right w:w="15" w:type="dxa"/>
            </w:tcMar>
            <w:vAlign w:val="center"/>
          </w:tcPr>
          <w:p w14:paraId="0A6A6A4E" w14:textId="77777777" w:rsidR="006D0A2D" w:rsidRDefault="006D0A2D">
            <w:pPr>
              <w:pStyle w:val="table"/>
              <w:spacing w:line="480" w:lineRule="auto"/>
              <w:jc w:val="right"/>
              <w:rPr>
                <w:rFonts w:eastAsia="宋体"/>
                <w:sz w:val="20"/>
                <w:szCs w:val="20"/>
                <w:lang w:bidi="ar"/>
              </w:rPr>
            </w:pPr>
            <w:r>
              <w:rPr>
                <w:rFonts w:eastAsia="宋体"/>
                <w:sz w:val="20"/>
                <w:szCs w:val="20"/>
                <w:lang w:bidi="ar"/>
              </w:rPr>
              <w:t>60</w:t>
            </w:r>
          </w:p>
        </w:tc>
        <w:tc>
          <w:tcPr>
            <w:tcW w:w="624" w:type="dxa"/>
            <w:tcBorders>
              <w:top w:val="nil"/>
              <w:left w:val="nil"/>
              <w:bottom w:val="nil"/>
              <w:right w:val="nil"/>
            </w:tcBorders>
            <w:tcMar>
              <w:top w:w="15" w:type="dxa"/>
              <w:left w:w="15" w:type="dxa"/>
              <w:right w:w="15" w:type="dxa"/>
            </w:tcMar>
            <w:vAlign w:val="center"/>
          </w:tcPr>
          <w:p w14:paraId="2F7CE271" w14:textId="77777777" w:rsidR="006D0A2D" w:rsidRDefault="006D0A2D">
            <w:pPr>
              <w:pStyle w:val="table"/>
              <w:spacing w:line="480" w:lineRule="auto"/>
              <w:jc w:val="right"/>
              <w:rPr>
                <w:rFonts w:eastAsia="宋体"/>
                <w:sz w:val="20"/>
                <w:szCs w:val="20"/>
                <w:lang w:bidi="ar"/>
              </w:rPr>
            </w:pPr>
            <w:r>
              <w:rPr>
                <w:rFonts w:eastAsia="宋体"/>
                <w:sz w:val="20"/>
                <w:szCs w:val="20"/>
                <w:lang w:bidi="ar"/>
              </w:rPr>
              <w:t>-30</w:t>
            </w:r>
          </w:p>
        </w:tc>
        <w:tc>
          <w:tcPr>
            <w:tcW w:w="660" w:type="dxa"/>
            <w:tcBorders>
              <w:top w:val="nil"/>
              <w:left w:val="nil"/>
              <w:bottom w:val="nil"/>
              <w:right w:val="nil"/>
            </w:tcBorders>
            <w:tcMar>
              <w:top w:w="15" w:type="dxa"/>
              <w:left w:w="15" w:type="dxa"/>
              <w:right w:w="15" w:type="dxa"/>
            </w:tcMar>
            <w:vAlign w:val="center"/>
          </w:tcPr>
          <w:p w14:paraId="6507D40D" w14:textId="77777777" w:rsidR="006D0A2D" w:rsidRDefault="006D0A2D">
            <w:pPr>
              <w:pStyle w:val="table"/>
              <w:spacing w:line="480" w:lineRule="auto"/>
              <w:jc w:val="right"/>
              <w:rPr>
                <w:rFonts w:eastAsia="宋体"/>
                <w:sz w:val="20"/>
                <w:szCs w:val="20"/>
                <w:lang w:bidi="ar"/>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785EF01A" w14:textId="77777777" w:rsidR="006D0A2D" w:rsidRDefault="006D0A2D">
            <w:pPr>
              <w:pStyle w:val="table"/>
              <w:spacing w:line="480" w:lineRule="auto"/>
              <w:jc w:val="right"/>
              <w:rPr>
                <w:rFonts w:eastAsia="宋体"/>
                <w:sz w:val="20"/>
                <w:szCs w:val="20"/>
                <w:lang w:bidi="ar"/>
              </w:rPr>
            </w:pPr>
            <w:r>
              <w:rPr>
                <w:rFonts w:eastAsia="宋体"/>
                <w:sz w:val="20"/>
                <w:szCs w:val="20"/>
                <w:lang w:bidi="ar"/>
              </w:rPr>
              <w:t>0.012</w:t>
            </w:r>
          </w:p>
        </w:tc>
        <w:tc>
          <w:tcPr>
            <w:tcW w:w="1043" w:type="dxa"/>
            <w:tcBorders>
              <w:top w:val="nil"/>
              <w:left w:val="nil"/>
              <w:bottom w:val="nil"/>
              <w:right w:val="nil"/>
            </w:tcBorders>
            <w:tcMar>
              <w:top w:w="15" w:type="dxa"/>
              <w:left w:w="15" w:type="dxa"/>
              <w:right w:w="15" w:type="dxa"/>
            </w:tcMar>
            <w:vAlign w:val="center"/>
          </w:tcPr>
          <w:p w14:paraId="6D2E1F89" w14:textId="77777777" w:rsidR="006D0A2D" w:rsidRDefault="006D0A2D">
            <w:pPr>
              <w:pStyle w:val="table"/>
              <w:spacing w:line="480" w:lineRule="auto"/>
              <w:jc w:val="right"/>
              <w:rPr>
                <w:rFonts w:eastAsia="宋体"/>
                <w:sz w:val="20"/>
                <w:szCs w:val="20"/>
                <w:lang w:bidi="ar"/>
              </w:rPr>
            </w:pPr>
            <w:r>
              <w:rPr>
                <w:rFonts w:eastAsia="宋体"/>
                <w:sz w:val="20"/>
                <w:szCs w:val="20"/>
                <w:lang w:bidi="ar"/>
              </w:rPr>
              <w:t>4.73</w:t>
            </w:r>
          </w:p>
        </w:tc>
        <w:tc>
          <w:tcPr>
            <w:tcW w:w="1309" w:type="dxa"/>
            <w:tcBorders>
              <w:top w:val="nil"/>
              <w:left w:val="nil"/>
              <w:bottom w:val="nil"/>
              <w:right w:val="nil"/>
            </w:tcBorders>
            <w:tcMar>
              <w:top w:w="15" w:type="dxa"/>
              <w:left w:w="15" w:type="dxa"/>
              <w:right w:w="15" w:type="dxa"/>
            </w:tcMar>
            <w:vAlign w:val="center"/>
          </w:tcPr>
          <w:p w14:paraId="1D7CC1FC" w14:textId="77777777" w:rsidR="006D0A2D" w:rsidRDefault="006D0A2D">
            <w:pPr>
              <w:pStyle w:val="table"/>
              <w:spacing w:line="480" w:lineRule="auto"/>
              <w:jc w:val="right"/>
              <w:rPr>
                <w:rFonts w:eastAsia="宋体"/>
                <w:sz w:val="20"/>
                <w:szCs w:val="20"/>
                <w:lang w:bidi="ar"/>
              </w:rPr>
            </w:pPr>
            <w:r>
              <w:rPr>
                <w:rFonts w:eastAsia="宋体"/>
                <w:sz w:val="20"/>
                <w:szCs w:val="20"/>
                <w:lang w:bidi="ar"/>
              </w:rPr>
              <w:t>1.00</w:t>
            </w:r>
          </w:p>
        </w:tc>
      </w:tr>
      <w:tr w:rsidR="006D0A2D" w14:paraId="2F5E4F46"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3A71FC5F"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41EB8C06" w14:textId="77777777" w:rsidR="006D0A2D" w:rsidRDefault="006D0A2D">
            <w:pPr>
              <w:pStyle w:val="table"/>
              <w:spacing w:line="480" w:lineRule="auto"/>
              <w:rPr>
                <w:rFonts w:eastAsia="宋体"/>
                <w:sz w:val="20"/>
                <w:szCs w:val="20"/>
              </w:rPr>
            </w:pPr>
            <w:r>
              <w:rPr>
                <w:rFonts w:eastAsia="宋体"/>
                <w:sz w:val="20"/>
                <w:szCs w:val="20"/>
                <w:lang w:bidi="ar"/>
              </w:rPr>
              <w:t>MFG.R</w:t>
            </w:r>
          </w:p>
        </w:tc>
        <w:tc>
          <w:tcPr>
            <w:tcW w:w="1042" w:type="dxa"/>
            <w:tcBorders>
              <w:top w:val="nil"/>
              <w:left w:val="nil"/>
              <w:bottom w:val="nil"/>
              <w:right w:val="nil"/>
            </w:tcBorders>
            <w:tcMar>
              <w:top w:w="15" w:type="dxa"/>
              <w:left w:w="15" w:type="dxa"/>
              <w:right w:w="15" w:type="dxa"/>
            </w:tcMar>
            <w:vAlign w:val="center"/>
          </w:tcPr>
          <w:p w14:paraId="04678EE9" w14:textId="77777777" w:rsidR="006D0A2D" w:rsidRDefault="006D0A2D">
            <w:pPr>
              <w:pStyle w:val="table"/>
              <w:spacing w:line="480" w:lineRule="auto"/>
              <w:jc w:val="right"/>
              <w:rPr>
                <w:rFonts w:eastAsia="宋体"/>
                <w:sz w:val="20"/>
                <w:szCs w:val="20"/>
              </w:rPr>
            </w:pPr>
            <w:r>
              <w:rPr>
                <w:rFonts w:eastAsia="宋体"/>
                <w:sz w:val="20"/>
                <w:szCs w:val="20"/>
                <w:lang w:bidi="ar"/>
              </w:rPr>
              <w:t>10</w:t>
            </w:r>
          </w:p>
        </w:tc>
        <w:tc>
          <w:tcPr>
            <w:tcW w:w="647" w:type="dxa"/>
            <w:tcBorders>
              <w:top w:val="nil"/>
              <w:left w:val="nil"/>
              <w:bottom w:val="nil"/>
              <w:right w:val="nil"/>
            </w:tcBorders>
            <w:tcMar>
              <w:top w:w="15" w:type="dxa"/>
              <w:left w:w="15" w:type="dxa"/>
              <w:right w:w="15" w:type="dxa"/>
            </w:tcMar>
            <w:vAlign w:val="center"/>
          </w:tcPr>
          <w:p w14:paraId="13E23420"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nil"/>
              <w:right w:val="nil"/>
            </w:tcBorders>
            <w:tcMar>
              <w:top w:w="15" w:type="dxa"/>
              <w:left w:w="15" w:type="dxa"/>
              <w:right w:w="15" w:type="dxa"/>
            </w:tcMar>
            <w:vAlign w:val="center"/>
          </w:tcPr>
          <w:p w14:paraId="67F65AEE"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60" w:type="dxa"/>
            <w:tcBorders>
              <w:top w:val="nil"/>
              <w:left w:val="nil"/>
              <w:bottom w:val="nil"/>
              <w:right w:val="nil"/>
            </w:tcBorders>
            <w:tcMar>
              <w:top w:w="15" w:type="dxa"/>
              <w:left w:w="15" w:type="dxa"/>
              <w:right w:w="15" w:type="dxa"/>
            </w:tcMar>
            <w:vAlign w:val="center"/>
          </w:tcPr>
          <w:p w14:paraId="710B5C36"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17" w:type="dxa"/>
            <w:tcBorders>
              <w:top w:val="nil"/>
              <w:left w:val="nil"/>
              <w:bottom w:val="nil"/>
              <w:right w:val="nil"/>
            </w:tcBorders>
            <w:tcMar>
              <w:top w:w="15" w:type="dxa"/>
              <w:left w:w="15" w:type="dxa"/>
              <w:right w:w="15" w:type="dxa"/>
            </w:tcMar>
            <w:vAlign w:val="center"/>
          </w:tcPr>
          <w:p w14:paraId="5BDD7834" w14:textId="77777777" w:rsidR="006D0A2D" w:rsidRDefault="006D0A2D">
            <w:pPr>
              <w:pStyle w:val="table"/>
              <w:spacing w:line="480" w:lineRule="auto"/>
              <w:jc w:val="right"/>
              <w:rPr>
                <w:rFonts w:eastAsia="宋体"/>
                <w:sz w:val="20"/>
                <w:szCs w:val="20"/>
              </w:rPr>
            </w:pPr>
            <w:r>
              <w:rPr>
                <w:rFonts w:eastAsia="宋体"/>
                <w:sz w:val="20"/>
                <w:szCs w:val="20"/>
                <w:lang w:bidi="ar"/>
              </w:rPr>
              <w:t>0.028</w:t>
            </w:r>
          </w:p>
        </w:tc>
        <w:tc>
          <w:tcPr>
            <w:tcW w:w="1043" w:type="dxa"/>
            <w:tcBorders>
              <w:top w:val="nil"/>
              <w:left w:val="nil"/>
              <w:bottom w:val="nil"/>
              <w:right w:val="nil"/>
            </w:tcBorders>
            <w:tcMar>
              <w:top w:w="15" w:type="dxa"/>
              <w:left w:w="15" w:type="dxa"/>
              <w:right w:w="15" w:type="dxa"/>
            </w:tcMar>
            <w:vAlign w:val="center"/>
          </w:tcPr>
          <w:p w14:paraId="5A595501" w14:textId="77777777" w:rsidR="006D0A2D" w:rsidRDefault="006D0A2D">
            <w:pPr>
              <w:pStyle w:val="table"/>
              <w:spacing w:line="480" w:lineRule="auto"/>
              <w:jc w:val="right"/>
              <w:rPr>
                <w:rFonts w:eastAsia="宋体"/>
                <w:sz w:val="20"/>
                <w:szCs w:val="20"/>
              </w:rPr>
            </w:pPr>
            <w:r>
              <w:rPr>
                <w:rFonts w:eastAsia="宋体"/>
                <w:sz w:val="20"/>
                <w:szCs w:val="20"/>
                <w:lang w:bidi="ar"/>
              </w:rPr>
              <w:t>3.79</w:t>
            </w:r>
          </w:p>
        </w:tc>
        <w:tc>
          <w:tcPr>
            <w:tcW w:w="1309" w:type="dxa"/>
            <w:tcBorders>
              <w:top w:val="nil"/>
              <w:left w:val="nil"/>
              <w:bottom w:val="nil"/>
              <w:right w:val="nil"/>
            </w:tcBorders>
            <w:tcMar>
              <w:top w:w="15" w:type="dxa"/>
              <w:left w:w="15" w:type="dxa"/>
              <w:right w:w="15" w:type="dxa"/>
            </w:tcMar>
            <w:vAlign w:val="center"/>
          </w:tcPr>
          <w:p w14:paraId="301EF9B5" w14:textId="77777777" w:rsidR="006D0A2D" w:rsidRDefault="006D0A2D">
            <w:pPr>
              <w:pStyle w:val="table"/>
              <w:spacing w:line="480" w:lineRule="auto"/>
              <w:jc w:val="right"/>
              <w:rPr>
                <w:rFonts w:eastAsia="宋体"/>
                <w:sz w:val="20"/>
                <w:szCs w:val="20"/>
              </w:rPr>
            </w:pPr>
            <w:r>
              <w:rPr>
                <w:rFonts w:eastAsia="宋体"/>
                <w:sz w:val="20"/>
                <w:szCs w:val="20"/>
                <w:lang w:bidi="ar"/>
              </w:rPr>
              <w:t>0.80</w:t>
            </w:r>
          </w:p>
        </w:tc>
      </w:tr>
      <w:tr w:rsidR="006D0A2D" w14:paraId="6E192FCF"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501404F3" w14:textId="77777777" w:rsidR="006D0A2D" w:rsidRDefault="006D0A2D">
            <w:pPr>
              <w:pStyle w:val="table"/>
              <w:spacing w:line="480" w:lineRule="auto"/>
              <w:rPr>
                <w:rFonts w:eastAsia="宋体"/>
                <w:sz w:val="20"/>
                <w:szCs w:val="20"/>
              </w:rPr>
            </w:pPr>
            <w:r>
              <w:rPr>
                <w:rFonts w:eastAsia="宋体"/>
                <w:sz w:val="20"/>
                <w:szCs w:val="20"/>
                <w:lang w:bidi="ar"/>
              </w:rPr>
              <w:t>ROI08: right rostral temporal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2B0EB3EC" w14:textId="77777777" w:rsidR="006D0A2D" w:rsidRDefault="006D0A2D">
            <w:pPr>
              <w:pStyle w:val="table"/>
              <w:spacing w:line="480" w:lineRule="auto"/>
              <w:rPr>
                <w:rFonts w:eastAsia="宋体"/>
                <w:sz w:val="20"/>
                <w:szCs w:val="20"/>
              </w:rPr>
            </w:pPr>
          </w:p>
        </w:tc>
      </w:tr>
      <w:tr w:rsidR="006D0A2D" w14:paraId="28D135EC"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574C188D"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1D56B8E9" w14:textId="77777777" w:rsidR="006D0A2D" w:rsidRDefault="006D0A2D">
            <w:pPr>
              <w:pStyle w:val="table"/>
              <w:spacing w:line="480" w:lineRule="auto"/>
              <w:rPr>
                <w:rFonts w:eastAsia="宋体"/>
                <w:sz w:val="20"/>
                <w:szCs w:val="20"/>
              </w:rPr>
            </w:pPr>
            <w:r>
              <w:rPr>
                <w:rFonts w:eastAsia="宋体"/>
                <w:sz w:val="20"/>
                <w:szCs w:val="20"/>
                <w:lang w:bidi="ar"/>
              </w:rPr>
              <w:t>INS.R</w:t>
            </w:r>
          </w:p>
        </w:tc>
        <w:tc>
          <w:tcPr>
            <w:tcW w:w="1042" w:type="dxa"/>
            <w:tcBorders>
              <w:top w:val="nil"/>
              <w:left w:val="nil"/>
              <w:bottom w:val="nil"/>
              <w:right w:val="nil"/>
            </w:tcBorders>
            <w:tcMar>
              <w:top w:w="15" w:type="dxa"/>
              <w:left w:w="15" w:type="dxa"/>
              <w:right w:w="15" w:type="dxa"/>
            </w:tcMar>
            <w:vAlign w:val="center"/>
          </w:tcPr>
          <w:p w14:paraId="23007466" w14:textId="77777777" w:rsidR="006D0A2D" w:rsidRDefault="006D0A2D">
            <w:pPr>
              <w:pStyle w:val="table"/>
              <w:spacing w:line="480" w:lineRule="auto"/>
              <w:jc w:val="right"/>
              <w:rPr>
                <w:rFonts w:eastAsia="宋体"/>
                <w:sz w:val="20"/>
                <w:szCs w:val="20"/>
              </w:rPr>
            </w:pPr>
            <w:r>
              <w:rPr>
                <w:rFonts w:eastAsia="宋体"/>
                <w:sz w:val="20"/>
                <w:szCs w:val="20"/>
                <w:lang w:bidi="ar"/>
              </w:rPr>
              <w:t>14</w:t>
            </w:r>
          </w:p>
        </w:tc>
        <w:tc>
          <w:tcPr>
            <w:tcW w:w="647" w:type="dxa"/>
            <w:tcBorders>
              <w:top w:val="nil"/>
              <w:left w:val="nil"/>
              <w:bottom w:val="nil"/>
              <w:right w:val="nil"/>
            </w:tcBorders>
            <w:tcMar>
              <w:top w:w="15" w:type="dxa"/>
              <w:left w:w="15" w:type="dxa"/>
              <w:right w:w="15" w:type="dxa"/>
            </w:tcMar>
            <w:vAlign w:val="center"/>
          </w:tcPr>
          <w:p w14:paraId="637E37E8"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624" w:type="dxa"/>
            <w:tcBorders>
              <w:top w:val="nil"/>
              <w:left w:val="nil"/>
              <w:bottom w:val="nil"/>
              <w:right w:val="nil"/>
            </w:tcBorders>
            <w:tcMar>
              <w:top w:w="15" w:type="dxa"/>
              <w:left w:w="15" w:type="dxa"/>
              <w:right w:w="15" w:type="dxa"/>
            </w:tcMar>
            <w:vAlign w:val="center"/>
          </w:tcPr>
          <w:p w14:paraId="7C33AABA" w14:textId="77777777" w:rsidR="006D0A2D" w:rsidRDefault="006D0A2D">
            <w:pPr>
              <w:pStyle w:val="table"/>
              <w:spacing w:line="480" w:lineRule="auto"/>
              <w:jc w:val="right"/>
              <w:rPr>
                <w:rFonts w:eastAsia="宋体"/>
                <w:sz w:val="20"/>
                <w:szCs w:val="20"/>
              </w:rPr>
            </w:pPr>
            <w:r>
              <w:rPr>
                <w:rFonts w:eastAsia="宋体"/>
                <w:sz w:val="20"/>
                <w:szCs w:val="20"/>
                <w:lang w:bidi="ar"/>
              </w:rPr>
              <w:t>-15</w:t>
            </w:r>
          </w:p>
        </w:tc>
        <w:tc>
          <w:tcPr>
            <w:tcW w:w="660" w:type="dxa"/>
            <w:tcBorders>
              <w:top w:val="nil"/>
              <w:left w:val="nil"/>
              <w:bottom w:val="nil"/>
              <w:right w:val="nil"/>
            </w:tcBorders>
            <w:tcMar>
              <w:top w:w="15" w:type="dxa"/>
              <w:left w:w="15" w:type="dxa"/>
              <w:right w:w="15" w:type="dxa"/>
            </w:tcMar>
            <w:vAlign w:val="center"/>
          </w:tcPr>
          <w:p w14:paraId="65298D8A"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17" w:type="dxa"/>
            <w:tcBorders>
              <w:top w:val="nil"/>
              <w:left w:val="nil"/>
              <w:bottom w:val="nil"/>
              <w:right w:val="nil"/>
            </w:tcBorders>
            <w:tcMar>
              <w:top w:w="15" w:type="dxa"/>
              <w:left w:w="15" w:type="dxa"/>
              <w:right w:w="15" w:type="dxa"/>
            </w:tcMar>
            <w:vAlign w:val="center"/>
          </w:tcPr>
          <w:p w14:paraId="0627DD99" w14:textId="77777777" w:rsidR="006D0A2D" w:rsidRDefault="006D0A2D">
            <w:pPr>
              <w:pStyle w:val="table"/>
              <w:spacing w:line="480" w:lineRule="auto"/>
              <w:jc w:val="right"/>
              <w:rPr>
                <w:rFonts w:eastAsia="宋体"/>
                <w:sz w:val="20"/>
                <w:szCs w:val="20"/>
              </w:rPr>
            </w:pPr>
            <w:r>
              <w:rPr>
                <w:rFonts w:eastAsia="宋体"/>
                <w:sz w:val="20"/>
                <w:szCs w:val="20"/>
                <w:lang w:bidi="ar"/>
              </w:rPr>
              <w:t>0.037</w:t>
            </w:r>
          </w:p>
        </w:tc>
        <w:tc>
          <w:tcPr>
            <w:tcW w:w="1043" w:type="dxa"/>
            <w:tcBorders>
              <w:top w:val="nil"/>
              <w:left w:val="nil"/>
              <w:bottom w:val="nil"/>
              <w:right w:val="nil"/>
            </w:tcBorders>
            <w:tcMar>
              <w:top w:w="15" w:type="dxa"/>
              <w:left w:w="15" w:type="dxa"/>
              <w:right w:w="15" w:type="dxa"/>
            </w:tcMar>
            <w:vAlign w:val="center"/>
          </w:tcPr>
          <w:p w14:paraId="426CF0BA" w14:textId="77777777" w:rsidR="006D0A2D" w:rsidRDefault="006D0A2D">
            <w:pPr>
              <w:pStyle w:val="table"/>
              <w:spacing w:line="480" w:lineRule="auto"/>
              <w:jc w:val="right"/>
              <w:rPr>
                <w:rFonts w:eastAsia="宋体"/>
                <w:sz w:val="20"/>
                <w:szCs w:val="20"/>
              </w:rPr>
            </w:pPr>
            <w:r>
              <w:rPr>
                <w:rFonts w:eastAsia="宋体"/>
                <w:sz w:val="20"/>
                <w:szCs w:val="20"/>
                <w:lang w:bidi="ar"/>
              </w:rPr>
              <w:t>4.02</w:t>
            </w:r>
          </w:p>
        </w:tc>
        <w:tc>
          <w:tcPr>
            <w:tcW w:w="1309" w:type="dxa"/>
            <w:tcBorders>
              <w:top w:val="nil"/>
              <w:left w:val="nil"/>
              <w:bottom w:val="nil"/>
              <w:right w:val="nil"/>
            </w:tcBorders>
            <w:tcMar>
              <w:top w:w="15" w:type="dxa"/>
              <w:left w:w="15" w:type="dxa"/>
              <w:right w:w="15" w:type="dxa"/>
            </w:tcMar>
            <w:vAlign w:val="center"/>
          </w:tcPr>
          <w:p w14:paraId="685BE79C" w14:textId="77777777" w:rsidR="006D0A2D" w:rsidRDefault="006D0A2D">
            <w:pPr>
              <w:pStyle w:val="table"/>
              <w:spacing w:line="480" w:lineRule="auto"/>
              <w:jc w:val="right"/>
              <w:rPr>
                <w:rFonts w:eastAsia="宋体"/>
                <w:sz w:val="20"/>
                <w:szCs w:val="20"/>
              </w:rPr>
            </w:pPr>
            <w:r>
              <w:rPr>
                <w:rFonts w:eastAsia="宋体"/>
                <w:sz w:val="20"/>
                <w:szCs w:val="20"/>
                <w:lang w:bidi="ar"/>
              </w:rPr>
              <w:t>0.85</w:t>
            </w:r>
          </w:p>
        </w:tc>
      </w:tr>
      <w:tr w:rsidR="006D0A2D" w14:paraId="1EA9527C"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7D0E67F0"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2CB64DC9"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1042" w:type="dxa"/>
            <w:tcBorders>
              <w:top w:val="nil"/>
              <w:left w:val="nil"/>
              <w:bottom w:val="nil"/>
              <w:right w:val="nil"/>
            </w:tcBorders>
            <w:tcMar>
              <w:top w:w="15" w:type="dxa"/>
              <w:left w:w="15" w:type="dxa"/>
              <w:right w:w="15" w:type="dxa"/>
            </w:tcMar>
            <w:vAlign w:val="center"/>
          </w:tcPr>
          <w:p w14:paraId="68D2EB90" w14:textId="77777777" w:rsidR="006D0A2D" w:rsidRDefault="006D0A2D">
            <w:pPr>
              <w:pStyle w:val="table"/>
              <w:spacing w:line="480" w:lineRule="auto"/>
              <w:jc w:val="right"/>
              <w:rPr>
                <w:rFonts w:eastAsia="宋体"/>
                <w:sz w:val="20"/>
                <w:szCs w:val="20"/>
              </w:rPr>
            </w:pPr>
            <w:r>
              <w:rPr>
                <w:rFonts w:eastAsia="宋体"/>
                <w:sz w:val="20"/>
                <w:szCs w:val="20"/>
                <w:lang w:bidi="ar"/>
              </w:rPr>
              <w:t>24</w:t>
            </w:r>
          </w:p>
        </w:tc>
        <w:tc>
          <w:tcPr>
            <w:tcW w:w="647" w:type="dxa"/>
            <w:tcBorders>
              <w:top w:val="nil"/>
              <w:left w:val="nil"/>
              <w:bottom w:val="nil"/>
              <w:right w:val="nil"/>
            </w:tcBorders>
            <w:tcMar>
              <w:top w:w="15" w:type="dxa"/>
              <w:left w:w="15" w:type="dxa"/>
              <w:right w:w="15" w:type="dxa"/>
            </w:tcMar>
            <w:vAlign w:val="center"/>
          </w:tcPr>
          <w:p w14:paraId="7EA3E174"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4" w:type="dxa"/>
            <w:tcBorders>
              <w:top w:val="nil"/>
              <w:left w:val="nil"/>
              <w:bottom w:val="nil"/>
              <w:right w:val="nil"/>
            </w:tcBorders>
            <w:tcMar>
              <w:top w:w="15" w:type="dxa"/>
              <w:left w:w="15" w:type="dxa"/>
              <w:right w:w="15" w:type="dxa"/>
            </w:tcMar>
            <w:vAlign w:val="center"/>
          </w:tcPr>
          <w:p w14:paraId="700D1FCA"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60" w:type="dxa"/>
            <w:tcBorders>
              <w:top w:val="nil"/>
              <w:left w:val="nil"/>
              <w:bottom w:val="nil"/>
              <w:right w:val="nil"/>
            </w:tcBorders>
            <w:tcMar>
              <w:top w:w="15" w:type="dxa"/>
              <w:left w:w="15" w:type="dxa"/>
              <w:right w:w="15" w:type="dxa"/>
            </w:tcMar>
            <w:vAlign w:val="center"/>
          </w:tcPr>
          <w:p w14:paraId="428983F1"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1017" w:type="dxa"/>
            <w:tcBorders>
              <w:top w:val="nil"/>
              <w:left w:val="nil"/>
              <w:bottom w:val="nil"/>
              <w:right w:val="nil"/>
            </w:tcBorders>
            <w:tcMar>
              <w:top w:w="15" w:type="dxa"/>
              <w:left w:w="15" w:type="dxa"/>
              <w:right w:w="15" w:type="dxa"/>
            </w:tcMar>
            <w:vAlign w:val="center"/>
          </w:tcPr>
          <w:p w14:paraId="30977C42" w14:textId="77777777" w:rsidR="006D0A2D" w:rsidRDefault="006D0A2D">
            <w:pPr>
              <w:pStyle w:val="table"/>
              <w:spacing w:line="480" w:lineRule="auto"/>
              <w:jc w:val="right"/>
              <w:rPr>
                <w:rFonts w:eastAsia="宋体"/>
                <w:sz w:val="20"/>
                <w:szCs w:val="20"/>
              </w:rPr>
            </w:pPr>
            <w:r>
              <w:rPr>
                <w:rFonts w:eastAsia="宋体"/>
                <w:sz w:val="20"/>
                <w:szCs w:val="20"/>
                <w:lang w:bidi="ar"/>
              </w:rPr>
              <w:t>0.036</w:t>
            </w:r>
          </w:p>
        </w:tc>
        <w:tc>
          <w:tcPr>
            <w:tcW w:w="1043" w:type="dxa"/>
            <w:tcBorders>
              <w:top w:val="nil"/>
              <w:left w:val="nil"/>
              <w:bottom w:val="nil"/>
              <w:right w:val="nil"/>
            </w:tcBorders>
            <w:tcMar>
              <w:top w:w="15" w:type="dxa"/>
              <w:left w:w="15" w:type="dxa"/>
              <w:right w:w="15" w:type="dxa"/>
            </w:tcMar>
            <w:vAlign w:val="center"/>
          </w:tcPr>
          <w:p w14:paraId="3E86C34C" w14:textId="77777777" w:rsidR="006D0A2D" w:rsidRDefault="006D0A2D">
            <w:pPr>
              <w:pStyle w:val="table"/>
              <w:spacing w:line="480" w:lineRule="auto"/>
              <w:jc w:val="right"/>
              <w:rPr>
                <w:rFonts w:eastAsia="宋体"/>
                <w:sz w:val="20"/>
                <w:szCs w:val="20"/>
              </w:rPr>
            </w:pPr>
            <w:r>
              <w:rPr>
                <w:rFonts w:eastAsia="宋体"/>
                <w:sz w:val="20"/>
                <w:szCs w:val="20"/>
                <w:lang w:bidi="ar"/>
              </w:rPr>
              <w:t>4.20</w:t>
            </w:r>
          </w:p>
        </w:tc>
        <w:tc>
          <w:tcPr>
            <w:tcW w:w="1309" w:type="dxa"/>
            <w:tcBorders>
              <w:top w:val="nil"/>
              <w:left w:val="nil"/>
              <w:bottom w:val="nil"/>
              <w:right w:val="nil"/>
            </w:tcBorders>
            <w:tcMar>
              <w:top w:w="15" w:type="dxa"/>
              <w:left w:w="15" w:type="dxa"/>
              <w:right w:w="15" w:type="dxa"/>
            </w:tcMar>
            <w:vAlign w:val="center"/>
          </w:tcPr>
          <w:p w14:paraId="52FF13D9" w14:textId="77777777" w:rsidR="006D0A2D" w:rsidRDefault="006D0A2D">
            <w:pPr>
              <w:pStyle w:val="table"/>
              <w:spacing w:line="480" w:lineRule="auto"/>
              <w:jc w:val="right"/>
              <w:rPr>
                <w:rFonts w:eastAsia="宋体"/>
                <w:sz w:val="20"/>
                <w:szCs w:val="20"/>
              </w:rPr>
            </w:pPr>
            <w:r>
              <w:rPr>
                <w:rFonts w:eastAsia="宋体"/>
                <w:sz w:val="20"/>
                <w:szCs w:val="20"/>
                <w:lang w:bidi="ar"/>
              </w:rPr>
              <w:t>0.89</w:t>
            </w:r>
          </w:p>
        </w:tc>
      </w:tr>
      <w:tr w:rsidR="006D0A2D" w14:paraId="1E9F9670"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0CE330A"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188F839"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PoCG.R</w:t>
            </w:r>
            <w:proofErr w:type="spellEnd"/>
          </w:p>
        </w:tc>
        <w:tc>
          <w:tcPr>
            <w:tcW w:w="1042" w:type="dxa"/>
            <w:tcBorders>
              <w:top w:val="nil"/>
              <w:left w:val="nil"/>
              <w:bottom w:val="nil"/>
              <w:right w:val="nil"/>
            </w:tcBorders>
            <w:tcMar>
              <w:top w:w="15" w:type="dxa"/>
              <w:left w:w="15" w:type="dxa"/>
              <w:right w:w="15" w:type="dxa"/>
            </w:tcMar>
            <w:vAlign w:val="center"/>
          </w:tcPr>
          <w:p w14:paraId="5EA78AA2"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47" w:type="dxa"/>
            <w:tcBorders>
              <w:top w:val="nil"/>
              <w:left w:val="nil"/>
              <w:bottom w:val="nil"/>
              <w:right w:val="nil"/>
            </w:tcBorders>
            <w:tcMar>
              <w:top w:w="15" w:type="dxa"/>
              <w:left w:w="15" w:type="dxa"/>
              <w:right w:w="15" w:type="dxa"/>
            </w:tcMar>
            <w:vAlign w:val="center"/>
          </w:tcPr>
          <w:p w14:paraId="5C7E4037"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24" w:type="dxa"/>
            <w:tcBorders>
              <w:top w:val="nil"/>
              <w:left w:val="nil"/>
              <w:bottom w:val="nil"/>
              <w:right w:val="nil"/>
            </w:tcBorders>
            <w:tcMar>
              <w:top w:w="15" w:type="dxa"/>
              <w:left w:w="15" w:type="dxa"/>
              <w:right w:w="15" w:type="dxa"/>
            </w:tcMar>
            <w:vAlign w:val="center"/>
          </w:tcPr>
          <w:p w14:paraId="7272763D"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660" w:type="dxa"/>
            <w:tcBorders>
              <w:top w:val="nil"/>
              <w:left w:val="nil"/>
              <w:bottom w:val="nil"/>
              <w:right w:val="nil"/>
            </w:tcBorders>
            <w:tcMar>
              <w:top w:w="15" w:type="dxa"/>
              <w:left w:w="15" w:type="dxa"/>
              <w:right w:w="15" w:type="dxa"/>
            </w:tcMar>
            <w:vAlign w:val="center"/>
          </w:tcPr>
          <w:p w14:paraId="2C2EF075"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1017" w:type="dxa"/>
            <w:tcBorders>
              <w:top w:val="nil"/>
              <w:left w:val="nil"/>
              <w:bottom w:val="nil"/>
              <w:right w:val="nil"/>
            </w:tcBorders>
            <w:tcMar>
              <w:top w:w="15" w:type="dxa"/>
              <w:left w:w="15" w:type="dxa"/>
              <w:right w:w="15" w:type="dxa"/>
            </w:tcMar>
            <w:vAlign w:val="center"/>
          </w:tcPr>
          <w:p w14:paraId="1FCB7A5E" w14:textId="77777777" w:rsidR="006D0A2D" w:rsidRDefault="006D0A2D">
            <w:pPr>
              <w:pStyle w:val="table"/>
              <w:spacing w:line="480" w:lineRule="auto"/>
              <w:jc w:val="right"/>
              <w:rPr>
                <w:rFonts w:eastAsia="宋体"/>
                <w:sz w:val="20"/>
                <w:szCs w:val="20"/>
              </w:rPr>
            </w:pPr>
            <w:r>
              <w:rPr>
                <w:rFonts w:eastAsia="宋体"/>
                <w:sz w:val="20"/>
                <w:szCs w:val="20"/>
                <w:lang w:bidi="ar"/>
              </w:rPr>
              <w:t>0.045</w:t>
            </w:r>
          </w:p>
        </w:tc>
        <w:tc>
          <w:tcPr>
            <w:tcW w:w="1043" w:type="dxa"/>
            <w:tcBorders>
              <w:top w:val="nil"/>
              <w:left w:val="nil"/>
              <w:bottom w:val="nil"/>
              <w:right w:val="nil"/>
            </w:tcBorders>
            <w:tcMar>
              <w:top w:w="15" w:type="dxa"/>
              <w:left w:w="15" w:type="dxa"/>
              <w:right w:w="15" w:type="dxa"/>
            </w:tcMar>
            <w:vAlign w:val="center"/>
          </w:tcPr>
          <w:p w14:paraId="5C223506" w14:textId="77777777" w:rsidR="006D0A2D" w:rsidRDefault="006D0A2D">
            <w:pPr>
              <w:pStyle w:val="table"/>
              <w:spacing w:line="480" w:lineRule="auto"/>
              <w:jc w:val="right"/>
              <w:rPr>
                <w:rFonts w:eastAsia="宋体"/>
                <w:sz w:val="20"/>
                <w:szCs w:val="20"/>
              </w:rPr>
            </w:pPr>
            <w:r>
              <w:rPr>
                <w:rFonts w:eastAsia="宋体"/>
                <w:sz w:val="20"/>
                <w:szCs w:val="20"/>
                <w:lang w:bidi="ar"/>
              </w:rPr>
              <w:t>3.74</w:t>
            </w:r>
          </w:p>
        </w:tc>
        <w:tc>
          <w:tcPr>
            <w:tcW w:w="1309" w:type="dxa"/>
            <w:tcBorders>
              <w:top w:val="nil"/>
              <w:left w:val="nil"/>
              <w:bottom w:val="nil"/>
              <w:right w:val="nil"/>
            </w:tcBorders>
            <w:tcMar>
              <w:top w:w="15" w:type="dxa"/>
              <w:left w:w="15" w:type="dxa"/>
              <w:right w:w="15" w:type="dxa"/>
            </w:tcMar>
            <w:vAlign w:val="center"/>
          </w:tcPr>
          <w:p w14:paraId="27590EF5" w14:textId="77777777" w:rsidR="006D0A2D" w:rsidRDefault="006D0A2D">
            <w:pPr>
              <w:pStyle w:val="table"/>
              <w:spacing w:line="480" w:lineRule="auto"/>
              <w:jc w:val="right"/>
              <w:rPr>
                <w:rFonts w:eastAsia="宋体"/>
                <w:sz w:val="20"/>
                <w:szCs w:val="20"/>
              </w:rPr>
            </w:pPr>
            <w:r>
              <w:rPr>
                <w:rFonts w:eastAsia="宋体"/>
                <w:sz w:val="20"/>
                <w:szCs w:val="20"/>
                <w:lang w:bidi="ar"/>
              </w:rPr>
              <w:t>0.79</w:t>
            </w:r>
          </w:p>
        </w:tc>
      </w:tr>
      <w:tr w:rsidR="006D0A2D" w14:paraId="7C02E6A2"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B5AFA76"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1C476E6A"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7B63A18F" w14:textId="77777777" w:rsidR="006D0A2D" w:rsidRDefault="006D0A2D">
            <w:pPr>
              <w:pStyle w:val="table"/>
              <w:spacing w:line="480" w:lineRule="auto"/>
              <w:jc w:val="right"/>
              <w:rPr>
                <w:rFonts w:eastAsia="宋体"/>
                <w:sz w:val="20"/>
                <w:szCs w:val="20"/>
              </w:rPr>
            </w:pPr>
            <w:r>
              <w:rPr>
                <w:rFonts w:eastAsia="宋体"/>
                <w:sz w:val="20"/>
                <w:szCs w:val="20"/>
                <w:lang w:bidi="ar"/>
              </w:rPr>
              <w:t>55</w:t>
            </w:r>
          </w:p>
        </w:tc>
        <w:tc>
          <w:tcPr>
            <w:tcW w:w="647" w:type="dxa"/>
            <w:tcBorders>
              <w:top w:val="nil"/>
              <w:left w:val="nil"/>
              <w:bottom w:val="nil"/>
              <w:right w:val="nil"/>
            </w:tcBorders>
            <w:tcMar>
              <w:top w:w="15" w:type="dxa"/>
              <w:left w:w="15" w:type="dxa"/>
              <w:right w:w="15" w:type="dxa"/>
            </w:tcMar>
            <w:vAlign w:val="center"/>
          </w:tcPr>
          <w:p w14:paraId="3839EEF9"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nil"/>
              <w:right w:val="nil"/>
            </w:tcBorders>
            <w:tcMar>
              <w:top w:w="15" w:type="dxa"/>
              <w:left w:w="15" w:type="dxa"/>
              <w:right w:w="15" w:type="dxa"/>
            </w:tcMar>
            <w:vAlign w:val="center"/>
          </w:tcPr>
          <w:p w14:paraId="2191A265"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60" w:type="dxa"/>
            <w:tcBorders>
              <w:top w:val="nil"/>
              <w:left w:val="nil"/>
              <w:bottom w:val="nil"/>
              <w:right w:val="nil"/>
            </w:tcBorders>
            <w:tcMar>
              <w:top w:w="15" w:type="dxa"/>
              <w:left w:w="15" w:type="dxa"/>
              <w:right w:w="15" w:type="dxa"/>
            </w:tcMar>
            <w:vAlign w:val="center"/>
          </w:tcPr>
          <w:p w14:paraId="6B0FD1A8"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58EB197C"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1043" w:type="dxa"/>
            <w:tcBorders>
              <w:top w:val="nil"/>
              <w:left w:val="nil"/>
              <w:bottom w:val="nil"/>
              <w:right w:val="nil"/>
            </w:tcBorders>
            <w:tcMar>
              <w:top w:w="15" w:type="dxa"/>
              <w:left w:w="15" w:type="dxa"/>
              <w:right w:w="15" w:type="dxa"/>
            </w:tcMar>
            <w:vAlign w:val="center"/>
          </w:tcPr>
          <w:p w14:paraId="4E3D82D6" w14:textId="77777777" w:rsidR="006D0A2D" w:rsidRDefault="006D0A2D">
            <w:pPr>
              <w:pStyle w:val="table"/>
              <w:spacing w:line="480" w:lineRule="auto"/>
              <w:jc w:val="right"/>
              <w:rPr>
                <w:rFonts w:eastAsia="宋体"/>
                <w:sz w:val="20"/>
                <w:szCs w:val="20"/>
              </w:rPr>
            </w:pPr>
            <w:r>
              <w:rPr>
                <w:rFonts w:eastAsia="宋体"/>
                <w:sz w:val="20"/>
                <w:szCs w:val="20"/>
                <w:lang w:bidi="ar"/>
              </w:rPr>
              <w:t>5.02</w:t>
            </w:r>
          </w:p>
        </w:tc>
        <w:tc>
          <w:tcPr>
            <w:tcW w:w="1309" w:type="dxa"/>
            <w:tcBorders>
              <w:top w:val="nil"/>
              <w:left w:val="nil"/>
              <w:bottom w:val="nil"/>
              <w:right w:val="nil"/>
            </w:tcBorders>
            <w:tcMar>
              <w:top w:w="15" w:type="dxa"/>
              <w:left w:w="15" w:type="dxa"/>
              <w:right w:w="15" w:type="dxa"/>
            </w:tcMar>
            <w:vAlign w:val="center"/>
          </w:tcPr>
          <w:p w14:paraId="28D12EF3" w14:textId="77777777" w:rsidR="006D0A2D" w:rsidRDefault="006D0A2D">
            <w:pPr>
              <w:pStyle w:val="table"/>
              <w:spacing w:line="480" w:lineRule="auto"/>
              <w:jc w:val="right"/>
              <w:rPr>
                <w:rFonts w:eastAsia="宋体"/>
                <w:sz w:val="20"/>
                <w:szCs w:val="20"/>
              </w:rPr>
            </w:pPr>
            <w:r>
              <w:rPr>
                <w:rFonts w:eastAsia="宋体"/>
                <w:sz w:val="20"/>
                <w:szCs w:val="20"/>
                <w:lang w:bidi="ar"/>
              </w:rPr>
              <w:t>1.06</w:t>
            </w:r>
          </w:p>
        </w:tc>
      </w:tr>
      <w:tr w:rsidR="006D0A2D" w14:paraId="64F61157"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656C433"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19B18902"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4AE1D935" w14:textId="77777777" w:rsidR="006D0A2D" w:rsidRDefault="006D0A2D">
            <w:pPr>
              <w:pStyle w:val="table"/>
              <w:spacing w:line="480" w:lineRule="auto"/>
              <w:jc w:val="right"/>
              <w:rPr>
                <w:rFonts w:eastAsia="宋体"/>
                <w:sz w:val="20"/>
                <w:szCs w:val="20"/>
              </w:rPr>
            </w:pPr>
            <w:r>
              <w:rPr>
                <w:rFonts w:eastAsia="宋体"/>
                <w:sz w:val="20"/>
                <w:szCs w:val="20"/>
                <w:lang w:bidi="ar"/>
              </w:rPr>
              <w:t>26</w:t>
            </w:r>
          </w:p>
        </w:tc>
        <w:tc>
          <w:tcPr>
            <w:tcW w:w="647" w:type="dxa"/>
            <w:tcBorders>
              <w:top w:val="nil"/>
              <w:left w:val="nil"/>
              <w:bottom w:val="nil"/>
              <w:right w:val="nil"/>
            </w:tcBorders>
            <w:tcMar>
              <w:top w:w="15" w:type="dxa"/>
              <w:left w:w="15" w:type="dxa"/>
              <w:right w:w="15" w:type="dxa"/>
            </w:tcMar>
            <w:vAlign w:val="center"/>
          </w:tcPr>
          <w:p w14:paraId="5556AB08"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4" w:type="dxa"/>
            <w:tcBorders>
              <w:top w:val="nil"/>
              <w:left w:val="nil"/>
              <w:bottom w:val="nil"/>
              <w:right w:val="nil"/>
            </w:tcBorders>
            <w:tcMar>
              <w:top w:w="15" w:type="dxa"/>
              <w:left w:w="15" w:type="dxa"/>
              <w:right w:w="15" w:type="dxa"/>
            </w:tcMar>
            <w:vAlign w:val="center"/>
          </w:tcPr>
          <w:p w14:paraId="78EC3782"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60" w:type="dxa"/>
            <w:tcBorders>
              <w:top w:val="nil"/>
              <w:left w:val="nil"/>
              <w:bottom w:val="nil"/>
              <w:right w:val="nil"/>
            </w:tcBorders>
            <w:tcMar>
              <w:top w:w="15" w:type="dxa"/>
              <w:left w:w="15" w:type="dxa"/>
              <w:right w:w="15" w:type="dxa"/>
            </w:tcMar>
            <w:vAlign w:val="center"/>
          </w:tcPr>
          <w:p w14:paraId="191A5BC2"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nil"/>
              <w:left w:val="nil"/>
              <w:bottom w:val="nil"/>
              <w:right w:val="nil"/>
            </w:tcBorders>
            <w:tcMar>
              <w:top w:w="15" w:type="dxa"/>
              <w:left w:w="15" w:type="dxa"/>
              <w:right w:w="15" w:type="dxa"/>
            </w:tcMar>
            <w:vAlign w:val="center"/>
          </w:tcPr>
          <w:p w14:paraId="233ED9C0" w14:textId="77777777" w:rsidR="006D0A2D" w:rsidRDefault="006D0A2D">
            <w:pPr>
              <w:pStyle w:val="table"/>
              <w:spacing w:line="480" w:lineRule="auto"/>
              <w:jc w:val="right"/>
              <w:rPr>
                <w:rFonts w:eastAsia="宋体"/>
                <w:sz w:val="20"/>
                <w:szCs w:val="20"/>
              </w:rPr>
            </w:pPr>
            <w:r>
              <w:rPr>
                <w:rFonts w:eastAsia="宋体"/>
                <w:sz w:val="20"/>
                <w:szCs w:val="20"/>
                <w:lang w:bidi="ar"/>
              </w:rPr>
              <w:t>0.036</w:t>
            </w:r>
          </w:p>
        </w:tc>
        <w:tc>
          <w:tcPr>
            <w:tcW w:w="1043" w:type="dxa"/>
            <w:tcBorders>
              <w:top w:val="nil"/>
              <w:left w:val="nil"/>
              <w:bottom w:val="nil"/>
              <w:right w:val="nil"/>
            </w:tcBorders>
            <w:tcMar>
              <w:top w:w="15" w:type="dxa"/>
              <w:left w:w="15" w:type="dxa"/>
              <w:right w:w="15" w:type="dxa"/>
            </w:tcMar>
            <w:vAlign w:val="center"/>
          </w:tcPr>
          <w:p w14:paraId="3D345E09" w14:textId="77777777" w:rsidR="006D0A2D" w:rsidRDefault="006D0A2D">
            <w:pPr>
              <w:pStyle w:val="table"/>
              <w:spacing w:line="480" w:lineRule="auto"/>
              <w:jc w:val="right"/>
              <w:rPr>
                <w:rFonts w:eastAsia="宋体"/>
                <w:sz w:val="20"/>
                <w:szCs w:val="20"/>
              </w:rPr>
            </w:pPr>
            <w:r>
              <w:rPr>
                <w:rFonts w:eastAsia="宋体"/>
                <w:sz w:val="20"/>
                <w:szCs w:val="20"/>
                <w:lang w:bidi="ar"/>
              </w:rPr>
              <w:t>4.25</w:t>
            </w:r>
          </w:p>
        </w:tc>
        <w:tc>
          <w:tcPr>
            <w:tcW w:w="1309" w:type="dxa"/>
            <w:tcBorders>
              <w:top w:val="nil"/>
              <w:left w:val="nil"/>
              <w:bottom w:val="nil"/>
              <w:right w:val="nil"/>
            </w:tcBorders>
            <w:tcMar>
              <w:top w:w="15" w:type="dxa"/>
              <w:left w:w="15" w:type="dxa"/>
              <w:right w:w="15" w:type="dxa"/>
            </w:tcMar>
            <w:vAlign w:val="center"/>
          </w:tcPr>
          <w:p w14:paraId="1D085D75" w14:textId="77777777" w:rsidR="006D0A2D" w:rsidRDefault="006D0A2D">
            <w:pPr>
              <w:pStyle w:val="table"/>
              <w:spacing w:line="480" w:lineRule="auto"/>
              <w:jc w:val="right"/>
              <w:rPr>
                <w:rFonts w:eastAsia="宋体"/>
                <w:sz w:val="20"/>
                <w:szCs w:val="20"/>
              </w:rPr>
            </w:pPr>
            <w:r>
              <w:rPr>
                <w:rFonts w:eastAsia="宋体"/>
                <w:sz w:val="20"/>
                <w:szCs w:val="20"/>
                <w:lang w:bidi="ar"/>
              </w:rPr>
              <w:t>0.90</w:t>
            </w:r>
          </w:p>
        </w:tc>
      </w:tr>
      <w:tr w:rsidR="006D0A2D" w14:paraId="66FDD29A"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4F042D84"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6E5304E8"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01F01DF7" w14:textId="77777777" w:rsidR="006D0A2D" w:rsidRDefault="006D0A2D">
            <w:pPr>
              <w:pStyle w:val="table"/>
              <w:spacing w:line="480" w:lineRule="auto"/>
              <w:jc w:val="right"/>
              <w:rPr>
                <w:rFonts w:eastAsia="宋体"/>
                <w:sz w:val="20"/>
                <w:szCs w:val="20"/>
              </w:rPr>
            </w:pPr>
            <w:r>
              <w:rPr>
                <w:rFonts w:eastAsia="宋体"/>
                <w:sz w:val="20"/>
                <w:szCs w:val="20"/>
                <w:lang w:bidi="ar"/>
              </w:rPr>
              <w:t>20</w:t>
            </w:r>
          </w:p>
        </w:tc>
        <w:tc>
          <w:tcPr>
            <w:tcW w:w="647" w:type="dxa"/>
            <w:tcBorders>
              <w:top w:val="nil"/>
              <w:left w:val="nil"/>
              <w:bottom w:val="nil"/>
              <w:right w:val="nil"/>
            </w:tcBorders>
            <w:tcMar>
              <w:top w:w="15" w:type="dxa"/>
              <w:left w:w="15" w:type="dxa"/>
              <w:right w:w="15" w:type="dxa"/>
            </w:tcMar>
            <w:vAlign w:val="center"/>
          </w:tcPr>
          <w:p w14:paraId="73BA2C92"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4" w:type="dxa"/>
            <w:tcBorders>
              <w:top w:val="nil"/>
              <w:left w:val="nil"/>
              <w:bottom w:val="nil"/>
              <w:right w:val="nil"/>
            </w:tcBorders>
            <w:tcMar>
              <w:top w:w="15" w:type="dxa"/>
              <w:left w:w="15" w:type="dxa"/>
              <w:right w:w="15" w:type="dxa"/>
            </w:tcMar>
            <w:vAlign w:val="center"/>
          </w:tcPr>
          <w:p w14:paraId="484CE4D0"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60" w:type="dxa"/>
            <w:tcBorders>
              <w:top w:val="nil"/>
              <w:left w:val="nil"/>
              <w:bottom w:val="nil"/>
              <w:right w:val="nil"/>
            </w:tcBorders>
            <w:tcMar>
              <w:top w:w="15" w:type="dxa"/>
              <w:left w:w="15" w:type="dxa"/>
              <w:right w:w="15" w:type="dxa"/>
            </w:tcMar>
            <w:vAlign w:val="center"/>
          </w:tcPr>
          <w:p w14:paraId="48F2CF36"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260427AE"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1043" w:type="dxa"/>
            <w:tcBorders>
              <w:top w:val="nil"/>
              <w:left w:val="nil"/>
              <w:bottom w:val="nil"/>
              <w:right w:val="nil"/>
            </w:tcBorders>
            <w:tcMar>
              <w:top w:w="15" w:type="dxa"/>
              <w:left w:w="15" w:type="dxa"/>
              <w:right w:w="15" w:type="dxa"/>
            </w:tcMar>
            <w:vAlign w:val="center"/>
          </w:tcPr>
          <w:p w14:paraId="0873089E" w14:textId="77777777" w:rsidR="006D0A2D" w:rsidRDefault="006D0A2D">
            <w:pPr>
              <w:pStyle w:val="table"/>
              <w:spacing w:line="480" w:lineRule="auto"/>
              <w:jc w:val="right"/>
              <w:rPr>
                <w:rFonts w:eastAsia="宋体"/>
                <w:sz w:val="20"/>
                <w:szCs w:val="20"/>
              </w:rPr>
            </w:pPr>
            <w:r>
              <w:rPr>
                <w:rFonts w:eastAsia="宋体"/>
                <w:sz w:val="20"/>
                <w:szCs w:val="20"/>
                <w:lang w:bidi="ar"/>
              </w:rPr>
              <w:t>4.56</w:t>
            </w:r>
          </w:p>
        </w:tc>
        <w:tc>
          <w:tcPr>
            <w:tcW w:w="1309" w:type="dxa"/>
            <w:tcBorders>
              <w:top w:val="nil"/>
              <w:left w:val="nil"/>
              <w:bottom w:val="nil"/>
              <w:right w:val="nil"/>
            </w:tcBorders>
            <w:tcMar>
              <w:top w:w="15" w:type="dxa"/>
              <w:left w:w="15" w:type="dxa"/>
              <w:right w:w="15" w:type="dxa"/>
            </w:tcMar>
            <w:vAlign w:val="center"/>
          </w:tcPr>
          <w:p w14:paraId="401E5709" w14:textId="77777777" w:rsidR="006D0A2D" w:rsidRDefault="006D0A2D">
            <w:pPr>
              <w:pStyle w:val="table"/>
              <w:spacing w:line="480" w:lineRule="auto"/>
              <w:jc w:val="right"/>
              <w:rPr>
                <w:rFonts w:eastAsia="宋体"/>
                <w:sz w:val="20"/>
                <w:szCs w:val="20"/>
              </w:rPr>
            </w:pPr>
            <w:r>
              <w:rPr>
                <w:rFonts w:eastAsia="宋体"/>
                <w:sz w:val="20"/>
                <w:szCs w:val="20"/>
                <w:lang w:bidi="ar"/>
              </w:rPr>
              <w:t>0.96</w:t>
            </w:r>
          </w:p>
        </w:tc>
      </w:tr>
      <w:tr w:rsidR="006D0A2D" w14:paraId="1A0A44B1"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32855216"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FAADE4C"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191EEE51"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47" w:type="dxa"/>
            <w:tcBorders>
              <w:top w:val="nil"/>
              <w:left w:val="nil"/>
              <w:bottom w:val="nil"/>
              <w:right w:val="nil"/>
            </w:tcBorders>
            <w:tcMar>
              <w:top w:w="15" w:type="dxa"/>
              <w:left w:w="15" w:type="dxa"/>
              <w:right w:w="15" w:type="dxa"/>
            </w:tcMar>
            <w:vAlign w:val="center"/>
          </w:tcPr>
          <w:p w14:paraId="52A951B2"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4" w:type="dxa"/>
            <w:tcBorders>
              <w:top w:val="nil"/>
              <w:left w:val="nil"/>
              <w:bottom w:val="nil"/>
              <w:right w:val="nil"/>
            </w:tcBorders>
            <w:tcMar>
              <w:top w:w="15" w:type="dxa"/>
              <w:left w:w="15" w:type="dxa"/>
              <w:right w:w="15" w:type="dxa"/>
            </w:tcMar>
            <w:vAlign w:val="center"/>
          </w:tcPr>
          <w:p w14:paraId="44B00350"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60" w:type="dxa"/>
            <w:tcBorders>
              <w:top w:val="nil"/>
              <w:left w:val="nil"/>
              <w:bottom w:val="nil"/>
              <w:right w:val="nil"/>
            </w:tcBorders>
            <w:tcMar>
              <w:top w:w="15" w:type="dxa"/>
              <w:left w:w="15" w:type="dxa"/>
              <w:right w:w="15" w:type="dxa"/>
            </w:tcMar>
            <w:vAlign w:val="center"/>
          </w:tcPr>
          <w:p w14:paraId="2F7BF240"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1017" w:type="dxa"/>
            <w:tcBorders>
              <w:top w:val="nil"/>
              <w:left w:val="nil"/>
              <w:bottom w:val="nil"/>
              <w:right w:val="nil"/>
            </w:tcBorders>
            <w:tcMar>
              <w:top w:w="15" w:type="dxa"/>
              <w:left w:w="15" w:type="dxa"/>
              <w:right w:w="15" w:type="dxa"/>
            </w:tcMar>
            <w:vAlign w:val="center"/>
          </w:tcPr>
          <w:p w14:paraId="41094117" w14:textId="77777777" w:rsidR="006D0A2D" w:rsidRDefault="006D0A2D">
            <w:pPr>
              <w:pStyle w:val="table"/>
              <w:spacing w:line="480" w:lineRule="auto"/>
              <w:jc w:val="right"/>
              <w:rPr>
                <w:rFonts w:eastAsia="宋体"/>
                <w:sz w:val="20"/>
                <w:szCs w:val="20"/>
              </w:rPr>
            </w:pPr>
            <w:r>
              <w:rPr>
                <w:rFonts w:eastAsia="宋体"/>
                <w:sz w:val="20"/>
                <w:szCs w:val="20"/>
                <w:lang w:bidi="ar"/>
              </w:rPr>
              <w:t>0.036</w:t>
            </w:r>
          </w:p>
        </w:tc>
        <w:tc>
          <w:tcPr>
            <w:tcW w:w="1043" w:type="dxa"/>
            <w:tcBorders>
              <w:top w:val="nil"/>
              <w:left w:val="nil"/>
              <w:bottom w:val="nil"/>
              <w:right w:val="nil"/>
            </w:tcBorders>
            <w:tcMar>
              <w:top w:w="15" w:type="dxa"/>
              <w:left w:w="15" w:type="dxa"/>
              <w:right w:w="15" w:type="dxa"/>
            </w:tcMar>
            <w:vAlign w:val="center"/>
          </w:tcPr>
          <w:p w14:paraId="1B12DFE8" w14:textId="77777777" w:rsidR="006D0A2D" w:rsidRDefault="006D0A2D">
            <w:pPr>
              <w:pStyle w:val="table"/>
              <w:spacing w:line="480" w:lineRule="auto"/>
              <w:jc w:val="right"/>
              <w:rPr>
                <w:rFonts w:eastAsia="宋体"/>
                <w:sz w:val="20"/>
                <w:szCs w:val="20"/>
              </w:rPr>
            </w:pPr>
            <w:r>
              <w:rPr>
                <w:rFonts w:eastAsia="宋体"/>
                <w:sz w:val="20"/>
                <w:szCs w:val="20"/>
                <w:lang w:bidi="ar"/>
              </w:rPr>
              <w:t>4.19</w:t>
            </w:r>
          </w:p>
        </w:tc>
        <w:tc>
          <w:tcPr>
            <w:tcW w:w="1309" w:type="dxa"/>
            <w:tcBorders>
              <w:top w:val="nil"/>
              <w:left w:val="nil"/>
              <w:bottom w:val="nil"/>
              <w:right w:val="nil"/>
            </w:tcBorders>
            <w:tcMar>
              <w:top w:w="15" w:type="dxa"/>
              <w:left w:w="15" w:type="dxa"/>
              <w:right w:w="15" w:type="dxa"/>
            </w:tcMar>
            <w:vAlign w:val="center"/>
          </w:tcPr>
          <w:p w14:paraId="3E2484DF" w14:textId="77777777" w:rsidR="006D0A2D" w:rsidRDefault="006D0A2D">
            <w:pPr>
              <w:pStyle w:val="table"/>
              <w:spacing w:line="480" w:lineRule="auto"/>
              <w:jc w:val="right"/>
              <w:rPr>
                <w:rFonts w:eastAsia="宋体"/>
                <w:sz w:val="20"/>
                <w:szCs w:val="20"/>
              </w:rPr>
            </w:pPr>
            <w:r>
              <w:rPr>
                <w:rFonts w:eastAsia="宋体"/>
                <w:sz w:val="20"/>
                <w:szCs w:val="20"/>
                <w:lang w:bidi="ar"/>
              </w:rPr>
              <w:t>0.88</w:t>
            </w:r>
          </w:p>
        </w:tc>
      </w:tr>
      <w:tr w:rsidR="006D0A2D" w14:paraId="5052BC20"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16FA0070"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0FEF7CC4" w14:textId="77777777" w:rsidR="006D0A2D" w:rsidRDefault="006D0A2D">
            <w:pPr>
              <w:pStyle w:val="table"/>
              <w:spacing w:line="480" w:lineRule="auto"/>
              <w:rPr>
                <w:rFonts w:eastAsia="宋体"/>
                <w:sz w:val="20"/>
                <w:szCs w:val="20"/>
              </w:rPr>
            </w:pPr>
            <w:r>
              <w:rPr>
                <w:rFonts w:eastAsia="宋体"/>
                <w:sz w:val="20"/>
                <w:szCs w:val="20"/>
                <w:lang w:bidi="ar"/>
              </w:rPr>
              <w:t>STG.R</w:t>
            </w:r>
          </w:p>
        </w:tc>
        <w:tc>
          <w:tcPr>
            <w:tcW w:w="1042" w:type="dxa"/>
            <w:tcBorders>
              <w:top w:val="nil"/>
              <w:left w:val="nil"/>
              <w:bottom w:val="nil"/>
              <w:right w:val="nil"/>
            </w:tcBorders>
            <w:tcMar>
              <w:top w:w="15" w:type="dxa"/>
              <w:left w:w="15" w:type="dxa"/>
              <w:right w:w="15" w:type="dxa"/>
            </w:tcMar>
            <w:vAlign w:val="center"/>
          </w:tcPr>
          <w:p w14:paraId="719227E4" w14:textId="77777777" w:rsidR="006D0A2D" w:rsidRDefault="006D0A2D">
            <w:pPr>
              <w:pStyle w:val="table"/>
              <w:spacing w:line="480" w:lineRule="auto"/>
              <w:jc w:val="right"/>
              <w:rPr>
                <w:rFonts w:eastAsia="宋体"/>
                <w:sz w:val="20"/>
                <w:szCs w:val="20"/>
              </w:rPr>
            </w:pPr>
            <w:r>
              <w:rPr>
                <w:rFonts w:eastAsia="宋体"/>
                <w:sz w:val="20"/>
                <w:szCs w:val="20"/>
                <w:lang w:bidi="ar"/>
              </w:rPr>
              <w:t>45</w:t>
            </w:r>
          </w:p>
        </w:tc>
        <w:tc>
          <w:tcPr>
            <w:tcW w:w="647" w:type="dxa"/>
            <w:tcBorders>
              <w:top w:val="nil"/>
              <w:left w:val="nil"/>
              <w:bottom w:val="nil"/>
              <w:right w:val="nil"/>
            </w:tcBorders>
            <w:tcMar>
              <w:top w:w="15" w:type="dxa"/>
              <w:left w:w="15" w:type="dxa"/>
              <w:right w:w="15" w:type="dxa"/>
            </w:tcMar>
            <w:vAlign w:val="center"/>
          </w:tcPr>
          <w:p w14:paraId="0F115AFB"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624" w:type="dxa"/>
            <w:tcBorders>
              <w:top w:val="nil"/>
              <w:left w:val="nil"/>
              <w:bottom w:val="nil"/>
              <w:right w:val="nil"/>
            </w:tcBorders>
            <w:tcMar>
              <w:top w:w="15" w:type="dxa"/>
              <w:left w:w="15" w:type="dxa"/>
              <w:right w:w="15" w:type="dxa"/>
            </w:tcMar>
            <w:vAlign w:val="center"/>
          </w:tcPr>
          <w:p w14:paraId="27DBFA1F"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60" w:type="dxa"/>
            <w:tcBorders>
              <w:top w:val="nil"/>
              <w:left w:val="nil"/>
              <w:bottom w:val="nil"/>
              <w:right w:val="nil"/>
            </w:tcBorders>
            <w:tcMar>
              <w:top w:w="15" w:type="dxa"/>
              <w:left w:w="15" w:type="dxa"/>
              <w:right w:w="15" w:type="dxa"/>
            </w:tcMar>
            <w:vAlign w:val="center"/>
          </w:tcPr>
          <w:p w14:paraId="3D172DCF"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1017" w:type="dxa"/>
            <w:tcBorders>
              <w:top w:val="nil"/>
              <w:left w:val="nil"/>
              <w:bottom w:val="nil"/>
              <w:right w:val="nil"/>
            </w:tcBorders>
            <w:tcMar>
              <w:top w:w="15" w:type="dxa"/>
              <w:left w:w="15" w:type="dxa"/>
              <w:right w:w="15" w:type="dxa"/>
            </w:tcMar>
            <w:vAlign w:val="center"/>
          </w:tcPr>
          <w:p w14:paraId="3D454108" w14:textId="77777777" w:rsidR="006D0A2D" w:rsidRDefault="006D0A2D">
            <w:pPr>
              <w:pStyle w:val="table"/>
              <w:spacing w:line="480" w:lineRule="auto"/>
              <w:jc w:val="right"/>
              <w:rPr>
                <w:rFonts w:eastAsia="宋体"/>
                <w:sz w:val="20"/>
                <w:szCs w:val="20"/>
              </w:rPr>
            </w:pPr>
            <w:r>
              <w:rPr>
                <w:rFonts w:eastAsia="宋体"/>
                <w:sz w:val="20"/>
                <w:szCs w:val="20"/>
                <w:lang w:bidi="ar"/>
              </w:rPr>
              <w:t>0.035</w:t>
            </w:r>
          </w:p>
        </w:tc>
        <w:tc>
          <w:tcPr>
            <w:tcW w:w="1043" w:type="dxa"/>
            <w:tcBorders>
              <w:top w:val="nil"/>
              <w:left w:val="nil"/>
              <w:bottom w:val="nil"/>
              <w:right w:val="nil"/>
            </w:tcBorders>
            <w:tcMar>
              <w:top w:w="15" w:type="dxa"/>
              <w:left w:w="15" w:type="dxa"/>
              <w:right w:w="15" w:type="dxa"/>
            </w:tcMar>
            <w:vAlign w:val="center"/>
          </w:tcPr>
          <w:p w14:paraId="24DC99CA" w14:textId="77777777" w:rsidR="006D0A2D" w:rsidRDefault="006D0A2D">
            <w:pPr>
              <w:pStyle w:val="table"/>
              <w:spacing w:line="480" w:lineRule="auto"/>
              <w:jc w:val="right"/>
              <w:rPr>
                <w:rFonts w:eastAsia="宋体"/>
                <w:sz w:val="20"/>
                <w:szCs w:val="20"/>
              </w:rPr>
            </w:pPr>
            <w:r>
              <w:rPr>
                <w:rFonts w:eastAsia="宋体"/>
                <w:sz w:val="20"/>
                <w:szCs w:val="20"/>
                <w:lang w:bidi="ar"/>
              </w:rPr>
              <w:t>4.60</w:t>
            </w:r>
          </w:p>
        </w:tc>
        <w:tc>
          <w:tcPr>
            <w:tcW w:w="1309" w:type="dxa"/>
            <w:tcBorders>
              <w:top w:val="nil"/>
              <w:left w:val="nil"/>
              <w:bottom w:val="nil"/>
              <w:right w:val="nil"/>
            </w:tcBorders>
            <w:tcMar>
              <w:top w:w="15" w:type="dxa"/>
              <w:left w:w="15" w:type="dxa"/>
              <w:right w:w="15" w:type="dxa"/>
            </w:tcMar>
            <w:vAlign w:val="center"/>
          </w:tcPr>
          <w:p w14:paraId="3E04919B" w14:textId="77777777" w:rsidR="006D0A2D" w:rsidRDefault="006D0A2D">
            <w:pPr>
              <w:pStyle w:val="table"/>
              <w:spacing w:line="480" w:lineRule="auto"/>
              <w:jc w:val="right"/>
              <w:rPr>
                <w:rFonts w:eastAsia="宋体"/>
                <w:sz w:val="20"/>
                <w:szCs w:val="20"/>
              </w:rPr>
            </w:pPr>
            <w:r>
              <w:rPr>
                <w:rFonts w:eastAsia="宋体"/>
                <w:sz w:val="20"/>
                <w:szCs w:val="20"/>
                <w:lang w:bidi="ar"/>
              </w:rPr>
              <w:t>0.97</w:t>
            </w:r>
          </w:p>
        </w:tc>
      </w:tr>
      <w:tr w:rsidR="006D0A2D" w14:paraId="706C65DE" w14:textId="77777777">
        <w:trPr>
          <w:trHeight w:val="567"/>
          <w:jc w:val="center"/>
        </w:trPr>
        <w:tc>
          <w:tcPr>
            <w:tcW w:w="1296" w:type="dxa"/>
            <w:vMerge w:val="restart"/>
            <w:tcBorders>
              <w:top w:val="single" w:sz="4" w:space="0" w:color="auto"/>
              <w:left w:val="nil"/>
              <w:bottom w:val="nil"/>
              <w:right w:val="nil"/>
            </w:tcBorders>
            <w:tcMar>
              <w:top w:w="15" w:type="dxa"/>
              <w:left w:w="15" w:type="dxa"/>
              <w:right w:w="15" w:type="dxa"/>
            </w:tcMar>
            <w:vAlign w:val="center"/>
          </w:tcPr>
          <w:p w14:paraId="11080925"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3" w:type="dxa"/>
            <w:tcBorders>
              <w:top w:val="single" w:sz="4" w:space="0" w:color="auto"/>
              <w:left w:val="nil"/>
              <w:bottom w:val="nil"/>
              <w:right w:val="nil"/>
            </w:tcBorders>
            <w:noWrap/>
            <w:tcMar>
              <w:top w:w="15" w:type="dxa"/>
              <w:left w:w="15" w:type="dxa"/>
              <w:right w:w="15" w:type="dxa"/>
            </w:tcMar>
            <w:vAlign w:val="center"/>
          </w:tcPr>
          <w:p w14:paraId="7C538B08" w14:textId="77777777" w:rsidR="006D0A2D" w:rsidRDefault="006D0A2D">
            <w:pPr>
              <w:pStyle w:val="table"/>
              <w:spacing w:line="480" w:lineRule="auto"/>
              <w:rPr>
                <w:rFonts w:eastAsia="宋体"/>
                <w:sz w:val="20"/>
                <w:szCs w:val="20"/>
              </w:rPr>
            </w:pPr>
            <w:r>
              <w:rPr>
                <w:rFonts w:eastAsia="宋体"/>
                <w:sz w:val="20"/>
                <w:szCs w:val="20"/>
                <w:lang w:bidi="ar"/>
              </w:rPr>
              <w:t>Vermis_8</w:t>
            </w:r>
          </w:p>
        </w:tc>
        <w:tc>
          <w:tcPr>
            <w:tcW w:w="1042" w:type="dxa"/>
            <w:tcBorders>
              <w:top w:val="single" w:sz="4" w:space="0" w:color="auto"/>
              <w:left w:val="nil"/>
              <w:bottom w:val="nil"/>
              <w:right w:val="nil"/>
            </w:tcBorders>
            <w:tcMar>
              <w:top w:w="15" w:type="dxa"/>
              <w:left w:w="15" w:type="dxa"/>
              <w:right w:w="15" w:type="dxa"/>
            </w:tcMar>
            <w:vAlign w:val="center"/>
          </w:tcPr>
          <w:p w14:paraId="2C09B3C2" w14:textId="77777777" w:rsidR="006D0A2D" w:rsidRDefault="006D0A2D">
            <w:pPr>
              <w:pStyle w:val="table"/>
              <w:spacing w:line="480" w:lineRule="auto"/>
              <w:jc w:val="right"/>
              <w:rPr>
                <w:rFonts w:eastAsia="宋体"/>
                <w:sz w:val="20"/>
                <w:szCs w:val="20"/>
              </w:rPr>
            </w:pPr>
            <w:r>
              <w:rPr>
                <w:rFonts w:eastAsia="宋体"/>
                <w:sz w:val="20"/>
                <w:szCs w:val="20"/>
                <w:lang w:bidi="ar"/>
              </w:rPr>
              <w:t>22</w:t>
            </w:r>
          </w:p>
        </w:tc>
        <w:tc>
          <w:tcPr>
            <w:tcW w:w="647" w:type="dxa"/>
            <w:tcBorders>
              <w:top w:val="single" w:sz="4" w:space="0" w:color="auto"/>
              <w:left w:val="nil"/>
              <w:bottom w:val="nil"/>
              <w:right w:val="nil"/>
            </w:tcBorders>
            <w:tcMar>
              <w:top w:w="15" w:type="dxa"/>
              <w:left w:w="15" w:type="dxa"/>
              <w:right w:w="15" w:type="dxa"/>
            </w:tcMar>
            <w:vAlign w:val="center"/>
          </w:tcPr>
          <w:p w14:paraId="0B41EB14"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624" w:type="dxa"/>
            <w:tcBorders>
              <w:top w:val="single" w:sz="4" w:space="0" w:color="auto"/>
              <w:left w:val="nil"/>
              <w:bottom w:val="nil"/>
              <w:right w:val="nil"/>
            </w:tcBorders>
            <w:tcMar>
              <w:top w:w="15" w:type="dxa"/>
              <w:left w:w="15" w:type="dxa"/>
              <w:right w:w="15" w:type="dxa"/>
            </w:tcMar>
            <w:vAlign w:val="center"/>
          </w:tcPr>
          <w:p w14:paraId="7AE40A52" w14:textId="77777777" w:rsidR="006D0A2D" w:rsidRDefault="006D0A2D">
            <w:pPr>
              <w:pStyle w:val="table"/>
              <w:spacing w:line="480" w:lineRule="auto"/>
              <w:jc w:val="right"/>
              <w:rPr>
                <w:rFonts w:eastAsia="宋体"/>
                <w:sz w:val="20"/>
                <w:szCs w:val="20"/>
              </w:rPr>
            </w:pPr>
            <w:r>
              <w:rPr>
                <w:rFonts w:eastAsia="宋体"/>
                <w:sz w:val="20"/>
                <w:szCs w:val="20"/>
                <w:lang w:bidi="ar"/>
              </w:rPr>
              <w:t>-63</w:t>
            </w:r>
          </w:p>
        </w:tc>
        <w:tc>
          <w:tcPr>
            <w:tcW w:w="660" w:type="dxa"/>
            <w:tcBorders>
              <w:top w:val="single" w:sz="4" w:space="0" w:color="auto"/>
              <w:left w:val="nil"/>
              <w:bottom w:val="nil"/>
              <w:right w:val="nil"/>
            </w:tcBorders>
            <w:tcMar>
              <w:top w:w="15" w:type="dxa"/>
              <w:left w:w="15" w:type="dxa"/>
              <w:right w:w="15" w:type="dxa"/>
            </w:tcMar>
            <w:vAlign w:val="center"/>
          </w:tcPr>
          <w:p w14:paraId="196CE480"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1017" w:type="dxa"/>
            <w:tcBorders>
              <w:top w:val="single" w:sz="4" w:space="0" w:color="auto"/>
              <w:left w:val="nil"/>
              <w:bottom w:val="nil"/>
              <w:right w:val="nil"/>
            </w:tcBorders>
            <w:tcMar>
              <w:top w:w="15" w:type="dxa"/>
              <w:left w:w="15" w:type="dxa"/>
              <w:right w:w="15" w:type="dxa"/>
            </w:tcMar>
            <w:vAlign w:val="center"/>
          </w:tcPr>
          <w:p w14:paraId="0186CDF5" w14:textId="77777777" w:rsidR="006D0A2D" w:rsidRDefault="006D0A2D">
            <w:pPr>
              <w:pStyle w:val="table"/>
              <w:spacing w:line="480" w:lineRule="auto"/>
              <w:jc w:val="right"/>
              <w:rPr>
                <w:rFonts w:eastAsia="宋体"/>
                <w:sz w:val="20"/>
                <w:szCs w:val="20"/>
              </w:rPr>
            </w:pPr>
            <w:r>
              <w:rPr>
                <w:rFonts w:eastAsia="宋体"/>
                <w:sz w:val="20"/>
                <w:szCs w:val="20"/>
                <w:lang w:bidi="ar"/>
              </w:rPr>
              <w:t>0.039</w:t>
            </w:r>
          </w:p>
        </w:tc>
        <w:tc>
          <w:tcPr>
            <w:tcW w:w="1043" w:type="dxa"/>
            <w:tcBorders>
              <w:top w:val="single" w:sz="4" w:space="0" w:color="auto"/>
              <w:left w:val="nil"/>
              <w:bottom w:val="nil"/>
              <w:right w:val="nil"/>
            </w:tcBorders>
            <w:tcMar>
              <w:top w:w="15" w:type="dxa"/>
              <w:left w:w="15" w:type="dxa"/>
              <w:right w:w="15" w:type="dxa"/>
            </w:tcMar>
            <w:vAlign w:val="center"/>
          </w:tcPr>
          <w:p w14:paraId="2B97E01C" w14:textId="77777777" w:rsidR="006D0A2D" w:rsidRDefault="006D0A2D">
            <w:pPr>
              <w:pStyle w:val="table"/>
              <w:spacing w:line="480" w:lineRule="auto"/>
              <w:jc w:val="right"/>
              <w:rPr>
                <w:rFonts w:eastAsia="宋体"/>
                <w:sz w:val="20"/>
                <w:szCs w:val="20"/>
              </w:rPr>
            </w:pPr>
            <w:r>
              <w:rPr>
                <w:rFonts w:eastAsia="宋体"/>
                <w:sz w:val="20"/>
                <w:szCs w:val="20"/>
                <w:lang w:bidi="ar"/>
              </w:rPr>
              <w:t>4.94</w:t>
            </w:r>
          </w:p>
        </w:tc>
        <w:tc>
          <w:tcPr>
            <w:tcW w:w="1309" w:type="dxa"/>
            <w:tcBorders>
              <w:top w:val="single" w:sz="4" w:space="0" w:color="auto"/>
              <w:left w:val="nil"/>
              <w:bottom w:val="nil"/>
              <w:right w:val="nil"/>
            </w:tcBorders>
            <w:tcMar>
              <w:top w:w="15" w:type="dxa"/>
              <w:left w:w="15" w:type="dxa"/>
              <w:right w:w="15" w:type="dxa"/>
            </w:tcMar>
            <w:vAlign w:val="center"/>
          </w:tcPr>
          <w:p w14:paraId="7C7D5D2C" w14:textId="77777777" w:rsidR="006D0A2D" w:rsidRDefault="006D0A2D">
            <w:pPr>
              <w:pStyle w:val="table"/>
              <w:spacing w:line="480" w:lineRule="auto"/>
              <w:jc w:val="right"/>
              <w:rPr>
                <w:rFonts w:eastAsia="宋体"/>
                <w:sz w:val="20"/>
                <w:szCs w:val="20"/>
              </w:rPr>
            </w:pPr>
            <w:r>
              <w:rPr>
                <w:rFonts w:eastAsia="宋体"/>
                <w:sz w:val="20"/>
                <w:szCs w:val="20"/>
                <w:lang w:bidi="ar"/>
              </w:rPr>
              <w:t>1.04</w:t>
            </w:r>
          </w:p>
        </w:tc>
      </w:tr>
      <w:tr w:rsidR="006D0A2D" w14:paraId="53A18EF4"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098CE811"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7DAF95BC" w14:textId="77777777" w:rsidR="006D0A2D" w:rsidRDefault="006D0A2D">
            <w:pPr>
              <w:pStyle w:val="table"/>
              <w:spacing w:line="480" w:lineRule="auto"/>
              <w:rPr>
                <w:rFonts w:eastAsia="宋体"/>
                <w:sz w:val="20"/>
                <w:szCs w:val="20"/>
              </w:rPr>
            </w:pPr>
            <w:r>
              <w:rPr>
                <w:rFonts w:eastAsia="宋体"/>
                <w:sz w:val="20"/>
                <w:szCs w:val="20"/>
                <w:lang w:bidi="ar"/>
              </w:rPr>
              <w:t>Cerebellum.crus1.R</w:t>
            </w:r>
          </w:p>
        </w:tc>
        <w:tc>
          <w:tcPr>
            <w:tcW w:w="1042" w:type="dxa"/>
            <w:tcBorders>
              <w:top w:val="nil"/>
              <w:left w:val="nil"/>
              <w:bottom w:val="nil"/>
              <w:right w:val="nil"/>
            </w:tcBorders>
            <w:tcMar>
              <w:top w:w="15" w:type="dxa"/>
              <w:left w:w="15" w:type="dxa"/>
              <w:right w:w="15" w:type="dxa"/>
            </w:tcMar>
            <w:vAlign w:val="center"/>
          </w:tcPr>
          <w:p w14:paraId="54104B07" w14:textId="77777777" w:rsidR="006D0A2D" w:rsidRDefault="006D0A2D">
            <w:pPr>
              <w:pStyle w:val="table"/>
              <w:spacing w:line="480" w:lineRule="auto"/>
              <w:jc w:val="right"/>
              <w:rPr>
                <w:rFonts w:eastAsia="宋体"/>
                <w:sz w:val="20"/>
                <w:szCs w:val="20"/>
              </w:rPr>
            </w:pPr>
            <w:r>
              <w:rPr>
                <w:rFonts w:eastAsia="宋体"/>
                <w:sz w:val="20"/>
                <w:szCs w:val="20"/>
                <w:lang w:bidi="ar"/>
              </w:rPr>
              <w:t>10</w:t>
            </w:r>
          </w:p>
        </w:tc>
        <w:tc>
          <w:tcPr>
            <w:tcW w:w="647" w:type="dxa"/>
            <w:tcBorders>
              <w:top w:val="nil"/>
              <w:left w:val="nil"/>
              <w:bottom w:val="nil"/>
              <w:right w:val="nil"/>
            </w:tcBorders>
            <w:tcMar>
              <w:top w:w="15" w:type="dxa"/>
              <w:left w:w="15" w:type="dxa"/>
              <w:right w:w="15" w:type="dxa"/>
            </w:tcMar>
            <w:vAlign w:val="center"/>
          </w:tcPr>
          <w:p w14:paraId="101B1D98"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4" w:type="dxa"/>
            <w:tcBorders>
              <w:top w:val="nil"/>
              <w:left w:val="nil"/>
              <w:bottom w:val="nil"/>
              <w:right w:val="nil"/>
            </w:tcBorders>
            <w:tcMar>
              <w:top w:w="15" w:type="dxa"/>
              <w:left w:w="15" w:type="dxa"/>
              <w:right w:w="15" w:type="dxa"/>
            </w:tcMar>
            <w:vAlign w:val="center"/>
          </w:tcPr>
          <w:p w14:paraId="7B4AFFB8" w14:textId="77777777" w:rsidR="006D0A2D" w:rsidRDefault="006D0A2D">
            <w:pPr>
              <w:pStyle w:val="table"/>
              <w:spacing w:line="480" w:lineRule="auto"/>
              <w:jc w:val="right"/>
              <w:rPr>
                <w:rFonts w:eastAsia="宋体"/>
                <w:sz w:val="20"/>
                <w:szCs w:val="20"/>
              </w:rPr>
            </w:pPr>
            <w:r>
              <w:rPr>
                <w:rFonts w:eastAsia="宋体"/>
                <w:sz w:val="20"/>
                <w:szCs w:val="20"/>
                <w:lang w:bidi="ar"/>
              </w:rPr>
              <w:t>-87</w:t>
            </w:r>
          </w:p>
        </w:tc>
        <w:tc>
          <w:tcPr>
            <w:tcW w:w="660" w:type="dxa"/>
            <w:tcBorders>
              <w:top w:val="nil"/>
              <w:left w:val="nil"/>
              <w:bottom w:val="nil"/>
              <w:right w:val="nil"/>
            </w:tcBorders>
            <w:tcMar>
              <w:top w:w="15" w:type="dxa"/>
              <w:left w:w="15" w:type="dxa"/>
              <w:right w:w="15" w:type="dxa"/>
            </w:tcMar>
            <w:vAlign w:val="center"/>
          </w:tcPr>
          <w:p w14:paraId="07413C32"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nil"/>
              <w:left w:val="nil"/>
              <w:bottom w:val="nil"/>
              <w:right w:val="nil"/>
            </w:tcBorders>
            <w:tcMar>
              <w:top w:w="15" w:type="dxa"/>
              <w:left w:w="15" w:type="dxa"/>
              <w:right w:w="15" w:type="dxa"/>
            </w:tcMar>
            <w:vAlign w:val="center"/>
          </w:tcPr>
          <w:p w14:paraId="6CAEF180" w14:textId="77777777" w:rsidR="006D0A2D" w:rsidRDefault="006D0A2D">
            <w:pPr>
              <w:pStyle w:val="table"/>
              <w:spacing w:line="480" w:lineRule="auto"/>
              <w:jc w:val="right"/>
              <w:rPr>
                <w:rFonts w:eastAsia="宋体"/>
                <w:sz w:val="20"/>
                <w:szCs w:val="20"/>
              </w:rPr>
            </w:pPr>
            <w:r>
              <w:rPr>
                <w:rFonts w:eastAsia="宋体"/>
                <w:sz w:val="20"/>
                <w:szCs w:val="20"/>
                <w:lang w:bidi="ar"/>
              </w:rPr>
              <w:t>0.039</w:t>
            </w:r>
          </w:p>
        </w:tc>
        <w:tc>
          <w:tcPr>
            <w:tcW w:w="1043" w:type="dxa"/>
            <w:tcBorders>
              <w:top w:val="nil"/>
              <w:left w:val="nil"/>
              <w:bottom w:val="nil"/>
              <w:right w:val="nil"/>
            </w:tcBorders>
            <w:tcMar>
              <w:top w:w="15" w:type="dxa"/>
              <w:left w:w="15" w:type="dxa"/>
              <w:right w:w="15" w:type="dxa"/>
            </w:tcMar>
            <w:vAlign w:val="center"/>
          </w:tcPr>
          <w:p w14:paraId="0E73A334" w14:textId="77777777" w:rsidR="006D0A2D" w:rsidRDefault="006D0A2D">
            <w:pPr>
              <w:pStyle w:val="table"/>
              <w:spacing w:line="480" w:lineRule="auto"/>
              <w:jc w:val="right"/>
              <w:rPr>
                <w:rFonts w:eastAsia="宋体"/>
                <w:sz w:val="20"/>
                <w:szCs w:val="20"/>
              </w:rPr>
            </w:pPr>
            <w:r>
              <w:rPr>
                <w:rFonts w:eastAsia="宋体"/>
                <w:sz w:val="20"/>
                <w:szCs w:val="20"/>
                <w:lang w:bidi="ar"/>
              </w:rPr>
              <w:t>4.69</w:t>
            </w:r>
          </w:p>
        </w:tc>
        <w:tc>
          <w:tcPr>
            <w:tcW w:w="1309" w:type="dxa"/>
            <w:tcBorders>
              <w:top w:val="nil"/>
              <w:left w:val="nil"/>
              <w:bottom w:val="nil"/>
              <w:right w:val="nil"/>
            </w:tcBorders>
            <w:tcMar>
              <w:top w:w="15" w:type="dxa"/>
              <w:left w:w="15" w:type="dxa"/>
              <w:right w:w="15" w:type="dxa"/>
            </w:tcMar>
            <w:vAlign w:val="center"/>
          </w:tcPr>
          <w:p w14:paraId="0548C45B" w14:textId="77777777" w:rsidR="006D0A2D" w:rsidRDefault="006D0A2D">
            <w:pPr>
              <w:pStyle w:val="table"/>
              <w:spacing w:line="480" w:lineRule="auto"/>
              <w:jc w:val="right"/>
              <w:rPr>
                <w:rFonts w:eastAsia="宋体"/>
                <w:sz w:val="20"/>
                <w:szCs w:val="20"/>
              </w:rPr>
            </w:pPr>
            <w:r>
              <w:rPr>
                <w:rFonts w:eastAsia="宋体"/>
                <w:sz w:val="20"/>
                <w:szCs w:val="20"/>
                <w:lang w:bidi="ar"/>
              </w:rPr>
              <w:t>0.99</w:t>
            </w:r>
          </w:p>
        </w:tc>
      </w:tr>
      <w:tr w:rsidR="006D0A2D" w14:paraId="0A11743E"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77F613CF" w14:textId="77777777" w:rsidR="006D0A2D" w:rsidRDefault="006D0A2D">
            <w:pPr>
              <w:pStyle w:val="table"/>
              <w:spacing w:line="480" w:lineRule="auto"/>
              <w:rPr>
                <w:rFonts w:eastAsia="宋体"/>
                <w:sz w:val="20"/>
                <w:szCs w:val="20"/>
              </w:rPr>
            </w:pPr>
            <w:r>
              <w:rPr>
                <w:rFonts w:eastAsia="宋体"/>
                <w:sz w:val="20"/>
                <w:szCs w:val="20"/>
                <w:lang w:bidi="ar"/>
              </w:rPr>
              <w:t>ROI11: left occipital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3662DEFE" w14:textId="77777777" w:rsidR="006D0A2D" w:rsidRDefault="006D0A2D">
            <w:pPr>
              <w:pStyle w:val="table"/>
              <w:spacing w:line="480" w:lineRule="auto"/>
              <w:rPr>
                <w:rFonts w:eastAsia="宋体"/>
                <w:sz w:val="20"/>
                <w:szCs w:val="20"/>
              </w:rPr>
            </w:pPr>
          </w:p>
        </w:tc>
      </w:tr>
      <w:tr w:rsidR="006D0A2D" w14:paraId="7F3D9771" w14:textId="77777777">
        <w:trPr>
          <w:trHeight w:val="567"/>
          <w:jc w:val="center"/>
        </w:trPr>
        <w:tc>
          <w:tcPr>
            <w:tcW w:w="1296" w:type="dxa"/>
            <w:tcBorders>
              <w:top w:val="nil"/>
              <w:left w:val="nil"/>
              <w:bottom w:val="nil"/>
              <w:right w:val="nil"/>
            </w:tcBorders>
            <w:tcMar>
              <w:top w:w="15" w:type="dxa"/>
              <w:left w:w="15" w:type="dxa"/>
              <w:right w:w="15" w:type="dxa"/>
            </w:tcMar>
            <w:vAlign w:val="center"/>
          </w:tcPr>
          <w:p w14:paraId="5AA52A51"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0D553D52" w14:textId="77777777" w:rsidR="006D0A2D" w:rsidRDefault="006D0A2D">
            <w:pPr>
              <w:pStyle w:val="table"/>
              <w:spacing w:line="480" w:lineRule="auto"/>
              <w:rPr>
                <w:rFonts w:eastAsia="宋体"/>
                <w:sz w:val="20"/>
                <w:szCs w:val="20"/>
              </w:rPr>
            </w:pPr>
            <w:r>
              <w:rPr>
                <w:rFonts w:eastAsia="宋体"/>
                <w:sz w:val="20"/>
                <w:szCs w:val="20"/>
                <w:lang w:bidi="ar"/>
              </w:rPr>
              <w:t>MOG.R</w:t>
            </w:r>
          </w:p>
        </w:tc>
        <w:tc>
          <w:tcPr>
            <w:tcW w:w="1042" w:type="dxa"/>
            <w:tcBorders>
              <w:top w:val="nil"/>
              <w:left w:val="nil"/>
              <w:bottom w:val="nil"/>
              <w:right w:val="nil"/>
            </w:tcBorders>
            <w:tcMar>
              <w:top w:w="15" w:type="dxa"/>
              <w:left w:w="15" w:type="dxa"/>
              <w:right w:w="15" w:type="dxa"/>
            </w:tcMar>
            <w:vAlign w:val="center"/>
          </w:tcPr>
          <w:p w14:paraId="1A1E28BD" w14:textId="77777777" w:rsidR="006D0A2D" w:rsidRDefault="006D0A2D">
            <w:pPr>
              <w:pStyle w:val="table"/>
              <w:spacing w:line="480" w:lineRule="auto"/>
              <w:jc w:val="right"/>
              <w:rPr>
                <w:rFonts w:eastAsia="等线"/>
                <w:sz w:val="20"/>
                <w:szCs w:val="20"/>
              </w:rPr>
            </w:pPr>
            <w:r>
              <w:rPr>
                <w:rFonts w:eastAsia="等线"/>
                <w:sz w:val="20"/>
                <w:szCs w:val="20"/>
                <w:lang w:bidi="ar"/>
              </w:rPr>
              <w:t>70</w:t>
            </w:r>
          </w:p>
        </w:tc>
        <w:tc>
          <w:tcPr>
            <w:tcW w:w="647" w:type="dxa"/>
            <w:tcBorders>
              <w:top w:val="nil"/>
              <w:left w:val="nil"/>
              <w:bottom w:val="nil"/>
              <w:right w:val="nil"/>
            </w:tcBorders>
            <w:tcMar>
              <w:top w:w="15" w:type="dxa"/>
              <w:left w:w="15" w:type="dxa"/>
              <w:right w:w="15" w:type="dxa"/>
            </w:tcMar>
            <w:vAlign w:val="center"/>
          </w:tcPr>
          <w:p w14:paraId="120DAC1C" w14:textId="77777777" w:rsidR="006D0A2D" w:rsidRDefault="006D0A2D">
            <w:pPr>
              <w:pStyle w:val="table"/>
              <w:spacing w:line="480" w:lineRule="auto"/>
              <w:jc w:val="right"/>
              <w:rPr>
                <w:rFonts w:eastAsia="等线"/>
                <w:sz w:val="20"/>
                <w:szCs w:val="20"/>
              </w:rPr>
            </w:pPr>
            <w:r>
              <w:rPr>
                <w:rFonts w:eastAsia="等线"/>
                <w:sz w:val="20"/>
                <w:szCs w:val="20"/>
                <w:lang w:bidi="ar"/>
              </w:rPr>
              <w:t>36</w:t>
            </w:r>
          </w:p>
        </w:tc>
        <w:tc>
          <w:tcPr>
            <w:tcW w:w="624" w:type="dxa"/>
            <w:tcBorders>
              <w:top w:val="nil"/>
              <w:left w:val="nil"/>
              <w:bottom w:val="nil"/>
              <w:right w:val="nil"/>
            </w:tcBorders>
            <w:tcMar>
              <w:top w:w="15" w:type="dxa"/>
              <w:left w:w="15" w:type="dxa"/>
              <w:right w:w="15" w:type="dxa"/>
            </w:tcMar>
            <w:vAlign w:val="center"/>
          </w:tcPr>
          <w:p w14:paraId="319072A8" w14:textId="77777777" w:rsidR="006D0A2D" w:rsidRDefault="006D0A2D">
            <w:pPr>
              <w:pStyle w:val="table"/>
              <w:spacing w:line="480" w:lineRule="auto"/>
              <w:jc w:val="right"/>
              <w:rPr>
                <w:rFonts w:eastAsia="等线"/>
                <w:sz w:val="20"/>
                <w:szCs w:val="20"/>
              </w:rPr>
            </w:pPr>
            <w:r>
              <w:rPr>
                <w:rFonts w:eastAsia="等线"/>
                <w:sz w:val="20"/>
                <w:szCs w:val="20"/>
                <w:lang w:bidi="ar"/>
              </w:rPr>
              <w:t>-90</w:t>
            </w:r>
          </w:p>
        </w:tc>
        <w:tc>
          <w:tcPr>
            <w:tcW w:w="660" w:type="dxa"/>
            <w:tcBorders>
              <w:top w:val="nil"/>
              <w:left w:val="nil"/>
              <w:bottom w:val="nil"/>
              <w:right w:val="nil"/>
            </w:tcBorders>
            <w:tcMar>
              <w:top w:w="15" w:type="dxa"/>
              <w:left w:w="15" w:type="dxa"/>
              <w:right w:w="15" w:type="dxa"/>
            </w:tcMar>
            <w:vAlign w:val="center"/>
          </w:tcPr>
          <w:p w14:paraId="0D8B719F" w14:textId="77777777" w:rsidR="006D0A2D" w:rsidRDefault="006D0A2D">
            <w:pPr>
              <w:pStyle w:val="table"/>
              <w:spacing w:line="480" w:lineRule="auto"/>
              <w:jc w:val="right"/>
              <w:rPr>
                <w:rFonts w:eastAsia="等线"/>
                <w:sz w:val="20"/>
                <w:szCs w:val="20"/>
              </w:rPr>
            </w:pPr>
            <w:r>
              <w:rPr>
                <w:rFonts w:eastAsia="等线"/>
                <w:sz w:val="20"/>
                <w:szCs w:val="20"/>
                <w:lang w:bidi="ar"/>
              </w:rPr>
              <w:t>12</w:t>
            </w:r>
          </w:p>
        </w:tc>
        <w:tc>
          <w:tcPr>
            <w:tcW w:w="1017" w:type="dxa"/>
            <w:tcBorders>
              <w:top w:val="nil"/>
              <w:left w:val="nil"/>
              <w:bottom w:val="nil"/>
              <w:right w:val="nil"/>
            </w:tcBorders>
            <w:tcMar>
              <w:top w:w="15" w:type="dxa"/>
              <w:left w:w="15" w:type="dxa"/>
              <w:right w:w="15" w:type="dxa"/>
            </w:tcMar>
            <w:vAlign w:val="center"/>
          </w:tcPr>
          <w:p w14:paraId="3992AB64" w14:textId="77777777" w:rsidR="006D0A2D" w:rsidRDefault="006D0A2D">
            <w:pPr>
              <w:pStyle w:val="table"/>
              <w:spacing w:line="480" w:lineRule="auto"/>
              <w:jc w:val="right"/>
              <w:rPr>
                <w:rFonts w:eastAsia="宋体"/>
                <w:sz w:val="20"/>
                <w:szCs w:val="20"/>
              </w:rPr>
            </w:pPr>
            <w:r>
              <w:rPr>
                <w:rFonts w:eastAsia="宋体"/>
                <w:sz w:val="20"/>
                <w:szCs w:val="20"/>
                <w:lang w:bidi="ar"/>
              </w:rPr>
              <w:t>0.004</w:t>
            </w:r>
          </w:p>
        </w:tc>
        <w:tc>
          <w:tcPr>
            <w:tcW w:w="1043" w:type="dxa"/>
            <w:tcBorders>
              <w:top w:val="nil"/>
              <w:left w:val="nil"/>
              <w:bottom w:val="nil"/>
              <w:right w:val="nil"/>
            </w:tcBorders>
            <w:tcMar>
              <w:top w:w="15" w:type="dxa"/>
              <w:left w:w="15" w:type="dxa"/>
              <w:right w:w="15" w:type="dxa"/>
            </w:tcMar>
            <w:vAlign w:val="center"/>
          </w:tcPr>
          <w:p w14:paraId="4AC5F1DF" w14:textId="77777777" w:rsidR="006D0A2D" w:rsidRDefault="006D0A2D">
            <w:pPr>
              <w:pStyle w:val="table"/>
              <w:spacing w:line="480" w:lineRule="auto"/>
              <w:jc w:val="right"/>
              <w:rPr>
                <w:rFonts w:eastAsia="等线"/>
                <w:sz w:val="20"/>
                <w:szCs w:val="20"/>
              </w:rPr>
            </w:pPr>
            <w:r>
              <w:rPr>
                <w:rFonts w:eastAsia="等线"/>
                <w:sz w:val="20"/>
                <w:szCs w:val="20"/>
                <w:lang w:bidi="ar"/>
              </w:rPr>
              <w:t>5.44</w:t>
            </w:r>
          </w:p>
        </w:tc>
        <w:tc>
          <w:tcPr>
            <w:tcW w:w="1309" w:type="dxa"/>
            <w:tcBorders>
              <w:top w:val="nil"/>
              <w:left w:val="nil"/>
              <w:bottom w:val="nil"/>
              <w:right w:val="nil"/>
            </w:tcBorders>
            <w:tcMar>
              <w:top w:w="15" w:type="dxa"/>
              <w:left w:w="15" w:type="dxa"/>
              <w:right w:w="15" w:type="dxa"/>
            </w:tcMar>
            <w:vAlign w:val="center"/>
          </w:tcPr>
          <w:p w14:paraId="26DCC9FC" w14:textId="77777777" w:rsidR="006D0A2D" w:rsidRDefault="006D0A2D">
            <w:pPr>
              <w:pStyle w:val="table"/>
              <w:spacing w:line="480" w:lineRule="auto"/>
              <w:jc w:val="right"/>
              <w:rPr>
                <w:rFonts w:eastAsia="宋体"/>
                <w:sz w:val="20"/>
                <w:szCs w:val="20"/>
              </w:rPr>
            </w:pPr>
            <w:r>
              <w:rPr>
                <w:rFonts w:eastAsia="宋体"/>
                <w:sz w:val="20"/>
                <w:szCs w:val="20"/>
                <w:lang w:bidi="ar"/>
              </w:rPr>
              <w:t>1.15</w:t>
            </w:r>
          </w:p>
        </w:tc>
      </w:tr>
      <w:tr w:rsidR="006D0A2D" w14:paraId="13520202"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78E7D484" w14:textId="77777777" w:rsidR="006D0A2D" w:rsidRDefault="006D0A2D">
            <w:pPr>
              <w:pStyle w:val="table"/>
              <w:spacing w:line="480" w:lineRule="auto"/>
              <w:rPr>
                <w:rFonts w:eastAsia="宋体"/>
                <w:sz w:val="20"/>
                <w:szCs w:val="20"/>
              </w:rPr>
            </w:pPr>
            <w:r>
              <w:rPr>
                <w:rFonts w:eastAsia="宋体"/>
                <w:sz w:val="20"/>
                <w:szCs w:val="20"/>
                <w:lang w:bidi="ar"/>
              </w:rPr>
              <w:t>ROI15: left lateral prefrontal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70D0BF91" w14:textId="77777777" w:rsidR="006D0A2D" w:rsidRDefault="006D0A2D">
            <w:pPr>
              <w:pStyle w:val="table"/>
              <w:spacing w:line="480" w:lineRule="auto"/>
              <w:rPr>
                <w:rFonts w:eastAsia="宋体"/>
                <w:sz w:val="20"/>
                <w:szCs w:val="20"/>
              </w:rPr>
            </w:pPr>
          </w:p>
        </w:tc>
      </w:tr>
      <w:tr w:rsidR="006D0A2D" w14:paraId="7D84954F"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4C23C298" w14:textId="77777777" w:rsidR="006D0A2D" w:rsidRDefault="006D0A2D">
            <w:pPr>
              <w:pStyle w:val="table"/>
              <w:spacing w:line="480" w:lineRule="auto"/>
              <w:rPr>
                <w:rFonts w:eastAsia="宋体"/>
                <w:sz w:val="20"/>
                <w:szCs w:val="20"/>
              </w:rPr>
            </w:pPr>
            <w:r>
              <w:rPr>
                <w:rFonts w:eastAsia="宋体"/>
                <w:sz w:val="20"/>
                <w:szCs w:val="20"/>
                <w:lang w:bidi="ar"/>
              </w:rPr>
              <w:t>SCZ&gt;HC</w:t>
            </w:r>
          </w:p>
        </w:tc>
        <w:tc>
          <w:tcPr>
            <w:tcW w:w="1933" w:type="dxa"/>
            <w:tcBorders>
              <w:top w:val="nil"/>
              <w:left w:val="nil"/>
              <w:bottom w:val="nil"/>
              <w:right w:val="nil"/>
            </w:tcBorders>
            <w:tcMar>
              <w:top w:w="15" w:type="dxa"/>
              <w:left w:w="15" w:type="dxa"/>
              <w:right w:w="15" w:type="dxa"/>
            </w:tcMar>
            <w:vAlign w:val="center"/>
          </w:tcPr>
          <w:p w14:paraId="12ED2015" w14:textId="77777777" w:rsidR="006D0A2D" w:rsidRDefault="006D0A2D">
            <w:pPr>
              <w:pStyle w:val="table"/>
              <w:spacing w:line="480" w:lineRule="auto"/>
              <w:rPr>
                <w:rFonts w:eastAsia="宋体"/>
                <w:sz w:val="20"/>
                <w:szCs w:val="20"/>
              </w:rPr>
            </w:pPr>
            <w:proofErr w:type="spellStart"/>
            <w:r>
              <w:rPr>
                <w:rFonts w:eastAsia="宋体"/>
                <w:sz w:val="20"/>
                <w:szCs w:val="20"/>
                <w:lang w:bidi="ar"/>
              </w:rPr>
              <w:t>PoCGL</w:t>
            </w:r>
            <w:proofErr w:type="spellEnd"/>
          </w:p>
        </w:tc>
        <w:tc>
          <w:tcPr>
            <w:tcW w:w="1042" w:type="dxa"/>
            <w:tcBorders>
              <w:top w:val="nil"/>
              <w:left w:val="nil"/>
              <w:bottom w:val="nil"/>
              <w:right w:val="nil"/>
            </w:tcBorders>
            <w:tcMar>
              <w:top w:w="15" w:type="dxa"/>
              <w:left w:w="15" w:type="dxa"/>
              <w:right w:w="15" w:type="dxa"/>
            </w:tcMar>
            <w:vAlign w:val="center"/>
          </w:tcPr>
          <w:p w14:paraId="2DF47775" w14:textId="77777777" w:rsidR="006D0A2D" w:rsidRDefault="006D0A2D">
            <w:pPr>
              <w:pStyle w:val="table"/>
              <w:spacing w:line="480" w:lineRule="auto"/>
              <w:jc w:val="right"/>
              <w:rPr>
                <w:rFonts w:eastAsia="宋体"/>
                <w:sz w:val="20"/>
                <w:szCs w:val="20"/>
              </w:rPr>
            </w:pPr>
            <w:r>
              <w:rPr>
                <w:rFonts w:eastAsia="宋体"/>
                <w:sz w:val="20"/>
                <w:szCs w:val="20"/>
                <w:lang w:bidi="ar"/>
              </w:rPr>
              <w:t>44</w:t>
            </w:r>
          </w:p>
        </w:tc>
        <w:tc>
          <w:tcPr>
            <w:tcW w:w="647" w:type="dxa"/>
            <w:tcBorders>
              <w:top w:val="nil"/>
              <w:left w:val="nil"/>
              <w:bottom w:val="nil"/>
              <w:right w:val="nil"/>
            </w:tcBorders>
            <w:tcMar>
              <w:top w:w="15" w:type="dxa"/>
              <w:left w:w="15" w:type="dxa"/>
              <w:right w:w="15" w:type="dxa"/>
            </w:tcMar>
            <w:vAlign w:val="center"/>
          </w:tcPr>
          <w:p w14:paraId="16979554" w14:textId="77777777" w:rsidR="006D0A2D" w:rsidRDefault="006D0A2D">
            <w:pPr>
              <w:pStyle w:val="table"/>
              <w:spacing w:line="480" w:lineRule="auto"/>
              <w:jc w:val="right"/>
              <w:rPr>
                <w:rFonts w:eastAsia="宋体"/>
                <w:sz w:val="20"/>
                <w:szCs w:val="20"/>
              </w:rPr>
            </w:pPr>
            <w:r>
              <w:rPr>
                <w:rFonts w:eastAsia="宋体"/>
                <w:sz w:val="20"/>
                <w:szCs w:val="20"/>
                <w:lang w:bidi="ar"/>
              </w:rPr>
              <w:t>-48</w:t>
            </w:r>
          </w:p>
        </w:tc>
        <w:tc>
          <w:tcPr>
            <w:tcW w:w="624" w:type="dxa"/>
            <w:tcBorders>
              <w:top w:val="nil"/>
              <w:left w:val="nil"/>
              <w:bottom w:val="nil"/>
              <w:right w:val="nil"/>
            </w:tcBorders>
            <w:tcMar>
              <w:top w:w="15" w:type="dxa"/>
              <w:left w:w="15" w:type="dxa"/>
              <w:right w:w="15" w:type="dxa"/>
            </w:tcMar>
            <w:vAlign w:val="center"/>
          </w:tcPr>
          <w:p w14:paraId="5048787A" w14:textId="77777777" w:rsidR="006D0A2D" w:rsidRDefault="006D0A2D">
            <w:pPr>
              <w:pStyle w:val="table"/>
              <w:spacing w:line="480" w:lineRule="auto"/>
              <w:jc w:val="right"/>
              <w:rPr>
                <w:rFonts w:eastAsia="宋体"/>
                <w:sz w:val="20"/>
                <w:szCs w:val="20"/>
              </w:rPr>
            </w:pPr>
            <w:r>
              <w:rPr>
                <w:rFonts w:eastAsia="宋体"/>
                <w:sz w:val="20"/>
                <w:szCs w:val="20"/>
                <w:lang w:bidi="ar"/>
              </w:rPr>
              <w:t>-21</w:t>
            </w:r>
          </w:p>
        </w:tc>
        <w:tc>
          <w:tcPr>
            <w:tcW w:w="660" w:type="dxa"/>
            <w:tcBorders>
              <w:top w:val="nil"/>
              <w:left w:val="nil"/>
              <w:bottom w:val="nil"/>
              <w:right w:val="nil"/>
            </w:tcBorders>
            <w:tcMar>
              <w:top w:w="15" w:type="dxa"/>
              <w:left w:w="15" w:type="dxa"/>
              <w:right w:w="15" w:type="dxa"/>
            </w:tcMar>
            <w:vAlign w:val="center"/>
          </w:tcPr>
          <w:p w14:paraId="0742CCAC" w14:textId="77777777" w:rsidR="006D0A2D" w:rsidRDefault="006D0A2D">
            <w:pPr>
              <w:pStyle w:val="table"/>
              <w:spacing w:line="480" w:lineRule="auto"/>
              <w:jc w:val="right"/>
              <w:rPr>
                <w:rFonts w:eastAsia="宋体"/>
                <w:sz w:val="20"/>
                <w:szCs w:val="20"/>
              </w:rPr>
            </w:pPr>
            <w:r>
              <w:rPr>
                <w:rFonts w:eastAsia="宋体"/>
                <w:sz w:val="20"/>
                <w:szCs w:val="20"/>
                <w:lang w:bidi="ar"/>
              </w:rPr>
              <w:t>60</w:t>
            </w:r>
          </w:p>
        </w:tc>
        <w:tc>
          <w:tcPr>
            <w:tcW w:w="1017" w:type="dxa"/>
            <w:tcBorders>
              <w:top w:val="nil"/>
              <w:left w:val="nil"/>
              <w:bottom w:val="nil"/>
              <w:right w:val="nil"/>
            </w:tcBorders>
            <w:tcMar>
              <w:top w:w="15" w:type="dxa"/>
              <w:left w:w="15" w:type="dxa"/>
              <w:right w:w="15" w:type="dxa"/>
            </w:tcMar>
            <w:vAlign w:val="center"/>
          </w:tcPr>
          <w:p w14:paraId="28B288A0"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nil"/>
              <w:right w:val="nil"/>
            </w:tcBorders>
            <w:tcMar>
              <w:top w:w="15" w:type="dxa"/>
              <w:left w:w="15" w:type="dxa"/>
              <w:right w:w="15" w:type="dxa"/>
            </w:tcMar>
            <w:vAlign w:val="center"/>
          </w:tcPr>
          <w:p w14:paraId="6430270F" w14:textId="77777777" w:rsidR="006D0A2D" w:rsidRDefault="006D0A2D">
            <w:pPr>
              <w:pStyle w:val="table"/>
              <w:spacing w:line="480" w:lineRule="auto"/>
              <w:jc w:val="right"/>
              <w:rPr>
                <w:rFonts w:eastAsia="宋体"/>
                <w:sz w:val="20"/>
                <w:szCs w:val="20"/>
              </w:rPr>
            </w:pPr>
            <w:r>
              <w:rPr>
                <w:rFonts w:eastAsia="宋体"/>
                <w:sz w:val="20"/>
                <w:szCs w:val="20"/>
                <w:lang w:bidi="ar"/>
              </w:rPr>
              <w:t>4.37</w:t>
            </w:r>
          </w:p>
        </w:tc>
        <w:tc>
          <w:tcPr>
            <w:tcW w:w="1309" w:type="dxa"/>
            <w:tcBorders>
              <w:top w:val="nil"/>
              <w:left w:val="nil"/>
              <w:bottom w:val="nil"/>
              <w:right w:val="nil"/>
            </w:tcBorders>
            <w:tcMar>
              <w:top w:w="15" w:type="dxa"/>
              <w:left w:w="15" w:type="dxa"/>
              <w:right w:w="15" w:type="dxa"/>
            </w:tcMar>
            <w:vAlign w:val="center"/>
          </w:tcPr>
          <w:p w14:paraId="2657487C" w14:textId="77777777" w:rsidR="006D0A2D" w:rsidRDefault="006D0A2D">
            <w:pPr>
              <w:pStyle w:val="table"/>
              <w:spacing w:line="480" w:lineRule="auto"/>
              <w:jc w:val="right"/>
              <w:rPr>
                <w:rFonts w:eastAsia="宋体"/>
                <w:sz w:val="20"/>
                <w:szCs w:val="20"/>
              </w:rPr>
            </w:pPr>
            <w:r>
              <w:rPr>
                <w:rFonts w:eastAsia="宋体"/>
                <w:sz w:val="20"/>
                <w:szCs w:val="20"/>
                <w:lang w:bidi="ar"/>
              </w:rPr>
              <w:t>0.92</w:t>
            </w:r>
          </w:p>
        </w:tc>
      </w:tr>
      <w:tr w:rsidR="006D0A2D" w14:paraId="7D71CE37" w14:textId="77777777">
        <w:trPr>
          <w:trHeight w:val="567"/>
          <w:jc w:val="center"/>
        </w:trPr>
        <w:tc>
          <w:tcPr>
            <w:tcW w:w="1296" w:type="dxa"/>
            <w:vMerge/>
            <w:tcBorders>
              <w:top w:val="nil"/>
              <w:left w:val="nil"/>
              <w:bottom w:val="nil"/>
              <w:right w:val="nil"/>
            </w:tcBorders>
            <w:tcMar>
              <w:top w:w="15" w:type="dxa"/>
              <w:left w:w="15" w:type="dxa"/>
              <w:right w:w="15" w:type="dxa"/>
            </w:tcMar>
            <w:vAlign w:val="center"/>
          </w:tcPr>
          <w:p w14:paraId="6260F6DA" w14:textId="77777777" w:rsidR="006D0A2D" w:rsidRDefault="006D0A2D">
            <w:pPr>
              <w:pStyle w:val="table"/>
              <w:spacing w:line="480" w:lineRule="auto"/>
              <w:rPr>
                <w:rFonts w:eastAsia="宋体"/>
                <w:sz w:val="20"/>
                <w:szCs w:val="20"/>
              </w:rPr>
            </w:pPr>
          </w:p>
        </w:tc>
        <w:tc>
          <w:tcPr>
            <w:tcW w:w="1933" w:type="dxa"/>
            <w:tcBorders>
              <w:top w:val="nil"/>
              <w:left w:val="nil"/>
              <w:bottom w:val="nil"/>
              <w:right w:val="nil"/>
            </w:tcBorders>
            <w:tcMar>
              <w:top w:w="15" w:type="dxa"/>
              <w:left w:w="15" w:type="dxa"/>
              <w:right w:w="15" w:type="dxa"/>
            </w:tcMar>
            <w:vAlign w:val="center"/>
          </w:tcPr>
          <w:p w14:paraId="3CEAEC7A"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nil"/>
              <w:right w:val="nil"/>
            </w:tcBorders>
            <w:tcMar>
              <w:top w:w="15" w:type="dxa"/>
              <w:left w:w="15" w:type="dxa"/>
              <w:right w:w="15" w:type="dxa"/>
            </w:tcMar>
            <w:vAlign w:val="center"/>
          </w:tcPr>
          <w:p w14:paraId="1B7ED1A6" w14:textId="77777777" w:rsidR="006D0A2D" w:rsidRDefault="006D0A2D">
            <w:pPr>
              <w:pStyle w:val="table"/>
              <w:spacing w:line="480" w:lineRule="auto"/>
              <w:jc w:val="right"/>
              <w:rPr>
                <w:rFonts w:eastAsia="宋体"/>
                <w:sz w:val="20"/>
                <w:szCs w:val="20"/>
              </w:rPr>
            </w:pPr>
            <w:r>
              <w:rPr>
                <w:rFonts w:eastAsia="宋体"/>
                <w:sz w:val="20"/>
                <w:szCs w:val="20"/>
                <w:lang w:bidi="ar"/>
              </w:rPr>
              <w:t>10</w:t>
            </w:r>
          </w:p>
        </w:tc>
        <w:tc>
          <w:tcPr>
            <w:tcW w:w="647" w:type="dxa"/>
            <w:tcBorders>
              <w:top w:val="nil"/>
              <w:left w:val="nil"/>
              <w:bottom w:val="nil"/>
              <w:right w:val="nil"/>
            </w:tcBorders>
            <w:tcMar>
              <w:top w:w="15" w:type="dxa"/>
              <w:left w:w="15" w:type="dxa"/>
              <w:right w:w="15" w:type="dxa"/>
            </w:tcMar>
            <w:vAlign w:val="center"/>
          </w:tcPr>
          <w:p w14:paraId="6B3D9229" w14:textId="77777777" w:rsidR="006D0A2D" w:rsidRDefault="006D0A2D">
            <w:pPr>
              <w:pStyle w:val="table"/>
              <w:spacing w:line="480" w:lineRule="auto"/>
              <w:jc w:val="right"/>
              <w:rPr>
                <w:rFonts w:eastAsia="宋体"/>
                <w:sz w:val="20"/>
                <w:szCs w:val="20"/>
              </w:rPr>
            </w:pPr>
            <w:r>
              <w:rPr>
                <w:rFonts w:eastAsia="宋体"/>
                <w:sz w:val="20"/>
                <w:szCs w:val="20"/>
                <w:lang w:bidi="ar"/>
              </w:rPr>
              <w:t>-39</w:t>
            </w:r>
          </w:p>
        </w:tc>
        <w:tc>
          <w:tcPr>
            <w:tcW w:w="624" w:type="dxa"/>
            <w:tcBorders>
              <w:top w:val="nil"/>
              <w:left w:val="nil"/>
              <w:bottom w:val="nil"/>
              <w:right w:val="nil"/>
            </w:tcBorders>
            <w:tcMar>
              <w:top w:w="15" w:type="dxa"/>
              <w:left w:w="15" w:type="dxa"/>
              <w:right w:w="15" w:type="dxa"/>
            </w:tcMar>
            <w:vAlign w:val="center"/>
          </w:tcPr>
          <w:p w14:paraId="341D2C53" w14:textId="77777777" w:rsidR="006D0A2D" w:rsidRDefault="006D0A2D">
            <w:pPr>
              <w:pStyle w:val="table"/>
              <w:spacing w:line="480" w:lineRule="auto"/>
              <w:jc w:val="right"/>
              <w:rPr>
                <w:rFonts w:eastAsia="宋体"/>
                <w:sz w:val="20"/>
                <w:szCs w:val="20"/>
              </w:rPr>
            </w:pPr>
            <w:r>
              <w:rPr>
                <w:rFonts w:eastAsia="宋体"/>
                <w:sz w:val="20"/>
                <w:szCs w:val="20"/>
                <w:lang w:bidi="ar"/>
              </w:rPr>
              <w:t>-30</w:t>
            </w:r>
          </w:p>
        </w:tc>
        <w:tc>
          <w:tcPr>
            <w:tcW w:w="660" w:type="dxa"/>
            <w:tcBorders>
              <w:top w:val="nil"/>
              <w:left w:val="nil"/>
              <w:bottom w:val="nil"/>
              <w:right w:val="nil"/>
            </w:tcBorders>
            <w:tcMar>
              <w:top w:w="15" w:type="dxa"/>
              <w:left w:w="15" w:type="dxa"/>
              <w:right w:w="15" w:type="dxa"/>
            </w:tcMar>
            <w:vAlign w:val="center"/>
          </w:tcPr>
          <w:p w14:paraId="5E3A48B0" w14:textId="77777777" w:rsidR="006D0A2D" w:rsidRDefault="006D0A2D">
            <w:pPr>
              <w:pStyle w:val="table"/>
              <w:spacing w:line="480" w:lineRule="auto"/>
              <w:jc w:val="right"/>
              <w:rPr>
                <w:rFonts w:eastAsia="宋体"/>
                <w:sz w:val="20"/>
                <w:szCs w:val="20"/>
              </w:rPr>
            </w:pPr>
            <w:r>
              <w:rPr>
                <w:rFonts w:eastAsia="宋体"/>
                <w:sz w:val="20"/>
                <w:szCs w:val="20"/>
                <w:lang w:bidi="ar"/>
              </w:rPr>
              <w:t>6</w:t>
            </w:r>
          </w:p>
        </w:tc>
        <w:tc>
          <w:tcPr>
            <w:tcW w:w="1017" w:type="dxa"/>
            <w:tcBorders>
              <w:top w:val="nil"/>
              <w:left w:val="nil"/>
              <w:bottom w:val="nil"/>
              <w:right w:val="nil"/>
            </w:tcBorders>
            <w:tcMar>
              <w:top w:w="15" w:type="dxa"/>
              <w:left w:w="15" w:type="dxa"/>
              <w:right w:w="15" w:type="dxa"/>
            </w:tcMar>
            <w:vAlign w:val="center"/>
          </w:tcPr>
          <w:p w14:paraId="7D036E49"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nil"/>
              <w:right w:val="nil"/>
            </w:tcBorders>
            <w:tcMar>
              <w:top w:w="15" w:type="dxa"/>
              <w:left w:w="15" w:type="dxa"/>
              <w:right w:w="15" w:type="dxa"/>
            </w:tcMar>
            <w:vAlign w:val="center"/>
          </w:tcPr>
          <w:p w14:paraId="07AAEB5F" w14:textId="77777777" w:rsidR="006D0A2D" w:rsidRDefault="006D0A2D">
            <w:pPr>
              <w:pStyle w:val="table"/>
              <w:spacing w:line="480" w:lineRule="auto"/>
              <w:jc w:val="right"/>
              <w:rPr>
                <w:rFonts w:eastAsia="宋体"/>
                <w:sz w:val="20"/>
                <w:szCs w:val="20"/>
              </w:rPr>
            </w:pPr>
            <w:r>
              <w:rPr>
                <w:rFonts w:eastAsia="宋体"/>
                <w:sz w:val="20"/>
                <w:szCs w:val="20"/>
                <w:lang w:bidi="ar"/>
              </w:rPr>
              <w:t>4.11</w:t>
            </w:r>
          </w:p>
        </w:tc>
        <w:tc>
          <w:tcPr>
            <w:tcW w:w="1309" w:type="dxa"/>
            <w:tcBorders>
              <w:top w:val="nil"/>
              <w:left w:val="nil"/>
              <w:bottom w:val="nil"/>
              <w:right w:val="nil"/>
            </w:tcBorders>
            <w:tcMar>
              <w:top w:w="15" w:type="dxa"/>
              <w:left w:w="15" w:type="dxa"/>
              <w:right w:w="15" w:type="dxa"/>
            </w:tcMar>
            <w:vAlign w:val="center"/>
          </w:tcPr>
          <w:p w14:paraId="431450F0" w14:textId="77777777" w:rsidR="006D0A2D" w:rsidRDefault="006D0A2D">
            <w:pPr>
              <w:pStyle w:val="table"/>
              <w:spacing w:line="480" w:lineRule="auto"/>
              <w:jc w:val="right"/>
              <w:rPr>
                <w:rFonts w:eastAsia="宋体"/>
                <w:sz w:val="20"/>
                <w:szCs w:val="20"/>
              </w:rPr>
            </w:pPr>
            <w:r>
              <w:rPr>
                <w:rFonts w:eastAsia="宋体"/>
                <w:sz w:val="20"/>
                <w:szCs w:val="20"/>
                <w:lang w:bidi="ar"/>
              </w:rPr>
              <w:t>0.87</w:t>
            </w:r>
          </w:p>
        </w:tc>
      </w:tr>
      <w:tr w:rsidR="006D0A2D" w14:paraId="2F1EDCF7" w14:textId="77777777">
        <w:trPr>
          <w:trHeight w:val="567"/>
          <w:jc w:val="center"/>
        </w:trPr>
        <w:tc>
          <w:tcPr>
            <w:tcW w:w="1296" w:type="dxa"/>
            <w:vMerge/>
            <w:tcBorders>
              <w:top w:val="nil"/>
              <w:left w:val="nil"/>
              <w:bottom w:val="single" w:sz="4" w:space="0" w:color="auto"/>
              <w:right w:val="nil"/>
            </w:tcBorders>
            <w:tcMar>
              <w:top w:w="15" w:type="dxa"/>
              <w:left w:w="15" w:type="dxa"/>
              <w:right w:w="15" w:type="dxa"/>
            </w:tcMar>
            <w:vAlign w:val="center"/>
          </w:tcPr>
          <w:p w14:paraId="12011BAE" w14:textId="77777777" w:rsidR="006D0A2D" w:rsidRDefault="006D0A2D">
            <w:pPr>
              <w:pStyle w:val="table"/>
              <w:spacing w:line="480" w:lineRule="auto"/>
              <w:rPr>
                <w:rFonts w:eastAsia="宋体"/>
                <w:sz w:val="20"/>
                <w:szCs w:val="20"/>
              </w:rPr>
            </w:pPr>
          </w:p>
        </w:tc>
        <w:tc>
          <w:tcPr>
            <w:tcW w:w="1933" w:type="dxa"/>
            <w:tcBorders>
              <w:top w:val="nil"/>
              <w:left w:val="nil"/>
              <w:bottom w:val="single" w:sz="4" w:space="0" w:color="auto"/>
              <w:right w:val="nil"/>
            </w:tcBorders>
            <w:tcMar>
              <w:top w:w="15" w:type="dxa"/>
              <w:left w:w="15" w:type="dxa"/>
              <w:right w:w="15" w:type="dxa"/>
            </w:tcMar>
            <w:vAlign w:val="center"/>
          </w:tcPr>
          <w:p w14:paraId="4F8F93E3" w14:textId="77777777" w:rsidR="006D0A2D" w:rsidRDefault="006D0A2D">
            <w:pPr>
              <w:pStyle w:val="table"/>
              <w:spacing w:line="480" w:lineRule="auto"/>
              <w:rPr>
                <w:rFonts w:eastAsia="宋体"/>
                <w:sz w:val="20"/>
                <w:szCs w:val="20"/>
              </w:rPr>
            </w:pPr>
            <w:r>
              <w:rPr>
                <w:rFonts w:eastAsia="宋体"/>
                <w:sz w:val="20"/>
                <w:szCs w:val="20"/>
                <w:lang w:bidi="ar"/>
              </w:rPr>
              <w:t>STG.L</w:t>
            </w:r>
          </w:p>
        </w:tc>
        <w:tc>
          <w:tcPr>
            <w:tcW w:w="1042" w:type="dxa"/>
            <w:tcBorders>
              <w:top w:val="nil"/>
              <w:left w:val="nil"/>
              <w:bottom w:val="single" w:sz="4" w:space="0" w:color="auto"/>
              <w:right w:val="nil"/>
            </w:tcBorders>
            <w:tcMar>
              <w:top w:w="15" w:type="dxa"/>
              <w:left w:w="15" w:type="dxa"/>
              <w:right w:w="15" w:type="dxa"/>
            </w:tcMar>
            <w:vAlign w:val="center"/>
          </w:tcPr>
          <w:p w14:paraId="522955B6" w14:textId="77777777" w:rsidR="006D0A2D" w:rsidRDefault="006D0A2D">
            <w:pPr>
              <w:pStyle w:val="table"/>
              <w:spacing w:line="480" w:lineRule="auto"/>
              <w:jc w:val="right"/>
              <w:rPr>
                <w:rFonts w:eastAsia="宋体"/>
                <w:sz w:val="20"/>
                <w:szCs w:val="20"/>
              </w:rPr>
            </w:pPr>
            <w:r>
              <w:rPr>
                <w:rFonts w:eastAsia="宋体"/>
                <w:sz w:val="20"/>
                <w:szCs w:val="20"/>
                <w:lang w:bidi="ar"/>
              </w:rPr>
              <w:t>33</w:t>
            </w:r>
          </w:p>
        </w:tc>
        <w:tc>
          <w:tcPr>
            <w:tcW w:w="647" w:type="dxa"/>
            <w:tcBorders>
              <w:top w:val="nil"/>
              <w:left w:val="nil"/>
              <w:bottom w:val="single" w:sz="4" w:space="0" w:color="auto"/>
              <w:right w:val="nil"/>
            </w:tcBorders>
            <w:tcMar>
              <w:top w:w="15" w:type="dxa"/>
              <w:left w:w="15" w:type="dxa"/>
              <w:right w:w="15" w:type="dxa"/>
            </w:tcMar>
            <w:vAlign w:val="center"/>
          </w:tcPr>
          <w:p w14:paraId="16CA16B0" w14:textId="77777777" w:rsidR="006D0A2D" w:rsidRDefault="006D0A2D">
            <w:pPr>
              <w:pStyle w:val="table"/>
              <w:spacing w:line="480" w:lineRule="auto"/>
              <w:jc w:val="right"/>
              <w:rPr>
                <w:rFonts w:eastAsia="宋体"/>
                <w:sz w:val="20"/>
                <w:szCs w:val="20"/>
              </w:rPr>
            </w:pPr>
            <w:r>
              <w:rPr>
                <w:rFonts w:eastAsia="宋体"/>
                <w:sz w:val="20"/>
                <w:szCs w:val="20"/>
                <w:lang w:bidi="ar"/>
              </w:rPr>
              <w:t>-51</w:t>
            </w:r>
          </w:p>
        </w:tc>
        <w:tc>
          <w:tcPr>
            <w:tcW w:w="624" w:type="dxa"/>
            <w:tcBorders>
              <w:top w:val="nil"/>
              <w:left w:val="nil"/>
              <w:bottom w:val="single" w:sz="4" w:space="0" w:color="auto"/>
              <w:right w:val="nil"/>
            </w:tcBorders>
            <w:tcMar>
              <w:top w:w="15" w:type="dxa"/>
              <w:left w:w="15" w:type="dxa"/>
              <w:right w:w="15" w:type="dxa"/>
            </w:tcMar>
            <w:vAlign w:val="center"/>
          </w:tcPr>
          <w:p w14:paraId="61D5232B" w14:textId="77777777" w:rsidR="006D0A2D" w:rsidRDefault="006D0A2D">
            <w:pPr>
              <w:pStyle w:val="table"/>
              <w:spacing w:line="480" w:lineRule="auto"/>
              <w:jc w:val="right"/>
              <w:rPr>
                <w:rFonts w:eastAsia="宋体"/>
                <w:sz w:val="20"/>
                <w:szCs w:val="20"/>
              </w:rPr>
            </w:pPr>
            <w:r>
              <w:rPr>
                <w:rFonts w:eastAsia="宋体"/>
                <w:sz w:val="20"/>
                <w:szCs w:val="20"/>
                <w:lang w:bidi="ar"/>
              </w:rPr>
              <w:t>-9</w:t>
            </w:r>
          </w:p>
        </w:tc>
        <w:tc>
          <w:tcPr>
            <w:tcW w:w="660" w:type="dxa"/>
            <w:tcBorders>
              <w:top w:val="nil"/>
              <w:left w:val="nil"/>
              <w:bottom w:val="single" w:sz="4" w:space="0" w:color="auto"/>
              <w:right w:val="nil"/>
            </w:tcBorders>
            <w:tcMar>
              <w:top w:w="15" w:type="dxa"/>
              <w:left w:w="15" w:type="dxa"/>
              <w:right w:w="15" w:type="dxa"/>
            </w:tcMar>
            <w:vAlign w:val="center"/>
          </w:tcPr>
          <w:p w14:paraId="48B32287" w14:textId="77777777" w:rsidR="006D0A2D" w:rsidRDefault="006D0A2D">
            <w:pPr>
              <w:pStyle w:val="table"/>
              <w:spacing w:line="480" w:lineRule="auto"/>
              <w:jc w:val="right"/>
              <w:rPr>
                <w:rFonts w:eastAsia="宋体"/>
                <w:sz w:val="20"/>
                <w:szCs w:val="20"/>
              </w:rPr>
            </w:pPr>
            <w:r>
              <w:rPr>
                <w:rFonts w:eastAsia="宋体"/>
                <w:sz w:val="20"/>
                <w:szCs w:val="20"/>
                <w:lang w:bidi="ar"/>
              </w:rPr>
              <w:t>0</w:t>
            </w:r>
          </w:p>
        </w:tc>
        <w:tc>
          <w:tcPr>
            <w:tcW w:w="1017" w:type="dxa"/>
            <w:tcBorders>
              <w:top w:val="nil"/>
              <w:left w:val="nil"/>
              <w:bottom w:val="single" w:sz="4" w:space="0" w:color="auto"/>
              <w:right w:val="nil"/>
            </w:tcBorders>
            <w:tcMar>
              <w:top w:w="15" w:type="dxa"/>
              <w:left w:w="15" w:type="dxa"/>
              <w:right w:w="15" w:type="dxa"/>
            </w:tcMar>
            <w:vAlign w:val="center"/>
          </w:tcPr>
          <w:p w14:paraId="1B408331"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single" w:sz="4" w:space="0" w:color="auto"/>
              <w:right w:val="nil"/>
            </w:tcBorders>
            <w:tcMar>
              <w:top w:w="15" w:type="dxa"/>
              <w:left w:w="15" w:type="dxa"/>
              <w:right w:w="15" w:type="dxa"/>
            </w:tcMar>
            <w:vAlign w:val="center"/>
          </w:tcPr>
          <w:p w14:paraId="14F5A2BB" w14:textId="77777777" w:rsidR="006D0A2D" w:rsidRDefault="006D0A2D">
            <w:pPr>
              <w:pStyle w:val="table"/>
              <w:spacing w:line="480" w:lineRule="auto"/>
              <w:jc w:val="right"/>
              <w:rPr>
                <w:rFonts w:eastAsia="宋体"/>
                <w:sz w:val="20"/>
                <w:szCs w:val="20"/>
              </w:rPr>
            </w:pPr>
            <w:r>
              <w:rPr>
                <w:rFonts w:eastAsia="宋体"/>
                <w:sz w:val="20"/>
                <w:szCs w:val="20"/>
                <w:lang w:bidi="ar"/>
              </w:rPr>
              <w:t>4.64</w:t>
            </w:r>
          </w:p>
        </w:tc>
        <w:tc>
          <w:tcPr>
            <w:tcW w:w="1309" w:type="dxa"/>
            <w:tcBorders>
              <w:top w:val="nil"/>
              <w:left w:val="nil"/>
              <w:bottom w:val="single" w:sz="4" w:space="0" w:color="auto"/>
              <w:right w:val="nil"/>
            </w:tcBorders>
            <w:tcMar>
              <w:top w:w="15" w:type="dxa"/>
              <w:left w:w="15" w:type="dxa"/>
              <w:right w:w="15" w:type="dxa"/>
            </w:tcMar>
            <w:vAlign w:val="center"/>
          </w:tcPr>
          <w:p w14:paraId="2E708EB1" w14:textId="77777777" w:rsidR="006D0A2D" w:rsidRDefault="006D0A2D">
            <w:pPr>
              <w:pStyle w:val="table"/>
              <w:spacing w:line="480" w:lineRule="auto"/>
              <w:jc w:val="right"/>
              <w:rPr>
                <w:rFonts w:eastAsia="宋体"/>
                <w:sz w:val="20"/>
                <w:szCs w:val="20"/>
              </w:rPr>
            </w:pPr>
            <w:r>
              <w:rPr>
                <w:rFonts w:eastAsia="宋体"/>
                <w:sz w:val="20"/>
                <w:szCs w:val="20"/>
                <w:lang w:bidi="ar"/>
              </w:rPr>
              <w:t>0.98</w:t>
            </w:r>
          </w:p>
        </w:tc>
      </w:tr>
      <w:tr w:rsidR="006D0A2D" w14:paraId="01F5998B" w14:textId="77777777">
        <w:trPr>
          <w:trHeight w:val="567"/>
          <w:jc w:val="center"/>
        </w:trPr>
        <w:tc>
          <w:tcPr>
            <w:tcW w:w="1296" w:type="dxa"/>
            <w:tcBorders>
              <w:top w:val="single" w:sz="4" w:space="0" w:color="auto"/>
              <w:left w:val="nil"/>
              <w:bottom w:val="nil"/>
              <w:right w:val="nil"/>
            </w:tcBorders>
            <w:tcMar>
              <w:top w:w="15" w:type="dxa"/>
              <w:left w:w="15" w:type="dxa"/>
              <w:right w:w="15" w:type="dxa"/>
            </w:tcMar>
            <w:vAlign w:val="center"/>
          </w:tcPr>
          <w:p w14:paraId="4E0FC034"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3" w:type="dxa"/>
            <w:tcBorders>
              <w:top w:val="single" w:sz="4" w:space="0" w:color="auto"/>
              <w:left w:val="nil"/>
              <w:bottom w:val="nil"/>
              <w:right w:val="nil"/>
            </w:tcBorders>
            <w:tcMar>
              <w:top w:w="15" w:type="dxa"/>
              <w:left w:w="15" w:type="dxa"/>
              <w:right w:w="15" w:type="dxa"/>
            </w:tcMar>
            <w:vAlign w:val="center"/>
          </w:tcPr>
          <w:p w14:paraId="4D4D67E0" w14:textId="77777777" w:rsidR="006D0A2D" w:rsidRDefault="006D0A2D">
            <w:pPr>
              <w:pStyle w:val="table"/>
              <w:spacing w:line="480" w:lineRule="auto"/>
              <w:rPr>
                <w:rFonts w:eastAsia="宋体"/>
                <w:sz w:val="20"/>
                <w:szCs w:val="20"/>
              </w:rPr>
            </w:pPr>
            <w:r>
              <w:rPr>
                <w:rFonts w:eastAsia="宋体"/>
                <w:sz w:val="20"/>
                <w:szCs w:val="20"/>
                <w:lang w:bidi="ar"/>
              </w:rPr>
              <w:t>Vermis_9</w:t>
            </w:r>
          </w:p>
        </w:tc>
        <w:tc>
          <w:tcPr>
            <w:tcW w:w="1042" w:type="dxa"/>
            <w:tcBorders>
              <w:top w:val="single" w:sz="4" w:space="0" w:color="auto"/>
              <w:left w:val="nil"/>
              <w:bottom w:val="nil"/>
              <w:right w:val="nil"/>
            </w:tcBorders>
            <w:tcMar>
              <w:top w:w="15" w:type="dxa"/>
              <w:left w:w="15" w:type="dxa"/>
              <w:right w:w="15" w:type="dxa"/>
            </w:tcMar>
            <w:vAlign w:val="center"/>
          </w:tcPr>
          <w:p w14:paraId="2D96E62D" w14:textId="77777777" w:rsidR="006D0A2D" w:rsidRDefault="006D0A2D">
            <w:pPr>
              <w:pStyle w:val="table"/>
              <w:spacing w:line="480" w:lineRule="auto"/>
              <w:jc w:val="right"/>
              <w:rPr>
                <w:rFonts w:eastAsia="宋体"/>
                <w:sz w:val="20"/>
                <w:szCs w:val="20"/>
              </w:rPr>
            </w:pPr>
            <w:r>
              <w:rPr>
                <w:rFonts w:eastAsia="宋体"/>
                <w:sz w:val="20"/>
                <w:szCs w:val="20"/>
                <w:lang w:bidi="ar"/>
              </w:rPr>
              <w:t>27</w:t>
            </w:r>
          </w:p>
        </w:tc>
        <w:tc>
          <w:tcPr>
            <w:tcW w:w="647" w:type="dxa"/>
            <w:tcBorders>
              <w:top w:val="single" w:sz="4" w:space="0" w:color="auto"/>
              <w:left w:val="nil"/>
              <w:bottom w:val="nil"/>
              <w:right w:val="nil"/>
            </w:tcBorders>
            <w:tcMar>
              <w:top w:w="15" w:type="dxa"/>
              <w:left w:w="15" w:type="dxa"/>
              <w:right w:w="15" w:type="dxa"/>
            </w:tcMar>
            <w:vAlign w:val="center"/>
          </w:tcPr>
          <w:p w14:paraId="1109121C"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4" w:type="dxa"/>
            <w:tcBorders>
              <w:top w:val="single" w:sz="4" w:space="0" w:color="auto"/>
              <w:left w:val="nil"/>
              <w:bottom w:val="nil"/>
              <w:right w:val="nil"/>
            </w:tcBorders>
            <w:tcMar>
              <w:top w:w="15" w:type="dxa"/>
              <w:left w:w="15" w:type="dxa"/>
              <w:right w:w="15" w:type="dxa"/>
            </w:tcMar>
            <w:vAlign w:val="center"/>
          </w:tcPr>
          <w:p w14:paraId="240873C5"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60" w:type="dxa"/>
            <w:tcBorders>
              <w:top w:val="single" w:sz="4" w:space="0" w:color="auto"/>
              <w:left w:val="nil"/>
              <w:bottom w:val="nil"/>
              <w:right w:val="nil"/>
            </w:tcBorders>
            <w:tcMar>
              <w:top w:w="15" w:type="dxa"/>
              <w:left w:w="15" w:type="dxa"/>
              <w:right w:w="15" w:type="dxa"/>
            </w:tcMar>
            <w:vAlign w:val="center"/>
          </w:tcPr>
          <w:p w14:paraId="734E1DDC"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17" w:type="dxa"/>
            <w:tcBorders>
              <w:top w:val="single" w:sz="4" w:space="0" w:color="auto"/>
              <w:left w:val="nil"/>
              <w:bottom w:val="nil"/>
              <w:right w:val="nil"/>
            </w:tcBorders>
            <w:tcMar>
              <w:top w:w="15" w:type="dxa"/>
              <w:left w:w="15" w:type="dxa"/>
              <w:right w:w="15" w:type="dxa"/>
            </w:tcMar>
            <w:vAlign w:val="center"/>
          </w:tcPr>
          <w:p w14:paraId="16DC8433" w14:textId="77777777" w:rsidR="006D0A2D" w:rsidRDefault="006D0A2D">
            <w:pPr>
              <w:pStyle w:val="table"/>
              <w:spacing w:line="480" w:lineRule="auto"/>
              <w:jc w:val="right"/>
              <w:rPr>
                <w:rFonts w:eastAsia="宋体"/>
                <w:sz w:val="20"/>
                <w:szCs w:val="20"/>
              </w:rPr>
            </w:pPr>
            <w:r>
              <w:rPr>
                <w:rFonts w:eastAsia="宋体"/>
                <w:sz w:val="20"/>
                <w:szCs w:val="20"/>
                <w:lang w:bidi="ar"/>
              </w:rPr>
              <w:t>0.025</w:t>
            </w:r>
          </w:p>
        </w:tc>
        <w:tc>
          <w:tcPr>
            <w:tcW w:w="1043" w:type="dxa"/>
            <w:tcBorders>
              <w:top w:val="single" w:sz="4" w:space="0" w:color="auto"/>
              <w:left w:val="nil"/>
              <w:bottom w:val="nil"/>
              <w:right w:val="nil"/>
            </w:tcBorders>
            <w:tcMar>
              <w:top w:w="15" w:type="dxa"/>
              <w:left w:w="15" w:type="dxa"/>
              <w:right w:w="15" w:type="dxa"/>
            </w:tcMar>
            <w:vAlign w:val="center"/>
          </w:tcPr>
          <w:p w14:paraId="24C854FF" w14:textId="77777777" w:rsidR="006D0A2D" w:rsidRDefault="006D0A2D">
            <w:pPr>
              <w:pStyle w:val="table"/>
              <w:spacing w:line="480" w:lineRule="auto"/>
              <w:jc w:val="right"/>
              <w:rPr>
                <w:rFonts w:eastAsia="宋体"/>
                <w:sz w:val="20"/>
                <w:szCs w:val="20"/>
              </w:rPr>
            </w:pPr>
            <w:r>
              <w:rPr>
                <w:rFonts w:eastAsia="宋体"/>
                <w:sz w:val="20"/>
                <w:szCs w:val="20"/>
                <w:lang w:bidi="ar"/>
              </w:rPr>
              <w:t>5.17</w:t>
            </w:r>
          </w:p>
        </w:tc>
        <w:tc>
          <w:tcPr>
            <w:tcW w:w="1309" w:type="dxa"/>
            <w:tcBorders>
              <w:top w:val="single" w:sz="4" w:space="0" w:color="auto"/>
              <w:left w:val="nil"/>
              <w:bottom w:val="nil"/>
              <w:right w:val="nil"/>
            </w:tcBorders>
            <w:tcMar>
              <w:top w:w="15" w:type="dxa"/>
              <w:left w:w="15" w:type="dxa"/>
              <w:right w:w="15" w:type="dxa"/>
            </w:tcMar>
            <w:vAlign w:val="center"/>
          </w:tcPr>
          <w:p w14:paraId="34718484" w14:textId="77777777" w:rsidR="006D0A2D" w:rsidRDefault="006D0A2D">
            <w:pPr>
              <w:pStyle w:val="table"/>
              <w:spacing w:line="480" w:lineRule="auto"/>
              <w:jc w:val="right"/>
              <w:rPr>
                <w:rFonts w:eastAsia="宋体"/>
                <w:sz w:val="20"/>
                <w:szCs w:val="20"/>
              </w:rPr>
            </w:pPr>
            <w:r>
              <w:rPr>
                <w:rFonts w:eastAsia="宋体"/>
                <w:sz w:val="20"/>
                <w:szCs w:val="20"/>
                <w:lang w:bidi="ar"/>
              </w:rPr>
              <w:t>1.09</w:t>
            </w:r>
          </w:p>
        </w:tc>
      </w:tr>
      <w:tr w:rsidR="006D0A2D" w14:paraId="5C3881B4" w14:textId="77777777">
        <w:trPr>
          <w:trHeight w:val="567"/>
          <w:jc w:val="center"/>
        </w:trPr>
        <w:tc>
          <w:tcPr>
            <w:tcW w:w="8262" w:type="dxa"/>
            <w:gridSpan w:val="8"/>
            <w:tcBorders>
              <w:top w:val="nil"/>
              <w:left w:val="nil"/>
              <w:bottom w:val="nil"/>
              <w:right w:val="nil"/>
            </w:tcBorders>
            <w:shd w:val="clear" w:color="auto" w:fill="BEBEBE"/>
            <w:tcMar>
              <w:top w:w="15" w:type="dxa"/>
              <w:left w:w="15" w:type="dxa"/>
              <w:right w:w="15" w:type="dxa"/>
            </w:tcMar>
            <w:vAlign w:val="center"/>
          </w:tcPr>
          <w:p w14:paraId="461017F4" w14:textId="77777777" w:rsidR="006D0A2D" w:rsidRDefault="006D0A2D">
            <w:pPr>
              <w:pStyle w:val="table"/>
              <w:spacing w:line="480" w:lineRule="auto"/>
              <w:rPr>
                <w:rFonts w:eastAsia="宋体"/>
                <w:sz w:val="20"/>
                <w:szCs w:val="20"/>
              </w:rPr>
            </w:pPr>
            <w:r>
              <w:rPr>
                <w:rFonts w:eastAsia="宋体"/>
                <w:sz w:val="20"/>
                <w:szCs w:val="20"/>
                <w:lang w:bidi="ar"/>
              </w:rPr>
              <w:t>ROI16: right lateral prefrontal thalamus</w:t>
            </w:r>
          </w:p>
        </w:tc>
        <w:tc>
          <w:tcPr>
            <w:tcW w:w="1309" w:type="dxa"/>
            <w:tcBorders>
              <w:top w:val="nil"/>
              <w:left w:val="nil"/>
              <w:bottom w:val="nil"/>
              <w:right w:val="nil"/>
            </w:tcBorders>
            <w:shd w:val="clear" w:color="auto" w:fill="BEBEBE"/>
            <w:tcMar>
              <w:top w:w="15" w:type="dxa"/>
              <w:left w:w="15" w:type="dxa"/>
              <w:right w:w="15" w:type="dxa"/>
            </w:tcMar>
            <w:vAlign w:val="center"/>
          </w:tcPr>
          <w:p w14:paraId="7273B6CB" w14:textId="77777777" w:rsidR="006D0A2D" w:rsidRDefault="006D0A2D">
            <w:pPr>
              <w:pStyle w:val="table"/>
              <w:spacing w:line="480" w:lineRule="auto"/>
              <w:rPr>
                <w:rFonts w:eastAsia="宋体"/>
                <w:sz w:val="20"/>
                <w:szCs w:val="20"/>
              </w:rPr>
            </w:pPr>
          </w:p>
        </w:tc>
      </w:tr>
      <w:tr w:rsidR="006D0A2D" w14:paraId="43DED60C" w14:textId="77777777">
        <w:trPr>
          <w:trHeight w:val="567"/>
          <w:jc w:val="center"/>
        </w:trPr>
        <w:tc>
          <w:tcPr>
            <w:tcW w:w="1296" w:type="dxa"/>
            <w:vMerge w:val="restart"/>
            <w:tcBorders>
              <w:top w:val="nil"/>
              <w:left w:val="nil"/>
              <w:bottom w:val="nil"/>
              <w:right w:val="nil"/>
            </w:tcBorders>
            <w:tcMar>
              <w:top w:w="15" w:type="dxa"/>
              <w:left w:w="15" w:type="dxa"/>
              <w:right w:w="15" w:type="dxa"/>
            </w:tcMar>
            <w:vAlign w:val="center"/>
          </w:tcPr>
          <w:p w14:paraId="7ED4CF3F" w14:textId="77777777" w:rsidR="006D0A2D" w:rsidRDefault="006D0A2D">
            <w:pPr>
              <w:pStyle w:val="table"/>
              <w:spacing w:line="480" w:lineRule="auto"/>
              <w:rPr>
                <w:rFonts w:eastAsia="宋体"/>
                <w:sz w:val="20"/>
                <w:szCs w:val="20"/>
              </w:rPr>
            </w:pPr>
            <w:r>
              <w:rPr>
                <w:rFonts w:eastAsia="宋体"/>
                <w:sz w:val="20"/>
                <w:szCs w:val="20"/>
                <w:lang w:bidi="ar"/>
              </w:rPr>
              <w:t>SCZ&lt;HC</w:t>
            </w:r>
          </w:p>
        </w:tc>
        <w:tc>
          <w:tcPr>
            <w:tcW w:w="1933" w:type="dxa"/>
            <w:tcBorders>
              <w:top w:val="nil"/>
              <w:left w:val="nil"/>
              <w:bottom w:val="nil"/>
              <w:right w:val="nil"/>
            </w:tcBorders>
            <w:tcMar>
              <w:top w:w="15" w:type="dxa"/>
              <w:left w:w="15" w:type="dxa"/>
              <w:right w:w="15" w:type="dxa"/>
            </w:tcMar>
            <w:vAlign w:val="center"/>
          </w:tcPr>
          <w:p w14:paraId="451FA391" w14:textId="77777777" w:rsidR="006D0A2D" w:rsidRDefault="006D0A2D">
            <w:pPr>
              <w:pStyle w:val="table"/>
              <w:spacing w:line="480" w:lineRule="auto"/>
              <w:rPr>
                <w:rFonts w:eastAsia="宋体"/>
                <w:sz w:val="20"/>
                <w:szCs w:val="20"/>
              </w:rPr>
            </w:pPr>
            <w:r>
              <w:rPr>
                <w:rFonts w:eastAsia="宋体"/>
                <w:sz w:val="20"/>
                <w:szCs w:val="20"/>
                <w:lang w:bidi="ar"/>
              </w:rPr>
              <w:t>Cerebellum.crus1.R</w:t>
            </w:r>
          </w:p>
        </w:tc>
        <w:tc>
          <w:tcPr>
            <w:tcW w:w="1042" w:type="dxa"/>
            <w:tcBorders>
              <w:top w:val="nil"/>
              <w:left w:val="nil"/>
              <w:bottom w:val="nil"/>
              <w:right w:val="nil"/>
            </w:tcBorders>
            <w:tcMar>
              <w:top w:w="15" w:type="dxa"/>
              <w:left w:w="15" w:type="dxa"/>
              <w:right w:w="15" w:type="dxa"/>
            </w:tcMar>
            <w:vAlign w:val="center"/>
          </w:tcPr>
          <w:p w14:paraId="69D2B8EE" w14:textId="77777777" w:rsidR="006D0A2D" w:rsidRDefault="006D0A2D">
            <w:pPr>
              <w:pStyle w:val="table"/>
              <w:spacing w:line="480" w:lineRule="auto"/>
              <w:jc w:val="right"/>
              <w:rPr>
                <w:rFonts w:eastAsia="宋体"/>
                <w:sz w:val="20"/>
                <w:szCs w:val="20"/>
              </w:rPr>
            </w:pPr>
            <w:r>
              <w:rPr>
                <w:rFonts w:eastAsia="宋体"/>
                <w:sz w:val="20"/>
                <w:szCs w:val="20"/>
                <w:lang w:bidi="ar"/>
              </w:rPr>
              <w:t>41</w:t>
            </w:r>
          </w:p>
        </w:tc>
        <w:tc>
          <w:tcPr>
            <w:tcW w:w="647" w:type="dxa"/>
            <w:tcBorders>
              <w:top w:val="nil"/>
              <w:left w:val="nil"/>
              <w:bottom w:val="nil"/>
              <w:right w:val="nil"/>
            </w:tcBorders>
            <w:tcMar>
              <w:top w:w="15" w:type="dxa"/>
              <w:left w:w="15" w:type="dxa"/>
              <w:right w:w="15" w:type="dxa"/>
            </w:tcMar>
            <w:vAlign w:val="center"/>
          </w:tcPr>
          <w:p w14:paraId="540D78B2" w14:textId="77777777" w:rsidR="006D0A2D" w:rsidRDefault="006D0A2D">
            <w:pPr>
              <w:pStyle w:val="table"/>
              <w:spacing w:line="480" w:lineRule="auto"/>
              <w:jc w:val="right"/>
              <w:rPr>
                <w:rFonts w:eastAsia="宋体"/>
                <w:sz w:val="20"/>
                <w:szCs w:val="20"/>
              </w:rPr>
            </w:pPr>
            <w:r>
              <w:rPr>
                <w:rFonts w:eastAsia="宋体"/>
                <w:sz w:val="20"/>
                <w:szCs w:val="20"/>
                <w:lang w:bidi="ar"/>
              </w:rPr>
              <w:t>12</w:t>
            </w:r>
          </w:p>
        </w:tc>
        <w:tc>
          <w:tcPr>
            <w:tcW w:w="624" w:type="dxa"/>
            <w:tcBorders>
              <w:top w:val="nil"/>
              <w:left w:val="nil"/>
              <w:bottom w:val="nil"/>
              <w:right w:val="nil"/>
            </w:tcBorders>
            <w:tcMar>
              <w:top w:w="15" w:type="dxa"/>
              <w:left w:w="15" w:type="dxa"/>
              <w:right w:w="15" w:type="dxa"/>
            </w:tcMar>
            <w:vAlign w:val="center"/>
          </w:tcPr>
          <w:p w14:paraId="23DC36A2" w14:textId="77777777" w:rsidR="006D0A2D" w:rsidRDefault="006D0A2D">
            <w:pPr>
              <w:pStyle w:val="table"/>
              <w:spacing w:line="480" w:lineRule="auto"/>
              <w:jc w:val="right"/>
              <w:rPr>
                <w:rFonts w:eastAsia="宋体"/>
                <w:sz w:val="20"/>
                <w:szCs w:val="20"/>
              </w:rPr>
            </w:pPr>
            <w:r>
              <w:rPr>
                <w:rFonts w:eastAsia="宋体"/>
                <w:sz w:val="20"/>
                <w:szCs w:val="20"/>
                <w:lang w:bidi="ar"/>
              </w:rPr>
              <w:t>-87</w:t>
            </w:r>
          </w:p>
        </w:tc>
        <w:tc>
          <w:tcPr>
            <w:tcW w:w="660" w:type="dxa"/>
            <w:tcBorders>
              <w:top w:val="nil"/>
              <w:left w:val="nil"/>
              <w:bottom w:val="nil"/>
              <w:right w:val="nil"/>
            </w:tcBorders>
            <w:tcMar>
              <w:top w:w="15" w:type="dxa"/>
              <w:left w:w="15" w:type="dxa"/>
              <w:right w:w="15" w:type="dxa"/>
            </w:tcMar>
            <w:vAlign w:val="center"/>
          </w:tcPr>
          <w:p w14:paraId="5228A2E4" w14:textId="77777777" w:rsidR="006D0A2D" w:rsidRDefault="006D0A2D">
            <w:pPr>
              <w:pStyle w:val="table"/>
              <w:spacing w:line="480" w:lineRule="auto"/>
              <w:jc w:val="right"/>
              <w:rPr>
                <w:rFonts w:eastAsia="宋体"/>
                <w:sz w:val="20"/>
                <w:szCs w:val="20"/>
              </w:rPr>
            </w:pPr>
            <w:r>
              <w:rPr>
                <w:rFonts w:eastAsia="宋体"/>
                <w:sz w:val="20"/>
                <w:szCs w:val="20"/>
                <w:lang w:bidi="ar"/>
              </w:rPr>
              <w:t>-18</w:t>
            </w:r>
          </w:p>
        </w:tc>
        <w:tc>
          <w:tcPr>
            <w:tcW w:w="1017" w:type="dxa"/>
            <w:tcBorders>
              <w:top w:val="nil"/>
              <w:left w:val="nil"/>
              <w:bottom w:val="nil"/>
              <w:right w:val="nil"/>
            </w:tcBorders>
            <w:tcMar>
              <w:top w:w="15" w:type="dxa"/>
              <w:left w:w="15" w:type="dxa"/>
              <w:right w:w="15" w:type="dxa"/>
            </w:tcMar>
            <w:vAlign w:val="center"/>
          </w:tcPr>
          <w:p w14:paraId="7BFDEDF3"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nil"/>
              <w:right w:val="nil"/>
            </w:tcBorders>
            <w:tcMar>
              <w:top w:w="15" w:type="dxa"/>
              <w:left w:w="15" w:type="dxa"/>
              <w:right w:w="15" w:type="dxa"/>
            </w:tcMar>
            <w:vAlign w:val="center"/>
          </w:tcPr>
          <w:p w14:paraId="579E7D69" w14:textId="77777777" w:rsidR="006D0A2D" w:rsidRDefault="006D0A2D">
            <w:pPr>
              <w:pStyle w:val="table"/>
              <w:spacing w:line="480" w:lineRule="auto"/>
              <w:jc w:val="right"/>
              <w:rPr>
                <w:rFonts w:eastAsia="宋体"/>
                <w:sz w:val="20"/>
                <w:szCs w:val="20"/>
              </w:rPr>
            </w:pPr>
            <w:r>
              <w:rPr>
                <w:rFonts w:eastAsia="宋体"/>
                <w:sz w:val="20"/>
                <w:szCs w:val="20"/>
                <w:lang w:bidi="ar"/>
              </w:rPr>
              <w:t>5.06</w:t>
            </w:r>
          </w:p>
        </w:tc>
        <w:tc>
          <w:tcPr>
            <w:tcW w:w="1309" w:type="dxa"/>
            <w:tcBorders>
              <w:top w:val="nil"/>
              <w:left w:val="nil"/>
              <w:bottom w:val="nil"/>
              <w:right w:val="nil"/>
            </w:tcBorders>
            <w:tcMar>
              <w:top w:w="15" w:type="dxa"/>
              <w:left w:w="15" w:type="dxa"/>
              <w:right w:w="15" w:type="dxa"/>
            </w:tcMar>
            <w:vAlign w:val="center"/>
          </w:tcPr>
          <w:p w14:paraId="763E01FA" w14:textId="77777777" w:rsidR="006D0A2D" w:rsidRDefault="006D0A2D">
            <w:pPr>
              <w:pStyle w:val="table"/>
              <w:spacing w:line="480" w:lineRule="auto"/>
              <w:jc w:val="right"/>
              <w:rPr>
                <w:rFonts w:eastAsia="宋体"/>
                <w:sz w:val="20"/>
                <w:szCs w:val="20"/>
              </w:rPr>
            </w:pPr>
            <w:r>
              <w:rPr>
                <w:rFonts w:eastAsia="宋体"/>
                <w:sz w:val="20"/>
                <w:szCs w:val="20"/>
                <w:lang w:bidi="ar"/>
              </w:rPr>
              <w:t>1.07</w:t>
            </w:r>
          </w:p>
        </w:tc>
      </w:tr>
      <w:tr w:rsidR="006D0A2D" w14:paraId="549CC6C8" w14:textId="77777777">
        <w:trPr>
          <w:trHeight w:val="567"/>
          <w:jc w:val="center"/>
        </w:trPr>
        <w:tc>
          <w:tcPr>
            <w:tcW w:w="1296" w:type="dxa"/>
            <w:vMerge/>
            <w:tcBorders>
              <w:top w:val="nil"/>
              <w:left w:val="nil"/>
              <w:bottom w:val="single" w:sz="4" w:space="0" w:color="auto"/>
              <w:right w:val="nil"/>
            </w:tcBorders>
            <w:tcMar>
              <w:top w:w="15" w:type="dxa"/>
              <w:left w:w="15" w:type="dxa"/>
              <w:right w:w="15" w:type="dxa"/>
            </w:tcMar>
            <w:vAlign w:val="center"/>
          </w:tcPr>
          <w:p w14:paraId="56C65882" w14:textId="77777777" w:rsidR="006D0A2D" w:rsidRDefault="006D0A2D">
            <w:pPr>
              <w:pStyle w:val="table"/>
              <w:spacing w:line="480" w:lineRule="auto"/>
              <w:rPr>
                <w:rFonts w:eastAsia="宋体"/>
                <w:sz w:val="20"/>
                <w:szCs w:val="20"/>
              </w:rPr>
            </w:pPr>
          </w:p>
        </w:tc>
        <w:tc>
          <w:tcPr>
            <w:tcW w:w="1933" w:type="dxa"/>
            <w:tcBorders>
              <w:top w:val="nil"/>
              <w:left w:val="nil"/>
              <w:bottom w:val="single" w:sz="4" w:space="0" w:color="auto"/>
              <w:right w:val="nil"/>
            </w:tcBorders>
            <w:tcMar>
              <w:top w:w="15" w:type="dxa"/>
              <w:left w:w="15" w:type="dxa"/>
              <w:right w:w="15" w:type="dxa"/>
            </w:tcMar>
            <w:vAlign w:val="center"/>
          </w:tcPr>
          <w:p w14:paraId="123E5E61" w14:textId="77777777" w:rsidR="006D0A2D" w:rsidRDefault="006D0A2D">
            <w:pPr>
              <w:pStyle w:val="table"/>
              <w:spacing w:line="480" w:lineRule="auto"/>
              <w:rPr>
                <w:rFonts w:eastAsia="宋体"/>
                <w:sz w:val="20"/>
                <w:szCs w:val="20"/>
              </w:rPr>
            </w:pPr>
            <w:r>
              <w:rPr>
                <w:rFonts w:eastAsia="宋体"/>
                <w:sz w:val="20"/>
                <w:szCs w:val="20"/>
                <w:lang w:bidi="ar"/>
              </w:rPr>
              <w:t>Vermis_9</w:t>
            </w:r>
          </w:p>
        </w:tc>
        <w:tc>
          <w:tcPr>
            <w:tcW w:w="1042" w:type="dxa"/>
            <w:tcBorders>
              <w:top w:val="nil"/>
              <w:left w:val="nil"/>
              <w:bottom w:val="single" w:sz="4" w:space="0" w:color="auto"/>
              <w:right w:val="nil"/>
            </w:tcBorders>
            <w:noWrap/>
            <w:tcMar>
              <w:top w:w="15" w:type="dxa"/>
              <w:left w:w="15" w:type="dxa"/>
              <w:right w:w="15" w:type="dxa"/>
            </w:tcMar>
            <w:vAlign w:val="center"/>
          </w:tcPr>
          <w:p w14:paraId="7DB758F8" w14:textId="77777777" w:rsidR="006D0A2D" w:rsidRDefault="006D0A2D">
            <w:pPr>
              <w:pStyle w:val="table"/>
              <w:spacing w:line="480" w:lineRule="auto"/>
              <w:jc w:val="right"/>
              <w:rPr>
                <w:rFonts w:eastAsia="宋体"/>
                <w:sz w:val="20"/>
                <w:szCs w:val="20"/>
              </w:rPr>
            </w:pPr>
            <w:r>
              <w:rPr>
                <w:rFonts w:eastAsia="宋体"/>
                <w:sz w:val="20"/>
                <w:szCs w:val="20"/>
                <w:lang w:bidi="ar"/>
              </w:rPr>
              <w:t>17</w:t>
            </w:r>
          </w:p>
        </w:tc>
        <w:tc>
          <w:tcPr>
            <w:tcW w:w="647" w:type="dxa"/>
            <w:tcBorders>
              <w:top w:val="nil"/>
              <w:left w:val="nil"/>
              <w:bottom w:val="single" w:sz="4" w:space="0" w:color="auto"/>
              <w:right w:val="nil"/>
            </w:tcBorders>
            <w:noWrap/>
            <w:tcMar>
              <w:top w:w="15" w:type="dxa"/>
              <w:left w:w="15" w:type="dxa"/>
              <w:right w:w="15" w:type="dxa"/>
            </w:tcMar>
            <w:vAlign w:val="center"/>
          </w:tcPr>
          <w:p w14:paraId="7DDD28F6" w14:textId="77777777" w:rsidR="006D0A2D" w:rsidRDefault="006D0A2D">
            <w:pPr>
              <w:pStyle w:val="table"/>
              <w:spacing w:line="480" w:lineRule="auto"/>
              <w:jc w:val="right"/>
              <w:rPr>
                <w:rFonts w:eastAsia="宋体"/>
                <w:sz w:val="20"/>
                <w:szCs w:val="20"/>
              </w:rPr>
            </w:pPr>
            <w:r>
              <w:rPr>
                <w:rFonts w:eastAsia="宋体"/>
                <w:sz w:val="20"/>
                <w:szCs w:val="20"/>
                <w:lang w:bidi="ar"/>
              </w:rPr>
              <w:t>3</w:t>
            </w:r>
          </w:p>
        </w:tc>
        <w:tc>
          <w:tcPr>
            <w:tcW w:w="624" w:type="dxa"/>
            <w:tcBorders>
              <w:top w:val="nil"/>
              <w:left w:val="nil"/>
              <w:bottom w:val="single" w:sz="4" w:space="0" w:color="auto"/>
              <w:right w:val="nil"/>
            </w:tcBorders>
            <w:noWrap/>
            <w:tcMar>
              <w:top w:w="15" w:type="dxa"/>
              <w:left w:w="15" w:type="dxa"/>
              <w:right w:w="15" w:type="dxa"/>
            </w:tcMar>
            <w:vAlign w:val="center"/>
          </w:tcPr>
          <w:p w14:paraId="287963C6" w14:textId="77777777" w:rsidR="006D0A2D" w:rsidRDefault="006D0A2D">
            <w:pPr>
              <w:pStyle w:val="table"/>
              <w:spacing w:line="480" w:lineRule="auto"/>
              <w:jc w:val="right"/>
              <w:rPr>
                <w:rFonts w:eastAsia="宋体"/>
                <w:sz w:val="20"/>
                <w:szCs w:val="20"/>
              </w:rPr>
            </w:pPr>
            <w:r>
              <w:rPr>
                <w:rFonts w:eastAsia="宋体"/>
                <w:sz w:val="20"/>
                <w:szCs w:val="20"/>
                <w:lang w:bidi="ar"/>
              </w:rPr>
              <w:t>-57</w:t>
            </w:r>
          </w:p>
        </w:tc>
        <w:tc>
          <w:tcPr>
            <w:tcW w:w="660" w:type="dxa"/>
            <w:tcBorders>
              <w:top w:val="nil"/>
              <w:left w:val="nil"/>
              <w:bottom w:val="single" w:sz="4" w:space="0" w:color="auto"/>
              <w:right w:val="nil"/>
            </w:tcBorders>
            <w:noWrap/>
            <w:tcMar>
              <w:top w:w="15" w:type="dxa"/>
              <w:left w:w="15" w:type="dxa"/>
              <w:right w:w="15" w:type="dxa"/>
            </w:tcMar>
            <w:vAlign w:val="center"/>
          </w:tcPr>
          <w:p w14:paraId="53F566E4" w14:textId="77777777" w:rsidR="006D0A2D" w:rsidRDefault="006D0A2D">
            <w:pPr>
              <w:pStyle w:val="table"/>
              <w:spacing w:line="480" w:lineRule="auto"/>
              <w:jc w:val="right"/>
              <w:rPr>
                <w:rFonts w:eastAsia="宋体"/>
                <w:sz w:val="20"/>
                <w:szCs w:val="20"/>
              </w:rPr>
            </w:pPr>
            <w:r>
              <w:rPr>
                <w:rFonts w:eastAsia="宋体"/>
                <w:sz w:val="20"/>
                <w:szCs w:val="20"/>
                <w:lang w:bidi="ar"/>
              </w:rPr>
              <w:t>-36</w:t>
            </w:r>
          </w:p>
        </w:tc>
        <w:tc>
          <w:tcPr>
            <w:tcW w:w="1017" w:type="dxa"/>
            <w:tcBorders>
              <w:top w:val="nil"/>
              <w:left w:val="nil"/>
              <w:bottom w:val="single" w:sz="4" w:space="0" w:color="auto"/>
              <w:right w:val="nil"/>
            </w:tcBorders>
            <w:tcMar>
              <w:top w:w="15" w:type="dxa"/>
              <w:left w:w="15" w:type="dxa"/>
              <w:right w:w="15" w:type="dxa"/>
            </w:tcMar>
            <w:vAlign w:val="center"/>
          </w:tcPr>
          <w:p w14:paraId="08790901" w14:textId="77777777" w:rsidR="006D0A2D" w:rsidRDefault="006D0A2D">
            <w:pPr>
              <w:pStyle w:val="table"/>
              <w:spacing w:line="480" w:lineRule="auto"/>
              <w:jc w:val="right"/>
              <w:rPr>
                <w:rFonts w:eastAsia="宋体"/>
                <w:sz w:val="20"/>
                <w:szCs w:val="20"/>
              </w:rPr>
            </w:pPr>
            <w:r>
              <w:rPr>
                <w:rFonts w:eastAsia="宋体"/>
                <w:sz w:val="20"/>
                <w:szCs w:val="20"/>
                <w:lang w:bidi="ar"/>
              </w:rPr>
              <w:t>0.042</w:t>
            </w:r>
          </w:p>
        </w:tc>
        <w:tc>
          <w:tcPr>
            <w:tcW w:w="1043" w:type="dxa"/>
            <w:tcBorders>
              <w:top w:val="nil"/>
              <w:left w:val="nil"/>
              <w:bottom w:val="single" w:sz="4" w:space="0" w:color="auto"/>
              <w:right w:val="nil"/>
            </w:tcBorders>
            <w:noWrap/>
            <w:tcMar>
              <w:top w:w="15" w:type="dxa"/>
              <w:left w:w="15" w:type="dxa"/>
              <w:right w:w="15" w:type="dxa"/>
            </w:tcMar>
            <w:vAlign w:val="center"/>
          </w:tcPr>
          <w:p w14:paraId="265B2C7A" w14:textId="77777777" w:rsidR="006D0A2D" w:rsidRDefault="006D0A2D">
            <w:pPr>
              <w:pStyle w:val="table"/>
              <w:spacing w:line="480" w:lineRule="auto"/>
              <w:jc w:val="right"/>
              <w:rPr>
                <w:rFonts w:eastAsia="宋体"/>
                <w:sz w:val="20"/>
                <w:szCs w:val="20"/>
              </w:rPr>
            </w:pPr>
            <w:r>
              <w:rPr>
                <w:rFonts w:eastAsia="宋体"/>
                <w:sz w:val="20"/>
                <w:szCs w:val="20"/>
                <w:lang w:bidi="ar"/>
              </w:rPr>
              <w:t>4.62</w:t>
            </w:r>
          </w:p>
        </w:tc>
        <w:tc>
          <w:tcPr>
            <w:tcW w:w="1309" w:type="dxa"/>
            <w:tcBorders>
              <w:top w:val="nil"/>
              <w:left w:val="nil"/>
              <w:bottom w:val="single" w:sz="4" w:space="0" w:color="auto"/>
              <w:right w:val="nil"/>
            </w:tcBorders>
            <w:tcMar>
              <w:top w:w="15" w:type="dxa"/>
              <w:left w:w="15" w:type="dxa"/>
              <w:right w:w="15" w:type="dxa"/>
            </w:tcMar>
            <w:vAlign w:val="center"/>
          </w:tcPr>
          <w:p w14:paraId="12C6183E" w14:textId="77777777" w:rsidR="006D0A2D" w:rsidRDefault="006D0A2D">
            <w:pPr>
              <w:pStyle w:val="table"/>
              <w:spacing w:line="480" w:lineRule="auto"/>
              <w:jc w:val="right"/>
              <w:rPr>
                <w:rFonts w:eastAsia="宋体"/>
                <w:sz w:val="20"/>
                <w:szCs w:val="20"/>
              </w:rPr>
            </w:pPr>
            <w:r>
              <w:rPr>
                <w:rFonts w:eastAsia="宋体"/>
                <w:sz w:val="20"/>
                <w:szCs w:val="20"/>
                <w:lang w:bidi="ar"/>
              </w:rPr>
              <w:t>0.97</w:t>
            </w:r>
          </w:p>
        </w:tc>
      </w:tr>
    </w:tbl>
    <w:p w14:paraId="1D82D2B5" w14:textId="77777777" w:rsidR="006D0A2D" w:rsidRDefault="006D0A2D">
      <w:pPr>
        <w:spacing w:line="480" w:lineRule="auto"/>
        <w:ind w:firstLineChars="0" w:firstLine="0"/>
        <w:rPr>
          <w:rFonts w:eastAsia="宋体"/>
          <w:sz w:val="24"/>
          <w:szCs w:val="24"/>
        </w:rPr>
      </w:pPr>
    </w:p>
    <w:p w14:paraId="3EDA1A62" w14:textId="77777777" w:rsidR="006D0A2D" w:rsidRDefault="006D0A2D">
      <w:pPr>
        <w:spacing w:line="480" w:lineRule="auto"/>
        <w:ind w:firstLineChars="0" w:firstLine="0"/>
        <w:rPr>
          <w:rFonts w:eastAsia="宋体"/>
          <w:sz w:val="24"/>
          <w:szCs w:val="24"/>
        </w:rPr>
      </w:pPr>
    </w:p>
    <w:p w14:paraId="5032F705" w14:textId="77777777" w:rsidR="006D0A2D" w:rsidRDefault="006D0A2D">
      <w:pPr>
        <w:spacing w:line="480" w:lineRule="auto"/>
        <w:ind w:firstLineChars="0" w:firstLine="0"/>
        <w:rPr>
          <w:rFonts w:eastAsia="宋体"/>
          <w:sz w:val="24"/>
          <w:szCs w:val="24"/>
        </w:rPr>
      </w:pPr>
    </w:p>
    <w:p w14:paraId="4E3B575A" w14:textId="77777777" w:rsidR="006D0A2D" w:rsidRDefault="006D0A2D">
      <w:pPr>
        <w:spacing w:line="480" w:lineRule="auto"/>
        <w:ind w:firstLineChars="0" w:firstLine="0"/>
        <w:rPr>
          <w:rFonts w:eastAsia="宋体"/>
          <w:sz w:val="24"/>
          <w:szCs w:val="24"/>
        </w:rPr>
      </w:pPr>
    </w:p>
    <w:p w14:paraId="5592FE0C" w14:textId="77777777" w:rsidR="006D0A2D" w:rsidRDefault="006D0A2D">
      <w:pPr>
        <w:spacing w:line="480" w:lineRule="auto"/>
        <w:ind w:firstLineChars="0" w:firstLine="0"/>
        <w:rPr>
          <w:rFonts w:eastAsia="宋体"/>
          <w:sz w:val="24"/>
          <w:szCs w:val="24"/>
        </w:rPr>
      </w:pPr>
    </w:p>
    <w:p w14:paraId="0328F0D9" w14:textId="77777777" w:rsidR="006D0A2D" w:rsidRDefault="006D0A2D">
      <w:pPr>
        <w:spacing w:line="480" w:lineRule="auto"/>
        <w:ind w:firstLineChars="0" w:firstLine="0"/>
        <w:rPr>
          <w:rFonts w:eastAsia="宋体"/>
          <w:sz w:val="24"/>
          <w:szCs w:val="24"/>
        </w:rPr>
      </w:pPr>
    </w:p>
    <w:p w14:paraId="54AC6A2E" w14:textId="77777777" w:rsidR="006D0A2D" w:rsidRDefault="006D0A2D">
      <w:pPr>
        <w:spacing w:line="480" w:lineRule="auto"/>
        <w:ind w:firstLineChars="0" w:firstLine="0"/>
        <w:rPr>
          <w:rFonts w:eastAsia="宋体"/>
          <w:sz w:val="24"/>
          <w:szCs w:val="24"/>
        </w:rPr>
      </w:pPr>
    </w:p>
    <w:p w14:paraId="75724D23" w14:textId="77777777" w:rsidR="006D0A2D" w:rsidRDefault="006D0A2D">
      <w:pPr>
        <w:spacing w:line="480" w:lineRule="auto"/>
        <w:ind w:firstLineChars="0" w:firstLine="0"/>
        <w:rPr>
          <w:rFonts w:eastAsia="宋体"/>
          <w:sz w:val="24"/>
          <w:szCs w:val="24"/>
        </w:rPr>
      </w:pPr>
    </w:p>
    <w:p w14:paraId="3D06342C" w14:textId="77777777" w:rsidR="006D0A2D" w:rsidRDefault="006D0A2D">
      <w:pPr>
        <w:spacing w:line="480" w:lineRule="auto"/>
        <w:ind w:firstLineChars="0" w:firstLine="0"/>
        <w:rPr>
          <w:rFonts w:eastAsia="宋体"/>
          <w:sz w:val="24"/>
          <w:szCs w:val="24"/>
        </w:rPr>
      </w:pPr>
    </w:p>
    <w:p w14:paraId="320C4A96" w14:textId="77777777" w:rsidR="006D0A2D" w:rsidRDefault="006D0A2D">
      <w:pPr>
        <w:spacing w:line="480" w:lineRule="auto"/>
        <w:ind w:firstLineChars="0" w:firstLine="0"/>
        <w:rPr>
          <w:rFonts w:eastAsia="宋体"/>
          <w:sz w:val="24"/>
          <w:szCs w:val="24"/>
        </w:rPr>
      </w:pPr>
    </w:p>
    <w:p w14:paraId="1C9624BA" w14:textId="77777777" w:rsidR="006D0A2D" w:rsidRDefault="006D0A2D">
      <w:pPr>
        <w:spacing w:line="480" w:lineRule="auto"/>
        <w:ind w:firstLineChars="0" w:firstLine="0"/>
        <w:rPr>
          <w:rFonts w:eastAsia="宋体"/>
          <w:sz w:val="24"/>
          <w:szCs w:val="24"/>
        </w:rPr>
      </w:pPr>
    </w:p>
    <w:p w14:paraId="470BAAF1" w14:textId="77777777" w:rsidR="006D0A2D" w:rsidRDefault="006D0A2D">
      <w:pPr>
        <w:spacing w:line="480" w:lineRule="auto"/>
        <w:ind w:firstLineChars="0" w:firstLine="0"/>
        <w:rPr>
          <w:rFonts w:eastAsia="宋体"/>
          <w:sz w:val="24"/>
          <w:szCs w:val="24"/>
        </w:rPr>
      </w:pPr>
    </w:p>
    <w:p w14:paraId="25A9C24F" w14:textId="77777777" w:rsidR="006D0A2D" w:rsidRDefault="006D0A2D">
      <w:pPr>
        <w:spacing w:line="480" w:lineRule="auto"/>
        <w:ind w:firstLineChars="0" w:firstLine="0"/>
        <w:rPr>
          <w:rFonts w:eastAsia="宋体"/>
          <w:sz w:val="24"/>
          <w:szCs w:val="24"/>
        </w:rPr>
      </w:pPr>
    </w:p>
    <w:p w14:paraId="7C90139B" w14:textId="77777777" w:rsidR="006D0A2D" w:rsidRDefault="006D0A2D">
      <w:pPr>
        <w:spacing w:line="480" w:lineRule="auto"/>
        <w:ind w:firstLineChars="0" w:firstLine="0"/>
        <w:rPr>
          <w:rFonts w:eastAsia="宋体"/>
          <w:sz w:val="24"/>
          <w:szCs w:val="24"/>
        </w:rPr>
      </w:pPr>
    </w:p>
    <w:p w14:paraId="3E4D2961" w14:textId="77777777" w:rsidR="006D0A2D" w:rsidRDefault="006D0A2D">
      <w:pPr>
        <w:spacing w:line="480" w:lineRule="auto"/>
        <w:ind w:firstLineChars="0" w:firstLine="0"/>
        <w:rPr>
          <w:rFonts w:eastAsia="宋体"/>
          <w:sz w:val="24"/>
          <w:szCs w:val="24"/>
        </w:rPr>
      </w:pPr>
    </w:p>
    <w:p w14:paraId="313942AF" w14:textId="77777777" w:rsidR="006D0A2D" w:rsidRDefault="006D0A2D">
      <w:pPr>
        <w:spacing w:line="480" w:lineRule="auto"/>
        <w:ind w:firstLineChars="0" w:firstLine="0"/>
        <w:rPr>
          <w:rFonts w:eastAsia="宋体"/>
          <w:sz w:val="24"/>
          <w:szCs w:val="24"/>
        </w:rPr>
      </w:pPr>
    </w:p>
    <w:p w14:paraId="7CC0023F" w14:textId="77777777" w:rsidR="006D0A2D" w:rsidRDefault="006D0A2D">
      <w:pPr>
        <w:spacing w:line="480" w:lineRule="auto"/>
        <w:ind w:firstLineChars="0" w:firstLine="0"/>
        <w:rPr>
          <w:rFonts w:eastAsia="宋体"/>
          <w:sz w:val="24"/>
          <w:szCs w:val="24"/>
        </w:rPr>
      </w:pPr>
    </w:p>
    <w:p w14:paraId="6D232072" w14:textId="77777777" w:rsidR="006D0A2D" w:rsidRDefault="006D0A2D">
      <w:pPr>
        <w:spacing w:line="480" w:lineRule="auto"/>
        <w:ind w:firstLineChars="0" w:firstLine="0"/>
        <w:rPr>
          <w:rFonts w:eastAsia="宋体"/>
          <w:sz w:val="24"/>
          <w:szCs w:val="24"/>
          <w:highlight w:val="yellow"/>
        </w:rPr>
      </w:pPr>
      <w:r>
        <w:rPr>
          <w:rFonts w:eastAsia="宋体"/>
          <w:sz w:val="24"/>
          <w:szCs w:val="24"/>
          <w:highlight w:val="yellow"/>
        </w:rPr>
        <w:lastRenderedPageBreak/>
        <w:t xml:space="preserve">Table </w:t>
      </w:r>
      <w:r>
        <w:rPr>
          <w:rFonts w:eastAsia="宋体" w:hint="eastAsia"/>
          <w:sz w:val="24"/>
          <w:szCs w:val="24"/>
          <w:highlight w:val="yellow"/>
        </w:rPr>
        <w:t>S23</w:t>
      </w:r>
      <w:r>
        <w:rPr>
          <w:rFonts w:eastAsia="宋体"/>
          <w:sz w:val="24"/>
          <w:szCs w:val="24"/>
          <w:highlight w:val="yellow"/>
        </w:rPr>
        <w:t>.</w:t>
      </w:r>
      <w:r>
        <w:rPr>
          <w:rFonts w:eastAsia="宋体" w:hint="eastAsia"/>
          <w:sz w:val="24"/>
          <w:szCs w:val="24"/>
          <w:highlight w:val="yellow"/>
        </w:rPr>
        <w:t xml:space="preserve"> Correlations between strength of functional connectivity and 2-back task </w:t>
      </w:r>
      <w:r>
        <w:rPr>
          <w:rFonts w:eastAsia="宋体"/>
          <w:sz w:val="24"/>
          <w:szCs w:val="24"/>
          <w:highlight w:val="yellow"/>
        </w:rPr>
        <w:t xml:space="preserve">performance </w:t>
      </w:r>
      <w:r>
        <w:rPr>
          <w:rFonts w:eastAsia="宋体" w:hint="eastAsia"/>
          <w:sz w:val="24"/>
          <w:szCs w:val="24"/>
          <w:highlight w:val="yellow"/>
        </w:rPr>
        <w:t>in all the subjects of the replication sample</w:t>
      </w:r>
    </w:p>
    <w:tbl>
      <w:tblPr>
        <w:tblW w:w="850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4"/>
        <w:gridCol w:w="1110"/>
        <w:gridCol w:w="1110"/>
        <w:gridCol w:w="1111"/>
        <w:gridCol w:w="1110"/>
        <w:gridCol w:w="1110"/>
        <w:gridCol w:w="1111"/>
      </w:tblGrid>
      <w:tr w:rsidR="006D0A2D" w14:paraId="2AAF11EB" w14:textId="77777777">
        <w:trPr>
          <w:trHeight w:hRule="exact" w:val="1148"/>
        </w:trPr>
        <w:tc>
          <w:tcPr>
            <w:tcW w:w="1844" w:type="dxa"/>
            <w:vMerge w:val="restart"/>
            <w:tcBorders>
              <w:left w:val="dotted" w:sz="8" w:space="0" w:color="auto"/>
              <w:right w:val="nil"/>
            </w:tcBorders>
            <w:shd w:val="clear" w:color="auto" w:fill="FFFFFF"/>
          </w:tcPr>
          <w:p w14:paraId="77A0B577" w14:textId="77777777" w:rsidR="006D0A2D" w:rsidRDefault="006D0A2D">
            <w:pPr>
              <w:pStyle w:val="table"/>
              <w:spacing w:line="480" w:lineRule="auto"/>
              <w:rPr>
                <w:b/>
                <w:sz w:val="20"/>
                <w:szCs w:val="20"/>
                <w:highlight w:val="yellow"/>
              </w:rPr>
            </w:pPr>
            <w:r>
              <w:rPr>
                <w:rFonts w:eastAsia="宋体" w:hint="eastAsia"/>
                <w:b/>
                <w:sz w:val="20"/>
                <w:szCs w:val="20"/>
                <w:highlight w:val="yellow"/>
              </w:rPr>
              <w:t>Correlations</w:t>
            </w:r>
          </w:p>
        </w:tc>
        <w:tc>
          <w:tcPr>
            <w:tcW w:w="2220" w:type="dxa"/>
            <w:gridSpan w:val="2"/>
            <w:tcBorders>
              <w:left w:val="nil"/>
              <w:bottom w:val="single" w:sz="4" w:space="0" w:color="auto"/>
              <w:right w:val="nil"/>
            </w:tcBorders>
            <w:shd w:val="clear" w:color="auto" w:fill="FFFFFF"/>
          </w:tcPr>
          <w:p w14:paraId="6B5E8067" w14:textId="77777777" w:rsidR="006D0A2D" w:rsidRDefault="006D0A2D">
            <w:pPr>
              <w:pStyle w:val="table"/>
              <w:spacing w:line="480" w:lineRule="auto"/>
              <w:ind w:firstLine="402"/>
              <w:rPr>
                <w:rFonts w:eastAsia="宋体"/>
                <w:b/>
                <w:bCs/>
                <w:sz w:val="20"/>
                <w:szCs w:val="20"/>
                <w:highlight w:val="yellow"/>
              </w:rPr>
            </w:pPr>
            <w:r>
              <w:rPr>
                <w:b/>
                <w:kern w:val="0"/>
                <w:sz w:val="20"/>
                <w:szCs w:val="20"/>
                <w:highlight w:val="yellow"/>
              </w:rPr>
              <w:t>Target accuracy</w:t>
            </w:r>
          </w:p>
        </w:tc>
        <w:tc>
          <w:tcPr>
            <w:tcW w:w="2221" w:type="dxa"/>
            <w:gridSpan w:val="2"/>
            <w:tcBorders>
              <w:top w:val="single" w:sz="4" w:space="0" w:color="auto"/>
              <w:left w:val="nil"/>
              <w:bottom w:val="single" w:sz="4" w:space="0" w:color="auto"/>
              <w:right w:val="dotted" w:sz="8" w:space="0" w:color="auto"/>
            </w:tcBorders>
            <w:shd w:val="clear" w:color="auto" w:fill="FFFFFF"/>
          </w:tcPr>
          <w:p w14:paraId="2370D818" w14:textId="77777777" w:rsidR="006D0A2D" w:rsidRDefault="006D0A2D" w:rsidP="00B22848">
            <w:pPr>
              <w:pStyle w:val="table"/>
              <w:spacing w:line="480" w:lineRule="auto"/>
              <w:ind w:leftChars="100" w:left="411" w:hangingChars="100" w:hanging="201"/>
              <w:rPr>
                <w:rFonts w:eastAsia="宋体"/>
                <w:b/>
                <w:bCs/>
                <w:sz w:val="20"/>
                <w:szCs w:val="20"/>
                <w:highlight w:val="yellow"/>
              </w:rPr>
            </w:pPr>
            <w:r>
              <w:rPr>
                <w:rFonts w:eastAsia="宋体" w:hint="eastAsia"/>
                <w:b/>
                <w:kern w:val="0"/>
                <w:sz w:val="20"/>
                <w:szCs w:val="20"/>
                <w:highlight w:val="yellow"/>
              </w:rPr>
              <w:t>Non-t</w:t>
            </w:r>
            <w:r>
              <w:rPr>
                <w:b/>
                <w:kern w:val="0"/>
                <w:sz w:val="20"/>
                <w:szCs w:val="20"/>
                <w:highlight w:val="yellow"/>
              </w:rPr>
              <w:t>arget accuracy</w:t>
            </w:r>
          </w:p>
        </w:tc>
        <w:tc>
          <w:tcPr>
            <w:tcW w:w="2221" w:type="dxa"/>
            <w:gridSpan w:val="2"/>
            <w:tcBorders>
              <w:left w:val="nil"/>
              <w:bottom w:val="single" w:sz="4" w:space="0" w:color="auto"/>
              <w:right w:val="dotted" w:sz="8" w:space="0" w:color="auto"/>
            </w:tcBorders>
            <w:shd w:val="clear" w:color="auto" w:fill="FFFFFF"/>
          </w:tcPr>
          <w:p w14:paraId="3B1EE11E" w14:textId="77777777" w:rsidR="006D0A2D" w:rsidRDefault="006D0A2D" w:rsidP="00B22848">
            <w:pPr>
              <w:pStyle w:val="table"/>
              <w:spacing w:line="480" w:lineRule="auto"/>
              <w:ind w:leftChars="100" w:left="411" w:hangingChars="100" w:hanging="201"/>
              <w:rPr>
                <w:rFonts w:eastAsia="宋体"/>
                <w:b/>
                <w:bCs/>
                <w:iCs/>
                <w:kern w:val="0"/>
                <w:sz w:val="20"/>
                <w:szCs w:val="20"/>
                <w:highlight w:val="yellow"/>
              </w:rPr>
            </w:pPr>
            <w:r>
              <w:rPr>
                <w:rFonts w:eastAsia="宋体"/>
                <w:b/>
                <w:bCs/>
                <w:iCs/>
                <w:kern w:val="0"/>
                <w:sz w:val="20"/>
                <w:szCs w:val="20"/>
                <w:highlight w:val="yellow"/>
              </w:rPr>
              <w:t>T</w:t>
            </w:r>
            <w:r>
              <w:rPr>
                <w:rFonts w:eastAsia="宋体" w:hint="eastAsia"/>
                <w:b/>
                <w:bCs/>
                <w:iCs/>
                <w:kern w:val="0"/>
                <w:sz w:val="20"/>
                <w:szCs w:val="20"/>
                <w:highlight w:val="yellow"/>
              </w:rPr>
              <w:t xml:space="preserve">ask </w:t>
            </w:r>
            <w:r>
              <w:rPr>
                <w:i/>
                <w:kern w:val="0"/>
                <w:sz w:val="24"/>
                <w:highlight w:val="yellow"/>
              </w:rPr>
              <w:t>d '</w:t>
            </w:r>
          </w:p>
        </w:tc>
      </w:tr>
      <w:tr w:rsidR="006D0A2D" w14:paraId="17B220AD" w14:textId="77777777">
        <w:trPr>
          <w:trHeight w:hRule="exact" w:val="567"/>
        </w:trPr>
        <w:tc>
          <w:tcPr>
            <w:tcW w:w="1844" w:type="dxa"/>
            <w:vMerge/>
            <w:tcBorders>
              <w:left w:val="dotted" w:sz="8" w:space="0" w:color="auto"/>
              <w:bottom w:val="single" w:sz="4" w:space="0" w:color="auto"/>
              <w:right w:val="nil"/>
            </w:tcBorders>
            <w:shd w:val="clear" w:color="auto" w:fill="FFFFFF"/>
          </w:tcPr>
          <w:p w14:paraId="194F2BEE" w14:textId="77777777" w:rsidR="006D0A2D" w:rsidRDefault="006D0A2D">
            <w:pPr>
              <w:pStyle w:val="table"/>
              <w:spacing w:line="480" w:lineRule="auto"/>
              <w:ind w:firstLine="400"/>
              <w:rPr>
                <w:rFonts w:eastAsia="宋体"/>
                <w:b/>
                <w:sz w:val="20"/>
                <w:szCs w:val="20"/>
                <w:highlight w:val="yellow"/>
              </w:rPr>
            </w:pPr>
          </w:p>
        </w:tc>
        <w:tc>
          <w:tcPr>
            <w:tcW w:w="1110" w:type="dxa"/>
            <w:tcBorders>
              <w:top w:val="single" w:sz="4" w:space="0" w:color="auto"/>
              <w:left w:val="nil"/>
              <w:bottom w:val="single" w:sz="4" w:space="0" w:color="auto"/>
              <w:right w:val="nil"/>
            </w:tcBorders>
            <w:shd w:val="clear" w:color="auto" w:fill="FFFFFF"/>
          </w:tcPr>
          <w:p w14:paraId="0D550ED9" w14:textId="77777777" w:rsidR="006D0A2D" w:rsidRDefault="006D0A2D">
            <w:pPr>
              <w:pStyle w:val="table"/>
              <w:spacing w:line="480" w:lineRule="auto"/>
              <w:ind w:firstLine="400"/>
              <w:rPr>
                <w:rFonts w:eastAsia="宋体"/>
                <w:b/>
                <w:sz w:val="20"/>
                <w:szCs w:val="20"/>
                <w:highlight w:val="yellow"/>
              </w:rPr>
            </w:pPr>
            <w:r>
              <w:rPr>
                <w:rFonts w:eastAsia="宋体" w:hint="eastAsia"/>
                <w:b/>
                <w:bCs/>
                <w:sz w:val="20"/>
                <w:szCs w:val="20"/>
                <w:highlight w:val="yellow"/>
              </w:rPr>
              <w:t>R</w:t>
            </w:r>
          </w:p>
        </w:tc>
        <w:tc>
          <w:tcPr>
            <w:tcW w:w="1110" w:type="dxa"/>
            <w:tcBorders>
              <w:top w:val="single" w:sz="4" w:space="0" w:color="auto"/>
              <w:left w:val="nil"/>
              <w:bottom w:val="single" w:sz="4" w:space="0" w:color="auto"/>
              <w:right w:val="nil"/>
            </w:tcBorders>
            <w:shd w:val="clear" w:color="auto" w:fill="FFFFFF"/>
          </w:tcPr>
          <w:p w14:paraId="132755F4" w14:textId="77777777" w:rsidR="006D0A2D" w:rsidRDefault="006D0A2D">
            <w:pPr>
              <w:pStyle w:val="table"/>
              <w:spacing w:line="480" w:lineRule="auto"/>
              <w:ind w:firstLine="400"/>
              <w:rPr>
                <w:rFonts w:eastAsia="宋体"/>
                <w:b/>
                <w:i/>
                <w:sz w:val="20"/>
                <w:szCs w:val="20"/>
                <w:highlight w:val="yellow"/>
              </w:rPr>
            </w:pPr>
            <w:r>
              <w:rPr>
                <w:b/>
                <w:bCs/>
                <w:i/>
                <w:iCs/>
                <w:kern w:val="0"/>
                <w:sz w:val="20"/>
                <w:szCs w:val="20"/>
                <w:highlight w:val="yellow"/>
              </w:rPr>
              <w:t>P</w:t>
            </w:r>
          </w:p>
        </w:tc>
        <w:tc>
          <w:tcPr>
            <w:tcW w:w="1111" w:type="dxa"/>
            <w:tcBorders>
              <w:top w:val="single" w:sz="4" w:space="0" w:color="auto"/>
              <w:left w:val="nil"/>
              <w:bottom w:val="single" w:sz="4" w:space="0" w:color="auto"/>
              <w:right w:val="nil"/>
            </w:tcBorders>
            <w:shd w:val="clear" w:color="auto" w:fill="FFFFFF"/>
          </w:tcPr>
          <w:p w14:paraId="6719312E" w14:textId="77777777" w:rsidR="006D0A2D" w:rsidRDefault="006D0A2D">
            <w:pPr>
              <w:pStyle w:val="table"/>
              <w:spacing w:line="480" w:lineRule="auto"/>
              <w:ind w:firstLine="400"/>
              <w:rPr>
                <w:rFonts w:eastAsia="宋体"/>
                <w:b/>
                <w:sz w:val="20"/>
                <w:szCs w:val="20"/>
                <w:highlight w:val="yellow"/>
              </w:rPr>
            </w:pPr>
            <w:r>
              <w:rPr>
                <w:rFonts w:eastAsia="宋体" w:hint="eastAsia"/>
                <w:b/>
                <w:bCs/>
                <w:sz w:val="20"/>
                <w:szCs w:val="20"/>
                <w:highlight w:val="yellow"/>
              </w:rPr>
              <w:t>R</w:t>
            </w:r>
          </w:p>
        </w:tc>
        <w:tc>
          <w:tcPr>
            <w:tcW w:w="1110" w:type="dxa"/>
            <w:tcBorders>
              <w:top w:val="single" w:sz="4" w:space="0" w:color="auto"/>
              <w:left w:val="nil"/>
              <w:bottom w:val="single" w:sz="4" w:space="0" w:color="auto"/>
              <w:right w:val="dotted" w:sz="8" w:space="0" w:color="auto"/>
            </w:tcBorders>
            <w:shd w:val="clear" w:color="auto" w:fill="FFFFFF"/>
          </w:tcPr>
          <w:p w14:paraId="4C808CC0" w14:textId="77777777" w:rsidR="006D0A2D" w:rsidRDefault="006D0A2D">
            <w:pPr>
              <w:pStyle w:val="table"/>
              <w:spacing w:line="480" w:lineRule="auto"/>
              <w:ind w:firstLine="400"/>
              <w:rPr>
                <w:rFonts w:eastAsia="宋体"/>
                <w:b/>
                <w:sz w:val="20"/>
                <w:szCs w:val="20"/>
                <w:highlight w:val="yellow"/>
              </w:rPr>
            </w:pPr>
            <w:r>
              <w:rPr>
                <w:b/>
                <w:bCs/>
                <w:i/>
                <w:iCs/>
                <w:kern w:val="0"/>
                <w:sz w:val="20"/>
                <w:szCs w:val="20"/>
                <w:highlight w:val="yellow"/>
              </w:rPr>
              <w:t>P</w:t>
            </w:r>
          </w:p>
        </w:tc>
        <w:tc>
          <w:tcPr>
            <w:tcW w:w="1110" w:type="dxa"/>
            <w:tcBorders>
              <w:top w:val="single" w:sz="4" w:space="0" w:color="auto"/>
              <w:left w:val="nil"/>
              <w:bottom w:val="single" w:sz="4" w:space="0" w:color="auto"/>
              <w:right w:val="dotted" w:sz="8" w:space="0" w:color="auto"/>
            </w:tcBorders>
            <w:shd w:val="clear" w:color="auto" w:fill="FFFFFF"/>
          </w:tcPr>
          <w:p w14:paraId="7AA46FD2" w14:textId="77777777" w:rsidR="006D0A2D" w:rsidRDefault="006D0A2D">
            <w:pPr>
              <w:pStyle w:val="table"/>
              <w:spacing w:line="480" w:lineRule="auto"/>
              <w:ind w:firstLine="400"/>
              <w:rPr>
                <w:rFonts w:eastAsia="宋体"/>
                <w:b/>
                <w:sz w:val="20"/>
                <w:szCs w:val="20"/>
                <w:highlight w:val="yellow"/>
              </w:rPr>
            </w:pPr>
            <w:r>
              <w:rPr>
                <w:rFonts w:eastAsia="宋体" w:hint="eastAsia"/>
                <w:b/>
                <w:bCs/>
                <w:sz w:val="20"/>
                <w:szCs w:val="20"/>
                <w:highlight w:val="yellow"/>
              </w:rPr>
              <w:t>R</w:t>
            </w:r>
          </w:p>
        </w:tc>
        <w:tc>
          <w:tcPr>
            <w:tcW w:w="1111" w:type="dxa"/>
            <w:tcBorders>
              <w:top w:val="single" w:sz="4" w:space="0" w:color="auto"/>
              <w:left w:val="nil"/>
              <w:bottom w:val="single" w:sz="4" w:space="0" w:color="auto"/>
              <w:right w:val="dotted" w:sz="8" w:space="0" w:color="auto"/>
            </w:tcBorders>
            <w:shd w:val="clear" w:color="auto" w:fill="FFFFFF"/>
          </w:tcPr>
          <w:p w14:paraId="1162D5D6" w14:textId="77777777" w:rsidR="006D0A2D" w:rsidRDefault="006D0A2D">
            <w:pPr>
              <w:pStyle w:val="table"/>
              <w:spacing w:line="480" w:lineRule="auto"/>
              <w:ind w:firstLine="400"/>
              <w:rPr>
                <w:rFonts w:eastAsia="宋体"/>
                <w:b/>
                <w:sz w:val="20"/>
                <w:szCs w:val="20"/>
                <w:highlight w:val="yellow"/>
              </w:rPr>
            </w:pPr>
            <w:r>
              <w:rPr>
                <w:b/>
                <w:bCs/>
                <w:i/>
                <w:iCs/>
                <w:kern w:val="0"/>
                <w:sz w:val="20"/>
                <w:szCs w:val="20"/>
                <w:highlight w:val="yellow"/>
              </w:rPr>
              <w:t>P</w:t>
            </w:r>
          </w:p>
        </w:tc>
      </w:tr>
      <w:tr w:rsidR="006D0A2D" w14:paraId="2BF1A09B" w14:textId="77777777">
        <w:trPr>
          <w:trHeight w:hRule="exact" w:val="567"/>
        </w:trPr>
        <w:tc>
          <w:tcPr>
            <w:tcW w:w="1844" w:type="dxa"/>
            <w:tcBorders>
              <w:top w:val="single" w:sz="4" w:space="0" w:color="auto"/>
              <w:left w:val="dotted" w:sz="8" w:space="0" w:color="auto"/>
              <w:bottom w:val="nil"/>
              <w:right w:val="nil"/>
            </w:tcBorders>
            <w:shd w:val="clear" w:color="auto" w:fill="FFFFFF"/>
          </w:tcPr>
          <w:p w14:paraId="279C4D96" w14:textId="77777777" w:rsidR="006D0A2D" w:rsidRDefault="006D0A2D">
            <w:pPr>
              <w:pStyle w:val="table"/>
              <w:spacing w:line="480" w:lineRule="auto"/>
              <w:rPr>
                <w:rFonts w:eastAsia="宋体"/>
                <w:sz w:val="20"/>
                <w:szCs w:val="20"/>
                <w:highlight w:val="yellow"/>
              </w:rPr>
            </w:pPr>
            <w:proofErr w:type="spellStart"/>
            <w:r>
              <w:rPr>
                <w:rFonts w:eastAsia="宋体" w:hint="eastAsia"/>
                <w:sz w:val="20"/>
                <w:szCs w:val="20"/>
                <w:highlight w:val="yellow"/>
              </w:rPr>
              <w:t>Hyperconnectivity</w:t>
            </w:r>
            <w:proofErr w:type="spellEnd"/>
          </w:p>
        </w:tc>
        <w:tc>
          <w:tcPr>
            <w:tcW w:w="1110" w:type="dxa"/>
            <w:tcBorders>
              <w:top w:val="single" w:sz="4" w:space="0" w:color="auto"/>
              <w:left w:val="nil"/>
              <w:bottom w:val="nil"/>
              <w:right w:val="nil"/>
            </w:tcBorders>
            <w:shd w:val="clear" w:color="auto" w:fill="FFFFFF"/>
          </w:tcPr>
          <w:p w14:paraId="32594AE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-0.40</w:t>
            </w:r>
          </w:p>
        </w:tc>
        <w:tc>
          <w:tcPr>
            <w:tcW w:w="1110" w:type="dxa"/>
            <w:tcBorders>
              <w:top w:val="single" w:sz="4" w:space="0" w:color="auto"/>
              <w:left w:val="nil"/>
              <w:bottom w:val="nil"/>
              <w:right w:val="nil"/>
            </w:tcBorders>
            <w:shd w:val="clear" w:color="auto" w:fill="FFFFFF"/>
          </w:tcPr>
          <w:p w14:paraId="269C8BB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c>
          <w:tcPr>
            <w:tcW w:w="1111" w:type="dxa"/>
            <w:tcBorders>
              <w:top w:val="single" w:sz="4" w:space="0" w:color="auto"/>
              <w:left w:val="nil"/>
              <w:bottom w:val="nil"/>
              <w:right w:val="nil"/>
            </w:tcBorders>
            <w:shd w:val="clear" w:color="auto" w:fill="FFFFFF"/>
          </w:tcPr>
          <w:p w14:paraId="5EA7C91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-0.28</w:t>
            </w:r>
          </w:p>
        </w:tc>
        <w:tc>
          <w:tcPr>
            <w:tcW w:w="1110" w:type="dxa"/>
            <w:tcBorders>
              <w:top w:val="single" w:sz="4" w:space="0" w:color="auto"/>
              <w:left w:val="nil"/>
              <w:bottom w:val="nil"/>
              <w:right w:val="dotted" w:sz="8" w:space="0" w:color="auto"/>
            </w:tcBorders>
            <w:shd w:val="clear" w:color="auto" w:fill="FFFFFF"/>
          </w:tcPr>
          <w:p w14:paraId="65DB1FC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0.017</w:t>
            </w:r>
          </w:p>
        </w:tc>
        <w:tc>
          <w:tcPr>
            <w:tcW w:w="1110" w:type="dxa"/>
            <w:tcBorders>
              <w:top w:val="single" w:sz="4" w:space="0" w:color="auto"/>
              <w:left w:val="nil"/>
              <w:bottom w:val="nil"/>
              <w:right w:val="dotted" w:sz="8" w:space="0" w:color="auto"/>
            </w:tcBorders>
            <w:shd w:val="clear" w:color="auto" w:fill="FFFFFF"/>
          </w:tcPr>
          <w:p w14:paraId="225EB84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-0.44</w:t>
            </w:r>
          </w:p>
        </w:tc>
        <w:tc>
          <w:tcPr>
            <w:tcW w:w="1111" w:type="dxa"/>
            <w:tcBorders>
              <w:top w:val="single" w:sz="4" w:space="0" w:color="auto"/>
              <w:left w:val="nil"/>
              <w:bottom w:val="nil"/>
              <w:right w:val="dotted" w:sz="8" w:space="0" w:color="auto"/>
            </w:tcBorders>
            <w:shd w:val="clear" w:color="auto" w:fill="FFFFFF"/>
          </w:tcPr>
          <w:p w14:paraId="26D09BB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0E546832" w14:textId="77777777">
        <w:trPr>
          <w:trHeight w:hRule="exact" w:val="567"/>
        </w:trPr>
        <w:tc>
          <w:tcPr>
            <w:tcW w:w="1844" w:type="dxa"/>
            <w:tcBorders>
              <w:top w:val="nil"/>
              <w:left w:val="dotted" w:sz="8" w:space="0" w:color="auto"/>
              <w:bottom w:val="single" w:sz="4" w:space="0" w:color="auto"/>
              <w:right w:val="nil"/>
            </w:tcBorders>
            <w:shd w:val="clear" w:color="auto" w:fill="FFFFFF"/>
          </w:tcPr>
          <w:p w14:paraId="6FAB22D6" w14:textId="77777777" w:rsidR="006D0A2D" w:rsidRDefault="006D0A2D">
            <w:pPr>
              <w:pStyle w:val="table"/>
              <w:spacing w:line="480" w:lineRule="auto"/>
              <w:rPr>
                <w:rFonts w:eastAsia="宋体"/>
                <w:sz w:val="20"/>
                <w:szCs w:val="20"/>
                <w:highlight w:val="yellow"/>
              </w:rPr>
            </w:pPr>
            <w:proofErr w:type="spellStart"/>
            <w:r>
              <w:rPr>
                <w:rFonts w:eastAsia="宋体" w:hint="eastAsia"/>
                <w:sz w:val="20"/>
                <w:szCs w:val="20"/>
                <w:highlight w:val="yellow"/>
              </w:rPr>
              <w:t>Hypoconnectivity</w:t>
            </w:r>
            <w:proofErr w:type="spellEnd"/>
          </w:p>
        </w:tc>
        <w:tc>
          <w:tcPr>
            <w:tcW w:w="1110" w:type="dxa"/>
            <w:tcBorders>
              <w:top w:val="nil"/>
              <w:left w:val="nil"/>
              <w:bottom w:val="single" w:sz="4" w:space="0" w:color="auto"/>
              <w:right w:val="nil"/>
            </w:tcBorders>
            <w:shd w:val="clear" w:color="auto" w:fill="FFFFFF"/>
          </w:tcPr>
          <w:p w14:paraId="1364655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0.37</w:t>
            </w:r>
          </w:p>
        </w:tc>
        <w:tc>
          <w:tcPr>
            <w:tcW w:w="1110" w:type="dxa"/>
            <w:tcBorders>
              <w:top w:val="nil"/>
              <w:left w:val="nil"/>
              <w:bottom w:val="single" w:sz="4" w:space="0" w:color="auto"/>
              <w:right w:val="nil"/>
            </w:tcBorders>
            <w:shd w:val="clear" w:color="auto" w:fill="FFFFFF"/>
          </w:tcPr>
          <w:p w14:paraId="0D91000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0.001</w:t>
            </w:r>
          </w:p>
        </w:tc>
        <w:tc>
          <w:tcPr>
            <w:tcW w:w="1111" w:type="dxa"/>
            <w:tcBorders>
              <w:top w:val="nil"/>
              <w:left w:val="nil"/>
              <w:bottom w:val="single" w:sz="4" w:space="0" w:color="auto"/>
              <w:right w:val="nil"/>
            </w:tcBorders>
            <w:shd w:val="clear" w:color="auto" w:fill="FFFFFF"/>
          </w:tcPr>
          <w:p w14:paraId="0EBB7161" w14:textId="77777777" w:rsidR="006D0A2D" w:rsidRDefault="006D0A2D">
            <w:pPr>
              <w:pStyle w:val="table"/>
              <w:spacing w:line="480" w:lineRule="auto"/>
              <w:jc w:val="right"/>
              <w:rPr>
                <w:rFonts w:eastAsia="宋体"/>
                <w:sz w:val="20"/>
                <w:szCs w:val="20"/>
                <w:highlight w:val="yellow"/>
              </w:rPr>
            </w:pPr>
          </w:p>
        </w:tc>
        <w:tc>
          <w:tcPr>
            <w:tcW w:w="1110" w:type="dxa"/>
            <w:tcBorders>
              <w:top w:val="nil"/>
              <w:left w:val="nil"/>
              <w:bottom w:val="single" w:sz="4" w:space="0" w:color="auto"/>
              <w:right w:val="dotted" w:sz="8" w:space="0" w:color="auto"/>
            </w:tcBorders>
            <w:shd w:val="clear" w:color="auto" w:fill="FFFFFF"/>
          </w:tcPr>
          <w:p w14:paraId="47F93F60" w14:textId="77777777" w:rsidR="006D0A2D" w:rsidRDefault="006D0A2D">
            <w:pPr>
              <w:pStyle w:val="table"/>
              <w:spacing w:line="480" w:lineRule="auto"/>
              <w:jc w:val="right"/>
              <w:rPr>
                <w:rFonts w:eastAsia="宋体"/>
                <w:sz w:val="20"/>
                <w:szCs w:val="20"/>
                <w:highlight w:val="yellow"/>
              </w:rPr>
            </w:pPr>
          </w:p>
        </w:tc>
        <w:tc>
          <w:tcPr>
            <w:tcW w:w="1110" w:type="dxa"/>
            <w:tcBorders>
              <w:top w:val="nil"/>
              <w:left w:val="nil"/>
              <w:bottom w:val="single" w:sz="4" w:space="0" w:color="auto"/>
              <w:right w:val="dotted" w:sz="8" w:space="0" w:color="auto"/>
            </w:tcBorders>
            <w:shd w:val="clear" w:color="auto" w:fill="FFFFFF"/>
          </w:tcPr>
          <w:p w14:paraId="4001150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0.39</w:t>
            </w:r>
          </w:p>
        </w:tc>
        <w:tc>
          <w:tcPr>
            <w:tcW w:w="1111" w:type="dxa"/>
            <w:tcBorders>
              <w:top w:val="nil"/>
              <w:left w:val="nil"/>
              <w:bottom w:val="single" w:sz="4" w:space="0" w:color="auto"/>
              <w:right w:val="dotted" w:sz="8" w:space="0" w:color="auto"/>
            </w:tcBorders>
            <w:shd w:val="clear" w:color="auto" w:fill="FFFFFF"/>
          </w:tcPr>
          <w:p w14:paraId="048F73A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0.001</w:t>
            </w:r>
          </w:p>
        </w:tc>
      </w:tr>
    </w:tbl>
    <w:p w14:paraId="572E052D" w14:textId="77777777" w:rsidR="006D0A2D" w:rsidRDefault="006D0A2D">
      <w:pPr>
        <w:spacing w:line="480" w:lineRule="auto"/>
        <w:ind w:firstLineChars="0" w:firstLine="0"/>
        <w:rPr>
          <w:rFonts w:eastAsia="宋体"/>
          <w:sz w:val="24"/>
          <w:szCs w:val="24"/>
        </w:rPr>
      </w:pPr>
    </w:p>
    <w:p w14:paraId="1B898656" w14:textId="77777777" w:rsidR="006D0A2D" w:rsidRDefault="006D0A2D">
      <w:pPr>
        <w:spacing w:line="480" w:lineRule="auto"/>
        <w:ind w:firstLineChars="0" w:firstLine="0"/>
        <w:rPr>
          <w:rFonts w:eastAsia="宋体"/>
          <w:sz w:val="24"/>
          <w:szCs w:val="24"/>
        </w:rPr>
      </w:pPr>
    </w:p>
    <w:p w14:paraId="05F355CE" w14:textId="77777777" w:rsidR="006D0A2D" w:rsidRDefault="006D0A2D">
      <w:pPr>
        <w:spacing w:line="480" w:lineRule="auto"/>
        <w:ind w:firstLineChars="0" w:firstLine="0"/>
        <w:rPr>
          <w:rFonts w:eastAsia="宋体"/>
          <w:sz w:val="24"/>
          <w:szCs w:val="24"/>
        </w:rPr>
      </w:pPr>
    </w:p>
    <w:p w14:paraId="632F7B07" w14:textId="77777777" w:rsidR="006D0A2D" w:rsidRDefault="006D0A2D">
      <w:pPr>
        <w:spacing w:line="480" w:lineRule="auto"/>
        <w:ind w:firstLineChars="0" w:firstLine="0"/>
        <w:rPr>
          <w:rFonts w:eastAsia="宋体"/>
          <w:sz w:val="24"/>
          <w:szCs w:val="24"/>
        </w:rPr>
      </w:pPr>
    </w:p>
    <w:p w14:paraId="2F8FA86A" w14:textId="77777777" w:rsidR="006D0A2D" w:rsidRDefault="006D0A2D">
      <w:pPr>
        <w:spacing w:line="480" w:lineRule="auto"/>
        <w:ind w:firstLineChars="0" w:firstLine="0"/>
        <w:rPr>
          <w:rFonts w:eastAsia="宋体"/>
          <w:sz w:val="24"/>
          <w:szCs w:val="24"/>
        </w:rPr>
      </w:pPr>
    </w:p>
    <w:p w14:paraId="353CC16D" w14:textId="77777777" w:rsidR="006D0A2D" w:rsidRDefault="006D0A2D">
      <w:pPr>
        <w:spacing w:line="480" w:lineRule="auto"/>
        <w:ind w:firstLineChars="0" w:firstLine="0"/>
        <w:rPr>
          <w:rFonts w:eastAsia="宋体"/>
          <w:sz w:val="24"/>
          <w:szCs w:val="24"/>
        </w:rPr>
      </w:pPr>
    </w:p>
    <w:p w14:paraId="76D5410B" w14:textId="77777777" w:rsidR="006D0A2D" w:rsidRDefault="006D0A2D">
      <w:pPr>
        <w:spacing w:line="480" w:lineRule="auto"/>
        <w:ind w:firstLineChars="0" w:firstLine="0"/>
        <w:rPr>
          <w:rFonts w:eastAsia="宋体"/>
          <w:sz w:val="24"/>
          <w:szCs w:val="24"/>
        </w:rPr>
      </w:pPr>
    </w:p>
    <w:p w14:paraId="6E2D4A04" w14:textId="77777777" w:rsidR="006D0A2D" w:rsidRDefault="006D0A2D">
      <w:pPr>
        <w:spacing w:line="480" w:lineRule="auto"/>
        <w:ind w:firstLineChars="0" w:firstLine="0"/>
        <w:rPr>
          <w:rFonts w:eastAsia="宋体"/>
          <w:sz w:val="24"/>
          <w:szCs w:val="24"/>
        </w:rPr>
      </w:pPr>
    </w:p>
    <w:p w14:paraId="5A7D6194" w14:textId="77777777" w:rsidR="006D0A2D" w:rsidRDefault="006D0A2D">
      <w:pPr>
        <w:spacing w:line="480" w:lineRule="auto"/>
        <w:ind w:firstLineChars="0" w:firstLine="0"/>
        <w:rPr>
          <w:rFonts w:eastAsia="宋体"/>
          <w:sz w:val="24"/>
          <w:szCs w:val="24"/>
        </w:rPr>
      </w:pPr>
    </w:p>
    <w:p w14:paraId="17155AC9" w14:textId="77777777" w:rsidR="006D0A2D" w:rsidRDefault="006D0A2D">
      <w:pPr>
        <w:spacing w:line="480" w:lineRule="auto"/>
        <w:ind w:firstLineChars="0" w:firstLine="0"/>
        <w:rPr>
          <w:rFonts w:eastAsia="宋体"/>
          <w:sz w:val="24"/>
          <w:szCs w:val="24"/>
        </w:rPr>
      </w:pPr>
    </w:p>
    <w:p w14:paraId="294899B4" w14:textId="77777777" w:rsidR="006D0A2D" w:rsidRDefault="006D0A2D">
      <w:pPr>
        <w:spacing w:line="480" w:lineRule="auto"/>
        <w:ind w:firstLineChars="0" w:firstLine="0"/>
        <w:rPr>
          <w:rFonts w:eastAsia="宋体"/>
          <w:sz w:val="24"/>
          <w:szCs w:val="24"/>
        </w:rPr>
      </w:pPr>
    </w:p>
    <w:p w14:paraId="613D4935" w14:textId="77777777" w:rsidR="006D0A2D" w:rsidRDefault="006D0A2D">
      <w:pPr>
        <w:spacing w:line="480" w:lineRule="auto"/>
        <w:ind w:firstLineChars="0" w:firstLine="0"/>
        <w:rPr>
          <w:rFonts w:eastAsia="宋体"/>
          <w:sz w:val="24"/>
          <w:szCs w:val="24"/>
        </w:rPr>
      </w:pPr>
    </w:p>
    <w:p w14:paraId="072E66A6" w14:textId="77777777" w:rsidR="006D0A2D" w:rsidRDefault="006D0A2D">
      <w:pPr>
        <w:spacing w:line="480" w:lineRule="auto"/>
        <w:ind w:firstLineChars="0" w:firstLine="0"/>
        <w:rPr>
          <w:rFonts w:eastAsia="宋体"/>
          <w:sz w:val="24"/>
          <w:szCs w:val="24"/>
        </w:rPr>
      </w:pPr>
    </w:p>
    <w:p w14:paraId="1A24B377" w14:textId="77777777" w:rsidR="006D0A2D" w:rsidRDefault="006D0A2D">
      <w:pPr>
        <w:spacing w:line="480" w:lineRule="auto"/>
        <w:ind w:firstLineChars="0" w:firstLine="0"/>
        <w:rPr>
          <w:rFonts w:eastAsia="宋体"/>
          <w:sz w:val="24"/>
          <w:szCs w:val="24"/>
        </w:rPr>
      </w:pPr>
    </w:p>
    <w:p w14:paraId="0D05A8D0" w14:textId="77777777" w:rsidR="006D0A2D" w:rsidRDefault="006D0A2D">
      <w:pPr>
        <w:spacing w:line="480" w:lineRule="auto"/>
        <w:ind w:firstLineChars="0" w:firstLine="0"/>
        <w:rPr>
          <w:rFonts w:eastAsia="宋体" w:hint="eastAsia"/>
          <w:sz w:val="24"/>
          <w:szCs w:val="24"/>
        </w:rPr>
      </w:pPr>
    </w:p>
    <w:p w14:paraId="6B73C65F" w14:textId="77777777" w:rsidR="008A3EFE" w:rsidRDefault="008A3EFE">
      <w:pPr>
        <w:spacing w:line="480" w:lineRule="auto"/>
        <w:ind w:firstLineChars="0" w:firstLine="0"/>
        <w:rPr>
          <w:rFonts w:eastAsia="宋体"/>
          <w:sz w:val="24"/>
          <w:szCs w:val="24"/>
        </w:rPr>
      </w:pPr>
    </w:p>
    <w:p w14:paraId="2D29D91A" w14:textId="77777777" w:rsidR="006D0A2D" w:rsidRDefault="006D0A2D">
      <w:pPr>
        <w:spacing w:line="480" w:lineRule="auto"/>
        <w:ind w:firstLineChars="0" w:firstLine="0"/>
        <w:rPr>
          <w:rFonts w:eastAsia="宋体"/>
          <w:sz w:val="24"/>
          <w:szCs w:val="24"/>
        </w:rPr>
      </w:pPr>
      <w:r>
        <w:rPr>
          <w:rFonts w:eastAsia="宋体"/>
          <w:sz w:val="24"/>
          <w:szCs w:val="24"/>
        </w:rPr>
        <w:lastRenderedPageBreak/>
        <w:t xml:space="preserve">Table </w:t>
      </w:r>
      <w:r>
        <w:rPr>
          <w:rFonts w:eastAsia="宋体" w:hint="eastAsia"/>
          <w:sz w:val="24"/>
          <w:szCs w:val="24"/>
        </w:rPr>
        <w:t>S24</w:t>
      </w:r>
      <w:r>
        <w:rPr>
          <w:rFonts w:eastAsia="宋体"/>
          <w:sz w:val="24"/>
          <w:szCs w:val="24"/>
        </w:rPr>
        <w:t xml:space="preserve">. Comparisons on slopes of correlations between 2 groups and among 3 conditions in </w:t>
      </w:r>
      <w:r>
        <w:rPr>
          <w:rFonts w:eastAsia="宋体" w:hint="eastAsia"/>
          <w:sz w:val="24"/>
          <w:szCs w:val="24"/>
        </w:rPr>
        <w:t xml:space="preserve">the </w:t>
      </w:r>
      <w:r>
        <w:rPr>
          <w:rFonts w:eastAsia="宋体"/>
          <w:sz w:val="24"/>
          <w:szCs w:val="24"/>
        </w:rPr>
        <w:t xml:space="preserve">discovery </w:t>
      </w:r>
      <w:proofErr w:type="spellStart"/>
      <w:r>
        <w:rPr>
          <w:rFonts w:eastAsia="宋体"/>
          <w:sz w:val="24"/>
          <w:szCs w:val="24"/>
        </w:rPr>
        <w:t>sample</w:t>
      </w:r>
      <w:r>
        <w:rPr>
          <w:rFonts w:eastAsia="宋体" w:hint="eastAsia"/>
          <w:sz w:val="24"/>
          <w:szCs w:val="24"/>
          <w:vertAlign w:val="superscript"/>
        </w:rPr>
        <w:t>a</w:t>
      </w:r>
      <w:proofErr w:type="spellEnd"/>
    </w:p>
    <w:tbl>
      <w:tblPr>
        <w:tblW w:w="0" w:type="auto"/>
        <w:tblBorders>
          <w:top w:val="single" w:sz="4" w:space="0" w:color="auto"/>
          <w:bottom w:val="single" w:sz="4" w:space="0" w:color="auto"/>
          <w:insideH w:val="single" w:sz="4" w:space="0" w:color="auto"/>
        </w:tblBorders>
        <w:tblLook w:val="0000" w:firstRow="0" w:lastRow="0" w:firstColumn="0" w:lastColumn="0" w:noHBand="0" w:noVBand="0"/>
      </w:tblPr>
      <w:tblGrid>
        <w:gridCol w:w="2129"/>
        <w:gridCol w:w="2129"/>
        <w:gridCol w:w="1894"/>
        <w:gridCol w:w="1894"/>
      </w:tblGrid>
      <w:tr w:rsidR="006D0A2D" w14:paraId="6B5194BD" w14:textId="77777777">
        <w:trPr>
          <w:trHeight w:hRule="exact" w:val="567"/>
        </w:trPr>
        <w:tc>
          <w:tcPr>
            <w:tcW w:w="2129" w:type="dxa"/>
          </w:tcPr>
          <w:p w14:paraId="397A945C" w14:textId="77777777" w:rsidR="006D0A2D" w:rsidRDefault="006D0A2D">
            <w:pPr>
              <w:spacing w:line="480" w:lineRule="auto"/>
              <w:ind w:firstLineChars="0" w:firstLine="0"/>
              <w:jc w:val="center"/>
              <w:rPr>
                <w:rFonts w:eastAsia="宋体"/>
                <w:b/>
                <w:sz w:val="20"/>
                <w:szCs w:val="20"/>
              </w:rPr>
            </w:pPr>
            <w:r>
              <w:rPr>
                <w:rFonts w:eastAsia="宋体"/>
                <w:b/>
                <w:sz w:val="20"/>
                <w:szCs w:val="20"/>
              </w:rPr>
              <w:t>Group/Condition</w:t>
            </w:r>
          </w:p>
        </w:tc>
        <w:tc>
          <w:tcPr>
            <w:tcW w:w="2129" w:type="dxa"/>
            <w:tcBorders>
              <w:bottom w:val="single" w:sz="4" w:space="0" w:color="auto"/>
            </w:tcBorders>
          </w:tcPr>
          <w:p w14:paraId="2E9A6610" w14:textId="77777777" w:rsidR="006D0A2D" w:rsidRDefault="006D0A2D">
            <w:pPr>
              <w:spacing w:line="480" w:lineRule="auto"/>
              <w:ind w:firstLineChars="0" w:firstLine="0"/>
              <w:jc w:val="center"/>
              <w:rPr>
                <w:rFonts w:eastAsia="宋体"/>
                <w:b/>
                <w:sz w:val="20"/>
                <w:szCs w:val="20"/>
              </w:rPr>
            </w:pPr>
            <w:r>
              <w:rPr>
                <w:rFonts w:eastAsia="宋体"/>
                <w:b/>
                <w:sz w:val="20"/>
                <w:szCs w:val="20"/>
              </w:rPr>
              <w:t>Contrast</w:t>
            </w:r>
          </w:p>
        </w:tc>
        <w:tc>
          <w:tcPr>
            <w:tcW w:w="1894" w:type="dxa"/>
            <w:tcBorders>
              <w:bottom w:val="single" w:sz="4" w:space="0" w:color="auto"/>
            </w:tcBorders>
          </w:tcPr>
          <w:p w14:paraId="744A4914" w14:textId="77777777" w:rsidR="006D0A2D" w:rsidRDefault="006D0A2D">
            <w:pPr>
              <w:spacing w:line="480" w:lineRule="auto"/>
              <w:ind w:firstLineChars="0" w:firstLine="0"/>
              <w:rPr>
                <w:rFonts w:eastAsia="宋体"/>
                <w:b/>
                <w:i/>
                <w:sz w:val="20"/>
                <w:szCs w:val="20"/>
              </w:rPr>
            </w:pPr>
            <w:r>
              <w:rPr>
                <w:rFonts w:eastAsia="宋体"/>
                <w:b/>
                <w:sz w:val="20"/>
                <w:szCs w:val="20"/>
              </w:rPr>
              <w:t xml:space="preserve">          </w:t>
            </w:r>
            <w:r>
              <w:rPr>
                <w:rFonts w:eastAsia="宋体"/>
                <w:b/>
                <w:i/>
                <w:sz w:val="20"/>
                <w:szCs w:val="20"/>
              </w:rPr>
              <w:t xml:space="preserve"> Z</w:t>
            </w:r>
          </w:p>
        </w:tc>
        <w:tc>
          <w:tcPr>
            <w:tcW w:w="1894" w:type="dxa"/>
            <w:tcBorders>
              <w:bottom w:val="single" w:sz="4" w:space="0" w:color="auto"/>
            </w:tcBorders>
          </w:tcPr>
          <w:p w14:paraId="60E2793A" w14:textId="77777777" w:rsidR="006D0A2D" w:rsidRDefault="006D0A2D">
            <w:pPr>
              <w:spacing w:line="480" w:lineRule="auto"/>
              <w:ind w:firstLineChars="0" w:firstLine="0"/>
              <w:rPr>
                <w:rFonts w:eastAsia="宋体"/>
                <w:b/>
                <w:i/>
                <w:sz w:val="20"/>
                <w:szCs w:val="20"/>
              </w:rPr>
            </w:pPr>
            <w:r>
              <w:rPr>
                <w:rFonts w:eastAsia="宋体"/>
                <w:b/>
                <w:sz w:val="20"/>
                <w:szCs w:val="20"/>
              </w:rPr>
              <w:t xml:space="preserve">           </w:t>
            </w:r>
            <w:r>
              <w:rPr>
                <w:rFonts w:eastAsia="宋体"/>
                <w:b/>
                <w:i/>
                <w:sz w:val="20"/>
                <w:szCs w:val="20"/>
              </w:rPr>
              <w:t>P</w:t>
            </w:r>
          </w:p>
        </w:tc>
      </w:tr>
      <w:tr w:rsidR="006D0A2D" w14:paraId="4A292F34" w14:textId="77777777">
        <w:trPr>
          <w:trHeight w:hRule="exact" w:val="567"/>
        </w:trPr>
        <w:tc>
          <w:tcPr>
            <w:tcW w:w="2129" w:type="dxa"/>
            <w:vMerge w:val="restart"/>
            <w:vAlign w:val="center"/>
          </w:tcPr>
          <w:p w14:paraId="33C3FB5D" w14:textId="77777777" w:rsidR="006D0A2D" w:rsidRDefault="006D0A2D">
            <w:pPr>
              <w:spacing w:line="480" w:lineRule="auto"/>
              <w:ind w:firstLineChars="0" w:firstLine="0"/>
              <w:jc w:val="left"/>
              <w:rPr>
                <w:rFonts w:eastAsia="宋体"/>
                <w:sz w:val="20"/>
                <w:szCs w:val="20"/>
              </w:rPr>
            </w:pPr>
            <w:r>
              <w:rPr>
                <w:rFonts w:eastAsia="宋体"/>
                <w:sz w:val="20"/>
                <w:szCs w:val="20"/>
              </w:rPr>
              <w:t>Schizophrenia patients</w:t>
            </w:r>
          </w:p>
        </w:tc>
        <w:tc>
          <w:tcPr>
            <w:tcW w:w="2129" w:type="dxa"/>
            <w:tcBorders>
              <w:bottom w:val="nil"/>
            </w:tcBorders>
          </w:tcPr>
          <w:p w14:paraId="008EFD6C" w14:textId="77777777" w:rsidR="006D0A2D" w:rsidRDefault="006D0A2D">
            <w:pPr>
              <w:spacing w:line="480" w:lineRule="auto"/>
              <w:ind w:firstLineChars="0" w:firstLine="0"/>
              <w:jc w:val="left"/>
              <w:rPr>
                <w:rFonts w:eastAsia="宋体"/>
                <w:sz w:val="20"/>
                <w:szCs w:val="20"/>
              </w:rPr>
            </w:pPr>
            <w:r>
              <w:rPr>
                <w:rFonts w:eastAsia="宋体"/>
                <w:sz w:val="20"/>
                <w:szCs w:val="20"/>
              </w:rPr>
              <w:t xml:space="preserve">0-back </w:t>
            </w:r>
            <w:bookmarkStart w:id="51" w:name="OLE_LINK42"/>
            <w:bookmarkStart w:id="52" w:name="OLE_LINK43"/>
            <w:r>
              <w:rPr>
                <w:rFonts w:eastAsia="宋体"/>
                <w:sz w:val="20"/>
                <w:szCs w:val="20"/>
              </w:rPr>
              <w:t>vs. 2-back</w:t>
            </w:r>
            <w:bookmarkEnd w:id="51"/>
            <w:bookmarkEnd w:id="52"/>
          </w:p>
        </w:tc>
        <w:tc>
          <w:tcPr>
            <w:tcW w:w="1894" w:type="dxa"/>
            <w:tcBorders>
              <w:bottom w:val="nil"/>
            </w:tcBorders>
          </w:tcPr>
          <w:p w14:paraId="089CDB86" w14:textId="77777777" w:rsidR="006D0A2D" w:rsidRDefault="006D0A2D">
            <w:pPr>
              <w:spacing w:line="480" w:lineRule="auto"/>
              <w:ind w:firstLineChars="0" w:firstLine="0"/>
              <w:jc w:val="right"/>
              <w:rPr>
                <w:rFonts w:eastAsia="宋体"/>
                <w:sz w:val="20"/>
                <w:szCs w:val="20"/>
              </w:rPr>
            </w:pPr>
            <w:r>
              <w:rPr>
                <w:rFonts w:eastAsia="宋体"/>
                <w:sz w:val="20"/>
                <w:szCs w:val="20"/>
              </w:rPr>
              <w:t>-2.08</w:t>
            </w:r>
          </w:p>
        </w:tc>
        <w:tc>
          <w:tcPr>
            <w:tcW w:w="1894" w:type="dxa"/>
            <w:tcBorders>
              <w:bottom w:val="nil"/>
            </w:tcBorders>
          </w:tcPr>
          <w:p w14:paraId="049E5B82" w14:textId="77777777" w:rsidR="006D0A2D" w:rsidRDefault="006D0A2D">
            <w:pPr>
              <w:spacing w:line="480" w:lineRule="auto"/>
              <w:ind w:firstLineChars="0" w:firstLine="0"/>
              <w:jc w:val="right"/>
              <w:rPr>
                <w:rFonts w:eastAsia="宋体"/>
                <w:sz w:val="20"/>
                <w:szCs w:val="20"/>
              </w:rPr>
            </w:pPr>
            <w:r>
              <w:rPr>
                <w:rFonts w:eastAsia="宋体"/>
                <w:sz w:val="20"/>
                <w:szCs w:val="20"/>
              </w:rPr>
              <w:t>0.04</w:t>
            </w:r>
            <w:r>
              <w:rPr>
                <w:rFonts w:eastAsia="宋体" w:hint="eastAsia"/>
                <w:sz w:val="20"/>
                <w:szCs w:val="20"/>
              </w:rPr>
              <w:t>0</w:t>
            </w:r>
          </w:p>
        </w:tc>
      </w:tr>
      <w:tr w:rsidR="006D0A2D" w14:paraId="7B8CDA59" w14:textId="77777777">
        <w:trPr>
          <w:trHeight w:hRule="exact" w:val="567"/>
        </w:trPr>
        <w:tc>
          <w:tcPr>
            <w:tcW w:w="2129" w:type="dxa"/>
            <w:vMerge/>
          </w:tcPr>
          <w:p w14:paraId="2904BD17" w14:textId="77777777" w:rsidR="006D0A2D" w:rsidRDefault="006D0A2D">
            <w:pPr>
              <w:spacing w:line="480" w:lineRule="auto"/>
              <w:ind w:firstLineChars="0" w:firstLine="0"/>
              <w:jc w:val="left"/>
              <w:rPr>
                <w:rFonts w:eastAsia="宋体"/>
                <w:sz w:val="20"/>
                <w:szCs w:val="20"/>
              </w:rPr>
            </w:pPr>
          </w:p>
        </w:tc>
        <w:tc>
          <w:tcPr>
            <w:tcW w:w="2129" w:type="dxa"/>
            <w:tcBorders>
              <w:top w:val="nil"/>
              <w:bottom w:val="nil"/>
            </w:tcBorders>
          </w:tcPr>
          <w:p w14:paraId="35D6D966" w14:textId="77777777" w:rsidR="006D0A2D" w:rsidRDefault="006D0A2D">
            <w:pPr>
              <w:spacing w:line="480" w:lineRule="auto"/>
              <w:ind w:firstLineChars="0" w:firstLine="0"/>
              <w:jc w:val="left"/>
              <w:rPr>
                <w:rFonts w:eastAsia="宋体"/>
                <w:sz w:val="20"/>
                <w:szCs w:val="20"/>
              </w:rPr>
            </w:pPr>
            <w:bookmarkStart w:id="53" w:name="OLE_LINK45"/>
            <w:bookmarkStart w:id="54" w:name="OLE_LINK44"/>
            <w:r>
              <w:rPr>
                <w:rFonts w:eastAsia="宋体"/>
                <w:sz w:val="20"/>
                <w:szCs w:val="20"/>
              </w:rPr>
              <w:t>Rest vs. 2-back</w:t>
            </w:r>
            <w:bookmarkEnd w:id="53"/>
            <w:bookmarkEnd w:id="54"/>
          </w:p>
        </w:tc>
        <w:tc>
          <w:tcPr>
            <w:tcW w:w="1894" w:type="dxa"/>
            <w:tcBorders>
              <w:top w:val="nil"/>
              <w:bottom w:val="nil"/>
            </w:tcBorders>
          </w:tcPr>
          <w:p w14:paraId="0E5EE0D2" w14:textId="77777777" w:rsidR="006D0A2D" w:rsidRDefault="006D0A2D">
            <w:pPr>
              <w:spacing w:line="480" w:lineRule="auto"/>
              <w:ind w:firstLineChars="0" w:firstLine="0"/>
              <w:jc w:val="right"/>
              <w:rPr>
                <w:rFonts w:eastAsia="宋体"/>
                <w:sz w:val="20"/>
                <w:szCs w:val="20"/>
              </w:rPr>
            </w:pPr>
            <w:r>
              <w:rPr>
                <w:rFonts w:eastAsia="宋体"/>
                <w:sz w:val="20"/>
                <w:szCs w:val="20"/>
              </w:rPr>
              <w:t>-7.37</w:t>
            </w:r>
          </w:p>
        </w:tc>
        <w:tc>
          <w:tcPr>
            <w:tcW w:w="1894" w:type="dxa"/>
            <w:tcBorders>
              <w:top w:val="nil"/>
              <w:bottom w:val="nil"/>
            </w:tcBorders>
          </w:tcPr>
          <w:p w14:paraId="68E385B2" w14:textId="77777777" w:rsidR="006D0A2D" w:rsidRDefault="006D0A2D">
            <w:pPr>
              <w:spacing w:line="480" w:lineRule="auto"/>
              <w:ind w:firstLineChars="0" w:firstLine="0"/>
              <w:jc w:val="right"/>
              <w:rPr>
                <w:rFonts w:eastAsia="宋体"/>
                <w:sz w:val="20"/>
                <w:szCs w:val="20"/>
              </w:rPr>
            </w:pPr>
            <w:bookmarkStart w:id="55" w:name="OLE_LINK47"/>
            <w:bookmarkStart w:id="56" w:name="OLE_LINK46"/>
            <w:r>
              <w:rPr>
                <w:rFonts w:eastAsia="宋体"/>
                <w:sz w:val="20"/>
                <w:szCs w:val="20"/>
              </w:rPr>
              <w:t>&lt;0.001</w:t>
            </w:r>
            <w:bookmarkEnd w:id="55"/>
            <w:bookmarkEnd w:id="56"/>
          </w:p>
        </w:tc>
      </w:tr>
      <w:tr w:rsidR="006D0A2D" w14:paraId="26E3E1B1" w14:textId="77777777">
        <w:trPr>
          <w:trHeight w:hRule="exact" w:val="567"/>
        </w:trPr>
        <w:tc>
          <w:tcPr>
            <w:tcW w:w="2129" w:type="dxa"/>
            <w:vMerge/>
          </w:tcPr>
          <w:p w14:paraId="65A17C9E" w14:textId="77777777" w:rsidR="006D0A2D" w:rsidRDefault="006D0A2D">
            <w:pPr>
              <w:spacing w:line="480" w:lineRule="auto"/>
              <w:ind w:firstLineChars="0" w:firstLine="0"/>
              <w:jc w:val="left"/>
              <w:rPr>
                <w:rFonts w:eastAsia="宋体"/>
                <w:sz w:val="20"/>
                <w:szCs w:val="20"/>
              </w:rPr>
            </w:pPr>
          </w:p>
        </w:tc>
        <w:tc>
          <w:tcPr>
            <w:tcW w:w="2129" w:type="dxa"/>
            <w:tcBorders>
              <w:top w:val="nil"/>
              <w:bottom w:val="single" w:sz="4" w:space="0" w:color="auto"/>
            </w:tcBorders>
          </w:tcPr>
          <w:p w14:paraId="7F36B600" w14:textId="77777777" w:rsidR="006D0A2D" w:rsidRDefault="006D0A2D">
            <w:pPr>
              <w:spacing w:line="480" w:lineRule="auto"/>
              <w:ind w:firstLineChars="0" w:firstLine="0"/>
              <w:jc w:val="left"/>
              <w:rPr>
                <w:rFonts w:eastAsia="宋体"/>
                <w:sz w:val="20"/>
                <w:szCs w:val="20"/>
              </w:rPr>
            </w:pPr>
            <w:r>
              <w:rPr>
                <w:rFonts w:eastAsia="宋体"/>
                <w:sz w:val="20"/>
                <w:szCs w:val="20"/>
              </w:rPr>
              <w:t>Rest vs. 0-back</w:t>
            </w:r>
          </w:p>
        </w:tc>
        <w:tc>
          <w:tcPr>
            <w:tcW w:w="1894" w:type="dxa"/>
            <w:tcBorders>
              <w:top w:val="nil"/>
              <w:bottom w:val="single" w:sz="4" w:space="0" w:color="auto"/>
            </w:tcBorders>
          </w:tcPr>
          <w:p w14:paraId="70F120D2" w14:textId="77777777" w:rsidR="006D0A2D" w:rsidRDefault="006D0A2D">
            <w:pPr>
              <w:spacing w:line="480" w:lineRule="auto"/>
              <w:ind w:firstLineChars="0" w:firstLine="0"/>
              <w:jc w:val="right"/>
              <w:rPr>
                <w:rFonts w:eastAsia="宋体"/>
                <w:sz w:val="20"/>
                <w:szCs w:val="20"/>
              </w:rPr>
            </w:pPr>
            <w:r>
              <w:rPr>
                <w:rFonts w:eastAsia="宋体"/>
                <w:sz w:val="20"/>
                <w:szCs w:val="20"/>
              </w:rPr>
              <w:t>-5.72</w:t>
            </w:r>
          </w:p>
        </w:tc>
        <w:tc>
          <w:tcPr>
            <w:tcW w:w="1894" w:type="dxa"/>
            <w:tcBorders>
              <w:top w:val="nil"/>
              <w:bottom w:val="single" w:sz="4" w:space="0" w:color="auto"/>
            </w:tcBorders>
          </w:tcPr>
          <w:p w14:paraId="6D851E2F" w14:textId="77777777" w:rsidR="006D0A2D" w:rsidRDefault="006D0A2D">
            <w:pPr>
              <w:spacing w:line="480" w:lineRule="auto"/>
              <w:ind w:firstLineChars="0" w:firstLine="0"/>
              <w:jc w:val="right"/>
              <w:rPr>
                <w:rFonts w:eastAsia="宋体"/>
                <w:sz w:val="20"/>
                <w:szCs w:val="20"/>
              </w:rPr>
            </w:pPr>
            <w:r>
              <w:rPr>
                <w:rFonts w:eastAsia="宋体"/>
                <w:sz w:val="20"/>
                <w:szCs w:val="20"/>
              </w:rPr>
              <w:t>&lt;0.001</w:t>
            </w:r>
          </w:p>
        </w:tc>
      </w:tr>
      <w:tr w:rsidR="006D0A2D" w14:paraId="7C61D26F" w14:textId="77777777">
        <w:trPr>
          <w:trHeight w:hRule="exact" w:val="567"/>
        </w:trPr>
        <w:tc>
          <w:tcPr>
            <w:tcW w:w="2129" w:type="dxa"/>
            <w:vMerge w:val="restart"/>
            <w:vAlign w:val="center"/>
          </w:tcPr>
          <w:p w14:paraId="0F561D71" w14:textId="77777777" w:rsidR="006D0A2D" w:rsidRDefault="006D0A2D">
            <w:pPr>
              <w:spacing w:line="480" w:lineRule="auto"/>
              <w:ind w:firstLineChars="0" w:firstLine="0"/>
              <w:jc w:val="left"/>
              <w:rPr>
                <w:rFonts w:eastAsia="宋体"/>
                <w:sz w:val="20"/>
                <w:szCs w:val="20"/>
              </w:rPr>
            </w:pPr>
            <w:r>
              <w:rPr>
                <w:rFonts w:eastAsia="宋体"/>
                <w:sz w:val="20"/>
                <w:szCs w:val="20"/>
              </w:rPr>
              <w:t>Healthy subjects</w:t>
            </w:r>
          </w:p>
        </w:tc>
        <w:tc>
          <w:tcPr>
            <w:tcW w:w="2129" w:type="dxa"/>
            <w:tcBorders>
              <w:bottom w:val="nil"/>
            </w:tcBorders>
          </w:tcPr>
          <w:p w14:paraId="75B43F3B" w14:textId="77777777" w:rsidR="006D0A2D" w:rsidRDefault="006D0A2D">
            <w:pPr>
              <w:spacing w:line="480" w:lineRule="auto"/>
              <w:ind w:firstLineChars="0" w:firstLine="0"/>
              <w:jc w:val="left"/>
              <w:rPr>
                <w:rFonts w:eastAsia="宋体"/>
                <w:sz w:val="20"/>
                <w:szCs w:val="20"/>
              </w:rPr>
            </w:pPr>
            <w:r>
              <w:rPr>
                <w:rFonts w:eastAsia="宋体"/>
                <w:sz w:val="20"/>
                <w:szCs w:val="20"/>
              </w:rPr>
              <w:t>0-back vs. 2-back</w:t>
            </w:r>
          </w:p>
        </w:tc>
        <w:tc>
          <w:tcPr>
            <w:tcW w:w="1894" w:type="dxa"/>
            <w:tcBorders>
              <w:bottom w:val="nil"/>
            </w:tcBorders>
          </w:tcPr>
          <w:p w14:paraId="1EEAA9B4" w14:textId="77777777" w:rsidR="006D0A2D" w:rsidRDefault="006D0A2D">
            <w:pPr>
              <w:spacing w:line="480" w:lineRule="auto"/>
              <w:ind w:firstLineChars="0" w:firstLine="0"/>
              <w:jc w:val="right"/>
              <w:rPr>
                <w:rFonts w:eastAsia="宋体"/>
                <w:sz w:val="20"/>
                <w:szCs w:val="20"/>
              </w:rPr>
            </w:pPr>
            <w:r>
              <w:rPr>
                <w:rFonts w:eastAsia="宋体"/>
                <w:sz w:val="20"/>
                <w:szCs w:val="20"/>
              </w:rPr>
              <w:t>-2.27</w:t>
            </w:r>
          </w:p>
        </w:tc>
        <w:tc>
          <w:tcPr>
            <w:tcW w:w="1894" w:type="dxa"/>
            <w:tcBorders>
              <w:bottom w:val="nil"/>
            </w:tcBorders>
          </w:tcPr>
          <w:p w14:paraId="2B7D2E31" w14:textId="77777777" w:rsidR="006D0A2D" w:rsidRDefault="006D0A2D">
            <w:pPr>
              <w:spacing w:line="480" w:lineRule="auto"/>
              <w:ind w:firstLineChars="0" w:firstLine="0"/>
              <w:jc w:val="right"/>
              <w:rPr>
                <w:rFonts w:eastAsia="宋体"/>
                <w:sz w:val="20"/>
                <w:szCs w:val="20"/>
              </w:rPr>
            </w:pPr>
            <w:r>
              <w:rPr>
                <w:rFonts w:eastAsia="宋体"/>
                <w:sz w:val="20"/>
                <w:szCs w:val="20"/>
              </w:rPr>
              <w:t>0.02</w:t>
            </w:r>
            <w:r>
              <w:rPr>
                <w:rFonts w:eastAsia="宋体" w:hint="eastAsia"/>
                <w:sz w:val="20"/>
                <w:szCs w:val="20"/>
              </w:rPr>
              <w:t>0</w:t>
            </w:r>
          </w:p>
        </w:tc>
      </w:tr>
      <w:tr w:rsidR="006D0A2D" w14:paraId="79D43182" w14:textId="77777777">
        <w:trPr>
          <w:trHeight w:hRule="exact" w:val="567"/>
        </w:trPr>
        <w:tc>
          <w:tcPr>
            <w:tcW w:w="2129" w:type="dxa"/>
            <w:vMerge/>
          </w:tcPr>
          <w:p w14:paraId="4FD2D4D9" w14:textId="77777777" w:rsidR="006D0A2D" w:rsidRDefault="006D0A2D">
            <w:pPr>
              <w:spacing w:line="480" w:lineRule="auto"/>
              <w:ind w:firstLineChars="0" w:firstLine="0"/>
              <w:jc w:val="left"/>
              <w:rPr>
                <w:rFonts w:eastAsia="宋体"/>
                <w:sz w:val="20"/>
                <w:szCs w:val="20"/>
              </w:rPr>
            </w:pPr>
          </w:p>
        </w:tc>
        <w:tc>
          <w:tcPr>
            <w:tcW w:w="2129" w:type="dxa"/>
            <w:tcBorders>
              <w:top w:val="nil"/>
              <w:bottom w:val="nil"/>
            </w:tcBorders>
          </w:tcPr>
          <w:p w14:paraId="663C71A8" w14:textId="77777777" w:rsidR="006D0A2D" w:rsidRDefault="006D0A2D">
            <w:pPr>
              <w:spacing w:line="480" w:lineRule="auto"/>
              <w:ind w:firstLineChars="0" w:firstLine="0"/>
              <w:jc w:val="left"/>
              <w:rPr>
                <w:rFonts w:eastAsia="宋体"/>
                <w:sz w:val="20"/>
                <w:szCs w:val="20"/>
              </w:rPr>
            </w:pPr>
            <w:r>
              <w:rPr>
                <w:rFonts w:eastAsia="宋体"/>
                <w:sz w:val="20"/>
                <w:szCs w:val="20"/>
              </w:rPr>
              <w:t>Rest vs. 2-back</w:t>
            </w:r>
          </w:p>
        </w:tc>
        <w:tc>
          <w:tcPr>
            <w:tcW w:w="1894" w:type="dxa"/>
            <w:tcBorders>
              <w:top w:val="nil"/>
              <w:bottom w:val="nil"/>
            </w:tcBorders>
          </w:tcPr>
          <w:p w14:paraId="37E1184B" w14:textId="77777777" w:rsidR="006D0A2D" w:rsidRDefault="006D0A2D">
            <w:pPr>
              <w:spacing w:line="480" w:lineRule="auto"/>
              <w:ind w:firstLineChars="0" w:firstLine="0"/>
              <w:jc w:val="right"/>
              <w:rPr>
                <w:rFonts w:eastAsia="宋体"/>
                <w:sz w:val="20"/>
                <w:szCs w:val="20"/>
              </w:rPr>
            </w:pPr>
            <w:r>
              <w:rPr>
                <w:rFonts w:eastAsia="宋体"/>
                <w:sz w:val="20"/>
                <w:szCs w:val="20"/>
              </w:rPr>
              <w:t>-7.64</w:t>
            </w:r>
          </w:p>
        </w:tc>
        <w:tc>
          <w:tcPr>
            <w:tcW w:w="1894" w:type="dxa"/>
            <w:tcBorders>
              <w:top w:val="nil"/>
              <w:bottom w:val="nil"/>
            </w:tcBorders>
          </w:tcPr>
          <w:p w14:paraId="516DBC0D" w14:textId="77777777" w:rsidR="006D0A2D" w:rsidRDefault="006D0A2D">
            <w:pPr>
              <w:spacing w:line="480" w:lineRule="auto"/>
              <w:ind w:firstLineChars="0" w:firstLine="0"/>
              <w:jc w:val="right"/>
              <w:rPr>
                <w:rFonts w:eastAsia="宋体"/>
                <w:sz w:val="20"/>
                <w:szCs w:val="20"/>
              </w:rPr>
            </w:pPr>
            <w:r>
              <w:rPr>
                <w:rFonts w:eastAsia="宋体"/>
                <w:sz w:val="20"/>
                <w:szCs w:val="20"/>
              </w:rPr>
              <w:t>&lt;0.001</w:t>
            </w:r>
          </w:p>
        </w:tc>
      </w:tr>
      <w:tr w:rsidR="006D0A2D" w14:paraId="5AF1CA5D" w14:textId="77777777">
        <w:trPr>
          <w:trHeight w:hRule="exact" w:val="567"/>
        </w:trPr>
        <w:tc>
          <w:tcPr>
            <w:tcW w:w="2129" w:type="dxa"/>
            <w:vMerge/>
          </w:tcPr>
          <w:p w14:paraId="5C7C52EB" w14:textId="77777777" w:rsidR="006D0A2D" w:rsidRDefault="006D0A2D">
            <w:pPr>
              <w:spacing w:line="480" w:lineRule="auto"/>
              <w:ind w:firstLineChars="0" w:firstLine="0"/>
              <w:jc w:val="left"/>
              <w:rPr>
                <w:rFonts w:eastAsia="宋体"/>
                <w:sz w:val="20"/>
                <w:szCs w:val="20"/>
              </w:rPr>
            </w:pPr>
          </w:p>
        </w:tc>
        <w:tc>
          <w:tcPr>
            <w:tcW w:w="2129" w:type="dxa"/>
            <w:tcBorders>
              <w:top w:val="nil"/>
            </w:tcBorders>
          </w:tcPr>
          <w:p w14:paraId="2885E39B" w14:textId="77777777" w:rsidR="006D0A2D" w:rsidRDefault="006D0A2D">
            <w:pPr>
              <w:spacing w:line="480" w:lineRule="auto"/>
              <w:ind w:firstLineChars="0" w:firstLine="0"/>
              <w:jc w:val="left"/>
              <w:rPr>
                <w:rFonts w:eastAsia="宋体"/>
                <w:sz w:val="20"/>
                <w:szCs w:val="20"/>
              </w:rPr>
            </w:pPr>
            <w:r>
              <w:rPr>
                <w:rFonts w:eastAsia="宋体"/>
                <w:sz w:val="20"/>
                <w:szCs w:val="20"/>
              </w:rPr>
              <w:t>Rest vs. 0-back</w:t>
            </w:r>
          </w:p>
        </w:tc>
        <w:tc>
          <w:tcPr>
            <w:tcW w:w="1894" w:type="dxa"/>
            <w:tcBorders>
              <w:top w:val="nil"/>
            </w:tcBorders>
          </w:tcPr>
          <w:p w14:paraId="337969CE" w14:textId="77777777" w:rsidR="006D0A2D" w:rsidRDefault="006D0A2D">
            <w:pPr>
              <w:spacing w:line="480" w:lineRule="auto"/>
              <w:ind w:firstLineChars="0" w:firstLine="0"/>
              <w:jc w:val="right"/>
              <w:rPr>
                <w:rFonts w:eastAsia="宋体"/>
                <w:sz w:val="20"/>
                <w:szCs w:val="20"/>
              </w:rPr>
            </w:pPr>
            <w:r>
              <w:rPr>
                <w:rFonts w:eastAsia="宋体"/>
                <w:sz w:val="20"/>
                <w:szCs w:val="20"/>
              </w:rPr>
              <w:t>-5.61</w:t>
            </w:r>
          </w:p>
        </w:tc>
        <w:tc>
          <w:tcPr>
            <w:tcW w:w="1894" w:type="dxa"/>
            <w:tcBorders>
              <w:top w:val="nil"/>
            </w:tcBorders>
          </w:tcPr>
          <w:p w14:paraId="53DCDC07" w14:textId="77777777" w:rsidR="006D0A2D" w:rsidRDefault="006D0A2D">
            <w:pPr>
              <w:spacing w:line="480" w:lineRule="auto"/>
              <w:ind w:firstLineChars="0" w:firstLine="0"/>
              <w:jc w:val="right"/>
              <w:rPr>
                <w:rFonts w:eastAsia="宋体"/>
                <w:sz w:val="20"/>
                <w:szCs w:val="20"/>
              </w:rPr>
            </w:pPr>
            <w:r>
              <w:rPr>
                <w:rFonts w:eastAsia="宋体"/>
                <w:sz w:val="20"/>
                <w:szCs w:val="20"/>
              </w:rPr>
              <w:t>&lt;0.001</w:t>
            </w:r>
          </w:p>
        </w:tc>
      </w:tr>
      <w:tr w:rsidR="006D0A2D" w14:paraId="4399BABE" w14:textId="77777777">
        <w:trPr>
          <w:trHeight w:hRule="exact" w:val="567"/>
        </w:trPr>
        <w:tc>
          <w:tcPr>
            <w:tcW w:w="2129" w:type="dxa"/>
          </w:tcPr>
          <w:p w14:paraId="08ED391D" w14:textId="77777777" w:rsidR="006D0A2D" w:rsidRDefault="006D0A2D">
            <w:pPr>
              <w:spacing w:line="480" w:lineRule="auto"/>
              <w:ind w:firstLineChars="0" w:firstLine="0"/>
              <w:jc w:val="left"/>
              <w:rPr>
                <w:rFonts w:eastAsia="宋体"/>
                <w:sz w:val="20"/>
                <w:szCs w:val="20"/>
              </w:rPr>
            </w:pPr>
            <w:r>
              <w:rPr>
                <w:rFonts w:eastAsia="宋体"/>
                <w:sz w:val="20"/>
                <w:szCs w:val="20"/>
              </w:rPr>
              <w:t>2</w:t>
            </w:r>
            <w:bookmarkStart w:id="57" w:name="OLE_LINK41"/>
            <w:bookmarkStart w:id="58" w:name="OLE_LINK40"/>
            <w:r>
              <w:rPr>
                <w:rFonts w:eastAsia="宋体"/>
                <w:sz w:val="20"/>
                <w:szCs w:val="20"/>
              </w:rPr>
              <w:t>-back</w:t>
            </w:r>
            <w:bookmarkEnd w:id="57"/>
            <w:bookmarkEnd w:id="58"/>
            <w:r>
              <w:rPr>
                <w:rFonts w:eastAsia="宋体"/>
                <w:sz w:val="20"/>
                <w:szCs w:val="20"/>
              </w:rPr>
              <w:t xml:space="preserve"> task</w:t>
            </w:r>
          </w:p>
        </w:tc>
        <w:tc>
          <w:tcPr>
            <w:tcW w:w="2129" w:type="dxa"/>
          </w:tcPr>
          <w:p w14:paraId="0FB4D385" w14:textId="77777777" w:rsidR="006D0A2D" w:rsidRDefault="006D0A2D">
            <w:pPr>
              <w:spacing w:line="480" w:lineRule="auto"/>
              <w:ind w:firstLineChars="0" w:firstLine="0"/>
              <w:jc w:val="left"/>
              <w:rPr>
                <w:rFonts w:eastAsia="宋体"/>
                <w:sz w:val="20"/>
                <w:szCs w:val="20"/>
              </w:rPr>
            </w:pPr>
            <w:bookmarkStart w:id="59" w:name="OLE_LINK39"/>
            <w:bookmarkStart w:id="60" w:name="OLE_LINK38"/>
            <w:r>
              <w:rPr>
                <w:rFonts w:eastAsia="宋体"/>
                <w:sz w:val="20"/>
                <w:szCs w:val="20"/>
              </w:rPr>
              <w:t>SCZ vs. HC</w:t>
            </w:r>
            <w:bookmarkEnd w:id="59"/>
            <w:bookmarkEnd w:id="60"/>
          </w:p>
        </w:tc>
        <w:tc>
          <w:tcPr>
            <w:tcW w:w="1894" w:type="dxa"/>
          </w:tcPr>
          <w:p w14:paraId="272361D2" w14:textId="77777777" w:rsidR="006D0A2D" w:rsidRDefault="006D0A2D">
            <w:pPr>
              <w:spacing w:line="480" w:lineRule="auto"/>
              <w:ind w:firstLineChars="0" w:firstLine="0"/>
              <w:jc w:val="right"/>
              <w:rPr>
                <w:rFonts w:eastAsia="宋体"/>
                <w:sz w:val="20"/>
                <w:szCs w:val="20"/>
              </w:rPr>
            </w:pPr>
            <w:r>
              <w:rPr>
                <w:rFonts w:eastAsia="宋体"/>
                <w:sz w:val="20"/>
                <w:szCs w:val="20"/>
              </w:rPr>
              <w:t>0.25</w:t>
            </w:r>
          </w:p>
        </w:tc>
        <w:tc>
          <w:tcPr>
            <w:tcW w:w="1894" w:type="dxa"/>
          </w:tcPr>
          <w:p w14:paraId="136C7A3A" w14:textId="77777777" w:rsidR="006D0A2D" w:rsidRDefault="006D0A2D">
            <w:pPr>
              <w:spacing w:line="480" w:lineRule="auto"/>
              <w:ind w:firstLineChars="0" w:firstLine="0"/>
              <w:jc w:val="right"/>
              <w:rPr>
                <w:rFonts w:eastAsia="宋体"/>
                <w:sz w:val="20"/>
                <w:szCs w:val="20"/>
              </w:rPr>
            </w:pPr>
            <w:r>
              <w:rPr>
                <w:rFonts w:eastAsia="宋体"/>
                <w:sz w:val="20"/>
                <w:szCs w:val="20"/>
              </w:rPr>
              <w:t>0.80</w:t>
            </w:r>
            <w:r>
              <w:rPr>
                <w:rFonts w:eastAsia="宋体" w:hint="eastAsia"/>
                <w:sz w:val="20"/>
                <w:szCs w:val="20"/>
              </w:rPr>
              <w:t>0</w:t>
            </w:r>
          </w:p>
        </w:tc>
      </w:tr>
      <w:tr w:rsidR="006D0A2D" w14:paraId="3888B136" w14:textId="77777777">
        <w:trPr>
          <w:trHeight w:hRule="exact" w:val="567"/>
        </w:trPr>
        <w:tc>
          <w:tcPr>
            <w:tcW w:w="2129" w:type="dxa"/>
          </w:tcPr>
          <w:p w14:paraId="7B9DE349" w14:textId="77777777" w:rsidR="006D0A2D" w:rsidRDefault="006D0A2D">
            <w:pPr>
              <w:spacing w:line="480" w:lineRule="auto"/>
              <w:ind w:firstLineChars="0" w:firstLine="0"/>
              <w:jc w:val="left"/>
              <w:rPr>
                <w:rFonts w:eastAsia="宋体"/>
                <w:sz w:val="20"/>
                <w:szCs w:val="20"/>
              </w:rPr>
            </w:pPr>
            <w:r>
              <w:rPr>
                <w:rFonts w:eastAsia="宋体"/>
                <w:sz w:val="20"/>
                <w:szCs w:val="20"/>
              </w:rPr>
              <w:t>0-back task</w:t>
            </w:r>
          </w:p>
        </w:tc>
        <w:tc>
          <w:tcPr>
            <w:tcW w:w="2129" w:type="dxa"/>
          </w:tcPr>
          <w:p w14:paraId="732566AC" w14:textId="77777777" w:rsidR="006D0A2D" w:rsidRDefault="006D0A2D">
            <w:pPr>
              <w:spacing w:line="480" w:lineRule="auto"/>
              <w:ind w:firstLineChars="0" w:firstLine="0"/>
              <w:jc w:val="left"/>
              <w:rPr>
                <w:rFonts w:eastAsia="宋体"/>
                <w:sz w:val="20"/>
                <w:szCs w:val="20"/>
              </w:rPr>
            </w:pPr>
            <w:r>
              <w:rPr>
                <w:rFonts w:eastAsia="宋体"/>
                <w:sz w:val="20"/>
                <w:szCs w:val="20"/>
              </w:rPr>
              <w:t>SCZ vs. HC</w:t>
            </w:r>
          </w:p>
        </w:tc>
        <w:tc>
          <w:tcPr>
            <w:tcW w:w="1894" w:type="dxa"/>
          </w:tcPr>
          <w:p w14:paraId="7CE0B7C3" w14:textId="77777777" w:rsidR="006D0A2D" w:rsidRDefault="006D0A2D">
            <w:pPr>
              <w:spacing w:line="480" w:lineRule="auto"/>
              <w:ind w:firstLineChars="0" w:firstLine="0"/>
              <w:jc w:val="right"/>
              <w:rPr>
                <w:rFonts w:eastAsia="宋体"/>
                <w:sz w:val="20"/>
                <w:szCs w:val="20"/>
              </w:rPr>
            </w:pPr>
            <w:r>
              <w:rPr>
                <w:rFonts w:eastAsia="宋体"/>
                <w:sz w:val="20"/>
                <w:szCs w:val="20"/>
              </w:rPr>
              <w:t>0.84</w:t>
            </w:r>
          </w:p>
        </w:tc>
        <w:tc>
          <w:tcPr>
            <w:tcW w:w="1894" w:type="dxa"/>
          </w:tcPr>
          <w:p w14:paraId="53F6A79A" w14:textId="77777777" w:rsidR="006D0A2D" w:rsidRDefault="006D0A2D">
            <w:pPr>
              <w:spacing w:line="480" w:lineRule="auto"/>
              <w:ind w:firstLineChars="0" w:firstLine="0"/>
              <w:jc w:val="right"/>
              <w:rPr>
                <w:rFonts w:eastAsia="宋体"/>
                <w:sz w:val="20"/>
                <w:szCs w:val="20"/>
              </w:rPr>
            </w:pPr>
            <w:r>
              <w:rPr>
                <w:rFonts w:eastAsia="宋体"/>
                <w:sz w:val="20"/>
                <w:szCs w:val="20"/>
              </w:rPr>
              <w:t>0.40</w:t>
            </w:r>
            <w:r>
              <w:rPr>
                <w:rFonts w:eastAsia="宋体" w:hint="eastAsia"/>
                <w:sz w:val="20"/>
                <w:szCs w:val="20"/>
              </w:rPr>
              <w:t>0</w:t>
            </w:r>
          </w:p>
        </w:tc>
      </w:tr>
      <w:tr w:rsidR="006D0A2D" w14:paraId="0622A07B" w14:textId="77777777">
        <w:trPr>
          <w:trHeight w:hRule="exact" w:val="567"/>
        </w:trPr>
        <w:tc>
          <w:tcPr>
            <w:tcW w:w="2129" w:type="dxa"/>
          </w:tcPr>
          <w:p w14:paraId="6F033E87" w14:textId="77777777" w:rsidR="006D0A2D" w:rsidRDefault="006D0A2D">
            <w:pPr>
              <w:spacing w:line="480" w:lineRule="auto"/>
              <w:ind w:firstLineChars="0" w:firstLine="0"/>
              <w:jc w:val="left"/>
              <w:rPr>
                <w:rFonts w:eastAsia="宋体"/>
                <w:sz w:val="20"/>
                <w:szCs w:val="20"/>
              </w:rPr>
            </w:pPr>
            <w:r>
              <w:rPr>
                <w:rFonts w:eastAsia="宋体"/>
                <w:sz w:val="20"/>
                <w:szCs w:val="20"/>
              </w:rPr>
              <w:t>Resting state</w:t>
            </w:r>
          </w:p>
        </w:tc>
        <w:tc>
          <w:tcPr>
            <w:tcW w:w="2129" w:type="dxa"/>
          </w:tcPr>
          <w:p w14:paraId="6A82C00B" w14:textId="77777777" w:rsidR="006D0A2D" w:rsidRDefault="006D0A2D">
            <w:pPr>
              <w:spacing w:line="480" w:lineRule="auto"/>
              <w:ind w:firstLineChars="0" w:firstLine="0"/>
              <w:jc w:val="left"/>
              <w:rPr>
                <w:rFonts w:eastAsia="宋体"/>
                <w:sz w:val="20"/>
                <w:szCs w:val="20"/>
              </w:rPr>
            </w:pPr>
            <w:r>
              <w:rPr>
                <w:rFonts w:eastAsia="宋体"/>
                <w:sz w:val="20"/>
                <w:szCs w:val="20"/>
              </w:rPr>
              <w:t>SCZ vs. HC</w:t>
            </w:r>
          </w:p>
        </w:tc>
        <w:tc>
          <w:tcPr>
            <w:tcW w:w="1894" w:type="dxa"/>
          </w:tcPr>
          <w:p w14:paraId="350E61B4" w14:textId="77777777" w:rsidR="006D0A2D" w:rsidRDefault="006D0A2D">
            <w:pPr>
              <w:spacing w:line="480" w:lineRule="auto"/>
              <w:ind w:firstLineChars="0" w:firstLine="0"/>
              <w:jc w:val="right"/>
              <w:rPr>
                <w:rFonts w:eastAsia="宋体"/>
                <w:sz w:val="20"/>
                <w:szCs w:val="20"/>
              </w:rPr>
            </w:pPr>
            <w:r>
              <w:rPr>
                <w:rFonts w:eastAsia="宋体"/>
                <w:sz w:val="20"/>
                <w:szCs w:val="20"/>
              </w:rPr>
              <w:t>2.51</w:t>
            </w:r>
          </w:p>
        </w:tc>
        <w:tc>
          <w:tcPr>
            <w:tcW w:w="1894" w:type="dxa"/>
          </w:tcPr>
          <w:p w14:paraId="03C70BF6" w14:textId="77777777" w:rsidR="006D0A2D" w:rsidRDefault="006D0A2D">
            <w:pPr>
              <w:spacing w:line="480" w:lineRule="auto"/>
              <w:ind w:firstLineChars="0" w:firstLine="0"/>
              <w:jc w:val="right"/>
              <w:rPr>
                <w:rFonts w:eastAsia="宋体"/>
                <w:sz w:val="20"/>
                <w:szCs w:val="20"/>
              </w:rPr>
            </w:pPr>
            <w:r>
              <w:rPr>
                <w:rFonts w:eastAsia="宋体"/>
                <w:sz w:val="20"/>
                <w:szCs w:val="20"/>
              </w:rPr>
              <w:t>0.01</w:t>
            </w:r>
            <w:r>
              <w:rPr>
                <w:rFonts w:eastAsia="宋体" w:hint="eastAsia"/>
                <w:sz w:val="20"/>
                <w:szCs w:val="20"/>
              </w:rPr>
              <w:t>0</w:t>
            </w:r>
          </w:p>
        </w:tc>
      </w:tr>
    </w:tbl>
    <w:p w14:paraId="7973466D" w14:textId="77777777" w:rsidR="006D0A2D" w:rsidRDefault="006D0A2D">
      <w:pPr>
        <w:spacing w:line="480" w:lineRule="auto"/>
        <w:ind w:firstLineChars="0" w:firstLine="0"/>
        <w:rPr>
          <w:rFonts w:eastAsia="宋体"/>
          <w:sz w:val="24"/>
          <w:szCs w:val="24"/>
        </w:rPr>
      </w:pPr>
      <w:proofErr w:type="spellStart"/>
      <w:proofErr w:type="gramStart"/>
      <w:r>
        <w:rPr>
          <w:rFonts w:eastAsia="宋体" w:hint="eastAsia"/>
          <w:sz w:val="24"/>
          <w:szCs w:val="24"/>
          <w:vertAlign w:val="superscript"/>
        </w:rPr>
        <w:t>a</w:t>
      </w:r>
      <w:proofErr w:type="spellEnd"/>
      <w:proofErr w:type="gramEnd"/>
      <w:r>
        <w:rPr>
          <w:rFonts w:eastAsia="宋体" w:hint="eastAsia"/>
          <w:sz w:val="24"/>
          <w:szCs w:val="24"/>
          <w:vertAlign w:val="superscript"/>
        </w:rPr>
        <w:t xml:space="preserve"> </w:t>
      </w:r>
      <w:r>
        <w:rPr>
          <w:rFonts w:eastAsia="宋体"/>
          <w:sz w:val="24"/>
          <w:szCs w:val="24"/>
        </w:rPr>
        <w:t xml:space="preserve">Using </w:t>
      </w:r>
      <w:proofErr w:type="spellStart"/>
      <w:r>
        <w:rPr>
          <w:rFonts w:eastAsia="宋体"/>
          <w:sz w:val="24"/>
          <w:szCs w:val="24"/>
        </w:rPr>
        <w:t>Fiher’s</w:t>
      </w:r>
      <w:proofErr w:type="spellEnd"/>
      <w:r>
        <w:rPr>
          <w:rFonts w:eastAsia="宋体"/>
          <w:sz w:val="24"/>
          <w:szCs w:val="24"/>
        </w:rPr>
        <w:t xml:space="preserve"> r-to-z transformation, we further compared these slopes of correlations among three conditions and between two groups.</w:t>
      </w:r>
    </w:p>
    <w:p w14:paraId="5661C932" w14:textId="77777777" w:rsidR="006D0A2D" w:rsidRDefault="006D0A2D">
      <w:pPr>
        <w:spacing w:line="480" w:lineRule="auto"/>
        <w:ind w:firstLineChars="0" w:firstLine="0"/>
        <w:rPr>
          <w:rFonts w:eastAsia="宋体"/>
          <w:sz w:val="24"/>
          <w:szCs w:val="24"/>
        </w:rPr>
      </w:pPr>
    </w:p>
    <w:p w14:paraId="007057EA" w14:textId="77777777" w:rsidR="006D0A2D" w:rsidRDefault="006D0A2D">
      <w:pPr>
        <w:spacing w:line="480" w:lineRule="auto"/>
        <w:ind w:firstLineChars="0" w:firstLine="0"/>
        <w:rPr>
          <w:rFonts w:eastAsia="宋体"/>
          <w:sz w:val="24"/>
          <w:szCs w:val="24"/>
        </w:rPr>
      </w:pPr>
    </w:p>
    <w:p w14:paraId="70E949D4" w14:textId="77777777" w:rsidR="006D0A2D" w:rsidRDefault="006D0A2D">
      <w:pPr>
        <w:spacing w:line="480" w:lineRule="auto"/>
        <w:ind w:firstLineChars="0" w:firstLine="0"/>
        <w:rPr>
          <w:rFonts w:eastAsia="宋体"/>
          <w:sz w:val="24"/>
          <w:szCs w:val="24"/>
        </w:rPr>
      </w:pPr>
    </w:p>
    <w:p w14:paraId="40C22F18" w14:textId="77777777" w:rsidR="006D0A2D" w:rsidRDefault="006D0A2D">
      <w:pPr>
        <w:spacing w:line="480" w:lineRule="auto"/>
        <w:ind w:firstLineChars="0" w:firstLine="0"/>
        <w:rPr>
          <w:rFonts w:eastAsia="宋体"/>
          <w:sz w:val="24"/>
          <w:szCs w:val="24"/>
        </w:rPr>
      </w:pPr>
    </w:p>
    <w:p w14:paraId="74959271" w14:textId="77777777" w:rsidR="006D0A2D" w:rsidRDefault="006D0A2D">
      <w:pPr>
        <w:spacing w:line="480" w:lineRule="auto"/>
        <w:ind w:firstLineChars="0" w:firstLine="0"/>
        <w:rPr>
          <w:rFonts w:eastAsia="宋体"/>
          <w:sz w:val="24"/>
          <w:szCs w:val="24"/>
        </w:rPr>
      </w:pPr>
    </w:p>
    <w:p w14:paraId="291FFA61" w14:textId="77777777" w:rsidR="006D0A2D" w:rsidRDefault="006D0A2D">
      <w:pPr>
        <w:spacing w:line="480" w:lineRule="auto"/>
        <w:ind w:firstLineChars="0" w:firstLine="0"/>
        <w:rPr>
          <w:rFonts w:eastAsia="宋体"/>
          <w:sz w:val="24"/>
          <w:szCs w:val="24"/>
        </w:rPr>
      </w:pPr>
    </w:p>
    <w:p w14:paraId="4AD5227F" w14:textId="77777777" w:rsidR="006D0A2D" w:rsidRDefault="006D0A2D">
      <w:pPr>
        <w:spacing w:line="480" w:lineRule="auto"/>
        <w:ind w:firstLineChars="0" w:firstLine="0"/>
        <w:rPr>
          <w:rFonts w:eastAsia="宋体"/>
          <w:sz w:val="24"/>
          <w:szCs w:val="24"/>
        </w:rPr>
      </w:pPr>
    </w:p>
    <w:p w14:paraId="6D993202" w14:textId="77777777" w:rsidR="006D0A2D" w:rsidRDefault="006D0A2D">
      <w:pPr>
        <w:spacing w:line="480" w:lineRule="auto"/>
        <w:ind w:firstLineChars="0" w:firstLine="0"/>
        <w:rPr>
          <w:rFonts w:eastAsia="宋体"/>
          <w:sz w:val="24"/>
          <w:szCs w:val="24"/>
        </w:rPr>
      </w:pPr>
    </w:p>
    <w:p w14:paraId="292068B2" w14:textId="77777777" w:rsidR="006D0A2D" w:rsidRDefault="006D0A2D">
      <w:pPr>
        <w:spacing w:line="480" w:lineRule="auto"/>
        <w:ind w:firstLineChars="0" w:firstLine="0"/>
        <w:rPr>
          <w:rFonts w:eastAsia="宋体"/>
          <w:sz w:val="24"/>
          <w:szCs w:val="24"/>
        </w:rPr>
      </w:pPr>
    </w:p>
    <w:p w14:paraId="5B5D32C7" w14:textId="77777777" w:rsidR="006D0A2D" w:rsidRDefault="006D0A2D" w:rsidP="00B22848">
      <w:pPr>
        <w:ind w:firstLineChars="0" w:firstLine="0"/>
        <w:rPr>
          <w:rFonts w:eastAsia="宋体"/>
          <w:highlight w:val="yellow"/>
        </w:rPr>
      </w:pPr>
      <w:r>
        <w:rPr>
          <w:sz w:val="24"/>
          <w:szCs w:val="24"/>
          <w:highlight w:val="yellow"/>
        </w:rPr>
        <w:lastRenderedPageBreak/>
        <w:t xml:space="preserve">Table </w:t>
      </w:r>
      <w:r>
        <w:rPr>
          <w:rFonts w:eastAsia="宋体" w:hint="eastAsia"/>
          <w:sz w:val="24"/>
          <w:szCs w:val="24"/>
          <w:highlight w:val="yellow"/>
        </w:rPr>
        <w:t>S25</w:t>
      </w:r>
      <w:r>
        <w:rPr>
          <w:sz w:val="24"/>
          <w:szCs w:val="24"/>
          <w:highlight w:val="yellow"/>
        </w:rPr>
        <w:t xml:space="preserve">. Clinical, demographic and cognitive performance characteristics of schizophrenia patients and healthy subjects </w:t>
      </w:r>
      <w:r>
        <w:rPr>
          <w:rFonts w:eastAsia="宋体" w:hint="eastAsia"/>
          <w:sz w:val="24"/>
          <w:szCs w:val="24"/>
          <w:highlight w:val="yellow"/>
        </w:rPr>
        <w:t>during n-back task conditions with head displacement less than 2mm/2</w:t>
      </w:r>
      <w:r>
        <w:rPr>
          <w:rFonts w:eastAsia="宋体" w:hint="eastAsia"/>
          <w:sz w:val="24"/>
          <w:szCs w:val="24"/>
          <w:highlight w:val="yellow"/>
        </w:rPr>
        <w:t>°</w:t>
      </w:r>
      <w:r>
        <w:rPr>
          <w:sz w:val="24"/>
          <w:szCs w:val="24"/>
          <w:highlight w:val="yellow"/>
        </w:rPr>
        <w:t xml:space="preserve">in </w:t>
      </w:r>
      <w:r>
        <w:rPr>
          <w:rFonts w:eastAsia="宋体" w:hint="eastAsia"/>
          <w:sz w:val="24"/>
          <w:szCs w:val="24"/>
          <w:highlight w:val="yellow"/>
        </w:rPr>
        <w:t xml:space="preserve">the </w:t>
      </w:r>
      <w:r>
        <w:rPr>
          <w:sz w:val="24"/>
          <w:szCs w:val="24"/>
          <w:highlight w:val="yellow"/>
        </w:rPr>
        <w:t>discovery sample</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11"/>
        <w:gridCol w:w="38"/>
      </w:tblGrid>
      <w:tr w:rsidR="006D0A2D" w14:paraId="7145AB0C" w14:textId="77777777">
        <w:trPr>
          <w:trHeight w:hRule="exact" w:val="1084"/>
        </w:trPr>
        <w:tc>
          <w:tcPr>
            <w:tcW w:w="3050" w:type="dxa"/>
            <w:vMerge w:val="restart"/>
            <w:tcBorders>
              <w:top w:val="single" w:sz="4" w:space="0" w:color="auto"/>
              <w:left w:val="dotted" w:sz="8" w:space="0" w:color="auto"/>
              <w:right w:val="nil"/>
            </w:tcBorders>
            <w:shd w:val="clear" w:color="auto" w:fill="FFFFFF"/>
          </w:tcPr>
          <w:p w14:paraId="2171EC63" w14:textId="77777777" w:rsidR="006D0A2D" w:rsidRDefault="006D0A2D">
            <w:pPr>
              <w:pStyle w:val="table"/>
              <w:spacing w:line="480" w:lineRule="auto"/>
              <w:rPr>
                <w:b/>
                <w:sz w:val="20"/>
                <w:szCs w:val="20"/>
                <w:highlight w:val="yellow"/>
              </w:rPr>
            </w:pPr>
            <w:r>
              <w:rPr>
                <w:b/>
                <w:sz w:val="20"/>
                <w:szCs w:val="20"/>
                <w:highlight w:val="yellow"/>
              </w:rPr>
              <w:t xml:space="preserve">Characteristic </w:t>
            </w:r>
          </w:p>
        </w:tc>
        <w:tc>
          <w:tcPr>
            <w:tcW w:w="1725" w:type="dxa"/>
            <w:tcBorders>
              <w:top w:val="single" w:sz="4" w:space="0" w:color="auto"/>
              <w:left w:val="nil"/>
              <w:right w:val="nil"/>
            </w:tcBorders>
            <w:shd w:val="clear" w:color="auto" w:fill="FFFFFF"/>
          </w:tcPr>
          <w:p w14:paraId="2A86619E" w14:textId="77777777" w:rsidR="006D0A2D" w:rsidRDefault="006D0A2D">
            <w:pPr>
              <w:pStyle w:val="table"/>
              <w:spacing w:line="480" w:lineRule="auto"/>
              <w:rPr>
                <w:b/>
                <w:sz w:val="20"/>
                <w:szCs w:val="20"/>
                <w:highlight w:val="yellow"/>
              </w:rPr>
            </w:pPr>
            <w:r>
              <w:rPr>
                <w:rFonts w:eastAsia="宋体"/>
                <w:b/>
                <w:sz w:val="20"/>
                <w:szCs w:val="20"/>
                <w:highlight w:val="yellow"/>
              </w:rPr>
              <w:t>Schizophrenia group</w:t>
            </w:r>
            <w:r>
              <w:rPr>
                <w:b/>
                <w:kern w:val="0"/>
                <w:sz w:val="20"/>
                <w:szCs w:val="20"/>
                <w:highlight w:val="yellow"/>
              </w:rPr>
              <w:t>(n=</w:t>
            </w:r>
            <w:r>
              <w:rPr>
                <w:rFonts w:eastAsia="宋体" w:hint="eastAsia"/>
                <w:b/>
                <w:kern w:val="0"/>
                <w:sz w:val="20"/>
                <w:szCs w:val="20"/>
                <w:highlight w:val="yellow"/>
              </w:rPr>
              <w:t>94</w:t>
            </w:r>
            <w:r>
              <w:rPr>
                <w:b/>
                <w:kern w:val="0"/>
                <w:sz w:val="20"/>
                <w:szCs w:val="20"/>
                <w:highlight w:val="yellow"/>
              </w:rPr>
              <w:t>)</w:t>
            </w:r>
          </w:p>
        </w:tc>
        <w:tc>
          <w:tcPr>
            <w:tcW w:w="1725" w:type="dxa"/>
            <w:tcBorders>
              <w:top w:val="single" w:sz="4" w:space="0" w:color="auto"/>
              <w:left w:val="nil"/>
              <w:bottom w:val="single" w:sz="4" w:space="0" w:color="auto"/>
              <w:right w:val="nil"/>
            </w:tcBorders>
            <w:shd w:val="clear" w:color="auto" w:fill="FFFFFF"/>
          </w:tcPr>
          <w:p w14:paraId="005BA11A" w14:textId="77777777" w:rsidR="006D0A2D" w:rsidRDefault="006D0A2D">
            <w:pPr>
              <w:pStyle w:val="table"/>
              <w:spacing w:line="480" w:lineRule="auto"/>
              <w:rPr>
                <w:b/>
                <w:sz w:val="20"/>
                <w:szCs w:val="20"/>
                <w:highlight w:val="yellow"/>
              </w:rPr>
            </w:pPr>
            <w:r>
              <w:rPr>
                <w:b/>
                <w:kern w:val="0"/>
                <w:sz w:val="20"/>
                <w:szCs w:val="20"/>
                <w:highlight w:val="yellow"/>
              </w:rPr>
              <w:t>Control group(n=</w:t>
            </w:r>
            <w:r>
              <w:rPr>
                <w:rFonts w:eastAsia="宋体" w:hint="eastAsia"/>
                <w:b/>
                <w:kern w:val="0"/>
                <w:sz w:val="20"/>
                <w:szCs w:val="20"/>
                <w:highlight w:val="yellow"/>
              </w:rPr>
              <w:t>73</w:t>
            </w:r>
            <w:r>
              <w:rPr>
                <w:b/>
                <w:kern w:val="0"/>
                <w:sz w:val="20"/>
                <w:szCs w:val="20"/>
                <w:highlight w:val="yellow"/>
              </w:rPr>
              <w:t>)</w:t>
            </w:r>
          </w:p>
        </w:tc>
        <w:tc>
          <w:tcPr>
            <w:tcW w:w="2186" w:type="dxa"/>
            <w:gridSpan w:val="3"/>
            <w:tcBorders>
              <w:top w:val="single" w:sz="4" w:space="0" w:color="auto"/>
              <w:left w:val="nil"/>
              <w:bottom w:val="single" w:sz="4" w:space="0" w:color="auto"/>
              <w:right w:val="dotted" w:sz="8" w:space="0" w:color="auto"/>
            </w:tcBorders>
            <w:shd w:val="clear" w:color="auto" w:fill="FFFFFF"/>
          </w:tcPr>
          <w:p w14:paraId="5640067C" w14:textId="77777777" w:rsidR="006D0A2D" w:rsidRDefault="006D0A2D">
            <w:pPr>
              <w:pStyle w:val="table"/>
              <w:spacing w:line="480" w:lineRule="auto"/>
              <w:rPr>
                <w:b/>
                <w:sz w:val="20"/>
                <w:szCs w:val="20"/>
                <w:highlight w:val="yellow"/>
              </w:rPr>
            </w:pPr>
            <w:r>
              <w:rPr>
                <w:b/>
                <w:kern w:val="0"/>
                <w:sz w:val="20"/>
                <w:szCs w:val="20"/>
                <w:highlight w:val="yellow"/>
              </w:rPr>
              <w:t xml:space="preserve">     Significance </w:t>
            </w:r>
          </w:p>
        </w:tc>
      </w:tr>
      <w:tr w:rsidR="006D0A2D" w14:paraId="62ABAD02" w14:textId="77777777">
        <w:trPr>
          <w:trHeight w:hRule="exact" w:val="567"/>
        </w:trPr>
        <w:tc>
          <w:tcPr>
            <w:tcW w:w="3050" w:type="dxa"/>
            <w:vMerge/>
            <w:tcBorders>
              <w:left w:val="dotted" w:sz="8" w:space="0" w:color="auto"/>
              <w:bottom w:val="single" w:sz="4" w:space="0" w:color="auto"/>
              <w:right w:val="nil"/>
            </w:tcBorders>
            <w:shd w:val="clear" w:color="auto" w:fill="FFFFFF"/>
          </w:tcPr>
          <w:p w14:paraId="18BFD815" w14:textId="77777777" w:rsidR="006D0A2D" w:rsidRDefault="006D0A2D">
            <w:pPr>
              <w:pStyle w:val="table"/>
              <w:spacing w:line="480" w:lineRule="auto"/>
              <w:rPr>
                <w:sz w:val="20"/>
                <w:szCs w:val="20"/>
                <w:highlight w:val="yellow"/>
              </w:rPr>
            </w:pPr>
          </w:p>
        </w:tc>
        <w:tc>
          <w:tcPr>
            <w:tcW w:w="1725" w:type="dxa"/>
            <w:tcBorders>
              <w:left w:val="nil"/>
              <w:bottom w:val="single" w:sz="4" w:space="0" w:color="auto"/>
              <w:right w:val="nil"/>
            </w:tcBorders>
            <w:shd w:val="clear" w:color="auto" w:fill="FFFFFF"/>
          </w:tcPr>
          <w:p w14:paraId="12D166B0"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725" w:type="dxa"/>
            <w:tcBorders>
              <w:top w:val="single" w:sz="4" w:space="0" w:color="auto"/>
              <w:left w:val="nil"/>
              <w:bottom w:val="single" w:sz="4" w:space="0" w:color="auto"/>
              <w:right w:val="nil"/>
            </w:tcBorders>
            <w:shd w:val="clear" w:color="auto" w:fill="FFFFFF"/>
          </w:tcPr>
          <w:p w14:paraId="065D253D"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3E6A4A96" w14:textId="77777777" w:rsidR="006D0A2D" w:rsidRDefault="006D0A2D">
            <w:pPr>
              <w:pStyle w:val="table"/>
              <w:spacing w:line="480" w:lineRule="auto"/>
              <w:jc w:val="center"/>
              <w:rPr>
                <w:b/>
                <w:bCs/>
                <w:i/>
                <w:sz w:val="20"/>
                <w:szCs w:val="20"/>
                <w:highlight w:val="yellow"/>
              </w:rPr>
            </w:pPr>
            <w:r>
              <w:rPr>
                <w:b/>
                <w:bCs/>
                <w:kern w:val="0"/>
                <w:sz w:val="20"/>
                <w:szCs w:val="20"/>
                <w:highlight w:val="yellow"/>
              </w:rPr>
              <w:t xml:space="preserve">   </w:t>
            </w:r>
            <w:r>
              <w:rPr>
                <w:b/>
                <w:bCs/>
                <w:i/>
                <w:kern w:val="0"/>
                <w:sz w:val="20"/>
                <w:szCs w:val="20"/>
                <w:highlight w:val="yellow"/>
              </w:rPr>
              <w:t xml:space="preserve"> T/</w:t>
            </w:r>
            <w:r>
              <w:rPr>
                <w:rFonts w:ascii="Symbol" w:hAnsi="Symbol"/>
                <w:b/>
                <w:i/>
                <w:kern w:val="0"/>
                <w:sz w:val="20"/>
                <w:szCs w:val="20"/>
                <w:highlight w:val="yellow"/>
              </w:rPr>
              <w:t></w:t>
            </w:r>
            <w:r>
              <w:rPr>
                <w:rFonts w:ascii="Symbol" w:hAnsi="Symbol"/>
                <w:b/>
                <w:i/>
                <w:kern w:val="0"/>
                <w:sz w:val="20"/>
                <w:szCs w:val="20"/>
                <w:highlight w:val="yellow"/>
                <w:vertAlign w:val="superscript"/>
              </w:rPr>
              <w:t></w:t>
            </w:r>
            <w:r>
              <w:rPr>
                <w:b/>
                <w:bCs/>
                <w:i/>
                <w:kern w:val="0"/>
                <w:sz w:val="20"/>
                <w:szCs w:val="20"/>
                <w:highlight w:val="yellow"/>
              </w:rPr>
              <w:t xml:space="preserve"> </w:t>
            </w:r>
          </w:p>
        </w:tc>
        <w:tc>
          <w:tcPr>
            <w:tcW w:w="1049" w:type="dxa"/>
            <w:gridSpan w:val="2"/>
            <w:tcBorders>
              <w:top w:val="single" w:sz="4" w:space="0" w:color="auto"/>
              <w:left w:val="nil"/>
              <w:bottom w:val="single" w:sz="4" w:space="0" w:color="auto"/>
              <w:right w:val="dotted" w:sz="8" w:space="0" w:color="auto"/>
            </w:tcBorders>
            <w:shd w:val="clear" w:color="auto" w:fill="FFFFFF"/>
          </w:tcPr>
          <w:p w14:paraId="0EBC2387" w14:textId="77777777" w:rsidR="006D0A2D" w:rsidRDefault="006D0A2D">
            <w:pPr>
              <w:pStyle w:val="table"/>
              <w:spacing w:line="480" w:lineRule="auto"/>
              <w:jc w:val="center"/>
              <w:rPr>
                <w:b/>
                <w:bCs/>
                <w:i/>
                <w:sz w:val="20"/>
                <w:szCs w:val="20"/>
                <w:highlight w:val="yellow"/>
              </w:rPr>
            </w:pPr>
            <w:r>
              <w:rPr>
                <w:b/>
                <w:bCs/>
                <w:i/>
                <w:iCs/>
                <w:kern w:val="0"/>
                <w:sz w:val="20"/>
                <w:szCs w:val="20"/>
                <w:highlight w:val="yellow"/>
              </w:rPr>
              <w:t>P</w:t>
            </w:r>
          </w:p>
        </w:tc>
      </w:tr>
      <w:tr w:rsidR="006D0A2D" w14:paraId="5692A1E2"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6F19240E" w14:textId="77777777" w:rsidR="006D0A2D" w:rsidRDefault="006D0A2D">
            <w:pPr>
              <w:pStyle w:val="table"/>
              <w:spacing w:line="480" w:lineRule="auto"/>
              <w:jc w:val="left"/>
              <w:rPr>
                <w:sz w:val="20"/>
                <w:szCs w:val="20"/>
                <w:highlight w:val="yellow"/>
              </w:rPr>
            </w:pPr>
            <w:r>
              <w:rPr>
                <w:kern w:val="0"/>
                <w:sz w:val="20"/>
                <w:szCs w:val="20"/>
                <w:highlight w:val="yellow"/>
              </w:rPr>
              <w:t xml:space="preserve">Age(years) </w:t>
            </w:r>
          </w:p>
        </w:tc>
        <w:tc>
          <w:tcPr>
            <w:tcW w:w="1725" w:type="dxa"/>
            <w:tcBorders>
              <w:top w:val="single" w:sz="4" w:space="0" w:color="auto"/>
              <w:left w:val="nil"/>
              <w:bottom w:val="nil"/>
              <w:right w:val="nil"/>
            </w:tcBorders>
            <w:shd w:val="clear" w:color="auto" w:fill="FFFFFF"/>
          </w:tcPr>
          <w:p w14:paraId="3289105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24.16</w:t>
            </w:r>
            <w:r>
              <w:rPr>
                <w:sz w:val="20"/>
                <w:szCs w:val="20"/>
                <w:highlight w:val="yellow"/>
              </w:rPr>
              <w:t>±</w:t>
            </w:r>
            <w:r>
              <w:rPr>
                <w:rFonts w:eastAsia="宋体" w:hint="eastAsia"/>
                <w:sz w:val="20"/>
                <w:szCs w:val="20"/>
                <w:highlight w:val="yellow"/>
              </w:rPr>
              <w:t>5.89</w:t>
            </w:r>
          </w:p>
        </w:tc>
        <w:tc>
          <w:tcPr>
            <w:tcW w:w="1725" w:type="dxa"/>
            <w:tcBorders>
              <w:top w:val="single" w:sz="4" w:space="0" w:color="auto"/>
              <w:left w:val="nil"/>
              <w:bottom w:val="nil"/>
              <w:right w:val="nil"/>
            </w:tcBorders>
            <w:shd w:val="clear" w:color="auto" w:fill="FFFFFF"/>
          </w:tcPr>
          <w:p w14:paraId="4F45B38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23.18</w:t>
            </w:r>
            <w:r>
              <w:rPr>
                <w:sz w:val="20"/>
                <w:szCs w:val="20"/>
                <w:highlight w:val="yellow"/>
              </w:rPr>
              <w:t>±</w:t>
            </w:r>
            <w:r>
              <w:rPr>
                <w:rFonts w:eastAsia="宋体" w:hint="eastAsia"/>
                <w:sz w:val="20"/>
                <w:szCs w:val="20"/>
                <w:highlight w:val="yellow"/>
              </w:rPr>
              <w:t>4.27</w:t>
            </w:r>
          </w:p>
        </w:tc>
        <w:tc>
          <w:tcPr>
            <w:tcW w:w="1137" w:type="dxa"/>
            <w:tcBorders>
              <w:top w:val="single" w:sz="4" w:space="0" w:color="auto"/>
              <w:left w:val="nil"/>
              <w:bottom w:val="nil"/>
              <w:right w:val="nil"/>
            </w:tcBorders>
            <w:shd w:val="clear" w:color="auto" w:fill="FFFFFF"/>
          </w:tcPr>
          <w:p w14:paraId="4005F40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1.25</w:t>
            </w:r>
          </w:p>
        </w:tc>
        <w:tc>
          <w:tcPr>
            <w:tcW w:w="1049" w:type="dxa"/>
            <w:gridSpan w:val="2"/>
            <w:tcBorders>
              <w:top w:val="single" w:sz="4" w:space="0" w:color="auto"/>
              <w:left w:val="nil"/>
              <w:bottom w:val="nil"/>
              <w:right w:val="dotted" w:sz="8" w:space="0" w:color="auto"/>
            </w:tcBorders>
            <w:shd w:val="clear" w:color="auto" w:fill="FFFFFF"/>
          </w:tcPr>
          <w:p w14:paraId="3F7069A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0.214</w:t>
            </w:r>
          </w:p>
        </w:tc>
      </w:tr>
      <w:tr w:rsidR="006D0A2D" w14:paraId="1F43B44C" w14:textId="77777777">
        <w:trPr>
          <w:trHeight w:hRule="exact" w:val="567"/>
        </w:trPr>
        <w:tc>
          <w:tcPr>
            <w:tcW w:w="3050" w:type="dxa"/>
            <w:tcBorders>
              <w:top w:val="nil"/>
              <w:left w:val="dotted" w:sz="8" w:space="0" w:color="auto"/>
              <w:bottom w:val="nil"/>
              <w:right w:val="nil"/>
            </w:tcBorders>
            <w:shd w:val="clear" w:color="auto" w:fill="FFFFFF"/>
          </w:tcPr>
          <w:p w14:paraId="52592FFF" w14:textId="77777777" w:rsidR="006D0A2D" w:rsidRDefault="006D0A2D">
            <w:pPr>
              <w:pStyle w:val="table"/>
              <w:spacing w:line="480" w:lineRule="auto"/>
              <w:jc w:val="left"/>
              <w:rPr>
                <w:sz w:val="20"/>
                <w:szCs w:val="20"/>
                <w:highlight w:val="yellow"/>
              </w:rPr>
            </w:pPr>
            <w:r>
              <w:rPr>
                <w:kern w:val="0"/>
                <w:sz w:val="20"/>
                <w:szCs w:val="20"/>
                <w:highlight w:val="yellow"/>
              </w:rPr>
              <w:t>Education(years)</w:t>
            </w:r>
          </w:p>
        </w:tc>
        <w:tc>
          <w:tcPr>
            <w:tcW w:w="1725" w:type="dxa"/>
            <w:tcBorders>
              <w:top w:val="nil"/>
              <w:left w:val="nil"/>
              <w:bottom w:val="nil"/>
              <w:right w:val="nil"/>
            </w:tcBorders>
            <w:shd w:val="clear" w:color="auto" w:fill="FFFFFF"/>
          </w:tcPr>
          <w:p w14:paraId="42931BC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11.82</w:t>
            </w:r>
            <w:r>
              <w:rPr>
                <w:sz w:val="20"/>
                <w:szCs w:val="20"/>
                <w:highlight w:val="yellow"/>
              </w:rPr>
              <w:t>±</w:t>
            </w:r>
            <w:r>
              <w:rPr>
                <w:rFonts w:eastAsia="宋体" w:hint="eastAsia"/>
                <w:sz w:val="20"/>
                <w:szCs w:val="20"/>
                <w:highlight w:val="yellow"/>
              </w:rPr>
              <w:t>2.83</w:t>
            </w:r>
          </w:p>
        </w:tc>
        <w:tc>
          <w:tcPr>
            <w:tcW w:w="1725" w:type="dxa"/>
            <w:tcBorders>
              <w:top w:val="nil"/>
              <w:left w:val="nil"/>
              <w:bottom w:val="nil"/>
              <w:right w:val="nil"/>
            </w:tcBorders>
            <w:shd w:val="clear" w:color="auto" w:fill="FFFFFF"/>
          </w:tcPr>
          <w:p w14:paraId="209CBE5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14.25</w:t>
            </w:r>
            <w:r>
              <w:rPr>
                <w:sz w:val="20"/>
                <w:szCs w:val="20"/>
                <w:highlight w:val="yellow"/>
              </w:rPr>
              <w:t>±</w:t>
            </w:r>
            <w:r>
              <w:rPr>
                <w:rFonts w:eastAsia="宋体" w:hint="eastAsia"/>
                <w:sz w:val="20"/>
                <w:szCs w:val="20"/>
                <w:highlight w:val="yellow"/>
              </w:rPr>
              <w:t>2.10</w:t>
            </w:r>
          </w:p>
        </w:tc>
        <w:tc>
          <w:tcPr>
            <w:tcW w:w="1137" w:type="dxa"/>
            <w:tcBorders>
              <w:top w:val="nil"/>
              <w:left w:val="nil"/>
              <w:bottom w:val="nil"/>
              <w:right w:val="nil"/>
            </w:tcBorders>
            <w:shd w:val="clear" w:color="auto" w:fill="FFFFFF"/>
          </w:tcPr>
          <w:p w14:paraId="383DDEE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-6.13</w:t>
            </w:r>
          </w:p>
        </w:tc>
        <w:tc>
          <w:tcPr>
            <w:tcW w:w="1049" w:type="dxa"/>
            <w:gridSpan w:val="2"/>
            <w:tcBorders>
              <w:top w:val="nil"/>
              <w:left w:val="nil"/>
              <w:bottom w:val="nil"/>
              <w:right w:val="dotted" w:sz="8" w:space="0" w:color="auto"/>
            </w:tcBorders>
            <w:shd w:val="clear" w:color="auto" w:fill="FFFFFF"/>
          </w:tcPr>
          <w:p w14:paraId="389DF81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5670D63E" w14:textId="77777777">
        <w:trPr>
          <w:trHeight w:hRule="exact" w:val="567"/>
        </w:trPr>
        <w:tc>
          <w:tcPr>
            <w:tcW w:w="3050" w:type="dxa"/>
            <w:tcBorders>
              <w:top w:val="nil"/>
              <w:left w:val="dotted" w:sz="8" w:space="0" w:color="auto"/>
              <w:bottom w:val="nil"/>
              <w:right w:val="nil"/>
            </w:tcBorders>
            <w:shd w:val="clear" w:color="auto" w:fill="FFFFFF"/>
          </w:tcPr>
          <w:p w14:paraId="03687997" w14:textId="77777777" w:rsidR="006D0A2D" w:rsidRDefault="006D0A2D">
            <w:pPr>
              <w:pStyle w:val="table"/>
              <w:spacing w:line="480" w:lineRule="auto"/>
              <w:jc w:val="left"/>
              <w:rPr>
                <w:sz w:val="20"/>
                <w:szCs w:val="20"/>
                <w:highlight w:val="yellow"/>
              </w:rPr>
            </w:pPr>
            <w:r>
              <w:rPr>
                <w:kern w:val="0"/>
                <w:sz w:val="20"/>
                <w:szCs w:val="20"/>
                <w:highlight w:val="yellow"/>
              </w:rPr>
              <w:t>Male subjects(</w:t>
            </w:r>
            <w:r>
              <w:rPr>
                <w:rFonts w:eastAsia="宋体" w:hint="eastAsia"/>
                <w:kern w:val="0"/>
                <w:sz w:val="20"/>
                <w:szCs w:val="20"/>
                <w:highlight w:val="yellow"/>
              </w:rPr>
              <w:t>n</w:t>
            </w:r>
            <w:r>
              <w:rPr>
                <w:kern w:val="0"/>
                <w:sz w:val="20"/>
                <w:szCs w:val="20"/>
                <w:highlight w:val="yellow"/>
              </w:rPr>
              <w:t>)</w:t>
            </w:r>
          </w:p>
        </w:tc>
        <w:tc>
          <w:tcPr>
            <w:tcW w:w="1725" w:type="dxa"/>
            <w:tcBorders>
              <w:top w:val="nil"/>
              <w:left w:val="nil"/>
              <w:bottom w:val="nil"/>
              <w:right w:val="nil"/>
            </w:tcBorders>
            <w:shd w:val="clear" w:color="auto" w:fill="FFFFFF"/>
          </w:tcPr>
          <w:p w14:paraId="5A0D4F40" w14:textId="77777777" w:rsidR="006D0A2D" w:rsidRDefault="006D0A2D">
            <w:pPr>
              <w:pStyle w:val="table"/>
              <w:spacing w:line="480" w:lineRule="auto"/>
              <w:ind w:firstLine="400"/>
              <w:jc w:val="right"/>
              <w:rPr>
                <w:rFonts w:eastAsia="宋体"/>
                <w:sz w:val="20"/>
                <w:szCs w:val="20"/>
                <w:highlight w:val="yellow"/>
              </w:rPr>
            </w:pPr>
            <w:r>
              <w:rPr>
                <w:rFonts w:eastAsia="宋体" w:hint="eastAsia"/>
                <w:kern w:val="0"/>
                <w:sz w:val="20"/>
                <w:szCs w:val="20"/>
                <w:highlight w:val="yellow"/>
              </w:rPr>
              <w:t>59</w:t>
            </w:r>
            <w:r>
              <w:rPr>
                <w:kern w:val="0"/>
                <w:sz w:val="20"/>
                <w:szCs w:val="20"/>
                <w:highlight w:val="yellow"/>
              </w:rPr>
              <w:t>(62.</w:t>
            </w:r>
            <w:r>
              <w:rPr>
                <w:rFonts w:eastAsia="宋体" w:hint="eastAsia"/>
                <w:kern w:val="0"/>
                <w:sz w:val="20"/>
                <w:szCs w:val="20"/>
                <w:highlight w:val="yellow"/>
              </w:rPr>
              <w:t>80%)</w:t>
            </w:r>
          </w:p>
        </w:tc>
        <w:tc>
          <w:tcPr>
            <w:tcW w:w="1725" w:type="dxa"/>
            <w:tcBorders>
              <w:top w:val="nil"/>
              <w:left w:val="nil"/>
              <w:bottom w:val="nil"/>
              <w:right w:val="nil"/>
            </w:tcBorders>
            <w:shd w:val="clear" w:color="auto" w:fill="FFFFFF"/>
          </w:tcPr>
          <w:p w14:paraId="4BA6295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w:t>
            </w:r>
            <w:r>
              <w:rPr>
                <w:sz w:val="20"/>
                <w:szCs w:val="20"/>
                <w:highlight w:val="yellow"/>
              </w:rPr>
              <w:t>(4</w:t>
            </w:r>
            <w:r>
              <w:rPr>
                <w:rFonts w:eastAsia="宋体" w:hint="eastAsia"/>
                <w:sz w:val="20"/>
                <w:szCs w:val="20"/>
                <w:highlight w:val="yellow"/>
              </w:rPr>
              <w:t>6.60%)</w:t>
            </w:r>
          </w:p>
        </w:tc>
        <w:tc>
          <w:tcPr>
            <w:tcW w:w="1137" w:type="dxa"/>
            <w:tcBorders>
              <w:top w:val="nil"/>
              <w:left w:val="nil"/>
              <w:bottom w:val="nil"/>
              <w:right w:val="nil"/>
            </w:tcBorders>
            <w:shd w:val="clear" w:color="auto" w:fill="FFFFFF"/>
          </w:tcPr>
          <w:p w14:paraId="408C8EFA"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rPr>
              <w:t>4.37</w:t>
            </w:r>
          </w:p>
        </w:tc>
        <w:tc>
          <w:tcPr>
            <w:tcW w:w="1049" w:type="dxa"/>
            <w:gridSpan w:val="2"/>
            <w:tcBorders>
              <w:top w:val="nil"/>
              <w:left w:val="nil"/>
              <w:bottom w:val="nil"/>
              <w:right w:val="dotted" w:sz="8" w:space="0" w:color="auto"/>
            </w:tcBorders>
            <w:shd w:val="clear" w:color="auto" w:fill="FFFFFF"/>
          </w:tcPr>
          <w:p w14:paraId="6B55D247"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0.0</w:t>
            </w:r>
            <w:r>
              <w:rPr>
                <w:rFonts w:eastAsia="宋体" w:hint="eastAsia"/>
                <w:kern w:val="0"/>
                <w:sz w:val="20"/>
                <w:szCs w:val="20"/>
                <w:highlight w:val="yellow"/>
              </w:rPr>
              <w:t>37</w:t>
            </w:r>
          </w:p>
        </w:tc>
      </w:tr>
      <w:tr w:rsidR="006D0A2D" w14:paraId="5FCF0AFF" w14:textId="77777777">
        <w:trPr>
          <w:trHeight w:hRule="exact" w:val="567"/>
        </w:trPr>
        <w:tc>
          <w:tcPr>
            <w:tcW w:w="3050" w:type="dxa"/>
            <w:tcBorders>
              <w:top w:val="nil"/>
              <w:left w:val="dotted" w:sz="8" w:space="0" w:color="auto"/>
              <w:bottom w:val="nil"/>
              <w:right w:val="nil"/>
            </w:tcBorders>
            <w:shd w:val="clear" w:color="auto" w:fill="FFFFFF"/>
          </w:tcPr>
          <w:p w14:paraId="41D7EA74" w14:textId="77777777" w:rsidR="006D0A2D" w:rsidRDefault="006D0A2D">
            <w:pPr>
              <w:pStyle w:val="table"/>
              <w:spacing w:line="480" w:lineRule="auto"/>
              <w:jc w:val="left"/>
              <w:rPr>
                <w:kern w:val="0"/>
                <w:sz w:val="20"/>
                <w:szCs w:val="20"/>
                <w:highlight w:val="yellow"/>
              </w:rPr>
            </w:pPr>
            <w:r>
              <w:rPr>
                <w:rFonts w:eastAsia="宋体" w:hint="eastAsia"/>
                <w:kern w:val="0"/>
                <w:sz w:val="20"/>
                <w:szCs w:val="20"/>
                <w:highlight w:val="yellow"/>
              </w:rPr>
              <w:t>Absolute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134A4D7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0.21</w:t>
            </w:r>
            <w:r>
              <w:rPr>
                <w:sz w:val="20"/>
                <w:szCs w:val="20"/>
                <w:highlight w:val="yellow"/>
              </w:rPr>
              <w:t>±</w:t>
            </w:r>
            <w:r>
              <w:rPr>
                <w:rFonts w:eastAsia="宋体" w:hint="eastAsia"/>
                <w:sz w:val="20"/>
                <w:szCs w:val="20"/>
                <w:highlight w:val="yellow"/>
              </w:rPr>
              <w:t>0.10</w:t>
            </w:r>
          </w:p>
        </w:tc>
        <w:tc>
          <w:tcPr>
            <w:tcW w:w="1725" w:type="dxa"/>
            <w:tcBorders>
              <w:top w:val="nil"/>
              <w:left w:val="nil"/>
              <w:bottom w:val="nil"/>
              <w:right w:val="nil"/>
            </w:tcBorders>
            <w:shd w:val="clear" w:color="auto" w:fill="FFFFFF"/>
          </w:tcPr>
          <w:p w14:paraId="248B9D16"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0.21</w:t>
            </w:r>
            <w:r>
              <w:rPr>
                <w:sz w:val="20"/>
                <w:szCs w:val="20"/>
                <w:highlight w:val="yellow"/>
              </w:rPr>
              <w:t>±</w:t>
            </w:r>
            <w:r>
              <w:rPr>
                <w:rFonts w:eastAsia="宋体" w:hint="eastAsia"/>
                <w:sz w:val="20"/>
                <w:szCs w:val="20"/>
                <w:highlight w:val="yellow"/>
              </w:rPr>
              <w:t>0.08</w:t>
            </w:r>
          </w:p>
        </w:tc>
        <w:tc>
          <w:tcPr>
            <w:tcW w:w="1137" w:type="dxa"/>
            <w:tcBorders>
              <w:top w:val="nil"/>
              <w:left w:val="nil"/>
              <w:bottom w:val="nil"/>
              <w:right w:val="nil"/>
            </w:tcBorders>
            <w:shd w:val="clear" w:color="auto" w:fill="FFFFFF"/>
          </w:tcPr>
          <w:p w14:paraId="1B16255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-0.14</w:t>
            </w:r>
          </w:p>
        </w:tc>
        <w:tc>
          <w:tcPr>
            <w:tcW w:w="1049" w:type="dxa"/>
            <w:gridSpan w:val="2"/>
            <w:tcBorders>
              <w:top w:val="nil"/>
              <w:left w:val="nil"/>
              <w:bottom w:val="nil"/>
              <w:right w:val="dotted" w:sz="8" w:space="0" w:color="auto"/>
            </w:tcBorders>
            <w:shd w:val="clear" w:color="auto" w:fill="FFFFFF"/>
          </w:tcPr>
          <w:p w14:paraId="3BA2637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0.893</w:t>
            </w:r>
          </w:p>
        </w:tc>
      </w:tr>
      <w:tr w:rsidR="006D0A2D" w14:paraId="2B78F00F" w14:textId="77777777">
        <w:trPr>
          <w:trHeight w:hRule="exact" w:val="567"/>
        </w:trPr>
        <w:tc>
          <w:tcPr>
            <w:tcW w:w="3050" w:type="dxa"/>
            <w:tcBorders>
              <w:top w:val="nil"/>
              <w:left w:val="dotted" w:sz="8" w:space="0" w:color="auto"/>
              <w:bottom w:val="nil"/>
              <w:right w:val="nil"/>
            </w:tcBorders>
            <w:shd w:val="clear" w:color="auto" w:fill="FFFFFF"/>
          </w:tcPr>
          <w:p w14:paraId="24E5C403" w14:textId="77777777" w:rsidR="006D0A2D" w:rsidRDefault="006D0A2D">
            <w:pPr>
              <w:pStyle w:val="table"/>
              <w:spacing w:line="480" w:lineRule="auto"/>
              <w:jc w:val="left"/>
              <w:rPr>
                <w:kern w:val="0"/>
                <w:sz w:val="20"/>
                <w:szCs w:val="20"/>
                <w:highlight w:val="yellow"/>
              </w:rPr>
            </w:pPr>
            <w:r>
              <w:rPr>
                <w:rFonts w:eastAsia="宋体" w:hint="eastAsia"/>
                <w:kern w:val="0"/>
                <w:sz w:val="20"/>
                <w:szCs w:val="20"/>
                <w:highlight w:val="yellow"/>
              </w:rPr>
              <w:t>Relative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1D9D65B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0.11</w:t>
            </w:r>
            <w:r>
              <w:rPr>
                <w:sz w:val="20"/>
                <w:szCs w:val="20"/>
                <w:highlight w:val="yellow"/>
              </w:rPr>
              <w:t>±</w:t>
            </w:r>
            <w:r>
              <w:rPr>
                <w:rFonts w:eastAsia="宋体" w:hint="eastAsia"/>
                <w:sz w:val="20"/>
                <w:szCs w:val="20"/>
                <w:highlight w:val="yellow"/>
              </w:rPr>
              <w:t>0.05</w:t>
            </w:r>
          </w:p>
        </w:tc>
        <w:tc>
          <w:tcPr>
            <w:tcW w:w="1725" w:type="dxa"/>
            <w:tcBorders>
              <w:top w:val="nil"/>
              <w:left w:val="nil"/>
              <w:bottom w:val="nil"/>
              <w:right w:val="nil"/>
            </w:tcBorders>
            <w:shd w:val="clear" w:color="auto" w:fill="FFFFFF"/>
          </w:tcPr>
          <w:p w14:paraId="3A548B14"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0.11</w:t>
            </w:r>
            <w:r>
              <w:rPr>
                <w:sz w:val="20"/>
                <w:szCs w:val="20"/>
                <w:highlight w:val="yellow"/>
              </w:rPr>
              <w:t>±</w:t>
            </w:r>
            <w:r>
              <w:rPr>
                <w:rFonts w:eastAsia="宋体" w:hint="eastAsia"/>
                <w:sz w:val="20"/>
                <w:szCs w:val="20"/>
                <w:highlight w:val="yellow"/>
              </w:rPr>
              <w:t>0.04</w:t>
            </w:r>
          </w:p>
        </w:tc>
        <w:tc>
          <w:tcPr>
            <w:tcW w:w="1137" w:type="dxa"/>
            <w:tcBorders>
              <w:top w:val="nil"/>
              <w:left w:val="nil"/>
              <w:bottom w:val="nil"/>
              <w:right w:val="nil"/>
            </w:tcBorders>
            <w:shd w:val="clear" w:color="auto" w:fill="FFFFFF"/>
          </w:tcPr>
          <w:p w14:paraId="5868576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-0.04</w:t>
            </w:r>
          </w:p>
        </w:tc>
        <w:tc>
          <w:tcPr>
            <w:tcW w:w="1049" w:type="dxa"/>
            <w:gridSpan w:val="2"/>
            <w:tcBorders>
              <w:top w:val="nil"/>
              <w:left w:val="nil"/>
              <w:bottom w:val="nil"/>
              <w:right w:val="dotted" w:sz="8" w:space="0" w:color="auto"/>
            </w:tcBorders>
            <w:shd w:val="clear" w:color="auto" w:fill="FFFFFF"/>
          </w:tcPr>
          <w:p w14:paraId="35EEF6A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0.966</w:t>
            </w:r>
          </w:p>
        </w:tc>
      </w:tr>
      <w:tr w:rsidR="006D0A2D" w14:paraId="1D1FE13A" w14:textId="77777777">
        <w:trPr>
          <w:trHeight w:hRule="exact" w:val="567"/>
        </w:trPr>
        <w:tc>
          <w:tcPr>
            <w:tcW w:w="3050" w:type="dxa"/>
            <w:tcBorders>
              <w:top w:val="nil"/>
              <w:left w:val="dotted" w:sz="8" w:space="0" w:color="auto"/>
              <w:bottom w:val="nil"/>
              <w:right w:val="nil"/>
            </w:tcBorders>
            <w:shd w:val="clear" w:color="auto" w:fill="FFFFFF"/>
          </w:tcPr>
          <w:p w14:paraId="599E3A4D" w14:textId="77777777" w:rsidR="006D0A2D" w:rsidRDefault="006D0A2D">
            <w:pPr>
              <w:pStyle w:val="table"/>
              <w:spacing w:line="480" w:lineRule="auto"/>
              <w:jc w:val="left"/>
              <w:rPr>
                <w:sz w:val="20"/>
                <w:szCs w:val="20"/>
                <w:highlight w:val="yellow"/>
              </w:rPr>
            </w:pPr>
            <w:r>
              <w:rPr>
                <w:kern w:val="0"/>
                <w:sz w:val="20"/>
                <w:szCs w:val="20"/>
                <w:highlight w:val="yellow"/>
              </w:rPr>
              <w:t>Illness duration(months)</w:t>
            </w:r>
          </w:p>
        </w:tc>
        <w:tc>
          <w:tcPr>
            <w:tcW w:w="1725" w:type="dxa"/>
            <w:tcBorders>
              <w:top w:val="nil"/>
              <w:left w:val="nil"/>
              <w:bottom w:val="nil"/>
              <w:right w:val="nil"/>
            </w:tcBorders>
            <w:shd w:val="clear" w:color="auto" w:fill="FFFFFF"/>
          </w:tcPr>
          <w:p w14:paraId="262F876C"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21.41</w:t>
            </w:r>
            <w:r>
              <w:rPr>
                <w:sz w:val="20"/>
                <w:szCs w:val="20"/>
                <w:highlight w:val="yellow"/>
              </w:rPr>
              <w:t>±</w:t>
            </w:r>
            <w:r>
              <w:rPr>
                <w:rFonts w:eastAsia="宋体" w:hint="eastAsia"/>
                <w:sz w:val="20"/>
                <w:szCs w:val="20"/>
                <w:highlight w:val="yellow"/>
              </w:rPr>
              <w:t>28.11</w:t>
            </w:r>
          </w:p>
        </w:tc>
        <w:tc>
          <w:tcPr>
            <w:tcW w:w="1725" w:type="dxa"/>
            <w:tcBorders>
              <w:top w:val="nil"/>
              <w:left w:val="nil"/>
              <w:bottom w:val="nil"/>
              <w:right w:val="nil"/>
            </w:tcBorders>
            <w:shd w:val="clear" w:color="auto" w:fill="FFFFFF"/>
          </w:tcPr>
          <w:p w14:paraId="086AFFD9"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0BE5D17F"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0AA2A851" w14:textId="77777777" w:rsidR="006D0A2D" w:rsidRDefault="006D0A2D">
            <w:pPr>
              <w:pStyle w:val="table"/>
              <w:spacing w:line="480" w:lineRule="auto"/>
              <w:jc w:val="right"/>
              <w:rPr>
                <w:sz w:val="20"/>
                <w:szCs w:val="20"/>
                <w:highlight w:val="yellow"/>
              </w:rPr>
            </w:pPr>
          </w:p>
        </w:tc>
      </w:tr>
      <w:tr w:rsidR="006D0A2D" w14:paraId="3291C1AB" w14:textId="77777777">
        <w:trPr>
          <w:trHeight w:hRule="exact" w:val="567"/>
        </w:trPr>
        <w:tc>
          <w:tcPr>
            <w:tcW w:w="3050" w:type="dxa"/>
            <w:tcBorders>
              <w:top w:val="nil"/>
              <w:left w:val="dotted" w:sz="8" w:space="0" w:color="auto"/>
              <w:bottom w:val="nil"/>
              <w:right w:val="nil"/>
            </w:tcBorders>
            <w:shd w:val="clear" w:color="auto" w:fill="FFFFFF"/>
          </w:tcPr>
          <w:p w14:paraId="6B103194" w14:textId="77777777" w:rsidR="006D0A2D" w:rsidRDefault="006D0A2D">
            <w:pPr>
              <w:pStyle w:val="table"/>
              <w:spacing w:line="480" w:lineRule="auto"/>
              <w:jc w:val="left"/>
              <w:rPr>
                <w:kern w:val="0"/>
                <w:sz w:val="20"/>
                <w:szCs w:val="20"/>
                <w:highlight w:val="yellow"/>
              </w:rPr>
            </w:pPr>
            <w:r>
              <w:rPr>
                <w:sz w:val="20"/>
                <w:szCs w:val="20"/>
                <w:highlight w:val="yellow"/>
              </w:rPr>
              <w:t>CPZ equivalence(mg/d)</w:t>
            </w:r>
          </w:p>
        </w:tc>
        <w:tc>
          <w:tcPr>
            <w:tcW w:w="1725" w:type="dxa"/>
            <w:tcBorders>
              <w:top w:val="nil"/>
              <w:left w:val="nil"/>
              <w:bottom w:val="nil"/>
              <w:right w:val="nil"/>
            </w:tcBorders>
            <w:shd w:val="clear" w:color="auto" w:fill="FFFFFF"/>
          </w:tcPr>
          <w:p w14:paraId="674AEDDA" w14:textId="77777777" w:rsidR="006D0A2D" w:rsidRDefault="006D0A2D">
            <w:pPr>
              <w:pStyle w:val="table"/>
              <w:spacing w:line="480" w:lineRule="auto"/>
              <w:ind w:firstLine="400"/>
              <w:jc w:val="right"/>
              <w:rPr>
                <w:rFonts w:eastAsia="宋体"/>
                <w:kern w:val="0"/>
                <w:sz w:val="20"/>
                <w:szCs w:val="20"/>
                <w:highlight w:val="yellow"/>
              </w:rPr>
            </w:pPr>
            <w:r>
              <w:rPr>
                <w:rFonts w:eastAsia="宋体" w:hint="eastAsia"/>
                <w:sz w:val="20"/>
                <w:szCs w:val="20"/>
                <w:highlight w:val="yellow"/>
              </w:rPr>
              <w:t>275.70</w:t>
            </w:r>
            <w:r>
              <w:rPr>
                <w:sz w:val="20"/>
                <w:szCs w:val="20"/>
                <w:highlight w:val="yellow"/>
              </w:rPr>
              <w:t>±</w:t>
            </w:r>
            <w:r>
              <w:rPr>
                <w:rFonts w:eastAsia="宋体" w:hint="eastAsia"/>
                <w:sz w:val="20"/>
                <w:szCs w:val="20"/>
                <w:highlight w:val="yellow"/>
              </w:rPr>
              <w:t>238.70</w:t>
            </w:r>
          </w:p>
        </w:tc>
        <w:tc>
          <w:tcPr>
            <w:tcW w:w="1725" w:type="dxa"/>
            <w:tcBorders>
              <w:top w:val="nil"/>
              <w:left w:val="nil"/>
              <w:bottom w:val="nil"/>
              <w:right w:val="nil"/>
            </w:tcBorders>
            <w:shd w:val="clear" w:color="auto" w:fill="FFFFFF"/>
          </w:tcPr>
          <w:p w14:paraId="4093C466"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7FE24EB9"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27F30EF6" w14:textId="77777777" w:rsidR="006D0A2D" w:rsidRDefault="006D0A2D">
            <w:pPr>
              <w:pStyle w:val="table"/>
              <w:spacing w:line="480" w:lineRule="auto"/>
              <w:jc w:val="right"/>
              <w:rPr>
                <w:sz w:val="20"/>
                <w:szCs w:val="20"/>
                <w:highlight w:val="yellow"/>
              </w:rPr>
            </w:pPr>
          </w:p>
        </w:tc>
      </w:tr>
      <w:tr w:rsidR="006D0A2D" w14:paraId="3D655E6B" w14:textId="77777777">
        <w:trPr>
          <w:trHeight w:hRule="exact" w:val="567"/>
        </w:trPr>
        <w:tc>
          <w:tcPr>
            <w:tcW w:w="3050" w:type="dxa"/>
            <w:tcBorders>
              <w:top w:val="nil"/>
              <w:left w:val="dotted" w:sz="8" w:space="0" w:color="auto"/>
              <w:bottom w:val="nil"/>
              <w:right w:val="nil"/>
            </w:tcBorders>
            <w:shd w:val="clear" w:color="auto" w:fill="FFFFFF"/>
          </w:tcPr>
          <w:p w14:paraId="1CBF8FD8" w14:textId="77777777" w:rsidR="006D0A2D" w:rsidRDefault="006D0A2D">
            <w:pPr>
              <w:pStyle w:val="table"/>
              <w:spacing w:line="480" w:lineRule="auto"/>
              <w:jc w:val="left"/>
              <w:rPr>
                <w:sz w:val="20"/>
                <w:szCs w:val="20"/>
                <w:highlight w:val="yellow"/>
              </w:rPr>
            </w:pPr>
            <w:r>
              <w:rPr>
                <w:kern w:val="0"/>
                <w:sz w:val="20"/>
                <w:szCs w:val="20"/>
                <w:highlight w:val="yellow"/>
              </w:rPr>
              <w:t xml:space="preserve">SAPS </w:t>
            </w:r>
          </w:p>
        </w:tc>
        <w:tc>
          <w:tcPr>
            <w:tcW w:w="1725" w:type="dxa"/>
            <w:tcBorders>
              <w:top w:val="nil"/>
              <w:left w:val="nil"/>
              <w:bottom w:val="nil"/>
              <w:right w:val="nil"/>
            </w:tcBorders>
            <w:shd w:val="clear" w:color="auto" w:fill="FFFFFF"/>
          </w:tcPr>
          <w:p w14:paraId="7BFE195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18.38</w:t>
            </w:r>
            <w:r>
              <w:rPr>
                <w:sz w:val="20"/>
                <w:szCs w:val="20"/>
                <w:highlight w:val="yellow"/>
              </w:rPr>
              <w:t>±</w:t>
            </w:r>
            <w:r>
              <w:rPr>
                <w:rFonts w:eastAsia="宋体" w:hint="eastAsia"/>
                <w:sz w:val="20"/>
                <w:szCs w:val="20"/>
                <w:highlight w:val="yellow"/>
              </w:rPr>
              <w:t>14.75</w:t>
            </w:r>
          </w:p>
        </w:tc>
        <w:tc>
          <w:tcPr>
            <w:tcW w:w="1725" w:type="dxa"/>
            <w:tcBorders>
              <w:top w:val="nil"/>
              <w:left w:val="nil"/>
              <w:bottom w:val="nil"/>
              <w:right w:val="nil"/>
            </w:tcBorders>
            <w:shd w:val="clear" w:color="auto" w:fill="FFFFFF"/>
          </w:tcPr>
          <w:p w14:paraId="5E1E6668"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4F4B9B4B"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22915B39" w14:textId="77777777" w:rsidR="006D0A2D" w:rsidRDefault="006D0A2D">
            <w:pPr>
              <w:pStyle w:val="table"/>
              <w:spacing w:line="480" w:lineRule="auto"/>
              <w:jc w:val="right"/>
              <w:rPr>
                <w:sz w:val="20"/>
                <w:szCs w:val="20"/>
                <w:highlight w:val="yellow"/>
              </w:rPr>
            </w:pPr>
          </w:p>
        </w:tc>
      </w:tr>
      <w:tr w:rsidR="006D0A2D" w14:paraId="1ECF754F" w14:textId="77777777">
        <w:trPr>
          <w:trHeight w:hRule="exact" w:val="567"/>
        </w:trPr>
        <w:tc>
          <w:tcPr>
            <w:tcW w:w="3050" w:type="dxa"/>
            <w:tcBorders>
              <w:top w:val="nil"/>
              <w:left w:val="dotted" w:sz="8" w:space="0" w:color="auto"/>
              <w:bottom w:val="nil"/>
              <w:right w:val="nil"/>
            </w:tcBorders>
            <w:shd w:val="clear" w:color="auto" w:fill="FFFFFF"/>
          </w:tcPr>
          <w:p w14:paraId="74E3F800" w14:textId="77777777" w:rsidR="006D0A2D" w:rsidRDefault="006D0A2D">
            <w:pPr>
              <w:pStyle w:val="table"/>
              <w:spacing w:line="480" w:lineRule="auto"/>
              <w:jc w:val="left"/>
              <w:rPr>
                <w:sz w:val="20"/>
                <w:szCs w:val="20"/>
                <w:highlight w:val="yellow"/>
              </w:rPr>
            </w:pPr>
            <w:r>
              <w:rPr>
                <w:kern w:val="0"/>
                <w:sz w:val="20"/>
                <w:szCs w:val="20"/>
                <w:highlight w:val="yellow"/>
              </w:rPr>
              <w:t xml:space="preserve">SANS </w:t>
            </w:r>
          </w:p>
        </w:tc>
        <w:tc>
          <w:tcPr>
            <w:tcW w:w="1725" w:type="dxa"/>
            <w:tcBorders>
              <w:top w:val="nil"/>
              <w:left w:val="nil"/>
              <w:bottom w:val="nil"/>
              <w:right w:val="nil"/>
            </w:tcBorders>
            <w:shd w:val="clear" w:color="auto" w:fill="FFFFFF"/>
          </w:tcPr>
          <w:p w14:paraId="68ADFCA0"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34.88</w:t>
            </w:r>
            <w:r>
              <w:rPr>
                <w:sz w:val="20"/>
                <w:szCs w:val="20"/>
                <w:highlight w:val="yellow"/>
              </w:rPr>
              <w:t>±</w:t>
            </w:r>
            <w:r>
              <w:rPr>
                <w:rFonts w:eastAsia="宋体" w:hint="eastAsia"/>
                <w:sz w:val="20"/>
                <w:szCs w:val="20"/>
                <w:highlight w:val="yellow"/>
              </w:rPr>
              <w:t>28.01</w:t>
            </w:r>
          </w:p>
        </w:tc>
        <w:tc>
          <w:tcPr>
            <w:tcW w:w="1725" w:type="dxa"/>
            <w:tcBorders>
              <w:top w:val="nil"/>
              <w:left w:val="nil"/>
              <w:bottom w:val="nil"/>
              <w:right w:val="nil"/>
            </w:tcBorders>
            <w:shd w:val="clear" w:color="auto" w:fill="FFFFFF"/>
          </w:tcPr>
          <w:p w14:paraId="75C1843A"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1BFA99D0" w14:textId="77777777" w:rsidR="006D0A2D" w:rsidRDefault="006D0A2D">
            <w:pPr>
              <w:pStyle w:val="table"/>
              <w:spacing w:line="480" w:lineRule="auto"/>
              <w:jc w:val="right"/>
              <w:rPr>
                <w:sz w:val="20"/>
                <w:szCs w:val="20"/>
                <w:highlight w:val="yellow"/>
              </w:rPr>
            </w:pPr>
          </w:p>
        </w:tc>
        <w:tc>
          <w:tcPr>
            <w:tcW w:w="1049" w:type="dxa"/>
            <w:gridSpan w:val="2"/>
            <w:tcBorders>
              <w:top w:val="nil"/>
              <w:left w:val="nil"/>
              <w:bottom w:val="nil"/>
              <w:right w:val="dotted" w:sz="8" w:space="0" w:color="auto"/>
            </w:tcBorders>
            <w:shd w:val="clear" w:color="auto" w:fill="FFFFFF"/>
          </w:tcPr>
          <w:p w14:paraId="77EB7409" w14:textId="77777777" w:rsidR="006D0A2D" w:rsidRDefault="006D0A2D">
            <w:pPr>
              <w:pStyle w:val="table"/>
              <w:spacing w:line="480" w:lineRule="auto"/>
              <w:jc w:val="right"/>
              <w:rPr>
                <w:sz w:val="20"/>
                <w:szCs w:val="20"/>
                <w:highlight w:val="yellow"/>
              </w:rPr>
            </w:pPr>
          </w:p>
        </w:tc>
      </w:tr>
      <w:tr w:rsidR="006D0A2D" w14:paraId="08DC4E0B" w14:textId="77777777">
        <w:trPr>
          <w:trHeight w:hRule="exact" w:val="567"/>
        </w:trPr>
        <w:tc>
          <w:tcPr>
            <w:tcW w:w="3050" w:type="dxa"/>
            <w:tcBorders>
              <w:top w:val="nil"/>
              <w:left w:val="dotted" w:sz="8" w:space="0" w:color="auto"/>
              <w:bottom w:val="nil"/>
              <w:right w:val="nil"/>
            </w:tcBorders>
            <w:shd w:val="clear" w:color="auto" w:fill="FFFFFF"/>
          </w:tcPr>
          <w:p w14:paraId="17D40AE1" w14:textId="77777777" w:rsidR="006D0A2D" w:rsidRDefault="006D0A2D">
            <w:pPr>
              <w:pStyle w:val="table"/>
              <w:spacing w:line="480" w:lineRule="auto"/>
              <w:jc w:val="left"/>
              <w:rPr>
                <w:sz w:val="20"/>
                <w:szCs w:val="20"/>
                <w:highlight w:val="yellow"/>
              </w:rPr>
            </w:pPr>
            <w:r>
              <w:rPr>
                <w:kern w:val="0"/>
                <w:sz w:val="20"/>
                <w:szCs w:val="20"/>
                <w:highlight w:val="yellow"/>
              </w:rPr>
              <w:t>WAIS-information</w:t>
            </w:r>
          </w:p>
        </w:tc>
        <w:tc>
          <w:tcPr>
            <w:tcW w:w="1725" w:type="dxa"/>
            <w:tcBorders>
              <w:top w:val="nil"/>
              <w:left w:val="nil"/>
              <w:bottom w:val="nil"/>
              <w:right w:val="nil"/>
            </w:tcBorders>
            <w:shd w:val="clear" w:color="auto" w:fill="FFFFFF"/>
          </w:tcPr>
          <w:p w14:paraId="3CB20F8A"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16.75</w:t>
            </w:r>
            <w:r>
              <w:rPr>
                <w:sz w:val="20"/>
                <w:szCs w:val="20"/>
                <w:highlight w:val="yellow"/>
              </w:rPr>
              <w:t>±</w:t>
            </w:r>
            <w:r>
              <w:rPr>
                <w:rFonts w:eastAsia="宋体" w:hint="eastAsia"/>
                <w:sz w:val="20"/>
                <w:szCs w:val="20"/>
                <w:highlight w:val="yellow"/>
              </w:rPr>
              <w:t>4.87</w:t>
            </w:r>
          </w:p>
        </w:tc>
        <w:tc>
          <w:tcPr>
            <w:tcW w:w="1725" w:type="dxa"/>
            <w:tcBorders>
              <w:top w:val="nil"/>
              <w:left w:val="nil"/>
              <w:bottom w:val="nil"/>
              <w:right w:val="nil"/>
            </w:tcBorders>
            <w:shd w:val="clear" w:color="auto" w:fill="FFFFFF"/>
          </w:tcPr>
          <w:p w14:paraId="160AE4A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21.05</w:t>
            </w:r>
            <w:r>
              <w:rPr>
                <w:sz w:val="20"/>
                <w:szCs w:val="20"/>
                <w:highlight w:val="yellow"/>
              </w:rPr>
              <w:t>±</w:t>
            </w:r>
            <w:r>
              <w:rPr>
                <w:rFonts w:eastAsia="宋体" w:hint="eastAsia"/>
                <w:sz w:val="20"/>
                <w:szCs w:val="20"/>
                <w:highlight w:val="yellow"/>
              </w:rPr>
              <w:t>4.74</w:t>
            </w:r>
          </w:p>
        </w:tc>
        <w:tc>
          <w:tcPr>
            <w:tcW w:w="1137" w:type="dxa"/>
            <w:tcBorders>
              <w:top w:val="nil"/>
              <w:left w:val="nil"/>
              <w:bottom w:val="nil"/>
              <w:right w:val="nil"/>
            </w:tcBorders>
            <w:shd w:val="clear" w:color="auto" w:fill="FFFFFF"/>
          </w:tcPr>
          <w:p w14:paraId="3AF25AAB"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rPr>
              <w:t>-5.67</w:t>
            </w:r>
          </w:p>
        </w:tc>
        <w:tc>
          <w:tcPr>
            <w:tcW w:w="1049" w:type="dxa"/>
            <w:gridSpan w:val="2"/>
            <w:tcBorders>
              <w:top w:val="nil"/>
              <w:left w:val="nil"/>
              <w:bottom w:val="nil"/>
              <w:right w:val="dotted" w:sz="8" w:space="0" w:color="auto"/>
            </w:tcBorders>
            <w:shd w:val="clear" w:color="auto" w:fill="FFFFFF"/>
          </w:tcPr>
          <w:p w14:paraId="7E8D2BF5"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3DE23866"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06AAAF2D" w14:textId="77777777" w:rsidR="006D0A2D" w:rsidRDefault="006D0A2D">
            <w:pPr>
              <w:pStyle w:val="table"/>
              <w:spacing w:line="480" w:lineRule="auto"/>
              <w:jc w:val="left"/>
              <w:rPr>
                <w:sz w:val="20"/>
                <w:szCs w:val="20"/>
                <w:highlight w:val="yellow"/>
              </w:rPr>
            </w:pPr>
            <w:r>
              <w:rPr>
                <w:kern w:val="0"/>
                <w:sz w:val="20"/>
                <w:szCs w:val="20"/>
                <w:highlight w:val="yellow"/>
              </w:rPr>
              <w:t>WAIS-digital symbol</w:t>
            </w:r>
          </w:p>
        </w:tc>
        <w:tc>
          <w:tcPr>
            <w:tcW w:w="1725" w:type="dxa"/>
            <w:tcBorders>
              <w:top w:val="nil"/>
              <w:left w:val="nil"/>
              <w:bottom w:val="single" w:sz="4" w:space="0" w:color="auto"/>
              <w:right w:val="nil"/>
            </w:tcBorders>
            <w:shd w:val="clear" w:color="auto" w:fill="FFFFFF"/>
          </w:tcPr>
          <w:p w14:paraId="5D0F072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63.53</w:t>
            </w:r>
            <w:r>
              <w:rPr>
                <w:sz w:val="20"/>
                <w:szCs w:val="20"/>
                <w:highlight w:val="yellow"/>
              </w:rPr>
              <w:t>±</w:t>
            </w:r>
            <w:r>
              <w:rPr>
                <w:rFonts w:eastAsia="宋体" w:hint="eastAsia"/>
                <w:sz w:val="20"/>
                <w:szCs w:val="20"/>
                <w:highlight w:val="yellow"/>
              </w:rPr>
              <w:t>15.51</w:t>
            </w:r>
          </w:p>
        </w:tc>
        <w:tc>
          <w:tcPr>
            <w:tcW w:w="1725" w:type="dxa"/>
            <w:tcBorders>
              <w:top w:val="nil"/>
              <w:left w:val="nil"/>
              <w:bottom w:val="single" w:sz="4" w:space="0" w:color="auto"/>
              <w:right w:val="nil"/>
            </w:tcBorders>
            <w:shd w:val="clear" w:color="auto" w:fill="FFFFFF"/>
          </w:tcPr>
          <w:p w14:paraId="2492005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91.21</w:t>
            </w:r>
            <w:r>
              <w:rPr>
                <w:sz w:val="20"/>
                <w:szCs w:val="20"/>
                <w:highlight w:val="yellow"/>
              </w:rPr>
              <w:t>±</w:t>
            </w:r>
            <w:r>
              <w:rPr>
                <w:rFonts w:eastAsia="宋体" w:hint="eastAsia"/>
                <w:sz w:val="20"/>
                <w:szCs w:val="20"/>
                <w:highlight w:val="yellow"/>
              </w:rPr>
              <w:t>12.97</w:t>
            </w:r>
          </w:p>
        </w:tc>
        <w:tc>
          <w:tcPr>
            <w:tcW w:w="1137" w:type="dxa"/>
            <w:tcBorders>
              <w:top w:val="nil"/>
              <w:left w:val="nil"/>
              <w:bottom w:val="single" w:sz="4" w:space="0" w:color="auto"/>
              <w:right w:val="nil"/>
            </w:tcBorders>
            <w:shd w:val="clear" w:color="auto" w:fill="FFFFFF"/>
          </w:tcPr>
          <w:p w14:paraId="1022F02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-12.04</w:t>
            </w:r>
          </w:p>
        </w:tc>
        <w:tc>
          <w:tcPr>
            <w:tcW w:w="1049" w:type="dxa"/>
            <w:gridSpan w:val="2"/>
            <w:tcBorders>
              <w:top w:val="nil"/>
              <w:left w:val="nil"/>
              <w:bottom w:val="single" w:sz="4" w:space="0" w:color="auto"/>
              <w:right w:val="dotted" w:sz="8" w:space="0" w:color="auto"/>
            </w:tcBorders>
            <w:shd w:val="clear" w:color="auto" w:fill="FFFFFF"/>
          </w:tcPr>
          <w:p w14:paraId="2763E202"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035835A5"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2A9A7A72" w14:textId="77777777" w:rsidR="006D0A2D" w:rsidRDefault="006D0A2D">
            <w:pPr>
              <w:pStyle w:val="table"/>
              <w:spacing w:line="480" w:lineRule="auto"/>
              <w:rPr>
                <w:sz w:val="20"/>
                <w:szCs w:val="20"/>
                <w:highlight w:val="yellow"/>
              </w:rPr>
            </w:pPr>
            <w:r>
              <w:rPr>
                <w:sz w:val="20"/>
                <w:szCs w:val="20"/>
                <w:highlight w:val="yellow"/>
              </w:rPr>
              <w:t>0-back performance</w:t>
            </w:r>
          </w:p>
        </w:tc>
      </w:tr>
      <w:tr w:rsidR="006D0A2D" w14:paraId="61AADFA7"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6A0EA054" w14:textId="77777777" w:rsidR="006D0A2D" w:rsidRDefault="006D0A2D">
            <w:pPr>
              <w:pStyle w:val="table"/>
              <w:spacing w:line="480" w:lineRule="auto"/>
              <w:rPr>
                <w:rFonts w:eastAsia="宋体"/>
                <w:sz w:val="20"/>
                <w:szCs w:val="20"/>
                <w:highlight w:val="yellow"/>
              </w:rPr>
            </w:pP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single" w:sz="4" w:space="0" w:color="auto"/>
              <w:left w:val="nil"/>
              <w:bottom w:val="nil"/>
              <w:right w:val="nil"/>
            </w:tcBorders>
            <w:shd w:val="clear" w:color="auto" w:fill="FFFFFF"/>
          </w:tcPr>
          <w:p w14:paraId="4E29A8D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0.82</w:t>
            </w:r>
            <w:r>
              <w:rPr>
                <w:sz w:val="20"/>
                <w:szCs w:val="20"/>
                <w:highlight w:val="yellow"/>
              </w:rPr>
              <w:t>±</w:t>
            </w:r>
            <w:r>
              <w:rPr>
                <w:rFonts w:eastAsia="宋体" w:hint="eastAsia"/>
                <w:sz w:val="20"/>
                <w:szCs w:val="20"/>
                <w:highlight w:val="yellow"/>
              </w:rPr>
              <w:t>0.22</w:t>
            </w:r>
          </w:p>
        </w:tc>
        <w:tc>
          <w:tcPr>
            <w:tcW w:w="1725" w:type="dxa"/>
            <w:tcBorders>
              <w:top w:val="single" w:sz="4" w:space="0" w:color="auto"/>
              <w:left w:val="nil"/>
              <w:bottom w:val="nil"/>
              <w:right w:val="nil"/>
            </w:tcBorders>
            <w:shd w:val="clear" w:color="auto" w:fill="FFFFFF"/>
            <w:vAlign w:val="center"/>
          </w:tcPr>
          <w:p w14:paraId="2F3FBA7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0.93</w:t>
            </w:r>
            <w:r>
              <w:rPr>
                <w:sz w:val="20"/>
                <w:szCs w:val="20"/>
                <w:highlight w:val="yellow"/>
              </w:rPr>
              <w:t>±</w:t>
            </w:r>
            <w:r>
              <w:rPr>
                <w:rFonts w:eastAsia="宋体" w:hint="eastAsia"/>
                <w:sz w:val="20"/>
                <w:szCs w:val="20"/>
                <w:highlight w:val="yellow"/>
              </w:rPr>
              <w:t>0.13</w:t>
            </w:r>
          </w:p>
        </w:tc>
        <w:tc>
          <w:tcPr>
            <w:tcW w:w="1137" w:type="dxa"/>
            <w:tcBorders>
              <w:top w:val="single" w:sz="4" w:space="0" w:color="auto"/>
              <w:left w:val="nil"/>
              <w:bottom w:val="nil"/>
              <w:right w:val="nil"/>
            </w:tcBorders>
            <w:shd w:val="clear" w:color="auto" w:fill="FFFFFF"/>
          </w:tcPr>
          <w:p w14:paraId="3AE0559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-4.13</w:t>
            </w:r>
          </w:p>
        </w:tc>
        <w:tc>
          <w:tcPr>
            <w:tcW w:w="1049" w:type="dxa"/>
            <w:gridSpan w:val="2"/>
            <w:tcBorders>
              <w:top w:val="single" w:sz="4" w:space="0" w:color="auto"/>
              <w:left w:val="nil"/>
              <w:bottom w:val="nil"/>
              <w:right w:val="dotted" w:sz="8" w:space="0" w:color="auto"/>
            </w:tcBorders>
            <w:shd w:val="clear" w:color="auto" w:fill="FFFFFF"/>
          </w:tcPr>
          <w:p w14:paraId="4B3F97AF"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3554923F" w14:textId="77777777">
        <w:trPr>
          <w:trHeight w:hRule="exact" w:val="567"/>
        </w:trPr>
        <w:tc>
          <w:tcPr>
            <w:tcW w:w="3050" w:type="dxa"/>
            <w:tcBorders>
              <w:top w:val="nil"/>
              <w:left w:val="dotted" w:sz="8" w:space="0" w:color="auto"/>
              <w:bottom w:val="nil"/>
              <w:right w:val="nil"/>
            </w:tcBorders>
            <w:shd w:val="clear" w:color="auto" w:fill="FFFFFF"/>
          </w:tcPr>
          <w:p w14:paraId="7352E3A7" w14:textId="77777777" w:rsidR="006D0A2D" w:rsidRDefault="006D0A2D">
            <w:pPr>
              <w:pStyle w:val="table"/>
              <w:spacing w:line="480" w:lineRule="auto"/>
              <w:rPr>
                <w:rFonts w:eastAsia="宋体"/>
                <w:sz w:val="20"/>
                <w:szCs w:val="20"/>
                <w:highlight w:val="yellow"/>
              </w:rPr>
            </w:pP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4DF483A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556.82</w:t>
            </w:r>
            <w:r>
              <w:rPr>
                <w:sz w:val="20"/>
                <w:szCs w:val="20"/>
                <w:highlight w:val="yellow"/>
              </w:rPr>
              <w:t>±</w:t>
            </w:r>
            <w:r>
              <w:rPr>
                <w:rFonts w:eastAsia="宋体" w:hint="eastAsia"/>
                <w:sz w:val="20"/>
                <w:szCs w:val="20"/>
                <w:highlight w:val="yellow"/>
              </w:rPr>
              <w:t>135.00</w:t>
            </w:r>
          </w:p>
        </w:tc>
        <w:tc>
          <w:tcPr>
            <w:tcW w:w="1725" w:type="dxa"/>
            <w:tcBorders>
              <w:top w:val="nil"/>
              <w:left w:val="nil"/>
              <w:bottom w:val="nil"/>
              <w:right w:val="nil"/>
            </w:tcBorders>
            <w:shd w:val="clear" w:color="auto" w:fill="FFFFFF"/>
            <w:vAlign w:val="center"/>
          </w:tcPr>
          <w:p w14:paraId="386AFBB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483.32</w:t>
            </w:r>
            <w:r>
              <w:rPr>
                <w:sz w:val="20"/>
                <w:szCs w:val="20"/>
                <w:highlight w:val="yellow"/>
              </w:rPr>
              <w:t>±</w:t>
            </w:r>
            <w:r>
              <w:rPr>
                <w:rFonts w:eastAsia="宋体" w:hint="eastAsia"/>
                <w:sz w:val="20"/>
                <w:szCs w:val="20"/>
                <w:highlight w:val="yellow"/>
              </w:rPr>
              <w:t>91.57</w:t>
            </w:r>
          </w:p>
        </w:tc>
        <w:tc>
          <w:tcPr>
            <w:tcW w:w="1137" w:type="dxa"/>
            <w:tcBorders>
              <w:top w:val="nil"/>
              <w:left w:val="nil"/>
              <w:bottom w:val="nil"/>
              <w:right w:val="nil"/>
            </w:tcBorders>
            <w:shd w:val="clear" w:color="auto" w:fill="FFFFFF"/>
          </w:tcPr>
          <w:p w14:paraId="7B47DD8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4.18</w:t>
            </w:r>
          </w:p>
        </w:tc>
        <w:tc>
          <w:tcPr>
            <w:tcW w:w="1049" w:type="dxa"/>
            <w:gridSpan w:val="2"/>
            <w:tcBorders>
              <w:top w:val="nil"/>
              <w:left w:val="nil"/>
              <w:bottom w:val="nil"/>
              <w:right w:val="dotted" w:sz="8" w:space="0" w:color="auto"/>
            </w:tcBorders>
            <w:shd w:val="clear" w:color="auto" w:fill="FFFFFF"/>
          </w:tcPr>
          <w:p w14:paraId="0F0B0892" w14:textId="77777777" w:rsidR="006D0A2D" w:rsidRDefault="006D0A2D">
            <w:pPr>
              <w:pStyle w:val="table"/>
              <w:spacing w:line="480" w:lineRule="auto"/>
              <w:jc w:val="right"/>
              <w:rPr>
                <w:kern w:val="0"/>
                <w:sz w:val="20"/>
                <w:szCs w:val="20"/>
                <w:highlight w:val="yellow"/>
              </w:rPr>
            </w:pPr>
            <w:r>
              <w:rPr>
                <w:kern w:val="0"/>
                <w:sz w:val="20"/>
                <w:szCs w:val="20"/>
                <w:highlight w:val="yellow"/>
              </w:rPr>
              <w:t>&lt;0.001</w:t>
            </w:r>
          </w:p>
        </w:tc>
      </w:tr>
      <w:tr w:rsidR="006D0A2D" w14:paraId="30E3D195" w14:textId="77777777">
        <w:trPr>
          <w:trHeight w:hRule="exact" w:val="567"/>
        </w:trPr>
        <w:tc>
          <w:tcPr>
            <w:tcW w:w="3050" w:type="dxa"/>
            <w:tcBorders>
              <w:top w:val="nil"/>
              <w:left w:val="dotted" w:sz="8" w:space="0" w:color="auto"/>
              <w:bottom w:val="nil"/>
              <w:right w:val="nil"/>
            </w:tcBorders>
            <w:shd w:val="clear" w:color="auto" w:fill="FFFFFF"/>
          </w:tcPr>
          <w:p w14:paraId="087B4020"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nil"/>
              <w:left w:val="nil"/>
              <w:bottom w:val="nil"/>
              <w:right w:val="nil"/>
            </w:tcBorders>
            <w:shd w:val="clear" w:color="auto" w:fill="FFFFFF"/>
          </w:tcPr>
          <w:p w14:paraId="7B57B8C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0.87</w:t>
            </w:r>
            <w:r>
              <w:rPr>
                <w:sz w:val="20"/>
                <w:szCs w:val="20"/>
                <w:highlight w:val="yellow"/>
              </w:rPr>
              <w:t>±</w:t>
            </w:r>
            <w:r>
              <w:rPr>
                <w:rFonts w:eastAsia="宋体" w:hint="eastAsia"/>
                <w:sz w:val="20"/>
                <w:szCs w:val="20"/>
                <w:highlight w:val="yellow"/>
              </w:rPr>
              <w:t>0.22</w:t>
            </w:r>
          </w:p>
        </w:tc>
        <w:tc>
          <w:tcPr>
            <w:tcW w:w="1725" w:type="dxa"/>
            <w:tcBorders>
              <w:top w:val="nil"/>
              <w:left w:val="nil"/>
              <w:bottom w:val="nil"/>
              <w:right w:val="nil"/>
            </w:tcBorders>
            <w:shd w:val="clear" w:color="auto" w:fill="FFFFFF"/>
            <w:vAlign w:val="center"/>
          </w:tcPr>
          <w:p w14:paraId="6F59A4F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0.96</w:t>
            </w:r>
            <w:r>
              <w:rPr>
                <w:sz w:val="20"/>
                <w:szCs w:val="20"/>
                <w:highlight w:val="yellow"/>
              </w:rPr>
              <w:t>±</w:t>
            </w:r>
            <w:r>
              <w:rPr>
                <w:rFonts w:eastAsia="宋体" w:hint="eastAsia"/>
                <w:sz w:val="20"/>
                <w:szCs w:val="20"/>
                <w:highlight w:val="yellow"/>
              </w:rPr>
              <w:t>0.11</w:t>
            </w:r>
          </w:p>
        </w:tc>
        <w:tc>
          <w:tcPr>
            <w:tcW w:w="1137" w:type="dxa"/>
            <w:tcBorders>
              <w:top w:val="nil"/>
              <w:left w:val="nil"/>
              <w:bottom w:val="nil"/>
              <w:right w:val="nil"/>
            </w:tcBorders>
            <w:shd w:val="clear" w:color="auto" w:fill="FFFFFF"/>
          </w:tcPr>
          <w:p w14:paraId="5D1B0B9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-3.17</w:t>
            </w:r>
          </w:p>
        </w:tc>
        <w:tc>
          <w:tcPr>
            <w:tcW w:w="1049" w:type="dxa"/>
            <w:gridSpan w:val="2"/>
            <w:tcBorders>
              <w:top w:val="nil"/>
              <w:left w:val="nil"/>
              <w:bottom w:val="nil"/>
              <w:right w:val="dotted" w:sz="8" w:space="0" w:color="auto"/>
            </w:tcBorders>
            <w:shd w:val="clear" w:color="auto" w:fill="FFFFFF"/>
          </w:tcPr>
          <w:p w14:paraId="7199B5E4"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0.002</w:t>
            </w:r>
          </w:p>
        </w:tc>
      </w:tr>
      <w:tr w:rsidR="006D0A2D" w14:paraId="7B332450" w14:textId="77777777">
        <w:trPr>
          <w:trHeight w:hRule="exact" w:val="567"/>
        </w:trPr>
        <w:tc>
          <w:tcPr>
            <w:tcW w:w="3050" w:type="dxa"/>
            <w:tcBorders>
              <w:top w:val="nil"/>
              <w:left w:val="dotted" w:sz="8" w:space="0" w:color="auto"/>
              <w:bottom w:val="nil"/>
              <w:right w:val="nil"/>
            </w:tcBorders>
            <w:shd w:val="clear" w:color="auto" w:fill="FFFFFF"/>
          </w:tcPr>
          <w:p w14:paraId="2EEC0E62"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30F0837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554.62</w:t>
            </w:r>
            <w:r>
              <w:rPr>
                <w:sz w:val="20"/>
                <w:szCs w:val="20"/>
                <w:highlight w:val="yellow"/>
              </w:rPr>
              <w:t>±</w:t>
            </w:r>
            <w:r>
              <w:rPr>
                <w:rFonts w:eastAsia="宋体" w:hint="eastAsia"/>
                <w:sz w:val="20"/>
                <w:szCs w:val="20"/>
                <w:highlight w:val="yellow"/>
              </w:rPr>
              <w:t>133.16</w:t>
            </w:r>
          </w:p>
        </w:tc>
        <w:tc>
          <w:tcPr>
            <w:tcW w:w="1725" w:type="dxa"/>
            <w:tcBorders>
              <w:top w:val="nil"/>
              <w:left w:val="nil"/>
              <w:bottom w:val="nil"/>
              <w:right w:val="nil"/>
            </w:tcBorders>
            <w:shd w:val="clear" w:color="auto" w:fill="FFFFFF"/>
            <w:vAlign w:val="center"/>
          </w:tcPr>
          <w:p w14:paraId="15F153F7"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513.22</w:t>
            </w:r>
            <w:r>
              <w:rPr>
                <w:sz w:val="20"/>
                <w:szCs w:val="20"/>
                <w:highlight w:val="yellow"/>
              </w:rPr>
              <w:t>±</w:t>
            </w:r>
            <w:r>
              <w:rPr>
                <w:rFonts w:eastAsia="宋体" w:hint="eastAsia"/>
                <w:sz w:val="20"/>
                <w:szCs w:val="20"/>
                <w:highlight w:val="yellow"/>
              </w:rPr>
              <w:t>88.17</w:t>
            </w:r>
          </w:p>
        </w:tc>
        <w:tc>
          <w:tcPr>
            <w:tcW w:w="1137" w:type="dxa"/>
            <w:tcBorders>
              <w:top w:val="nil"/>
              <w:left w:val="nil"/>
              <w:bottom w:val="nil"/>
              <w:right w:val="nil"/>
            </w:tcBorders>
            <w:shd w:val="clear" w:color="auto" w:fill="FFFFFF"/>
          </w:tcPr>
          <w:p w14:paraId="662EE06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2.39</w:t>
            </w:r>
          </w:p>
        </w:tc>
        <w:tc>
          <w:tcPr>
            <w:tcW w:w="1049" w:type="dxa"/>
            <w:gridSpan w:val="2"/>
            <w:tcBorders>
              <w:top w:val="nil"/>
              <w:left w:val="nil"/>
              <w:bottom w:val="nil"/>
              <w:right w:val="dotted" w:sz="8" w:space="0" w:color="auto"/>
            </w:tcBorders>
            <w:shd w:val="clear" w:color="auto" w:fill="FFFFFF"/>
          </w:tcPr>
          <w:p w14:paraId="2F62C52D"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0.018</w:t>
            </w:r>
          </w:p>
        </w:tc>
      </w:tr>
      <w:tr w:rsidR="006D0A2D" w14:paraId="369AA7A7"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74051083"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015770B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-0.36</w:t>
            </w:r>
            <w:r>
              <w:rPr>
                <w:sz w:val="20"/>
                <w:szCs w:val="20"/>
                <w:highlight w:val="yellow"/>
              </w:rPr>
              <w:t>±</w:t>
            </w:r>
            <w:r>
              <w:rPr>
                <w:rFonts w:eastAsia="宋体" w:hint="eastAsia"/>
                <w:sz w:val="20"/>
                <w:szCs w:val="20"/>
                <w:highlight w:val="yellow"/>
              </w:rPr>
              <w:t>1.97</w:t>
            </w:r>
          </w:p>
        </w:tc>
        <w:tc>
          <w:tcPr>
            <w:tcW w:w="1725" w:type="dxa"/>
            <w:tcBorders>
              <w:top w:val="nil"/>
              <w:left w:val="nil"/>
              <w:bottom w:val="single" w:sz="4" w:space="0" w:color="auto"/>
              <w:right w:val="nil"/>
            </w:tcBorders>
            <w:shd w:val="clear" w:color="auto" w:fill="FFFFFF"/>
            <w:vAlign w:val="center"/>
          </w:tcPr>
          <w:p w14:paraId="128D0C4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0.62</w:t>
            </w:r>
            <w:r>
              <w:rPr>
                <w:sz w:val="20"/>
                <w:szCs w:val="20"/>
                <w:highlight w:val="yellow"/>
              </w:rPr>
              <w:t>±</w:t>
            </w:r>
            <w:r>
              <w:rPr>
                <w:rFonts w:eastAsia="宋体" w:hint="eastAsia"/>
                <w:sz w:val="20"/>
                <w:szCs w:val="20"/>
                <w:highlight w:val="yellow"/>
              </w:rPr>
              <w:t>1.10</w:t>
            </w:r>
          </w:p>
        </w:tc>
        <w:tc>
          <w:tcPr>
            <w:tcW w:w="1137" w:type="dxa"/>
            <w:tcBorders>
              <w:top w:val="nil"/>
              <w:left w:val="nil"/>
              <w:bottom w:val="single" w:sz="4" w:space="0" w:color="auto"/>
              <w:right w:val="nil"/>
            </w:tcBorders>
            <w:shd w:val="clear" w:color="auto" w:fill="FFFFFF"/>
          </w:tcPr>
          <w:p w14:paraId="481DD9A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-3.96</w:t>
            </w:r>
          </w:p>
        </w:tc>
        <w:tc>
          <w:tcPr>
            <w:tcW w:w="1049" w:type="dxa"/>
            <w:gridSpan w:val="2"/>
            <w:tcBorders>
              <w:top w:val="nil"/>
              <w:left w:val="nil"/>
              <w:bottom w:val="single" w:sz="4" w:space="0" w:color="auto"/>
              <w:right w:val="dotted" w:sz="8" w:space="0" w:color="auto"/>
            </w:tcBorders>
            <w:shd w:val="clear" w:color="auto" w:fill="FFFFFF"/>
          </w:tcPr>
          <w:p w14:paraId="3C341F1E"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r w:rsidR="006D0A2D" w14:paraId="3AF221E2" w14:textId="77777777">
        <w:trPr>
          <w:gridAfter w:val="1"/>
          <w:wAfter w:w="38" w:type="dxa"/>
          <w:trHeight w:hRule="exact" w:val="567"/>
        </w:trPr>
        <w:tc>
          <w:tcPr>
            <w:tcW w:w="8648" w:type="dxa"/>
            <w:gridSpan w:val="5"/>
            <w:tcBorders>
              <w:top w:val="single" w:sz="4" w:space="0" w:color="auto"/>
              <w:left w:val="dotted" w:sz="8" w:space="0" w:color="auto"/>
              <w:bottom w:val="single" w:sz="4" w:space="0" w:color="auto"/>
              <w:right w:val="nil"/>
            </w:tcBorders>
            <w:shd w:val="clear" w:color="auto" w:fill="FFFFFF"/>
          </w:tcPr>
          <w:p w14:paraId="661E7EC4" w14:textId="77777777" w:rsidR="006D0A2D" w:rsidRDefault="006D0A2D">
            <w:pPr>
              <w:pStyle w:val="table"/>
              <w:spacing w:line="480" w:lineRule="auto"/>
              <w:rPr>
                <w:rFonts w:eastAsia="宋体"/>
                <w:sz w:val="20"/>
                <w:szCs w:val="20"/>
                <w:highlight w:val="yellow"/>
              </w:rPr>
            </w:pPr>
            <w:r>
              <w:rPr>
                <w:sz w:val="20"/>
                <w:szCs w:val="20"/>
                <w:highlight w:val="yellow"/>
              </w:rPr>
              <w:t>2-back performance</w:t>
            </w:r>
          </w:p>
        </w:tc>
      </w:tr>
      <w:tr w:rsidR="006D0A2D" w14:paraId="68AE888C"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760ABE87" w14:textId="77777777" w:rsidR="006D0A2D" w:rsidRDefault="006D0A2D">
            <w:pPr>
              <w:pStyle w:val="table"/>
              <w:spacing w:line="480" w:lineRule="auto"/>
              <w:rPr>
                <w:rFonts w:eastAsia="宋体"/>
                <w:sz w:val="20"/>
                <w:szCs w:val="20"/>
                <w:highlight w:val="yellow"/>
              </w:rPr>
            </w:pP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single" w:sz="4" w:space="0" w:color="auto"/>
              <w:left w:val="nil"/>
              <w:bottom w:val="nil"/>
              <w:right w:val="nil"/>
            </w:tcBorders>
            <w:shd w:val="clear" w:color="auto" w:fill="FFFFFF"/>
          </w:tcPr>
          <w:p w14:paraId="153C42A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0.53</w:t>
            </w:r>
            <w:r>
              <w:rPr>
                <w:sz w:val="20"/>
                <w:szCs w:val="20"/>
                <w:highlight w:val="yellow"/>
              </w:rPr>
              <w:t>±</w:t>
            </w:r>
            <w:r>
              <w:rPr>
                <w:rFonts w:eastAsia="宋体" w:hint="eastAsia"/>
                <w:sz w:val="20"/>
                <w:szCs w:val="20"/>
                <w:highlight w:val="yellow"/>
              </w:rPr>
              <w:t>0.24</w:t>
            </w:r>
          </w:p>
        </w:tc>
        <w:tc>
          <w:tcPr>
            <w:tcW w:w="1725" w:type="dxa"/>
            <w:tcBorders>
              <w:top w:val="single" w:sz="4" w:space="0" w:color="auto"/>
              <w:left w:val="nil"/>
              <w:bottom w:val="nil"/>
              <w:right w:val="nil"/>
            </w:tcBorders>
            <w:shd w:val="clear" w:color="auto" w:fill="FFFFFF"/>
            <w:vAlign w:val="center"/>
          </w:tcPr>
          <w:p w14:paraId="43D67D4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0.75</w:t>
            </w:r>
            <w:r>
              <w:rPr>
                <w:sz w:val="20"/>
                <w:szCs w:val="20"/>
                <w:highlight w:val="yellow"/>
              </w:rPr>
              <w:t>±</w:t>
            </w:r>
            <w:r>
              <w:rPr>
                <w:rFonts w:eastAsia="宋体" w:hint="eastAsia"/>
                <w:sz w:val="20"/>
                <w:szCs w:val="20"/>
                <w:highlight w:val="yellow"/>
              </w:rPr>
              <w:t>0.18</w:t>
            </w:r>
          </w:p>
        </w:tc>
        <w:tc>
          <w:tcPr>
            <w:tcW w:w="1137" w:type="dxa"/>
            <w:tcBorders>
              <w:top w:val="single" w:sz="4" w:space="0" w:color="auto"/>
              <w:left w:val="nil"/>
              <w:bottom w:val="nil"/>
              <w:right w:val="nil"/>
            </w:tcBorders>
            <w:shd w:val="clear" w:color="auto" w:fill="FFFFFF"/>
          </w:tcPr>
          <w:p w14:paraId="168FE60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-6.35</w:t>
            </w:r>
          </w:p>
        </w:tc>
        <w:tc>
          <w:tcPr>
            <w:tcW w:w="1049" w:type="dxa"/>
            <w:gridSpan w:val="2"/>
            <w:tcBorders>
              <w:top w:val="single" w:sz="4" w:space="0" w:color="auto"/>
              <w:left w:val="nil"/>
              <w:bottom w:val="nil"/>
              <w:right w:val="dotted" w:sz="8" w:space="0" w:color="auto"/>
            </w:tcBorders>
            <w:shd w:val="clear" w:color="auto" w:fill="FFFFFF"/>
          </w:tcPr>
          <w:p w14:paraId="29778177"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3CF2BAD4" w14:textId="77777777">
        <w:trPr>
          <w:trHeight w:hRule="exact" w:val="567"/>
        </w:trPr>
        <w:tc>
          <w:tcPr>
            <w:tcW w:w="3050" w:type="dxa"/>
            <w:tcBorders>
              <w:top w:val="nil"/>
              <w:left w:val="dotted" w:sz="8" w:space="0" w:color="auto"/>
              <w:bottom w:val="nil"/>
              <w:right w:val="nil"/>
            </w:tcBorders>
            <w:shd w:val="clear" w:color="auto" w:fill="FFFFFF"/>
          </w:tcPr>
          <w:p w14:paraId="0AB9464B" w14:textId="77777777" w:rsidR="006D0A2D" w:rsidRDefault="006D0A2D">
            <w:pPr>
              <w:pStyle w:val="table"/>
              <w:spacing w:line="480" w:lineRule="auto"/>
              <w:rPr>
                <w:rFonts w:eastAsia="宋体"/>
                <w:sz w:val="20"/>
                <w:szCs w:val="20"/>
                <w:highlight w:val="yellow"/>
              </w:rPr>
            </w:pPr>
            <w:r>
              <w:rPr>
                <w:kern w:val="0"/>
                <w:sz w:val="20"/>
                <w:szCs w:val="20"/>
                <w:highlight w:val="yellow"/>
              </w:rPr>
              <w:lastRenderedPageBreak/>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00CA602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703.53</w:t>
            </w:r>
            <w:r>
              <w:rPr>
                <w:sz w:val="20"/>
                <w:szCs w:val="20"/>
                <w:highlight w:val="yellow"/>
              </w:rPr>
              <w:t>±</w:t>
            </w:r>
            <w:r>
              <w:rPr>
                <w:rFonts w:eastAsia="宋体" w:hint="eastAsia"/>
                <w:sz w:val="20"/>
                <w:szCs w:val="20"/>
                <w:highlight w:val="yellow"/>
              </w:rPr>
              <w:t>156.00</w:t>
            </w:r>
          </w:p>
        </w:tc>
        <w:tc>
          <w:tcPr>
            <w:tcW w:w="1725" w:type="dxa"/>
            <w:tcBorders>
              <w:top w:val="nil"/>
              <w:left w:val="nil"/>
              <w:bottom w:val="nil"/>
              <w:right w:val="nil"/>
            </w:tcBorders>
            <w:shd w:val="clear" w:color="auto" w:fill="FFFFFF"/>
            <w:vAlign w:val="center"/>
          </w:tcPr>
          <w:p w14:paraId="6ED74E6B"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650.34</w:t>
            </w:r>
            <w:r>
              <w:rPr>
                <w:sz w:val="20"/>
                <w:szCs w:val="20"/>
                <w:highlight w:val="yellow"/>
              </w:rPr>
              <w:t>±</w:t>
            </w:r>
            <w:r>
              <w:rPr>
                <w:rFonts w:eastAsia="宋体" w:hint="eastAsia"/>
                <w:sz w:val="20"/>
                <w:szCs w:val="20"/>
                <w:highlight w:val="yellow"/>
              </w:rPr>
              <w:t>139.20</w:t>
            </w:r>
          </w:p>
        </w:tc>
        <w:tc>
          <w:tcPr>
            <w:tcW w:w="1137" w:type="dxa"/>
            <w:tcBorders>
              <w:top w:val="nil"/>
              <w:left w:val="nil"/>
              <w:bottom w:val="nil"/>
              <w:right w:val="nil"/>
            </w:tcBorders>
            <w:shd w:val="clear" w:color="auto" w:fill="FFFFFF"/>
          </w:tcPr>
          <w:p w14:paraId="54E85D0D"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2.28</w:t>
            </w:r>
          </w:p>
        </w:tc>
        <w:tc>
          <w:tcPr>
            <w:tcW w:w="1049" w:type="dxa"/>
            <w:gridSpan w:val="2"/>
            <w:tcBorders>
              <w:top w:val="nil"/>
              <w:left w:val="nil"/>
              <w:bottom w:val="nil"/>
              <w:right w:val="dotted" w:sz="8" w:space="0" w:color="auto"/>
            </w:tcBorders>
            <w:shd w:val="clear" w:color="auto" w:fill="FFFFFF"/>
          </w:tcPr>
          <w:p w14:paraId="71469C9A"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0.024</w:t>
            </w:r>
          </w:p>
        </w:tc>
      </w:tr>
      <w:tr w:rsidR="006D0A2D" w14:paraId="42E9CAE1" w14:textId="77777777">
        <w:trPr>
          <w:trHeight w:hRule="exact" w:val="567"/>
        </w:trPr>
        <w:tc>
          <w:tcPr>
            <w:tcW w:w="3050" w:type="dxa"/>
            <w:tcBorders>
              <w:top w:val="nil"/>
              <w:left w:val="dotted" w:sz="8" w:space="0" w:color="auto"/>
              <w:bottom w:val="nil"/>
              <w:right w:val="nil"/>
            </w:tcBorders>
            <w:shd w:val="clear" w:color="auto" w:fill="FFFFFF"/>
          </w:tcPr>
          <w:p w14:paraId="46F62CA9"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 xml:space="preserve">target </w:t>
            </w:r>
            <w:proofErr w:type="gramStart"/>
            <w:r>
              <w:rPr>
                <w:kern w:val="0"/>
                <w:sz w:val="20"/>
                <w:szCs w:val="20"/>
                <w:highlight w:val="yellow"/>
              </w:rPr>
              <w:t>accuracy(</w:t>
            </w:r>
            <w:proofErr w:type="gramEnd"/>
            <w:r>
              <w:rPr>
                <w:kern w:val="0"/>
                <w:sz w:val="20"/>
                <w:szCs w:val="20"/>
                <w:highlight w:val="yellow"/>
              </w:rPr>
              <w:t xml:space="preserve">%)  </w:t>
            </w:r>
          </w:p>
        </w:tc>
        <w:tc>
          <w:tcPr>
            <w:tcW w:w="1725" w:type="dxa"/>
            <w:tcBorders>
              <w:top w:val="nil"/>
              <w:left w:val="nil"/>
              <w:bottom w:val="nil"/>
              <w:right w:val="nil"/>
            </w:tcBorders>
            <w:shd w:val="clear" w:color="auto" w:fill="FFFFFF"/>
          </w:tcPr>
          <w:p w14:paraId="6D1C1A7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0.81</w:t>
            </w:r>
            <w:r>
              <w:rPr>
                <w:sz w:val="20"/>
                <w:szCs w:val="20"/>
                <w:highlight w:val="yellow"/>
              </w:rPr>
              <w:t>±</w:t>
            </w:r>
            <w:r>
              <w:rPr>
                <w:rFonts w:eastAsia="宋体" w:hint="eastAsia"/>
                <w:sz w:val="20"/>
                <w:szCs w:val="20"/>
                <w:highlight w:val="yellow"/>
              </w:rPr>
              <w:t>0.19</w:t>
            </w:r>
          </w:p>
        </w:tc>
        <w:tc>
          <w:tcPr>
            <w:tcW w:w="1725" w:type="dxa"/>
            <w:tcBorders>
              <w:top w:val="nil"/>
              <w:left w:val="nil"/>
              <w:bottom w:val="nil"/>
              <w:right w:val="nil"/>
            </w:tcBorders>
            <w:shd w:val="clear" w:color="auto" w:fill="FFFFFF"/>
            <w:vAlign w:val="center"/>
          </w:tcPr>
          <w:p w14:paraId="6A306DF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0.88</w:t>
            </w:r>
            <w:r>
              <w:rPr>
                <w:sz w:val="20"/>
                <w:szCs w:val="20"/>
                <w:highlight w:val="yellow"/>
              </w:rPr>
              <w:t>±</w:t>
            </w:r>
            <w:r>
              <w:rPr>
                <w:rFonts w:eastAsia="宋体" w:hint="eastAsia"/>
                <w:sz w:val="20"/>
                <w:szCs w:val="20"/>
                <w:highlight w:val="yellow"/>
              </w:rPr>
              <w:t>0.11</w:t>
            </w:r>
          </w:p>
        </w:tc>
        <w:tc>
          <w:tcPr>
            <w:tcW w:w="1137" w:type="dxa"/>
            <w:tcBorders>
              <w:top w:val="nil"/>
              <w:left w:val="nil"/>
              <w:bottom w:val="nil"/>
              <w:right w:val="nil"/>
            </w:tcBorders>
            <w:shd w:val="clear" w:color="auto" w:fill="FFFFFF"/>
          </w:tcPr>
          <w:p w14:paraId="5EF6BC99"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-3.08</w:t>
            </w:r>
          </w:p>
        </w:tc>
        <w:tc>
          <w:tcPr>
            <w:tcW w:w="1049" w:type="dxa"/>
            <w:gridSpan w:val="2"/>
            <w:tcBorders>
              <w:top w:val="nil"/>
              <w:left w:val="nil"/>
              <w:bottom w:val="nil"/>
              <w:right w:val="dotted" w:sz="8" w:space="0" w:color="auto"/>
            </w:tcBorders>
            <w:shd w:val="clear" w:color="auto" w:fill="FFFFFF"/>
          </w:tcPr>
          <w:p w14:paraId="3AAE11B3"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0.002</w:t>
            </w:r>
          </w:p>
        </w:tc>
      </w:tr>
      <w:tr w:rsidR="006D0A2D" w14:paraId="25CD9009" w14:textId="77777777">
        <w:trPr>
          <w:trHeight w:hRule="exact" w:val="567"/>
        </w:trPr>
        <w:tc>
          <w:tcPr>
            <w:tcW w:w="3050" w:type="dxa"/>
            <w:tcBorders>
              <w:top w:val="nil"/>
              <w:left w:val="dotted" w:sz="8" w:space="0" w:color="auto"/>
              <w:bottom w:val="nil"/>
              <w:right w:val="nil"/>
            </w:tcBorders>
            <w:shd w:val="clear" w:color="auto" w:fill="FFFFFF"/>
          </w:tcPr>
          <w:p w14:paraId="1E190530" w14:textId="77777777" w:rsidR="006D0A2D" w:rsidRDefault="006D0A2D">
            <w:pPr>
              <w:pStyle w:val="table"/>
              <w:spacing w:line="480" w:lineRule="auto"/>
              <w:rPr>
                <w:rFonts w:eastAsia="宋体"/>
                <w:sz w:val="20"/>
                <w:szCs w:val="20"/>
                <w:highlight w:val="yellow"/>
              </w:rPr>
            </w:pPr>
            <w:r>
              <w:rPr>
                <w:kern w:val="0"/>
                <w:sz w:val="20"/>
                <w:szCs w:val="20"/>
                <w:highlight w:val="yellow"/>
              </w:rPr>
              <w:t>Non</w:t>
            </w:r>
            <w:r>
              <w:rPr>
                <w:rFonts w:eastAsia="宋体" w:hint="eastAsia"/>
                <w:kern w:val="0"/>
                <w:sz w:val="20"/>
                <w:szCs w:val="20"/>
                <w:highlight w:val="yellow"/>
              </w:rPr>
              <w:t>-</w:t>
            </w:r>
            <w:r>
              <w:rPr>
                <w:kern w:val="0"/>
                <w:sz w:val="20"/>
                <w:szCs w:val="20"/>
                <w:highlight w:val="yellow"/>
              </w:rPr>
              <w:t>target response time(</w:t>
            </w:r>
            <w:proofErr w:type="spellStart"/>
            <w:r>
              <w:rPr>
                <w:kern w:val="0"/>
                <w:sz w:val="20"/>
                <w:szCs w:val="20"/>
                <w:highlight w:val="yellow"/>
              </w:rPr>
              <w:t>ms</w:t>
            </w:r>
            <w:proofErr w:type="spellEnd"/>
            <w:r>
              <w:rPr>
                <w:kern w:val="0"/>
                <w:sz w:val="20"/>
                <w:szCs w:val="20"/>
                <w:highlight w:val="yellow"/>
              </w:rPr>
              <w:t>)</w:t>
            </w:r>
          </w:p>
        </w:tc>
        <w:tc>
          <w:tcPr>
            <w:tcW w:w="1725" w:type="dxa"/>
            <w:tcBorders>
              <w:top w:val="nil"/>
              <w:left w:val="nil"/>
              <w:bottom w:val="nil"/>
              <w:right w:val="nil"/>
            </w:tcBorders>
            <w:shd w:val="clear" w:color="auto" w:fill="FFFFFF"/>
          </w:tcPr>
          <w:p w14:paraId="40E8C80C"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634.98</w:t>
            </w:r>
            <w:r>
              <w:rPr>
                <w:sz w:val="20"/>
                <w:szCs w:val="20"/>
                <w:highlight w:val="yellow"/>
              </w:rPr>
              <w:t>±</w:t>
            </w:r>
            <w:r>
              <w:rPr>
                <w:rFonts w:eastAsia="宋体" w:hint="eastAsia"/>
                <w:sz w:val="20"/>
                <w:szCs w:val="20"/>
                <w:highlight w:val="yellow"/>
              </w:rPr>
              <w:t>155.66</w:t>
            </w:r>
          </w:p>
        </w:tc>
        <w:tc>
          <w:tcPr>
            <w:tcW w:w="1725" w:type="dxa"/>
            <w:tcBorders>
              <w:top w:val="nil"/>
              <w:left w:val="nil"/>
              <w:bottom w:val="nil"/>
              <w:right w:val="nil"/>
            </w:tcBorders>
            <w:shd w:val="clear" w:color="auto" w:fill="FFFFFF"/>
            <w:vAlign w:val="center"/>
          </w:tcPr>
          <w:p w14:paraId="3D4F446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656.40</w:t>
            </w:r>
            <w:r>
              <w:rPr>
                <w:sz w:val="20"/>
                <w:szCs w:val="20"/>
                <w:highlight w:val="yellow"/>
              </w:rPr>
              <w:t>±</w:t>
            </w:r>
            <w:r>
              <w:rPr>
                <w:rFonts w:eastAsia="宋体" w:hint="eastAsia"/>
                <w:sz w:val="20"/>
                <w:szCs w:val="20"/>
                <w:highlight w:val="yellow"/>
              </w:rPr>
              <w:t>134.17</w:t>
            </w:r>
          </w:p>
        </w:tc>
        <w:tc>
          <w:tcPr>
            <w:tcW w:w="1137" w:type="dxa"/>
            <w:tcBorders>
              <w:top w:val="nil"/>
              <w:left w:val="nil"/>
              <w:bottom w:val="nil"/>
              <w:right w:val="nil"/>
            </w:tcBorders>
            <w:shd w:val="clear" w:color="auto" w:fill="FFFFFF"/>
          </w:tcPr>
          <w:p w14:paraId="24FF3D25"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-0.93</w:t>
            </w:r>
          </w:p>
        </w:tc>
        <w:tc>
          <w:tcPr>
            <w:tcW w:w="1049" w:type="dxa"/>
            <w:gridSpan w:val="2"/>
            <w:tcBorders>
              <w:top w:val="nil"/>
              <w:left w:val="nil"/>
              <w:bottom w:val="nil"/>
              <w:right w:val="dotted" w:sz="8" w:space="0" w:color="auto"/>
            </w:tcBorders>
            <w:shd w:val="clear" w:color="auto" w:fill="FFFFFF"/>
          </w:tcPr>
          <w:p w14:paraId="6ED96A3D" w14:textId="77777777" w:rsidR="006D0A2D" w:rsidRDefault="006D0A2D">
            <w:pPr>
              <w:pStyle w:val="table"/>
              <w:spacing w:line="480" w:lineRule="auto"/>
              <w:jc w:val="right"/>
              <w:rPr>
                <w:rFonts w:eastAsia="宋体"/>
                <w:kern w:val="0"/>
                <w:sz w:val="20"/>
                <w:szCs w:val="20"/>
                <w:highlight w:val="yellow"/>
              </w:rPr>
            </w:pPr>
            <w:r>
              <w:rPr>
                <w:rFonts w:eastAsia="宋体" w:hint="eastAsia"/>
                <w:kern w:val="0"/>
                <w:sz w:val="20"/>
                <w:szCs w:val="20"/>
                <w:highlight w:val="yellow"/>
              </w:rPr>
              <w:t>0.353</w:t>
            </w:r>
          </w:p>
        </w:tc>
      </w:tr>
      <w:tr w:rsidR="006D0A2D" w14:paraId="00A36C36"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5A1B7612" w14:textId="77777777" w:rsidR="006D0A2D" w:rsidRDefault="006D0A2D">
            <w:pPr>
              <w:pStyle w:val="table"/>
              <w:spacing w:line="480" w:lineRule="auto"/>
              <w:rPr>
                <w:rFonts w:eastAsia="宋体"/>
                <w:sz w:val="20"/>
                <w:szCs w:val="20"/>
                <w:highlight w:val="yellow"/>
              </w:rPr>
            </w:pPr>
            <w:r>
              <w:rPr>
                <w:i/>
                <w:sz w:val="20"/>
                <w:szCs w:val="20"/>
                <w:highlight w:val="yellow"/>
              </w:rPr>
              <w:t>d '</w:t>
            </w:r>
          </w:p>
        </w:tc>
        <w:tc>
          <w:tcPr>
            <w:tcW w:w="1725" w:type="dxa"/>
            <w:tcBorders>
              <w:top w:val="nil"/>
              <w:left w:val="nil"/>
              <w:bottom w:val="single" w:sz="4" w:space="0" w:color="auto"/>
              <w:right w:val="nil"/>
            </w:tcBorders>
            <w:shd w:val="clear" w:color="auto" w:fill="FFFFFF"/>
          </w:tcPr>
          <w:p w14:paraId="6A8D715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-0.57</w:t>
            </w:r>
            <w:r>
              <w:rPr>
                <w:sz w:val="20"/>
                <w:szCs w:val="20"/>
                <w:highlight w:val="yellow"/>
              </w:rPr>
              <w:t>±</w:t>
            </w:r>
            <w:r>
              <w:rPr>
                <w:rFonts w:eastAsia="宋体" w:hint="eastAsia"/>
                <w:sz w:val="20"/>
                <w:szCs w:val="20"/>
                <w:highlight w:val="yellow"/>
              </w:rPr>
              <w:t>1.70</w:t>
            </w:r>
          </w:p>
        </w:tc>
        <w:tc>
          <w:tcPr>
            <w:tcW w:w="1725" w:type="dxa"/>
            <w:tcBorders>
              <w:top w:val="nil"/>
              <w:left w:val="nil"/>
              <w:bottom w:val="single" w:sz="4" w:space="0" w:color="auto"/>
              <w:right w:val="nil"/>
            </w:tcBorders>
            <w:shd w:val="clear" w:color="auto" w:fill="FFFFFF"/>
            <w:vAlign w:val="center"/>
          </w:tcPr>
          <w:p w14:paraId="4F4230E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0.74</w:t>
            </w:r>
            <w:r>
              <w:rPr>
                <w:sz w:val="20"/>
                <w:szCs w:val="20"/>
                <w:highlight w:val="yellow"/>
              </w:rPr>
              <w:t>±</w:t>
            </w:r>
            <w:r>
              <w:rPr>
                <w:rFonts w:eastAsia="宋体" w:hint="eastAsia"/>
                <w:sz w:val="20"/>
                <w:szCs w:val="20"/>
                <w:highlight w:val="yellow"/>
              </w:rPr>
              <w:t>1.20</w:t>
            </w:r>
          </w:p>
        </w:tc>
        <w:tc>
          <w:tcPr>
            <w:tcW w:w="1137" w:type="dxa"/>
            <w:tcBorders>
              <w:top w:val="nil"/>
              <w:left w:val="nil"/>
              <w:bottom w:val="single" w:sz="4" w:space="0" w:color="auto"/>
              <w:right w:val="nil"/>
            </w:tcBorders>
            <w:shd w:val="clear" w:color="auto" w:fill="FFFFFF"/>
          </w:tcPr>
          <w:p w14:paraId="395A27DE"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-5.58</w:t>
            </w:r>
          </w:p>
        </w:tc>
        <w:tc>
          <w:tcPr>
            <w:tcW w:w="1049" w:type="dxa"/>
            <w:gridSpan w:val="2"/>
            <w:tcBorders>
              <w:top w:val="nil"/>
              <w:left w:val="nil"/>
              <w:bottom w:val="single" w:sz="4" w:space="0" w:color="auto"/>
              <w:right w:val="dotted" w:sz="8" w:space="0" w:color="auto"/>
            </w:tcBorders>
            <w:shd w:val="clear" w:color="auto" w:fill="FFFFFF"/>
          </w:tcPr>
          <w:p w14:paraId="52B83A5A" w14:textId="77777777" w:rsidR="006D0A2D" w:rsidRDefault="006D0A2D">
            <w:pPr>
              <w:pStyle w:val="table"/>
              <w:spacing w:line="480" w:lineRule="auto"/>
              <w:jc w:val="right"/>
              <w:rPr>
                <w:rFonts w:eastAsia="宋体"/>
                <w:sz w:val="20"/>
                <w:szCs w:val="20"/>
                <w:highlight w:val="yellow"/>
              </w:rPr>
            </w:pPr>
            <w:r>
              <w:rPr>
                <w:kern w:val="0"/>
                <w:sz w:val="20"/>
                <w:szCs w:val="20"/>
                <w:highlight w:val="yellow"/>
              </w:rPr>
              <w:t>&lt;0.001</w:t>
            </w:r>
          </w:p>
        </w:tc>
      </w:tr>
    </w:tbl>
    <w:p w14:paraId="187AFB1B" w14:textId="77777777" w:rsidR="006D0A2D" w:rsidRDefault="006D0A2D">
      <w:pPr>
        <w:spacing w:line="480" w:lineRule="auto"/>
        <w:ind w:firstLineChars="0" w:firstLine="0"/>
        <w:rPr>
          <w:rFonts w:eastAsia="宋体"/>
          <w:sz w:val="24"/>
          <w:szCs w:val="24"/>
          <w:highlight w:val="yellow"/>
        </w:rPr>
      </w:pPr>
      <w:proofErr w:type="gramStart"/>
      <w:r>
        <w:rPr>
          <w:sz w:val="24"/>
          <w:highlight w:val="yellow"/>
        </w:rPr>
        <w:t>Abbreviations.</w:t>
      </w:r>
      <w:proofErr w:type="gramEnd"/>
      <w:r>
        <w:rPr>
          <w:rFonts w:eastAsia="宋体" w:hint="eastAsia"/>
          <w:sz w:val="24"/>
          <w:highlight w:val="yellow"/>
        </w:rPr>
        <w:t xml:space="preserve"> </w:t>
      </w:r>
      <w:proofErr w:type="gramStart"/>
      <w:r>
        <w:rPr>
          <w:sz w:val="24"/>
          <w:szCs w:val="24"/>
          <w:highlight w:val="yellow"/>
        </w:rPr>
        <w:t>SANS</w:t>
      </w:r>
      <w:r>
        <w:rPr>
          <w:rFonts w:eastAsia="宋体" w:hint="eastAsia"/>
          <w:sz w:val="24"/>
          <w:szCs w:val="24"/>
          <w:highlight w:val="yellow"/>
        </w:rPr>
        <w:t xml:space="preserve">, </w:t>
      </w:r>
      <w:r>
        <w:rPr>
          <w:sz w:val="24"/>
          <w:szCs w:val="24"/>
          <w:highlight w:val="yellow"/>
        </w:rPr>
        <w:t>Scale for Assessment of Negative Symptoms</w:t>
      </w:r>
      <w:r>
        <w:rPr>
          <w:rFonts w:eastAsia="宋体" w:hint="eastAsia"/>
          <w:sz w:val="24"/>
          <w:szCs w:val="24"/>
          <w:highlight w:val="yellow"/>
        </w:rPr>
        <w:t>; n, number;</w:t>
      </w:r>
      <w:r>
        <w:rPr>
          <w:rFonts w:eastAsia="宋体"/>
          <w:sz w:val="24"/>
          <w:szCs w:val="24"/>
          <w:highlight w:val="yellow"/>
        </w:rPr>
        <w:t xml:space="preserve"> </w:t>
      </w:r>
      <w:r>
        <w:rPr>
          <w:sz w:val="24"/>
          <w:szCs w:val="24"/>
          <w:highlight w:val="yellow"/>
        </w:rPr>
        <w:t>SAPS</w:t>
      </w:r>
      <w:r>
        <w:rPr>
          <w:rFonts w:eastAsia="宋体" w:hint="eastAsia"/>
          <w:sz w:val="24"/>
          <w:szCs w:val="24"/>
          <w:highlight w:val="yellow"/>
        </w:rPr>
        <w:t xml:space="preserve">, </w:t>
      </w:r>
      <w:r>
        <w:rPr>
          <w:sz w:val="24"/>
          <w:szCs w:val="24"/>
          <w:highlight w:val="yellow"/>
        </w:rPr>
        <w:t>Scale for Assessment of Positive Symptoms</w:t>
      </w:r>
      <w:r>
        <w:rPr>
          <w:rFonts w:eastAsia="宋体" w:hint="eastAsia"/>
          <w:sz w:val="24"/>
          <w:szCs w:val="24"/>
          <w:highlight w:val="yellow"/>
        </w:rPr>
        <w:t xml:space="preserve">; </w:t>
      </w:r>
      <w:r>
        <w:rPr>
          <w:sz w:val="24"/>
          <w:szCs w:val="24"/>
          <w:highlight w:val="yellow"/>
        </w:rPr>
        <w:t>SD</w:t>
      </w:r>
      <w:r>
        <w:rPr>
          <w:rFonts w:eastAsia="宋体" w:hint="eastAsia"/>
          <w:sz w:val="24"/>
          <w:szCs w:val="24"/>
          <w:highlight w:val="yellow"/>
        </w:rPr>
        <w:t xml:space="preserve">, </w:t>
      </w:r>
      <w:r>
        <w:rPr>
          <w:sz w:val="24"/>
          <w:szCs w:val="24"/>
          <w:highlight w:val="yellow"/>
        </w:rPr>
        <w:t>Standard Deviation</w:t>
      </w:r>
      <w:r>
        <w:rPr>
          <w:rFonts w:eastAsia="宋体"/>
          <w:sz w:val="24"/>
          <w:szCs w:val="24"/>
          <w:highlight w:val="yellow"/>
        </w:rPr>
        <w:t>.</w:t>
      </w:r>
      <w:proofErr w:type="gramEnd"/>
    </w:p>
    <w:p w14:paraId="41000A16" w14:textId="77777777" w:rsidR="006D0A2D" w:rsidRDefault="006D0A2D">
      <w:pPr>
        <w:ind w:firstLine="480"/>
        <w:rPr>
          <w:rFonts w:eastAsia="宋体"/>
          <w:sz w:val="24"/>
          <w:szCs w:val="24"/>
        </w:rPr>
      </w:pPr>
    </w:p>
    <w:p w14:paraId="398FB3B7" w14:textId="77777777" w:rsidR="006D0A2D" w:rsidRDefault="006D0A2D">
      <w:pPr>
        <w:ind w:firstLine="480"/>
        <w:rPr>
          <w:rFonts w:eastAsia="宋体"/>
          <w:sz w:val="24"/>
          <w:szCs w:val="24"/>
        </w:rPr>
      </w:pPr>
    </w:p>
    <w:p w14:paraId="58EE3AD0" w14:textId="77777777" w:rsidR="006D0A2D" w:rsidRDefault="006D0A2D">
      <w:pPr>
        <w:ind w:firstLine="480"/>
        <w:rPr>
          <w:rFonts w:eastAsia="宋体"/>
          <w:sz w:val="24"/>
          <w:szCs w:val="24"/>
        </w:rPr>
      </w:pPr>
    </w:p>
    <w:p w14:paraId="46531468" w14:textId="77777777" w:rsidR="006D0A2D" w:rsidRDefault="006D0A2D">
      <w:pPr>
        <w:ind w:firstLine="480"/>
        <w:rPr>
          <w:rFonts w:eastAsia="宋体"/>
          <w:sz w:val="24"/>
          <w:szCs w:val="24"/>
        </w:rPr>
      </w:pPr>
    </w:p>
    <w:p w14:paraId="7C42A142" w14:textId="77777777" w:rsidR="006D0A2D" w:rsidRDefault="006D0A2D">
      <w:pPr>
        <w:ind w:firstLine="480"/>
        <w:rPr>
          <w:rFonts w:eastAsia="宋体"/>
          <w:sz w:val="24"/>
          <w:szCs w:val="24"/>
        </w:rPr>
      </w:pPr>
    </w:p>
    <w:p w14:paraId="23316C1F" w14:textId="77777777" w:rsidR="006D0A2D" w:rsidRDefault="006D0A2D">
      <w:pPr>
        <w:ind w:firstLine="480"/>
        <w:rPr>
          <w:rFonts w:eastAsia="宋体"/>
          <w:sz w:val="24"/>
          <w:szCs w:val="24"/>
        </w:rPr>
      </w:pPr>
    </w:p>
    <w:p w14:paraId="3A0DA094" w14:textId="77777777" w:rsidR="006D0A2D" w:rsidRDefault="006D0A2D">
      <w:pPr>
        <w:ind w:firstLine="480"/>
        <w:rPr>
          <w:rFonts w:eastAsia="宋体"/>
          <w:sz w:val="24"/>
          <w:szCs w:val="24"/>
        </w:rPr>
      </w:pPr>
    </w:p>
    <w:p w14:paraId="37D613E6" w14:textId="77777777" w:rsidR="006D0A2D" w:rsidRDefault="006D0A2D">
      <w:pPr>
        <w:ind w:firstLine="480"/>
        <w:rPr>
          <w:rFonts w:eastAsia="宋体"/>
          <w:sz w:val="24"/>
          <w:szCs w:val="24"/>
        </w:rPr>
      </w:pPr>
    </w:p>
    <w:p w14:paraId="2AC638FF" w14:textId="77777777" w:rsidR="006D0A2D" w:rsidRDefault="006D0A2D">
      <w:pPr>
        <w:ind w:firstLine="480"/>
        <w:rPr>
          <w:rFonts w:eastAsia="宋体"/>
          <w:sz w:val="24"/>
          <w:szCs w:val="24"/>
        </w:rPr>
      </w:pPr>
    </w:p>
    <w:p w14:paraId="11854B55" w14:textId="77777777" w:rsidR="006D0A2D" w:rsidRDefault="006D0A2D">
      <w:pPr>
        <w:ind w:firstLine="480"/>
        <w:rPr>
          <w:rFonts w:eastAsia="宋体"/>
          <w:sz w:val="24"/>
          <w:szCs w:val="24"/>
        </w:rPr>
      </w:pPr>
    </w:p>
    <w:p w14:paraId="41A7B44D" w14:textId="77777777" w:rsidR="006D0A2D" w:rsidRDefault="006D0A2D">
      <w:pPr>
        <w:ind w:firstLine="480"/>
        <w:rPr>
          <w:rFonts w:eastAsia="宋体"/>
          <w:sz w:val="24"/>
          <w:szCs w:val="24"/>
        </w:rPr>
      </w:pPr>
    </w:p>
    <w:p w14:paraId="59BCBF32" w14:textId="77777777" w:rsidR="006D0A2D" w:rsidRDefault="006D0A2D">
      <w:pPr>
        <w:ind w:firstLine="480"/>
        <w:rPr>
          <w:rFonts w:eastAsia="宋体"/>
          <w:sz w:val="24"/>
          <w:szCs w:val="24"/>
        </w:rPr>
      </w:pPr>
    </w:p>
    <w:p w14:paraId="38FFB71C" w14:textId="77777777" w:rsidR="006D0A2D" w:rsidRDefault="006D0A2D">
      <w:pPr>
        <w:ind w:firstLine="480"/>
        <w:rPr>
          <w:rFonts w:eastAsia="宋体"/>
          <w:sz w:val="24"/>
          <w:szCs w:val="24"/>
        </w:rPr>
      </w:pPr>
    </w:p>
    <w:p w14:paraId="45206DC3" w14:textId="77777777" w:rsidR="006D0A2D" w:rsidRDefault="006D0A2D">
      <w:pPr>
        <w:ind w:firstLine="480"/>
        <w:rPr>
          <w:rFonts w:eastAsia="宋体"/>
          <w:sz w:val="24"/>
          <w:szCs w:val="24"/>
        </w:rPr>
      </w:pPr>
    </w:p>
    <w:p w14:paraId="081F9B59" w14:textId="77777777" w:rsidR="006D0A2D" w:rsidRDefault="006D0A2D">
      <w:pPr>
        <w:ind w:firstLine="480"/>
        <w:rPr>
          <w:rFonts w:eastAsia="宋体"/>
          <w:sz w:val="24"/>
          <w:szCs w:val="24"/>
        </w:rPr>
      </w:pPr>
    </w:p>
    <w:p w14:paraId="3F976013" w14:textId="77777777" w:rsidR="006D0A2D" w:rsidRDefault="006D0A2D">
      <w:pPr>
        <w:ind w:firstLine="480"/>
        <w:rPr>
          <w:rFonts w:eastAsia="宋体"/>
          <w:sz w:val="24"/>
          <w:szCs w:val="24"/>
        </w:rPr>
      </w:pPr>
    </w:p>
    <w:p w14:paraId="2D4DA254" w14:textId="77777777" w:rsidR="006D0A2D" w:rsidRDefault="006D0A2D">
      <w:pPr>
        <w:ind w:firstLine="480"/>
        <w:rPr>
          <w:rFonts w:eastAsia="宋体"/>
          <w:sz w:val="24"/>
          <w:szCs w:val="24"/>
        </w:rPr>
      </w:pPr>
    </w:p>
    <w:p w14:paraId="165939CC" w14:textId="77777777" w:rsidR="006D0A2D" w:rsidRDefault="006D0A2D">
      <w:pPr>
        <w:ind w:firstLine="480"/>
        <w:rPr>
          <w:rFonts w:eastAsia="宋体"/>
          <w:sz w:val="24"/>
          <w:szCs w:val="24"/>
        </w:rPr>
      </w:pPr>
    </w:p>
    <w:p w14:paraId="780B134F" w14:textId="77777777" w:rsidR="006D0A2D" w:rsidRDefault="006D0A2D">
      <w:pPr>
        <w:ind w:firstLine="480"/>
        <w:rPr>
          <w:rFonts w:eastAsia="宋体"/>
          <w:sz w:val="24"/>
          <w:szCs w:val="24"/>
        </w:rPr>
      </w:pPr>
    </w:p>
    <w:p w14:paraId="5BF0B37C" w14:textId="77777777" w:rsidR="006D0A2D" w:rsidRDefault="006D0A2D">
      <w:pPr>
        <w:ind w:firstLine="480"/>
        <w:rPr>
          <w:rFonts w:eastAsia="宋体"/>
          <w:sz w:val="24"/>
          <w:szCs w:val="24"/>
        </w:rPr>
      </w:pPr>
    </w:p>
    <w:p w14:paraId="3C228A91" w14:textId="77777777" w:rsidR="006D0A2D" w:rsidRDefault="006D0A2D">
      <w:pPr>
        <w:ind w:firstLineChars="0" w:firstLine="0"/>
        <w:rPr>
          <w:rFonts w:eastAsia="宋体" w:hint="eastAsia"/>
          <w:sz w:val="24"/>
          <w:szCs w:val="24"/>
        </w:rPr>
      </w:pPr>
    </w:p>
    <w:p w14:paraId="1B048A4C" w14:textId="77777777" w:rsidR="008A3EFE" w:rsidRDefault="008A3EFE">
      <w:pPr>
        <w:ind w:firstLineChars="0" w:firstLine="0"/>
        <w:rPr>
          <w:rFonts w:eastAsia="宋体"/>
          <w:sz w:val="24"/>
          <w:szCs w:val="24"/>
        </w:rPr>
      </w:pPr>
    </w:p>
    <w:p w14:paraId="142AB372" w14:textId="77777777" w:rsidR="006D0A2D" w:rsidRDefault="006D0A2D" w:rsidP="00B22848">
      <w:pPr>
        <w:ind w:firstLineChars="0" w:firstLine="0"/>
        <w:rPr>
          <w:rFonts w:eastAsia="宋体"/>
          <w:highlight w:val="yellow"/>
        </w:rPr>
      </w:pPr>
      <w:r>
        <w:rPr>
          <w:sz w:val="24"/>
          <w:szCs w:val="24"/>
          <w:highlight w:val="yellow"/>
        </w:rPr>
        <w:lastRenderedPageBreak/>
        <w:t xml:space="preserve">Table </w:t>
      </w:r>
      <w:r>
        <w:rPr>
          <w:rFonts w:eastAsia="宋体" w:hint="eastAsia"/>
          <w:sz w:val="24"/>
          <w:szCs w:val="24"/>
          <w:highlight w:val="yellow"/>
        </w:rPr>
        <w:t>S26</w:t>
      </w:r>
      <w:r>
        <w:rPr>
          <w:sz w:val="24"/>
          <w:szCs w:val="24"/>
          <w:highlight w:val="yellow"/>
        </w:rPr>
        <w:t xml:space="preserve">. Clinical, demographic and cognitive performance characteristics of schizophrenia patients and healthy subjects </w:t>
      </w:r>
      <w:r>
        <w:rPr>
          <w:rFonts w:eastAsia="宋体" w:hint="eastAsia"/>
          <w:sz w:val="24"/>
          <w:szCs w:val="24"/>
          <w:highlight w:val="yellow"/>
        </w:rPr>
        <w:t>during resting condition with head displacement less than 2mm/2</w:t>
      </w:r>
      <w:r>
        <w:rPr>
          <w:rFonts w:eastAsia="宋体" w:hint="eastAsia"/>
          <w:sz w:val="24"/>
          <w:szCs w:val="24"/>
          <w:highlight w:val="yellow"/>
        </w:rPr>
        <w:t>°</w:t>
      </w:r>
      <w:r>
        <w:rPr>
          <w:sz w:val="24"/>
          <w:szCs w:val="24"/>
          <w:highlight w:val="yellow"/>
        </w:rPr>
        <w:t xml:space="preserve">in </w:t>
      </w:r>
      <w:r>
        <w:rPr>
          <w:rFonts w:eastAsia="宋体" w:hint="eastAsia"/>
          <w:sz w:val="24"/>
          <w:szCs w:val="24"/>
          <w:highlight w:val="yellow"/>
        </w:rPr>
        <w:t xml:space="preserve">the </w:t>
      </w:r>
      <w:r>
        <w:rPr>
          <w:sz w:val="24"/>
          <w:szCs w:val="24"/>
          <w:highlight w:val="yellow"/>
        </w:rPr>
        <w:t>discovery sample</w:t>
      </w:r>
    </w:p>
    <w:tbl>
      <w:tblPr>
        <w:tblW w:w="8686"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050"/>
        <w:gridCol w:w="1725"/>
        <w:gridCol w:w="1725"/>
        <w:gridCol w:w="1137"/>
        <w:gridCol w:w="1049"/>
      </w:tblGrid>
      <w:tr w:rsidR="006D0A2D" w14:paraId="6047260B" w14:textId="77777777">
        <w:trPr>
          <w:trHeight w:hRule="exact" w:val="1084"/>
        </w:trPr>
        <w:tc>
          <w:tcPr>
            <w:tcW w:w="3050" w:type="dxa"/>
            <w:vMerge w:val="restart"/>
            <w:tcBorders>
              <w:top w:val="single" w:sz="4" w:space="0" w:color="auto"/>
              <w:left w:val="dotted" w:sz="8" w:space="0" w:color="auto"/>
              <w:right w:val="nil"/>
            </w:tcBorders>
            <w:shd w:val="clear" w:color="auto" w:fill="FFFFFF"/>
          </w:tcPr>
          <w:p w14:paraId="4532DCED" w14:textId="77777777" w:rsidR="006D0A2D" w:rsidRDefault="006D0A2D">
            <w:pPr>
              <w:pStyle w:val="table"/>
              <w:spacing w:line="480" w:lineRule="auto"/>
              <w:rPr>
                <w:b/>
                <w:sz w:val="20"/>
                <w:szCs w:val="20"/>
                <w:highlight w:val="yellow"/>
              </w:rPr>
            </w:pPr>
            <w:r>
              <w:rPr>
                <w:b/>
                <w:sz w:val="20"/>
                <w:szCs w:val="20"/>
                <w:highlight w:val="yellow"/>
              </w:rPr>
              <w:t xml:space="preserve">Characteristic </w:t>
            </w:r>
          </w:p>
        </w:tc>
        <w:tc>
          <w:tcPr>
            <w:tcW w:w="1725" w:type="dxa"/>
            <w:tcBorders>
              <w:top w:val="single" w:sz="4" w:space="0" w:color="auto"/>
              <w:left w:val="nil"/>
              <w:right w:val="nil"/>
            </w:tcBorders>
            <w:shd w:val="clear" w:color="auto" w:fill="FFFFFF"/>
          </w:tcPr>
          <w:p w14:paraId="4B5258FF" w14:textId="77777777" w:rsidR="006D0A2D" w:rsidRDefault="006D0A2D">
            <w:pPr>
              <w:pStyle w:val="table"/>
              <w:spacing w:line="480" w:lineRule="auto"/>
              <w:rPr>
                <w:b/>
                <w:sz w:val="20"/>
                <w:szCs w:val="20"/>
                <w:highlight w:val="yellow"/>
              </w:rPr>
            </w:pPr>
            <w:r>
              <w:rPr>
                <w:rFonts w:eastAsia="宋体"/>
                <w:b/>
                <w:sz w:val="20"/>
                <w:szCs w:val="20"/>
                <w:highlight w:val="yellow"/>
              </w:rPr>
              <w:t>Schizophrenia group</w:t>
            </w:r>
            <w:r>
              <w:rPr>
                <w:b/>
                <w:kern w:val="0"/>
                <w:sz w:val="20"/>
                <w:szCs w:val="20"/>
                <w:highlight w:val="yellow"/>
              </w:rPr>
              <w:t>(n=</w:t>
            </w:r>
            <w:r>
              <w:rPr>
                <w:rFonts w:eastAsia="宋体" w:hint="eastAsia"/>
                <w:b/>
                <w:kern w:val="0"/>
                <w:sz w:val="20"/>
                <w:szCs w:val="20"/>
                <w:highlight w:val="yellow"/>
              </w:rPr>
              <w:t>128</w:t>
            </w:r>
            <w:r>
              <w:rPr>
                <w:b/>
                <w:kern w:val="0"/>
                <w:sz w:val="20"/>
                <w:szCs w:val="20"/>
                <w:highlight w:val="yellow"/>
              </w:rPr>
              <w:t>)</w:t>
            </w:r>
          </w:p>
        </w:tc>
        <w:tc>
          <w:tcPr>
            <w:tcW w:w="1725" w:type="dxa"/>
            <w:tcBorders>
              <w:top w:val="single" w:sz="4" w:space="0" w:color="auto"/>
              <w:left w:val="nil"/>
              <w:bottom w:val="single" w:sz="4" w:space="0" w:color="auto"/>
              <w:right w:val="nil"/>
            </w:tcBorders>
            <w:shd w:val="clear" w:color="auto" w:fill="FFFFFF"/>
          </w:tcPr>
          <w:p w14:paraId="312D13DE" w14:textId="77777777" w:rsidR="006D0A2D" w:rsidRDefault="006D0A2D">
            <w:pPr>
              <w:pStyle w:val="table"/>
              <w:spacing w:line="480" w:lineRule="auto"/>
              <w:rPr>
                <w:b/>
                <w:sz w:val="20"/>
                <w:szCs w:val="20"/>
                <w:highlight w:val="yellow"/>
              </w:rPr>
            </w:pPr>
            <w:r>
              <w:rPr>
                <w:b/>
                <w:kern w:val="0"/>
                <w:sz w:val="20"/>
                <w:szCs w:val="20"/>
                <w:highlight w:val="yellow"/>
              </w:rPr>
              <w:t>Control group(n=</w:t>
            </w:r>
            <w:r>
              <w:rPr>
                <w:rFonts w:eastAsia="宋体" w:hint="eastAsia"/>
                <w:b/>
                <w:kern w:val="0"/>
                <w:sz w:val="20"/>
                <w:szCs w:val="20"/>
                <w:highlight w:val="yellow"/>
              </w:rPr>
              <w:t>87</w:t>
            </w:r>
            <w:r>
              <w:rPr>
                <w:b/>
                <w:kern w:val="0"/>
                <w:sz w:val="20"/>
                <w:szCs w:val="20"/>
                <w:highlight w:val="yellow"/>
              </w:rPr>
              <w:t>)</w:t>
            </w:r>
          </w:p>
        </w:tc>
        <w:tc>
          <w:tcPr>
            <w:tcW w:w="2186" w:type="dxa"/>
            <w:gridSpan w:val="2"/>
            <w:tcBorders>
              <w:top w:val="single" w:sz="4" w:space="0" w:color="auto"/>
              <w:left w:val="nil"/>
              <w:bottom w:val="single" w:sz="4" w:space="0" w:color="auto"/>
              <w:right w:val="dotted" w:sz="8" w:space="0" w:color="auto"/>
            </w:tcBorders>
            <w:shd w:val="clear" w:color="auto" w:fill="FFFFFF"/>
          </w:tcPr>
          <w:p w14:paraId="295FEE56" w14:textId="77777777" w:rsidR="006D0A2D" w:rsidRDefault="006D0A2D">
            <w:pPr>
              <w:pStyle w:val="table"/>
              <w:spacing w:line="480" w:lineRule="auto"/>
              <w:rPr>
                <w:b/>
                <w:sz w:val="20"/>
                <w:szCs w:val="20"/>
                <w:highlight w:val="yellow"/>
              </w:rPr>
            </w:pPr>
            <w:r>
              <w:rPr>
                <w:b/>
                <w:kern w:val="0"/>
                <w:sz w:val="20"/>
                <w:szCs w:val="20"/>
                <w:highlight w:val="yellow"/>
              </w:rPr>
              <w:t xml:space="preserve">     Significance </w:t>
            </w:r>
          </w:p>
        </w:tc>
      </w:tr>
      <w:tr w:rsidR="006D0A2D" w14:paraId="0A167A6D" w14:textId="77777777">
        <w:trPr>
          <w:trHeight w:hRule="exact" w:val="567"/>
        </w:trPr>
        <w:tc>
          <w:tcPr>
            <w:tcW w:w="3050" w:type="dxa"/>
            <w:vMerge/>
            <w:tcBorders>
              <w:left w:val="dotted" w:sz="8" w:space="0" w:color="auto"/>
              <w:bottom w:val="single" w:sz="4" w:space="0" w:color="auto"/>
              <w:right w:val="nil"/>
            </w:tcBorders>
            <w:shd w:val="clear" w:color="auto" w:fill="FFFFFF"/>
          </w:tcPr>
          <w:p w14:paraId="248B54CE" w14:textId="77777777" w:rsidR="006D0A2D" w:rsidRDefault="006D0A2D">
            <w:pPr>
              <w:pStyle w:val="table"/>
              <w:spacing w:line="480" w:lineRule="auto"/>
              <w:rPr>
                <w:sz w:val="20"/>
                <w:szCs w:val="20"/>
                <w:highlight w:val="yellow"/>
              </w:rPr>
            </w:pPr>
          </w:p>
        </w:tc>
        <w:tc>
          <w:tcPr>
            <w:tcW w:w="1725" w:type="dxa"/>
            <w:tcBorders>
              <w:left w:val="nil"/>
              <w:bottom w:val="single" w:sz="4" w:space="0" w:color="auto"/>
              <w:right w:val="nil"/>
            </w:tcBorders>
            <w:shd w:val="clear" w:color="auto" w:fill="FFFFFF"/>
          </w:tcPr>
          <w:p w14:paraId="10413064"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725" w:type="dxa"/>
            <w:tcBorders>
              <w:top w:val="single" w:sz="4" w:space="0" w:color="auto"/>
              <w:left w:val="nil"/>
              <w:bottom w:val="single" w:sz="4" w:space="0" w:color="auto"/>
              <w:right w:val="nil"/>
            </w:tcBorders>
            <w:shd w:val="clear" w:color="auto" w:fill="FFFFFF"/>
          </w:tcPr>
          <w:p w14:paraId="2FEA1FBB" w14:textId="77777777" w:rsidR="006D0A2D" w:rsidRDefault="006D0A2D">
            <w:pPr>
              <w:pStyle w:val="table"/>
              <w:spacing w:line="480" w:lineRule="auto"/>
              <w:rPr>
                <w:rFonts w:eastAsia="宋体"/>
                <w:b/>
                <w:bCs/>
                <w:sz w:val="20"/>
                <w:szCs w:val="20"/>
                <w:highlight w:val="yellow"/>
              </w:rPr>
            </w:pPr>
            <w:proofErr w:type="spellStart"/>
            <w:r>
              <w:rPr>
                <w:b/>
                <w:bCs/>
                <w:kern w:val="0"/>
                <w:sz w:val="20"/>
                <w:szCs w:val="20"/>
                <w:highlight w:val="yellow"/>
              </w:rPr>
              <w:t>Mean±SD</w:t>
            </w:r>
            <w:proofErr w:type="spellEnd"/>
          </w:p>
        </w:tc>
        <w:tc>
          <w:tcPr>
            <w:tcW w:w="1137" w:type="dxa"/>
            <w:tcBorders>
              <w:top w:val="single" w:sz="4" w:space="0" w:color="auto"/>
              <w:left w:val="nil"/>
              <w:bottom w:val="single" w:sz="4" w:space="0" w:color="auto"/>
              <w:right w:val="nil"/>
            </w:tcBorders>
            <w:shd w:val="clear" w:color="auto" w:fill="FFFFFF"/>
          </w:tcPr>
          <w:p w14:paraId="43D013A3" w14:textId="77777777" w:rsidR="006D0A2D" w:rsidRDefault="006D0A2D">
            <w:pPr>
              <w:pStyle w:val="table"/>
              <w:spacing w:line="480" w:lineRule="auto"/>
              <w:jc w:val="center"/>
              <w:rPr>
                <w:b/>
                <w:bCs/>
                <w:i/>
                <w:sz w:val="20"/>
                <w:szCs w:val="20"/>
                <w:highlight w:val="yellow"/>
              </w:rPr>
            </w:pPr>
            <w:r>
              <w:rPr>
                <w:b/>
                <w:bCs/>
                <w:kern w:val="0"/>
                <w:sz w:val="20"/>
                <w:szCs w:val="20"/>
                <w:highlight w:val="yellow"/>
              </w:rPr>
              <w:t xml:space="preserve">   </w:t>
            </w:r>
            <w:r>
              <w:rPr>
                <w:b/>
                <w:bCs/>
                <w:i/>
                <w:kern w:val="0"/>
                <w:sz w:val="20"/>
                <w:szCs w:val="20"/>
                <w:highlight w:val="yellow"/>
              </w:rPr>
              <w:t xml:space="preserve"> T/</w:t>
            </w:r>
            <w:r>
              <w:rPr>
                <w:rFonts w:ascii="Symbol" w:hAnsi="Symbol"/>
                <w:b/>
                <w:i/>
                <w:kern w:val="0"/>
                <w:sz w:val="20"/>
                <w:szCs w:val="20"/>
                <w:highlight w:val="yellow"/>
              </w:rPr>
              <w:t></w:t>
            </w:r>
            <w:r>
              <w:rPr>
                <w:rFonts w:ascii="Symbol" w:hAnsi="Symbol"/>
                <w:b/>
                <w:i/>
                <w:kern w:val="0"/>
                <w:sz w:val="20"/>
                <w:szCs w:val="20"/>
                <w:highlight w:val="yellow"/>
                <w:vertAlign w:val="superscript"/>
              </w:rPr>
              <w:t></w:t>
            </w:r>
            <w:r>
              <w:rPr>
                <w:b/>
                <w:bCs/>
                <w:i/>
                <w:kern w:val="0"/>
                <w:sz w:val="20"/>
                <w:szCs w:val="20"/>
                <w:highlight w:val="yellow"/>
              </w:rPr>
              <w:t xml:space="preserve"> </w:t>
            </w:r>
          </w:p>
        </w:tc>
        <w:tc>
          <w:tcPr>
            <w:tcW w:w="1049" w:type="dxa"/>
            <w:tcBorders>
              <w:top w:val="single" w:sz="4" w:space="0" w:color="auto"/>
              <w:left w:val="nil"/>
              <w:bottom w:val="single" w:sz="4" w:space="0" w:color="auto"/>
              <w:right w:val="dotted" w:sz="8" w:space="0" w:color="auto"/>
            </w:tcBorders>
            <w:shd w:val="clear" w:color="auto" w:fill="FFFFFF"/>
          </w:tcPr>
          <w:p w14:paraId="208E31BA" w14:textId="77777777" w:rsidR="006D0A2D" w:rsidRDefault="006D0A2D">
            <w:pPr>
              <w:pStyle w:val="table"/>
              <w:spacing w:line="480" w:lineRule="auto"/>
              <w:jc w:val="center"/>
              <w:rPr>
                <w:b/>
                <w:bCs/>
                <w:i/>
                <w:sz w:val="20"/>
                <w:szCs w:val="20"/>
                <w:highlight w:val="yellow"/>
              </w:rPr>
            </w:pPr>
            <w:r>
              <w:rPr>
                <w:b/>
                <w:bCs/>
                <w:i/>
                <w:iCs/>
                <w:kern w:val="0"/>
                <w:sz w:val="20"/>
                <w:szCs w:val="20"/>
                <w:highlight w:val="yellow"/>
              </w:rPr>
              <w:t>P</w:t>
            </w:r>
          </w:p>
        </w:tc>
      </w:tr>
      <w:tr w:rsidR="006D0A2D" w14:paraId="08D05FCA" w14:textId="77777777">
        <w:trPr>
          <w:trHeight w:hRule="exact" w:val="567"/>
        </w:trPr>
        <w:tc>
          <w:tcPr>
            <w:tcW w:w="3050" w:type="dxa"/>
            <w:tcBorders>
              <w:top w:val="single" w:sz="4" w:space="0" w:color="auto"/>
              <w:left w:val="dotted" w:sz="8" w:space="0" w:color="auto"/>
              <w:bottom w:val="nil"/>
              <w:right w:val="nil"/>
            </w:tcBorders>
            <w:shd w:val="clear" w:color="auto" w:fill="FFFFFF"/>
          </w:tcPr>
          <w:p w14:paraId="1B635083" w14:textId="77777777" w:rsidR="006D0A2D" w:rsidRDefault="006D0A2D">
            <w:pPr>
              <w:pStyle w:val="table"/>
              <w:spacing w:line="480" w:lineRule="auto"/>
              <w:jc w:val="left"/>
              <w:rPr>
                <w:sz w:val="20"/>
                <w:szCs w:val="20"/>
                <w:highlight w:val="yellow"/>
              </w:rPr>
            </w:pPr>
            <w:r>
              <w:rPr>
                <w:kern w:val="0"/>
                <w:sz w:val="20"/>
                <w:szCs w:val="20"/>
                <w:highlight w:val="yellow"/>
              </w:rPr>
              <w:t xml:space="preserve">Age(years) </w:t>
            </w:r>
          </w:p>
        </w:tc>
        <w:tc>
          <w:tcPr>
            <w:tcW w:w="1725" w:type="dxa"/>
            <w:tcBorders>
              <w:top w:val="single" w:sz="4" w:space="0" w:color="auto"/>
              <w:left w:val="nil"/>
              <w:bottom w:val="nil"/>
              <w:right w:val="nil"/>
            </w:tcBorders>
            <w:shd w:val="clear" w:color="auto" w:fill="FFFFFF"/>
          </w:tcPr>
          <w:p w14:paraId="4C146BCF"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23.81</w:t>
            </w:r>
            <w:r>
              <w:rPr>
                <w:sz w:val="20"/>
                <w:szCs w:val="20"/>
                <w:highlight w:val="yellow"/>
              </w:rPr>
              <w:t>±</w:t>
            </w:r>
            <w:r>
              <w:rPr>
                <w:rFonts w:eastAsia="宋体" w:hint="eastAsia"/>
                <w:sz w:val="20"/>
                <w:szCs w:val="20"/>
                <w:highlight w:val="yellow"/>
              </w:rPr>
              <w:t>6.04</w:t>
            </w:r>
          </w:p>
        </w:tc>
        <w:tc>
          <w:tcPr>
            <w:tcW w:w="1725" w:type="dxa"/>
            <w:tcBorders>
              <w:top w:val="single" w:sz="4" w:space="0" w:color="auto"/>
              <w:left w:val="nil"/>
              <w:bottom w:val="nil"/>
              <w:right w:val="nil"/>
            </w:tcBorders>
            <w:shd w:val="clear" w:color="auto" w:fill="FFFFFF"/>
          </w:tcPr>
          <w:p w14:paraId="4678C33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23.95</w:t>
            </w:r>
            <w:r>
              <w:rPr>
                <w:sz w:val="20"/>
                <w:szCs w:val="20"/>
                <w:highlight w:val="yellow"/>
              </w:rPr>
              <w:t>±</w:t>
            </w:r>
            <w:r>
              <w:rPr>
                <w:rFonts w:eastAsia="宋体" w:hint="eastAsia"/>
                <w:sz w:val="20"/>
                <w:szCs w:val="20"/>
                <w:highlight w:val="yellow"/>
              </w:rPr>
              <w:t>5.40</w:t>
            </w:r>
          </w:p>
        </w:tc>
        <w:tc>
          <w:tcPr>
            <w:tcW w:w="1137" w:type="dxa"/>
            <w:tcBorders>
              <w:top w:val="single" w:sz="4" w:space="0" w:color="auto"/>
              <w:left w:val="nil"/>
              <w:bottom w:val="nil"/>
              <w:right w:val="nil"/>
            </w:tcBorders>
            <w:shd w:val="clear" w:color="auto" w:fill="FFFFFF"/>
          </w:tcPr>
          <w:p w14:paraId="21E5AE6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-0.18</w:t>
            </w:r>
          </w:p>
        </w:tc>
        <w:tc>
          <w:tcPr>
            <w:tcW w:w="1049" w:type="dxa"/>
            <w:tcBorders>
              <w:top w:val="single" w:sz="4" w:space="0" w:color="auto"/>
              <w:left w:val="nil"/>
              <w:bottom w:val="nil"/>
              <w:right w:val="dotted" w:sz="8" w:space="0" w:color="auto"/>
            </w:tcBorders>
            <w:shd w:val="clear" w:color="auto" w:fill="FFFFFF"/>
          </w:tcPr>
          <w:p w14:paraId="035FAF2F"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0.854</w:t>
            </w:r>
          </w:p>
        </w:tc>
      </w:tr>
      <w:tr w:rsidR="006D0A2D" w14:paraId="3AA20025" w14:textId="77777777">
        <w:trPr>
          <w:trHeight w:hRule="exact" w:val="567"/>
        </w:trPr>
        <w:tc>
          <w:tcPr>
            <w:tcW w:w="3050" w:type="dxa"/>
            <w:tcBorders>
              <w:top w:val="nil"/>
              <w:left w:val="dotted" w:sz="8" w:space="0" w:color="auto"/>
              <w:bottom w:val="nil"/>
              <w:right w:val="nil"/>
            </w:tcBorders>
            <w:shd w:val="clear" w:color="auto" w:fill="FFFFFF"/>
          </w:tcPr>
          <w:p w14:paraId="3CF78753" w14:textId="77777777" w:rsidR="006D0A2D" w:rsidRDefault="006D0A2D">
            <w:pPr>
              <w:pStyle w:val="table"/>
              <w:spacing w:line="480" w:lineRule="auto"/>
              <w:jc w:val="left"/>
              <w:rPr>
                <w:sz w:val="20"/>
                <w:szCs w:val="20"/>
                <w:highlight w:val="yellow"/>
              </w:rPr>
            </w:pPr>
            <w:r>
              <w:rPr>
                <w:kern w:val="0"/>
                <w:sz w:val="20"/>
                <w:szCs w:val="20"/>
                <w:highlight w:val="yellow"/>
              </w:rPr>
              <w:t>Education(years)</w:t>
            </w:r>
          </w:p>
        </w:tc>
        <w:tc>
          <w:tcPr>
            <w:tcW w:w="1725" w:type="dxa"/>
            <w:tcBorders>
              <w:top w:val="nil"/>
              <w:left w:val="nil"/>
              <w:bottom w:val="nil"/>
              <w:right w:val="nil"/>
            </w:tcBorders>
            <w:shd w:val="clear" w:color="auto" w:fill="FFFFFF"/>
          </w:tcPr>
          <w:p w14:paraId="7F0F44C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11.79</w:t>
            </w:r>
            <w:r>
              <w:rPr>
                <w:sz w:val="20"/>
                <w:szCs w:val="20"/>
                <w:highlight w:val="yellow"/>
              </w:rPr>
              <w:t>±</w:t>
            </w:r>
            <w:r>
              <w:rPr>
                <w:rFonts w:eastAsia="宋体" w:hint="eastAsia"/>
                <w:sz w:val="20"/>
                <w:szCs w:val="20"/>
                <w:highlight w:val="yellow"/>
              </w:rPr>
              <w:t>2.39</w:t>
            </w:r>
          </w:p>
        </w:tc>
        <w:tc>
          <w:tcPr>
            <w:tcW w:w="1725" w:type="dxa"/>
            <w:tcBorders>
              <w:top w:val="nil"/>
              <w:left w:val="nil"/>
              <w:bottom w:val="nil"/>
              <w:right w:val="nil"/>
            </w:tcBorders>
            <w:shd w:val="clear" w:color="auto" w:fill="FFFFFF"/>
          </w:tcPr>
          <w:p w14:paraId="07CF81E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13.83</w:t>
            </w:r>
            <w:r>
              <w:rPr>
                <w:sz w:val="20"/>
                <w:szCs w:val="20"/>
                <w:highlight w:val="yellow"/>
              </w:rPr>
              <w:t>±</w:t>
            </w:r>
            <w:r>
              <w:rPr>
                <w:rFonts w:eastAsia="宋体" w:hint="eastAsia"/>
                <w:sz w:val="20"/>
                <w:szCs w:val="20"/>
                <w:highlight w:val="yellow"/>
              </w:rPr>
              <w:t>2.39</w:t>
            </w:r>
          </w:p>
        </w:tc>
        <w:tc>
          <w:tcPr>
            <w:tcW w:w="1137" w:type="dxa"/>
            <w:tcBorders>
              <w:top w:val="nil"/>
              <w:left w:val="nil"/>
              <w:bottom w:val="nil"/>
              <w:right w:val="nil"/>
            </w:tcBorders>
            <w:shd w:val="clear" w:color="auto" w:fill="FFFFFF"/>
          </w:tcPr>
          <w:p w14:paraId="3EB6761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-6.14</w:t>
            </w:r>
          </w:p>
        </w:tc>
        <w:tc>
          <w:tcPr>
            <w:tcW w:w="1049" w:type="dxa"/>
            <w:tcBorders>
              <w:top w:val="nil"/>
              <w:left w:val="nil"/>
              <w:bottom w:val="nil"/>
              <w:right w:val="dotted" w:sz="8" w:space="0" w:color="auto"/>
            </w:tcBorders>
            <w:shd w:val="clear" w:color="auto" w:fill="FFFFFF"/>
          </w:tcPr>
          <w:p w14:paraId="78DC6880"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76373643" w14:textId="77777777">
        <w:trPr>
          <w:trHeight w:hRule="exact" w:val="567"/>
        </w:trPr>
        <w:tc>
          <w:tcPr>
            <w:tcW w:w="3050" w:type="dxa"/>
            <w:tcBorders>
              <w:top w:val="nil"/>
              <w:left w:val="dotted" w:sz="8" w:space="0" w:color="auto"/>
              <w:bottom w:val="nil"/>
              <w:right w:val="nil"/>
            </w:tcBorders>
            <w:shd w:val="clear" w:color="auto" w:fill="FFFFFF"/>
          </w:tcPr>
          <w:p w14:paraId="73EC58D7" w14:textId="77777777" w:rsidR="006D0A2D" w:rsidRDefault="006D0A2D">
            <w:pPr>
              <w:pStyle w:val="table"/>
              <w:spacing w:line="480" w:lineRule="auto"/>
              <w:jc w:val="left"/>
              <w:rPr>
                <w:sz w:val="20"/>
                <w:szCs w:val="20"/>
                <w:highlight w:val="yellow"/>
              </w:rPr>
            </w:pPr>
            <w:r>
              <w:rPr>
                <w:kern w:val="0"/>
                <w:sz w:val="20"/>
                <w:szCs w:val="20"/>
                <w:highlight w:val="yellow"/>
              </w:rPr>
              <w:t>Male subjects(</w:t>
            </w:r>
            <w:r>
              <w:rPr>
                <w:rFonts w:eastAsia="宋体" w:hint="eastAsia"/>
                <w:kern w:val="0"/>
                <w:sz w:val="20"/>
                <w:szCs w:val="20"/>
                <w:highlight w:val="yellow"/>
              </w:rPr>
              <w:t>n</w:t>
            </w:r>
            <w:r>
              <w:rPr>
                <w:kern w:val="0"/>
                <w:sz w:val="20"/>
                <w:szCs w:val="20"/>
                <w:highlight w:val="yellow"/>
              </w:rPr>
              <w:t>)</w:t>
            </w:r>
          </w:p>
        </w:tc>
        <w:tc>
          <w:tcPr>
            <w:tcW w:w="1725" w:type="dxa"/>
            <w:tcBorders>
              <w:top w:val="nil"/>
              <w:left w:val="nil"/>
              <w:bottom w:val="nil"/>
              <w:right w:val="nil"/>
            </w:tcBorders>
            <w:shd w:val="clear" w:color="auto" w:fill="FFFFFF"/>
          </w:tcPr>
          <w:p w14:paraId="4D19224C" w14:textId="77777777" w:rsidR="006D0A2D" w:rsidRDefault="006D0A2D">
            <w:pPr>
              <w:pStyle w:val="table"/>
              <w:spacing w:line="480" w:lineRule="auto"/>
              <w:ind w:firstLine="400"/>
              <w:jc w:val="right"/>
              <w:rPr>
                <w:rFonts w:eastAsia="宋体"/>
                <w:sz w:val="20"/>
                <w:szCs w:val="20"/>
                <w:highlight w:val="yellow"/>
              </w:rPr>
            </w:pPr>
            <w:r>
              <w:rPr>
                <w:rFonts w:eastAsia="宋体" w:hint="eastAsia"/>
                <w:kern w:val="0"/>
                <w:sz w:val="20"/>
                <w:szCs w:val="20"/>
                <w:highlight w:val="yellow"/>
              </w:rPr>
              <w:t>87</w:t>
            </w:r>
            <w:r>
              <w:rPr>
                <w:kern w:val="0"/>
                <w:sz w:val="20"/>
                <w:szCs w:val="20"/>
                <w:highlight w:val="yellow"/>
              </w:rPr>
              <w:t>(6</w:t>
            </w:r>
            <w:r>
              <w:rPr>
                <w:rFonts w:eastAsia="宋体" w:hint="eastAsia"/>
                <w:kern w:val="0"/>
                <w:sz w:val="20"/>
                <w:szCs w:val="20"/>
                <w:highlight w:val="yellow"/>
              </w:rPr>
              <w:t>8.00%)</w:t>
            </w:r>
          </w:p>
        </w:tc>
        <w:tc>
          <w:tcPr>
            <w:tcW w:w="1725" w:type="dxa"/>
            <w:tcBorders>
              <w:top w:val="nil"/>
              <w:left w:val="nil"/>
              <w:bottom w:val="nil"/>
              <w:right w:val="nil"/>
            </w:tcBorders>
            <w:shd w:val="clear" w:color="auto" w:fill="FFFFFF"/>
          </w:tcPr>
          <w:p w14:paraId="5845908E"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36</w:t>
            </w:r>
            <w:r>
              <w:rPr>
                <w:sz w:val="20"/>
                <w:szCs w:val="20"/>
                <w:highlight w:val="yellow"/>
              </w:rPr>
              <w:t>(4</w:t>
            </w:r>
            <w:r>
              <w:rPr>
                <w:rFonts w:eastAsia="宋体" w:hint="eastAsia"/>
                <w:sz w:val="20"/>
                <w:szCs w:val="20"/>
                <w:highlight w:val="yellow"/>
              </w:rPr>
              <w:t>1.40%)</w:t>
            </w:r>
          </w:p>
        </w:tc>
        <w:tc>
          <w:tcPr>
            <w:tcW w:w="1137" w:type="dxa"/>
            <w:tcBorders>
              <w:top w:val="nil"/>
              <w:left w:val="nil"/>
              <w:bottom w:val="nil"/>
              <w:right w:val="nil"/>
            </w:tcBorders>
            <w:shd w:val="clear" w:color="auto" w:fill="FFFFFF"/>
          </w:tcPr>
          <w:p w14:paraId="7FC77458" w14:textId="77777777" w:rsidR="006D0A2D" w:rsidRDefault="006D0A2D">
            <w:pPr>
              <w:pStyle w:val="table"/>
              <w:spacing w:line="480" w:lineRule="auto"/>
              <w:jc w:val="right"/>
              <w:rPr>
                <w:rFonts w:eastAsia="宋体"/>
                <w:sz w:val="20"/>
                <w:szCs w:val="20"/>
                <w:highlight w:val="yellow"/>
              </w:rPr>
            </w:pPr>
            <w:r>
              <w:rPr>
                <w:rFonts w:eastAsia="宋体" w:hint="eastAsia"/>
                <w:kern w:val="0"/>
                <w:sz w:val="20"/>
                <w:szCs w:val="20"/>
                <w:highlight w:val="yellow"/>
              </w:rPr>
              <w:t>14.96</w:t>
            </w:r>
          </w:p>
        </w:tc>
        <w:tc>
          <w:tcPr>
            <w:tcW w:w="1049" w:type="dxa"/>
            <w:tcBorders>
              <w:top w:val="nil"/>
              <w:left w:val="nil"/>
              <w:bottom w:val="nil"/>
              <w:right w:val="dotted" w:sz="8" w:space="0" w:color="auto"/>
            </w:tcBorders>
            <w:shd w:val="clear" w:color="auto" w:fill="FFFFFF"/>
          </w:tcPr>
          <w:p w14:paraId="21C74F3A"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&lt;0.001</w:t>
            </w:r>
          </w:p>
        </w:tc>
      </w:tr>
      <w:tr w:rsidR="006D0A2D" w14:paraId="6550B41D" w14:textId="77777777">
        <w:trPr>
          <w:trHeight w:hRule="exact" w:val="567"/>
        </w:trPr>
        <w:tc>
          <w:tcPr>
            <w:tcW w:w="3050" w:type="dxa"/>
            <w:tcBorders>
              <w:top w:val="nil"/>
              <w:left w:val="dotted" w:sz="8" w:space="0" w:color="auto"/>
              <w:bottom w:val="nil"/>
              <w:right w:val="nil"/>
            </w:tcBorders>
            <w:shd w:val="clear" w:color="auto" w:fill="FFFFFF"/>
          </w:tcPr>
          <w:p w14:paraId="3F29B282" w14:textId="77777777" w:rsidR="006D0A2D" w:rsidRDefault="006D0A2D">
            <w:pPr>
              <w:pStyle w:val="table"/>
              <w:spacing w:line="480" w:lineRule="auto"/>
              <w:jc w:val="left"/>
              <w:rPr>
                <w:kern w:val="0"/>
                <w:sz w:val="20"/>
                <w:szCs w:val="20"/>
                <w:highlight w:val="yellow"/>
              </w:rPr>
            </w:pPr>
            <w:r>
              <w:rPr>
                <w:rFonts w:eastAsia="宋体" w:hint="eastAsia"/>
                <w:kern w:val="0"/>
                <w:sz w:val="20"/>
                <w:szCs w:val="20"/>
                <w:highlight w:val="yellow"/>
              </w:rPr>
              <w:t>Absolute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3DB1FCF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0.18</w:t>
            </w:r>
            <w:r>
              <w:rPr>
                <w:sz w:val="20"/>
                <w:szCs w:val="20"/>
                <w:highlight w:val="yellow"/>
              </w:rPr>
              <w:t>±</w:t>
            </w:r>
            <w:r>
              <w:rPr>
                <w:rFonts w:eastAsia="宋体" w:hint="eastAsia"/>
                <w:sz w:val="20"/>
                <w:szCs w:val="20"/>
                <w:highlight w:val="yellow"/>
              </w:rPr>
              <w:t>0.08</w:t>
            </w:r>
          </w:p>
        </w:tc>
        <w:tc>
          <w:tcPr>
            <w:tcW w:w="1725" w:type="dxa"/>
            <w:tcBorders>
              <w:top w:val="nil"/>
              <w:left w:val="nil"/>
              <w:bottom w:val="nil"/>
              <w:right w:val="nil"/>
            </w:tcBorders>
            <w:shd w:val="clear" w:color="auto" w:fill="FFFFFF"/>
          </w:tcPr>
          <w:p w14:paraId="7042847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0.16</w:t>
            </w:r>
            <w:r>
              <w:rPr>
                <w:sz w:val="20"/>
                <w:szCs w:val="20"/>
                <w:highlight w:val="yellow"/>
              </w:rPr>
              <w:t>±</w:t>
            </w:r>
            <w:r>
              <w:rPr>
                <w:rFonts w:eastAsia="宋体" w:hint="eastAsia"/>
                <w:sz w:val="20"/>
                <w:szCs w:val="20"/>
                <w:highlight w:val="yellow"/>
              </w:rPr>
              <w:t>0.07</w:t>
            </w:r>
          </w:p>
        </w:tc>
        <w:tc>
          <w:tcPr>
            <w:tcW w:w="1137" w:type="dxa"/>
            <w:tcBorders>
              <w:top w:val="nil"/>
              <w:left w:val="nil"/>
              <w:bottom w:val="nil"/>
              <w:right w:val="nil"/>
            </w:tcBorders>
            <w:shd w:val="clear" w:color="auto" w:fill="FFFFFF"/>
          </w:tcPr>
          <w:p w14:paraId="42E0C948"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1.90</w:t>
            </w:r>
          </w:p>
        </w:tc>
        <w:tc>
          <w:tcPr>
            <w:tcW w:w="1049" w:type="dxa"/>
            <w:tcBorders>
              <w:top w:val="nil"/>
              <w:left w:val="nil"/>
              <w:bottom w:val="nil"/>
              <w:right w:val="dotted" w:sz="8" w:space="0" w:color="auto"/>
            </w:tcBorders>
            <w:shd w:val="clear" w:color="auto" w:fill="FFFFFF"/>
          </w:tcPr>
          <w:p w14:paraId="4496B954"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0.058</w:t>
            </w:r>
          </w:p>
        </w:tc>
      </w:tr>
      <w:tr w:rsidR="006D0A2D" w14:paraId="28926674" w14:textId="77777777">
        <w:trPr>
          <w:trHeight w:hRule="exact" w:val="567"/>
        </w:trPr>
        <w:tc>
          <w:tcPr>
            <w:tcW w:w="3050" w:type="dxa"/>
            <w:tcBorders>
              <w:top w:val="nil"/>
              <w:left w:val="dotted" w:sz="8" w:space="0" w:color="auto"/>
              <w:bottom w:val="nil"/>
              <w:right w:val="nil"/>
            </w:tcBorders>
            <w:shd w:val="clear" w:color="auto" w:fill="FFFFFF"/>
          </w:tcPr>
          <w:p w14:paraId="641AAC40" w14:textId="77777777" w:rsidR="006D0A2D" w:rsidRDefault="006D0A2D">
            <w:pPr>
              <w:pStyle w:val="table"/>
              <w:spacing w:line="480" w:lineRule="auto"/>
              <w:jc w:val="left"/>
              <w:rPr>
                <w:kern w:val="0"/>
                <w:sz w:val="20"/>
                <w:szCs w:val="20"/>
                <w:highlight w:val="yellow"/>
              </w:rPr>
            </w:pPr>
            <w:r>
              <w:rPr>
                <w:rFonts w:eastAsia="宋体" w:hint="eastAsia"/>
                <w:kern w:val="0"/>
                <w:sz w:val="20"/>
                <w:szCs w:val="20"/>
                <w:highlight w:val="yellow"/>
              </w:rPr>
              <w:t>Relative</w:t>
            </w:r>
            <w:r>
              <w:rPr>
                <w:kern w:val="0"/>
                <w:sz w:val="20"/>
                <w:szCs w:val="20"/>
                <w:highlight w:val="yellow"/>
              </w:rPr>
              <w:t xml:space="preserve"> displacement</w:t>
            </w:r>
            <w:r>
              <w:rPr>
                <w:rFonts w:eastAsia="宋体" w:hint="eastAsia"/>
                <w:kern w:val="0"/>
                <w:sz w:val="20"/>
                <w:szCs w:val="20"/>
                <w:highlight w:val="yellow"/>
              </w:rPr>
              <w:t>(mm)</w:t>
            </w:r>
          </w:p>
        </w:tc>
        <w:tc>
          <w:tcPr>
            <w:tcW w:w="1725" w:type="dxa"/>
            <w:tcBorders>
              <w:top w:val="nil"/>
              <w:left w:val="nil"/>
              <w:bottom w:val="nil"/>
              <w:right w:val="nil"/>
            </w:tcBorders>
            <w:shd w:val="clear" w:color="auto" w:fill="FFFFFF"/>
          </w:tcPr>
          <w:p w14:paraId="6E4F0CC8"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0.10</w:t>
            </w:r>
            <w:r>
              <w:rPr>
                <w:sz w:val="20"/>
                <w:szCs w:val="20"/>
                <w:highlight w:val="yellow"/>
              </w:rPr>
              <w:t>±</w:t>
            </w:r>
            <w:r>
              <w:rPr>
                <w:rFonts w:eastAsia="宋体" w:hint="eastAsia"/>
                <w:sz w:val="20"/>
                <w:szCs w:val="20"/>
                <w:highlight w:val="yellow"/>
              </w:rPr>
              <w:t>0.04</w:t>
            </w:r>
          </w:p>
        </w:tc>
        <w:tc>
          <w:tcPr>
            <w:tcW w:w="1725" w:type="dxa"/>
            <w:tcBorders>
              <w:top w:val="nil"/>
              <w:left w:val="nil"/>
              <w:bottom w:val="nil"/>
              <w:right w:val="nil"/>
            </w:tcBorders>
            <w:shd w:val="clear" w:color="auto" w:fill="FFFFFF"/>
          </w:tcPr>
          <w:p w14:paraId="69AA465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0.09</w:t>
            </w:r>
            <w:r>
              <w:rPr>
                <w:sz w:val="20"/>
                <w:szCs w:val="20"/>
                <w:highlight w:val="yellow"/>
              </w:rPr>
              <w:t>±</w:t>
            </w:r>
            <w:r>
              <w:rPr>
                <w:rFonts w:eastAsia="宋体" w:hint="eastAsia"/>
                <w:sz w:val="20"/>
                <w:szCs w:val="20"/>
                <w:highlight w:val="yellow"/>
              </w:rPr>
              <w:t>0.04</w:t>
            </w:r>
          </w:p>
        </w:tc>
        <w:tc>
          <w:tcPr>
            <w:tcW w:w="1137" w:type="dxa"/>
            <w:tcBorders>
              <w:top w:val="nil"/>
              <w:left w:val="nil"/>
              <w:bottom w:val="nil"/>
              <w:right w:val="nil"/>
            </w:tcBorders>
            <w:shd w:val="clear" w:color="auto" w:fill="FFFFFF"/>
          </w:tcPr>
          <w:p w14:paraId="4458A6C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1.71</w:t>
            </w:r>
          </w:p>
        </w:tc>
        <w:tc>
          <w:tcPr>
            <w:tcW w:w="1049" w:type="dxa"/>
            <w:tcBorders>
              <w:top w:val="nil"/>
              <w:left w:val="nil"/>
              <w:bottom w:val="nil"/>
              <w:right w:val="dotted" w:sz="8" w:space="0" w:color="auto"/>
            </w:tcBorders>
            <w:shd w:val="clear" w:color="auto" w:fill="FFFFFF"/>
          </w:tcPr>
          <w:p w14:paraId="18023AB1"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0.089</w:t>
            </w:r>
          </w:p>
        </w:tc>
      </w:tr>
      <w:tr w:rsidR="006D0A2D" w14:paraId="1AEC55AB" w14:textId="77777777">
        <w:trPr>
          <w:trHeight w:hRule="exact" w:val="567"/>
        </w:trPr>
        <w:tc>
          <w:tcPr>
            <w:tcW w:w="3050" w:type="dxa"/>
            <w:tcBorders>
              <w:top w:val="nil"/>
              <w:left w:val="dotted" w:sz="8" w:space="0" w:color="auto"/>
              <w:bottom w:val="nil"/>
              <w:right w:val="nil"/>
            </w:tcBorders>
            <w:shd w:val="clear" w:color="auto" w:fill="FFFFFF"/>
          </w:tcPr>
          <w:p w14:paraId="137134EE" w14:textId="77777777" w:rsidR="006D0A2D" w:rsidRDefault="006D0A2D">
            <w:pPr>
              <w:pStyle w:val="table"/>
              <w:spacing w:line="480" w:lineRule="auto"/>
              <w:jc w:val="left"/>
              <w:rPr>
                <w:sz w:val="20"/>
                <w:szCs w:val="20"/>
                <w:highlight w:val="yellow"/>
              </w:rPr>
            </w:pPr>
            <w:r>
              <w:rPr>
                <w:kern w:val="0"/>
                <w:sz w:val="20"/>
                <w:szCs w:val="20"/>
                <w:highlight w:val="yellow"/>
              </w:rPr>
              <w:t>Illness duration(months)</w:t>
            </w:r>
          </w:p>
        </w:tc>
        <w:tc>
          <w:tcPr>
            <w:tcW w:w="1725" w:type="dxa"/>
            <w:tcBorders>
              <w:top w:val="nil"/>
              <w:left w:val="nil"/>
              <w:bottom w:val="nil"/>
              <w:right w:val="nil"/>
            </w:tcBorders>
            <w:shd w:val="clear" w:color="auto" w:fill="FFFFFF"/>
          </w:tcPr>
          <w:p w14:paraId="79083831"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23.43</w:t>
            </w:r>
            <w:r>
              <w:rPr>
                <w:sz w:val="20"/>
                <w:szCs w:val="20"/>
                <w:highlight w:val="yellow"/>
              </w:rPr>
              <w:t>±</w:t>
            </w:r>
            <w:r>
              <w:rPr>
                <w:rFonts w:eastAsia="宋体" w:hint="eastAsia"/>
                <w:sz w:val="20"/>
                <w:szCs w:val="20"/>
                <w:highlight w:val="yellow"/>
              </w:rPr>
              <w:t>33.37</w:t>
            </w:r>
          </w:p>
        </w:tc>
        <w:tc>
          <w:tcPr>
            <w:tcW w:w="1725" w:type="dxa"/>
            <w:tcBorders>
              <w:top w:val="nil"/>
              <w:left w:val="nil"/>
              <w:bottom w:val="nil"/>
              <w:right w:val="nil"/>
            </w:tcBorders>
            <w:shd w:val="clear" w:color="auto" w:fill="FFFFFF"/>
          </w:tcPr>
          <w:p w14:paraId="4B60B6AC"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584CBC86"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12E94AEE" w14:textId="77777777" w:rsidR="006D0A2D" w:rsidRDefault="006D0A2D">
            <w:pPr>
              <w:pStyle w:val="table"/>
              <w:spacing w:line="480" w:lineRule="auto"/>
              <w:jc w:val="right"/>
              <w:rPr>
                <w:sz w:val="20"/>
                <w:szCs w:val="20"/>
                <w:highlight w:val="yellow"/>
              </w:rPr>
            </w:pPr>
          </w:p>
        </w:tc>
      </w:tr>
      <w:tr w:rsidR="006D0A2D" w14:paraId="295643AE" w14:textId="77777777">
        <w:trPr>
          <w:trHeight w:hRule="exact" w:val="567"/>
        </w:trPr>
        <w:tc>
          <w:tcPr>
            <w:tcW w:w="3050" w:type="dxa"/>
            <w:tcBorders>
              <w:top w:val="nil"/>
              <w:left w:val="dotted" w:sz="8" w:space="0" w:color="auto"/>
              <w:bottom w:val="nil"/>
              <w:right w:val="nil"/>
            </w:tcBorders>
            <w:shd w:val="clear" w:color="auto" w:fill="FFFFFF"/>
          </w:tcPr>
          <w:p w14:paraId="779F465A" w14:textId="77777777" w:rsidR="006D0A2D" w:rsidRDefault="006D0A2D">
            <w:pPr>
              <w:pStyle w:val="table"/>
              <w:spacing w:line="480" w:lineRule="auto"/>
              <w:jc w:val="left"/>
              <w:rPr>
                <w:kern w:val="0"/>
                <w:sz w:val="20"/>
                <w:szCs w:val="20"/>
                <w:highlight w:val="yellow"/>
              </w:rPr>
            </w:pPr>
            <w:r>
              <w:rPr>
                <w:sz w:val="20"/>
                <w:szCs w:val="20"/>
                <w:highlight w:val="yellow"/>
              </w:rPr>
              <w:t>CPZ equivalence(mg/d)</w:t>
            </w:r>
          </w:p>
        </w:tc>
        <w:tc>
          <w:tcPr>
            <w:tcW w:w="1725" w:type="dxa"/>
            <w:tcBorders>
              <w:top w:val="nil"/>
              <w:left w:val="nil"/>
              <w:bottom w:val="nil"/>
              <w:right w:val="nil"/>
            </w:tcBorders>
            <w:shd w:val="clear" w:color="auto" w:fill="FFFFFF"/>
          </w:tcPr>
          <w:p w14:paraId="345AE49B" w14:textId="77777777" w:rsidR="006D0A2D" w:rsidRDefault="006D0A2D">
            <w:pPr>
              <w:pStyle w:val="table"/>
              <w:spacing w:line="480" w:lineRule="auto"/>
              <w:ind w:firstLine="400"/>
              <w:jc w:val="right"/>
              <w:rPr>
                <w:rFonts w:eastAsia="宋体"/>
                <w:kern w:val="0"/>
                <w:sz w:val="20"/>
                <w:szCs w:val="20"/>
                <w:highlight w:val="yellow"/>
              </w:rPr>
            </w:pPr>
            <w:r>
              <w:rPr>
                <w:rFonts w:eastAsia="宋体" w:hint="eastAsia"/>
                <w:sz w:val="20"/>
                <w:szCs w:val="20"/>
                <w:highlight w:val="yellow"/>
              </w:rPr>
              <w:t>156.02</w:t>
            </w:r>
            <w:r>
              <w:rPr>
                <w:sz w:val="20"/>
                <w:szCs w:val="20"/>
                <w:highlight w:val="yellow"/>
              </w:rPr>
              <w:t>±</w:t>
            </w:r>
            <w:r>
              <w:rPr>
                <w:rFonts w:eastAsia="宋体" w:hint="eastAsia"/>
                <w:sz w:val="20"/>
                <w:szCs w:val="20"/>
                <w:highlight w:val="yellow"/>
              </w:rPr>
              <w:t>216.81</w:t>
            </w:r>
          </w:p>
        </w:tc>
        <w:tc>
          <w:tcPr>
            <w:tcW w:w="1725" w:type="dxa"/>
            <w:tcBorders>
              <w:top w:val="nil"/>
              <w:left w:val="nil"/>
              <w:bottom w:val="nil"/>
              <w:right w:val="nil"/>
            </w:tcBorders>
            <w:shd w:val="clear" w:color="auto" w:fill="FFFFFF"/>
          </w:tcPr>
          <w:p w14:paraId="1E00D62B"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2124EA84"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20459AF4" w14:textId="77777777" w:rsidR="006D0A2D" w:rsidRDefault="006D0A2D">
            <w:pPr>
              <w:pStyle w:val="table"/>
              <w:spacing w:line="480" w:lineRule="auto"/>
              <w:jc w:val="right"/>
              <w:rPr>
                <w:sz w:val="20"/>
                <w:szCs w:val="20"/>
                <w:highlight w:val="yellow"/>
              </w:rPr>
            </w:pPr>
          </w:p>
        </w:tc>
      </w:tr>
      <w:tr w:rsidR="006D0A2D" w14:paraId="53112D89" w14:textId="77777777">
        <w:trPr>
          <w:trHeight w:hRule="exact" w:val="567"/>
        </w:trPr>
        <w:tc>
          <w:tcPr>
            <w:tcW w:w="3050" w:type="dxa"/>
            <w:tcBorders>
              <w:top w:val="nil"/>
              <w:left w:val="dotted" w:sz="8" w:space="0" w:color="auto"/>
              <w:bottom w:val="nil"/>
              <w:right w:val="nil"/>
            </w:tcBorders>
            <w:shd w:val="clear" w:color="auto" w:fill="FFFFFF"/>
          </w:tcPr>
          <w:p w14:paraId="6D6F3729" w14:textId="77777777" w:rsidR="006D0A2D" w:rsidRDefault="006D0A2D">
            <w:pPr>
              <w:pStyle w:val="table"/>
              <w:spacing w:line="480" w:lineRule="auto"/>
              <w:jc w:val="left"/>
              <w:rPr>
                <w:sz w:val="20"/>
                <w:szCs w:val="20"/>
                <w:highlight w:val="yellow"/>
              </w:rPr>
            </w:pPr>
            <w:r>
              <w:rPr>
                <w:kern w:val="0"/>
                <w:sz w:val="20"/>
                <w:szCs w:val="20"/>
                <w:highlight w:val="yellow"/>
              </w:rPr>
              <w:t xml:space="preserve">SAPS </w:t>
            </w:r>
          </w:p>
        </w:tc>
        <w:tc>
          <w:tcPr>
            <w:tcW w:w="1725" w:type="dxa"/>
            <w:tcBorders>
              <w:top w:val="nil"/>
              <w:left w:val="nil"/>
              <w:bottom w:val="nil"/>
              <w:right w:val="nil"/>
            </w:tcBorders>
            <w:shd w:val="clear" w:color="auto" w:fill="FFFFFF"/>
          </w:tcPr>
          <w:p w14:paraId="5EA40EA3"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20.09</w:t>
            </w:r>
            <w:r>
              <w:rPr>
                <w:sz w:val="20"/>
                <w:szCs w:val="20"/>
                <w:highlight w:val="yellow"/>
              </w:rPr>
              <w:t>±</w:t>
            </w:r>
            <w:r>
              <w:rPr>
                <w:rFonts w:eastAsia="宋体" w:hint="eastAsia"/>
                <w:sz w:val="20"/>
                <w:szCs w:val="20"/>
                <w:highlight w:val="yellow"/>
              </w:rPr>
              <w:t>6.14</w:t>
            </w:r>
          </w:p>
        </w:tc>
        <w:tc>
          <w:tcPr>
            <w:tcW w:w="1725" w:type="dxa"/>
            <w:tcBorders>
              <w:top w:val="nil"/>
              <w:left w:val="nil"/>
              <w:bottom w:val="nil"/>
              <w:right w:val="nil"/>
            </w:tcBorders>
            <w:shd w:val="clear" w:color="auto" w:fill="FFFFFF"/>
          </w:tcPr>
          <w:p w14:paraId="56D26F09"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61FA94B8"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652838A0" w14:textId="77777777" w:rsidR="006D0A2D" w:rsidRDefault="006D0A2D">
            <w:pPr>
              <w:pStyle w:val="table"/>
              <w:spacing w:line="480" w:lineRule="auto"/>
              <w:jc w:val="right"/>
              <w:rPr>
                <w:sz w:val="20"/>
                <w:szCs w:val="20"/>
                <w:highlight w:val="yellow"/>
              </w:rPr>
            </w:pPr>
          </w:p>
        </w:tc>
      </w:tr>
      <w:tr w:rsidR="006D0A2D" w14:paraId="003FC69D" w14:textId="77777777">
        <w:trPr>
          <w:trHeight w:hRule="exact" w:val="567"/>
        </w:trPr>
        <w:tc>
          <w:tcPr>
            <w:tcW w:w="3050" w:type="dxa"/>
            <w:tcBorders>
              <w:top w:val="nil"/>
              <w:left w:val="dotted" w:sz="8" w:space="0" w:color="auto"/>
              <w:bottom w:val="nil"/>
              <w:right w:val="nil"/>
            </w:tcBorders>
            <w:shd w:val="clear" w:color="auto" w:fill="FFFFFF"/>
          </w:tcPr>
          <w:p w14:paraId="550CD1AF" w14:textId="77777777" w:rsidR="006D0A2D" w:rsidRDefault="006D0A2D">
            <w:pPr>
              <w:pStyle w:val="table"/>
              <w:spacing w:line="480" w:lineRule="auto"/>
              <w:jc w:val="left"/>
              <w:rPr>
                <w:sz w:val="20"/>
                <w:szCs w:val="20"/>
                <w:highlight w:val="yellow"/>
              </w:rPr>
            </w:pPr>
            <w:r>
              <w:rPr>
                <w:kern w:val="0"/>
                <w:sz w:val="20"/>
                <w:szCs w:val="20"/>
                <w:highlight w:val="yellow"/>
              </w:rPr>
              <w:t xml:space="preserve">SANS </w:t>
            </w:r>
          </w:p>
        </w:tc>
        <w:tc>
          <w:tcPr>
            <w:tcW w:w="1725" w:type="dxa"/>
            <w:tcBorders>
              <w:top w:val="nil"/>
              <w:left w:val="nil"/>
              <w:bottom w:val="nil"/>
              <w:right w:val="nil"/>
            </w:tcBorders>
            <w:shd w:val="clear" w:color="auto" w:fill="FFFFFF"/>
          </w:tcPr>
          <w:p w14:paraId="67D51C82"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30.21</w:t>
            </w:r>
            <w:r>
              <w:rPr>
                <w:sz w:val="20"/>
                <w:szCs w:val="20"/>
                <w:highlight w:val="yellow"/>
              </w:rPr>
              <w:t>±</w:t>
            </w:r>
            <w:r>
              <w:rPr>
                <w:rFonts w:eastAsia="宋体" w:hint="eastAsia"/>
                <w:sz w:val="20"/>
                <w:szCs w:val="20"/>
                <w:highlight w:val="yellow"/>
              </w:rPr>
              <w:t>25.32</w:t>
            </w:r>
          </w:p>
        </w:tc>
        <w:tc>
          <w:tcPr>
            <w:tcW w:w="1725" w:type="dxa"/>
            <w:tcBorders>
              <w:top w:val="nil"/>
              <w:left w:val="nil"/>
              <w:bottom w:val="nil"/>
              <w:right w:val="nil"/>
            </w:tcBorders>
            <w:shd w:val="clear" w:color="auto" w:fill="FFFFFF"/>
          </w:tcPr>
          <w:p w14:paraId="75B3A3AE" w14:textId="77777777" w:rsidR="006D0A2D" w:rsidRDefault="006D0A2D">
            <w:pPr>
              <w:pStyle w:val="table"/>
              <w:spacing w:line="480" w:lineRule="auto"/>
              <w:ind w:firstLine="400"/>
              <w:jc w:val="right"/>
              <w:rPr>
                <w:sz w:val="20"/>
                <w:szCs w:val="20"/>
                <w:highlight w:val="yellow"/>
              </w:rPr>
            </w:pPr>
            <w:r>
              <w:rPr>
                <w:sz w:val="20"/>
                <w:szCs w:val="20"/>
                <w:highlight w:val="yellow"/>
              </w:rPr>
              <w:t>-</w:t>
            </w:r>
          </w:p>
        </w:tc>
        <w:tc>
          <w:tcPr>
            <w:tcW w:w="1137" w:type="dxa"/>
            <w:tcBorders>
              <w:top w:val="nil"/>
              <w:left w:val="nil"/>
              <w:bottom w:val="nil"/>
              <w:right w:val="nil"/>
            </w:tcBorders>
            <w:shd w:val="clear" w:color="auto" w:fill="FFFFFF"/>
          </w:tcPr>
          <w:p w14:paraId="079B3F1A" w14:textId="77777777" w:rsidR="006D0A2D" w:rsidRDefault="006D0A2D">
            <w:pPr>
              <w:pStyle w:val="table"/>
              <w:spacing w:line="480" w:lineRule="auto"/>
              <w:jc w:val="right"/>
              <w:rPr>
                <w:sz w:val="20"/>
                <w:szCs w:val="20"/>
                <w:highlight w:val="yellow"/>
              </w:rPr>
            </w:pPr>
          </w:p>
        </w:tc>
        <w:tc>
          <w:tcPr>
            <w:tcW w:w="1049" w:type="dxa"/>
            <w:tcBorders>
              <w:top w:val="nil"/>
              <w:left w:val="nil"/>
              <w:bottom w:val="nil"/>
              <w:right w:val="dotted" w:sz="8" w:space="0" w:color="auto"/>
            </w:tcBorders>
            <w:shd w:val="clear" w:color="auto" w:fill="FFFFFF"/>
          </w:tcPr>
          <w:p w14:paraId="69D089B5" w14:textId="77777777" w:rsidR="006D0A2D" w:rsidRDefault="006D0A2D">
            <w:pPr>
              <w:pStyle w:val="table"/>
              <w:spacing w:line="480" w:lineRule="auto"/>
              <w:jc w:val="right"/>
              <w:rPr>
                <w:sz w:val="20"/>
                <w:szCs w:val="20"/>
                <w:highlight w:val="yellow"/>
              </w:rPr>
            </w:pPr>
          </w:p>
        </w:tc>
      </w:tr>
      <w:tr w:rsidR="006D0A2D" w14:paraId="0CC89C8D" w14:textId="77777777">
        <w:trPr>
          <w:trHeight w:hRule="exact" w:val="567"/>
        </w:trPr>
        <w:tc>
          <w:tcPr>
            <w:tcW w:w="3050" w:type="dxa"/>
            <w:tcBorders>
              <w:top w:val="nil"/>
              <w:left w:val="dotted" w:sz="8" w:space="0" w:color="auto"/>
              <w:bottom w:val="nil"/>
              <w:right w:val="nil"/>
            </w:tcBorders>
            <w:shd w:val="clear" w:color="auto" w:fill="FFFFFF"/>
          </w:tcPr>
          <w:p w14:paraId="29B3310E" w14:textId="77777777" w:rsidR="006D0A2D" w:rsidRDefault="006D0A2D">
            <w:pPr>
              <w:pStyle w:val="table"/>
              <w:spacing w:line="480" w:lineRule="auto"/>
              <w:jc w:val="left"/>
              <w:rPr>
                <w:sz w:val="20"/>
                <w:szCs w:val="20"/>
                <w:highlight w:val="yellow"/>
              </w:rPr>
            </w:pPr>
            <w:r>
              <w:rPr>
                <w:kern w:val="0"/>
                <w:sz w:val="20"/>
                <w:szCs w:val="20"/>
                <w:highlight w:val="yellow"/>
              </w:rPr>
              <w:t>WAIS-information</w:t>
            </w:r>
          </w:p>
        </w:tc>
        <w:tc>
          <w:tcPr>
            <w:tcW w:w="1725" w:type="dxa"/>
            <w:tcBorders>
              <w:top w:val="nil"/>
              <w:left w:val="nil"/>
              <w:bottom w:val="nil"/>
              <w:right w:val="nil"/>
            </w:tcBorders>
            <w:shd w:val="clear" w:color="auto" w:fill="FFFFFF"/>
          </w:tcPr>
          <w:p w14:paraId="5A6DAC85"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16.61</w:t>
            </w:r>
            <w:r>
              <w:rPr>
                <w:sz w:val="20"/>
                <w:szCs w:val="20"/>
                <w:highlight w:val="yellow"/>
              </w:rPr>
              <w:t>±</w:t>
            </w:r>
            <w:r>
              <w:rPr>
                <w:rFonts w:eastAsia="宋体" w:hint="eastAsia"/>
                <w:sz w:val="20"/>
                <w:szCs w:val="20"/>
                <w:highlight w:val="yellow"/>
              </w:rPr>
              <w:t>4.97</w:t>
            </w:r>
          </w:p>
        </w:tc>
        <w:tc>
          <w:tcPr>
            <w:tcW w:w="1725" w:type="dxa"/>
            <w:tcBorders>
              <w:top w:val="nil"/>
              <w:left w:val="nil"/>
              <w:bottom w:val="nil"/>
              <w:right w:val="nil"/>
            </w:tcBorders>
            <w:shd w:val="clear" w:color="auto" w:fill="FFFFFF"/>
          </w:tcPr>
          <w:p w14:paraId="3C8048A7"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20.38</w:t>
            </w:r>
            <w:r>
              <w:rPr>
                <w:sz w:val="20"/>
                <w:szCs w:val="20"/>
                <w:highlight w:val="yellow"/>
              </w:rPr>
              <w:t>±</w:t>
            </w:r>
            <w:r>
              <w:rPr>
                <w:rFonts w:eastAsia="宋体" w:hint="eastAsia"/>
                <w:sz w:val="20"/>
                <w:szCs w:val="20"/>
                <w:highlight w:val="yellow"/>
              </w:rPr>
              <w:t>4.68</w:t>
            </w:r>
          </w:p>
        </w:tc>
        <w:tc>
          <w:tcPr>
            <w:tcW w:w="1137" w:type="dxa"/>
            <w:tcBorders>
              <w:top w:val="nil"/>
              <w:left w:val="nil"/>
              <w:bottom w:val="nil"/>
              <w:right w:val="nil"/>
            </w:tcBorders>
            <w:shd w:val="clear" w:color="auto" w:fill="FFFFFF"/>
          </w:tcPr>
          <w:p w14:paraId="206FFC72"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-5.57</w:t>
            </w:r>
          </w:p>
        </w:tc>
        <w:tc>
          <w:tcPr>
            <w:tcW w:w="1049" w:type="dxa"/>
            <w:tcBorders>
              <w:top w:val="nil"/>
              <w:left w:val="nil"/>
              <w:bottom w:val="nil"/>
              <w:right w:val="dotted" w:sz="8" w:space="0" w:color="auto"/>
            </w:tcBorders>
            <w:shd w:val="clear" w:color="auto" w:fill="FFFFFF"/>
          </w:tcPr>
          <w:p w14:paraId="033469B9"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r w:rsidR="006D0A2D" w14:paraId="4E861FE2" w14:textId="77777777">
        <w:trPr>
          <w:trHeight w:hRule="exact" w:val="567"/>
        </w:trPr>
        <w:tc>
          <w:tcPr>
            <w:tcW w:w="3050" w:type="dxa"/>
            <w:tcBorders>
              <w:top w:val="nil"/>
              <w:left w:val="dotted" w:sz="8" w:space="0" w:color="auto"/>
              <w:bottom w:val="single" w:sz="4" w:space="0" w:color="auto"/>
              <w:right w:val="nil"/>
            </w:tcBorders>
            <w:shd w:val="clear" w:color="auto" w:fill="FFFFFF"/>
          </w:tcPr>
          <w:p w14:paraId="072A8580" w14:textId="77777777" w:rsidR="006D0A2D" w:rsidRDefault="006D0A2D">
            <w:pPr>
              <w:pStyle w:val="table"/>
              <w:spacing w:line="480" w:lineRule="auto"/>
              <w:jc w:val="left"/>
              <w:rPr>
                <w:sz w:val="20"/>
                <w:szCs w:val="20"/>
                <w:highlight w:val="yellow"/>
              </w:rPr>
            </w:pPr>
            <w:r>
              <w:rPr>
                <w:kern w:val="0"/>
                <w:sz w:val="20"/>
                <w:szCs w:val="20"/>
                <w:highlight w:val="yellow"/>
              </w:rPr>
              <w:t>WAIS-digital symbol</w:t>
            </w:r>
          </w:p>
        </w:tc>
        <w:tc>
          <w:tcPr>
            <w:tcW w:w="1725" w:type="dxa"/>
            <w:tcBorders>
              <w:top w:val="nil"/>
              <w:left w:val="nil"/>
              <w:bottom w:val="single" w:sz="4" w:space="0" w:color="auto"/>
              <w:right w:val="nil"/>
            </w:tcBorders>
            <w:shd w:val="clear" w:color="auto" w:fill="FFFFFF"/>
          </w:tcPr>
          <w:p w14:paraId="0550336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62.98</w:t>
            </w:r>
            <w:r>
              <w:rPr>
                <w:sz w:val="20"/>
                <w:szCs w:val="20"/>
                <w:highlight w:val="yellow"/>
              </w:rPr>
              <w:t>±</w:t>
            </w:r>
            <w:r>
              <w:rPr>
                <w:rFonts w:eastAsia="宋体" w:hint="eastAsia"/>
                <w:sz w:val="20"/>
                <w:szCs w:val="20"/>
                <w:highlight w:val="yellow"/>
              </w:rPr>
              <w:t>15.69</w:t>
            </w:r>
          </w:p>
        </w:tc>
        <w:tc>
          <w:tcPr>
            <w:tcW w:w="1725" w:type="dxa"/>
            <w:tcBorders>
              <w:top w:val="nil"/>
              <w:left w:val="nil"/>
              <w:bottom w:val="single" w:sz="4" w:space="0" w:color="auto"/>
              <w:right w:val="nil"/>
            </w:tcBorders>
            <w:shd w:val="clear" w:color="auto" w:fill="FFFFFF"/>
          </w:tcPr>
          <w:p w14:paraId="70D155BB" w14:textId="77777777" w:rsidR="006D0A2D" w:rsidRDefault="006D0A2D">
            <w:pPr>
              <w:pStyle w:val="table"/>
              <w:spacing w:line="480" w:lineRule="auto"/>
              <w:ind w:firstLine="400"/>
              <w:jc w:val="right"/>
              <w:rPr>
                <w:rFonts w:eastAsia="宋体"/>
                <w:sz w:val="20"/>
                <w:szCs w:val="20"/>
                <w:highlight w:val="yellow"/>
              </w:rPr>
            </w:pPr>
            <w:r>
              <w:rPr>
                <w:rFonts w:eastAsia="宋体" w:hint="eastAsia"/>
                <w:sz w:val="20"/>
                <w:szCs w:val="20"/>
                <w:highlight w:val="yellow"/>
              </w:rPr>
              <w:t>88.29</w:t>
            </w:r>
            <w:r>
              <w:rPr>
                <w:sz w:val="20"/>
                <w:szCs w:val="20"/>
                <w:highlight w:val="yellow"/>
              </w:rPr>
              <w:t>±</w:t>
            </w:r>
            <w:r>
              <w:rPr>
                <w:rFonts w:eastAsia="宋体" w:hint="eastAsia"/>
                <w:sz w:val="20"/>
                <w:szCs w:val="20"/>
                <w:highlight w:val="yellow"/>
              </w:rPr>
              <w:t>13.87</w:t>
            </w:r>
          </w:p>
        </w:tc>
        <w:tc>
          <w:tcPr>
            <w:tcW w:w="1137" w:type="dxa"/>
            <w:tcBorders>
              <w:top w:val="nil"/>
              <w:left w:val="nil"/>
              <w:bottom w:val="single" w:sz="4" w:space="0" w:color="auto"/>
              <w:right w:val="nil"/>
            </w:tcBorders>
            <w:shd w:val="clear" w:color="auto" w:fill="FFFFFF"/>
          </w:tcPr>
          <w:p w14:paraId="29D2D346" w14:textId="77777777" w:rsidR="006D0A2D" w:rsidRDefault="006D0A2D">
            <w:pPr>
              <w:pStyle w:val="table"/>
              <w:spacing w:line="480" w:lineRule="auto"/>
              <w:jc w:val="right"/>
              <w:rPr>
                <w:rFonts w:eastAsia="宋体"/>
                <w:sz w:val="20"/>
                <w:szCs w:val="20"/>
                <w:highlight w:val="yellow"/>
              </w:rPr>
            </w:pPr>
            <w:r>
              <w:rPr>
                <w:rFonts w:eastAsia="宋体" w:hint="eastAsia"/>
                <w:sz w:val="20"/>
                <w:szCs w:val="20"/>
                <w:highlight w:val="yellow"/>
              </w:rPr>
              <w:t>-12.05</w:t>
            </w:r>
          </w:p>
        </w:tc>
        <w:tc>
          <w:tcPr>
            <w:tcW w:w="1049" w:type="dxa"/>
            <w:tcBorders>
              <w:top w:val="nil"/>
              <w:left w:val="nil"/>
              <w:bottom w:val="single" w:sz="4" w:space="0" w:color="auto"/>
              <w:right w:val="dotted" w:sz="8" w:space="0" w:color="auto"/>
            </w:tcBorders>
            <w:shd w:val="clear" w:color="auto" w:fill="FFFFFF"/>
          </w:tcPr>
          <w:p w14:paraId="17FFE1CC" w14:textId="77777777" w:rsidR="006D0A2D" w:rsidRDefault="006D0A2D">
            <w:pPr>
              <w:pStyle w:val="table"/>
              <w:spacing w:line="480" w:lineRule="auto"/>
              <w:jc w:val="right"/>
              <w:rPr>
                <w:sz w:val="20"/>
                <w:szCs w:val="20"/>
                <w:highlight w:val="yellow"/>
              </w:rPr>
            </w:pPr>
            <w:r>
              <w:rPr>
                <w:kern w:val="0"/>
                <w:sz w:val="20"/>
                <w:szCs w:val="20"/>
                <w:highlight w:val="yellow"/>
              </w:rPr>
              <w:t>&lt;0.001</w:t>
            </w:r>
          </w:p>
        </w:tc>
      </w:tr>
    </w:tbl>
    <w:p w14:paraId="0A81F39A" w14:textId="77777777" w:rsidR="006D0A2D" w:rsidRDefault="006D0A2D">
      <w:pPr>
        <w:spacing w:line="480" w:lineRule="auto"/>
        <w:ind w:firstLineChars="0" w:firstLine="0"/>
        <w:rPr>
          <w:rFonts w:eastAsia="宋体"/>
          <w:sz w:val="24"/>
          <w:szCs w:val="24"/>
          <w:highlight w:val="yellow"/>
        </w:rPr>
      </w:pPr>
      <w:proofErr w:type="gramStart"/>
      <w:r>
        <w:rPr>
          <w:sz w:val="24"/>
          <w:highlight w:val="yellow"/>
        </w:rPr>
        <w:t>Abbreviations.</w:t>
      </w:r>
      <w:proofErr w:type="gramEnd"/>
      <w:r>
        <w:rPr>
          <w:rFonts w:eastAsia="宋体" w:hint="eastAsia"/>
          <w:sz w:val="24"/>
          <w:highlight w:val="yellow"/>
        </w:rPr>
        <w:t xml:space="preserve"> </w:t>
      </w:r>
      <w:proofErr w:type="gramStart"/>
      <w:r>
        <w:rPr>
          <w:sz w:val="24"/>
          <w:szCs w:val="24"/>
          <w:highlight w:val="yellow"/>
        </w:rPr>
        <w:t>SANS</w:t>
      </w:r>
      <w:r>
        <w:rPr>
          <w:rFonts w:eastAsia="宋体" w:hint="eastAsia"/>
          <w:sz w:val="24"/>
          <w:szCs w:val="24"/>
          <w:highlight w:val="yellow"/>
        </w:rPr>
        <w:t xml:space="preserve">, </w:t>
      </w:r>
      <w:r>
        <w:rPr>
          <w:sz w:val="24"/>
          <w:szCs w:val="24"/>
          <w:highlight w:val="yellow"/>
        </w:rPr>
        <w:t>Scale for Assessment of Negative Symptoms</w:t>
      </w:r>
      <w:r>
        <w:rPr>
          <w:rFonts w:eastAsia="宋体" w:hint="eastAsia"/>
          <w:sz w:val="24"/>
          <w:szCs w:val="24"/>
          <w:highlight w:val="yellow"/>
        </w:rPr>
        <w:t>; n, number;</w:t>
      </w:r>
      <w:r>
        <w:rPr>
          <w:rFonts w:eastAsia="宋体"/>
          <w:sz w:val="24"/>
          <w:szCs w:val="24"/>
          <w:highlight w:val="yellow"/>
        </w:rPr>
        <w:t xml:space="preserve"> </w:t>
      </w:r>
      <w:r>
        <w:rPr>
          <w:sz w:val="24"/>
          <w:szCs w:val="24"/>
          <w:highlight w:val="yellow"/>
        </w:rPr>
        <w:t>SAPS</w:t>
      </w:r>
      <w:r>
        <w:rPr>
          <w:rFonts w:eastAsia="宋体" w:hint="eastAsia"/>
          <w:sz w:val="24"/>
          <w:szCs w:val="24"/>
          <w:highlight w:val="yellow"/>
        </w:rPr>
        <w:t xml:space="preserve">, </w:t>
      </w:r>
      <w:r>
        <w:rPr>
          <w:sz w:val="24"/>
          <w:szCs w:val="24"/>
          <w:highlight w:val="yellow"/>
        </w:rPr>
        <w:t>Scale for Assessment of Positive Symptoms</w:t>
      </w:r>
      <w:r>
        <w:rPr>
          <w:rFonts w:eastAsia="宋体" w:hint="eastAsia"/>
          <w:sz w:val="24"/>
          <w:szCs w:val="24"/>
          <w:highlight w:val="yellow"/>
        </w:rPr>
        <w:t xml:space="preserve">; </w:t>
      </w:r>
      <w:r>
        <w:rPr>
          <w:sz w:val="24"/>
          <w:szCs w:val="24"/>
          <w:highlight w:val="yellow"/>
        </w:rPr>
        <w:t>SD</w:t>
      </w:r>
      <w:r>
        <w:rPr>
          <w:rFonts w:eastAsia="宋体" w:hint="eastAsia"/>
          <w:sz w:val="24"/>
          <w:szCs w:val="24"/>
          <w:highlight w:val="yellow"/>
        </w:rPr>
        <w:t xml:space="preserve">, </w:t>
      </w:r>
      <w:r>
        <w:rPr>
          <w:sz w:val="24"/>
          <w:szCs w:val="24"/>
          <w:highlight w:val="yellow"/>
        </w:rPr>
        <w:t>Standard Deviation</w:t>
      </w:r>
      <w:r>
        <w:rPr>
          <w:rFonts w:eastAsia="宋体"/>
          <w:sz w:val="24"/>
          <w:szCs w:val="24"/>
          <w:highlight w:val="yellow"/>
        </w:rPr>
        <w:t>.</w:t>
      </w:r>
      <w:proofErr w:type="gramEnd"/>
    </w:p>
    <w:p w14:paraId="366B0DE6" w14:textId="77777777" w:rsidR="006D0A2D" w:rsidRDefault="006D0A2D">
      <w:pPr>
        <w:spacing w:line="480" w:lineRule="auto"/>
        <w:ind w:firstLineChars="0" w:firstLine="0"/>
        <w:rPr>
          <w:rFonts w:eastAsia="宋体"/>
          <w:sz w:val="24"/>
          <w:szCs w:val="24"/>
        </w:rPr>
      </w:pPr>
    </w:p>
    <w:p w14:paraId="4400F7D0" w14:textId="77777777" w:rsidR="006D0A2D" w:rsidRDefault="006D0A2D">
      <w:pPr>
        <w:spacing w:line="480" w:lineRule="auto"/>
        <w:ind w:firstLineChars="0" w:firstLine="0"/>
        <w:rPr>
          <w:rFonts w:eastAsia="宋体"/>
          <w:sz w:val="24"/>
          <w:szCs w:val="24"/>
        </w:rPr>
      </w:pPr>
    </w:p>
    <w:p w14:paraId="742FB66F" w14:textId="77777777" w:rsidR="006D0A2D" w:rsidRDefault="006D0A2D">
      <w:pPr>
        <w:spacing w:line="480" w:lineRule="auto"/>
        <w:ind w:firstLineChars="0" w:firstLine="0"/>
        <w:rPr>
          <w:rFonts w:eastAsia="宋体"/>
          <w:sz w:val="24"/>
          <w:szCs w:val="24"/>
        </w:rPr>
      </w:pPr>
    </w:p>
    <w:p w14:paraId="6576B24A" w14:textId="77777777" w:rsidR="006D0A2D" w:rsidRDefault="006D0A2D">
      <w:pPr>
        <w:spacing w:line="480" w:lineRule="auto"/>
        <w:ind w:firstLineChars="0" w:firstLine="0"/>
        <w:rPr>
          <w:rFonts w:eastAsia="宋体"/>
          <w:sz w:val="24"/>
          <w:szCs w:val="24"/>
        </w:rPr>
      </w:pPr>
    </w:p>
    <w:p w14:paraId="15A2A55D" w14:textId="77777777" w:rsidR="006D0A2D" w:rsidRDefault="006D0A2D">
      <w:pPr>
        <w:widowControl/>
        <w:spacing w:line="480" w:lineRule="auto"/>
        <w:ind w:firstLineChars="0" w:firstLine="0"/>
        <w:rPr>
          <w:rFonts w:eastAsia="宋体"/>
          <w:kern w:val="0"/>
          <w:sz w:val="24"/>
        </w:rPr>
      </w:pPr>
      <w:bookmarkStart w:id="61" w:name="OLE_LINK108"/>
      <w:bookmarkStart w:id="62" w:name="OLE_LINK109"/>
    </w:p>
    <w:bookmarkEnd w:id="61"/>
    <w:bookmarkEnd w:id="62"/>
    <w:p w14:paraId="1BAEAA84" w14:textId="77777777" w:rsidR="006D0A2D" w:rsidRDefault="006D0A2D">
      <w:pPr>
        <w:pStyle w:val="1"/>
        <w:spacing w:line="480" w:lineRule="auto"/>
        <w:ind w:firstLine="482"/>
        <w:jc w:val="both"/>
        <w:rPr>
          <w:rFonts w:eastAsia="宋体"/>
          <w:szCs w:val="24"/>
        </w:rPr>
      </w:pPr>
      <w:r>
        <w:rPr>
          <w:szCs w:val="24"/>
        </w:rPr>
        <w:lastRenderedPageBreak/>
        <w:t>Figure legends</w:t>
      </w:r>
    </w:p>
    <w:p w14:paraId="16D0599B" w14:textId="77777777" w:rsidR="006D0A2D" w:rsidRDefault="00636154">
      <w:pPr>
        <w:spacing w:line="480" w:lineRule="auto"/>
        <w:ind w:firstLineChars="0" w:firstLine="0"/>
        <w:rPr>
          <w:rFonts w:eastAsia="宋体"/>
          <w:sz w:val="24"/>
          <w:szCs w:val="24"/>
        </w:rPr>
      </w:pPr>
      <w:r>
        <w:rPr>
          <w:rFonts w:eastAsia="宋体"/>
          <w:sz w:val="24"/>
          <w:szCs w:val="24"/>
        </w:rPr>
        <w:pict w14:anchorId="5E8DDC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i1025" type="#_x0000_t75" style="width:439.5pt;height:183.45pt;mso-wrap-style:square;mso-position-horizontal-relative:page;mso-position-vertical-relative:page">
            <v:imagedata r:id="rId8" o:title=""/>
          </v:shape>
        </w:pict>
      </w:r>
    </w:p>
    <w:p w14:paraId="520A4601" w14:textId="77777777" w:rsidR="006D0A2D" w:rsidRDefault="006D0A2D">
      <w:pPr>
        <w:spacing w:line="480" w:lineRule="auto"/>
        <w:ind w:firstLineChars="0" w:firstLine="0"/>
        <w:jc w:val="left"/>
        <w:rPr>
          <w:rFonts w:eastAsia="宋体"/>
          <w:sz w:val="24"/>
          <w:szCs w:val="24"/>
        </w:rPr>
      </w:pPr>
      <w:r>
        <w:rPr>
          <w:rStyle w:val="fontstyle01"/>
          <w:rFonts w:eastAsia="宋体"/>
          <w:sz w:val="24"/>
          <w:szCs w:val="24"/>
        </w:rPr>
        <w:t>Fig</w:t>
      </w:r>
      <w:r>
        <w:rPr>
          <w:rStyle w:val="fontstyle01"/>
          <w:rFonts w:eastAsia="宋体" w:hint="eastAsia"/>
          <w:sz w:val="24"/>
          <w:szCs w:val="24"/>
        </w:rPr>
        <w:t>ure</w:t>
      </w:r>
      <w:r>
        <w:rPr>
          <w:rStyle w:val="fontstyle01"/>
          <w:rFonts w:eastAsia="宋体"/>
          <w:sz w:val="24"/>
          <w:szCs w:val="24"/>
        </w:rPr>
        <w:t xml:space="preserve"> </w:t>
      </w:r>
      <w:r>
        <w:rPr>
          <w:rStyle w:val="fontstyle01"/>
          <w:rFonts w:eastAsia="宋体" w:hint="eastAsia"/>
          <w:sz w:val="24"/>
          <w:szCs w:val="24"/>
        </w:rPr>
        <w:t>S</w:t>
      </w:r>
      <w:r>
        <w:rPr>
          <w:rStyle w:val="fontstyle01"/>
          <w:rFonts w:eastAsia="宋体"/>
          <w:sz w:val="24"/>
          <w:szCs w:val="24"/>
        </w:rPr>
        <w:t xml:space="preserve">1. </w:t>
      </w:r>
      <w:r>
        <w:rPr>
          <w:rStyle w:val="fontstyle21"/>
          <w:sz w:val="24"/>
          <w:szCs w:val="24"/>
        </w:rPr>
        <w:t xml:space="preserve">Thalamic </w:t>
      </w:r>
      <w:proofErr w:type="spellStart"/>
      <w:r>
        <w:rPr>
          <w:rStyle w:val="fontstyle21"/>
          <w:sz w:val="24"/>
          <w:szCs w:val="24"/>
        </w:rPr>
        <w:t>subregions</w:t>
      </w:r>
      <w:proofErr w:type="spellEnd"/>
      <w:r>
        <w:rPr>
          <w:rStyle w:val="fontstyle21"/>
          <w:sz w:val="24"/>
          <w:szCs w:val="24"/>
        </w:rPr>
        <w:t xml:space="preserve"> based on both the pattern of </w:t>
      </w:r>
      <w:proofErr w:type="spellStart"/>
      <w:r>
        <w:rPr>
          <w:rStyle w:val="fontstyle21"/>
          <w:sz w:val="24"/>
          <w:szCs w:val="24"/>
        </w:rPr>
        <w:t>thalamocortical</w:t>
      </w:r>
      <w:proofErr w:type="spellEnd"/>
      <w:r>
        <w:rPr>
          <w:rStyle w:val="fontstyle21"/>
          <w:sz w:val="24"/>
          <w:szCs w:val="24"/>
        </w:rPr>
        <w:t xml:space="preserve"> connectivity and the locations of major nuclei in histological atlas</w:t>
      </w:r>
      <w:r>
        <w:rPr>
          <w:rStyle w:val="fontstyle21"/>
          <w:rFonts w:eastAsia="宋体" w:hint="eastAsia"/>
          <w:sz w:val="24"/>
          <w:szCs w:val="24"/>
        </w:rPr>
        <w:t xml:space="preserve"> </w:t>
      </w:r>
      <w:r>
        <w:rPr>
          <w:rStyle w:val="fontstyle21"/>
          <w:rFonts w:eastAsia="宋体"/>
          <w:sz w:val="24"/>
          <w:szCs w:val="24"/>
          <w:vertAlign w:val="superscript"/>
        </w:rPr>
        <w:t>22</w:t>
      </w:r>
      <w:r>
        <w:rPr>
          <w:rStyle w:val="fontstyle21"/>
          <w:sz w:val="24"/>
          <w:szCs w:val="24"/>
        </w:rPr>
        <w:t>. Panel (A)</w:t>
      </w:r>
      <w:r>
        <w:rPr>
          <w:rStyle w:val="fontstyle21"/>
          <w:rFonts w:eastAsia="宋体" w:hint="eastAsia"/>
          <w:sz w:val="24"/>
          <w:szCs w:val="24"/>
        </w:rPr>
        <w:t>:</w:t>
      </w:r>
      <w:r>
        <w:rPr>
          <w:rStyle w:val="fontstyle21"/>
          <w:sz w:val="24"/>
          <w:szCs w:val="24"/>
        </w:rPr>
        <w:t xml:space="preserve"> An axial section based on a histological</w:t>
      </w:r>
      <w:r>
        <w:rPr>
          <w:rFonts w:eastAsia="宋体" w:hint="eastAsia"/>
          <w:sz w:val="24"/>
          <w:szCs w:val="24"/>
        </w:rPr>
        <w:t xml:space="preserve"> </w:t>
      </w:r>
      <w:r>
        <w:rPr>
          <w:rStyle w:val="fontstyle21"/>
          <w:sz w:val="24"/>
          <w:szCs w:val="24"/>
        </w:rPr>
        <w:t>atlas of the human thalamus. Nuclei have been color-coded</w:t>
      </w:r>
      <w:r>
        <w:rPr>
          <w:rStyle w:val="fontstyle21"/>
          <w:rFonts w:eastAsia="宋体" w:hint="eastAsia"/>
          <w:sz w:val="24"/>
          <w:szCs w:val="24"/>
        </w:rPr>
        <w:t xml:space="preserve"> </w:t>
      </w:r>
      <w:r>
        <w:rPr>
          <w:rStyle w:val="fontstyle21"/>
          <w:sz w:val="24"/>
          <w:szCs w:val="24"/>
        </w:rPr>
        <w:t>corresponding to the cortical zone that show</w:t>
      </w:r>
      <w:r>
        <w:rPr>
          <w:rStyle w:val="fontstyle21"/>
          <w:rFonts w:eastAsia="宋体" w:hint="eastAsia"/>
          <w:sz w:val="24"/>
          <w:szCs w:val="24"/>
        </w:rPr>
        <w:t>s</w:t>
      </w:r>
      <w:r>
        <w:rPr>
          <w:rStyle w:val="fontstyle21"/>
          <w:sz w:val="24"/>
          <w:szCs w:val="24"/>
        </w:rPr>
        <w:t xml:space="preserve"> strongest connectivity, on the basis of previous research on non-human primates.</w:t>
      </w:r>
      <w:r>
        <w:rPr>
          <w:rFonts w:eastAsia="宋体" w:hint="eastAsia"/>
          <w:sz w:val="24"/>
          <w:szCs w:val="24"/>
        </w:rPr>
        <w:t xml:space="preserve"> </w:t>
      </w:r>
      <w:r>
        <w:rPr>
          <w:rStyle w:val="fontstyle21"/>
          <w:sz w:val="24"/>
          <w:szCs w:val="24"/>
        </w:rPr>
        <w:t xml:space="preserve">Panel (B) showed the human </w:t>
      </w:r>
      <w:proofErr w:type="spellStart"/>
      <w:r>
        <w:rPr>
          <w:rStyle w:val="fontstyle21"/>
          <w:sz w:val="24"/>
          <w:szCs w:val="24"/>
        </w:rPr>
        <w:t>Brainnetome</w:t>
      </w:r>
      <w:proofErr w:type="spellEnd"/>
      <w:r>
        <w:rPr>
          <w:rStyle w:val="fontstyle21"/>
          <w:sz w:val="24"/>
          <w:szCs w:val="24"/>
        </w:rPr>
        <w:t xml:space="preserve"> Atlas with 16 thalamic </w:t>
      </w:r>
      <w:proofErr w:type="spellStart"/>
      <w:r>
        <w:rPr>
          <w:rStyle w:val="fontstyle21"/>
          <w:sz w:val="24"/>
          <w:szCs w:val="24"/>
        </w:rPr>
        <w:t>subregions</w:t>
      </w:r>
      <w:proofErr w:type="spellEnd"/>
      <w:r>
        <w:rPr>
          <w:rStyle w:val="fontstyle21"/>
          <w:sz w:val="24"/>
          <w:szCs w:val="24"/>
        </w:rPr>
        <w:t xml:space="preserve"> color-coded according to the cortical zone that show the strongest connectivity. The </w:t>
      </w:r>
      <w:proofErr w:type="spellStart"/>
      <w:r>
        <w:rPr>
          <w:rStyle w:val="fontstyle21"/>
          <w:sz w:val="24"/>
          <w:szCs w:val="24"/>
        </w:rPr>
        <w:t>mPFtha</w:t>
      </w:r>
      <w:proofErr w:type="spellEnd"/>
      <w:r>
        <w:rPr>
          <w:rStyle w:val="fontstyle21"/>
          <w:sz w:val="24"/>
          <w:szCs w:val="24"/>
        </w:rPr>
        <w:t xml:space="preserve"> is thought to</w:t>
      </w:r>
      <w:r>
        <w:rPr>
          <w:rFonts w:eastAsia="宋体" w:hint="eastAsia"/>
          <w:sz w:val="24"/>
          <w:szCs w:val="24"/>
        </w:rPr>
        <w:t xml:space="preserve"> </w:t>
      </w:r>
      <w:r>
        <w:rPr>
          <w:rStyle w:val="fontstyle21"/>
          <w:sz w:val="24"/>
          <w:szCs w:val="24"/>
        </w:rPr>
        <w:t xml:space="preserve">include the ventral anterior , the </w:t>
      </w:r>
      <w:proofErr w:type="spellStart"/>
      <w:r>
        <w:rPr>
          <w:rStyle w:val="fontstyle21"/>
          <w:sz w:val="24"/>
          <w:szCs w:val="24"/>
        </w:rPr>
        <w:t>mediodorsal</w:t>
      </w:r>
      <w:proofErr w:type="spellEnd"/>
      <w:r>
        <w:rPr>
          <w:rStyle w:val="fontstyle21"/>
          <w:sz w:val="24"/>
          <w:szCs w:val="24"/>
        </w:rPr>
        <w:t xml:space="preserve"> nucleus  and parts of the anterior complex that project to the prefrontal cortices; The </w:t>
      </w:r>
      <w:proofErr w:type="spellStart"/>
      <w:r>
        <w:rPr>
          <w:rStyle w:val="fontstyle21"/>
          <w:sz w:val="24"/>
          <w:szCs w:val="24"/>
        </w:rPr>
        <w:t>mPMtha</w:t>
      </w:r>
      <w:proofErr w:type="spellEnd"/>
      <w:r>
        <w:rPr>
          <w:rStyle w:val="fontstyle21"/>
          <w:sz w:val="24"/>
          <w:szCs w:val="24"/>
        </w:rPr>
        <w:t xml:space="preserve"> is thought to include the ventral</w:t>
      </w:r>
      <w:r>
        <w:rPr>
          <w:rFonts w:eastAsia="宋体" w:hint="eastAsia"/>
          <w:sz w:val="24"/>
          <w:szCs w:val="24"/>
        </w:rPr>
        <w:t xml:space="preserve"> </w:t>
      </w:r>
      <w:r>
        <w:rPr>
          <w:rStyle w:val="fontstyle21"/>
          <w:sz w:val="24"/>
          <w:szCs w:val="24"/>
        </w:rPr>
        <w:t>lateral nucleus  and ventral anterior</w:t>
      </w:r>
      <w:r>
        <w:rPr>
          <w:rStyle w:val="fontstyle21"/>
          <w:rFonts w:eastAsia="宋体" w:hint="eastAsia"/>
          <w:sz w:val="24"/>
          <w:szCs w:val="24"/>
        </w:rPr>
        <w:t xml:space="preserve"> </w:t>
      </w:r>
      <w:r>
        <w:rPr>
          <w:rStyle w:val="fontstyle21"/>
          <w:sz w:val="24"/>
          <w:szCs w:val="24"/>
        </w:rPr>
        <w:t xml:space="preserve">nucleus  that project to the premotor cortices; The </w:t>
      </w:r>
      <w:proofErr w:type="spellStart"/>
      <w:r>
        <w:rPr>
          <w:rStyle w:val="fontstyle21"/>
          <w:sz w:val="24"/>
          <w:szCs w:val="24"/>
        </w:rPr>
        <w:t>Stha</w:t>
      </w:r>
      <w:proofErr w:type="spellEnd"/>
      <w:r>
        <w:rPr>
          <w:rStyle w:val="fontstyle21"/>
          <w:sz w:val="24"/>
          <w:szCs w:val="24"/>
        </w:rPr>
        <w:t xml:space="preserve"> is thought to include the lateral posterior nucleus and ventral posterior nucleus , which project to the</w:t>
      </w:r>
      <w:r>
        <w:rPr>
          <w:rFonts w:eastAsia="宋体" w:hint="eastAsia"/>
          <w:sz w:val="24"/>
          <w:szCs w:val="24"/>
        </w:rPr>
        <w:t xml:space="preserve"> </w:t>
      </w:r>
      <w:r>
        <w:rPr>
          <w:rStyle w:val="fontstyle21"/>
          <w:sz w:val="24"/>
          <w:szCs w:val="24"/>
        </w:rPr>
        <w:t xml:space="preserve">somatosensory cortices; The </w:t>
      </w:r>
      <w:proofErr w:type="spellStart"/>
      <w:r>
        <w:rPr>
          <w:rStyle w:val="fontstyle21"/>
          <w:sz w:val="24"/>
          <w:szCs w:val="24"/>
        </w:rPr>
        <w:t>rTtha</w:t>
      </w:r>
      <w:proofErr w:type="spellEnd"/>
      <w:r>
        <w:rPr>
          <w:rStyle w:val="fontstyle21"/>
          <w:sz w:val="24"/>
          <w:szCs w:val="24"/>
        </w:rPr>
        <w:t xml:space="preserve"> is thought to include parts of the anterior complex that projects to the limbic areas in the medial temporal lobe, and parts of </w:t>
      </w:r>
      <w:proofErr w:type="spellStart"/>
      <w:r>
        <w:rPr>
          <w:rStyle w:val="fontstyle21"/>
          <w:sz w:val="24"/>
          <w:szCs w:val="24"/>
        </w:rPr>
        <w:t>mediodorsal</w:t>
      </w:r>
      <w:proofErr w:type="spellEnd"/>
      <w:r>
        <w:rPr>
          <w:rStyle w:val="fontstyle21"/>
          <w:sz w:val="24"/>
          <w:szCs w:val="24"/>
        </w:rPr>
        <w:t xml:space="preserve"> nucleus which receives the</w:t>
      </w:r>
      <w:r>
        <w:rPr>
          <w:rFonts w:eastAsia="宋体" w:hint="eastAsia"/>
          <w:sz w:val="24"/>
          <w:szCs w:val="24"/>
        </w:rPr>
        <w:t xml:space="preserve"> </w:t>
      </w:r>
      <w:r>
        <w:rPr>
          <w:rStyle w:val="fontstyle21"/>
          <w:sz w:val="24"/>
          <w:szCs w:val="24"/>
        </w:rPr>
        <w:t xml:space="preserve">inputs from the temporal lobe; The </w:t>
      </w:r>
      <w:proofErr w:type="spellStart"/>
      <w:r>
        <w:rPr>
          <w:rStyle w:val="fontstyle21"/>
          <w:sz w:val="24"/>
          <w:szCs w:val="24"/>
        </w:rPr>
        <w:t>PPtha</w:t>
      </w:r>
      <w:proofErr w:type="spellEnd"/>
      <w:r>
        <w:rPr>
          <w:rStyle w:val="fontstyle21"/>
          <w:sz w:val="24"/>
          <w:szCs w:val="24"/>
        </w:rPr>
        <w:t xml:space="preserve"> is thought to include the anterior parts of the </w:t>
      </w:r>
      <w:proofErr w:type="spellStart"/>
      <w:r>
        <w:rPr>
          <w:rStyle w:val="fontstyle21"/>
          <w:sz w:val="24"/>
          <w:szCs w:val="24"/>
        </w:rPr>
        <w:t>pulvinar</w:t>
      </w:r>
      <w:proofErr w:type="spellEnd"/>
      <w:r>
        <w:rPr>
          <w:rStyle w:val="fontstyle21"/>
          <w:sz w:val="24"/>
          <w:szCs w:val="24"/>
        </w:rPr>
        <w:t xml:space="preserve"> that projects to the posterior parietal cortices; </w:t>
      </w:r>
      <w:r>
        <w:rPr>
          <w:rStyle w:val="fontstyle21"/>
          <w:sz w:val="24"/>
          <w:szCs w:val="24"/>
        </w:rPr>
        <w:lastRenderedPageBreak/>
        <w:t xml:space="preserve">The </w:t>
      </w:r>
      <w:proofErr w:type="spellStart"/>
      <w:r>
        <w:rPr>
          <w:rStyle w:val="fontstyle21"/>
          <w:sz w:val="24"/>
          <w:szCs w:val="24"/>
        </w:rPr>
        <w:t>Otha</w:t>
      </w:r>
      <w:proofErr w:type="spellEnd"/>
      <w:r>
        <w:rPr>
          <w:rStyle w:val="fontstyle21"/>
          <w:sz w:val="24"/>
          <w:szCs w:val="24"/>
        </w:rPr>
        <w:t xml:space="preserve"> is thought to include</w:t>
      </w:r>
      <w:r>
        <w:rPr>
          <w:rFonts w:eastAsia="宋体" w:hint="eastAsia"/>
          <w:sz w:val="24"/>
          <w:szCs w:val="24"/>
        </w:rPr>
        <w:t xml:space="preserve"> </w:t>
      </w:r>
      <w:r>
        <w:rPr>
          <w:rStyle w:val="fontstyle21"/>
          <w:sz w:val="24"/>
          <w:szCs w:val="24"/>
        </w:rPr>
        <w:t xml:space="preserve">the lateral geniculate nucleus, parts of the inferior </w:t>
      </w:r>
      <w:proofErr w:type="spellStart"/>
      <w:r>
        <w:rPr>
          <w:rStyle w:val="fontstyle21"/>
          <w:sz w:val="24"/>
          <w:szCs w:val="24"/>
        </w:rPr>
        <w:t>pulvinar</w:t>
      </w:r>
      <w:proofErr w:type="spellEnd"/>
      <w:r>
        <w:rPr>
          <w:rStyle w:val="fontstyle21"/>
          <w:sz w:val="24"/>
          <w:szCs w:val="24"/>
        </w:rPr>
        <w:t xml:space="preserve"> and some </w:t>
      </w:r>
      <w:proofErr w:type="spellStart"/>
      <w:r>
        <w:rPr>
          <w:rStyle w:val="fontstyle21"/>
          <w:sz w:val="24"/>
          <w:szCs w:val="24"/>
        </w:rPr>
        <w:t>intralaminar</w:t>
      </w:r>
      <w:proofErr w:type="spellEnd"/>
      <w:r>
        <w:rPr>
          <w:rStyle w:val="fontstyle21"/>
          <w:sz w:val="24"/>
          <w:szCs w:val="24"/>
        </w:rPr>
        <w:t xml:space="preserve"> nuclei projecting to the occipital cortices; The </w:t>
      </w:r>
      <w:proofErr w:type="spellStart"/>
      <w:r>
        <w:rPr>
          <w:rStyle w:val="fontstyle21"/>
          <w:sz w:val="24"/>
          <w:szCs w:val="24"/>
        </w:rPr>
        <w:t>cTtha</w:t>
      </w:r>
      <w:proofErr w:type="spellEnd"/>
      <w:r>
        <w:rPr>
          <w:rStyle w:val="fontstyle21"/>
          <w:sz w:val="24"/>
          <w:szCs w:val="24"/>
        </w:rPr>
        <w:t xml:space="preserve"> is thought to include the ventral</w:t>
      </w:r>
      <w:r>
        <w:rPr>
          <w:rFonts w:eastAsia="宋体" w:hint="eastAsia"/>
          <w:sz w:val="24"/>
          <w:szCs w:val="24"/>
        </w:rPr>
        <w:t xml:space="preserve"> </w:t>
      </w:r>
      <w:r>
        <w:rPr>
          <w:rStyle w:val="fontstyle21"/>
          <w:sz w:val="24"/>
          <w:szCs w:val="24"/>
        </w:rPr>
        <w:t>lateral and ventral posterior nucleus</w:t>
      </w:r>
      <w:r>
        <w:rPr>
          <w:rFonts w:eastAsia="宋体" w:hint="eastAsia"/>
          <w:sz w:val="24"/>
          <w:szCs w:val="24"/>
        </w:rPr>
        <w:t xml:space="preserve"> </w:t>
      </w:r>
      <w:r>
        <w:rPr>
          <w:rStyle w:val="fontstyle21"/>
          <w:sz w:val="24"/>
          <w:szCs w:val="24"/>
        </w:rPr>
        <w:t xml:space="preserve">which connect to the premotor and somatosensory cortices, and parts of the lateral and inferior </w:t>
      </w:r>
      <w:proofErr w:type="spellStart"/>
      <w:r>
        <w:rPr>
          <w:rStyle w:val="fontstyle21"/>
          <w:sz w:val="24"/>
          <w:szCs w:val="24"/>
        </w:rPr>
        <w:t>pulvinar</w:t>
      </w:r>
      <w:proofErr w:type="spellEnd"/>
      <w:r>
        <w:rPr>
          <w:rStyle w:val="fontstyle21"/>
          <w:sz w:val="24"/>
          <w:szCs w:val="24"/>
        </w:rPr>
        <w:t xml:space="preserve"> that project to the temporal lobe; The </w:t>
      </w:r>
      <w:proofErr w:type="spellStart"/>
      <w:r>
        <w:rPr>
          <w:rStyle w:val="fontstyle21"/>
          <w:sz w:val="24"/>
          <w:szCs w:val="24"/>
        </w:rPr>
        <w:t>lPFtha</w:t>
      </w:r>
      <w:proofErr w:type="spellEnd"/>
      <w:r>
        <w:rPr>
          <w:rStyle w:val="fontstyle21"/>
          <w:sz w:val="24"/>
          <w:szCs w:val="24"/>
        </w:rPr>
        <w:t xml:space="preserve"> is thought to include </w:t>
      </w:r>
      <w:proofErr w:type="spellStart"/>
      <w:r>
        <w:rPr>
          <w:rStyle w:val="fontstyle21"/>
          <w:sz w:val="24"/>
          <w:szCs w:val="24"/>
        </w:rPr>
        <w:t>mediodorsal</w:t>
      </w:r>
      <w:proofErr w:type="spellEnd"/>
      <w:r>
        <w:rPr>
          <w:rStyle w:val="fontstyle21"/>
          <w:sz w:val="24"/>
          <w:szCs w:val="24"/>
        </w:rPr>
        <w:t xml:space="preserve"> nucleus and</w:t>
      </w:r>
      <w:r>
        <w:rPr>
          <w:rFonts w:eastAsia="宋体" w:hint="eastAsia"/>
          <w:sz w:val="24"/>
          <w:szCs w:val="24"/>
        </w:rPr>
        <w:t xml:space="preserve"> </w:t>
      </w:r>
      <w:r>
        <w:rPr>
          <w:rStyle w:val="fontstyle21"/>
          <w:sz w:val="24"/>
          <w:szCs w:val="24"/>
        </w:rPr>
        <w:t xml:space="preserve">parts of the anterior complex that project to prefrontal cortices. </w:t>
      </w:r>
      <w:proofErr w:type="spellStart"/>
      <w:r>
        <w:rPr>
          <w:rStyle w:val="fontstyle21"/>
          <w:sz w:val="24"/>
          <w:szCs w:val="24"/>
        </w:rPr>
        <w:t>mPFtha</w:t>
      </w:r>
      <w:proofErr w:type="spellEnd"/>
      <w:r>
        <w:rPr>
          <w:rStyle w:val="fontstyle21"/>
          <w:rFonts w:eastAsia="宋体" w:hint="eastAsia"/>
          <w:sz w:val="24"/>
          <w:szCs w:val="24"/>
        </w:rPr>
        <w:t>,</w:t>
      </w:r>
      <w:r>
        <w:rPr>
          <w:rStyle w:val="fontstyle21"/>
          <w:sz w:val="24"/>
          <w:szCs w:val="24"/>
        </w:rPr>
        <w:t xml:space="preserve"> medial pre-frontal thalamus (L: ROI</w:t>
      </w:r>
      <w:r>
        <w:rPr>
          <w:rStyle w:val="fontstyle21"/>
          <w:rFonts w:eastAsia="宋体" w:hint="eastAsia"/>
          <w:sz w:val="24"/>
          <w:szCs w:val="24"/>
        </w:rPr>
        <w:t>0</w:t>
      </w:r>
      <w:r>
        <w:rPr>
          <w:rStyle w:val="fontstyle21"/>
          <w:sz w:val="24"/>
          <w:szCs w:val="24"/>
        </w:rPr>
        <w:t>1, R: ROI</w:t>
      </w:r>
      <w:r>
        <w:rPr>
          <w:rStyle w:val="fontstyle21"/>
          <w:rFonts w:eastAsia="宋体" w:hint="eastAsia"/>
          <w:sz w:val="24"/>
          <w:szCs w:val="24"/>
        </w:rPr>
        <w:t>0</w:t>
      </w:r>
      <w:r>
        <w:rPr>
          <w:rStyle w:val="fontstyle21"/>
          <w:sz w:val="24"/>
          <w:szCs w:val="24"/>
        </w:rPr>
        <w:t xml:space="preserve">2); </w:t>
      </w:r>
      <w:proofErr w:type="spellStart"/>
      <w:r>
        <w:rPr>
          <w:rStyle w:val="fontstyle21"/>
          <w:sz w:val="24"/>
          <w:szCs w:val="24"/>
        </w:rPr>
        <w:t>mPMtha</w:t>
      </w:r>
      <w:proofErr w:type="spellEnd"/>
      <w:r>
        <w:rPr>
          <w:rStyle w:val="fontstyle21"/>
          <w:rFonts w:eastAsia="宋体" w:hint="eastAsia"/>
          <w:sz w:val="24"/>
          <w:szCs w:val="24"/>
        </w:rPr>
        <w:t>,</w:t>
      </w:r>
      <w:r>
        <w:rPr>
          <w:rStyle w:val="fontstyle21"/>
          <w:sz w:val="24"/>
          <w:szCs w:val="24"/>
        </w:rPr>
        <w:t xml:space="preserve"> medial pre-motor thalamus (L: ROI</w:t>
      </w:r>
      <w:r>
        <w:rPr>
          <w:rStyle w:val="fontstyle21"/>
          <w:rFonts w:eastAsia="宋体" w:hint="eastAsia"/>
          <w:sz w:val="24"/>
          <w:szCs w:val="24"/>
        </w:rPr>
        <w:t>0</w:t>
      </w:r>
      <w:r>
        <w:rPr>
          <w:rStyle w:val="fontstyle21"/>
          <w:sz w:val="24"/>
          <w:szCs w:val="24"/>
        </w:rPr>
        <w:t>3, R: ROI</w:t>
      </w:r>
      <w:r>
        <w:rPr>
          <w:rStyle w:val="fontstyle21"/>
          <w:rFonts w:eastAsia="宋体" w:hint="eastAsia"/>
          <w:sz w:val="24"/>
          <w:szCs w:val="24"/>
        </w:rPr>
        <w:t>0</w:t>
      </w:r>
      <w:r>
        <w:rPr>
          <w:rStyle w:val="fontstyle21"/>
          <w:sz w:val="24"/>
          <w:szCs w:val="24"/>
        </w:rPr>
        <w:t>4);</w:t>
      </w:r>
      <w:r>
        <w:rPr>
          <w:rFonts w:eastAsia="宋体" w:hint="eastAsia"/>
          <w:sz w:val="24"/>
          <w:szCs w:val="24"/>
        </w:rPr>
        <w:t xml:space="preserve"> </w:t>
      </w:r>
      <w:proofErr w:type="spellStart"/>
      <w:r>
        <w:rPr>
          <w:rStyle w:val="fontstyle21"/>
          <w:sz w:val="24"/>
          <w:szCs w:val="24"/>
        </w:rPr>
        <w:t>Stha</w:t>
      </w:r>
      <w:proofErr w:type="spellEnd"/>
      <w:r>
        <w:rPr>
          <w:rStyle w:val="fontstyle21"/>
          <w:rFonts w:eastAsia="宋体" w:hint="eastAsia"/>
          <w:sz w:val="24"/>
          <w:szCs w:val="24"/>
        </w:rPr>
        <w:t>,</w:t>
      </w:r>
      <w:r>
        <w:rPr>
          <w:rStyle w:val="fontstyle21"/>
          <w:sz w:val="24"/>
          <w:szCs w:val="24"/>
        </w:rPr>
        <w:t xml:space="preserve"> sensory thalamus (L: ROI</w:t>
      </w:r>
      <w:r>
        <w:rPr>
          <w:rStyle w:val="fontstyle21"/>
          <w:rFonts w:eastAsia="宋体" w:hint="eastAsia"/>
          <w:sz w:val="24"/>
          <w:szCs w:val="24"/>
        </w:rPr>
        <w:t>0</w:t>
      </w:r>
      <w:r>
        <w:rPr>
          <w:rStyle w:val="fontstyle21"/>
          <w:sz w:val="24"/>
          <w:szCs w:val="24"/>
        </w:rPr>
        <w:t>5, R: ROI</w:t>
      </w:r>
      <w:r>
        <w:rPr>
          <w:rStyle w:val="fontstyle21"/>
          <w:rFonts w:eastAsia="宋体" w:hint="eastAsia"/>
          <w:sz w:val="24"/>
          <w:szCs w:val="24"/>
        </w:rPr>
        <w:t>0</w:t>
      </w:r>
      <w:r>
        <w:rPr>
          <w:rStyle w:val="fontstyle21"/>
          <w:sz w:val="24"/>
          <w:szCs w:val="24"/>
        </w:rPr>
        <w:t xml:space="preserve">6); </w:t>
      </w:r>
      <w:proofErr w:type="spellStart"/>
      <w:r>
        <w:rPr>
          <w:rStyle w:val="fontstyle21"/>
          <w:sz w:val="24"/>
          <w:szCs w:val="24"/>
        </w:rPr>
        <w:t>rTtha</w:t>
      </w:r>
      <w:proofErr w:type="spellEnd"/>
      <w:r>
        <w:rPr>
          <w:rStyle w:val="fontstyle21"/>
          <w:rFonts w:eastAsia="宋体" w:hint="eastAsia"/>
          <w:sz w:val="24"/>
          <w:szCs w:val="24"/>
        </w:rPr>
        <w:t>,</w:t>
      </w:r>
      <w:r>
        <w:rPr>
          <w:rStyle w:val="fontstyle21"/>
          <w:sz w:val="24"/>
          <w:szCs w:val="24"/>
        </w:rPr>
        <w:t xml:space="preserve"> rostral temporal thalamus (L: ROI</w:t>
      </w:r>
      <w:r>
        <w:rPr>
          <w:rStyle w:val="fontstyle21"/>
          <w:rFonts w:eastAsia="宋体" w:hint="eastAsia"/>
          <w:sz w:val="24"/>
          <w:szCs w:val="24"/>
        </w:rPr>
        <w:t>0</w:t>
      </w:r>
      <w:r>
        <w:rPr>
          <w:rStyle w:val="fontstyle21"/>
          <w:sz w:val="24"/>
          <w:szCs w:val="24"/>
        </w:rPr>
        <w:t>7, R: ROI</w:t>
      </w:r>
      <w:r>
        <w:rPr>
          <w:rStyle w:val="fontstyle21"/>
          <w:rFonts w:eastAsia="宋体" w:hint="eastAsia"/>
          <w:sz w:val="24"/>
          <w:szCs w:val="24"/>
        </w:rPr>
        <w:t>0</w:t>
      </w:r>
      <w:r>
        <w:rPr>
          <w:rStyle w:val="fontstyle21"/>
          <w:sz w:val="24"/>
          <w:szCs w:val="24"/>
        </w:rPr>
        <w:t xml:space="preserve">8); </w:t>
      </w:r>
      <w:proofErr w:type="spellStart"/>
      <w:r>
        <w:rPr>
          <w:rStyle w:val="fontstyle21"/>
          <w:sz w:val="24"/>
          <w:szCs w:val="24"/>
        </w:rPr>
        <w:t>PPtha</w:t>
      </w:r>
      <w:proofErr w:type="spellEnd"/>
      <w:r>
        <w:rPr>
          <w:rStyle w:val="fontstyle21"/>
          <w:rFonts w:eastAsia="宋体" w:hint="eastAsia"/>
          <w:sz w:val="24"/>
          <w:szCs w:val="24"/>
        </w:rPr>
        <w:t>,</w:t>
      </w:r>
      <w:r>
        <w:rPr>
          <w:rStyle w:val="fontstyle21"/>
          <w:sz w:val="24"/>
          <w:szCs w:val="24"/>
        </w:rPr>
        <w:t xml:space="preserve"> posterior parietal thalamus (L: ROI</w:t>
      </w:r>
      <w:r>
        <w:rPr>
          <w:rStyle w:val="fontstyle21"/>
          <w:rFonts w:eastAsia="宋体" w:hint="eastAsia"/>
          <w:sz w:val="24"/>
          <w:szCs w:val="24"/>
        </w:rPr>
        <w:t>0</w:t>
      </w:r>
      <w:r>
        <w:rPr>
          <w:rStyle w:val="fontstyle21"/>
          <w:sz w:val="24"/>
          <w:szCs w:val="24"/>
        </w:rPr>
        <w:t xml:space="preserve">9, R: ROI10); </w:t>
      </w:r>
      <w:proofErr w:type="spellStart"/>
      <w:r>
        <w:rPr>
          <w:rStyle w:val="fontstyle21"/>
          <w:sz w:val="24"/>
          <w:szCs w:val="24"/>
        </w:rPr>
        <w:t>Otha</w:t>
      </w:r>
      <w:proofErr w:type="spellEnd"/>
      <w:r>
        <w:rPr>
          <w:rStyle w:val="fontstyle21"/>
          <w:rFonts w:eastAsia="宋体" w:hint="eastAsia"/>
          <w:sz w:val="24"/>
          <w:szCs w:val="24"/>
        </w:rPr>
        <w:t>,</w:t>
      </w:r>
      <w:r>
        <w:rPr>
          <w:rStyle w:val="fontstyle21"/>
          <w:sz w:val="24"/>
          <w:szCs w:val="24"/>
        </w:rPr>
        <w:t xml:space="preserve"> occipital thalamus</w:t>
      </w:r>
      <w:r>
        <w:rPr>
          <w:rFonts w:eastAsia="宋体" w:hint="eastAsia"/>
          <w:sz w:val="24"/>
          <w:szCs w:val="24"/>
        </w:rPr>
        <w:t xml:space="preserve"> </w:t>
      </w:r>
      <w:r>
        <w:rPr>
          <w:rStyle w:val="fontstyle21"/>
          <w:sz w:val="24"/>
          <w:szCs w:val="24"/>
        </w:rPr>
        <w:t xml:space="preserve">(L: ROI11, R: ROI12); </w:t>
      </w:r>
      <w:proofErr w:type="spellStart"/>
      <w:r>
        <w:rPr>
          <w:rStyle w:val="fontstyle21"/>
          <w:sz w:val="24"/>
          <w:szCs w:val="24"/>
        </w:rPr>
        <w:t>cTtha</w:t>
      </w:r>
      <w:proofErr w:type="spellEnd"/>
      <w:r>
        <w:rPr>
          <w:rStyle w:val="fontstyle21"/>
          <w:rFonts w:eastAsia="宋体" w:hint="eastAsia"/>
          <w:sz w:val="24"/>
          <w:szCs w:val="24"/>
        </w:rPr>
        <w:t>,</w:t>
      </w:r>
      <w:r>
        <w:rPr>
          <w:rStyle w:val="fontstyle21"/>
          <w:sz w:val="24"/>
          <w:szCs w:val="24"/>
        </w:rPr>
        <w:t xml:space="preserve"> caudal temporal thalamus (L: ROI13, R: ROI14); </w:t>
      </w:r>
      <w:proofErr w:type="spellStart"/>
      <w:r>
        <w:rPr>
          <w:rStyle w:val="fontstyle21"/>
          <w:sz w:val="24"/>
          <w:szCs w:val="24"/>
        </w:rPr>
        <w:t>lPFtha</w:t>
      </w:r>
      <w:proofErr w:type="spellEnd"/>
      <w:r>
        <w:rPr>
          <w:rStyle w:val="fontstyle21"/>
          <w:rFonts w:eastAsia="宋体" w:hint="eastAsia"/>
          <w:sz w:val="24"/>
          <w:szCs w:val="24"/>
        </w:rPr>
        <w:t>,</w:t>
      </w:r>
      <w:r>
        <w:rPr>
          <w:rStyle w:val="fontstyle21"/>
          <w:sz w:val="24"/>
          <w:szCs w:val="24"/>
        </w:rPr>
        <w:t xml:space="preserve"> lateral pre-frontal thalamus (L: ROI15, R: ROI16)</w:t>
      </w:r>
      <w:r>
        <w:rPr>
          <w:rFonts w:eastAsia="宋体" w:hint="eastAsia"/>
          <w:sz w:val="24"/>
          <w:szCs w:val="24"/>
        </w:rPr>
        <w:t>.</w:t>
      </w:r>
    </w:p>
    <w:p w14:paraId="6F2C8521" w14:textId="77777777" w:rsidR="006D0A2D" w:rsidRDefault="006D0A2D">
      <w:pPr>
        <w:spacing w:line="480" w:lineRule="auto"/>
        <w:ind w:firstLineChars="0" w:firstLine="0"/>
        <w:jc w:val="left"/>
        <w:rPr>
          <w:rFonts w:eastAsia="宋体"/>
          <w:sz w:val="24"/>
          <w:szCs w:val="24"/>
        </w:rPr>
      </w:pPr>
    </w:p>
    <w:p w14:paraId="19FC2AFE" w14:textId="77777777" w:rsidR="006D0A2D" w:rsidRDefault="006D0A2D">
      <w:pPr>
        <w:spacing w:line="480" w:lineRule="auto"/>
        <w:ind w:firstLineChars="0" w:firstLine="0"/>
        <w:jc w:val="left"/>
        <w:rPr>
          <w:rFonts w:eastAsia="宋体"/>
          <w:sz w:val="24"/>
          <w:szCs w:val="24"/>
        </w:rPr>
      </w:pPr>
    </w:p>
    <w:p w14:paraId="7A0A0A3E" w14:textId="77777777" w:rsidR="006D0A2D" w:rsidRDefault="006D0A2D">
      <w:pPr>
        <w:spacing w:line="480" w:lineRule="auto"/>
        <w:ind w:firstLineChars="0" w:firstLine="0"/>
        <w:jc w:val="left"/>
        <w:rPr>
          <w:rFonts w:eastAsia="宋体"/>
          <w:sz w:val="24"/>
          <w:szCs w:val="24"/>
        </w:rPr>
      </w:pPr>
    </w:p>
    <w:p w14:paraId="6E37E0A9" w14:textId="77777777" w:rsidR="006D0A2D" w:rsidRDefault="006D0A2D">
      <w:pPr>
        <w:spacing w:line="480" w:lineRule="auto"/>
        <w:ind w:firstLineChars="0" w:firstLine="0"/>
        <w:jc w:val="left"/>
        <w:rPr>
          <w:rFonts w:eastAsia="宋体"/>
          <w:sz w:val="24"/>
          <w:szCs w:val="24"/>
        </w:rPr>
      </w:pPr>
    </w:p>
    <w:p w14:paraId="70B2A236" w14:textId="77777777" w:rsidR="006D0A2D" w:rsidRDefault="006D0A2D">
      <w:pPr>
        <w:spacing w:line="480" w:lineRule="auto"/>
        <w:ind w:firstLineChars="0" w:firstLine="0"/>
        <w:jc w:val="left"/>
        <w:rPr>
          <w:rFonts w:eastAsia="宋体"/>
          <w:sz w:val="24"/>
          <w:szCs w:val="24"/>
        </w:rPr>
      </w:pPr>
    </w:p>
    <w:p w14:paraId="1005E456" w14:textId="77777777" w:rsidR="006D0A2D" w:rsidRDefault="006D0A2D">
      <w:pPr>
        <w:spacing w:line="480" w:lineRule="auto"/>
        <w:ind w:firstLineChars="0" w:firstLine="0"/>
        <w:jc w:val="left"/>
        <w:rPr>
          <w:rFonts w:eastAsia="宋体"/>
          <w:sz w:val="24"/>
          <w:szCs w:val="24"/>
        </w:rPr>
      </w:pPr>
    </w:p>
    <w:p w14:paraId="4D156E50" w14:textId="77777777" w:rsidR="006D0A2D" w:rsidRDefault="006D0A2D">
      <w:pPr>
        <w:spacing w:line="480" w:lineRule="auto"/>
        <w:ind w:firstLineChars="0" w:firstLine="0"/>
        <w:jc w:val="left"/>
        <w:rPr>
          <w:rFonts w:eastAsia="宋体"/>
          <w:sz w:val="24"/>
          <w:szCs w:val="24"/>
        </w:rPr>
      </w:pPr>
    </w:p>
    <w:p w14:paraId="4A35E04F" w14:textId="77777777" w:rsidR="006D0A2D" w:rsidRDefault="006D0A2D">
      <w:pPr>
        <w:spacing w:line="480" w:lineRule="auto"/>
        <w:ind w:firstLineChars="0" w:firstLine="0"/>
        <w:jc w:val="left"/>
        <w:rPr>
          <w:rFonts w:eastAsia="宋体"/>
          <w:sz w:val="24"/>
          <w:szCs w:val="24"/>
        </w:rPr>
      </w:pPr>
    </w:p>
    <w:p w14:paraId="0FEB0A19" w14:textId="77777777" w:rsidR="006D0A2D" w:rsidRDefault="006D0A2D">
      <w:pPr>
        <w:widowControl/>
        <w:spacing w:line="480" w:lineRule="auto"/>
        <w:ind w:firstLineChars="0" w:firstLine="0"/>
        <w:rPr>
          <w:rFonts w:eastAsia="宋体"/>
          <w:sz w:val="24"/>
          <w:szCs w:val="24"/>
        </w:rPr>
      </w:pPr>
    </w:p>
    <w:p w14:paraId="46EF1AED" w14:textId="77777777" w:rsidR="006D0A2D" w:rsidRDefault="00636154">
      <w:pPr>
        <w:widowControl/>
        <w:spacing w:line="480" w:lineRule="auto"/>
        <w:ind w:firstLine="480"/>
        <w:rPr>
          <w:rFonts w:eastAsia="宋体"/>
          <w:sz w:val="24"/>
          <w:szCs w:val="24"/>
        </w:rPr>
      </w:pPr>
      <w:r>
        <w:rPr>
          <w:rFonts w:eastAsia="宋体"/>
          <w:sz w:val="24"/>
          <w:szCs w:val="24"/>
        </w:rPr>
        <w:lastRenderedPageBreak/>
        <w:pict w14:anchorId="03636FFD">
          <v:shape id="图片 12" o:spid="_x0000_i1026" type="#_x0000_t75" style="width:339.95pt;height:612.3pt;mso-wrap-style:square;mso-position-horizontal-relative:page;mso-position-vertical-relative:page">
            <v:imagedata r:id="rId9" o:title=""/>
          </v:shape>
        </w:pict>
      </w:r>
    </w:p>
    <w:p w14:paraId="5DE8D8A0" w14:textId="37C7A87D" w:rsidR="006D0A2D" w:rsidRDefault="006D0A2D" w:rsidP="00B22848">
      <w:pPr>
        <w:widowControl/>
        <w:spacing w:line="480" w:lineRule="auto"/>
        <w:ind w:firstLineChars="0" w:firstLine="0"/>
        <w:rPr>
          <w:kern w:val="0"/>
          <w:sz w:val="24"/>
          <w:highlight w:val="yellow"/>
        </w:rPr>
      </w:pPr>
      <w:r>
        <w:rPr>
          <w:rFonts w:eastAsia="宋体" w:hint="eastAsia"/>
          <w:sz w:val="24"/>
          <w:szCs w:val="24"/>
          <w:highlight w:val="yellow"/>
        </w:rPr>
        <w:lastRenderedPageBreak/>
        <w:t xml:space="preserve">Figure S2. </w:t>
      </w:r>
      <w:bookmarkStart w:id="63" w:name="OLE_LINK101"/>
      <w:r w:rsidR="00461352">
        <w:rPr>
          <w:rFonts w:eastAsia="宋体"/>
          <w:kern w:val="0"/>
          <w:sz w:val="24"/>
          <w:highlight w:val="yellow"/>
        </w:rPr>
        <w:t>R</w:t>
      </w:r>
      <w:r>
        <w:rPr>
          <w:rFonts w:eastAsia="宋体"/>
          <w:kern w:val="0"/>
          <w:sz w:val="24"/>
          <w:highlight w:val="yellow"/>
        </w:rPr>
        <w:t xml:space="preserve">egions with increased and decreased </w:t>
      </w:r>
      <w:r>
        <w:rPr>
          <w:rFonts w:eastAsia="宋体" w:hint="eastAsia"/>
          <w:kern w:val="0"/>
          <w:sz w:val="24"/>
          <w:highlight w:val="yellow"/>
        </w:rPr>
        <w:t>FC</w:t>
      </w:r>
      <w:r>
        <w:rPr>
          <w:rFonts w:eastAsia="宋体"/>
          <w:kern w:val="0"/>
          <w:sz w:val="24"/>
          <w:highlight w:val="yellow"/>
        </w:rPr>
        <w:t xml:space="preserve"> in </w:t>
      </w:r>
      <w:proofErr w:type="spellStart"/>
      <w:r>
        <w:rPr>
          <w:rFonts w:eastAsia="宋体"/>
          <w:kern w:val="0"/>
          <w:sz w:val="24"/>
          <w:highlight w:val="yellow"/>
        </w:rPr>
        <w:t>thalamocortical</w:t>
      </w:r>
      <w:proofErr w:type="spellEnd"/>
      <w:r>
        <w:rPr>
          <w:rFonts w:eastAsia="宋体"/>
          <w:kern w:val="0"/>
          <w:sz w:val="24"/>
          <w:highlight w:val="yellow"/>
        </w:rPr>
        <w:t xml:space="preserve"> circuit for individual ROIs </w:t>
      </w:r>
      <w:r w:rsidR="00461352">
        <w:rPr>
          <w:kern w:val="0"/>
          <w:sz w:val="24"/>
          <w:highlight w:val="yellow"/>
        </w:rPr>
        <w:t xml:space="preserve">overlapping </w:t>
      </w:r>
      <w:r>
        <w:rPr>
          <w:kern w:val="0"/>
          <w:sz w:val="24"/>
          <w:highlight w:val="yellow"/>
        </w:rPr>
        <w:t xml:space="preserve">between 0-back </w:t>
      </w:r>
      <w:proofErr w:type="gramStart"/>
      <w:r>
        <w:rPr>
          <w:rFonts w:hint="eastAsia"/>
          <w:kern w:val="0"/>
          <w:sz w:val="24"/>
          <w:highlight w:val="yellow"/>
        </w:rPr>
        <w:t>task</w:t>
      </w:r>
      <w:bookmarkStart w:id="64" w:name="OLE_LINK74"/>
      <w:bookmarkStart w:id="65" w:name="OLE_LINK75"/>
      <w:proofErr w:type="gramEnd"/>
      <w:r>
        <w:rPr>
          <w:kern w:val="0"/>
          <w:sz w:val="24"/>
          <w:highlight w:val="yellow"/>
        </w:rPr>
        <w:t xml:space="preserve"> </w:t>
      </w:r>
      <w:r>
        <w:rPr>
          <w:rFonts w:eastAsia="宋体" w:hint="eastAsia"/>
          <w:kern w:val="0"/>
          <w:sz w:val="24"/>
          <w:highlight w:val="yellow"/>
        </w:rPr>
        <w:t xml:space="preserve">and resting conditions </w:t>
      </w:r>
      <w:r>
        <w:rPr>
          <w:kern w:val="0"/>
          <w:sz w:val="24"/>
          <w:highlight w:val="yellow"/>
        </w:rPr>
        <w:t xml:space="preserve">in the discovery </w:t>
      </w:r>
      <w:r>
        <w:rPr>
          <w:rFonts w:eastAsia="宋体" w:hint="eastAsia"/>
          <w:kern w:val="0"/>
          <w:sz w:val="24"/>
          <w:highlight w:val="yellow"/>
        </w:rPr>
        <w:t>patients</w:t>
      </w:r>
      <w:r>
        <w:rPr>
          <w:rFonts w:hint="eastAsia"/>
          <w:kern w:val="0"/>
          <w:sz w:val="24"/>
          <w:highlight w:val="yellow"/>
          <w:vertAlign w:val="superscript"/>
        </w:rPr>
        <w:t xml:space="preserve"> </w:t>
      </w:r>
      <w:bookmarkEnd w:id="63"/>
      <w:bookmarkEnd w:id="64"/>
      <w:bookmarkEnd w:id="65"/>
      <w:r>
        <w:rPr>
          <w:kern w:val="0"/>
          <w:sz w:val="24"/>
          <w:highlight w:val="yellow"/>
        </w:rPr>
        <w:t xml:space="preserve"> </w:t>
      </w:r>
    </w:p>
    <w:p w14:paraId="48CB6CDB" w14:textId="77777777" w:rsidR="006D0A2D" w:rsidRDefault="006D0A2D" w:rsidP="00B22848">
      <w:pPr>
        <w:widowControl/>
        <w:spacing w:line="480" w:lineRule="auto"/>
        <w:ind w:firstLineChars="0" w:firstLine="0"/>
        <w:rPr>
          <w:kern w:val="0"/>
          <w:sz w:val="24"/>
          <w:highlight w:val="yellow"/>
        </w:rPr>
      </w:pPr>
      <w:bookmarkStart w:id="66" w:name="OLE_LINK148"/>
      <w:bookmarkStart w:id="67" w:name="OLE_LINK150"/>
      <w:r>
        <w:rPr>
          <w:rFonts w:eastAsia="宋体" w:hint="eastAsia"/>
          <w:kern w:val="0"/>
          <w:sz w:val="24"/>
          <w:highlight w:val="yellow"/>
        </w:rPr>
        <w:t xml:space="preserve">There were </w:t>
      </w:r>
      <w:bookmarkStart w:id="68" w:name="OLE_LINK143"/>
      <w:bookmarkStart w:id="69" w:name="OLE_LINK144"/>
      <w:r>
        <w:rPr>
          <w:rFonts w:eastAsia="宋体" w:hint="eastAsia"/>
          <w:sz w:val="24"/>
          <w:highlight w:val="yellow"/>
        </w:rPr>
        <w:t xml:space="preserve">six ROIs </w:t>
      </w:r>
      <w:r>
        <w:rPr>
          <w:rFonts w:eastAsia="宋体"/>
          <w:sz w:val="24"/>
          <w:highlight w:val="yellow"/>
        </w:rPr>
        <w:t>showing</w:t>
      </w:r>
      <w:r>
        <w:rPr>
          <w:rFonts w:eastAsia="宋体" w:hint="eastAsia"/>
          <w:sz w:val="24"/>
          <w:highlight w:val="yellow"/>
        </w:rPr>
        <w:t xml:space="preserve"> overlapping regions </w:t>
      </w:r>
      <w:r>
        <w:rPr>
          <w:rFonts w:eastAsia="宋体"/>
          <w:sz w:val="24"/>
          <w:highlight w:val="yellow"/>
        </w:rPr>
        <w:t>with abnormal FC between</w:t>
      </w:r>
      <w:r>
        <w:rPr>
          <w:rFonts w:eastAsia="宋体" w:hint="eastAsia"/>
          <w:sz w:val="24"/>
          <w:highlight w:val="yellow"/>
        </w:rPr>
        <w:t xml:space="preserve"> 0-back and rest conditions. </w:t>
      </w:r>
      <w:bookmarkStart w:id="70" w:name="OLE_LINK112"/>
      <w:bookmarkStart w:id="71" w:name="OLE_LINK115"/>
      <w:r>
        <w:rPr>
          <w:kern w:val="0"/>
          <w:sz w:val="24"/>
          <w:highlight w:val="yellow"/>
        </w:rPr>
        <w:t xml:space="preserve">ROI01, ROI07 and ROI11 </w:t>
      </w:r>
      <w:r>
        <w:rPr>
          <w:kern w:val="0"/>
          <w:sz w:val="24"/>
          <w:szCs w:val="24"/>
          <w:highlight w:val="yellow"/>
        </w:rPr>
        <w:t>showed regions with increased FC overlapped in the bilateral temporal cortex and occipital cortex</w:t>
      </w:r>
      <w:r>
        <w:rPr>
          <w:rFonts w:eastAsia="宋体"/>
          <w:kern w:val="0"/>
          <w:sz w:val="24"/>
          <w:szCs w:val="24"/>
          <w:highlight w:val="yellow"/>
        </w:rPr>
        <w:t xml:space="preserve">, </w:t>
      </w:r>
      <w:r>
        <w:rPr>
          <w:kern w:val="0"/>
          <w:sz w:val="24"/>
          <w:szCs w:val="24"/>
          <w:highlight w:val="yellow"/>
        </w:rPr>
        <w:t xml:space="preserve">and regions with decreased FC overlapped in the bilateral </w:t>
      </w:r>
      <w:r>
        <w:rPr>
          <w:rFonts w:eastAsia="宋体"/>
          <w:kern w:val="0"/>
          <w:sz w:val="24"/>
          <w:szCs w:val="24"/>
          <w:highlight w:val="yellow"/>
        </w:rPr>
        <w:t>pre</w:t>
      </w:r>
      <w:r>
        <w:rPr>
          <w:kern w:val="0"/>
          <w:sz w:val="24"/>
          <w:szCs w:val="24"/>
          <w:highlight w:val="yellow"/>
        </w:rPr>
        <w:t>frontal lobes, anterior cingulate cortex</w:t>
      </w:r>
      <w:r>
        <w:rPr>
          <w:rFonts w:eastAsia="宋体"/>
          <w:kern w:val="0"/>
          <w:sz w:val="24"/>
          <w:szCs w:val="24"/>
          <w:highlight w:val="yellow"/>
        </w:rPr>
        <w:t xml:space="preserve"> </w:t>
      </w:r>
      <w:r>
        <w:rPr>
          <w:kern w:val="0"/>
          <w:sz w:val="24"/>
          <w:szCs w:val="24"/>
          <w:highlight w:val="yellow"/>
        </w:rPr>
        <w:t xml:space="preserve">and cerebellum. </w:t>
      </w:r>
      <w:r>
        <w:rPr>
          <w:kern w:val="0"/>
          <w:sz w:val="24"/>
          <w:highlight w:val="yellow"/>
        </w:rPr>
        <w:t xml:space="preserve">ROI02 showed a </w:t>
      </w:r>
      <w:r>
        <w:rPr>
          <w:kern w:val="0"/>
          <w:sz w:val="24"/>
          <w:szCs w:val="24"/>
          <w:highlight w:val="yellow"/>
        </w:rPr>
        <w:t>region with</w:t>
      </w:r>
      <w:r>
        <w:rPr>
          <w:kern w:val="0"/>
          <w:sz w:val="24"/>
          <w:highlight w:val="yellow"/>
        </w:rPr>
        <w:t xml:space="preserve"> increased FC </w:t>
      </w:r>
      <w:r>
        <w:rPr>
          <w:sz w:val="24"/>
          <w:szCs w:val="24"/>
          <w:highlight w:val="yellow"/>
        </w:rPr>
        <w:t>overlapping</w:t>
      </w:r>
      <w:r>
        <w:rPr>
          <w:kern w:val="0"/>
          <w:sz w:val="24"/>
          <w:highlight w:val="yellow"/>
        </w:rPr>
        <w:t xml:space="preserve"> in the left </w:t>
      </w:r>
      <w:proofErr w:type="spellStart"/>
      <w:r>
        <w:rPr>
          <w:rFonts w:eastAsia="宋体"/>
          <w:kern w:val="0"/>
          <w:sz w:val="24"/>
          <w:szCs w:val="24"/>
          <w:highlight w:val="yellow"/>
        </w:rPr>
        <w:t>precuneus</w:t>
      </w:r>
      <w:proofErr w:type="spellEnd"/>
      <w:r>
        <w:rPr>
          <w:rFonts w:eastAsia="宋体"/>
          <w:kern w:val="0"/>
          <w:sz w:val="24"/>
          <w:szCs w:val="24"/>
          <w:highlight w:val="yellow"/>
        </w:rPr>
        <w:t xml:space="preserve">, </w:t>
      </w:r>
      <w:r>
        <w:rPr>
          <w:kern w:val="0"/>
          <w:sz w:val="24"/>
          <w:highlight w:val="yellow"/>
        </w:rPr>
        <w:t xml:space="preserve">ROI08 showed a </w:t>
      </w:r>
      <w:r>
        <w:rPr>
          <w:kern w:val="0"/>
          <w:sz w:val="24"/>
          <w:szCs w:val="24"/>
          <w:highlight w:val="yellow"/>
        </w:rPr>
        <w:t>region with</w:t>
      </w:r>
      <w:r>
        <w:rPr>
          <w:kern w:val="0"/>
          <w:sz w:val="24"/>
          <w:highlight w:val="yellow"/>
        </w:rPr>
        <w:t xml:space="preserve"> decreased FC </w:t>
      </w:r>
      <w:r>
        <w:rPr>
          <w:sz w:val="24"/>
          <w:szCs w:val="24"/>
          <w:highlight w:val="yellow"/>
        </w:rPr>
        <w:t>overlapping</w:t>
      </w:r>
      <w:r>
        <w:rPr>
          <w:kern w:val="0"/>
          <w:sz w:val="24"/>
          <w:highlight w:val="yellow"/>
        </w:rPr>
        <w:t xml:space="preserve"> in the right middle prefrontal cortex, and ROI15 showed</w:t>
      </w:r>
      <w:r>
        <w:rPr>
          <w:rFonts w:eastAsia="宋体"/>
          <w:kern w:val="0"/>
          <w:sz w:val="24"/>
          <w:szCs w:val="24"/>
          <w:highlight w:val="yellow"/>
        </w:rPr>
        <w:t xml:space="preserve"> </w:t>
      </w:r>
      <w:r>
        <w:rPr>
          <w:kern w:val="0"/>
          <w:sz w:val="24"/>
          <w:highlight w:val="yellow"/>
        </w:rPr>
        <w:t xml:space="preserve">a </w:t>
      </w:r>
      <w:r>
        <w:rPr>
          <w:kern w:val="0"/>
          <w:sz w:val="24"/>
          <w:szCs w:val="24"/>
          <w:highlight w:val="yellow"/>
        </w:rPr>
        <w:t>region with</w:t>
      </w:r>
      <w:r>
        <w:rPr>
          <w:rFonts w:eastAsia="宋体"/>
          <w:kern w:val="0"/>
          <w:sz w:val="24"/>
          <w:szCs w:val="24"/>
          <w:highlight w:val="yellow"/>
        </w:rPr>
        <w:t xml:space="preserve"> decreased FC </w:t>
      </w:r>
      <w:r>
        <w:rPr>
          <w:sz w:val="24"/>
          <w:szCs w:val="24"/>
          <w:highlight w:val="yellow"/>
        </w:rPr>
        <w:t>overlapping</w:t>
      </w:r>
      <w:r>
        <w:rPr>
          <w:rFonts w:eastAsia="宋体"/>
          <w:kern w:val="0"/>
          <w:sz w:val="24"/>
          <w:szCs w:val="24"/>
          <w:highlight w:val="yellow"/>
        </w:rPr>
        <w:t xml:space="preserve"> in the bilateral middle prefrontal cortex.</w:t>
      </w:r>
      <w:bookmarkEnd w:id="68"/>
      <w:bookmarkEnd w:id="69"/>
      <w:r>
        <w:rPr>
          <w:rFonts w:eastAsia="宋体" w:hint="eastAsia"/>
          <w:kern w:val="0"/>
          <w:sz w:val="24"/>
          <w:szCs w:val="24"/>
          <w:highlight w:val="yellow"/>
        </w:rPr>
        <w:t xml:space="preserve"> </w:t>
      </w:r>
      <w:proofErr w:type="gramStart"/>
      <w:r>
        <w:rPr>
          <w:sz w:val="24"/>
          <w:highlight w:val="yellow"/>
        </w:rPr>
        <w:t>Abbreviation.</w:t>
      </w:r>
      <w:proofErr w:type="gramEnd"/>
      <w:r>
        <w:rPr>
          <w:sz w:val="24"/>
          <w:highlight w:val="yellow"/>
        </w:rPr>
        <w:t xml:space="preserve"> </w:t>
      </w:r>
      <w:proofErr w:type="gramStart"/>
      <w:r>
        <w:rPr>
          <w:rFonts w:hint="eastAsia"/>
          <w:kern w:val="0"/>
          <w:sz w:val="24"/>
          <w:highlight w:val="yellow"/>
        </w:rPr>
        <w:t xml:space="preserve">FC, functional </w:t>
      </w:r>
      <w:r>
        <w:rPr>
          <w:kern w:val="0"/>
          <w:sz w:val="24"/>
          <w:highlight w:val="yellow"/>
        </w:rPr>
        <w:t>connectivity</w:t>
      </w:r>
      <w:r>
        <w:rPr>
          <w:rFonts w:hint="eastAsia"/>
          <w:kern w:val="0"/>
          <w:sz w:val="24"/>
          <w:highlight w:val="yellow"/>
        </w:rPr>
        <w:t>.</w:t>
      </w:r>
      <w:proofErr w:type="gramEnd"/>
    </w:p>
    <w:p w14:paraId="3F1BFBA1" w14:textId="77777777" w:rsidR="006D0A2D" w:rsidRDefault="006D0A2D">
      <w:pPr>
        <w:widowControl/>
        <w:spacing w:line="480" w:lineRule="auto"/>
        <w:ind w:firstLine="480"/>
        <w:rPr>
          <w:kern w:val="0"/>
          <w:sz w:val="24"/>
        </w:rPr>
      </w:pPr>
      <w:r>
        <w:rPr>
          <w:rFonts w:eastAsia="宋体" w:hint="eastAsia"/>
          <w:sz w:val="24"/>
          <w:szCs w:val="24"/>
        </w:rPr>
        <w:t xml:space="preserve"> </w:t>
      </w:r>
      <w:bookmarkEnd w:id="66"/>
      <w:bookmarkEnd w:id="67"/>
      <w:bookmarkEnd w:id="70"/>
      <w:bookmarkEnd w:id="71"/>
    </w:p>
    <w:p w14:paraId="2F9122CF" w14:textId="77777777" w:rsidR="006D0A2D" w:rsidRDefault="006D0A2D">
      <w:pPr>
        <w:spacing w:line="480" w:lineRule="auto"/>
        <w:ind w:firstLineChars="0" w:firstLine="0"/>
        <w:rPr>
          <w:rFonts w:eastAsia="宋体"/>
          <w:sz w:val="24"/>
          <w:szCs w:val="24"/>
        </w:rPr>
      </w:pPr>
    </w:p>
    <w:p w14:paraId="6DF13870" w14:textId="77777777" w:rsidR="006D0A2D" w:rsidRDefault="006D0A2D">
      <w:pPr>
        <w:spacing w:line="480" w:lineRule="auto"/>
        <w:ind w:firstLineChars="0" w:firstLine="0"/>
        <w:rPr>
          <w:rFonts w:eastAsia="宋体"/>
          <w:sz w:val="24"/>
          <w:szCs w:val="24"/>
        </w:rPr>
      </w:pPr>
    </w:p>
    <w:p w14:paraId="5A0F0757" w14:textId="77777777" w:rsidR="006D0A2D" w:rsidRDefault="006D0A2D">
      <w:pPr>
        <w:spacing w:line="480" w:lineRule="auto"/>
        <w:ind w:firstLineChars="0" w:firstLine="0"/>
        <w:rPr>
          <w:rFonts w:eastAsia="宋体"/>
          <w:sz w:val="24"/>
          <w:szCs w:val="24"/>
        </w:rPr>
      </w:pPr>
    </w:p>
    <w:p w14:paraId="0D9968C1" w14:textId="77777777" w:rsidR="006D0A2D" w:rsidRDefault="006D0A2D">
      <w:pPr>
        <w:spacing w:line="480" w:lineRule="auto"/>
        <w:ind w:firstLineChars="0" w:firstLine="0"/>
        <w:rPr>
          <w:rFonts w:eastAsia="宋体"/>
          <w:sz w:val="24"/>
          <w:szCs w:val="24"/>
        </w:rPr>
      </w:pPr>
    </w:p>
    <w:p w14:paraId="515466EA" w14:textId="77777777" w:rsidR="006D0A2D" w:rsidRDefault="006D0A2D">
      <w:pPr>
        <w:spacing w:line="480" w:lineRule="auto"/>
        <w:ind w:firstLineChars="0" w:firstLine="0"/>
        <w:rPr>
          <w:rFonts w:eastAsia="宋体"/>
          <w:sz w:val="24"/>
          <w:szCs w:val="24"/>
        </w:rPr>
      </w:pPr>
    </w:p>
    <w:p w14:paraId="2DFCFEB1" w14:textId="77777777" w:rsidR="006D0A2D" w:rsidRDefault="006D0A2D">
      <w:pPr>
        <w:spacing w:line="480" w:lineRule="auto"/>
        <w:ind w:firstLineChars="0" w:firstLine="0"/>
        <w:rPr>
          <w:rFonts w:eastAsia="宋体"/>
          <w:sz w:val="24"/>
          <w:szCs w:val="24"/>
        </w:rPr>
      </w:pPr>
    </w:p>
    <w:p w14:paraId="5DC3A46A" w14:textId="77777777" w:rsidR="006D0A2D" w:rsidRDefault="006D0A2D">
      <w:pPr>
        <w:spacing w:line="480" w:lineRule="auto"/>
        <w:ind w:firstLineChars="0" w:firstLine="0"/>
        <w:rPr>
          <w:rFonts w:eastAsia="宋体"/>
          <w:sz w:val="24"/>
          <w:szCs w:val="24"/>
        </w:rPr>
      </w:pPr>
    </w:p>
    <w:p w14:paraId="358767BA" w14:textId="77777777" w:rsidR="006D0A2D" w:rsidRDefault="006D0A2D">
      <w:pPr>
        <w:spacing w:line="480" w:lineRule="auto"/>
        <w:ind w:firstLineChars="0" w:firstLine="0"/>
        <w:rPr>
          <w:rFonts w:eastAsia="宋体"/>
          <w:sz w:val="24"/>
          <w:szCs w:val="24"/>
        </w:rPr>
      </w:pPr>
    </w:p>
    <w:p w14:paraId="26A30FA8"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18CBF87B">
          <v:shape id="图片 13" o:spid="_x0000_i1027" type="#_x0000_t75" style="width:333.7pt;height:697.45pt;mso-wrap-style:square;mso-position-horizontal-relative:page;mso-position-vertical-relative:page">
            <v:imagedata r:id="rId10" o:title=""/>
          </v:shape>
        </w:pict>
      </w:r>
    </w:p>
    <w:p w14:paraId="589C65A3" w14:textId="363F344D" w:rsidR="006D0A2D" w:rsidRDefault="006D0A2D" w:rsidP="00B22848">
      <w:pPr>
        <w:widowControl/>
        <w:spacing w:line="480" w:lineRule="auto"/>
        <w:ind w:firstLineChars="0" w:firstLine="0"/>
        <w:rPr>
          <w:rFonts w:eastAsia="宋体"/>
          <w:kern w:val="0"/>
          <w:sz w:val="24"/>
          <w:highlight w:val="yellow"/>
        </w:rPr>
      </w:pPr>
      <w:bookmarkStart w:id="72" w:name="OLE_LINK8"/>
      <w:r>
        <w:rPr>
          <w:rFonts w:hint="eastAsia"/>
          <w:sz w:val="24"/>
          <w:szCs w:val="24"/>
          <w:highlight w:val="yellow"/>
        </w:rPr>
        <w:lastRenderedPageBreak/>
        <w:t>Figure S</w:t>
      </w:r>
      <w:r>
        <w:rPr>
          <w:rFonts w:eastAsia="宋体" w:hint="eastAsia"/>
          <w:sz w:val="24"/>
          <w:szCs w:val="24"/>
          <w:highlight w:val="yellow"/>
        </w:rPr>
        <w:t>3</w:t>
      </w:r>
      <w:r>
        <w:rPr>
          <w:rFonts w:hint="eastAsia"/>
          <w:sz w:val="24"/>
          <w:szCs w:val="24"/>
          <w:highlight w:val="yellow"/>
        </w:rPr>
        <w:t xml:space="preserve">. </w:t>
      </w:r>
      <w:r w:rsidR="00461352">
        <w:rPr>
          <w:rFonts w:eastAsia="宋体"/>
          <w:kern w:val="0"/>
          <w:sz w:val="24"/>
          <w:highlight w:val="yellow"/>
        </w:rPr>
        <w:t>R</w:t>
      </w:r>
      <w:r>
        <w:rPr>
          <w:rFonts w:eastAsia="宋体"/>
          <w:kern w:val="0"/>
          <w:sz w:val="24"/>
          <w:highlight w:val="yellow"/>
        </w:rPr>
        <w:t xml:space="preserve">egions with increased and decreased </w:t>
      </w:r>
      <w:r>
        <w:rPr>
          <w:rFonts w:eastAsia="宋体" w:hint="eastAsia"/>
          <w:kern w:val="0"/>
          <w:sz w:val="24"/>
          <w:highlight w:val="yellow"/>
        </w:rPr>
        <w:t>FC</w:t>
      </w:r>
      <w:r>
        <w:rPr>
          <w:rFonts w:eastAsia="宋体"/>
          <w:kern w:val="0"/>
          <w:sz w:val="24"/>
          <w:highlight w:val="yellow"/>
        </w:rPr>
        <w:t xml:space="preserve"> in </w:t>
      </w:r>
      <w:proofErr w:type="spellStart"/>
      <w:r>
        <w:rPr>
          <w:rFonts w:eastAsia="宋体"/>
          <w:kern w:val="0"/>
          <w:sz w:val="24"/>
          <w:highlight w:val="yellow"/>
        </w:rPr>
        <w:t>thalamocortical</w:t>
      </w:r>
      <w:proofErr w:type="spellEnd"/>
      <w:r>
        <w:rPr>
          <w:rFonts w:eastAsia="宋体"/>
          <w:kern w:val="0"/>
          <w:sz w:val="24"/>
          <w:highlight w:val="yellow"/>
        </w:rPr>
        <w:t xml:space="preserve"> circuit for individual ROIs </w:t>
      </w:r>
      <w:r w:rsidR="00461352">
        <w:rPr>
          <w:kern w:val="0"/>
          <w:sz w:val="24"/>
          <w:highlight w:val="yellow"/>
        </w:rPr>
        <w:t xml:space="preserve">overlapping </w:t>
      </w:r>
      <w:r>
        <w:rPr>
          <w:kern w:val="0"/>
          <w:sz w:val="24"/>
          <w:highlight w:val="yellow"/>
        </w:rPr>
        <w:t>between</w:t>
      </w:r>
      <w:r>
        <w:rPr>
          <w:rFonts w:eastAsia="宋体" w:hint="eastAsia"/>
          <w:kern w:val="0"/>
          <w:sz w:val="24"/>
          <w:highlight w:val="yellow"/>
        </w:rPr>
        <w:t xml:space="preserve"> 2</w:t>
      </w:r>
      <w:r>
        <w:rPr>
          <w:kern w:val="0"/>
          <w:sz w:val="24"/>
          <w:highlight w:val="yellow"/>
        </w:rPr>
        <w:t xml:space="preserve">-back </w:t>
      </w:r>
      <w:proofErr w:type="gramStart"/>
      <w:r>
        <w:rPr>
          <w:rFonts w:hint="eastAsia"/>
          <w:kern w:val="0"/>
          <w:sz w:val="24"/>
          <w:highlight w:val="yellow"/>
        </w:rPr>
        <w:t>task</w:t>
      </w:r>
      <w:proofErr w:type="gramEnd"/>
      <w:r>
        <w:rPr>
          <w:kern w:val="0"/>
          <w:sz w:val="24"/>
          <w:highlight w:val="yellow"/>
        </w:rPr>
        <w:t xml:space="preserve"> </w:t>
      </w:r>
      <w:r>
        <w:rPr>
          <w:rFonts w:eastAsia="宋体" w:hint="eastAsia"/>
          <w:kern w:val="0"/>
          <w:sz w:val="24"/>
          <w:highlight w:val="yellow"/>
        </w:rPr>
        <w:t xml:space="preserve">and resting conditions </w:t>
      </w:r>
      <w:r>
        <w:rPr>
          <w:kern w:val="0"/>
          <w:sz w:val="24"/>
          <w:highlight w:val="yellow"/>
        </w:rPr>
        <w:t>in the discovery patients</w:t>
      </w:r>
    </w:p>
    <w:p w14:paraId="02F4149B" w14:textId="77777777" w:rsidR="006D0A2D" w:rsidRDefault="006D0A2D">
      <w:pPr>
        <w:widowControl/>
        <w:spacing w:line="480" w:lineRule="auto"/>
        <w:ind w:firstLine="480"/>
        <w:rPr>
          <w:kern w:val="0"/>
          <w:sz w:val="24"/>
          <w:highlight w:val="yellow"/>
        </w:rPr>
      </w:pPr>
      <w:r>
        <w:rPr>
          <w:rFonts w:eastAsia="宋体" w:hint="eastAsia"/>
          <w:kern w:val="0"/>
          <w:sz w:val="24"/>
          <w:highlight w:val="yellow"/>
        </w:rPr>
        <w:t xml:space="preserve">There were </w:t>
      </w:r>
      <w:bookmarkStart w:id="73" w:name="OLE_LINK145"/>
      <w:r>
        <w:rPr>
          <w:rFonts w:eastAsia="宋体" w:hint="eastAsia"/>
          <w:sz w:val="24"/>
          <w:szCs w:val="24"/>
          <w:highlight w:val="yellow"/>
        </w:rPr>
        <w:t xml:space="preserve">seven ROIs </w:t>
      </w:r>
      <w:r>
        <w:rPr>
          <w:rFonts w:eastAsia="宋体"/>
          <w:sz w:val="24"/>
          <w:szCs w:val="24"/>
          <w:highlight w:val="yellow"/>
        </w:rPr>
        <w:t>showing</w:t>
      </w:r>
      <w:r>
        <w:rPr>
          <w:rFonts w:eastAsia="宋体" w:hint="eastAsia"/>
          <w:sz w:val="24"/>
          <w:szCs w:val="24"/>
          <w:highlight w:val="yellow"/>
        </w:rPr>
        <w:t xml:space="preserve"> overlapping regions </w:t>
      </w:r>
      <w:r>
        <w:rPr>
          <w:rFonts w:eastAsia="宋体"/>
          <w:sz w:val="24"/>
          <w:szCs w:val="24"/>
          <w:highlight w:val="yellow"/>
        </w:rPr>
        <w:t>with abnormal FC between</w:t>
      </w:r>
      <w:r>
        <w:rPr>
          <w:rFonts w:eastAsia="宋体" w:hint="eastAsia"/>
          <w:sz w:val="24"/>
          <w:szCs w:val="24"/>
          <w:highlight w:val="yellow"/>
        </w:rPr>
        <w:t xml:space="preserve"> 2-back and rest conditions. </w:t>
      </w:r>
      <w:bookmarkEnd w:id="73"/>
      <w:r>
        <w:rPr>
          <w:kern w:val="0"/>
          <w:sz w:val="24"/>
          <w:szCs w:val="24"/>
          <w:highlight w:val="yellow"/>
        </w:rPr>
        <w:t>ROI09 and ROI11 showed regions with increased FC overlapping in the right temporal cortex and occipital cortex</w:t>
      </w:r>
      <w:r>
        <w:rPr>
          <w:rFonts w:eastAsia="宋体"/>
          <w:kern w:val="0"/>
          <w:sz w:val="24"/>
          <w:szCs w:val="24"/>
          <w:highlight w:val="yellow"/>
        </w:rPr>
        <w:t xml:space="preserve">, </w:t>
      </w:r>
      <w:r>
        <w:rPr>
          <w:kern w:val="0"/>
          <w:sz w:val="24"/>
          <w:szCs w:val="24"/>
          <w:highlight w:val="yellow"/>
        </w:rPr>
        <w:t xml:space="preserve">and regions with decreased FC overlapping in the right </w:t>
      </w:r>
      <w:r>
        <w:rPr>
          <w:rFonts w:eastAsia="宋体"/>
          <w:kern w:val="0"/>
          <w:sz w:val="24"/>
          <w:szCs w:val="24"/>
          <w:highlight w:val="yellow"/>
        </w:rPr>
        <w:t>pre</w:t>
      </w:r>
      <w:r>
        <w:rPr>
          <w:kern w:val="0"/>
          <w:sz w:val="24"/>
          <w:szCs w:val="24"/>
          <w:highlight w:val="yellow"/>
        </w:rPr>
        <w:t>frontal lobes</w:t>
      </w:r>
      <w:r>
        <w:rPr>
          <w:rFonts w:eastAsia="宋体"/>
          <w:kern w:val="0"/>
          <w:sz w:val="24"/>
          <w:szCs w:val="24"/>
          <w:highlight w:val="yellow"/>
        </w:rPr>
        <w:t xml:space="preserve"> </w:t>
      </w:r>
      <w:r>
        <w:rPr>
          <w:kern w:val="0"/>
          <w:sz w:val="24"/>
          <w:szCs w:val="24"/>
          <w:highlight w:val="yellow"/>
        </w:rPr>
        <w:t xml:space="preserve">and left cerebellum. ROI07, ROI10, ROI14 and ROI16 showed a region with increased FC overlapping in the right </w:t>
      </w:r>
      <w:proofErr w:type="spellStart"/>
      <w:r>
        <w:rPr>
          <w:kern w:val="0"/>
          <w:sz w:val="24"/>
          <w:szCs w:val="24"/>
          <w:highlight w:val="yellow"/>
        </w:rPr>
        <w:t>cuneus</w:t>
      </w:r>
      <w:proofErr w:type="spellEnd"/>
      <w:r>
        <w:rPr>
          <w:kern w:val="0"/>
          <w:sz w:val="24"/>
          <w:szCs w:val="24"/>
          <w:highlight w:val="yellow"/>
        </w:rPr>
        <w:t xml:space="preserve">, temporal cortex, occipital cortex and the left </w:t>
      </w:r>
      <w:proofErr w:type="spellStart"/>
      <w:r>
        <w:rPr>
          <w:kern w:val="0"/>
          <w:sz w:val="24"/>
          <w:szCs w:val="24"/>
          <w:highlight w:val="yellow"/>
        </w:rPr>
        <w:t>postcentral</w:t>
      </w:r>
      <w:proofErr w:type="spellEnd"/>
      <w:r>
        <w:rPr>
          <w:kern w:val="0"/>
          <w:sz w:val="24"/>
          <w:szCs w:val="24"/>
          <w:highlight w:val="yellow"/>
        </w:rPr>
        <w:t xml:space="preserve"> cortex, respectively. ROI15 showed regions with increased FC overlapping in the bilateral temporal cortex and </w:t>
      </w:r>
      <w:proofErr w:type="spellStart"/>
      <w:r>
        <w:rPr>
          <w:kern w:val="0"/>
          <w:sz w:val="24"/>
          <w:szCs w:val="24"/>
          <w:highlight w:val="yellow"/>
        </w:rPr>
        <w:t>postcentral</w:t>
      </w:r>
      <w:proofErr w:type="spellEnd"/>
      <w:r>
        <w:rPr>
          <w:kern w:val="0"/>
          <w:sz w:val="24"/>
          <w:szCs w:val="24"/>
          <w:highlight w:val="yellow"/>
        </w:rPr>
        <w:t xml:space="preserve"> cortex.</w:t>
      </w:r>
      <w:r>
        <w:rPr>
          <w:rFonts w:eastAsia="宋体" w:hint="eastAsia"/>
          <w:kern w:val="0"/>
          <w:sz w:val="24"/>
          <w:szCs w:val="24"/>
          <w:highlight w:val="yellow"/>
        </w:rPr>
        <w:t xml:space="preserve"> </w:t>
      </w:r>
      <w:proofErr w:type="gramStart"/>
      <w:r>
        <w:rPr>
          <w:sz w:val="24"/>
          <w:highlight w:val="yellow"/>
        </w:rPr>
        <w:t>Abbreviation.</w:t>
      </w:r>
      <w:proofErr w:type="gramEnd"/>
      <w:r>
        <w:rPr>
          <w:sz w:val="24"/>
          <w:highlight w:val="yellow"/>
        </w:rPr>
        <w:t xml:space="preserve"> </w:t>
      </w:r>
      <w:proofErr w:type="gramStart"/>
      <w:r>
        <w:rPr>
          <w:rFonts w:hint="eastAsia"/>
          <w:kern w:val="0"/>
          <w:sz w:val="24"/>
          <w:highlight w:val="yellow"/>
        </w:rPr>
        <w:t xml:space="preserve">FC, functional </w:t>
      </w:r>
      <w:r>
        <w:rPr>
          <w:kern w:val="0"/>
          <w:sz w:val="24"/>
          <w:highlight w:val="yellow"/>
        </w:rPr>
        <w:t>connectivity</w:t>
      </w:r>
      <w:r>
        <w:rPr>
          <w:rFonts w:hint="eastAsia"/>
          <w:kern w:val="0"/>
          <w:sz w:val="24"/>
          <w:highlight w:val="yellow"/>
        </w:rPr>
        <w:t>.</w:t>
      </w:r>
      <w:proofErr w:type="gramEnd"/>
    </w:p>
    <w:p w14:paraId="68C7317C" w14:textId="77777777" w:rsidR="006D0A2D" w:rsidRDefault="006D0A2D">
      <w:pPr>
        <w:widowControl/>
        <w:spacing w:line="480" w:lineRule="auto"/>
        <w:ind w:firstLine="480"/>
        <w:rPr>
          <w:rFonts w:eastAsia="宋体"/>
          <w:sz w:val="24"/>
        </w:rPr>
      </w:pPr>
    </w:p>
    <w:p w14:paraId="3CC23E36" w14:textId="77777777" w:rsidR="006D0A2D" w:rsidRDefault="006D0A2D">
      <w:pPr>
        <w:widowControl/>
        <w:spacing w:line="480" w:lineRule="auto"/>
        <w:ind w:firstLine="480"/>
        <w:rPr>
          <w:rFonts w:eastAsia="宋体"/>
          <w:sz w:val="24"/>
        </w:rPr>
      </w:pPr>
    </w:p>
    <w:p w14:paraId="02D97822" w14:textId="77777777" w:rsidR="006D0A2D" w:rsidRDefault="006D0A2D">
      <w:pPr>
        <w:widowControl/>
        <w:spacing w:line="480" w:lineRule="auto"/>
        <w:ind w:firstLine="480"/>
        <w:rPr>
          <w:rFonts w:eastAsia="宋体"/>
          <w:sz w:val="24"/>
        </w:rPr>
      </w:pPr>
    </w:p>
    <w:p w14:paraId="6BE27402" w14:textId="77777777" w:rsidR="006D0A2D" w:rsidRDefault="006D0A2D">
      <w:pPr>
        <w:widowControl/>
        <w:spacing w:line="480" w:lineRule="auto"/>
        <w:ind w:firstLine="480"/>
        <w:rPr>
          <w:rFonts w:eastAsia="宋体"/>
          <w:sz w:val="24"/>
        </w:rPr>
      </w:pPr>
    </w:p>
    <w:p w14:paraId="698971C1" w14:textId="77777777" w:rsidR="006D0A2D" w:rsidRDefault="006D0A2D">
      <w:pPr>
        <w:widowControl/>
        <w:spacing w:line="480" w:lineRule="auto"/>
        <w:ind w:firstLine="480"/>
        <w:rPr>
          <w:rFonts w:eastAsia="宋体"/>
          <w:sz w:val="24"/>
        </w:rPr>
      </w:pPr>
    </w:p>
    <w:p w14:paraId="58DDE1C9" w14:textId="77777777" w:rsidR="006D0A2D" w:rsidRDefault="006D0A2D">
      <w:pPr>
        <w:widowControl/>
        <w:spacing w:line="480" w:lineRule="auto"/>
        <w:ind w:firstLine="480"/>
        <w:rPr>
          <w:rFonts w:eastAsia="宋体"/>
          <w:sz w:val="24"/>
        </w:rPr>
      </w:pPr>
    </w:p>
    <w:p w14:paraId="532BD2B5" w14:textId="77777777" w:rsidR="006D0A2D" w:rsidRDefault="006D0A2D">
      <w:pPr>
        <w:widowControl/>
        <w:spacing w:line="480" w:lineRule="auto"/>
        <w:ind w:firstLine="480"/>
        <w:rPr>
          <w:rFonts w:eastAsia="宋体"/>
          <w:sz w:val="24"/>
        </w:rPr>
      </w:pPr>
    </w:p>
    <w:p w14:paraId="533F38CD" w14:textId="77777777" w:rsidR="006D0A2D" w:rsidRDefault="006D0A2D">
      <w:pPr>
        <w:widowControl/>
        <w:spacing w:line="480" w:lineRule="auto"/>
        <w:ind w:firstLine="480"/>
        <w:rPr>
          <w:rFonts w:eastAsia="宋体"/>
          <w:sz w:val="24"/>
        </w:rPr>
      </w:pPr>
    </w:p>
    <w:p w14:paraId="3B730284" w14:textId="77777777" w:rsidR="006D0A2D" w:rsidRDefault="006D0A2D">
      <w:pPr>
        <w:widowControl/>
        <w:spacing w:line="480" w:lineRule="auto"/>
        <w:ind w:firstLine="480"/>
        <w:rPr>
          <w:rFonts w:eastAsia="宋体"/>
          <w:sz w:val="24"/>
        </w:rPr>
      </w:pPr>
    </w:p>
    <w:p w14:paraId="463446F6"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640849AB">
          <v:shape id="图片 2" o:spid="_x0000_i1028" type="#_x0000_t75" style="width:487.7pt;height:169.05pt;mso-wrap-style:square;mso-position-horizontal-relative:page;mso-position-vertical-relative:page">
            <v:imagedata r:id="rId11" o:title=""/>
          </v:shape>
        </w:pict>
      </w:r>
    </w:p>
    <w:p w14:paraId="5E93305E" w14:textId="77777777" w:rsidR="006D0A2D" w:rsidRDefault="006D0A2D" w:rsidP="00B22848">
      <w:pPr>
        <w:widowControl/>
        <w:spacing w:line="480" w:lineRule="auto"/>
        <w:ind w:firstLineChars="0" w:firstLine="0"/>
        <w:rPr>
          <w:kern w:val="0"/>
          <w:sz w:val="24"/>
        </w:rPr>
      </w:pPr>
      <w:r>
        <w:rPr>
          <w:rFonts w:eastAsia="宋体" w:hint="eastAsia"/>
          <w:sz w:val="24"/>
          <w:szCs w:val="24"/>
        </w:rPr>
        <w:t xml:space="preserve">Figure S4. </w:t>
      </w:r>
      <w:bookmarkStart w:id="74" w:name="OLE_LINK102"/>
      <w:r>
        <w:rPr>
          <w:kern w:val="0"/>
          <w:sz w:val="24"/>
        </w:rPr>
        <w:t>A</w:t>
      </w:r>
      <w:r>
        <w:rPr>
          <w:rFonts w:hint="eastAsia"/>
          <w:kern w:val="0"/>
          <w:sz w:val="24"/>
        </w:rPr>
        <w:t xml:space="preserve">bnormal </w:t>
      </w:r>
      <w:proofErr w:type="spellStart"/>
      <w:r>
        <w:rPr>
          <w:rFonts w:hint="eastAsia"/>
          <w:kern w:val="0"/>
          <w:sz w:val="24"/>
        </w:rPr>
        <w:t>thalamocortical</w:t>
      </w:r>
      <w:proofErr w:type="spellEnd"/>
      <w:r>
        <w:rPr>
          <w:rFonts w:hint="eastAsia"/>
          <w:kern w:val="0"/>
          <w:sz w:val="24"/>
        </w:rPr>
        <w:t xml:space="preserve"> connectivity </w:t>
      </w:r>
      <w:r>
        <w:rPr>
          <w:kern w:val="0"/>
          <w:sz w:val="24"/>
        </w:rPr>
        <w:t xml:space="preserve">of patients during 0-back </w:t>
      </w:r>
      <w:r>
        <w:rPr>
          <w:rFonts w:hint="eastAsia"/>
          <w:kern w:val="0"/>
          <w:sz w:val="24"/>
        </w:rPr>
        <w:t>task</w:t>
      </w:r>
      <w:r>
        <w:rPr>
          <w:kern w:val="0"/>
          <w:sz w:val="24"/>
        </w:rPr>
        <w:t xml:space="preserve"> in the discovery sample</w:t>
      </w:r>
      <w:r>
        <w:rPr>
          <w:rFonts w:hint="eastAsia"/>
          <w:kern w:val="0"/>
          <w:sz w:val="24"/>
          <w:vertAlign w:val="superscript"/>
        </w:rPr>
        <w:t xml:space="preserve"> </w:t>
      </w:r>
      <w:bookmarkEnd w:id="74"/>
      <w:r>
        <w:rPr>
          <w:kern w:val="0"/>
          <w:sz w:val="24"/>
        </w:rPr>
        <w:t xml:space="preserve"> </w:t>
      </w:r>
    </w:p>
    <w:p w14:paraId="4FB380A8" w14:textId="77777777" w:rsidR="006D0A2D" w:rsidRDefault="006D0A2D">
      <w:pPr>
        <w:widowControl/>
        <w:spacing w:line="480" w:lineRule="auto"/>
        <w:ind w:firstLine="480"/>
        <w:rPr>
          <w:kern w:val="0"/>
          <w:sz w:val="24"/>
        </w:rPr>
      </w:pPr>
      <w:r>
        <w:rPr>
          <w:kern w:val="0"/>
          <w:sz w:val="24"/>
        </w:rPr>
        <w:t xml:space="preserve">The brain regions </w:t>
      </w:r>
      <w:r>
        <w:rPr>
          <w:rFonts w:hint="eastAsia"/>
          <w:kern w:val="0"/>
          <w:sz w:val="24"/>
        </w:rPr>
        <w:t>showed</w:t>
      </w:r>
      <w:r>
        <w:rPr>
          <w:kern w:val="0"/>
          <w:sz w:val="24"/>
        </w:rPr>
        <w:t xml:space="preserve"> increased (red) and decreased (blue) functional connectivity in patients compared to healthy subjects in 0-back task-state fMRI of discovery sample (</w:t>
      </w:r>
      <w:r>
        <w:rPr>
          <w:rFonts w:hint="eastAsia"/>
          <w:i/>
          <w:kern w:val="0"/>
          <w:sz w:val="24"/>
        </w:rPr>
        <w:t>P</w:t>
      </w:r>
      <w:r>
        <w:rPr>
          <w:kern w:val="0"/>
          <w:sz w:val="24"/>
          <w:vertAlign w:val="subscript"/>
        </w:rPr>
        <w:t>FDR</w:t>
      </w:r>
      <w:r>
        <w:rPr>
          <w:rFonts w:eastAsia="宋体" w:hint="eastAsia"/>
          <w:kern w:val="0"/>
          <w:sz w:val="24"/>
          <w:vertAlign w:val="subscript"/>
        </w:rPr>
        <w:t xml:space="preserve"> </w:t>
      </w:r>
      <w:r>
        <w:rPr>
          <w:kern w:val="0"/>
          <w:sz w:val="24"/>
        </w:rPr>
        <w:t>&lt;</w:t>
      </w:r>
      <w:r>
        <w:rPr>
          <w:rFonts w:eastAsia="宋体" w:hint="eastAsia"/>
          <w:kern w:val="0"/>
          <w:sz w:val="24"/>
        </w:rPr>
        <w:t xml:space="preserve"> </w:t>
      </w:r>
      <w:r>
        <w:rPr>
          <w:kern w:val="0"/>
          <w:sz w:val="24"/>
        </w:rPr>
        <w:t>.05)</w:t>
      </w:r>
      <w:r>
        <w:rPr>
          <w:rFonts w:hint="eastAsia"/>
          <w:kern w:val="0"/>
          <w:sz w:val="24"/>
        </w:rPr>
        <w:t xml:space="preserve">. </w:t>
      </w:r>
      <w:r>
        <w:rPr>
          <w:kern w:val="0"/>
          <w:sz w:val="24"/>
        </w:rPr>
        <w:t>Decreased prefrontal-thalamic functional connectivity was observed in ROI12 (</w:t>
      </w:r>
      <w:proofErr w:type="spellStart"/>
      <w:r>
        <w:rPr>
          <w:kern w:val="0"/>
          <w:sz w:val="24"/>
        </w:rPr>
        <w:t>Otha.R</w:t>
      </w:r>
      <w:proofErr w:type="spellEnd"/>
      <w:r>
        <w:rPr>
          <w:kern w:val="0"/>
          <w:sz w:val="24"/>
        </w:rPr>
        <w:t>), ROI13 (</w:t>
      </w:r>
      <w:proofErr w:type="spellStart"/>
      <w:r>
        <w:rPr>
          <w:kern w:val="0"/>
          <w:sz w:val="24"/>
        </w:rPr>
        <w:t>cTha.L</w:t>
      </w:r>
      <w:proofErr w:type="spellEnd"/>
      <w:r>
        <w:rPr>
          <w:kern w:val="0"/>
          <w:sz w:val="24"/>
        </w:rPr>
        <w:t>), ROI15 (</w:t>
      </w:r>
      <w:proofErr w:type="spellStart"/>
      <w:r>
        <w:rPr>
          <w:kern w:val="0"/>
          <w:sz w:val="24"/>
        </w:rPr>
        <w:t>lPFtha.L</w:t>
      </w:r>
      <w:proofErr w:type="spellEnd"/>
      <w:r>
        <w:rPr>
          <w:kern w:val="0"/>
          <w:sz w:val="24"/>
        </w:rPr>
        <w:t>), and both increased and decreased functional connectivity was observed in ROI01/02 (</w:t>
      </w:r>
      <w:proofErr w:type="spellStart"/>
      <w:r>
        <w:rPr>
          <w:kern w:val="0"/>
          <w:sz w:val="24"/>
        </w:rPr>
        <w:t>mPFtha.L</w:t>
      </w:r>
      <w:proofErr w:type="spellEnd"/>
      <w:r>
        <w:rPr>
          <w:kern w:val="0"/>
          <w:sz w:val="24"/>
        </w:rPr>
        <w:t>/R), ROI07/08 (</w:t>
      </w:r>
      <w:proofErr w:type="spellStart"/>
      <w:r>
        <w:rPr>
          <w:kern w:val="0"/>
          <w:sz w:val="24"/>
        </w:rPr>
        <w:t>rTtha.L</w:t>
      </w:r>
      <w:proofErr w:type="spellEnd"/>
      <w:r>
        <w:rPr>
          <w:kern w:val="0"/>
          <w:sz w:val="24"/>
        </w:rPr>
        <w:t>/R), ROI11 (</w:t>
      </w:r>
      <w:proofErr w:type="spellStart"/>
      <w:r>
        <w:rPr>
          <w:kern w:val="0"/>
          <w:sz w:val="24"/>
        </w:rPr>
        <w:t>Otha.L</w:t>
      </w:r>
      <w:proofErr w:type="spellEnd"/>
      <w:r>
        <w:rPr>
          <w:kern w:val="0"/>
          <w:sz w:val="24"/>
        </w:rPr>
        <w:t xml:space="preserve">). </w:t>
      </w:r>
      <w:proofErr w:type="gramStart"/>
      <w:r>
        <w:rPr>
          <w:sz w:val="24"/>
        </w:rPr>
        <w:t>Abbreviations.</w:t>
      </w:r>
      <w:proofErr w:type="gramEnd"/>
      <w:r>
        <w:rPr>
          <w:sz w:val="24"/>
        </w:rPr>
        <w:t xml:space="preserve"> </w:t>
      </w:r>
      <w:proofErr w:type="spellStart"/>
      <w:r>
        <w:rPr>
          <w:kern w:val="0"/>
          <w:sz w:val="24"/>
        </w:rPr>
        <w:t>mPFtha</w:t>
      </w:r>
      <w:proofErr w:type="spellEnd"/>
      <w:r>
        <w:rPr>
          <w:rFonts w:hint="eastAsia"/>
          <w:kern w:val="0"/>
          <w:sz w:val="24"/>
        </w:rPr>
        <w:t xml:space="preserve">, </w:t>
      </w:r>
      <w:r>
        <w:rPr>
          <w:sz w:val="24"/>
        </w:rPr>
        <w:t>medial pre-frontal thalamus</w:t>
      </w:r>
      <w:r>
        <w:rPr>
          <w:rFonts w:hint="eastAsia"/>
          <w:sz w:val="24"/>
        </w:rPr>
        <w:t xml:space="preserve">; </w:t>
      </w:r>
      <w:proofErr w:type="spellStart"/>
      <w:r>
        <w:rPr>
          <w:kern w:val="0"/>
          <w:sz w:val="24"/>
        </w:rPr>
        <w:t>rTtha</w:t>
      </w:r>
      <w:proofErr w:type="spellEnd"/>
      <w:r>
        <w:rPr>
          <w:rFonts w:hint="eastAsia"/>
          <w:sz w:val="24"/>
        </w:rPr>
        <w:t xml:space="preserve">, </w:t>
      </w:r>
      <w:r>
        <w:rPr>
          <w:sz w:val="24"/>
        </w:rPr>
        <w:t>rostral temporal thalamus</w:t>
      </w:r>
      <w:r>
        <w:rPr>
          <w:rFonts w:hint="eastAsia"/>
          <w:sz w:val="24"/>
        </w:rPr>
        <w:t xml:space="preserve">; </w:t>
      </w:r>
      <w:proofErr w:type="spellStart"/>
      <w:r>
        <w:rPr>
          <w:kern w:val="0"/>
          <w:sz w:val="24"/>
        </w:rPr>
        <w:t>Otha</w:t>
      </w:r>
      <w:proofErr w:type="spellEnd"/>
      <w:r>
        <w:rPr>
          <w:rFonts w:hint="eastAsia"/>
          <w:sz w:val="24"/>
        </w:rPr>
        <w:t xml:space="preserve">, </w:t>
      </w:r>
      <w:r>
        <w:rPr>
          <w:sz w:val="24"/>
        </w:rPr>
        <w:t>occipital thalamus</w:t>
      </w:r>
      <w:r>
        <w:rPr>
          <w:rFonts w:hint="eastAsia"/>
          <w:sz w:val="24"/>
        </w:rPr>
        <w:t xml:space="preserve">; </w:t>
      </w:r>
      <w:proofErr w:type="spellStart"/>
      <w:r>
        <w:rPr>
          <w:kern w:val="0"/>
          <w:sz w:val="24"/>
        </w:rPr>
        <w:t>cTha</w:t>
      </w:r>
      <w:proofErr w:type="spellEnd"/>
      <w:r>
        <w:rPr>
          <w:rFonts w:hint="eastAsia"/>
          <w:sz w:val="24"/>
        </w:rPr>
        <w:t xml:space="preserve">, </w:t>
      </w:r>
      <w:r>
        <w:rPr>
          <w:sz w:val="24"/>
        </w:rPr>
        <w:t>caudal temporal thalamus</w:t>
      </w:r>
      <w:r>
        <w:rPr>
          <w:rFonts w:hint="eastAsia"/>
          <w:sz w:val="24"/>
        </w:rPr>
        <w:t xml:space="preserve">; </w:t>
      </w:r>
      <w:proofErr w:type="spellStart"/>
      <w:r>
        <w:rPr>
          <w:kern w:val="0"/>
          <w:sz w:val="24"/>
        </w:rPr>
        <w:t>lPFtha</w:t>
      </w:r>
      <w:proofErr w:type="spellEnd"/>
      <w:r>
        <w:rPr>
          <w:rFonts w:hint="eastAsia"/>
          <w:sz w:val="24"/>
        </w:rPr>
        <w:t xml:space="preserve">, </w:t>
      </w:r>
      <w:r>
        <w:rPr>
          <w:sz w:val="24"/>
        </w:rPr>
        <w:t>lateral pre-frontal thalamus</w:t>
      </w:r>
      <w:r>
        <w:rPr>
          <w:rFonts w:hint="eastAsia"/>
          <w:sz w:val="24"/>
        </w:rPr>
        <w:t>.</w:t>
      </w:r>
    </w:p>
    <w:p w14:paraId="345B8632" w14:textId="77777777" w:rsidR="006D0A2D" w:rsidRDefault="006D0A2D">
      <w:pPr>
        <w:spacing w:line="480" w:lineRule="auto"/>
        <w:ind w:firstLineChars="0" w:firstLine="0"/>
        <w:rPr>
          <w:rFonts w:eastAsia="宋体"/>
          <w:sz w:val="24"/>
          <w:szCs w:val="24"/>
        </w:rPr>
      </w:pPr>
    </w:p>
    <w:p w14:paraId="36380BD9" w14:textId="77777777" w:rsidR="006D0A2D" w:rsidRDefault="006D0A2D">
      <w:pPr>
        <w:spacing w:line="480" w:lineRule="auto"/>
        <w:ind w:firstLineChars="0" w:firstLine="0"/>
        <w:rPr>
          <w:rFonts w:eastAsia="宋体"/>
          <w:sz w:val="24"/>
          <w:szCs w:val="24"/>
        </w:rPr>
      </w:pPr>
    </w:p>
    <w:p w14:paraId="1F2B5BF3" w14:textId="77777777" w:rsidR="006D0A2D" w:rsidRDefault="006D0A2D">
      <w:pPr>
        <w:spacing w:line="480" w:lineRule="auto"/>
        <w:ind w:firstLineChars="0" w:firstLine="0"/>
        <w:rPr>
          <w:rFonts w:eastAsia="宋体"/>
          <w:sz w:val="24"/>
          <w:szCs w:val="24"/>
        </w:rPr>
      </w:pPr>
    </w:p>
    <w:p w14:paraId="5D734421" w14:textId="77777777" w:rsidR="006D0A2D" w:rsidRDefault="006D0A2D">
      <w:pPr>
        <w:spacing w:line="480" w:lineRule="auto"/>
        <w:ind w:firstLineChars="0" w:firstLine="0"/>
        <w:rPr>
          <w:rFonts w:eastAsia="宋体"/>
          <w:sz w:val="24"/>
          <w:szCs w:val="24"/>
        </w:rPr>
      </w:pPr>
    </w:p>
    <w:p w14:paraId="2A099170" w14:textId="77777777" w:rsidR="006D0A2D" w:rsidRDefault="006D0A2D">
      <w:pPr>
        <w:spacing w:line="480" w:lineRule="auto"/>
        <w:ind w:firstLineChars="0" w:firstLine="0"/>
        <w:rPr>
          <w:rFonts w:eastAsia="宋体"/>
          <w:sz w:val="24"/>
          <w:szCs w:val="24"/>
        </w:rPr>
      </w:pPr>
    </w:p>
    <w:p w14:paraId="4C1D3B4C" w14:textId="77777777" w:rsidR="006D0A2D" w:rsidRDefault="006D0A2D">
      <w:pPr>
        <w:spacing w:line="480" w:lineRule="auto"/>
        <w:ind w:firstLineChars="0" w:firstLine="0"/>
        <w:rPr>
          <w:rFonts w:eastAsia="宋体"/>
          <w:sz w:val="24"/>
          <w:szCs w:val="24"/>
        </w:rPr>
      </w:pPr>
    </w:p>
    <w:p w14:paraId="1878A2A3"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2CFF0DCC">
          <v:shape id="图片 3" o:spid="_x0000_i1029" type="#_x0000_t75" style="width:465.8pt;height:186.55pt;mso-wrap-style:square;mso-position-horizontal-relative:page;mso-position-vertical-relative:page">
            <v:imagedata r:id="rId12" o:title=""/>
          </v:shape>
        </w:pict>
      </w:r>
    </w:p>
    <w:p w14:paraId="6703FA64" w14:textId="77777777" w:rsidR="006D0A2D" w:rsidRDefault="006D0A2D" w:rsidP="00B22848">
      <w:pPr>
        <w:widowControl/>
        <w:spacing w:line="480" w:lineRule="auto"/>
        <w:ind w:firstLineChars="0" w:firstLine="0"/>
        <w:rPr>
          <w:kern w:val="0"/>
          <w:sz w:val="24"/>
        </w:rPr>
      </w:pPr>
      <w:r>
        <w:rPr>
          <w:rFonts w:eastAsia="宋体" w:hint="eastAsia"/>
          <w:sz w:val="24"/>
          <w:szCs w:val="24"/>
        </w:rPr>
        <w:t xml:space="preserve">Figure S5. </w:t>
      </w:r>
      <w:r>
        <w:rPr>
          <w:kern w:val="0"/>
          <w:sz w:val="24"/>
        </w:rPr>
        <w:t>A</w:t>
      </w:r>
      <w:r>
        <w:rPr>
          <w:rFonts w:hint="eastAsia"/>
          <w:kern w:val="0"/>
          <w:sz w:val="24"/>
        </w:rPr>
        <w:t xml:space="preserve">bnormal </w:t>
      </w:r>
      <w:proofErr w:type="spellStart"/>
      <w:r>
        <w:rPr>
          <w:rFonts w:hint="eastAsia"/>
          <w:kern w:val="0"/>
          <w:sz w:val="24"/>
        </w:rPr>
        <w:t>thalamocortical</w:t>
      </w:r>
      <w:proofErr w:type="spellEnd"/>
      <w:r>
        <w:rPr>
          <w:rFonts w:hint="eastAsia"/>
          <w:kern w:val="0"/>
          <w:sz w:val="24"/>
        </w:rPr>
        <w:t xml:space="preserve"> connectivity </w:t>
      </w:r>
      <w:r>
        <w:rPr>
          <w:kern w:val="0"/>
          <w:sz w:val="24"/>
        </w:rPr>
        <w:t>of patients during 2-back task in the discovery sample</w:t>
      </w:r>
    </w:p>
    <w:p w14:paraId="1EA9AA7E" w14:textId="77777777" w:rsidR="006D0A2D" w:rsidRDefault="006D0A2D">
      <w:pPr>
        <w:widowControl/>
        <w:spacing w:line="480" w:lineRule="auto"/>
        <w:ind w:firstLine="480"/>
        <w:rPr>
          <w:sz w:val="24"/>
        </w:rPr>
      </w:pPr>
      <w:r>
        <w:rPr>
          <w:kern w:val="0"/>
          <w:sz w:val="24"/>
        </w:rPr>
        <w:t xml:space="preserve">The brain regions </w:t>
      </w:r>
      <w:r>
        <w:rPr>
          <w:rFonts w:hint="eastAsia"/>
          <w:kern w:val="0"/>
          <w:sz w:val="24"/>
        </w:rPr>
        <w:t>showed</w:t>
      </w:r>
      <w:r>
        <w:rPr>
          <w:kern w:val="0"/>
          <w:sz w:val="24"/>
        </w:rPr>
        <w:t xml:space="preserve"> increased (red) and decreased (blue) functional connectivity in patients compared to healthy subjects in the discovery sample for the 2-back task condition (</w:t>
      </w:r>
      <w:r>
        <w:rPr>
          <w:rFonts w:hint="eastAsia"/>
          <w:i/>
          <w:kern w:val="0"/>
          <w:sz w:val="24"/>
        </w:rPr>
        <w:t>P</w:t>
      </w:r>
      <w:r>
        <w:rPr>
          <w:kern w:val="0"/>
          <w:sz w:val="24"/>
          <w:vertAlign w:val="subscript"/>
        </w:rPr>
        <w:t>FDR</w:t>
      </w:r>
      <w:r>
        <w:rPr>
          <w:rFonts w:eastAsia="宋体" w:hint="eastAsia"/>
          <w:kern w:val="0"/>
          <w:sz w:val="24"/>
          <w:vertAlign w:val="subscript"/>
        </w:rPr>
        <w:t xml:space="preserve"> </w:t>
      </w:r>
      <w:r>
        <w:rPr>
          <w:kern w:val="0"/>
          <w:sz w:val="24"/>
        </w:rPr>
        <w:t>&lt;</w:t>
      </w:r>
      <w:r>
        <w:rPr>
          <w:rFonts w:eastAsia="宋体" w:hint="eastAsia"/>
          <w:kern w:val="0"/>
          <w:sz w:val="24"/>
        </w:rPr>
        <w:t xml:space="preserve"> </w:t>
      </w:r>
      <w:r>
        <w:rPr>
          <w:kern w:val="0"/>
          <w:sz w:val="24"/>
        </w:rPr>
        <w:t>.05)</w:t>
      </w:r>
      <w:r>
        <w:rPr>
          <w:rFonts w:hint="eastAsia"/>
          <w:kern w:val="0"/>
          <w:sz w:val="24"/>
        </w:rPr>
        <w:t xml:space="preserve">. </w:t>
      </w:r>
      <w:r>
        <w:rPr>
          <w:kern w:val="0"/>
          <w:sz w:val="24"/>
        </w:rPr>
        <w:t>Increased sensorimotor-thalamic functional connectivity was observed in ROI01 (</w:t>
      </w:r>
      <w:proofErr w:type="spellStart"/>
      <w:r>
        <w:rPr>
          <w:kern w:val="0"/>
          <w:sz w:val="24"/>
        </w:rPr>
        <w:t>mPFtha.L</w:t>
      </w:r>
      <w:proofErr w:type="spellEnd"/>
      <w:r>
        <w:rPr>
          <w:kern w:val="0"/>
          <w:sz w:val="24"/>
        </w:rPr>
        <w:t>), ROI07 (</w:t>
      </w:r>
      <w:proofErr w:type="spellStart"/>
      <w:r>
        <w:rPr>
          <w:kern w:val="0"/>
          <w:sz w:val="24"/>
        </w:rPr>
        <w:t>rTtha.L</w:t>
      </w:r>
      <w:proofErr w:type="spellEnd"/>
      <w:r>
        <w:rPr>
          <w:kern w:val="0"/>
          <w:sz w:val="24"/>
        </w:rPr>
        <w:t>), ROI10 (</w:t>
      </w:r>
      <w:proofErr w:type="spellStart"/>
      <w:r>
        <w:rPr>
          <w:kern w:val="0"/>
          <w:sz w:val="24"/>
        </w:rPr>
        <w:t>PPtha</w:t>
      </w:r>
      <w:proofErr w:type="spellEnd"/>
      <w:r>
        <w:rPr>
          <w:kern w:val="0"/>
          <w:sz w:val="24"/>
        </w:rPr>
        <w:t>. R), ROI14 (</w:t>
      </w:r>
      <w:proofErr w:type="spellStart"/>
      <w:r>
        <w:rPr>
          <w:kern w:val="0"/>
          <w:sz w:val="24"/>
        </w:rPr>
        <w:t>cTtha.R</w:t>
      </w:r>
      <w:proofErr w:type="spellEnd"/>
      <w:r>
        <w:rPr>
          <w:kern w:val="0"/>
          <w:sz w:val="24"/>
        </w:rPr>
        <w:t>), ROI15/16 (</w:t>
      </w:r>
      <w:proofErr w:type="spellStart"/>
      <w:r>
        <w:rPr>
          <w:kern w:val="0"/>
          <w:sz w:val="24"/>
        </w:rPr>
        <w:t>lPFtha.L</w:t>
      </w:r>
      <w:proofErr w:type="spellEnd"/>
      <w:r>
        <w:rPr>
          <w:kern w:val="0"/>
          <w:sz w:val="24"/>
        </w:rPr>
        <w:t>/R), while decreased prefrontal-thalamic functional connectivity was observed in the thalamic regions labeled ROI05 (</w:t>
      </w:r>
      <w:proofErr w:type="spellStart"/>
      <w:r>
        <w:rPr>
          <w:kern w:val="0"/>
          <w:sz w:val="24"/>
        </w:rPr>
        <w:t>Stha.L</w:t>
      </w:r>
      <w:proofErr w:type="spellEnd"/>
      <w:r>
        <w:rPr>
          <w:kern w:val="0"/>
          <w:sz w:val="24"/>
        </w:rPr>
        <w:t>), and both increased and decreased functional connectivity was observed in ROI09 (</w:t>
      </w:r>
      <w:proofErr w:type="spellStart"/>
      <w:r>
        <w:rPr>
          <w:kern w:val="0"/>
          <w:sz w:val="24"/>
        </w:rPr>
        <w:t>PPtha.L</w:t>
      </w:r>
      <w:proofErr w:type="spellEnd"/>
      <w:r>
        <w:rPr>
          <w:kern w:val="0"/>
          <w:sz w:val="24"/>
        </w:rPr>
        <w:t>), ROI11 (</w:t>
      </w:r>
      <w:proofErr w:type="spellStart"/>
      <w:r>
        <w:rPr>
          <w:kern w:val="0"/>
          <w:sz w:val="24"/>
        </w:rPr>
        <w:t>Otha.L</w:t>
      </w:r>
      <w:proofErr w:type="spellEnd"/>
      <w:r>
        <w:rPr>
          <w:kern w:val="0"/>
          <w:sz w:val="24"/>
        </w:rPr>
        <w:t>).</w:t>
      </w:r>
      <w:r>
        <w:rPr>
          <w:rFonts w:hint="eastAsia"/>
          <w:kern w:val="0"/>
          <w:sz w:val="24"/>
        </w:rPr>
        <w:t xml:space="preserve"> </w:t>
      </w:r>
      <w:proofErr w:type="gramStart"/>
      <w:r>
        <w:rPr>
          <w:sz w:val="24"/>
        </w:rPr>
        <w:t>Abbreviations.</w:t>
      </w:r>
      <w:proofErr w:type="gramEnd"/>
      <w:r>
        <w:rPr>
          <w:sz w:val="24"/>
        </w:rPr>
        <w:t xml:space="preserve"> </w:t>
      </w:r>
      <w:proofErr w:type="spellStart"/>
      <w:r>
        <w:rPr>
          <w:kern w:val="0"/>
          <w:sz w:val="24"/>
        </w:rPr>
        <w:t>mPFtha</w:t>
      </w:r>
      <w:proofErr w:type="spellEnd"/>
      <w:r>
        <w:rPr>
          <w:rFonts w:hint="eastAsia"/>
          <w:kern w:val="0"/>
          <w:sz w:val="24"/>
        </w:rPr>
        <w:t xml:space="preserve">, </w:t>
      </w:r>
      <w:r>
        <w:rPr>
          <w:sz w:val="24"/>
        </w:rPr>
        <w:t>medial pre-frontal thalamus</w:t>
      </w:r>
      <w:r>
        <w:rPr>
          <w:rFonts w:hint="eastAsia"/>
          <w:sz w:val="24"/>
        </w:rPr>
        <w:t xml:space="preserve">; </w:t>
      </w:r>
      <w:proofErr w:type="spellStart"/>
      <w:r>
        <w:rPr>
          <w:sz w:val="24"/>
        </w:rPr>
        <w:t>Stha</w:t>
      </w:r>
      <w:proofErr w:type="spellEnd"/>
      <w:r>
        <w:rPr>
          <w:rFonts w:hint="eastAsia"/>
          <w:sz w:val="24"/>
        </w:rPr>
        <w:t xml:space="preserve">, </w:t>
      </w:r>
      <w:r>
        <w:rPr>
          <w:sz w:val="24"/>
        </w:rPr>
        <w:t>sensory thalamus</w:t>
      </w:r>
      <w:r>
        <w:rPr>
          <w:rFonts w:hint="eastAsia"/>
          <w:sz w:val="24"/>
        </w:rPr>
        <w:t xml:space="preserve">; </w:t>
      </w:r>
      <w:proofErr w:type="spellStart"/>
      <w:r>
        <w:rPr>
          <w:sz w:val="24"/>
        </w:rPr>
        <w:t>rTtha</w:t>
      </w:r>
      <w:proofErr w:type="spellEnd"/>
      <w:r>
        <w:rPr>
          <w:rFonts w:hint="eastAsia"/>
          <w:sz w:val="24"/>
        </w:rPr>
        <w:t xml:space="preserve">, </w:t>
      </w:r>
      <w:r>
        <w:rPr>
          <w:sz w:val="24"/>
        </w:rPr>
        <w:t>rostral temporal thalamus</w:t>
      </w:r>
      <w:r>
        <w:rPr>
          <w:rFonts w:hint="eastAsia"/>
          <w:sz w:val="24"/>
        </w:rPr>
        <w:t xml:space="preserve">; </w:t>
      </w:r>
      <w:proofErr w:type="spellStart"/>
      <w:r>
        <w:rPr>
          <w:sz w:val="24"/>
        </w:rPr>
        <w:t>PPtha</w:t>
      </w:r>
      <w:proofErr w:type="spellEnd"/>
      <w:r>
        <w:rPr>
          <w:rFonts w:hint="eastAsia"/>
          <w:sz w:val="24"/>
        </w:rPr>
        <w:t xml:space="preserve">, </w:t>
      </w:r>
      <w:r>
        <w:rPr>
          <w:sz w:val="24"/>
        </w:rPr>
        <w:t>posterior parietal thalamus</w:t>
      </w:r>
      <w:r>
        <w:rPr>
          <w:rFonts w:hint="eastAsia"/>
          <w:sz w:val="24"/>
        </w:rPr>
        <w:t xml:space="preserve">; </w:t>
      </w:r>
      <w:proofErr w:type="spellStart"/>
      <w:r>
        <w:rPr>
          <w:sz w:val="24"/>
        </w:rPr>
        <w:t>Otha</w:t>
      </w:r>
      <w:proofErr w:type="spellEnd"/>
      <w:r>
        <w:rPr>
          <w:rFonts w:hint="eastAsia"/>
          <w:sz w:val="24"/>
        </w:rPr>
        <w:t xml:space="preserve">, </w:t>
      </w:r>
      <w:r>
        <w:rPr>
          <w:sz w:val="24"/>
        </w:rPr>
        <w:t>occipital thalamus</w:t>
      </w:r>
      <w:r>
        <w:rPr>
          <w:rFonts w:hint="eastAsia"/>
          <w:sz w:val="24"/>
        </w:rPr>
        <w:t xml:space="preserve">; </w:t>
      </w:r>
      <w:proofErr w:type="spellStart"/>
      <w:r>
        <w:rPr>
          <w:sz w:val="24"/>
        </w:rPr>
        <w:t>cTtha</w:t>
      </w:r>
      <w:proofErr w:type="spellEnd"/>
      <w:r>
        <w:rPr>
          <w:rFonts w:hint="eastAsia"/>
          <w:sz w:val="24"/>
        </w:rPr>
        <w:t xml:space="preserve">, </w:t>
      </w:r>
      <w:r>
        <w:rPr>
          <w:sz w:val="24"/>
        </w:rPr>
        <w:t>caudal temporal thalamus</w:t>
      </w:r>
      <w:r>
        <w:rPr>
          <w:rFonts w:hint="eastAsia"/>
          <w:sz w:val="24"/>
        </w:rPr>
        <w:t xml:space="preserve">; </w:t>
      </w:r>
      <w:proofErr w:type="spellStart"/>
      <w:r>
        <w:rPr>
          <w:sz w:val="24"/>
        </w:rPr>
        <w:t>lPFtha</w:t>
      </w:r>
      <w:proofErr w:type="spellEnd"/>
      <w:r>
        <w:rPr>
          <w:rFonts w:hint="eastAsia"/>
          <w:sz w:val="24"/>
        </w:rPr>
        <w:t xml:space="preserve">, </w:t>
      </w:r>
      <w:r>
        <w:rPr>
          <w:sz w:val="24"/>
        </w:rPr>
        <w:t>lateral pre-frontal thalamus</w:t>
      </w:r>
      <w:r>
        <w:rPr>
          <w:rFonts w:hint="eastAsia"/>
          <w:sz w:val="24"/>
        </w:rPr>
        <w:t>.</w:t>
      </w:r>
    </w:p>
    <w:p w14:paraId="6DFE6748" w14:textId="77777777" w:rsidR="006D0A2D" w:rsidRDefault="006D0A2D">
      <w:pPr>
        <w:spacing w:line="480" w:lineRule="auto"/>
        <w:ind w:firstLineChars="0" w:firstLine="0"/>
        <w:rPr>
          <w:rFonts w:eastAsia="宋体"/>
          <w:sz w:val="24"/>
          <w:szCs w:val="24"/>
        </w:rPr>
      </w:pPr>
    </w:p>
    <w:p w14:paraId="53CD283F" w14:textId="77777777" w:rsidR="006D0A2D" w:rsidRDefault="00636154">
      <w:pPr>
        <w:spacing w:line="480" w:lineRule="auto"/>
        <w:ind w:firstLineChars="0" w:firstLine="0"/>
        <w:rPr>
          <w:rFonts w:eastAsia="宋体"/>
          <w:sz w:val="24"/>
          <w:szCs w:val="24"/>
        </w:rPr>
      </w:pPr>
      <w:r>
        <w:rPr>
          <w:rFonts w:eastAsia="宋体"/>
          <w:kern w:val="0"/>
          <w:sz w:val="24"/>
          <w:vertAlign w:val="superscript"/>
        </w:rPr>
        <w:lastRenderedPageBreak/>
        <w:pict w14:anchorId="4FC11B6F">
          <v:shape id="图片 4" o:spid="_x0000_i1030" type="#_x0000_t75" style="width:439.5pt;height:303.65pt;mso-wrap-style:square;mso-position-horizontal-relative:page;mso-position-vertical-relative:page">
            <v:imagedata r:id="rId13" o:title=""/>
          </v:shape>
        </w:pict>
      </w:r>
    </w:p>
    <w:p w14:paraId="008DD2BB" w14:textId="77777777" w:rsidR="006D0A2D" w:rsidRDefault="006D0A2D" w:rsidP="00B22848">
      <w:pPr>
        <w:spacing w:line="480" w:lineRule="auto"/>
        <w:ind w:firstLineChars="0" w:firstLine="0"/>
        <w:rPr>
          <w:rFonts w:eastAsia="宋体"/>
          <w:sz w:val="24"/>
          <w:szCs w:val="24"/>
        </w:rPr>
      </w:pPr>
      <w:r>
        <w:rPr>
          <w:rFonts w:eastAsia="宋体" w:hint="eastAsia"/>
          <w:sz w:val="24"/>
          <w:szCs w:val="24"/>
        </w:rPr>
        <w:t xml:space="preserve">Figure S6. </w:t>
      </w:r>
      <w:r>
        <w:rPr>
          <w:rFonts w:eastAsia="宋体"/>
          <w:kern w:val="0"/>
          <w:sz w:val="24"/>
        </w:rPr>
        <w:t xml:space="preserve">The figure depicts the brain regions with increased (red) and decreased (blue) functional connectivity in patients compared to healthy subjects in </w:t>
      </w:r>
      <w:bookmarkStart w:id="75" w:name="OLE_LINK105"/>
      <w:bookmarkStart w:id="76" w:name="OLE_LINK106"/>
      <w:r>
        <w:rPr>
          <w:rFonts w:eastAsia="宋体"/>
          <w:kern w:val="0"/>
          <w:sz w:val="24"/>
        </w:rPr>
        <w:t>resting-state</w:t>
      </w:r>
      <w:bookmarkEnd w:id="75"/>
      <w:bookmarkEnd w:id="76"/>
      <w:r>
        <w:rPr>
          <w:rFonts w:eastAsia="宋体"/>
          <w:kern w:val="0"/>
          <w:sz w:val="24"/>
        </w:rPr>
        <w:t xml:space="preserve"> fMRI of discovery sample (</w:t>
      </w:r>
      <w:r>
        <w:rPr>
          <w:rFonts w:eastAsia="宋体" w:hint="eastAsia"/>
          <w:i/>
          <w:kern w:val="0"/>
          <w:sz w:val="24"/>
        </w:rPr>
        <w:t>P</w:t>
      </w:r>
      <w:r>
        <w:rPr>
          <w:rFonts w:eastAsia="宋体"/>
          <w:i/>
          <w:kern w:val="0"/>
          <w:sz w:val="24"/>
          <w:vertAlign w:val="subscript"/>
        </w:rPr>
        <w:t>FDR</w:t>
      </w:r>
      <w:r>
        <w:rPr>
          <w:rFonts w:eastAsia="宋体" w:hint="eastAsia"/>
          <w:kern w:val="0"/>
          <w:sz w:val="24"/>
        </w:rPr>
        <w:t xml:space="preserve"> </w:t>
      </w:r>
      <w:r>
        <w:rPr>
          <w:rFonts w:eastAsia="宋体"/>
          <w:kern w:val="0"/>
          <w:sz w:val="24"/>
        </w:rPr>
        <w:t>&lt;</w:t>
      </w:r>
      <w:r>
        <w:rPr>
          <w:rFonts w:eastAsia="宋体" w:hint="eastAsia"/>
          <w:kern w:val="0"/>
          <w:sz w:val="24"/>
        </w:rPr>
        <w:t xml:space="preserve"> </w:t>
      </w:r>
      <w:r>
        <w:rPr>
          <w:rFonts w:eastAsia="宋体"/>
          <w:kern w:val="0"/>
          <w:sz w:val="24"/>
        </w:rPr>
        <w:t>0.05)</w:t>
      </w:r>
      <w:r>
        <w:rPr>
          <w:rFonts w:eastAsia="宋体" w:hint="eastAsia"/>
          <w:kern w:val="0"/>
          <w:sz w:val="24"/>
        </w:rPr>
        <w:t xml:space="preserve">. </w:t>
      </w:r>
      <w:r>
        <w:rPr>
          <w:rFonts w:eastAsia="宋体"/>
          <w:kern w:val="0"/>
          <w:sz w:val="24"/>
        </w:rPr>
        <w:t>Increased sensorimotor-thalamic functional connectivity was observed in ROI05 (</w:t>
      </w:r>
      <w:proofErr w:type="spellStart"/>
      <w:r>
        <w:rPr>
          <w:rFonts w:eastAsia="宋体"/>
          <w:kern w:val="0"/>
          <w:sz w:val="24"/>
        </w:rPr>
        <w:t>Stha.L</w:t>
      </w:r>
      <w:proofErr w:type="spellEnd"/>
      <w:r>
        <w:rPr>
          <w:rFonts w:eastAsia="宋体"/>
          <w:kern w:val="0"/>
          <w:sz w:val="24"/>
        </w:rPr>
        <w:t xml:space="preserve">), </w:t>
      </w:r>
      <w:bookmarkStart w:id="77" w:name="OLE_LINK71"/>
      <w:r>
        <w:rPr>
          <w:rFonts w:eastAsia="宋体"/>
          <w:kern w:val="0"/>
          <w:sz w:val="24"/>
        </w:rPr>
        <w:t xml:space="preserve">while decreased prefrontal-thalamic functional connectivity was observed in </w:t>
      </w:r>
      <w:bookmarkEnd w:id="77"/>
      <w:r>
        <w:rPr>
          <w:rFonts w:eastAsia="宋体"/>
          <w:kern w:val="0"/>
          <w:sz w:val="24"/>
        </w:rPr>
        <w:t>the thalamic regions labeled ROI03 (</w:t>
      </w:r>
      <w:proofErr w:type="spellStart"/>
      <w:r>
        <w:rPr>
          <w:rFonts w:eastAsia="宋体"/>
          <w:kern w:val="0"/>
          <w:sz w:val="24"/>
        </w:rPr>
        <w:t>mPMtha.L</w:t>
      </w:r>
      <w:proofErr w:type="spellEnd"/>
      <w:r>
        <w:rPr>
          <w:rFonts w:eastAsia="宋体"/>
          <w:kern w:val="0"/>
          <w:sz w:val="24"/>
        </w:rPr>
        <w:t>), and both increased and decreased functional connectivity was observed in ROI01/02 (</w:t>
      </w:r>
      <w:proofErr w:type="spellStart"/>
      <w:r>
        <w:rPr>
          <w:rFonts w:eastAsia="宋体"/>
          <w:kern w:val="0"/>
          <w:sz w:val="24"/>
        </w:rPr>
        <w:t>mPFtha.L</w:t>
      </w:r>
      <w:proofErr w:type="spellEnd"/>
      <w:r>
        <w:rPr>
          <w:rFonts w:eastAsia="宋体"/>
          <w:kern w:val="0"/>
          <w:sz w:val="24"/>
        </w:rPr>
        <w:t>/R), ROI04 (</w:t>
      </w:r>
      <w:proofErr w:type="spellStart"/>
      <w:r>
        <w:rPr>
          <w:rFonts w:eastAsia="宋体"/>
          <w:kern w:val="0"/>
          <w:sz w:val="24"/>
        </w:rPr>
        <w:t>mPMtha.R</w:t>
      </w:r>
      <w:proofErr w:type="spellEnd"/>
      <w:r>
        <w:rPr>
          <w:rFonts w:eastAsia="宋体"/>
          <w:kern w:val="0"/>
          <w:sz w:val="24"/>
        </w:rPr>
        <w:t>), ROI06 (</w:t>
      </w:r>
      <w:proofErr w:type="spellStart"/>
      <w:r>
        <w:rPr>
          <w:rFonts w:eastAsia="宋体"/>
          <w:kern w:val="0"/>
          <w:sz w:val="24"/>
        </w:rPr>
        <w:t>Stha.R</w:t>
      </w:r>
      <w:proofErr w:type="spellEnd"/>
      <w:r>
        <w:rPr>
          <w:rFonts w:eastAsia="宋体"/>
          <w:kern w:val="0"/>
          <w:sz w:val="24"/>
        </w:rPr>
        <w:t>), ROI07/08 (</w:t>
      </w:r>
      <w:proofErr w:type="spellStart"/>
      <w:r>
        <w:rPr>
          <w:rFonts w:eastAsia="宋体"/>
          <w:kern w:val="0"/>
          <w:sz w:val="24"/>
        </w:rPr>
        <w:t>rTtha.L</w:t>
      </w:r>
      <w:proofErr w:type="spellEnd"/>
      <w:r>
        <w:rPr>
          <w:rFonts w:eastAsia="宋体"/>
          <w:kern w:val="0"/>
          <w:sz w:val="24"/>
        </w:rPr>
        <w:t>/R), ROI09/10 (</w:t>
      </w:r>
      <w:proofErr w:type="spellStart"/>
      <w:r>
        <w:rPr>
          <w:rFonts w:eastAsia="宋体"/>
          <w:kern w:val="0"/>
          <w:sz w:val="24"/>
        </w:rPr>
        <w:t>PPtha.L</w:t>
      </w:r>
      <w:proofErr w:type="spellEnd"/>
      <w:r>
        <w:rPr>
          <w:rFonts w:eastAsia="宋体"/>
          <w:kern w:val="0"/>
          <w:sz w:val="24"/>
        </w:rPr>
        <w:t>/R), ROI11/12 (</w:t>
      </w:r>
      <w:proofErr w:type="spellStart"/>
      <w:r>
        <w:rPr>
          <w:rFonts w:eastAsia="宋体"/>
          <w:kern w:val="0"/>
          <w:sz w:val="24"/>
        </w:rPr>
        <w:t>Otha.L</w:t>
      </w:r>
      <w:proofErr w:type="spellEnd"/>
      <w:r>
        <w:rPr>
          <w:rFonts w:eastAsia="宋体"/>
          <w:kern w:val="0"/>
          <w:sz w:val="24"/>
        </w:rPr>
        <w:t>/R), ROI13/14 (</w:t>
      </w:r>
      <w:proofErr w:type="spellStart"/>
      <w:r>
        <w:rPr>
          <w:rFonts w:eastAsia="宋体"/>
          <w:kern w:val="0"/>
          <w:sz w:val="24"/>
        </w:rPr>
        <w:t>cTtha.L</w:t>
      </w:r>
      <w:proofErr w:type="spellEnd"/>
      <w:r>
        <w:rPr>
          <w:rFonts w:eastAsia="宋体"/>
          <w:kern w:val="0"/>
          <w:sz w:val="24"/>
        </w:rPr>
        <w:t>/R), ROI15/16 (</w:t>
      </w:r>
      <w:proofErr w:type="spellStart"/>
      <w:r>
        <w:rPr>
          <w:rFonts w:eastAsia="宋体"/>
          <w:kern w:val="0"/>
          <w:sz w:val="24"/>
        </w:rPr>
        <w:t>lPFtha.L</w:t>
      </w:r>
      <w:proofErr w:type="spellEnd"/>
      <w:r>
        <w:rPr>
          <w:rFonts w:eastAsia="宋体"/>
          <w:kern w:val="0"/>
          <w:sz w:val="24"/>
        </w:rPr>
        <w:t>/R).</w:t>
      </w:r>
      <w:r>
        <w:rPr>
          <w:rFonts w:eastAsia="宋体" w:hint="eastAsia"/>
          <w:kern w:val="0"/>
          <w:sz w:val="24"/>
        </w:rPr>
        <w:t xml:space="preserve"> </w:t>
      </w:r>
      <w:proofErr w:type="gramStart"/>
      <w:r>
        <w:rPr>
          <w:sz w:val="24"/>
        </w:rPr>
        <w:t>Abbreviations.</w:t>
      </w:r>
      <w:proofErr w:type="gramEnd"/>
      <w:r>
        <w:rPr>
          <w:sz w:val="24"/>
        </w:rPr>
        <w:t xml:space="preserve"> </w:t>
      </w:r>
      <w:proofErr w:type="spellStart"/>
      <w:r>
        <w:rPr>
          <w:rFonts w:eastAsia="宋体"/>
          <w:kern w:val="0"/>
          <w:sz w:val="24"/>
        </w:rPr>
        <w:t>mPFtha</w:t>
      </w:r>
      <w:proofErr w:type="spellEnd"/>
      <w:r>
        <w:rPr>
          <w:rFonts w:eastAsia="宋体" w:hint="eastAsia"/>
          <w:kern w:val="0"/>
          <w:sz w:val="24"/>
        </w:rPr>
        <w:t xml:space="preserve">, </w:t>
      </w:r>
      <w:r>
        <w:rPr>
          <w:sz w:val="24"/>
        </w:rPr>
        <w:t>medial pre-frontal thalamus</w:t>
      </w:r>
      <w:r>
        <w:rPr>
          <w:rFonts w:hint="eastAsia"/>
          <w:sz w:val="24"/>
        </w:rPr>
        <w:t xml:space="preserve">; </w:t>
      </w:r>
      <w:proofErr w:type="spellStart"/>
      <w:r>
        <w:rPr>
          <w:rFonts w:eastAsia="宋体"/>
          <w:kern w:val="0"/>
          <w:sz w:val="24"/>
        </w:rPr>
        <w:t>mPMtha</w:t>
      </w:r>
      <w:proofErr w:type="spellEnd"/>
      <w:r>
        <w:rPr>
          <w:rFonts w:eastAsia="宋体" w:hint="eastAsia"/>
          <w:sz w:val="24"/>
        </w:rPr>
        <w:t xml:space="preserve">, </w:t>
      </w:r>
      <w:r>
        <w:rPr>
          <w:sz w:val="24"/>
        </w:rPr>
        <w:t xml:space="preserve">medial pre-motor thalamus </w:t>
      </w:r>
      <w:proofErr w:type="spellStart"/>
      <w:r>
        <w:rPr>
          <w:rFonts w:eastAsia="宋体"/>
          <w:kern w:val="0"/>
          <w:sz w:val="24"/>
        </w:rPr>
        <w:t>Stha</w:t>
      </w:r>
      <w:proofErr w:type="spellEnd"/>
      <w:r>
        <w:rPr>
          <w:rFonts w:eastAsia="宋体" w:hint="eastAsia"/>
          <w:sz w:val="24"/>
        </w:rPr>
        <w:t xml:space="preserve">, </w:t>
      </w:r>
      <w:r>
        <w:rPr>
          <w:sz w:val="24"/>
        </w:rPr>
        <w:t>sensory thalamus</w:t>
      </w:r>
      <w:r>
        <w:rPr>
          <w:rFonts w:hint="eastAsia"/>
          <w:sz w:val="24"/>
        </w:rPr>
        <w:t>;</w:t>
      </w:r>
      <w:r>
        <w:rPr>
          <w:sz w:val="24"/>
        </w:rPr>
        <w:t xml:space="preserve"> </w:t>
      </w:r>
      <w:proofErr w:type="spellStart"/>
      <w:r>
        <w:rPr>
          <w:sz w:val="24"/>
        </w:rPr>
        <w:t>rTtha</w:t>
      </w:r>
      <w:proofErr w:type="spellEnd"/>
      <w:r>
        <w:rPr>
          <w:rFonts w:eastAsia="宋体" w:hint="eastAsia"/>
          <w:sz w:val="24"/>
        </w:rPr>
        <w:t xml:space="preserve">, </w:t>
      </w:r>
      <w:r>
        <w:rPr>
          <w:sz w:val="24"/>
        </w:rPr>
        <w:t>rostral temporal thalamus</w:t>
      </w:r>
      <w:r>
        <w:rPr>
          <w:rFonts w:hint="eastAsia"/>
          <w:sz w:val="24"/>
        </w:rPr>
        <w:t xml:space="preserve">; </w:t>
      </w:r>
      <w:proofErr w:type="spellStart"/>
      <w:r>
        <w:rPr>
          <w:sz w:val="24"/>
        </w:rPr>
        <w:t>PPtha</w:t>
      </w:r>
      <w:proofErr w:type="spellEnd"/>
      <w:r>
        <w:rPr>
          <w:rFonts w:eastAsia="宋体" w:hint="eastAsia"/>
          <w:sz w:val="24"/>
        </w:rPr>
        <w:t xml:space="preserve">, </w:t>
      </w:r>
      <w:r>
        <w:rPr>
          <w:sz w:val="24"/>
        </w:rPr>
        <w:t>posterior parietal thalamus</w:t>
      </w:r>
      <w:r>
        <w:rPr>
          <w:rFonts w:hint="eastAsia"/>
          <w:sz w:val="24"/>
        </w:rPr>
        <w:t xml:space="preserve">; </w:t>
      </w:r>
      <w:proofErr w:type="spellStart"/>
      <w:r>
        <w:rPr>
          <w:sz w:val="24"/>
        </w:rPr>
        <w:t>Otha</w:t>
      </w:r>
      <w:proofErr w:type="spellEnd"/>
      <w:r>
        <w:rPr>
          <w:rFonts w:eastAsia="宋体" w:hint="eastAsia"/>
          <w:sz w:val="24"/>
        </w:rPr>
        <w:t xml:space="preserve">, </w:t>
      </w:r>
      <w:r>
        <w:rPr>
          <w:sz w:val="24"/>
        </w:rPr>
        <w:t>occipital thalamus</w:t>
      </w:r>
      <w:r>
        <w:rPr>
          <w:rFonts w:hint="eastAsia"/>
          <w:sz w:val="24"/>
        </w:rPr>
        <w:t xml:space="preserve">; </w:t>
      </w:r>
      <w:proofErr w:type="spellStart"/>
      <w:r>
        <w:rPr>
          <w:sz w:val="24"/>
        </w:rPr>
        <w:t>cTtha</w:t>
      </w:r>
      <w:proofErr w:type="spellEnd"/>
      <w:r>
        <w:rPr>
          <w:rFonts w:eastAsia="宋体" w:hint="eastAsia"/>
          <w:sz w:val="24"/>
        </w:rPr>
        <w:t xml:space="preserve">, </w:t>
      </w:r>
      <w:r>
        <w:rPr>
          <w:sz w:val="24"/>
        </w:rPr>
        <w:t>caudal temporal thalamus</w:t>
      </w:r>
      <w:r>
        <w:rPr>
          <w:rFonts w:hint="eastAsia"/>
          <w:sz w:val="24"/>
        </w:rPr>
        <w:t xml:space="preserve">; </w:t>
      </w:r>
      <w:proofErr w:type="spellStart"/>
      <w:r>
        <w:rPr>
          <w:sz w:val="24"/>
        </w:rPr>
        <w:t>lPFtha</w:t>
      </w:r>
      <w:proofErr w:type="spellEnd"/>
      <w:r>
        <w:rPr>
          <w:rFonts w:eastAsia="宋体" w:hint="eastAsia"/>
          <w:sz w:val="24"/>
        </w:rPr>
        <w:t xml:space="preserve">, </w:t>
      </w:r>
      <w:r>
        <w:rPr>
          <w:sz w:val="24"/>
        </w:rPr>
        <w:t>lateral pre-frontal thalamus</w:t>
      </w:r>
      <w:r>
        <w:rPr>
          <w:rFonts w:hint="eastAsia"/>
          <w:sz w:val="24"/>
        </w:rPr>
        <w:t>.</w:t>
      </w:r>
    </w:p>
    <w:p w14:paraId="5BD9FB3E"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3E464060">
          <v:shape id="_x0000_i1031" type="#_x0000_t75" style="width:415.1pt;height:391.3pt;mso-wrap-style:square;mso-position-horizontal-relative:page;mso-position-vertical-relative:page">
            <v:imagedata r:id="rId14" o:title=""/>
          </v:shape>
        </w:pict>
      </w:r>
    </w:p>
    <w:p w14:paraId="548852EA" w14:textId="0CE7E860" w:rsidR="006D0A2D" w:rsidRDefault="006D0A2D" w:rsidP="00B22848">
      <w:pPr>
        <w:widowControl/>
        <w:spacing w:line="480" w:lineRule="auto"/>
        <w:ind w:firstLineChars="0" w:firstLine="0"/>
        <w:rPr>
          <w:kern w:val="0"/>
          <w:sz w:val="24"/>
          <w:highlight w:val="yellow"/>
        </w:rPr>
      </w:pPr>
      <w:r>
        <w:rPr>
          <w:rFonts w:eastAsia="宋体" w:hint="eastAsia"/>
          <w:sz w:val="24"/>
          <w:szCs w:val="24"/>
          <w:highlight w:val="yellow"/>
        </w:rPr>
        <w:t xml:space="preserve">Figure S7. </w:t>
      </w:r>
      <w:r>
        <w:rPr>
          <w:kern w:val="0"/>
          <w:sz w:val="24"/>
          <w:highlight w:val="yellow"/>
        </w:rPr>
        <w:t xml:space="preserve">Regions with increased and decreased functional connectivity in </w:t>
      </w:r>
      <w:proofErr w:type="spellStart"/>
      <w:r>
        <w:rPr>
          <w:kern w:val="0"/>
          <w:sz w:val="24"/>
          <w:highlight w:val="yellow"/>
        </w:rPr>
        <w:t>thalamo</w:t>
      </w:r>
      <w:proofErr w:type="spellEnd"/>
      <w:r>
        <w:rPr>
          <w:kern w:val="0"/>
          <w:sz w:val="24"/>
          <w:highlight w:val="yellow"/>
        </w:rPr>
        <w:t>-cortical circuit</w:t>
      </w:r>
      <w:r w:rsidR="00461352" w:rsidRPr="00461352">
        <w:rPr>
          <w:kern w:val="0"/>
          <w:sz w:val="24"/>
          <w:highlight w:val="yellow"/>
        </w:rPr>
        <w:t xml:space="preserve"> </w:t>
      </w:r>
      <w:r w:rsidR="00461352">
        <w:rPr>
          <w:kern w:val="0"/>
          <w:sz w:val="24"/>
          <w:highlight w:val="yellow"/>
        </w:rPr>
        <w:t>overlapping</w:t>
      </w:r>
      <w:r>
        <w:rPr>
          <w:kern w:val="0"/>
          <w:sz w:val="24"/>
          <w:highlight w:val="yellow"/>
        </w:rPr>
        <w:t xml:space="preserve"> between </w:t>
      </w:r>
      <w:r>
        <w:rPr>
          <w:rFonts w:hint="eastAsia"/>
          <w:kern w:val="0"/>
          <w:sz w:val="24"/>
          <w:highlight w:val="yellow"/>
        </w:rPr>
        <w:t xml:space="preserve">0-back </w:t>
      </w:r>
      <w:proofErr w:type="gramStart"/>
      <w:r>
        <w:rPr>
          <w:rFonts w:hint="eastAsia"/>
          <w:kern w:val="0"/>
          <w:sz w:val="24"/>
          <w:highlight w:val="yellow"/>
        </w:rPr>
        <w:t>task</w:t>
      </w:r>
      <w:proofErr w:type="gramEnd"/>
      <w:r>
        <w:rPr>
          <w:kern w:val="0"/>
          <w:sz w:val="24"/>
          <w:highlight w:val="yellow"/>
        </w:rPr>
        <w:t xml:space="preserve"> </w:t>
      </w:r>
      <w:r>
        <w:rPr>
          <w:rFonts w:hint="eastAsia"/>
          <w:kern w:val="0"/>
          <w:sz w:val="24"/>
          <w:highlight w:val="yellow"/>
        </w:rPr>
        <w:t xml:space="preserve">and resting states </w:t>
      </w:r>
      <w:r>
        <w:rPr>
          <w:kern w:val="0"/>
          <w:sz w:val="24"/>
          <w:highlight w:val="yellow"/>
        </w:rPr>
        <w:t xml:space="preserve">in the discovery dataset. </w:t>
      </w:r>
      <w:r>
        <w:rPr>
          <w:rFonts w:hint="eastAsia"/>
          <w:kern w:val="0"/>
          <w:sz w:val="24"/>
          <w:highlight w:val="yellow"/>
          <w:vertAlign w:val="superscript"/>
        </w:rPr>
        <w:t xml:space="preserve"> </w:t>
      </w:r>
      <w:r>
        <w:rPr>
          <w:kern w:val="0"/>
          <w:sz w:val="24"/>
          <w:highlight w:val="yellow"/>
        </w:rPr>
        <w:t xml:space="preserve"> </w:t>
      </w:r>
    </w:p>
    <w:p w14:paraId="0CE1B4B3" w14:textId="77777777" w:rsidR="006D0A2D" w:rsidRDefault="006D0A2D" w:rsidP="00B22848">
      <w:pPr>
        <w:spacing w:line="480" w:lineRule="auto"/>
        <w:ind w:firstLineChars="0" w:firstLine="0"/>
        <w:rPr>
          <w:rFonts w:eastAsia="宋体"/>
          <w:kern w:val="0"/>
          <w:sz w:val="24"/>
        </w:rPr>
      </w:pPr>
      <w:r>
        <w:rPr>
          <w:kern w:val="0"/>
          <w:sz w:val="24"/>
          <w:highlight w:val="yellow"/>
        </w:rPr>
        <w:t>The</w:t>
      </w:r>
      <w:r>
        <w:rPr>
          <w:sz w:val="24"/>
          <w:highlight w:val="yellow"/>
        </w:rPr>
        <w:t xml:space="preserve"> regions with increased thalamic </w:t>
      </w:r>
      <w:r>
        <w:rPr>
          <w:rFonts w:hint="eastAsia"/>
          <w:kern w:val="0"/>
          <w:sz w:val="24"/>
          <w:highlight w:val="yellow"/>
        </w:rPr>
        <w:t>functional connectivity</w:t>
      </w:r>
      <w:r>
        <w:rPr>
          <w:kern w:val="0"/>
          <w:sz w:val="24"/>
          <w:highlight w:val="yellow"/>
        </w:rPr>
        <w:t xml:space="preserve"> (red)</w:t>
      </w:r>
      <w:r>
        <w:rPr>
          <w:sz w:val="24"/>
          <w:highlight w:val="yellow"/>
        </w:rPr>
        <w:t xml:space="preserve"> during 0-back and rest conditions overlapped in the sensorimotor regions and those with decreased thalamic </w:t>
      </w:r>
      <w:r>
        <w:rPr>
          <w:rFonts w:hint="eastAsia"/>
          <w:kern w:val="0"/>
          <w:sz w:val="24"/>
          <w:highlight w:val="yellow"/>
        </w:rPr>
        <w:t>functional connectivity</w:t>
      </w:r>
      <w:r>
        <w:rPr>
          <w:kern w:val="0"/>
          <w:sz w:val="24"/>
          <w:highlight w:val="yellow"/>
        </w:rPr>
        <w:t xml:space="preserve"> (blue)</w:t>
      </w:r>
      <w:r>
        <w:rPr>
          <w:sz w:val="24"/>
          <w:highlight w:val="yellow"/>
        </w:rPr>
        <w:t xml:space="preserve"> during the two conditions overlapped in the prefrontal, parietal, striatum and cerebellar regions.</w:t>
      </w:r>
      <w:r>
        <w:rPr>
          <w:rFonts w:hint="eastAsia"/>
          <w:sz w:val="24"/>
          <w:highlight w:val="yellow"/>
        </w:rPr>
        <w:t xml:space="preserve"> </w:t>
      </w:r>
    </w:p>
    <w:p w14:paraId="49DDFAC3"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28206E8E">
          <v:shape id="图片 5" o:spid="_x0000_i1032" type="#_x0000_t75" style="width:415.1pt;height:391.3pt;mso-wrap-style:square;mso-position-horizontal-relative:page;mso-position-vertical-relative:page">
            <v:imagedata r:id="rId15" o:title=""/>
          </v:shape>
        </w:pict>
      </w:r>
    </w:p>
    <w:p w14:paraId="63E9EC78" w14:textId="77777777" w:rsidR="006D0A2D" w:rsidRDefault="006D0A2D">
      <w:pPr>
        <w:spacing w:line="480" w:lineRule="auto"/>
        <w:ind w:firstLineChars="0" w:firstLine="0"/>
        <w:rPr>
          <w:kern w:val="0"/>
          <w:sz w:val="24"/>
        </w:rPr>
      </w:pPr>
      <w:r>
        <w:rPr>
          <w:rFonts w:eastAsia="宋体" w:hint="eastAsia"/>
          <w:sz w:val="24"/>
          <w:szCs w:val="24"/>
          <w:highlight w:val="yellow"/>
        </w:rPr>
        <w:t xml:space="preserve">Figure S8. </w:t>
      </w:r>
      <w:r>
        <w:rPr>
          <w:kern w:val="0"/>
          <w:sz w:val="24"/>
          <w:highlight w:val="yellow"/>
          <w:lang w:bidi="ta-IN"/>
        </w:rPr>
        <w:t>R</w:t>
      </w:r>
      <w:r>
        <w:rPr>
          <w:kern w:val="0"/>
          <w:sz w:val="24"/>
          <w:highlight w:val="yellow"/>
        </w:rPr>
        <w:t xml:space="preserve">egions with increased and decreased functional connectivity in </w:t>
      </w:r>
      <w:proofErr w:type="spellStart"/>
      <w:r>
        <w:rPr>
          <w:kern w:val="0"/>
          <w:sz w:val="24"/>
          <w:highlight w:val="yellow"/>
        </w:rPr>
        <w:t>thalamo</w:t>
      </w:r>
      <w:proofErr w:type="spellEnd"/>
      <w:r>
        <w:rPr>
          <w:kern w:val="0"/>
          <w:sz w:val="24"/>
          <w:highlight w:val="yellow"/>
        </w:rPr>
        <w:t xml:space="preserve">-cortical circuit overlapping between </w:t>
      </w:r>
      <w:r>
        <w:rPr>
          <w:rFonts w:hint="eastAsia"/>
          <w:kern w:val="0"/>
          <w:sz w:val="24"/>
          <w:highlight w:val="yellow"/>
        </w:rPr>
        <w:t xml:space="preserve">2-back </w:t>
      </w:r>
      <w:proofErr w:type="gramStart"/>
      <w:r>
        <w:rPr>
          <w:rFonts w:hint="eastAsia"/>
          <w:kern w:val="0"/>
          <w:sz w:val="24"/>
          <w:highlight w:val="yellow"/>
        </w:rPr>
        <w:t>task</w:t>
      </w:r>
      <w:proofErr w:type="gramEnd"/>
      <w:r>
        <w:rPr>
          <w:kern w:val="0"/>
          <w:sz w:val="24"/>
          <w:highlight w:val="yellow"/>
        </w:rPr>
        <w:t xml:space="preserve"> </w:t>
      </w:r>
      <w:r>
        <w:rPr>
          <w:rFonts w:hint="eastAsia"/>
          <w:kern w:val="0"/>
          <w:sz w:val="24"/>
          <w:highlight w:val="yellow"/>
        </w:rPr>
        <w:t xml:space="preserve">and resting states </w:t>
      </w:r>
      <w:r>
        <w:rPr>
          <w:kern w:val="0"/>
          <w:sz w:val="24"/>
          <w:highlight w:val="yellow"/>
        </w:rPr>
        <w:t>in the discovery dataset. The</w:t>
      </w:r>
      <w:r>
        <w:rPr>
          <w:sz w:val="24"/>
          <w:highlight w:val="yellow"/>
        </w:rPr>
        <w:t xml:space="preserve"> regions with increased thalamic </w:t>
      </w:r>
      <w:r>
        <w:rPr>
          <w:rFonts w:hint="eastAsia"/>
          <w:kern w:val="0"/>
          <w:sz w:val="24"/>
          <w:highlight w:val="yellow"/>
        </w:rPr>
        <w:t>functional connectivity</w:t>
      </w:r>
      <w:r>
        <w:rPr>
          <w:kern w:val="0"/>
          <w:sz w:val="24"/>
          <w:highlight w:val="yellow"/>
        </w:rPr>
        <w:t xml:space="preserve"> (red)</w:t>
      </w:r>
      <w:r>
        <w:rPr>
          <w:sz w:val="24"/>
          <w:highlight w:val="yellow"/>
        </w:rPr>
        <w:t xml:space="preserve"> during 2-back and rest conditions overlapped in the sensorimotor regions and those with decreased thalamic </w:t>
      </w:r>
      <w:r>
        <w:rPr>
          <w:rFonts w:hint="eastAsia"/>
          <w:kern w:val="0"/>
          <w:sz w:val="24"/>
          <w:highlight w:val="yellow"/>
        </w:rPr>
        <w:t>functional connectivity</w:t>
      </w:r>
      <w:r>
        <w:rPr>
          <w:kern w:val="0"/>
          <w:sz w:val="24"/>
          <w:highlight w:val="yellow"/>
        </w:rPr>
        <w:t xml:space="preserve"> (blue)</w:t>
      </w:r>
      <w:r>
        <w:rPr>
          <w:sz w:val="24"/>
          <w:highlight w:val="yellow"/>
        </w:rPr>
        <w:t xml:space="preserve"> during the two conditions overlapped in the prefrontal, parietal and cerebellar regions</w:t>
      </w:r>
      <w:r>
        <w:rPr>
          <w:rFonts w:hint="eastAsia"/>
          <w:sz w:val="24"/>
          <w:highlight w:val="yellow"/>
        </w:rPr>
        <w:t xml:space="preserve">. </w:t>
      </w:r>
    </w:p>
    <w:p w14:paraId="2021AB6F" w14:textId="77777777" w:rsidR="006D0A2D" w:rsidRDefault="006D0A2D">
      <w:pPr>
        <w:spacing w:line="480" w:lineRule="auto"/>
        <w:ind w:firstLineChars="0" w:firstLine="0"/>
        <w:rPr>
          <w:rFonts w:eastAsia="宋体"/>
          <w:sz w:val="24"/>
          <w:szCs w:val="24"/>
        </w:rPr>
      </w:pPr>
    </w:p>
    <w:p w14:paraId="46BA941F"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7F3E0297">
          <v:shape id="图片 15" o:spid="_x0000_i1033" type="#_x0000_t75" style="width:456.4pt;height:261.7pt;mso-wrap-style:square;mso-position-horizontal-relative:page;mso-position-vertical-relative:page">
            <v:imagedata r:id="rId16" o:title=""/>
          </v:shape>
        </w:pict>
      </w:r>
    </w:p>
    <w:p w14:paraId="7ED13815" w14:textId="77777777" w:rsidR="006D0A2D" w:rsidRDefault="006D0A2D">
      <w:pPr>
        <w:spacing w:line="480" w:lineRule="auto"/>
        <w:ind w:firstLineChars="0" w:firstLine="0"/>
        <w:rPr>
          <w:rFonts w:eastAsia="宋体"/>
          <w:kern w:val="0"/>
          <w:sz w:val="24"/>
        </w:rPr>
      </w:pPr>
      <w:r>
        <w:rPr>
          <w:rFonts w:eastAsia="宋体" w:hint="eastAsia"/>
          <w:sz w:val="24"/>
          <w:szCs w:val="24"/>
        </w:rPr>
        <w:t>Figure S</w:t>
      </w:r>
      <w:r>
        <w:rPr>
          <w:rFonts w:eastAsia="宋体"/>
          <w:sz w:val="24"/>
          <w:szCs w:val="24"/>
        </w:rPr>
        <w:t>9</w:t>
      </w:r>
      <w:r>
        <w:rPr>
          <w:rFonts w:eastAsia="宋体" w:hint="eastAsia"/>
          <w:sz w:val="24"/>
          <w:szCs w:val="24"/>
        </w:rPr>
        <w:t xml:space="preserve">. </w:t>
      </w:r>
      <w:r>
        <w:rPr>
          <w:rFonts w:eastAsia="宋体"/>
          <w:kern w:val="0"/>
          <w:sz w:val="24"/>
        </w:rPr>
        <w:t xml:space="preserve">Abnormal </w:t>
      </w:r>
      <w:proofErr w:type="spellStart"/>
      <w:r>
        <w:rPr>
          <w:rFonts w:eastAsia="宋体"/>
          <w:kern w:val="0"/>
          <w:sz w:val="24"/>
        </w:rPr>
        <w:t>thalamocortical</w:t>
      </w:r>
      <w:proofErr w:type="spellEnd"/>
      <w:r>
        <w:rPr>
          <w:rFonts w:eastAsia="宋体"/>
          <w:kern w:val="0"/>
          <w:sz w:val="24"/>
        </w:rPr>
        <w:t xml:space="preserve"> connectivity of patients during </w:t>
      </w:r>
      <w:r>
        <w:rPr>
          <w:rFonts w:eastAsia="宋体" w:hint="eastAsia"/>
          <w:kern w:val="0"/>
          <w:sz w:val="24"/>
        </w:rPr>
        <w:t>2</w:t>
      </w:r>
      <w:r>
        <w:rPr>
          <w:rFonts w:eastAsia="宋体"/>
          <w:kern w:val="0"/>
          <w:sz w:val="24"/>
        </w:rPr>
        <w:t xml:space="preserve">-back task and resting-state in </w:t>
      </w:r>
      <w:r>
        <w:rPr>
          <w:rFonts w:eastAsia="宋体" w:hint="eastAsia"/>
          <w:kern w:val="0"/>
          <w:sz w:val="24"/>
        </w:rPr>
        <w:t>the replication</w:t>
      </w:r>
      <w:r>
        <w:rPr>
          <w:rFonts w:eastAsia="宋体"/>
          <w:kern w:val="0"/>
          <w:sz w:val="24"/>
        </w:rPr>
        <w:t xml:space="preserve"> sample</w:t>
      </w:r>
    </w:p>
    <w:p w14:paraId="7CD5C731" w14:textId="78E81DE7" w:rsidR="006D0A2D" w:rsidRPr="008A3EFE" w:rsidRDefault="006D0A2D">
      <w:pPr>
        <w:spacing w:line="480" w:lineRule="auto"/>
        <w:ind w:firstLineChars="0" w:firstLine="0"/>
        <w:rPr>
          <w:rFonts w:eastAsiaTheme="minorEastAsia" w:hint="eastAsia"/>
          <w:sz w:val="24"/>
        </w:rPr>
      </w:pPr>
      <w:r>
        <w:rPr>
          <w:rFonts w:eastAsia="宋体"/>
          <w:sz w:val="24"/>
          <w:szCs w:val="24"/>
        </w:rPr>
        <w:t xml:space="preserve">The figure depicts the brain regions with increased (red) and decreased (blue) functional connectivity in patients compared to healthy subjects in </w:t>
      </w:r>
      <w:r>
        <w:rPr>
          <w:rFonts w:eastAsia="宋体" w:hint="eastAsia"/>
          <w:sz w:val="24"/>
          <w:szCs w:val="24"/>
        </w:rPr>
        <w:t xml:space="preserve">the </w:t>
      </w:r>
      <w:r>
        <w:rPr>
          <w:rFonts w:eastAsia="宋体"/>
          <w:sz w:val="24"/>
          <w:szCs w:val="24"/>
        </w:rPr>
        <w:t xml:space="preserve">replication sample. </w:t>
      </w:r>
      <w:bookmarkStart w:id="78" w:name="OLE_LINK68"/>
      <w:r>
        <w:rPr>
          <w:rFonts w:eastAsia="宋体"/>
          <w:kern w:val="0"/>
          <w:sz w:val="24"/>
          <w:szCs w:val="24"/>
        </w:rPr>
        <w:t xml:space="preserve">Panel A shows </w:t>
      </w:r>
      <w:r>
        <w:rPr>
          <w:rFonts w:eastAsia="宋体"/>
          <w:sz w:val="24"/>
          <w:szCs w:val="24"/>
        </w:rPr>
        <w:t>increased sensorimotor-thalamic functional connectivity in</w:t>
      </w:r>
      <w:bookmarkEnd w:id="78"/>
      <w:r>
        <w:rPr>
          <w:rFonts w:eastAsia="宋体"/>
          <w:sz w:val="24"/>
          <w:szCs w:val="24"/>
        </w:rPr>
        <w:t xml:space="preserve"> </w:t>
      </w:r>
      <w:r>
        <w:rPr>
          <w:rFonts w:eastAsia="宋体"/>
          <w:kern w:val="0"/>
          <w:sz w:val="24"/>
          <w:szCs w:val="24"/>
        </w:rPr>
        <w:t>ROI09 (</w:t>
      </w:r>
      <w:proofErr w:type="spellStart"/>
      <w:r>
        <w:rPr>
          <w:rFonts w:eastAsia="宋体"/>
          <w:kern w:val="0"/>
          <w:sz w:val="24"/>
          <w:szCs w:val="24"/>
        </w:rPr>
        <w:t>PPtha.L</w:t>
      </w:r>
      <w:proofErr w:type="spellEnd"/>
      <w:r>
        <w:rPr>
          <w:rFonts w:eastAsia="宋体"/>
          <w:kern w:val="0"/>
          <w:sz w:val="24"/>
          <w:szCs w:val="24"/>
        </w:rPr>
        <w:t xml:space="preserve">), </w:t>
      </w:r>
      <w:r>
        <w:rPr>
          <w:rFonts w:eastAsia="宋体"/>
          <w:sz w:val="24"/>
          <w:szCs w:val="24"/>
        </w:rPr>
        <w:t xml:space="preserve">while </w:t>
      </w:r>
      <w:bookmarkStart w:id="79" w:name="OLE_LINK99"/>
      <w:bookmarkStart w:id="80" w:name="OLE_LINK98"/>
      <w:r>
        <w:rPr>
          <w:rFonts w:eastAsia="宋体"/>
          <w:sz w:val="24"/>
          <w:szCs w:val="24"/>
        </w:rPr>
        <w:t>both increased and decreased functional connectivity in</w:t>
      </w:r>
      <w:bookmarkEnd w:id="79"/>
      <w:bookmarkEnd w:id="80"/>
      <w:r>
        <w:rPr>
          <w:rFonts w:eastAsia="宋体"/>
          <w:sz w:val="24"/>
          <w:szCs w:val="24"/>
        </w:rPr>
        <w:t xml:space="preserve"> </w:t>
      </w:r>
      <w:bookmarkStart w:id="81" w:name="OLE_LINK87"/>
      <w:bookmarkStart w:id="82" w:name="OLE_LINK97"/>
      <w:r>
        <w:rPr>
          <w:rFonts w:eastAsia="宋体"/>
          <w:sz w:val="24"/>
          <w:szCs w:val="24"/>
        </w:rPr>
        <w:t>ROI02 (</w:t>
      </w:r>
      <w:proofErr w:type="spellStart"/>
      <w:r>
        <w:rPr>
          <w:rFonts w:eastAsia="宋体"/>
          <w:sz w:val="24"/>
          <w:szCs w:val="24"/>
        </w:rPr>
        <w:t>mPFtha.R</w:t>
      </w:r>
      <w:proofErr w:type="spellEnd"/>
      <w:r>
        <w:rPr>
          <w:rFonts w:eastAsia="宋体"/>
          <w:sz w:val="24"/>
          <w:szCs w:val="24"/>
        </w:rPr>
        <w:t>) and ROI16 (</w:t>
      </w:r>
      <w:proofErr w:type="spellStart"/>
      <w:r>
        <w:rPr>
          <w:rFonts w:eastAsia="宋体"/>
          <w:sz w:val="24"/>
          <w:szCs w:val="24"/>
        </w:rPr>
        <w:t>lPFtha.R</w:t>
      </w:r>
      <w:proofErr w:type="spellEnd"/>
      <w:r>
        <w:rPr>
          <w:rFonts w:eastAsia="宋体"/>
          <w:sz w:val="24"/>
          <w:szCs w:val="24"/>
        </w:rPr>
        <w:t>)</w:t>
      </w:r>
      <w:bookmarkEnd w:id="81"/>
      <w:bookmarkEnd w:id="82"/>
      <w:r>
        <w:rPr>
          <w:rFonts w:eastAsia="宋体"/>
          <w:sz w:val="24"/>
          <w:szCs w:val="24"/>
        </w:rPr>
        <w:t xml:space="preserve"> for the 2-back</w:t>
      </w:r>
      <w:r>
        <w:rPr>
          <w:rFonts w:eastAsia="宋体"/>
          <w:kern w:val="0"/>
          <w:sz w:val="24"/>
          <w:szCs w:val="24"/>
        </w:rPr>
        <w:t xml:space="preserve"> task condition. Panel B shows </w:t>
      </w:r>
      <w:r>
        <w:rPr>
          <w:rFonts w:eastAsia="宋体"/>
          <w:sz w:val="24"/>
          <w:szCs w:val="24"/>
        </w:rPr>
        <w:t>increased sensorimotor-thalamic functional connectivity in</w:t>
      </w:r>
      <w:r>
        <w:rPr>
          <w:rFonts w:eastAsia="宋体"/>
          <w:kern w:val="0"/>
          <w:sz w:val="24"/>
          <w:szCs w:val="24"/>
        </w:rPr>
        <w:t xml:space="preserve"> ROI05/06 (</w:t>
      </w:r>
      <w:proofErr w:type="spellStart"/>
      <w:r>
        <w:rPr>
          <w:rFonts w:eastAsia="宋体"/>
          <w:kern w:val="0"/>
          <w:sz w:val="24"/>
          <w:szCs w:val="24"/>
        </w:rPr>
        <w:t>Stha.L</w:t>
      </w:r>
      <w:proofErr w:type="spellEnd"/>
      <w:r>
        <w:rPr>
          <w:rFonts w:eastAsia="宋体"/>
          <w:kern w:val="0"/>
          <w:sz w:val="24"/>
          <w:szCs w:val="24"/>
        </w:rPr>
        <w:t>/R), ROI07 (</w:t>
      </w:r>
      <w:proofErr w:type="spellStart"/>
      <w:r>
        <w:rPr>
          <w:rFonts w:eastAsia="宋体"/>
          <w:kern w:val="0"/>
          <w:sz w:val="24"/>
          <w:szCs w:val="24"/>
        </w:rPr>
        <w:t>rTtha.L</w:t>
      </w:r>
      <w:proofErr w:type="spellEnd"/>
      <w:r>
        <w:rPr>
          <w:rFonts w:eastAsia="宋体"/>
          <w:kern w:val="0"/>
          <w:sz w:val="24"/>
          <w:szCs w:val="24"/>
        </w:rPr>
        <w:t>), ROI11 (</w:t>
      </w:r>
      <w:proofErr w:type="spellStart"/>
      <w:r>
        <w:rPr>
          <w:rFonts w:eastAsia="宋体"/>
          <w:kern w:val="0"/>
          <w:sz w:val="24"/>
          <w:szCs w:val="24"/>
        </w:rPr>
        <w:t>Otha.L</w:t>
      </w:r>
      <w:proofErr w:type="spellEnd"/>
      <w:r>
        <w:rPr>
          <w:rFonts w:eastAsia="宋体"/>
          <w:kern w:val="0"/>
          <w:sz w:val="24"/>
          <w:szCs w:val="24"/>
        </w:rPr>
        <w:t xml:space="preserve">), </w:t>
      </w:r>
      <w:r>
        <w:rPr>
          <w:rFonts w:eastAsia="宋体"/>
          <w:sz w:val="24"/>
          <w:szCs w:val="24"/>
        </w:rPr>
        <w:t xml:space="preserve">decreased prefrontal-thalamic functional connectivity in </w:t>
      </w:r>
      <w:r>
        <w:rPr>
          <w:rFonts w:eastAsia="宋体"/>
          <w:kern w:val="0"/>
          <w:sz w:val="24"/>
          <w:szCs w:val="24"/>
        </w:rPr>
        <w:t>ROI02 (</w:t>
      </w:r>
      <w:proofErr w:type="spellStart"/>
      <w:r>
        <w:rPr>
          <w:rFonts w:eastAsia="宋体"/>
          <w:kern w:val="0"/>
          <w:sz w:val="24"/>
          <w:szCs w:val="24"/>
        </w:rPr>
        <w:t>mPFtha.R</w:t>
      </w:r>
      <w:proofErr w:type="spellEnd"/>
      <w:r>
        <w:rPr>
          <w:rFonts w:eastAsia="宋体"/>
          <w:kern w:val="0"/>
          <w:sz w:val="24"/>
          <w:szCs w:val="24"/>
        </w:rPr>
        <w:t>) and ROI16 (</w:t>
      </w:r>
      <w:proofErr w:type="spellStart"/>
      <w:r>
        <w:rPr>
          <w:rFonts w:eastAsia="宋体"/>
          <w:kern w:val="0"/>
          <w:sz w:val="24"/>
          <w:szCs w:val="24"/>
        </w:rPr>
        <w:t>lPFtha.R</w:t>
      </w:r>
      <w:proofErr w:type="spellEnd"/>
      <w:r>
        <w:rPr>
          <w:rFonts w:eastAsia="宋体"/>
          <w:kern w:val="0"/>
          <w:sz w:val="24"/>
          <w:szCs w:val="24"/>
        </w:rPr>
        <w:t xml:space="preserve">), and </w:t>
      </w:r>
      <w:r>
        <w:rPr>
          <w:rFonts w:eastAsia="宋体"/>
          <w:sz w:val="24"/>
          <w:szCs w:val="24"/>
        </w:rPr>
        <w:t xml:space="preserve">both increased and decreased functional connectivity in </w:t>
      </w:r>
      <w:r>
        <w:rPr>
          <w:rFonts w:eastAsia="宋体"/>
          <w:kern w:val="0"/>
          <w:sz w:val="24"/>
          <w:szCs w:val="24"/>
        </w:rPr>
        <w:t>ROI01 (</w:t>
      </w:r>
      <w:proofErr w:type="spellStart"/>
      <w:r>
        <w:rPr>
          <w:rFonts w:eastAsia="宋体"/>
          <w:kern w:val="0"/>
          <w:sz w:val="24"/>
          <w:szCs w:val="24"/>
        </w:rPr>
        <w:t>mPFtha.L</w:t>
      </w:r>
      <w:proofErr w:type="spellEnd"/>
      <w:r>
        <w:rPr>
          <w:rFonts w:eastAsia="宋体"/>
          <w:kern w:val="0"/>
          <w:sz w:val="24"/>
          <w:szCs w:val="24"/>
        </w:rPr>
        <w:t>), ROI08 (</w:t>
      </w:r>
      <w:proofErr w:type="spellStart"/>
      <w:r>
        <w:rPr>
          <w:rFonts w:eastAsia="宋体"/>
          <w:kern w:val="0"/>
          <w:sz w:val="24"/>
          <w:szCs w:val="24"/>
        </w:rPr>
        <w:t>rTtha.R</w:t>
      </w:r>
      <w:proofErr w:type="spellEnd"/>
      <w:r>
        <w:rPr>
          <w:rFonts w:eastAsia="宋体"/>
          <w:kern w:val="0"/>
          <w:sz w:val="24"/>
          <w:szCs w:val="24"/>
        </w:rPr>
        <w:t>), ROI15 (</w:t>
      </w:r>
      <w:proofErr w:type="spellStart"/>
      <w:r>
        <w:rPr>
          <w:rFonts w:eastAsia="宋体"/>
          <w:kern w:val="0"/>
          <w:sz w:val="24"/>
          <w:szCs w:val="24"/>
        </w:rPr>
        <w:t>lPFtha.L</w:t>
      </w:r>
      <w:proofErr w:type="spellEnd"/>
      <w:r>
        <w:rPr>
          <w:rFonts w:eastAsia="宋体"/>
          <w:kern w:val="0"/>
          <w:sz w:val="24"/>
          <w:szCs w:val="24"/>
        </w:rPr>
        <w:t>) for the resting condition.</w:t>
      </w:r>
      <w:r>
        <w:rPr>
          <w:rFonts w:eastAsia="宋体" w:hint="eastAsia"/>
          <w:kern w:val="0"/>
          <w:sz w:val="24"/>
          <w:szCs w:val="24"/>
        </w:rPr>
        <w:t xml:space="preserve"> </w:t>
      </w:r>
      <w:proofErr w:type="gramStart"/>
      <w:r>
        <w:rPr>
          <w:sz w:val="24"/>
        </w:rPr>
        <w:t>Abbreviations.</w:t>
      </w:r>
      <w:proofErr w:type="gramEnd"/>
      <w:r>
        <w:rPr>
          <w:rFonts w:eastAsia="宋体" w:hint="eastAsia"/>
          <w:sz w:val="24"/>
        </w:rPr>
        <w:t xml:space="preserve"> </w:t>
      </w:r>
      <w:proofErr w:type="spellStart"/>
      <w:r>
        <w:rPr>
          <w:rFonts w:eastAsia="宋体"/>
          <w:kern w:val="0"/>
          <w:sz w:val="24"/>
        </w:rPr>
        <w:t>mPFtha</w:t>
      </w:r>
      <w:proofErr w:type="spellEnd"/>
      <w:r>
        <w:rPr>
          <w:rFonts w:eastAsia="宋体" w:hint="eastAsia"/>
          <w:kern w:val="0"/>
          <w:sz w:val="24"/>
        </w:rPr>
        <w:t xml:space="preserve">, </w:t>
      </w:r>
      <w:r>
        <w:rPr>
          <w:sz w:val="24"/>
          <w:szCs w:val="24"/>
        </w:rPr>
        <w:t>medial pre-frontal thalamus</w:t>
      </w:r>
      <w:r>
        <w:rPr>
          <w:rFonts w:eastAsia="宋体" w:hint="eastAsia"/>
          <w:sz w:val="24"/>
        </w:rPr>
        <w:t>;</w:t>
      </w:r>
      <w:r>
        <w:rPr>
          <w:rFonts w:hint="eastAsia"/>
          <w:sz w:val="24"/>
        </w:rPr>
        <w:t xml:space="preserve"> </w:t>
      </w:r>
      <w:proofErr w:type="spellStart"/>
      <w:r>
        <w:rPr>
          <w:rFonts w:eastAsia="宋体"/>
          <w:kern w:val="0"/>
          <w:sz w:val="24"/>
          <w:szCs w:val="24"/>
        </w:rPr>
        <w:t>Stha</w:t>
      </w:r>
      <w:proofErr w:type="spellEnd"/>
      <w:r>
        <w:rPr>
          <w:rFonts w:eastAsia="宋体" w:hint="eastAsia"/>
          <w:sz w:val="24"/>
        </w:rPr>
        <w:t xml:space="preserve">, </w:t>
      </w:r>
      <w:r>
        <w:rPr>
          <w:sz w:val="24"/>
          <w:szCs w:val="24"/>
        </w:rPr>
        <w:t>sensory thalamus</w:t>
      </w:r>
      <w:r>
        <w:rPr>
          <w:rFonts w:eastAsia="宋体" w:hint="eastAsia"/>
          <w:sz w:val="24"/>
        </w:rPr>
        <w:t>;</w:t>
      </w:r>
      <w:r>
        <w:rPr>
          <w:sz w:val="24"/>
        </w:rPr>
        <w:t xml:space="preserve"> </w:t>
      </w:r>
      <w:proofErr w:type="spellStart"/>
      <w:r>
        <w:rPr>
          <w:rFonts w:eastAsia="宋体"/>
          <w:sz w:val="24"/>
        </w:rPr>
        <w:t>rTtha</w:t>
      </w:r>
      <w:proofErr w:type="spellEnd"/>
      <w:r>
        <w:rPr>
          <w:rFonts w:eastAsia="宋体" w:hint="eastAsia"/>
          <w:sz w:val="24"/>
        </w:rPr>
        <w:t xml:space="preserve">, </w:t>
      </w:r>
      <w:r>
        <w:rPr>
          <w:sz w:val="24"/>
          <w:szCs w:val="24"/>
        </w:rPr>
        <w:t>rostral temporal thalamus</w:t>
      </w:r>
      <w:r>
        <w:rPr>
          <w:rFonts w:eastAsia="宋体" w:hint="eastAsia"/>
          <w:sz w:val="24"/>
        </w:rPr>
        <w:t>;</w:t>
      </w:r>
      <w:r>
        <w:rPr>
          <w:rFonts w:hint="eastAsia"/>
          <w:sz w:val="24"/>
        </w:rPr>
        <w:t xml:space="preserve"> </w:t>
      </w:r>
      <w:proofErr w:type="spellStart"/>
      <w:r>
        <w:rPr>
          <w:rFonts w:eastAsia="宋体"/>
          <w:sz w:val="24"/>
        </w:rPr>
        <w:t>Otha</w:t>
      </w:r>
      <w:proofErr w:type="spellEnd"/>
      <w:r>
        <w:rPr>
          <w:rFonts w:eastAsia="宋体" w:hint="eastAsia"/>
          <w:sz w:val="24"/>
        </w:rPr>
        <w:t xml:space="preserve">, </w:t>
      </w:r>
      <w:r>
        <w:rPr>
          <w:sz w:val="24"/>
          <w:szCs w:val="24"/>
        </w:rPr>
        <w:t>occipital thalamus</w:t>
      </w:r>
      <w:r>
        <w:rPr>
          <w:rFonts w:eastAsia="宋体" w:hint="eastAsia"/>
          <w:sz w:val="24"/>
        </w:rPr>
        <w:t>;</w:t>
      </w:r>
      <w:r>
        <w:rPr>
          <w:rFonts w:hint="eastAsia"/>
          <w:sz w:val="24"/>
        </w:rPr>
        <w:t xml:space="preserve"> </w:t>
      </w:r>
      <w:proofErr w:type="spellStart"/>
      <w:r>
        <w:rPr>
          <w:rFonts w:eastAsia="宋体"/>
          <w:sz w:val="24"/>
        </w:rPr>
        <w:t>lPFtha</w:t>
      </w:r>
      <w:proofErr w:type="spellEnd"/>
      <w:r>
        <w:rPr>
          <w:rFonts w:eastAsia="宋体" w:hint="eastAsia"/>
          <w:sz w:val="24"/>
        </w:rPr>
        <w:t xml:space="preserve">, </w:t>
      </w:r>
      <w:r>
        <w:rPr>
          <w:sz w:val="24"/>
          <w:szCs w:val="24"/>
        </w:rPr>
        <w:t>lateral pre-frontal thalamus</w:t>
      </w:r>
      <w:r>
        <w:rPr>
          <w:rFonts w:hint="eastAsia"/>
          <w:sz w:val="24"/>
        </w:rPr>
        <w:t>.</w:t>
      </w:r>
    </w:p>
    <w:p w14:paraId="30479272"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08F6663A">
          <v:shape id="图片 14" o:spid="_x0000_i1034" type="#_x0000_t75" style="width:415.1pt;height:391.3pt;mso-wrap-style:square;mso-position-horizontal-relative:page;mso-position-vertical-relative:page">
            <v:imagedata r:id="rId17" o:title="Figure S11"/>
          </v:shape>
        </w:pict>
      </w:r>
    </w:p>
    <w:p w14:paraId="44C9EBC4" w14:textId="77777777" w:rsidR="006D0A2D" w:rsidRDefault="006D0A2D" w:rsidP="00B22848">
      <w:pPr>
        <w:widowControl/>
        <w:spacing w:line="480" w:lineRule="auto"/>
        <w:ind w:firstLineChars="0" w:firstLine="0"/>
        <w:rPr>
          <w:kern w:val="0"/>
          <w:sz w:val="24"/>
        </w:rPr>
      </w:pPr>
      <w:r>
        <w:rPr>
          <w:rFonts w:eastAsia="宋体" w:hint="eastAsia"/>
          <w:sz w:val="24"/>
          <w:szCs w:val="24"/>
          <w:highlight w:val="yellow"/>
        </w:rPr>
        <w:t>Figure S</w:t>
      </w:r>
      <w:r>
        <w:rPr>
          <w:rFonts w:eastAsia="宋体"/>
          <w:sz w:val="24"/>
          <w:szCs w:val="24"/>
          <w:highlight w:val="yellow"/>
        </w:rPr>
        <w:t>10</w:t>
      </w:r>
      <w:r>
        <w:rPr>
          <w:rFonts w:eastAsia="宋体" w:hint="eastAsia"/>
          <w:sz w:val="24"/>
          <w:szCs w:val="24"/>
          <w:highlight w:val="yellow"/>
        </w:rPr>
        <w:t xml:space="preserve">. </w:t>
      </w:r>
      <w:r>
        <w:rPr>
          <w:kern w:val="0"/>
          <w:sz w:val="24"/>
          <w:highlight w:val="yellow"/>
          <w:lang w:bidi="ta-IN"/>
        </w:rPr>
        <w:t>R</w:t>
      </w:r>
      <w:r>
        <w:rPr>
          <w:kern w:val="0"/>
          <w:sz w:val="24"/>
          <w:highlight w:val="yellow"/>
        </w:rPr>
        <w:t xml:space="preserve">egions with increased and decreased functional connectivity in </w:t>
      </w:r>
      <w:proofErr w:type="spellStart"/>
      <w:r>
        <w:rPr>
          <w:kern w:val="0"/>
          <w:sz w:val="24"/>
          <w:highlight w:val="yellow"/>
        </w:rPr>
        <w:t>thalamocortical</w:t>
      </w:r>
      <w:proofErr w:type="spellEnd"/>
      <w:r>
        <w:rPr>
          <w:kern w:val="0"/>
          <w:sz w:val="24"/>
          <w:highlight w:val="yellow"/>
        </w:rPr>
        <w:t xml:space="preserve"> circuit overlapping between </w:t>
      </w:r>
      <w:r>
        <w:rPr>
          <w:rFonts w:hint="eastAsia"/>
          <w:kern w:val="0"/>
          <w:sz w:val="24"/>
          <w:highlight w:val="yellow"/>
        </w:rPr>
        <w:t xml:space="preserve">2-back </w:t>
      </w:r>
      <w:proofErr w:type="gramStart"/>
      <w:r>
        <w:rPr>
          <w:rFonts w:hint="eastAsia"/>
          <w:kern w:val="0"/>
          <w:sz w:val="24"/>
          <w:highlight w:val="yellow"/>
        </w:rPr>
        <w:t>task</w:t>
      </w:r>
      <w:proofErr w:type="gramEnd"/>
      <w:r>
        <w:rPr>
          <w:kern w:val="0"/>
          <w:sz w:val="24"/>
          <w:highlight w:val="yellow"/>
        </w:rPr>
        <w:t xml:space="preserve"> </w:t>
      </w:r>
      <w:r>
        <w:rPr>
          <w:rFonts w:hint="eastAsia"/>
          <w:kern w:val="0"/>
          <w:sz w:val="24"/>
          <w:highlight w:val="yellow"/>
        </w:rPr>
        <w:t xml:space="preserve">and resting states </w:t>
      </w:r>
      <w:r>
        <w:rPr>
          <w:kern w:val="0"/>
          <w:sz w:val="24"/>
          <w:highlight w:val="yellow"/>
        </w:rPr>
        <w:t xml:space="preserve">in the </w:t>
      </w:r>
      <w:r>
        <w:rPr>
          <w:rFonts w:eastAsia="宋体" w:hint="eastAsia"/>
          <w:kern w:val="0"/>
          <w:sz w:val="24"/>
          <w:highlight w:val="yellow"/>
        </w:rPr>
        <w:t>replication</w:t>
      </w:r>
      <w:r>
        <w:rPr>
          <w:kern w:val="0"/>
          <w:sz w:val="24"/>
          <w:highlight w:val="yellow"/>
        </w:rPr>
        <w:t xml:space="preserve"> dataset. The</w:t>
      </w:r>
      <w:r>
        <w:rPr>
          <w:sz w:val="24"/>
          <w:highlight w:val="yellow"/>
        </w:rPr>
        <w:t xml:space="preserve"> regions with increased thalamic </w:t>
      </w:r>
      <w:r>
        <w:rPr>
          <w:rFonts w:hint="eastAsia"/>
          <w:kern w:val="0"/>
          <w:sz w:val="24"/>
          <w:highlight w:val="yellow"/>
        </w:rPr>
        <w:t>functional connectivity</w:t>
      </w:r>
      <w:r>
        <w:rPr>
          <w:kern w:val="0"/>
          <w:sz w:val="24"/>
          <w:highlight w:val="yellow"/>
        </w:rPr>
        <w:t xml:space="preserve"> (red)</w:t>
      </w:r>
      <w:r>
        <w:rPr>
          <w:sz w:val="24"/>
          <w:highlight w:val="yellow"/>
        </w:rPr>
        <w:t xml:space="preserve"> during 2-back and rest conditions overlapped in the sensorimotor regions and those with decreased thalamic </w:t>
      </w:r>
      <w:r>
        <w:rPr>
          <w:rFonts w:hint="eastAsia"/>
          <w:kern w:val="0"/>
          <w:sz w:val="24"/>
          <w:highlight w:val="yellow"/>
        </w:rPr>
        <w:t>functional connectivity</w:t>
      </w:r>
      <w:r>
        <w:rPr>
          <w:kern w:val="0"/>
          <w:sz w:val="24"/>
          <w:highlight w:val="yellow"/>
        </w:rPr>
        <w:t xml:space="preserve"> (blue)</w:t>
      </w:r>
      <w:r>
        <w:rPr>
          <w:sz w:val="24"/>
          <w:highlight w:val="yellow"/>
        </w:rPr>
        <w:t xml:space="preserve"> during the two conditions overlapped in the prefrontal</w:t>
      </w:r>
      <w:r>
        <w:rPr>
          <w:rFonts w:eastAsia="宋体" w:hint="eastAsia"/>
          <w:sz w:val="24"/>
          <w:highlight w:val="yellow"/>
        </w:rPr>
        <w:t xml:space="preserve"> </w:t>
      </w:r>
      <w:r>
        <w:rPr>
          <w:sz w:val="24"/>
          <w:highlight w:val="yellow"/>
        </w:rPr>
        <w:t>regions</w:t>
      </w:r>
      <w:r>
        <w:rPr>
          <w:rFonts w:hint="eastAsia"/>
          <w:sz w:val="24"/>
          <w:highlight w:val="yellow"/>
        </w:rPr>
        <w:t>.</w:t>
      </w:r>
    </w:p>
    <w:p w14:paraId="11669B91" w14:textId="77777777" w:rsidR="006D0A2D" w:rsidRPr="00F60C21" w:rsidRDefault="006D0A2D">
      <w:pPr>
        <w:spacing w:line="480" w:lineRule="auto"/>
        <w:ind w:firstLineChars="0" w:firstLine="0"/>
        <w:rPr>
          <w:rFonts w:eastAsia="等线"/>
          <w:sz w:val="24"/>
        </w:rPr>
      </w:pPr>
    </w:p>
    <w:p w14:paraId="286AC997" w14:textId="77777777" w:rsidR="006D0A2D" w:rsidRDefault="00636154">
      <w:pPr>
        <w:spacing w:line="480" w:lineRule="auto"/>
        <w:ind w:firstLineChars="0" w:firstLine="0"/>
        <w:rPr>
          <w:sz w:val="24"/>
        </w:rPr>
      </w:pPr>
      <w:r>
        <w:rPr>
          <w:rFonts w:eastAsia="宋体"/>
          <w:sz w:val="24"/>
          <w:szCs w:val="24"/>
        </w:rPr>
        <w:lastRenderedPageBreak/>
        <w:pict w14:anchorId="6FBC6CD9">
          <v:shape id="图片 16" o:spid="_x0000_i1035" type="#_x0000_t75" style="width:415.1pt;height:163.4pt;mso-wrap-style:square;mso-position-horizontal-relative:page;mso-position-vertical-relative:page">
            <v:imagedata r:id="rId18" o:title=""/>
          </v:shape>
        </w:pict>
      </w:r>
    </w:p>
    <w:p w14:paraId="23C47D60" w14:textId="77777777" w:rsidR="006D0A2D" w:rsidRDefault="006D0A2D">
      <w:pPr>
        <w:widowControl/>
        <w:spacing w:line="480" w:lineRule="auto"/>
        <w:ind w:firstLineChars="0" w:firstLine="0"/>
        <w:rPr>
          <w:rFonts w:eastAsia="宋体"/>
          <w:sz w:val="24"/>
          <w:szCs w:val="24"/>
          <w:vertAlign w:val="superscript"/>
        </w:rPr>
      </w:pPr>
      <w:r>
        <w:rPr>
          <w:rFonts w:eastAsia="宋体"/>
          <w:kern w:val="0"/>
          <w:sz w:val="24"/>
          <w:szCs w:val="24"/>
        </w:rPr>
        <w:t>Figure S</w:t>
      </w:r>
      <w:r>
        <w:rPr>
          <w:rFonts w:eastAsia="宋体" w:hint="eastAsia"/>
          <w:kern w:val="0"/>
          <w:sz w:val="24"/>
          <w:szCs w:val="24"/>
        </w:rPr>
        <w:t>11</w:t>
      </w:r>
      <w:r>
        <w:rPr>
          <w:rFonts w:eastAsia="宋体"/>
          <w:kern w:val="0"/>
          <w:sz w:val="24"/>
          <w:szCs w:val="24"/>
        </w:rPr>
        <w:t xml:space="preserve">. </w:t>
      </w:r>
      <w:r>
        <w:rPr>
          <w:rFonts w:eastAsia="宋体" w:hint="eastAsia"/>
          <w:sz w:val="24"/>
          <w:szCs w:val="24"/>
        </w:rPr>
        <w:t>Correlations</w:t>
      </w:r>
      <w:r>
        <w:rPr>
          <w:rFonts w:eastAsia="宋体"/>
          <w:sz w:val="24"/>
          <w:szCs w:val="24"/>
        </w:rPr>
        <w:t xml:space="preserve"> </w:t>
      </w:r>
      <w:r>
        <w:rPr>
          <w:rFonts w:eastAsia="宋体" w:hint="eastAsia"/>
          <w:sz w:val="24"/>
          <w:szCs w:val="24"/>
        </w:rPr>
        <w:t>b</w:t>
      </w:r>
      <w:r>
        <w:rPr>
          <w:rFonts w:eastAsia="宋体"/>
          <w:sz w:val="24"/>
          <w:szCs w:val="24"/>
        </w:rPr>
        <w:t xml:space="preserve">etween mean </w:t>
      </w:r>
      <w:proofErr w:type="spellStart"/>
      <w:r>
        <w:rPr>
          <w:rFonts w:eastAsia="宋体"/>
          <w:sz w:val="24"/>
          <w:szCs w:val="24"/>
        </w:rPr>
        <w:t>hyperconnectivity</w:t>
      </w:r>
      <w:proofErr w:type="spellEnd"/>
      <w:r>
        <w:rPr>
          <w:rFonts w:eastAsia="宋体"/>
          <w:sz w:val="24"/>
          <w:szCs w:val="24"/>
        </w:rPr>
        <w:t xml:space="preserve"> and</w:t>
      </w:r>
      <w:r>
        <w:rPr>
          <w:rFonts w:eastAsia="宋体" w:hint="eastAsia"/>
          <w:sz w:val="24"/>
          <w:szCs w:val="24"/>
        </w:rPr>
        <w:t xml:space="preserve"> </w:t>
      </w:r>
      <w:proofErr w:type="spellStart"/>
      <w:r>
        <w:rPr>
          <w:rFonts w:eastAsia="宋体"/>
          <w:sz w:val="24"/>
          <w:szCs w:val="24"/>
        </w:rPr>
        <w:t>hypoconnectivity</w:t>
      </w:r>
      <w:proofErr w:type="spellEnd"/>
      <w:r>
        <w:rPr>
          <w:rFonts w:eastAsia="宋体"/>
          <w:sz w:val="24"/>
          <w:szCs w:val="24"/>
        </w:rPr>
        <w:t xml:space="preserve"> </w:t>
      </w:r>
      <w:r>
        <w:rPr>
          <w:rFonts w:eastAsia="宋体"/>
          <w:kern w:val="0"/>
          <w:sz w:val="24"/>
          <w:szCs w:val="24"/>
        </w:rPr>
        <w:t xml:space="preserve">in </w:t>
      </w:r>
      <w:r>
        <w:rPr>
          <w:rFonts w:eastAsia="宋体" w:hint="eastAsia"/>
          <w:kern w:val="0"/>
          <w:sz w:val="24"/>
          <w:szCs w:val="24"/>
        </w:rPr>
        <w:t>the r</w:t>
      </w:r>
      <w:r>
        <w:rPr>
          <w:rFonts w:eastAsia="宋体"/>
          <w:kern w:val="0"/>
          <w:sz w:val="24"/>
          <w:szCs w:val="24"/>
        </w:rPr>
        <w:t xml:space="preserve">eplication </w:t>
      </w:r>
      <w:r>
        <w:rPr>
          <w:rFonts w:eastAsia="宋体" w:hint="eastAsia"/>
          <w:kern w:val="0"/>
          <w:sz w:val="24"/>
          <w:szCs w:val="24"/>
        </w:rPr>
        <w:t>s</w:t>
      </w:r>
      <w:r>
        <w:rPr>
          <w:rFonts w:eastAsia="宋体"/>
          <w:kern w:val="0"/>
          <w:sz w:val="24"/>
          <w:szCs w:val="24"/>
        </w:rPr>
        <w:t>ample</w:t>
      </w:r>
      <w:r>
        <w:rPr>
          <w:rFonts w:eastAsia="宋体" w:hint="eastAsia"/>
          <w:sz w:val="24"/>
          <w:szCs w:val="24"/>
          <w:vertAlign w:val="superscript"/>
        </w:rPr>
        <w:t xml:space="preserve"> </w:t>
      </w:r>
    </w:p>
    <w:p w14:paraId="440A8558" w14:textId="77777777" w:rsidR="006D0A2D" w:rsidRDefault="006D0A2D">
      <w:pPr>
        <w:widowControl/>
        <w:spacing w:line="480" w:lineRule="auto"/>
        <w:ind w:firstLineChars="100" w:firstLine="240"/>
        <w:rPr>
          <w:rFonts w:eastAsia="宋体"/>
          <w:kern w:val="0"/>
          <w:sz w:val="24"/>
        </w:rPr>
      </w:pPr>
      <w:r>
        <w:rPr>
          <w:rFonts w:eastAsia="宋体" w:hint="eastAsia"/>
          <w:kern w:val="0"/>
          <w:sz w:val="24"/>
          <w:szCs w:val="24"/>
        </w:rPr>
        <w:t>I</w:t>
      </w:r>
      <w:r>
        <w:rPr>
          <w:rFonts w:eastAsia="宋体"/>
          <w:kern w:val="0"/>
          <w:sz w:val="24"/>
          <w:szCs w:val="24"/>
        </w:rPr>
        <w:t xml:space="preserve">n </w:t>
      </w:r>
      <w:r>
        <w:rPr>
          <w:rFonts w:eastAsia="宋体" w:hint="eastAsia"/>
          <w:kern w:val="0"/>
          <w:sz w:val="24"/>
          <w:szCs w:val="24"/>
        </w:rPr>
        <w:t>the r</w:t>
      </w:r>
      <w:r>
        <w:rPr>
          <w:rFonts w:eastAsia="宋体"/>
          <w:kern w:val="0"/>
          <w:sz w:val="24"/>
          <w:szCs w:val="24"/>
        </w:rPr>
        <w:t xml:space="preserve">eplication </w:t>
      </w:r>
      <w:r>
        <w:rPr>
          <w:rFonts w:eastAsia="宋体" w:hint="eastAsia"/>
          <w:kern w:val="0"/>
          <w:sz w:val="24"/>
          <w:szCs w:val="24"/>
        </w:rPr>
        <w:t>s</w:t>
      </w:r>
      <w:r>
        <w:rPr>
          <w:rFonts w:eastAsia="宋体"/>
          <w:kern w:val="0"/>
          <w:sz w:val="24"/>
          <w:szCs w:val="24"/>
        </w:rPr>
        <w:t>ample</w:t>
      </w:r>
      <w:r>
        <w:rPr>
          <w:rFonts w:eastAsia="宋体" w:hint="eastAsia"/>
          <w:kern w:val="0"/>
          <w:sz w:val="24"/>
          <w:szCs w:val="24"/>
        </w:rPr>
        <w:t>,</w:t>
      </w:r>
      <w:r>
        <w:rPr>
          <w:rFonts w:eastAsia="宋体"/>
          <w:kern w:val="0"/>
          <w:sz w:val="24"/>
          <w:szCs w:val="24"/>
        </w:rPr>
        <w:t xml:space="preserve"> </w:t>
      </w:r>
      <w:r>
        <w:rPr>
          <w:rFonts w:eastAsia="宋体" w:hint="eastAsia"/>
          <w:kern w:val="0"/>
          <w:sz w:val="24"/>
          <w:szCs w:val="24"/>
        </w:rPr>
        <w:t>a</w:t>
      </w:r>
      <w:r>
        <w:rPr>
          <w:rFonts w:eastAsia="宋体"/>
          <w:kern w:val="0"/>
          <w:sz w:val="24"/>
          <w:szCs w:val="24"/>
        </w:rPr>
        <w:t xml:space="preserve"> significant negative </w:t>
      </w:r>
      <w:r>
        <w:rPr>
          <w:rFonts w:eastAsia="宋体"/>
          <w:sz w:val="24"/>
          <w:szCs w:val="24"/>
        </w:rPr>
        <w:t>linear</w:t>
      </w:r>
      <w:r>
        <w:rPr>
          <w:rFonts w:eastAsia="宋体"/>
          <w:kern w:val="0"/>
          <w:sz w:val="24"/>
          <w:szCs w:val="24"/>
        </w:rPr>
        <w:t xml:space="preserve"> relationship was evident across all schizophrenia patients (red data points) and healthy subjects (green data points) during 2-back and resting conditions. Vertical/horizontal green lines mark the zero points.</w:t>
      </w:r>
      <w:r>
        <w:rPr>
          <w:rFonts w:eastAsia="宋体" w:hint="eastAsia"/>
          <w:kern w:val="0"/>
          <w:sz w:val="24"/>
          <w:szCs w:val="24"/>
        </w:rPr>
        <w:t xml:space="preserve"> </w:t>
      </w:r>
      <w:proofErr w:type="gramStart"/>
      <w:r>
        <w:rPr>
          <w:sz w:val="24"/>
        </w:rPr>
        <w:t>Abbreviation.</w:t>
      </w:r>
      <w:proofErr w:type="gramEnd"/>
      <w:r>
        <w:rPr>
          <w:rFonts w:eastAsia="宋体" w:hint="eastAsia"/>
          <w:sz w:val="24"/>
        </w:rPr>
        <w:t xml:space="preserve"> </w:t>
      </w:r>
      <w:proofErr w:type="gramStart"/>
      <w:r>
        <w:rPr>
          <w:rFonts w:eastAsia="宋体" w:hint="eastAsia"/>
          <w:kern w:val="0"/>
          <w:sz w:val="24"/>
        </w:rPr>
        <w:t xml:space="preserve">FC, functional </w:t>
      </w:r>
      <w:r>
        <w:rPr>
          <w:rFonts w:eastAsia="宋体"/>
          <w:kern w:val="0"/>
          <w:sz w:val="24"/>
        </w:rPr>
        <w:t>connectivity</w:t>
      </w:r>
      <w:r>
        <w:rPr>
          <w:rFonts w:eastAsia="宋体" w:hint="eastAsia"/>
          <w:kern w:val="0"/>
          <w:sz w:val="24"/>
        </w:rPr>
        <w:t>.</w:t>
      </w:r>
      <w:proofErr w:type="gramEnd"/>
    </w:p>
    <w:p w14:paraId="62AA6705" w14:textId="77777777" w:rsidR="006D0A2D" w:rsidRDefault="006D0A2D">
      <w:pPr>
        <w:spacing w:line="480" w:lineRule="auto"/>
        <w:ind w:firstLineChars="0" w:firstLine="0"/>
        <w:rPr>
          <w:sz w:val="24"/>
        </w:rPr>
      </w:pPr>
    </w:p>
    <w:p w14:paraId="3E3F13CB"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2AA8C05D">
          <v:shape id="图片 7" o:spid="_x0000_i1036" type="#_x0000_t75" style="width:415.1pt;height:391.3pt;mso-wrap-style:square;mso-position-horizontal-relative:page;mso-position-vertical-relative:page">
            <v:imagedata r:id="rId19" o:title=""/>
          </v:shape>
        </w:pict>
      </w:r>
    </w:p>
    <w:p w14:paraId="14E71895" w14:textId="36F24E16" w:rsidR="006D0A2D" w:rsidRDefault="006D0A2D" w:rsidP="00B22848">
      <w:pPr>
        <w:widowControl/>
        <w:spacing w:line="480" w:lineRule="auto"/>
        <w:ind w:firstLineChars="0" w:firstLine="0"/>
        <w:rPr>
          <w:rFonts w:eastAsia="宋体"/>
          <w:kern w:val="0"/>
          <w:sz w:val="24"/>
        </w:rPr>
      </w:pPr>
      <w:r>
        <w:rPr>
          <w:rFonts w:eastAsia="宋体" w:hint="eastAsia"/>
          <w:sz w:val="24"/>
          <w:szCs w:val="24"/>
          <w:highlight w:val="yellow"/>
        </w:rPr>
        <w:t xml:space="preserve">Figure S12. </w:t>
      </w:r>
      <w:r>
        <w:rPr>
          <w:kern w:val="0"/>
          <w:sz w:val="24"/>
          <w:highlight w:val="yellow"/>
        </w:rPr>
        <w:t xml:space="preserve">Regions with increased and decreased functional connectivity in </w:t>
      </w:r>
      <w:proofErr w:type="spellStart"/>
      <w:r>
        <w:rPr>
          <w:kern w:val="0"/>
          <w:sz w:val="24"/>
          <w:highlight w:val="yellow"/>
        </w:rPr>
        <w:t>thalamo</w:t>
      </w:r>
      <w:proofErr w:type="spellEnd"/>
      <w:r>
        <w:rPr>
          <w:kern w:val="0"/>
          <w:sz w:val="24"/>
          <w:highlight w:val="yellow"/>
        </w:rPr>
        <w:t xml:space="preserve">-cortical circuit </w:t>
      </w:r>
      <w:r w:rsidR="00461352">
        <w:rPr>
          <w:kern w:val="0"/>
          <w:sz w:val="24"/>
          <w:highlight w:val="yellow"/>
        </w:rPr>
        <w:t xml:space="preserve">overlapping </w:t>
      </w:r>
      <w:r>
        <w:rPr>
          <w:kern w:val="0"/>
          <w:sz w:val="24"/>
          <w:highlight w:val="yellow"/>
        </w:rPr>
        <w:t xml:space="preserve">between </w:t>
      </w:r>
      <w:r>
        <w:rPr>
          <w:rFonts w:hint="eastAsia"/>
          <w:kern w:val="0"/>
          <w:sz w:val="24"/>
          <w:highlight w:val="yellow"/>
        </w:rPr>
        <w:t>0-back task</w:t>
      </w:r>
      <w:r>
        <w:rPr>
          <w:kern w:val="0"/>
          <w:sz w:val="24"/>
          <w:highlight w:val="yellow"/>
        </w:rPr>
        <w:t xml:space="preserve"> </w:t>
      </w:r>
      <w:r>
        <w:rPr>
          <w:rFonts w:hint="eastAsia"/>
          <w:kern w:val="0"/>
          <w:sz w:val="24"/>
          <w:highlight w:val="yellow"/>
        </w:rPr>
        <w:t xml:space="preserve">and resting states </w:t>
      </w:r>
      <w:r>
        <w:rPr>
          <w:kern w:val="0"/>
          <w:sz w:val="24"/>
          <w:highlight w:val="yellow"/>
        </w:rPr>
        <w:t xml:space="preserve">in </w:t>
      </w:r>
      <w:r>
        <w:rPr>
          <w:rFonts w:eastAsia="宋体" w:hint="eastAsia"/>
          <w:kern w:val="0"/>
          <w:sz w:val="24"/>
          <w:highlight w:val="yellow"/>
        </w:rPr>
        <w:t>the</w:t>
      </w:r>
      <w:r>
        <w:rPr>
          <w:rFonts w:eastAsia="宋体"/>
          <w:sz w:val="24"/>
          <w:szCs w:val="24"/>
          <w:highlight w:val="yellow"/>
        </w:rPr>
        <w:t xml:space="preserve"> </w:t>
      </w:r>
      <w:r>
        <w:rPr>
          <w:rFonts w:eastAsia="宋体" w:hint="eastAsia"/>
          <w:sz w:val="24"/>
          <w:szCs w:val="24"/>
          <w:highlight w:val="yellow"/>
        </w:rPr>
        <w:t>patient</w:t>
      </w:r>
      <w:r>
        <w:rPr>
          <w:rFonts w:eastAsia="宋体"/>
          <w:sz w:val="24"/>
          <w:szCs w:val="24"/>
          <w:highlight w:val="yellow"/>
        </w:rPr>
        <w:t xml:space="preserve">s </w:t>
      </w:r>
      <w:r>
        <w:rPr>
          <w:rFonts w:eastAsia="宋体" w:hint="eastAsia"/>
          <w:sz w:val="24"/>
          <w:szCs w:val="24"/>
          <w:highlight w:val="yellow"/>
        </w:rPr>
        <w:t>with head displacement less than 2mm/2</w:t>
      </w:r>
      <w:r>
        <w:rPr>
          <w:rFonts w:eastAsia="宋体" w:hint="eastAsia"/>
          <w:sz w:val="24"/>
          <w:szCs w:val="24"/>
          <w:highlight w:val="yellow"/>
        </w:rPr>
        <w:t>°</w:t>
      </w:r>
      <w:r>
        <w:rPr>
          <w:rFonts w:eastAsia="宋体" w:hint="eastAsia"/>
          <w:sz w:val="24"/>
          <w:szCs w:val="24"/>
          <w:highlight w:val="yellow"/>
        </w:rPr>
        <w:t>of discovery dataset.</w:t>
      </w:r>
      <w:r>
        <w:rPr>
          <w:rFonts w:hint="eastAsia"/>
          <w:kern w:val="0"/>
          <w:sz w:val="24"/>
          <w:highlight w:val="yellow"/>
          <w:vertAlign w:val="superscript"/>
        </w:rPr>
        <w:t xml:space="preserve"> </w:t>
      </w:r>
      <w:r>
        <w:rPr>
          <w:kern w:val="0"/>
          <w:sz w:val="24"/>
          <w:highlight w:val="yellow"/>
        </w:rPr>
        <w:t>The</w:t>
      </w:r>
      <w:r>
        <w:rPr>
          <w:sz w:val="24"/>
          <w:highlight w:val="yellow"/>
        </w:rPr>
        <w:t xml:space="preserve"> regions with increased thalamic </w:t>
      </w:r>
      <w:r>
        <w:rPr>
          <w:rFonts w:hint="eastAsia"/>
          <w:kern w:val="0"/>
          <w:sz w:val="24"/>
          <w:highlight w:val="yellow"/>
        </w:rPr>
        <w:t>functional connectivity</w:t>
      </w:r>
      <w:r>
        <w:rPr>
          <w:kern w:val="0"/>
          <w:sz w:val="24"/>
          <w:highlight w:val="yellow"/>
        </w:rPr>
        <w:t xml:space="preserve"> (red)</w:t>
      </w:r>
      <w:r>
        <w:rPr>
          <w:sz w:val="24"/>
          <w:highlight w:val="yellow"/>
        </w:rPr>
        <w:t xml:space="preserve"> during 0-back and rest conditions overlapped in the sensorimotor regions and those with decreased thalamic </w:t>
      </w:r>
      <w:r>
        <w:rPr>
          <w:rFonts w:hint="eastAsia"/>
          <w:kern w:val="0"/>
          <w:sz w:val="24"/>
          <w:highlight w:val="yellow"/>
        </w:rPr>
        <w:t>functional connectivity</w:t>
      </w:r>
      <w:r>
        <w:rPr>
          <w:kern w:val="0"/>
          <w:sz w:val="24"/>
          <w:highlight w:val="yellow"/>
        </w:rPr>
        <w:t xml:space="preserve"> (blue)</w:t>
      </w:r>
      <w:r>
        <w:rPr>
          <w:sz w:val="24"/>
          <w:highlight w:val="yellow"/>
        </w:rPr>
        <w:t xml:space="preserve"> during the two conditions overlapped in the prefrontal, parietal, striatum and cerebellar regions.</w:t>
      </w:r>
      <w:r>
        <w:rPr>
          <w:rFonts w:hint="eastAsia"/>
          <w:kern w:val="0"/>
          <w:sz w:val="24"/>
        </w:rPr>
        <w:t xml:space="preserve"> </w:t>
      </w:r>
      <w:r>
        <w:rPr>
          <w:kern w:val="0"/>
          <w:sz w:val="24"/>
        </w:rPr>
        <w:t xml:space="preserve"> </w:t>
      </w:r>
    </w:p>
    <w:p w14:paraId="00A6CAB3" w14:textId="77777777" w:rsidR="006D0A2D" w:rsidRDefault="00636154">
      <w:pPr>
        <w:spacing w:line="480" w:lineRule="auto"/>
        <w:ind w:firstLineChars="0" w:firstLine="0"/>
        <w:rPr>
          <w:rFonts w:eastAsia="宋体"/>
          <w:sz w:val="24"/>
          <w:szCs w:val="24"/>
        </w:rPr>
      </w:pPr>
      <w:r>
        <w:rPr>
          <w:rFonts w:eastAsia="宋体"/>
          <w:sz w:val="24"/>
          <w:szCs w:val="24"/>
        </w:rPr>
        <w:lastRenderedPageBreak/>
        <w:pict w14:anchorId="26E86942">
          <v:shape id="图片 8" o:spid="_x0000_i1037" type="#_x0000_t75" style="width:415.1pt;height:391.3pt;mso-wrap-style:square;mso-position-horizontal-relative:page;mso-position-vertical-relative:page">
            <v:imagedata r:id="rId20" o:title=""/>
          </v:shape>
        </w:pict>
      </w:r>
    </w:p>
    <w:p w14:paraId="19BADBD8" w14:textId="619CC1E1" w:rsidR="006D0A2D" w:rsidRDefault="006D0A2D" w:rsidP="00702AE7">
      <w:pPr>
        <w:spacing w:line="480" w:lineRule="auto"/>
        <w:ind w:firstLineChars="0" w:firstLine="0"/>
        <w:rPr>
          <w:rFonts w:eastAsia="宋体"/>
          <w:sz w:val="24"/>
          <w:szCs w:val="24"/>
        </w:rPr>
      </w:pPr>
      <w:r>
        <w:rPr>
          <w:rFonts w:eastAsia="宋体" w:hint="eastAsia"/>
          <w:sz w:val="24"/>
          <w:szCs w:val="24"/>
          <w:highlight w:val="yellow"/>
        </w:rPr>
        <w:t xml:space="preserve">Figure S13. </w:t>
      </w:r>
      <w:bookmarkStart w:id="83" w:name="OLE_LINK193"/>
      <w:bookmarkStart w:id="84" w:name="OLE_LINK194"/>
      <w:r>
        <w:rPr>
          <w:kern w:val="0"/>
          <w:sz w:val="24"/>
          <w:highlight w:val="yellow"/>
        </w:rPr>
        <w:t xml:space="preserve">Regions with increased and decreased functional connectivity in </w:t>
      </w:r>
      <w:proofErr w:type="spellStart"/>
      <w:r>
        <w:rPr>
          <w:kern w:val="0"/>
          <w:sz w:val="24"/>
          <w:highlight w:val="yellow"/>
        </w:rPr>
        <w:t>thalamo</w:t>
      </w:r>
      <w:proofErr w:type="spellEnd"/>
      <w:r>
        <w:rPr>
          <w:kern w:val="0"/>
          <w:sz w:val="24"/>
          <w:highlight w:val="yellow"/>
        </w:rPr>
        <w:t xml:space="preserve">-cortical circuit </w:t>
      </w:r>
      <w:r w:rsidR="00461352">
        <w:rPr>
          <w:kern w:val="0"/>
          <w:sz w:val="24"/>
          <w:highlight w:val="yellow"/>
        </w:rPr>
        <w:t xml:space="preserve">overlapping </w:t>
      </w:r>
      <w:r>
        <w:rPr>
          <w:kern w:val="0"/>
          <w:sz w:val="24"/>
          <w:highlight w:val="yellow"/>
        </w:rPr>
        <w:t xml:space="preserve">between </w:t>
      </w:r>
      <w:r>
        <w:rPr>
          <w:rFonts w:eastAsia="宋体" w:hint="eastAsia"/>
          <w:kern w:val="0"/>
          <w:sz w:val="24"/>
          <w:highlight w:val="yellow"/>
        </w:rPr>
        <w:t>2</w:t>
      </w:r>
      <w:r>
        <w:rPr>
          <w:rFonts w:hint="eastAsia"/>
          <w:kern w:val="0"/>
          <w:sz w:val="24"/>
          <w:highlight w:val="yellow"/>
        </w:rPr>
        <w:t>-back task</w:t>
      </w:r>
      <w:r>
        <w:rPr>
          <w:kern w:val="0"/>
          <w:sz w:val="24"/>
          <w:highlight w:val="yellow"/>
        </w:rPr>
        <w:t xml:space="preserve"> </w:t>
      </w:r>
      <w:r>
        <w:rPr>
          <w:rFonts w:hint="eastAsia"/>
          <w:kern w:val="0"/>
          <w:sz w:val="24"/>
          <w:highlight w:val="yellow"/>
        </w:rPr>
        <w:t xml:space="preserve">and resting states </w:t>
      </w:r>
      <w:r>
        <w:rPr>
          <w:kern w:val="0"/>
          <w:sz w:val="24"/>
          <w:highlight w:val="yellow"/>
        </w:rPr>
        <w:t xml:space="preserve">in </w:t>
      </w:r>
      <w:r>
        <w:rPr>
          <w:rFonts w:eastAsia="宋体" w:hint="eastAsia"/>
          <w:kern w:val="0"/>
          <w:sz w:val="24"/>
          <w:highlight w:val="yellow"/>
        </w:rPr>
        <w:t>the</w:t>
      </w:r>
      <w:r>
        <w:rPr>
          <w:rFonts w:eastAsia="宋体"/>
          <w:sz w:val="24"/>
          <w:szCs w:val="24"/>
          <w:highlight w:val="yellow"/>
        </w:rPr>
        <w:t xml:space="preserve"> </w:t>
      </w:r>
      <w:r>
        <w:rPr>
          <w:rFonts w:eastAsia="宋体" w:hint="eastAsia"/>
          <w:sz w:val="24"/>
          <w:szCs w:val="24"/>
          <w:highlight w:val="yellow"/>
        </w:rPr>
        <w:t>patient</w:t>
      </w:r>
      <w:r>
        <w:rPr>
          <w:rFonts w:eastAsia="宋体"/>
          <w:sz w:val="24"/>
          <w:szCs w:val="24"/>
          <w:highlight w:val="yellow"/>
        </w:rPr>
        <w:t xml:space="preserve">s </w:t>
      </w:r>
      <w:r>
        <w:rPr>
          <w:rFonts w:eastAsia="宋体" w:hint="eastAsia"/>
          <w:sz w:val="24"/>
          <w:szCs w:val="24"/>
          <w:highlight w:val="yellow"/>
        </w:rPr>
        <w:t>with head displacement less than 2mm/2</w:t>
      </w:r>
      <w:r>
        <w:rPr>
          <w:rFonts w:eastAsia="宋体" w:hint="eastAsia"/>
          <w:sz w:val="24"/>
          <w:szCs w:val="24"/>
          <w:highlight w:val="yellow"/>
        </w:rPr>
        <w:t>°</w:t>
      </w:r>
      <w:r>
        <w:rPr>
          <w:rFonts w:eastAsia="宋体" w:hint="eastAsia"/>
          <w:sz w:val="24"/>
          <w:szCs w:val="24"/>
          <w:highlight w:val="yellow"/>
        </w:rPr>
        <w:t>of discovery dataset.</w:t>
      </w:r>
      <w:r>
        <w:rPr>
          <w:rFonts w:hint="eastAsia"/>
          <w:kern w:val="0"/>
          <w:sz w:val="24"/>
          <w:highlight w:val="yellow"/>
          <w:vertAlign w:val="superscript"/>
        </w:rPr>
        <w:t xml:space="preserve"> </w:t>
      </w:r>
      <w:r>
        <w:rPr>
          <w:kern w:val="0"/>
          <w:sz w:val="24"/>
          <w:highlight w:val="yellow"/>
        </w:rPr>
        <w:t>The</w:t>
      </w:r>
      <w:r>
        <w:rPr>
          <w:sz w:val="24"/>
          <w:highlight w:val="yellow"/>
        </w:rPr>
        <w:t xml:space="preserve"> regions with increased thalamic </w:t>
      </w:r>
      <w:r>
        <w:rPr>
          <w:rFonts w:hint="eastAsia"/>
          <w:kern w:val="0"/>
          <w:sz w:val="24"/>
          <w:highlight w:val="yellow"/>
        </w:rPr>
        <w:t>functional connectivity</w:t>
      </w:r>
      <w:r>
        <w:rPr>
          <w:kern w:val="0"/>
          <w:sz w:val="24"/>
          <w:highlight w:val="yellow"/>
        </w:rPr>
        <w:t xml:space="preserve"> (red)</w:t>
      </w:r>
      <w:r>
        <w:rPr>
          <w:sz w:val="24"/>
          <w:highlight w:val="yellow"/>
        </w:rPr>
        <w:t xml:space="preserve"> during 0-back and rest conditions overlapped in the sensorimotor regions and those with decreased thalamic </w:t>
      </w:r>
      <w:r>
        <w:rPr>
          <w:rFonts w:hint="eastAsia"/>
          <w:kern w:val="0"/>
          <w:sz w:val="24"/>
          <w:highlight w:val="yellow"/>
        </w:rPr>
        <w:t>functional connectivity</w:t>
      </w:r>
      <w:r>
        <w:rPr>
          <w:kern w:val="0"/>
          <w:sz w:val="24"/>
          <w:highlight w:val="yellow"/>
        </w:rPr>
        <w:t xml:space="preserve"> (blue)</w:t>
      </w:r>
      <w:r>
        <w:rPr>
          <w:sz w:val="24"/>
          <w:highlight w:val="yellow"/>
        </w:rPr>
        <w:t xml:space="preserve"> during the two conditions overlapped in the prefrontal, parietal, striatum and cerebellar regions.</w:t>
      </w:r>
      <w:r>
        <w:rPr>
          <w:rFonts w:hint="eastAsia"/>
          <w:kern w:val="0"/>
          <w:sz w:val="24"/>
        </w:rPr>
        <w:t xml:space="preserve"> </w:t>
      </w:r>
    </w:p>
    <w:bookmarkEnd w:id="83"/>
    <w:bookmarkEnd w:id="84"/>
    <w:p w14:paraId="3090A465" w14:textId="77777777" w:rsidR="006D0A2D" w:rsidRDefault="006D0A2D">
      <w:pPr>
        <w:spacing w:line="480" w:lineRule="auto"/>
        <w:ind w:firstLineChars="0" w:firstLine="0"/>
        <w:rPr>
          <w:rFonts w:eastAsia="宋体"/>
          <w:sz w:val="24"/>
          <w:szCs w:val="24"/>
        </w:rPr>
      </w:pPr>
    </w:p>
    <w:bookmarkEnd w:id="72"/>
    <w:p w14:paraId="37FF7B24" w14:textId="77777777" w:rsidR="006D0A2D" w:rsidRDefault="006D0A2D">
      <w:pPr>
        <w:spacing w:line="480" w:lineRule="auto"/>
        <w:ind w:firstLineChars="0" w:firstLine="0"/>
        <w:rPr>
          <w:rFonts w:eastAsia="宋体"/>
          <w:sz w:val="24"/>
          <w:szCs w:val="24"/>
        </w:rPr>
      </w:pPr>
    </w:p>
    <w:p w14:paraId="5F23D800" w14:textId="77777777" w:rsidR="006D0A2D" w:rsidRPr="00B22848" w:rsidRDefault="006D0A2D" w:rsidP="00B22848">
      <w:pPr>
        <w:pStyle w:val="1"/>
        <w:spacing w:line="480" w:lineRule="auto"/>
        <w:ind w:firstLineChars="0" w:firstLine="0"/>
        <w:rPr>
          <w:rFonts w:eastAsiaTheme="minorEastAsia"/>
          <w:szCs w:val="24"/>
        </w:rPr>
      </w:pPr>
      <w:r>
        <w:rPr>
          <w:szCs w:val="24"/>
        </w:rPr>
        <w:lastRenderedPageBreak/>
        <w:t>References</w:t>
      </w:r>
    </w:p>
    <w:p w14:paraId="7D2257E8" w14:textId="5DE1CD58" w:rsidR="006D0A2D" w:rsidRPr="006D42DB" w:rsidRDefault="006D0A2D" w:rsidP="008A3EFE">
      <w:pPr>
        <w:spacing w:line="480" w:lineRule="auto"/>
        <w:ind w:left="480" w:hangingChars="200" w:hanging="480"/>
        <w:rPr>
          <w:sz w:val="24"/>
          <w:szCs w:val="24"/>
        </w:rPr>
      </w:pPr>
      <w:bookmarkStart w:id="85" w:name="_ENREF_1"/>
      <w:r w:rsidRPr="00165172">
        <w:rPr>
          <w:sz w:val="24"/>
          <w:szCs w:val="24"/>
        </w:rPr>
        <w:t>1.</w:t>
      </w:r>
      <w:r w:rsidRPr="00165172">
        <w:rPr>
          <w:sz w:val="24"/>
          <w:szCs w:val="24"/>
        </w:rPr>
        <w:tab/>
        <w:t xml:space="preserve">First MB, Gibbon M, Spitzer RL, </w:t>
      </w:r>
      <w:r w:rsidR="006D42DB">
        <w:rPr>
          <w:sz w:val="24"/>
          <w:szCs w:val="24"/>
        </w:rPr>
        <w:t>Williams JBW, Benjamin LS.</w:t>
      </w:r>
      <w:r w:rsidR="006D42DB">
        <w:rPr>
          <w:rFonts w:eastAsiaTheme="minorEastAsia" w:hint="eastAsia"/>
          <w:sz w:val="24"/>
          <w:szCs w:val="24"/>
        </w:rPr>
        <w:t xml:space="preserve"> </w:t>
      </w:r>
      <w:r w:rsidRPr="00165172">
        <w:rPr>
          <w:sz w:val="24"/>
          <w:szCs w:val="24"/>
        </w:rPr>
        <w:t>Structured clinical interview for DSM-IV axis II personality disorders, (SCID-II).</w:t>
      </w:r>
      <w:r w:rsidRPr="00165172">
        <w:rPr>
          <w:i/>
          <w:sz w:val="24"/>
          <w:szCs w:val="24"/>
        </w:rPr>
        <w:t xml:space="preserve"> Washington, DC: American Psychiatric Association </w:t>
      </w:r>
      <w:r w:rsidRPr="00165172">
        <w:rPr>
          <w:sz w:val="24"/>
          <w:szCs w:val="24"/>
        </w:rPr>
        <w:t>1996.</w:t>
      </w:r>
      <w:bookmarkEnd w:id="85"/>
    </w:p>
    <w:p w14:paraId="29934C4E" w14:textId="49336FE8" w:rsidR="006D0A2D" w:rsidRPr="006D42DB" w:rsidRDefault="006D0A2D" w:rsidP="008A3EFE">
      <w:pPr>
        <w:spacing w:line="480" w:lineRule="auto"/>
        <w:ind w:left="480" w:hangingChars="200" w:hanging="480"/>
      </w:pPr>
      <w:bookmarkStart w:id="86" w:name="_ENREF_2"/>
      <w:r w:rsidRPr="00165172">
        <w:rPr>
          <w:sz w:val="24"/>
          <w:szCs w:val="24"/>
        </w:rPr>
        <w:t>2.</w:t>
      </w:r>
      <w:r w:rsidRPr="00165172">
        <w:rPr>
          <w:sz w:val="24"/>
          <w:szCs w:val="24"/>
        </w:rPr>
        <w:tab/>
      </w:r>
      <w:proofErr w:type="spellStart"/>
      <w:r w:rsidRPr="00165172">
        <w:rPr>
          <w:sz w:val="24"/>
          <w:szCs w:val="24"/>
        </w:rPr>
        <w:t>Andreasen</w:t>
      </w:r>
      <w:proofErr w:type="spellEnd"/>
      <w:r w:rsidRPr="00165172">
        <w:rPr>
          <w:sz w:val="24"/>
          <w:szCs w:val="24"/>
        </w:rPr>
        <w:t xml:space="preserve"> NC, </w:t>
      </w:r>
      <w:proofErr w:type="spellStart"/>
      <w:r w:rsidRPr="00165172">
        <w:rPr>
          <w:sz w:val="24"/>
          <w:szCs w:val="24"/>
        </w:rPr>
        <w:t>Pressler</w:t>
      </w:r>
      <w:proofErr w:type="spellEnd"/>
      <w:r w:rsidRPr="00165172">
        <w:rPr>
          <w:sz w:val="24"/>
          <w:szCs w:val="24"/>
        </w:rPr>
        <w:t xml:space="preserve"> M, </w:t>
      </w:r>
      <w:proofErr w:type="spellStart"/>
      <w:r w:rsidRPr="00165172">
        <w:rPr>
          <w:sz w:val="24"/>
          <w:szCs w:val="24"/>
        </w:rPr>
        <w:t>Nopoulos</w:t>
      </w:r>
      <w:proofErr w:type="spellEnd"/>
      <w:r w:rsidRPr="00165172">
        <w:rPr>
          <w:sz w:val="24"/>
          <w:szCs w:val="24"/>
        </w:rPr>
        <w:t xml:space="preserve"> P, </w:t>
      </w:r>
      <w:r w:rsidR="006D42DB">
        <w:rPr>
          <w:sz w:val="24"/>
          <w:szCs w:val="24"/>
        </w:rPr>
        <w:t xml:space="preserve">Miller D, Ho BC. </w:t>
      </w:r>
      <w:r w:rsidRPr="00165172">
        <w:rPr>
          <w:sz w:val="24"/>
          <w:szCs w:val="24"/>
        </w:rPr>
        <w:t xml:space="preserve">Antipsychotic dose equivalents and dose-years: a standardized method for comparing exposure to different drugs. </w:t>
      </w:r>
      <w:proofErr w:type="spellStart"/>
      <w:r w:rsidRPr="00165172">
        <w:rPr>
          <w:i/>
          <w:sz w:val="24"/>
          <w:szCs w:val="24"/>
        </w:rPr>
        <w:t>Biol</w:t>
      </w:r>
      <w:proofErr w:type="spellEnd"/>
      <w:r w:rsidR="006D42DB">
        <w:rPr>
          <w:i/>
          <w:sz w:val="24"/>
          <w:szCs w:val="24"/>
        </w:rPr>
        <w:t xml:space="preserve"> </w:t>
      </w:r>
      <w:r w:rsidR="006D42DB">
        <w:rPr>
          <w:rFonts w:eastAsiaTheme="minorEastAsia" w:hint="eastAsia"/>
          <w:i/>
          <w:sz w:val="24"/>
          <w:szCs w:val="24"/>
        </w:rPr>
        <w:t>P</w:t>
      </w:r>
      <w:r w:rsidRPr="00165172">
        <w:rPr>
          <w:i/>
          <w:sz w:val="24"/>
          <w:szCs w:val="24"/>
        </w:rPr>
        <w:t xml:space="preserve">sychiatry </w:t>
      </w:r>
      <w:r w:rsidR="00121D52">
        <w:rPr>
          <w:sz w:val="24"/>
          <w:szCs w:val="24"/>
        </w:rPr>
        <w:t>2010</w:t>
      </w:r>
      <w:proofErr w:type="gramStart"/>
      <w:r w:rsidR="00121D52">
        <w:rPr>
          <w:sz w:val="24"/>
          <w:szCs w:val="24"/>
        </w:rPr>
        <w:t>;67</w:t>
      </w:r>
      <w:r w:rsidRPr="00165172">
        <w:rPr>
          <w:sz w:val="24"/>
          <w:szCs w:val="24"/>
        </w:rPr>
        <w:t>:255</w:t>
      </w:r>
      <w:proofErr w:type="gramEnd"/>
      <w:r w:rsidRPr="00165172">
        <w:rPr>
          <w:sz w:val="24"/>
          <w:szCs w:val="24"/>
        </w:rPr>
        <w:t>-262.</w:t>
      </w:r>
      <w:bookmarkEnd w:id="86"/>
    </w:p>
    <w:p w14:paraId="12E30AE7" w14:textId="2C716C6C" w:rsidR="006D0A2D" w:rsidRPr="00165172" w:rsidRDefault="006D0A2D" w:rsidP="008A3EFE">
      <w:pPr>
        <w:pStyle w:val="EndNoteBibliography"/>
        <w:spacing w:line="480" w:lineRule="auto"/>
        <w:ind w:left="480" w:hangingChars="200" w:hanging="480"/>
        <w:jc w:val="left"/>
        <w:rPr>
          <w:sz w:val="24"/>
          <w:szCs w:val="24"/>
        </w:rPr>
      </w:pPr>
      <w:bookmarkStart w:id="87" w:name="_ENREF_3"/>
      <w:r w:rsidRPr="00165172">
        <w:rPr>
          <w:sz w:val="24"/>
          <w:szCs w:val="24"/>
        </w:rPr>
        <w:t>3.</w:t>
      </w:r>
      <w:r w:rsidRPr="00165172">
        <w:rPr>
          <w:sz w:val="24"/>
          <w:szCs w:val="24"/>
        </w:rPr>
        <w:tab/>
        <w:t xml:space="preserve">Zhou L, </w:t>
      </w:r>
      <w:proofErr w:type="spellStart"/>
      <w:r w:rsidRPr="00165172">
        <w:rPr>
          <w:sz w:val="24"/>
          <w:szCs w:val="24"/>
        </w:rPr>
        <w:t>Pu</w:t>
      </w:r>
      <w:proofErr w:type="spellEnd"/>
      <w:r w:rsidRPr="00165172">
        <w:rPr>
          <w:sz w:val="24"/>
          <w:szCs w:val="24"/>
        </w:rPr>
        <w:t xml:space="preserve"> W, Wang J, et al. Inefficient DMN Suppression in Schizophrenia Patients with Impaired Cognitive Function but not Patients with Preserved Cognitive Function. </w:t>
      </w:r>
      <w:proofErr w:type="spellStart"/>
      <w:r w:rsidRPr="00165172">
        <w:rPr>
          <w:i/>
          <w:sz w:val="24"/>
          <w:szCs w:val="24"/>
        </w:rPr>
        <w:t>Sci</w:t>
      </w:r>
      <w:proofErr w:type="spellEnd"/>
      <w:r w:rsidR="006D42DB">
        <w:rPr>
          <w:rFonts w:eastAsiaTheme="minorEastAsia" w:hint="eastAsia"/>
          <w:i/>
          <w:sz w:val="24"/>
          <w:szCs w:val="24"/>
        </w:rPr>
        <w:t xml:space="preserve"> R</w:t>
      </w:r>
      <w:r w:rsidRPr="00165172">
        <w:rPr>
          <w:i/>
          <w:sz w:val="24"/>
          <w:szCs w:val="24"/>
        </w:rPr>
        <w:t xml:space="preserve">ep </w:t>
      </w:r>
      <w:r w:rsidRPr="00165172">
        <w:rPr>
          <w:sz w:val="24"/>
          <w:szCs w:val="24"/>
        </w:rPr>
        <w:t>2016</w:t>
      </w:r>
      <w:proofErr w:type="gramStart"/>
      <w:r w:rsidRPr="00165172">
        <w:rPr>
          <w:sz w:val="24"/>
          <w:szCs w:val="24"/>
        </w:rPr>
        <w:t>;6:21657</w:t>
      </w:r>
      <w:proofErr w:type="gramEnd"/>
      <w:r w:rsidRPr="00165172">
        <w:rPr>
          <w:sz w:val="24"/>
          <w:szCs w:val="24"/>
        </w:rPr>
        <w:t>.</w:t>
      </w:r>
      <w:bookmarkEnd w:id="87"/>
    </w:p>
    <w:p w14:paraId="2B260D19" w14:textId="77777777" w:rsidR="006D0A2D" w:rsidRPr="00165172" w:rsidRDefault="006D0A2D" w:rsidP="008A3EFE">
      <w:pPr>
        <w:pStyle w:val="EndNoteBibliography"/>
        <w:spacing w:line="480" w:lineRule="auto"/>
        <w:ind w:left="480" w:hangingChars="200" w:hanging="480"/>
        <w:jc w:val="left"/>
        <w:rPr>
          <w:sz w:val="24"/>
          <w:szCs w:val="24"/>
        </w:rPr>
      </w:pPr>
      <w:bookmarkStart w:id="88" w:name="_ENREF_4"/>
      <w:r w:rsidRPr="00165172">
        <w:rPr>
          <w:sz w:val="24"/>
          <w:szCs w:val="24"/>
        </w:rPr>
        <w:t>4.</w:t>
      </w:r>
      <w:r w:rsidRPr="00165172">
        <w:rPr>
          <w:sz w:val="24"/>
          <w:szCs w:val="24"/>
        </w:rPr>
        <w:tab/>
        <w:t xml:space="preserve">Wu G, Wang Y, </w:t>
      </w:r>
      <w:proofErr w:type="spellStart"/>
      <w:r w:rsidRPr="00165172">
        <w:rPr>
          <w:sz w:val="24"/>
          <w:szCs w:val="24"/>
        </w:rPr>
        <w:t>Mwansisya</w:t>
      </w:r>
      <w:proofErr w:type="spellEnd"/>
      <w:r w:rsidRPr="00165172">
        <w:rPr>
          <w:sz w:val="24"/>
          <w:szCs w:val="24"/>
        </w:rPr>
        <w:t xml:space="preserve"> TE, et al. Effective connectivity of the posterior cingulate and medial prefrontal cortices relates to working memory impairment in schizophrenic and bipolar patients. </w:t>
      </w:r>
      <w:proofErr w:type="spellStart"/>
      <w:r w:rsidR="00121D52">
        <w:rPr>
          <w:i/>
          <w:sz w:val="24"/>
          <w:szCs w:val="24"/>
        </w:rPr>
        <w:t>Schizophr</w:t>
      </w:r>
      <w:proofErr w:type="spellEnd"/>
      <w:r w:rsidR="00121D52">
        <w:rPr>
          <w:i/>
          <w:sz w:val="24"/>
          <w:szCs w:val="24"/>
        </w:rPr>
        <w:t xml:space="preserve"> </w:t>
      </w:r>
      <w:r w:rsidR="00121D52">
        <w:rPr>
          <w:rFonts w:eastAsiaTheme="minorEastAsia" w:hint="eastAsia"/>
          <w:i/>
          <w:sz w:val="24"/>
          <w:szCs w:val="24"/>
        </w:rPr>
        <w:t>R</w:t>
      </w:r>
      <w:r w:rsidR="00121D52">
        <w:rPr>
          <w:i/>
          <w:sz w:val="24"/>
          <w:szCs w:val="24"/>
        </w:rPr>
        <w:t>es</w:t>
      </w:r>
      <w:r w:rsidRPr="00165172">
        <w:rPr>
          <w:i/>
          <w:sz w:val="24"/>
          <w:szCs w:val="24"/>
        </w:rPr>
        <w:t xml:space="preserve"> </w:t>
      </w:r>
      <w:r w:rsidR="00121D52">
        <w:rPr>
          <w:sz w:val="24"/>
          <w:szCs w:val="24"/>
        </w:rPr>
        <w:t>2014</w:t>
      </w:r>
      <w:proofErr w:type="gramStart"/>
      <w:r w:rsidR="00121D52">
        <w:rPr>
          <w:sz w:val="24"/>
          <w:szCs w:val="24"/>
        </w:rPr>
        <w:t>;158</w:t>
      </w:r>
      <w:r w:rsidRPr="00165172">
        <w:rPr>
          <w:sz w:val="24"/>
          <w:szCs w:val="24"/>
        </w:rPr>
        <w:t>:85</w:t>
      </w:r>
      <w:proofErr w:type="gramEnd"/>
      <w:r w:rsidRPr="00165172">
        <w:rPr>
          <w:sz w:val="24"/>
          <w:szCs w:val="24"/>
        </w:rPr>
        <w:t>-90.</w:t>
      </w:r>
      <w:bookmarkEnd w:id="88"/>
    </w:p>
    <w:p w14:paraId="6DD12F01" w14:textId="77777777" w:rsidR="006D0A2D" w:rsidRPr="00165172" w:rsidRDefault="006D0A2D" w:rsidP="008A3EFE">
      <w:pPr>
        <w:pStyle w:val="EndNoteBibliography"/>
        <w:spacing w:line="480" w:lineRule="auto"/>
        <w:ind w:left="480" w:hangingChars="200" w:hanging="480"/>
        <w:jc w:val="left"/>
        <w:rPr>
          <w:sz w:val="24"/>
          <w:szCs w:val="24"/>
        </w:rPr>
      </w:pPr>
      <w:bookmarkStart w:id="89" w:name="_ENREF_5"/>
      <w:r w:rsidRPr="00165172">
        <w:rPr>
          <w:sz w:val="24"/>
          <w:szCs w:val="24"/>
        </w:rPr>
        <w:t>5.</w:t>
      </w:r>
      <w:r w:rsidRPr="00165172">
        <w:rPr>
          <w:sz w:val="24"/>
          <w:szCs w:val="24"/>
        </w:rPr>
        <w:tab/>
      </w:r>
      <w:proofErr w:type="spellStart"/>
      <w:r w:rsidRPr="00165172">
        <w:rPr>
          <w:sz w:val="24"/>
          <w:szCs w:val="24"/>
        </w:rPr>
        <w:t>Pu</w:t>
      </w:r>
      <w:proofErr w:type="spellEnd"/>
      <w:r w:rsidRPr="00165172">
        <w:rPr>
          <w:sz w:val="24"/>
          <w:szCs w:val="24"/>
        </w:rPr>
        <w:t xml:space="preserve"> W, Li L, Zhang H, et al. Morphological and functional abnormalities of salience network in the early-stage of paranoid schizophrenia. </w:t>
      </w:r>
      <w:proofErr w:type="spellStart"/>
      <w:r w:rsidR="009C6F86">
        <w:rPr>
          <w:i/>
          <w:sz w:val="24"/>
          <w:szCs w:val="24"/>
        </w:rPr>
        <w:t>Schizophr</w:t>
      </w:r>
      <w:proofErr w:type="spellEnd"/>
      <w:r w:rsidR="009C6F86">
        <w:rPr>
          <w:rFonts w:eastAsia="宋体" w:hint="eastAsia"/>
          <w:i/>
          <w:sz w:val="24"/>
          <w:szCs w:val="24"/>
        </w:rPr>
        <w:t xml:space="preserve"> R</w:t>
      </w:r>
      <w:r w:rsidR="009C6F86">
        <w:rPr>
          <w:i/>
          <w:sz w:val="24"/>
          <w:szCs w:val="24"/>
        </w:rPr>
        <w:t>es</w:t>
      </w:r>
      <w:r w:rsidRPr="00165172">
        <w:rPr>
          <w:i/>
          <w:sz w:val="24"/>
          <w:szCs w:val="24"/>
        </w:rPr>
        <w:t xml:space="preserve"> </w:t>
      </w:r>
      <w:r w:rsidR="0093080C">
        <w:rPr>
          <w:sz w:val="24"/>
          <w:szCs w:val="24"/>
        </w:rPr>
        <w:t>2012</w:t>
      </w:r>
      <w:proofErr w:type="gramStart"/>
      <w:r w:rsidR="0093080C">
        <w:rPr>
          <w:sz w:val="24"/>
          <w:szCs w:val="24"/>
        </w:rPr>
        <w:t>;141</w:t>
      </w:r>
      <w:r w:rsidRPr="00165172">
        <w:rPr>
          <w:sz w:val="24"/>
          <w:szCs w:val="24"/>
        </w:rPr>
        <w:t>:15</w:t>
      </w:r>
      <w:proofErr w:type="gramEnd"/>
      <w:r w:rsidRPr="00165172">
        <w:rPr>
          <w:sz w:val="24"/>
          <w:szCs w:val="24"/>
        </w:rPr>
        <w:t>-21.</w:t>
      </w:r>
      <w:bookmarkEnd w:id="89"/>
    </w:p>
    <w:p w14:paraId="0D0518AD" w14:textId="77777777" w:rsidR="006D0A2D" w:rsidRPr="00165172" w:rsidRDefault="006D0A2D" w:rsidP="008A3EFE">
      <w:pPr>
        <w:pStyle w:val="EndNoteBibliography"/>
        <w:spacing w:line="480" w:lineRule="auto"/>
        <w:ind w:left="480" w:hangingChars="200" w:hanging="480"/>
        <w:jc w:val="left"/>
        <w:rPr>
          <w:sz w:val="24"/>
          <w:szCs w:val="24"/>
        </w:rPr>
      </w:pPr>
      <w:bookmarkStart w:id="90" w:name="_ENREF_6"/>
      <w:r w:rsidRPr="00165172">
        <w:rPr>
          <w:sz w:val="24"/>
          <w:szCs w:val="24"/>
        </w:rPr>
        <w:t>6.</w:t>
      </w:r>
      <w:r w:rsidRPr="00165172">
        <w:rPr>
          <w:sz w:val="24"/>
          <w:szCs w:val="24"/>
        </w:rPr>
        <w:tab/>
        <w:t xml:space="preserve">Yan C, </w:t>
      </w:r>
      <w:proofErr w:type="spellStart"/>
      <w:r w:rsidRPr="00165172">
        <w:rPr>
          <w:sz w:val="24"/>
          <w:szCs w:val="24"/>
        </w:rPr>
        <w:t>Zang</w:t>
      </w:r>
      <w:proofErr w:type="spellEnd"/>
      <w:r w:rsidRPr="00165172">
        <w:rPr>
          <w:sz w:val="24"/>
          <w:szCs w:val="24"/>
        </w:rPr>
        <w:t xml:space="preserve"> Y. DPARSF: a MATLAB toolbox for “pipeline” data analysis of resting-state fMRI. </w:t>
      </w:r>
      <w:r w:rsidR="00121D52">
        <w:rPr>
          <w:i/>
          <w:sz w:val="24"/>
          <w:szCs w:val="24"/>
        </w:rPr>
        <w:t xml:space="preserve">Front </w:t>
      </w:r>
      <w:proofErr w:type="spellStart"/>
      <w:r w:rsidR="00121D52">
        <w:rPr>
          <w:i/>
          <w:sz w:val="24"/>
          <w:szCs w:val="24"/>
        </w:rPr>
        <w:t>Syst</w:t>
      </w:r>
      <w:proofErr w:type="spellEnd"/>
      <w:r w:rsidR="00121D52">
        <w:rPr>
          <w:i/>
          <w:sz w:val="24"/>
          <w:szCs w:val="24"/>
        </w:rPr>
        <w:t xml:space="preserve"> </w:t>
      </w:r>
      <w:proofErr w:type="spellStart"/>
      <w:r w:rsidR="00121D52">
        <w:rPr>
          <w:i/>
          <w:sz w:val="24"/>
          <w:szCs w:val="24"/>
        </w:rPr>
        <w:t>Neurosci</w:t>
      </w:r>
      <w:proofErr w:type="spellEnd"/>
      <w:r w:rsidRPr="00165172">
        <w:rPr>
          <w:i/>
          <w:sz w:val="24"/>
          <w:szCs w:val="24"/>
        </w:rPr>
        <w:t xml:space="preserve"> </w:t>
      </w:r>
      <w:r w:rsidR="0093080C">
        <w:rPr>
          <w:sz w:val="24"/>
          <w:szCs w:val="24"/>
        </w:rPr>
        <w:t>2010</w:t>
      </w:r>
      <w:proofErr w:type="gramStart"/>
      <w:r w:rsidR="0093080C">
        <w:rPr>
          <w:sz w:val="24"/>
          <w:szCs w:val="24"/>
        </w:rPr>
        <w:t>;4</w:t>
      </w:r>
      <w:r w:rsidR="0093080C">
        <w:rPr>
          <w:rFonts w:eastAsiaTheme="minorEastAsia" w:hint="eastAsia"/>
          <w:sz w:val="24"/>
          <w:szCs w:val="24"/>
        </w:rPr>
        <w:t>:13</w:t>
      </w:r>
      <w:proofErr w:type="gramEnd"/>
      <w:r w:rsidRPr="00165172">
        <w:rPr>
          <w:sz w:val="24"/>
          <w:szCs w:val="24"/>
        </w:rPr>
        <w:t>.</w:t>
      </w:r>
      <w:bookmarkEnd w:id="90"/>
    </w:p>
    <w:p w14:paraId="17905A20" w14:textId="77777777" w:rsidR="006D0A2D" w:rsidRPr="00165172" w:rsidRDefault="006D0A2D" w:rsidP="008A3EFE">
      <w:pPr>
        <w:pStyle w:val="EndNoteBibliography"/>
        <w:spacing w:line="480" w:lineRule="auto"/>
        <w:ind w:left="480" w:hangingChars="200" w:hanging="480"/>
        <w:jc w:val="left"/>
        <w:rPr>
          <w:sz w:val="24"/>
          <w:szCs w:val="24"/>
        </w:rPr>
      </w:pPr>
      <w:bookmarkStart w:id="91" w:name="_ENREF_7"/>
      <w:r w:rsidRPr="00165172">
        <w:rPr>
          <w:sz w:val="24"/>
          <w:szCs w:val="24"/>
        </w:rPr>
        <w:t>7.</w:t>
      </w:r>
      <w:r w:rsidRPr="00165172">
        <w:rPr>
          <w:sz w:val="24"/>
          <w:szCs w:val="24"/>
        </w:rPr>
        <w:tab/>
      </w:r>
      <w:proofErr w:type="spellStart"/>
      <w:r w:rsidRPr="00165172">
        <w:rPr>
          <w:sz w:val="24"/>
          <w:szCs w:val="24"/>
        </w:rPr>
        <w:t>Dipasquale</w:t>
      </w:r>
      <w:proofErr w:type="spellEnd"/>
      <w:r w:rsidRPr="00165172">
        <w:rPr>
          <w:sz w:val="24"/>
          <w:szCs w:val="24"/>
        </w:rPr>
        <w:t xml:space="preserve"> O, </w:t>
      </w:r>
      <w:proofErr w:type="spellStart"/>
      <w:r w:rsidRPr="00165172">
        <w:rPr>
          <w:sz w:val="24"/>
          <w:szCs w:val="24"/>
        </w:rPr>
        <w:t>Sethi</w:t>
      </w:r>
      <w:proofErr w:type="spellEnd"/>
      <w:r w:rsidRPr="00165172">
        <w:rPr>
          <w:sz w:val="24"/>
          <w:szCs w:val="24"/>
        </w:rPr>
        <w:t xml:space="preserve"> A, </w:t>
      </w:r>
      <w:proofErr w:type="spellStart"/>
      <w:r w:rsidRPr="00165172">
        <w:rPr>
          <w:sz w:val="24"/>
          <w:szCs w:val="24"/>
        </w:rPr>
        <w:t>Lagana</w:t>
      </w:r>
      <w:proofErr w:type="spellEnd"/>
      <w:r w:rsidRPr="00165172">
        <w:rPr>
          <w:sz w:val="24"/>
          <w:szCs w:val="24"/>
        </w:rPr>
        <w:t xml:space="preserve"> MM, </w:t>
      </w:r>
      <w:r w:rsidR="00165172">
        <w:rPr>
          <w:rFonts w:eastAsia="宋体" w:hint="eastAsia"/>
          <w:sz w:val="24"/>
          <w:szCs w:val="24"/>
        </w:rPr>
        <w:t>et al</w:t>
      </w:r>
      <w:r w:rsidR="00165172">
        <w:rPr>
          <w:sz w:val="24"/>
          <w:szCs w:val="24"/>
        </w:rPr>
        <w:t xml:space="preserve">. </w:t>
      </w:r>
      <w:r w:rsidRPr="00165172">
        <w:rPr>
          <w:sz w:val="24"/>
          <w:szCs w:val="24"/>
        </w:rPr>
        <w:t xml:space="preserve">Comparing resting state fMRI de-noising approaches using multi- and single-echo acquisitions. </w:t>
      </w:r>
      <w:proofErr w:type="spellStart"/>
      <w:r w:rsidRPr="00165172">
        <w:rPr>
          <w:i/>
          <w:sz w:val="24"/>
          <w:szCs w:val="24"/>
        </w:rPr>
        <w:t>PloS</w:t>
      </w:r>
      <w:proofErr w:type="spellEnd"/>
      <w:r w:rsidRPr="00165172">
        <w:rPr>
          <w:i/>
          <w:sz w:val="24"/>
          <w:szCs w:val="24"/>
        </w:rPr>
        <w:t xml:space="preserve"> one </w:t>
      </w:r>
      <w:r w:rsidR="0093080C">
        <w:rPr>
          <w:sz w:val="24"/>
          <w:szCs w:val="24"/>
        </w:rPr>
        <w:t>2017</w:t>
      </w:r>
      <w:proofErr w:type="gramStart"/>
      <w:r w:rsidR="0093080C">
        <w:rPr>
          <w:sz w:val="24"/>
          <w:szCs w:val="24"/>
        </w:rPr>
        <w:t>;12</w:t>
      </w:r>
      <w:r w:rsidRPr="00165172">
        <w:rPr>
          <w:sz w:val="24"/>
          <w:szCs w:val="24"/>
        </w:rPr>
        <w:t>:e0173289</w:t>
      </w:r>
      <w:proofErr w:type="gramEnd"/>
      <w:r w:rsidRPr="00165172">
        <w:rPr>
          <w:sz w:val="24"/>
          <w:szCs w:val="24"/>
        </w:rPr>
        <w:t>.</w:t>
      </w:r>
      <w:bookmarkEnd w:id="91"/>
    </w:p>
    <w:p w14:paraId="17DE36B9" w14:textId="7D4AF48C" w:rsidR="006D0A2D" w:rsidRPr="006D42DB" w:rsidRDefault="006D0A2D" w:rsidP="008A3EFE">
      <w:pPr>
        <w:spacing w:line="480" w:lineRule="auto"/>
        <w:ind w:left="480" w:hangingChars="200" w:hanging="480"/>
      </w:pPr>
      <w:bookmarkStart w:id="92" w:name="_ENREF_8"/>
      <w:r w:rsidRPr="00165172">
        <w:rPr>
          <w:sz w:val="24"/>
          <w:szCs w:val="24"/>
        </w:rPr>
        <w:t>8.</w:t>
      </w:r>
      <w:r w:rsidRPr="00165172">
        <w:rPr>
          <w:sz w:val="24"/>
          <w:szCs w:val="24"/>
        </w:rPr>
        <w:tab/>
      </w:r>
      <w:proofErr w:type="spellStart"/>
      <w:r w:rsidRPr="00165172">
        <w:rPr>
          <w:sz w:val="24"/>
          <w:szCs w:val="24"/>
        </w:rPr>
        <w:t>Jenkinson</w:t>
      </w:r>
      <w:proofErr w:type="spellEnd"/>
      <w:r w:rsidRPr="00165172">
        <w:rPr>
          <w:sz w:val="24"/>
          <w:szCs w:val="24"/>
        </w:rPr>
        <w:t xml:space="preserve"> M, Bannister P, Brady M, </w:t>
      </w:r>
      <w:r w:rsidR="006D42DB">
        <w:rPr>
          <w:sz w:val="24"/>
          <w:szCs w:val="24"/>
        </w:rPr>
        <w:t>Smith S.</w:t>
      </w:r>
      <w:r w:rsidR="00165172">
        <w:rPr>
          <w:sz w:val="24"/>
          <w:szCs w:val="24"/>
        </w:rPr>
        <w:t xml:space="preserve"> </w:t>
      </w:r>
      <w:r w:rsidRPr="00165172">
        <w:rPr>
          <w:sz w:val="24"/>
          <w:szCs w:val="24"/>
        </w:rPr>
        <w:t xml:space="preserve">Improved Optimization for the </w:t>
      </w:r>
      <w:r w:rsidRPr="00165172">
        <w:rPr>
          <w:sz w:val="24"/>
          <w:szCs w:val="24"/>
        </w:rPr>
        <w:lastRenderedPageBreak/>
        <w:t xml:space="preserve">Robust and Accurate Linear Registration and Motion Correction of Brain Images. </w:t>
      </w:r>
      <w:proofErr w:type="spellStart"/>
      <w:r w:rsidR="00121D52">
        <w:rPr>
          <w:i/>
          <w:sz w:val="24"/>
          <w:szCs w:val="24"/>
        </w:rPr>
        <w:t>Neuro</w:t>
      </w:r>
      <w:r w:rsidR="00121D52">
        <w:rPr>
          <w:rFonts w:eastAsiaTheme="minorEastAsia" w:hint="eastAsia"/>
          <w:i/>
          <w:sz w:val="24"/>
          <w:szCs w:val="24"/>
        </w:rPr>
        <w:t>i</w:t>
      </w:r>
      <w:r w:rsidRPr="00165172">
        <w:rPr>
          <w:i/>
          <w:sz w:val="24"/>
          <w:szCs w:val="24"/>
        </w:rPr>
        <w:t>mage</w:t>
      </w:r>
      <w:proofErr w:type="spellEnd"/>
      <w:r w:rsidRPr="00165172">
        <w:rPr>
          <w:i/>
          <w:sz w:val="24"/>
          <w:szCs w:val="24"/>
        </w:rPr>
        <w:t xml:space="preserve"> </w:t>
      </w:r>
      <w:r w:rsidR="0093080C">
        <w:rPr>
          <w:sz w:val="24"/>
          <w:szCs w:val="24"/>
        </w:rPr>
        <w:t>2002</w:t>
      </w:r>
      <w:proofErr w:type="gramStart"/>
      <w:r w:rsidR="0093080C">
        <w:rPr>
          <w:sz w:val="24"/>
          <w:szCs w:val="24"/>
        </w:rPr>
        <w:t>;17</w:t>
      </w:r>
      <w:r w:rsidRPr="00165172">
        <w:rPr>
          <w:sz w:val="24"/>
          <w:szCs w:val="24"/>
        </w:rPr>
        <w:t>:825</w:t>
      </w:r>
      <w:proofErr w:type="gramEnd"/>
      <w:r w:rsidRPr="00165172">
        <w:rPr>
          <w:sz w:val="24"/>
          <w:szCs w:val="24"/>
        </w:rPr>
        <w:t>-841.</w:t>
      </w:r>
      <w:bookmarkEnd w:id="92"/>
    </w:p>
    <w:p w14:paraId="42E61A6B" w14:textId="2443CF9C" w:rsidR="006D0A2D" w:rsidRPr="006D42DB" w:rsidRDefault="006D0A2D" w:rsidP="008A3EFE">
      <w:pPr>
        <w:spacing w:line="480" w:lineRule="auto"/>
        <w:ind w:left="480" w:hangingChars="200" w:hanging="480"/>
      </w:pPr>
      <w:bookmarkStart w:id="93" w:name="_ENREF_9"/>
      <w:r w:rsidRPr="00165172">
        <w:rPr>
          <w:sz w:val="24"/>
          <w:szCs w:val="24"/>
        </w:rPr>
        <w:t>9.</w:t>
      </w:r>
      <w:r w:rsidRPr="00165172">
        <w:rPr>
          <w:sz w:val="24"/>
          <w:szCs w:val="24"/>
        </w:rPr>
        <w:tab/>
        <w:t xml:space="preserve">Power JD, </w:t>
      </w:r>
      <w:proofErr w:type="spellStart"/>
      <w:r w:rsidRPr="00165172">
        <w:rPr>
          <w:sz w:val="24"/>
          <w:szCs w:val="24"/>
        </w:rPr>
        <w:t>Plitt</w:t>
      </w:r>
      <w:proofErr w:type="spellEnd"/>
      <w:r w:rsidRPr="00165172">
        <w:rPr>
          <w:sz w:val="24"/>
          <w:szCs w:val="24"/>
        </w:rPr>
        <w:t xml:space="preserve"> M, </w:t>
      </w:r>
      <w:proofErr w:type="spellStart"/>
      <w:r w:rsidRPr="00165172">
        <w:rPr>
          <w:sz w:val="24"/>
          <w:szCs w:val="24"/>
        </w:rPr>
        <w:t>Laumann</w:t>
      </w:r>
      <w:proofErr w:type="spellEnd"/>
      <w:r w:rsidRPr="00165172">
        <w:rPr>
          <w:sz w:val="24"/>
          <w:szCs w:val="24"/>
        </w:rPr>
        <w:t xml:space="preserve"> TO, </w:t>
      </w:r>
      <w:r w:rsidR="006D42DB">
        <w:rPr>
          <w:sz w:val="24"/>
          <w:szCs w:val="24"/>
        </w:rPr>
        <w:t>Martin A.</w:t>
      </w:r>
      <w:r w:rsidR="006D42DB">
        <w:rPr>
          <w:rFonts w:eastAsiaTheme="minorEastAsia" w:hint="eastAsia"/>
          <w:sz w:val="24"/>
          <w:szCs w:val="24"/>
        </w:rPr>
        <w:t xml:space="preserve"> </w:t>
      </w:r>
      <w:r w:rsidRPr="00165172">
        <w:rPr>
          <w:sz w:val="24"/>
          <w:szCs w:val="24"/>
        </w:rPr>
        <w:t xml:space="preserve">Sources and implications of whole-brain fMRI signals in humans. </w:t>
      </w:r>
      <w:proofErr w:type="spellStart"/>
      <w:r w:rsidR="00121D52">
        <w:rPr>
          <w:i/>
          <w:sz w:val="24"/>
          <w:szCs w:val="24"/>
        </w:rPr>
        <w:t>Neuro</w:t>
      </w:r>
      <w:r w:rsidR="00121D52">
        <w:rPr>
          <w:rFonts w:eastAsiaTheme="minorEastAsia" w:hint="eastAsia"/>
          <w:i/>
          <w:sz w:val="24"/>
          <w:szCs w:val="24"/>
        </w:rPr>
        <w:t>i</w:t>
      </w:r>
      <w:r w:rsidRPr="00165172">
        <w:rPr>
          <w:i/>
          <w:sz w:val="24"/>
          <w:szCs w:val="24"/>
        </w:rPr>
        <w:t>mage</w:t>
      </w:r>
      <w:proofErr w:type="spellEnd"/>
      <w:r w:rsidRPr="00165172">
        <w:rPr>
          <w:i/>
          <w:sz w:val="24"/>
          <w:szCs w:val="24"/>
        </w:rPr>
        <w:t xml:space="preserve"> </w:t>
      </w:r>
      <w:r w:rsidRPr="00165172">
        <w:rPr>
          <w:sz w:val="24"/>
          <w:szCs w:val="24"/>
        </w:rPr>
        <w:t>2017</w:t>
      </w:r>
      <w:proofErr w:type="gramStart"/>
      <w:r w:rsidRPr="00165172">
        <w:rPr>
          <w:sz w:val="24"/>
          <w:szCs w:val="24"/>
        </w:rPr>
        <w:t>;146:609</w:t>
      </w:r>
      <w:proofErr w:type="gramEnd"/>
      <w:r w:rsidRPr="00165172">
        <w:rPr>
          <w:sz w:val="24"/>
          <w:szCs w:val="24"/>
        </w:rPr>
        <w:t>-625.</w:t>
      </w:r>
      <w:bookmarkEnd w:id="93"/>
    </w:p>
    <w:p w14:paraId="10905217" w14:textId="77777777" w:rsidR="006D0A2D" w:rsidRPr="00165172" w:rsidRDefault="006D0A2D" w:rsidP="008A3EFE">
      <w:pPr>
        <w:pStyle w:val="EndNoteBibliography"/>
        <w:spacing w:line="480" w:lineRule="auto"/>
        <w:ind w:left="480" w:hangingChars="200" w:hanging="480"/>
        <w:jc w:val="left"/>
        <w:rPr>
          <w:sz w:val="24"/>
          <w:szCs w:val="24"/>
        </w:rPr>
      </w:pPr>
      <w:bookmarkStart w:id="94" w:name="_ENREF_10"/>
      <w:r w:rsidRPr="00165172">
        <w:rPr>
          <w:sz w:val="24"/>
          <w:szCs w:val="24"/>
        </w:rPr>
        <w:t>10.</w:t>
      </w:r>
      <w:r w:rsidRPr="00165172">
        <w:rPr>
          <w:sz w:val="24"/>
          <w:szCs w:val="24"/>
        </w:rPr>
        <w:tab/>
        <w:t xml:space="preserve">Murphy K, Fox MD. </w:t>
      </w:r>
      <w:proofErr w:type="gramStart"/>
      <w:r w:rsidRPr="00165172">
        <w:rPr>
          <w:sz w:val="24"/>
          <w:szCs w:val="24"/>
        </w:rPr>
        <w:t>Towards a consensus regarding global signal regression for resting state functional connectivity MRI.</w:t>
      </w:r>
      <w:proofErr w:type="gramEnd"/>
      <w:r w:rsidRPr="00165172">
        <w:rPr>
          <w:sz w:val="24"/>
          <w:szCs w:val="24"/>
        </w:rPr>
        <w:t xml:space="preserve"> </w:t>
      </w:r>
      <w:proofErr w:type="spellStart"/>
      <w:r w:rsidR="00121D52">
        <w:rPr>
          <w:i/>
          <w:sz w:val="24"/>
          <w:szCs w:val="24"/>
        </w:rPr>
        <w:t>Neuro</w:t>
      </w:r>
      <w:r w:rsidR="00121D52">
        <w:rPr>
          <w:rFonts w:eastAsiaTheme="minorEastAsia" w:hint="eastAsia"/>
          <w:i/>
          <w:sz w:val="24"/>
          <w:szCs w:val="24"/>
        </w:rPr>
        <w:t>i</w:t>
      </w:r>
      <w:r w:rsidRPr="00165172">
        <w:rPr>
          <w:i/>
          <w:sz w:val="24"/>
          <w:szCs w:val="24"/>
        </w:rPr>
        <w:t>mage</w:t>
      </w:r>
      <w:proofErr w:type="spellEnd"/>
      <w:r w:rsidRPr="00165172">
        <w:rPr>
          <w:i/>
          <w:sz w:val="24"/>
          <w:szCs w:val="24"/>
        </w:rPr>
        <w:t xml:space="preserve"> </w:t>
      </w:r>
      <w:r w:rsidRPr="00165172">
        <w:rPr>
          <w:sz w:val="24"/>
          <w:szCs w:val="24"/>
        </w:rPr>
        <w:t>2017</w:t>
      </w:r>
      <w:proofErr w:type="gramStart"/>
      <w:r w:rsidRPr="00165172">
        <w:rPr>
          <w:sz w:val="24"/>
          <w:szCs w:val="24"/>
        </w:rPr>
        <w:t>;154:169</w:t>
      </w:r>
      <w:proofErr w:type="gramEnd"/>
      <w:r w:rsidRPr="00165172">
        <w:rPr>
          <w:sz w:val="24"/>
          <w:szCs w:val="24"/>
        </w:rPr>
        <w:t>-173.</w:t>
      </w:r>
      <w:bookmarkEnd w:id="94"/>
    </w:p>
    <w:p w14:paraId="0BAA0052" w14:textId="77777777" w:rsidR="006D0A2D" w:rsidRPr="00165172" w:rsidRDefault="006D0A2D" w:rsidP="008A3EFE">
      <w:pPr>
        <w:pStyle w:val="EndNoteBibliography"/>
        <w:spacing w:line="480" w:lineRule="auto"/>
        <w:ind w:left="480" w:hangingChars="200" w:hanging="480"/>
        <w:jc w:val="left"/>
        <w:rPr>
          <w:sz w:val="24"/>
          <w:szCs w:val="24"/>
        </w:rPr>
      </w:pPr>
      <w:bookmarkStart w:id="95" w:name="_ENREF_11"/>
      <w:r w:rsidRPr="00165172">
        <w:rPr>
          <w:sz w:val="24"/>
          <w:szCs w:val="24"/>
        </w:rPr>
        <w:t>11.</w:t>
      </w:r>
      <w:r w:rsidRPr="00165172">
        <w:rPr>
          <w:sz w:val="24"/>
          <w:szCs w:val="24"/>
        </w:rPr>
        <w:tab/>
      </w:r>
      <w:proofErr w:type="spellStart"/>
      <w:r w:rsidRPr="00165172">
        <w:rPr>
          <w:sz w:val="24"/>
          <w:szCs w:val="24"/>
        </w:rPr>
        <w:t>Anticevic</w:t>
      </w:r>
      <w:proofErr w:type="spellEnd"/>
      <w:r w:rsidRPr="00165172">
        <w:rPr>
          <w:sz w:val="24"/>
          <w:szCs w:val="24"/>
        </w:rPr>
        <w:t xml:space="preserve"> A, Haut K, Murray JD, et al. Association of Thalamic </w:t>
      </w:r>
      <w:proofErr w:type="spellStart"/>
      <w:r w:rsidRPr="00165172">
        <w:rPr>
          <w:sz w:val="24"/>
          <w:szCs w:val="24"/>
        </w:rPr>
        <w:t>Dysconnectivity</w:t>
      </w:r>
      <w:proofErr w:type="spellEnd"/>
      <w:r w:rsidRPr="00165172">
        <w:rPr>
          <w:sz w:val="24"/>
          <w:szCs w:val="24"/>
        </w:rPr>
        <w:t xml:space="preserve"> and Conversion to Psychosis in Youth and Young Adults at Elevated Clinical Risk. </w:t>
      </w:r>
      <w:r w:rsidRPr="00165172">
        <w:rPr>
          <w:i/>
          <w:sz w:val="24"/>
          <w:szCs w:val="24"/>
        </w:rPr>
        <w:t xml:space="preserve">JAMA </w:t>
      </w:r>
      <w:proofErr w:type="spellStart"/>
      <w:r w:rsidRPr="00165172">
        <w:rPr>
          <w:i/>
          <w:sz w:val="24"/>
          <w:szCs w:val="24"/>
        </w:rPr>
        <w:t>Psychiatr</w:t>
      </w:r>
      <w:proofErr w:type="spellEnd"/>
      <w:r w:rsidRPr="00165172">
        <w:rPr>
          <w:i/>
          <w:sz w:val="24"/>
          <w:szCs w:val="24"/>
        </w:rPr>
        <w:t xml:space="preserve"> </w:t>
      </w:r>
      <w:r w:rsidR="0093080C">
        <w:rPr>
          <w:sz w:val="24"/>
          <w:szCs w:val="24"/>
        </w:rPr>
        <w:t>2015</w:t>
      </w:r>
      <w:proofErr w:type="gramStart"/>
      <w:r w:rsidR="0093080C">
        <w:rPr>
          <w:sz w:val="24"/>
          <w:szCs w:val="24"/>
        </w:rPr>
        <w:t>;72</w:t>
      </w:r>
      <w:r w:rsidRPr="00165172">
        <w:rPr>
          <w:sz w:val="24"/>
          <w:szCs w:val="24"/>
        </w:rPr>
        <w:t>:882</w:t>
      </w:r>
      <w:proofErr w:type="gramEnd"/>
      <w:r w:rsidRPr="00165172">
        <w:rPr>
          <w:sz w:val="24"/>
          <w:szCs w:val="24"/>
        </w:rPr>
        <w:t>.</w:t>
      </w:r>
      <w:bookmarkEnd w:id="95"/>
    </w:p>
    <w:p w14:paraId="13DAF39A" w14:textId="09E8A312" w:rsidR="006D0A2D" w:rsidRPr="006D42DB" w:rsidRDefault="006D0A2D" w:rsidP="008A3EFE">
      <w:pPr>
        <w:spacing w:line="480" w:lineRule="auto"/>
        <w:ind w:left="480" w:hangingChars="200" w:hanging="480"/>
      </w:pPr>
      <w:bookmarkStart w:id="96" w:name="_ENREF_12"/>
      <w:r w:rsidRPr="00165172">
        <w:rPr>
          <w:sz w:val="24"/>
          <w:szCs w:val="24"/>
        </w:rPr>
        <w:t>12.</w:t>
      </w:r>
      <w:r w:rsidRPr="00165172">
        <w:rPr>
          <w:sz w:val="24"/>
          <w:szCs w:val="24"/>
        </w:rPr>
        <w:tab/>
        <w:t xml:space="preserve">Cole MW, Bassett DS, Power JD, </w:t>
      </w:r>
      <w:r w:rsidR="006D42DB">
        <w:rPr>
          <w:sz w:val="24"/>
          <w:szCs w:val="24"/>
        </w:rPr>
        <w:t>Braver TS, Petersen SE.</w:t>
      </w:r>
      <w:r w:rsidR="00165172">
        <w:rPr>
          <w:sz w:val="24"/>
          <w:szCs w:val="24"/>
        </w:rPr>
        <w:t xml:space="preserve"> </w:t>
      </w:r>
      <w:r w:rsidRPr="00165172">
        <w:rPr>
          <w:sz w:val="24"/>
          <w:szCs w:val="24"/>
        </w:rPr>
        <w:t xml:space="preserve">Intrinsic and task-evoked network architectures of the human brain. </w:t>
      </w:r>
      <w:r w:rsidRPr="00165172">
        <w:rPr>
          <w:i/>
          <w:sz w:val="24"/>
          <w:szCs w:val="24"/>
        </w:rPr>
        <w:t xml:space="preserve">Neuron </w:t>
      </w:r>
      <w:r w:rsidR="0093080C">
        <w:rPr>
          <w:sz w:val="24"/>
          <w:szCs w:val="24"/>
        </w:rPr>
        <w:t>2014</w:t>
      </w:r>
      <w:proofErr w:type="gramStart"/>
      <w:r w:rsidR="0093080C">
        <w:rPr>
          <w:sz w:val="24"/>
          <w:szCs w:val="24"/>
        </w:rPr>
        <w:t>;83</w:t>
      </w:r>
      <w:r w:rsidRPr="00165172">
        <w:rPr>
          <w:sz w:val="24"/>
          <w:szCs w:val="24"/>
        </w:rPr>
        <w:t>:238</w:t>
      </w:r>
      <w:proofErr w:type="gramEnd"/>
      <w:r w:rsidRPr="00165172">
        <w:rPr>
          <w:sz w:val="24"/>
          <w:szCs w:val="24"/>
        </w:rPr>
        <w:t>-251.</w:t>
      </w:r>
      <w:bookmarkEnd w:id="96"/>
    </w:p>
    <w:p w14:paraId="51C01C0F" w14:textId="4B4869B1" w:rsidR="006D0A2D" w:rsidRPr="00165172" w:rsidRDefault="006D0A2D" w:rsidP="008A3EFE">
      <w:pPr>
        <w:pStyle w:val="EndNoteBibliography"/>
        <w:spacing w:line="480" w:lineRule="auto"/>
        <w:ind w:left="480" w:hangingChars="200" w:hanging="480"/>
        <w:jc w:val="left"/>
        <w:rPr>
          <w:sz w:val="24"/>
          <w:szCs w:val="24"/>
        </w:rPr>
      </w:pPr>
      <w:bookmarkStart w:id="97" w:name="_ENREF_13"/>
      <w:r w:rsidRPr="00165172">
        <w:rPr>
          <w:sz w:val="24"/>
          <w:szCs w:val="24"/>
        </w:rPr>
        <w:t>13.</w:t>
      </w:r>
      <w:r w:rsidRPr="00165172">
        <w:rPr>
          <w:sz w:val="24"/>
          <w:szCs w:val="24"/>
        </w:rPr>
        <w:tab/>
      </w:r>
      <w:r w:rsidR="00121D52" w:rsidRPr="00165172">
        <w:rPr>
          <w:sz w:val="24"/>
          <w:szCs w:val="24"/>
        </w:rPr>
        <w:t>Elliott</w:t>
      </w:r>
      <w:r w:rsidRPr="00165172">
        <w:rPr>
          <w:sz w:val="24"/>
          <w:szCs w:val="24"/>
        </w:rPr>
        <w:t xml:space="preserve"> ML, </w:t>
      </w:r>
      <w:proofErr w:type="spellStart"/>
      <w:r w:rsidRPr="00165172">
        <w:rPr>
          <w:sz w:val="24"/>
          <w:szCs w:val="24"/>
        </w:rPr>
        <w:t>Knodt</w:t>
      </w:r>
      <w:proofErr w:type="spellEnd"/>
      <w:r w:rsidRPr="00165172">
        <w:rPr>
          <w:sz w:val="24"/>
          <w:szCs w:val="24"/>
        </w:rPr>
        <w:t xml:space="preserve"> AR, </w:t>
      </w:r>
      <w:proofErr w:type="gramStart"/>
      <w:r w:rsidRPr="00165172">
        <w:rPr>
          <w:sz w:val="24"/>
          <w:szCs w:val="24"/>
        </w:rPr>
        <w:t>Cooke</w:t>
      </w:r>
      <w:proofErr w:type="gramEnd"/>
      <w:r w:rsidRPr="00165172">
        <w:rPr>
          <w:sz w:val="24"/>
          <w:szCs w:val="24"/>
        </w:rPr>
        <w:t xml:space="preserve"> M, et al. General functional connectivity: Shared features of resting-state and task fMRI drive reliable and heritable individual differences in functional brain networks. </w:t>
      </w:r>
      <w:proofErr w:type="spellStart"/>
      <w:r w:rsidR="006D42DB">
        <w:rPr>
          <w:i/>
          <w:sz w:val="24"/>
          <w:szCs w:val="24"/>
        </w:rPr>
        <w:t>Neuro</w:t>
      </w:r>
      <w:r w:rsidR="006D42DB">
        <w:rPr>
          <w:rFonts w:eastAsiaTheme="minorEastAsia" w:hint="eastAsia"/>
          <w:i/>
          <w:sz w:val="24"/>
          <w:szCs w:val="24"/>
        </w:rPr>
        <w:t>i</w:t>
      </w:r>
      <w:r w:rsidRPr="00165172">
        <w:rPr>
          <w:i/>
          <w:sz w:val="24"/>
          <w:szCs w:val="24"/>
        </w:rPr>
        <w:t>mage</w:t>
      </w:r>
      <w:proofErr w:type="spellEnd"/>
      <w:r w:rsidRPr="00165172">
        <w:rPr>
          <w:i/>
          <w:sz w:val="24"/>
          <w:szCs w:val="24"/>
        </w:rPr>
        <w:t xml:space="preserve"> </w:t>
      </w:r>
      <w:r w:rsidRPr="00165172">
        <w:rPr>
          <w:sz w:val="24"/>
          <w:szCs w:val="24"/>
        </w:rPr>
        <w:t>2019</w:t>
      </w:r>
      <w:proofErr w:type="gramStart"/>
      <w:r w:rsidRPr="00165172">
        <w:rPr>
          <w:sz w:val="24"/>
          <w:szCs w:val="24"/>
        </w:rPr>
        <w:t>;189:516</w:t>
      </w:r>
      <w:proofErr w:type="gramEnd"/>
      <w:r w:rsidRPr="00165172">
        <w:rPr>
          <w:sz w:val="24"/>
          <w:szCs w:val="24"/>
        </w:rPr>
        <w:t>-532.</w:t>
      </w:r>
      <w:bookmarkEnd w:id="97"/>
    </w:p>
    <w:p w14:paraId="52013F5E" w14:textId="77777777" w:rsidR="006D0A2D" w:rsidRPr="00165172" w:rsidRDefault="006D0A2D" w:rsidP="008A3EFE">
      <w:pPr>
        <w:pStyle w:val="EndNoteBibliography"/>
        <w:spacing w:line="480" w:lineRule="auto"/>
        <w:ind w:left="480" w:hangingChars="200" w:hanging="480"/>
        <w:jc w:val="left"/>
        <w:rPr>
          <w:sz w:val="24"/>
          <w:szCs w:val="24"/>
        </w:rPr>
      </w:pPr>
      <w:bookmarkStart w:id="98" w:name="_ENREF_14"/>
      <w:r w:rsidRPr="00165172">
        <w:rPr>
          <w:sz w:val="24"/>
          <w:szCs w:val="24"/>
        </w:rPr>
        <w:t>14.</w:t>
      </w:r>
      <w:r w:rsidRPr="00165172">
        <w:rPr>
          <w:sz w:val="24"/>
          <w:szCs w:val="24"/>
        </w:rPr>
        <w:tab/>
        <w:t xml:space="preserve">Woodward ND, </w:t>
      </w:r>
      <w:proofErr w:type="spellStart"/>
      <w:r w:rsidRPr="00165172">
        <w:rPr>
          <w:sz w:val="24"/>
          <w:szCs w:val="24"/>
        </w:rPr>
        <w:t>Karbasforoushan</w:t>
      </w:r>
      <w:proofErr w:type="spellEnd"/>
      <w:r w:rsidRPr="00165172">
        <w:rPr>
          <w:sz w:val="24"/>
          <w:szCs w:val="24"/>
        </w:rPr>
        <w:t xml:space="preserve"> H, </w:t>
      </w:r>
      <w:proofErr w:type="spellStart"/>
      <w:r w:rsidRPr="00165172">
        <w:rPr>
          <w:sz w:val="24"/>
          <w:szCs w:val="24"/>
        </w:rPr>
        <w:t>Heckers</w:t>
      </w:r>
      <w:proofErr w:type="spellEnd"/>
      <w:r w:rsidRPr="00165172">
        <w:rPr>
          <w:sz w:val="24"/>
          <w:szCs w:val="24"/>
        </w:rPr>
        <w:t xml:space="preserve"> S. </w:t>
      </w:r>
      <w:proofErr w:type="spellStart"/>
      <w:r w:rsidRPr="00165172">
        <w:rPr>
          <w:sz w:val="24"/>
          <w:szCs w:val="24"/>
        </w:rPr>
        <w:t>Thalamocortical</w:t>
      </w:r>
      <w:proofErr w:type="spellEnd"/>
      <w:r w:rsidRPr="00165172">
        <w:rPr>
          <w:sz w:val="24"/>
          <w:szCs w:val="24"/>
        </w:rPr>
        <w:t xml:space="preserve"> </w:t>
      </w:r>
      <w:proofErr w:type="spellStart"/>
      <w:r w:rsidRPr="00165172">
        <w:rPr>
          <w:sz w:val="24"/>
          <w:szCs w:val="24"/>
        </w:rPr>
        <w:t>dysconnectivity</w:t>
      </w:r>
      <w:proofErr w:type="spellEnd"/>
      <w:r w:rsidRPr="00165172">
        <w:rPr>
          <w:sz w:val="24"/>
          <w:szCs w:val="24"/>
        </w:rPr>
        <w:t xml:space="preserve"> in schizophrenia. </w:t>
      </w:r>
      <w:r w:rsidR="00121D52">
        <w:rPr>
          <w:i/>
          <w:sz w:val="24"/>
          <w:szCs w:val="24"/>
        </w:rPr>
        <w:t>Am</w:t>
      </w:r>
      <w:r w:rsidR="00121D52">
        <w:rPr>
          <w:rFonts w:eastAsia="宋体" w:hint="eastAsia"/>
          <w:i/>
          <w:sz w:val="24"/>
          <w:szCs w:val="24"/>
        </w:rPr>
        <w:t xml:space="preserve"> J P</w:t>
      </w:r>
      <w:r w:rsidR="00121D52">
        <w:rPr>
          <w:i/>
          <w:sz w:val="24"/>
          <w:szCs w:val="24"/>
        </w:rPr>
        <w:t>sychiatry</w:t>
      </w:r>
      <w:r w:rsidRPr="00165172">
        <w:rPr>
          <w:i/>
          <w:sz w:val="24"/>
          <w:szCs w:val="24"/>
        </w:rPr>
        <w:t xml:space="preserve"> </w:t>
      </w:r>
      <w:r w:rsidR="0093080C">
        <w:rPr>
          <w:sz w:val="24"/>
          <w:szCs w:val="24"/>
        </w:rPr>
        <w:t>2012</w:t>
      </w:r>
      <w:proofErr w:type="gramStart"/>
      <w:r w:rsidR="0093080C">
        <w:rPr>
          <w:sz w:val="24"/>
          <w:szCs w:val="24"/>
        </w:rPr>
        <w:t>;169</w:t>
      </w:r>
      <w:r w:rsidRPr="00165172">
        <w:rPr>
          <w:sz w:val="24"/>
          <w:szCs w:val="24"/>
        </w:rPr>
        <w:t>:1092</w:t>
      </w:r>
      <w:proofErr w:type="gramEnd"/>
      <w:r w:rsidRPr="00165172">
        <w:rPr>
          <w:sz w:val="24"/>
          <w:szCs w:val="24"/>
        </w:rPr>
        <w:t>-1099.</w:t>
      </w:r>
      <w:bookmarkEnd w:id="98"/>
    </w:p>
    <w:p w14:paraId="14E8E3C6" w14:textId="77777777" w:rsidR="006D0A2D" w:rsidRPr="00165172" w:rsidRDefault="006D0A2D" w:rsidP="008A3EFE">
      <w:pPr>
        <w:pStyle w:val="EndNoteBibliography"/>
        <w:spacing w:line="480" w:lineRule="auto"/>
        <w:ind w:left="480" w:hangingChars="200" w:hanging="480"/>
        <w:jc w:val="left"/>
        <w:rPr>
          <w:sz w:val="24"/>
          <w:szCs w:val="24"/>
        </w:rPr>
      </w:pPr>
      <w:bookmarkStart w:id="99" w:name="_ENREF_15"/>
      <w:r w:rsidRPr="00165172">
        <w:rPr>
          <w:sz w:val="24"/>
          <w:szCs w:val="24"/>
        </w:rPr>
        <w:t>15.</w:t>
      </w:r>
      <w:r w:rsidRPr="00165172">
        <w:rPr>
          <w:sz w:val="24"/>
          <w:szCs w:val="24"/>
        </w:rPr>
        <w:tab/>
        <w:t xml:space="preserve">Jones EG. </w:t>
      </w:r>
      <w:proofErr w:type="gramStart"/>
      <w:r w:rsidRPr="00165172">
        <w:rPr>
          <w:sz w:val="24"/>
          <w:szCs w:val="24"/>
        </w:rPr>
        <w:t xml:space="preserve">The Thalamus, 2nd ed. </w:t>
      </w:r>
      <w:r w:rsidRPr="00165172">
        <w:rPr>
          <w:i/>
          <w:sz w:val="24"/>
          <w:szCs w:val="24"/>
        </w:rPr>
        <w:t xml:space="preserve">Cambridge University Press, Cambridge, United Kingdom </w:t>
      </w:r>
      <w:r w:rsidRPr="00165172">
        <w:rPr>
          <w:sz w:val="24"/>
          <w:szCs w:val="24"/>
        </w:rPr>
        <w:t>2007.</w:t>
      </w:r>
      <w:bookmarkEnd w:id="99"/>
      <w:proofErr w:type="gramEnd"/>
    </w:p>
    <w:p w14:paraId="4576E89D" w14:textId="72E05F3E" w:rsidR="006D0A2D" w:rsidRPr="006D42DB" w:rsidRDefault="006D0A2D" w:rsidP="008A3EFE">
      <w:pPr>
        <w:spacing w:line="480" w:lineRule="auto"/>
        <w:ind w:left="480" w:hangingChars="200" w:hanging="480"/>
      </w:pPr>
      <w:bookmarkStart w:id="100" w:name="_ENREF_16"/>
      <w:r w:rsidRPr="00165172">
        <w:rPr>
          <w:sz w:val="24"/>
          <w:szCs w:val="24"/>
        </w:rPr>
        <w:t>16.</w:t>
      </w:r>
      <w:r w:rsidRPr="00165172">
        <w:rPr>
          <w:sz w:val="24"/>
          <w:szCs w:val="24"/>
        </w:rPr>
        <w:tab/>
        <w:t xml:space="preserve">Yuan R, Di X, Taylor PA, </w:t>
      </w:r>
      <w:proofErr w:type="spellStart"/>
      <w:r w:rsidR="006D42DB">
        <w:rPr>
          <w:sz w:val="24"/>
          <w:szCs w:val="24"/>
        </w:rPr>
        <w:t>Gohel</w:t>
      </w:r>
      <w:proofErr w:type="spellEnd"/>
      <w:r w:rsidR="006D42DB">
        <w:rPr>
          <w:sz w:val="24"/>
          <w:szCs w:val="24"/>
        </w:rPr>
        <w:t xml:space="preserve"> S, Tsai YH, </w:t>
      </w:r>
      <w:proofErr w:type="spellStart"/>
      <w:r w:rsidR="006D42DB">
        <w:rPr>
          <w:sz w:val="24"/>
          <w:szCs w:val="24"/>
        </w:rPr>
        <w:t>Biswal</w:t>
      </w:r>
      <w:proofErr w:type="spellEnd"/>
      <w:r w:rsidR="006D42DB">
        <w:rPr>
          <w:sz w:val="24"/>
          <w:szCs w:val="24"/>
        </w:rPr>
        <w:t xml:space="preserve"> BB.</w:t>
      </w:r>
      <w:r w:rsidR="00165172">
        <w:rPr>
          <w:sz w:val="24"/>
          <w:szCs w:val="24"/>
        </w:rPr>
        <w:t xml:space="preserve"> </w:t>
      </w:r>
      <w:proofErr w:type="gramStart"/>
      <w:r w:rsidRPr="00165172">
        <w:rPr>
          <w:sz w:val="24"/>
          <w:szCs w:val="24"/>
        </w:rPr>
        <w:t xml:space="preserve">Functional topography of the </w:t>
      </w:r>
      <w:proofErr w:type="spellStart"/>
      <w:r w:rsidRPr="00165172">
        <w:rPr>
          <w:sz w:val="24"/>
          <w:szCs w:val="24"/>
        </w:rPr>
        <w:t>thalamocortical</w:t>
      </w:r>
      <w:proofErr w:type="spellEnd"/>
      <w:r w:rsidRPr="00165172">
        <w:rPr>
          <w:sz w:val="24"/>
          <w:szCs w:val="24"/>
        </w:rPr>
        <w:t xml:space="preserve"> system in human.</w:t>
      </w:r>
      <w:proofErr w:type="gramEnd"/>
      <w:r w:rsidRPr="00165172">
        <w:rPr>
          <w:sz w:val="24"/>
          <w:szCs w:val="24"/>
        </w:rPr>
        <w:t xml:space="preserve"> </w:t>
      </w:r>
      <w:r w:rsidRPr="00165172">
        <w:rPr>
          <w:i/>
          <w:sz w:val="24"/>
          <w:szCs w:val="24"/>
        </w:rPr>
        <w:t xml:space="preserve">Brain structure &amp; function </w:t>
      </w:r>
      <w:r w:rsidR="0093080C">
        <w:rPr>
          <w:sz w:val="24"/>
          <w:szCs w:val="24"/>
        </w:rPr>
        <w:t>2016</w:t>
      </w:r>
      <w:proofErr w:type="gramStart"/>
      <w:r w:rsidR="0093080C">
        <w:rPr>
          <w:sz w:val="24"/>
          <w:szCs w:val="24"/>
        </w:rPr>
        <w:t>;221</w:t>
      </w:r>
      <w:r w:rsidRPr="00165172">
        <w:rPr>
          <w:sz w:val="24"/>
          <w:szCs w:val="24"/>
        </w:rPr>
        <w:t>:1971</w:t>
      </w:r>
      <w:proofErr w:type="gramEnd"/>
      <w:r w:rsidRPr="00165172">
        <w:rPr>
          <w:sz w:val="24"/>
          <w:szCs w:val="24"/>
        </w:rPr>
        <w:t>-1984.</w:t>
      </w:r>
      <w:bookmarkEnd w:id="100"/>
    </w:p>
    <w:p w14:paraId="7DC6A606" w14:textId="6532F686" w:rsidR="006D0A2D" w:rsidRPr="006D42DB" w:rsidRDefault="006D0A2D" w:rsidP="008A3EFE">
      <w:pPr>
        <w:spacing w:line="480" w:lineRule="auto"/>
        <w:ind w:left="480" w:hangingChars="200" w:hanging="480"/>
      </w:pPr>
      <w:bookmarkStart w:id="101" w:name="_ENREF_17"/>
      <w:r w:rsidRPr="00165172">
        <w:rPr>
          <w:sz w:val="24"/>
          <w:szCs w:val="24"/>
        </w:rPr>
        <w:t>17.</w:t>
      </w:r>
      <w:r w:rsidRPr="00165172">
        <w:rPr>
          <w:sz w:val="24"/>
          <w:szCs w:val="24"/>
        </w:rPr>
        <w:tab/>
      </w:r>
      <w:proofErr w:type="spellStart"/>
      <w:r w:rsidRPr="00165172">
        <w:rPr>
          <w:sz w:val="24"/>
          <w:szCs w:val="24"/>
        </w:rPr>
        <w:t>Sim</w:t>
      </w:r>
      <w:proofErr w:type="spellEnd"/>
      <w:r w:rsidRPr="00165172">
        <w:rPr>
          <w:sz w:val="24"/>
          <w:szCs w:val="24"/>
        </w:rPr>
        <w:t xml:space="preserve"> K, Cullen T, </w:t>
      </w:r>
      <w:proofErr w:type="spellStart"/>
      <w:r w:rsidRPr="00165172">
        <w:rPr>
          <w:sz w:val="24"/>
          <w:szCs w:val="24"/>
        </w:rPr>
        <w:t>Ongur</w:t>
      </w:r>
      <w:proofErr w:type="spellEnd"/>
      <w:r w:rsidRPr="00165172">
        <w:rPr>
          <w:sz w:val="24"/>
          <w:szCs w:val="24"/>
        </w:rPr>
        <w:t xml:space="preserve"> D,</w:t>
      </w:r>
      <w:r w:rsidR="006D42DB" w:rsidRPr="006D42DB">
        <w:rPr>
          <w:sz w:val="24"/>
          <w:szCs w:val="24"/>
        </w:rPr>
        <w:t xml:space="preserve"> </w:t>
      </w:r>
      <w:proofErr w:type="spellStart"/>
      <w:r w:rsidR="006D42DB">
        <w:rPr>
          <w:sz w:val="24"/>
          <w:szCs w:val="24"/>
        </w:rPr>
        <w:t>Heckers</w:t>
      </w:r>
      <w:proofErr w:type="spellEnd"/>
      <w:r w:rsidR="006D42DB">
        <w:rPr>
          <w:sz w:val="24"/>
          <w:szCs w:val="24"/>
        </w:rPr>
        <w:t xml:space="preserve"> S.</w:t>
      </w:r>
      <w:r w:rsidR="00165172">
        <w:rPr>
          <w:sz w:val="24"/>
          <w:szCs w:val="24"/>
        </w:rPr>
        <w:t xml:space="preserve"> </w:t>
      </w:r>
      <w:r w:rsidRPr="00165172">
        <w:rPr>
          <w:sz w:val="24"/>
          <w:szCs w:val="24"/>
        </w:rPr>
        <w:t xml:space="preserve">Testing models of thalamic dysfunction in </w:t>
      </w:r>
      <w:r w:rsidRPr="00165172">
        <w:rPr>
          <w:sz w:val="24"/>
          <w:szCs w:val="24"/>
        </w:rPr>
        <w:lastRenderedPageBreak/>
        <w:t xml:space="preserve">schizophrenia using neuroimaging. </w:t>
      </w:r>
      <w:r w:rsidR="00980F42">
        <w:rPr>
          <w:i/>
          <w:sz w:val="24"/>
          <w:szCs w:val="24"/>
        </w:rPr>
        <w:t>J</w:t>
      </w:r>
      <w:r w:rsidR="00980F42">
        <w:rPr>
          <w:rFonts w:eastAsia="宋体" w:hint="eastAsia"/>
          <w:i/>
          <w:sz w:val="24"/>
          <w:szCs w:val="24"/>
        </w:rPr>
        <w:t xml:space="preserve"> </w:t>
      </w:r>
      <w:proofErr w:type="spellStart"/>
      <w:r w:rsidR="00980F42">
        <w:rPr>
          <w:rFonts w:eastAsia="宋体" w:hint="eastAsia"/>
          <w:i/>
          <w:sz w:val="24"/>
          <w:szCs w:val="24"/>
        </w:rPr>
        <w:t>N</w:t>
      </w:r>
      <w:r w:rsidR="00980F42">
        <w:rPr>
          <w:i/>
          <w:sz w:val="24"/>
          <w:szCs w:val="24"/>
        </w:rPr>
        <w:t>neural</w:t>
      </w:r>
      <w:proofErr w:type="spellEnd"/>
      <w:r w:rsidR="00980F42">
        <w:rPr>
          <w:i/>
          <w:sz w:val="24"/>
          <w:szCs w:val="24"/>
        </w:rPr>
        <w:t xml:space="preserve"> </w:t>
      </w:r>
      <w:proofErr w:type="spellStart"/>
      <w:r w:rsidR="00980F42">
        <w:rPr>
          <w:rFonts w:eastAsia="宋体" w:hint="eastAsia"/>
          <w:i/>
          <w:sz w:val="24"/>
          <w:szCs w:val="24"/>
        </w:rPr>
        <w:t>T</w:t>
      </w:r>
      <w:r w:rsidR="00980F42">
        <w:rPr>
          <w:i/>
          <w:sz w:val="24"/>
          <w:szCs w:val="24"/>
        </w:rPr>
        <w:t>ransm</w:t>
      </w:r>
      <w:proofErr w:type="spellEnd"/>
      <w:r w:rsidRPr="00165172">
        <w:rPr>
          <w:i/>
          <w:sz w:val="24"/>
          <w:szCs w:val="24"/>
        </w:rPr>
        <w:t xml:space="preserve"> </w:t>
      </w:r>
      <w:r w:rsidR="0093080C">
        <w:rPr>
          <w:sz w:val="24"/>
          <w:szCs w:val="24"/>
        </w:rPr>
        <w:t>2006</w:t>
      </w:r>
      <w:proofErr w:type="gramStart"/>
      <w:r w:rsidR="0093080C">
        <w:rPr>
          <w:sz w:val="24"/>
          <w:szCs w:val="24"/>
        </w:rPr>
        <w:t>;113</w:t>
      </w:r>
      <w:r w:rsidRPr="00165172">
        <w:rPr>
          <w:sz w:val="24"/>
          <w:szCs w:val="24"/>
        </w:rPr>
        <w:t>:907</w:t>
      </w:r>
      <w:proofErr w:type="gramEnd"/>
      <w:r w:rsidRPr="00165172">
        <w:rPr>
          <w:sz w:val="24"/>
          <w:szCs w:val="24"/>
        </w:rPr>
        <w:t>-928.</w:t>
      </w:r>
      <w:bookmarkEnd w:id="101"/>
    </w:p>
    <w:p w14:paraId="48DC2FF6" w14:textId="460E7417" w:rsidR="006D0A2D" w:rsidRPr="006D42DB" w:rsidRDefault="006D0A2D" w:rsidP="008A3EFE">
      <w:pPr>
        <w:spacing w:line="480" w:lineRule="auto"/>
        <w:ind w:left="480" w:hangingChars="200" w:hanging="480"/>
      </w:pPr>
      <w:bookmarkStart w:id="102" w:name="_ENREF_18"/>
      <w:r w:rsidRPr="00165172">
        <w:rPr>
          <w:sz w:val="24"/>
          <w:szCs w:val="24"/>
        </w:rPr>
        <w:t>18.</w:t>
      </w:r>
      <w:r w:rsidRPr="00165172">
        <w:rPr>
          <w:sz w:val="24"/>
          <w:szCs w:val="24"/>
        </w:rPr>
        <w:tab/>
        <w:t xml:space="preserve">Andrews J, Wang L, </w:t>
      </w:r>
      <w:proofErr w:type="spellStart"/>
      <w:r w:rsidRPr="00165172">
        <w:rPr>
          <w:sz w:val="24"/>
          <w:szCs w:val="24"/>
        </w:rPr>
        <w:t>Csernansky</w:t>
      </w:r>
      <w:proofErr w:type="spellEnd"/>
      <w:r w:rsidRPr="00165172">
        <w:rPr>
          <w:sz w:val="24"/>
          <w:szCs w:val="24"/>
        </w:rPr>
        <w:t xml:space="preserve"> J, </w:t>
      </w:r>
      <w:proofErr w:type="spellStart"/>
      <w:r w:rsidR="006D42DB">
        <w:rPr>
          <w:sz w:val="24"/>
          <w:szCs w:val="24"/>
        </w:rPr>
        <w:t>Gado</w:t>
      </w:r>
      <w:proofErr w:type="spellEnd"/>
      <w:r w:rsidR="006D42DB">
        <w:rPr>
          <w:sz w:val="24"/>
          <w:szCs w:val="24"/>
        </w:rPr>
        <w:t xml:space="preserve"> M, </w:t>
      </w:r>
      <w:proofErr w:type="spellStart"/>
      <w:r w:rsidR="006D42DB">
        <w:rPr>
          <w:sz w:val="24"/>
          <w:szCs w:val="24"/>
        </w:rPr>
        <w:t>Barch</w:t>
      </w:r>
      <w:proofErr w:type="spellEnd"/>
      <w:r w:rsidR="006D42DB">
        <w:rPr>
          <w:sz w:val="24"/>
          <w:szCs w:val="24"/>
        </w:rPr>
        <w:t xml:space="preserve"> D.</w:t>
      </w:r>
      <w:r w:rsidR="00165172">
        <w:rPr>
          <w:sz w:val="24"/>
          <w:szCs w:val="24"/>
        </w:rPr>
        <w:t xml:space="preserve"> </w:t>
      </w:r>
      <w:r w:rsidRPr="00165172">
        <w:rPr>
          <w:sz w:val="24"/>
          <w:szCs w:val="24"/>
        </w:rPr>
        <w:t xml:space="preserve">Abnormalities of thalamic activation and cognition in schizophrenia. </w:t>
      </w:r>
      <w:r w:rsidR="00980F42">
        <w:rPr>
          <w:i/>
          <w:sz w:val="24"/>
          <w:szCs w:val="24"/>
        </w:rPr>
        <w:t>Am</w:t>
      </w:r>
      <w:r w:rsidR="00980F42">
        <w:rPr>
          <w:rFonts w:eastAsia="宋体" w:hint="eastAsia"/>
          <w:i/>
          <w:sz w:val="24"/>
          <w:szCs w:val="24"/>
        </w:rPr>
        <w:t xml:space="preserve"> J P</w:t>
      </w:r>
      <w:r w:rsidR="00980F42">
        <w:rPr>
          <w:i/>
          <w:sz w:val="24"/>
          <w:szCs w:val="24"/>
        </w:rPr>
        <w:t>sychiatry</w:t>
      </w:r>
      <w:r w:rsidRPr="00165172">
        <w:rPr>
          <w:i/>
          <w:sz w:val="24"/>
          <w:szCs w:val="24"/>
        </w:rPr>
        <w:t xml:space="preserve"> </w:t>
      </w:r>
      <w:r w:rsidR="0093080C">
        <w:rPr>
          <w:sz w:val="24"/>
          <w:szCs w:val="24"/>
        </w:rPr>
        <w:t>2006</w:t>
      </w:r>
      <w:proofErr w:type="gramStart"/>
      <w:r w:rsidR="0093080C">
        <w:rPr>
          <w:sz w:val="24"/>
          <w:szCs w:val="24"/>
        </w:rPr>
        <w:t>;163</w:t>
      </w:r>
      <w:r w:rsidRPr="00165172">
        <w:rPr>
          <w:sz w:val="24"/>
          <w:szCs w:val="24"/>
        </w:rPr>
        <w:t>:463</w:t>
      </w:r>
      <w:proofErr w:type="gramEnd"/>
      <w:r w:rsidRPr="00165172">
        <w:rPr>
          <w:sz w:val="24"/>
          <w:szCs w:val="24"/>
        </w:rPr>
        <w:t>-469.</w:t>
      </w:r>
      <w:bookmarkEnd w:id="102"/>
    </w:p>
    <w:p w14:paraId="4228CCE7" w14:textId="28891779" w:rsidR="006D0A2D" w:rsidRPr="00165172" w:rsidRDefault="006D0A2D" w:rsidP="008A3EFE">
      <w:pPr>
        <w:pStyle w:val="EndNoteBibliography"/>
        <w:spacing w:line="480" w:lineRule="auto"/>
        <w:ind w:left="480" w:hangingChars="200" w:hanging="480"/>
        <w:jc w:val="left"/>
        <w:rPr>
          <w:sz w:val="24"/>
          <w:szCs w:val="24"/>
        </w:rPr>
      </w:pPr>
      <w:bookmarkStart w:id="103" w:name="_ENREF_19"/>
      <w:r w:rsidRPr="00165172">
        <w:rPr>
          <w:sz w:val="24"/>
          <w:szCs w:val="24"/>
        </w:rPr>
        <w:t>19.</w:t>
      </w:r>
      <w:r w:rsidRPr="00165172">
        <w:rPr>
          <w:sz w:val="24"/>
          <w:szCs w:val="24"/>
        </w:rPr>
        <w:tab/>
        <w:t xml:space="preserve">Woodward N, </w:t>
      </w:r>
      <w:proofErr w:type="spellStart"/>
      <w:r w:rsidRPr="00165172">
        <w:rPr>
          <w:sz w:val="24"/>
          <w:szCs w:val="24"/>
        </w:rPr>
        <w:t>Heckers</w:t>
      </w:r>
      <w:proofErr w:type="spellEnd"/>
      <w:r w:rsidRPr="00165172">
        <w:rPr>
          <w:sz w:val="24"/>
          <w:szCs w:val="24"/>
        </w:rPr>
        <w:t xml:space="preserve"> S. Mapping </w:t>
      </w:r>
      <w:proofErr w:type="spellStart"/>
      <w:r w:rsidRPr="00165172">
        <w:rPr>
          <w:sz w:val="24"/>
          <w:szCs w:val="24"/>
        </w:rPr>
        <w:t>Thalamocortical</w:t>
      </w:r>
      <w:proofErr w:type="spellEnd"/>
      <w:r w:rsidRPr="00165172">
        <w:rPr>
          <w:sz w:val="24"/>
          <w:szCs w:val="24"/>
        </w:rPr>
        <w:t xml:space="preserve"> Functional Connectivity in Chronic and Early Stages of Psychotic Disorders. </w:t>
      </w:r>
      <w:proofErr w:type="spellStart"/>
      <w:r w:rsidR="006D42DB">
        <w:rPr>
          <w:i/>
          <w:sz w:val="24"/>
          <w:szCs w:val="24"/>
        </w:rPr>
        <w:t>Biol</w:t>
      </w:r>
      <w:proofErr w:type="spellEnd"/>
      <w:r w:rsidR="006D42DB">
        <w:rPr>
          <w:i/>
          <w:sz w:val="24"/>
          <w:szCs w:val="24"/>
        </w:rPr>
        <w:t xml:space="preserve"> </w:t>
      </w:r>
      <w:r w:rsidR="006D42DB">
        <w:rPr>
          <w:rFonts w:eastAsiaTheme="minorEastAsia" w:hint="eastAsia"/>
          <w:i/>
          <w:sz w:val="24"/>
          <w:szCs w:val="24"/>
        </w:rPr>
        <w:t>P</w:t>
      </w:r>
      <w:r w:rsidRPr="00165172">
        <w:rPr>
          <w:i/>
          <w:sz w:val="24"/>
          <w:szCs w:val="24"/>
        </w:rPr>
        <w:t xml:space="preserve">sychiatry </w:t>
      </w:r>
      <w:r w:rsidR="0093080C">
        <w:rPr>
          <w:sz w:val="24"/>
          <w:szCs w:val="24"/>
        </w:rPr>
        <w:t>2016</w:t>
      </w:r>
      <w:proofErr w:type="gramStart"/>
      <w:r w:rsidR="0093080C">
        <w:rPr>
          <w:sz w:val="24"/>
          <w:szCs w:val="24"/>
        </w:rPr>
        <w:t>;79</w:t>
      </w:r>
      <w:r w:rsidRPr="00165172">
        <w:rPr>
          <w:sz w:val="24"/>
          <w:szCs w:val="24"/>
        </w:rPr>
        <w:t>:1016</w:t>
      </w:r>
      <w:proofErr w:type="gramEnd"/>
      <w:r w:rsidRPr="00165172">
        <w:rPr>
          <w:sz w:val="24"/>
          <w:szCs w:val="24"/>
        </w:rPr>
        <w:t>-1025.</w:t>
      </w:r>
      <w:bookmarkEnd w:id="103"/>
    </w:p>
    <w:p w14:paraId="3249A045" w14:textId="7F4D70C3" w:rsidR="006D0A2D" w:rsidRPr="00165172" w:rsidRDefault="006D0A2D" w:rsidP="008A3EFE">
      <w:pPr>
        <w:pStyle w:val="EndNoteBibliography"/>
        <w:spacing w:line="480" w:lineRule="auto"/>
        <w:ind w:left="480" w:hangingChars="200" w:hanging="480"/>
        <w:jc w:val="left"/>
        <w:rPr>
          <w:sz w:val="24"/>
          <w:szCs w:val="24"/>
        </w:rPr>
      </w:pPr>
      <w:bookmarkStart w:id="104" w:name="_ENREF_20"/>
      <w:r w:rsidRPr="00165172">
        <w:rPr>
          <w:sz w:val="24"/>
          <w:szCs w:val="24"/>
        </w:rPr>
        <w:t>20.</w:t>
      </w:r>
      <w:r w:rsidRPr="00165172">
        <w:rPr>
          <w:sz w:val="24"/>
          <w:szCs w:val="24"/>
        </w:rPr>
        <w:tab/>
        <w:t xml:space="preserve">Zhang M, </w:t>
      </w:r>
      <w:proofErr w:type="spellStart"/>
      <w:r w:rsidRPr="00165172">
        <w:rPr>
          <w:sz w:val="24"/>
          <w:szCs w:val="24"/>
        </w:rPr>
        <w:t>Palaniyappan</w:t>
      </w:r>
      <w:proofErr w:type="spellEnd"/>
      <w:r w:rsidRPr="00165172">
        <w:rPr>
          <w:sz w:val="24"/>
          <w:szCs w:val="24"/>
        </w:rPr>
        <w:t xml:space="preserve"> L, Deng M, et al. Abnormal </w:t>
      </w:r>
      <w:proofErr w:type="spellStart"/>
      <w:r w:rsidRPr="00165172">
        <w:rPr>
          <w:sz w:val="24"/>
          <w:szCs w:val="24"/>
        </w:rPr>
        <w:t>Thalamocortical</w:t>
      </w:r>
      <w:proofErr w:type="spellEnd"/>
      <w:r w:rsidRPr="00165172">
        <w:rPr>
          <w:sz w:val="24"/>
          <w:szCs w:val="24"/>
        </w:rPr>
        <w:t xml:space="preserve"> Circuit in Adolescents With Early-Onset Schizophrenia. </w:t>
      </w:r>
      <w:r w:rsidR="00980F42">
        <w:rPr>
          <w:i/>
          <w:sz w:val="24"/>
          <w:szCs w:val="24"/>
        </w:rPr>
        <w:t xml:space="preserve">J Am </w:t>
      </w:r>
      <w:proofErr w:type="spellStart"/>
      <w:r w:rsidR="00980F42">
        <w:rPr>
          <w:i/>
          <w:sz w:val="24"/>
          <w:szCs w:val="24"/>
        </w:rPr>
        <w:t>Acad</w:t>
      </w:r>
      <w:proofErr w:type="spellEnd"/>
      <w:r w:rsidR="00980F42">
        <w:rPr>
          <w:i/>
          <w:sz w:val="24"/>
          <w:szCs w:val="24"/>
        </w:rPr>
        <w:t xml:space="preserve"> Child </w:t>
      </w:r>
      <w:proofErr w:type="spellStart"/>
      <w:r w:rsidR="00980F42">
        <w:rPr>
          <w:i/>
          <w:sz w:val="24"/>
          <w:szCs w:val="24"/>
        </w:rPr>
        <w:t>Adolesc</w:t>
      </w:r>
      <w:proofErr w:type="spellEnd"/>
      <w:r w:rsidR="00980F42">
        <w:rPr>
          <w:i/>
          <w:sz w:val="24"/>
          <w:szCs w:val="24"/>
        </w:rPr>
        <w:t xml:space="preserve"> Psychiatry</w:t>
      </w:r>
      <w:r w:rsidRPr="00165172">
        <w:rPr>
          <w:i/>
          <w:sz w:val="24"/>
          <w:szCs w:val="24"/>
        </w:rPr>
        <w:t xml:space="preserve"> </w:t>
      </w:r>
      <w:r w:rsidRPr="00165172">
        <w:rPr>
          <w:sz w:val="24"/>
          <w:szCs w:val="24"/>
        </w:rPr>
        <w:t>202</w:t>
      </w:r>
      <w:r w:rsidR="006D42DB">
        <w:rPr>
          <w:rFonts w:eastAsiaTheme="minorEastAsia" w:hint="eastAsia"/>
          <w:sz w:val="24"/>
          <w:szCs w:val="24"/>
        </w:rPr>
        <w:t>1</w:t>
      </w:r>
      <w:proofErr w:type="gramStart"/>
      <w:r w:rsidRPr="00165172">
        <w:rPr>
          <w:sz w:val="24"/>
          <w:szCs w:val="24"/>
        </w:rPr>
        <w:t>;</w:t>
      </w:r>
      <w:r w:rsidR="006D42DB">
        <w:rPr>
          <w:rFonts w:eastAsiaTheme="minorEastAsia" w:hint="eastAsia"/>
          <w:sz w:val="24"/>
          <w:szCs w:val="24"/>
        </w:rPr>
        <w:t>60:479</w:t>
      </w:r>
      <w:proofErr w:type="gramEnd"/>
      <w:r w:rsidR="006D42DB">
        <w:rPr>
          <w:rFonts w:eastAsiaTheme="minorEastAsia" w:hint="eastAsia"/>
          <w:sz w:val="24"/>
          <w:szCs w:val="24"/>
        </w:rPr>
        <w:t>-489</w:t>
      </w:r>
      <w:r w:rsidRPr="00165172">
        <w:rPr>
          <w:sz w:val="24"/>
          <w:szCs w:val="24"/>
        </w:rPr>
        <w:t>.</w:t>
      </w:r>
      <w:bookmarkEnd w:id="104"/>
    </w:p>
    <w:p w14:paraId="4D96558D" w14:textId="77777777" w:rsidR="006D0A2D" w:rsidRPr="00165172" w:rsidRDefault="006D0A2D" w:rsidP="008A3EFE">
      <w:pPr>
        <w:pStyle w:val="EndNoteBibliography"/>
        <w:spacing w:line="480" w:lineRule="auto"/>
        <w:ind w:left="480" w:hangingChars="200" w:hanging="480"/>
        <w:jc w:val="left"/>
        <w:rPr>
          <w:sz w:val="24"/>
          <w:szCs w:val="24"/>
        </w:rPr>
      </w:pPr>
      <w:bookmarkStart w:id="105" w:name="_ENREF_21"/>
      <w:r w:rsidRPr="00165172">
        <w:rPr>
          <w:sz w:val="24"/>
          <w:szCs w:val="24"/>
        </w:rPr>
        <w:t>21.</w:t>
      </w:r>
      <w:r w:rsidRPr="00165172">
        <w:rPr>
          <w:sz w:val="24"/>
          <w:szCs w:val="24"/>
        </w:rPr>
        <w:tab/>
        <w:t xml:space="preserve">Fan L, Li H, </w:t>
      </w:r>
      <w:proofErr w:type="spellStart"/>
      <w:r w:rsidRPr="00165172">
        <w:rPr>
          <w:sz w:val="24"/>
          <w:szCs w:val="24"/>
        </w:rPr>
        <w:t>Zhuo</w:t>
      </w:r>
      <w:proofErr w:type="spellEnd"/>
      <w:r w:rsidRPr="00165172">
        <w:rPr>
          <w:sz w:val="24"/>
          <w:szCs w:val="24"/>
        </w:rPr>
        <w:t xml:space="preserve"> J, et al. The Human </w:t>
      </w:r>
      <w:proofErr w:type="spellStart"/>
      <w:r w:rsidRPr="00165172">
        <w:rPr>
          <w:sz w:val="24"/>
          <w:szCs w:val="24"/>
        </w:rPr>
        <w:t>Brainnetome</w:t>
      </w:r>
      <w:proofErr w:type="spellEnd"/>
      <w:r w:rsidRPr="00165172">
        <w:rPr>
          <w:sz w:val="24"/>
          <w:szCs w:val="24"/>
        </w:rPr>
        <w:t xml:space="preserve"> Atlas: A New Brain Atlas Based on Connectional Architecture. </w:t>
      </w:r>
      <w:proofErr w:type="spellStart"/>
      <w:r w:rsidRPr="00165172">
        <w:rPr>
          <w:i/>
          <w:sz w:val="24"/>
          <w:szCs w:val="24"/>
        </w:rPr>
        <w:t>Cereb</w:t>
      </w:r>
      <w:proofErr w:type="spellEnd"/>
      <w:r w:rsidRPr="00165172">
        <w:rPr>
          <w:i/>
          <w:sz w:val="24"/>
          <w:szCs w:val="24"/>
        </w:rPr>
        <w:t xml:space="preserve"> Cortex </w:t>
      </w:r>
      <w:r w:rsidRPr="00165172">
        <w:rPr>
          <w:sz w:val="24"/>
          <w:szCs w:val="24"/>
        </w:rPr>
        <w:t>2016</w:t>
      </w:r>
      <w:proofErr w:type="gramStart"/>
      <w:r w:rsidRPr="00165172">
        <w:rPr>
          <w:sz w:val="24"/>
          <w:szCs w:val="24"/>
        </w:rPr>
        <w:t>;</w:t>
      </w:r>
      <w:r w:rsidR="0093080C">
        <w:rPr>
          <w:sz w:val="24"/>
          <w:szCs w:val="24"/>
        </w:rPr>
        <w:t>26</w:t>
      </w:r>
      <w:r w:rsidRPr="00165172">
        <w:rPr>
          <w:sz w:val="24"/>
          <w:szCs w:val="24"/>
        </w:rPr>
        <w:t>:3508</w:t>
      </w:r>
      <w:proofErr w:type="gramEnd"/>
      <w:r w:rsidRPr="00165172">
        <w:rPr>
          <w:sz w:val="24"/>
          <w:szCs w:val="24"/>
        </w:rPr>
        <w:t>-3526.</w:t>
      </w:r>
      <w:bookmarkEnd w:id="105"/>
    </w:p>
    <w:p w14:paraId="1B5CDDF0" w14:textId="77777777" w:rsidR="006D0A2D" w:rsidRPr="00165172" w:rsidRDefault="006D0A2D" w:rsidP="008A3EFE">
      <w:pPr>
        <w:pStyle w:val="EndNoteBibliography"/>
        <w:spacing w:line="480" w:lineRule="auto"/>
        <w:ind w:left="480" w:hangingChars="200" w:hanging="480"/>
        <w:jc w:val="left"/>
        <w:rPr>
          <w:sz w:val="24"/>
          <w:szCs w:val="24"/>
        </w:rPr>
      </w:pPr>
      <w:bookmarkStart w:id="106" w:name="_ENREF_22"/>
      <w:r w:rsidRPr="00165172">
        <w:rPr>
          <w:sz w:val="24"/>
          <w:szCs w:val="24"/>
        </w:rPr>
        <w:t>22.</w:t>
      </w:r>
      <w:r w:rsidRPr="00165172">
        <w:rPr>
          <w:sz w:val="24"/>
          <w:szCs w:val="24"/>
        </w:rPr>
        <w:tab/>
        <w:t xml:space="preserve">Xi C, Liu ZN, Yang J, </w:t>
      </w:r>
      <w:r w:rsidR="00165172">
        <w:rPr>
          <w:rFonts w:eastAsia="宋体" w:hint="eastAsia"/>
          <w:sz w:val="24"/>
          <w:szCs w:val="24"/>
        </w:rPr>
        <w:t>et al</w:t>
      </w:r>
      <w:r w:rsidR="00165172">
        <w:rPr>
          <w:sz w:val="24"/>
          <w:szCs w:val="24"/>
        </w:rPr>
        <w:t xml:space="preserve">. </w:t>
      </w:r>
      <w:r w:rsidRPr="00165172">
        <w:rPr>
          <w:sz w:val="24"/>
          <w:szCs w:val="24"/>
        </w:rPr>
        <w:t xml:space="preserve">Schizophrenia patients and their healthy siblings share decreased </w:t>
      </w:r>
      <w:proofErr w:type="spellStart"/>
      <w:r w:rsidRPr="00165172">
        <w:rPr>
          <w:sz w:val="24"/>
          <w:szCs w:val="24"/>
        </w:rPr>
        <w:t>prefronto</w:t>
      </w:r>
      <w:proofErr w:type="spellEnd"/>
      <w:r w:rsidRPr="00165172">
        <w:rPr>
          <w:sz w:val="24"/>
          <w:szCs w:val="24"/>
        </w:rPr>
        <w:t xml:space="preserve">-thalamic connectivity but not increased sensorimotor-thalamic connectivity. </w:t>
      </w:r>
      <w:proofErr w:type="spellStart"/>
      <w:r w:rsidR="009C6F86">
        <w:rPr>
          <w:i/>
          <w:sz w:val="24"/>
          <w:szCs w:val="24"/>
        </w:rPr>
        <w:t>Schizophr</w:t>
      </w:r>
      <w:proofErr w:type="spellEnd"/>
      <w:r w:rsidR="009C6F86">
        <w:rPr>
          <w:rFonts w:eastAsia="宋体" w:hint="eastAsia"/>
          <w:i/>
          <w:sz w:val="24"/>
          <w:szCs w:val="24"/>
        </w:rPr>
        <w:t xml:space="preserve"> R</w:t>
      </w:r>
      <w:r w:rsidR="009C6F86">
        <w:rPr>
          <w:i/>
          <w:sz w:val="24"/>
          <w:szCs w:val="24"/>
        </w:rPr>
        <w:t>es</w:t>
      </w:r>
      <w:r w:rsidRPr="00165172">
        <w:rPr>
          <w:i/>
          <w:sz w:val="24"/>
          <w:szCs w:val="24"/>
        </w:rPr>
        <w:t xml:space="preserve"> </w:t>
      </w:r>
      <w:r w:rsidRPr="00165172">
        <w:rPr>
          <w:sz w:val="24"/>
          <w:szCs w:val="24"/>
        </w:rPr>
        <w:t>2020</w:t>
      </w:r>
      <w:proofErr w:type="gramStart"/>
      <w:r w:rsidRPr="00165172">
        <w:rPr>
          <w:sz w:val="24"/>
          <w:szCs w:val="24"/>
        </w:rPr>
        <w:t>;222:354</w:t>
      </w:r>
      <w:proofErr w:type="gramEnd"/>
      <w:r w:rsidRPr="00165172">
        <w:rPr>
          <w:sz w:val="24"/>
          <w:szCs w:val="24"/>
        </w:rPr>
        <w:t>-361.</w:t>
      </w:r>
      <w:bookmarkEnd w:id="106"/>
    </w:p>
    <w:p w14:paraId="54BB0040" w14:textId="77777777" w:rsidR="006D0A2D" w:rsidRDefault="006D0A2D" w:rsidP="008A3EFE">
      <w:pPr>
        <w:spacing w:line="480" w:lineRule="auto"/>
        <w:ind w:firstLine="480"/>
        <w:rPr>
          <w:sz w:val="24"/>
          <w:szCs w:val="24"/>
        </w:rPr>
      </w:pPr>
    </w:p>
    <w:p w14:paraId="25057CB4" w14:textId="77777777" w:rsidR="005E3F0D" w:rsidRDefault="005E3F0D" w:rsidP="008A3EFE">
      <w:pPr>
        <w:spacing w:line="480" w:lineRule="auto"/>
        <w:ind w:firstLine="420"/>
      </w:pPr>
    </w:p>
    <w:sectPr w:rsidR="005E3F0D" w:rsidSect="000452F2">
      <w:headerReference w:type="even" r:id="rId21"/>
      <w:headerReference w:type="default" r:id="rId22"/>
      <w:footerReference w:type="even" r:id="rId23"/>
      <w:footerReference w:type="default" r:id="rId24"/>
      <w:headerReference w:type="first" r:id="rId25"/>
      <w:footerReference w:type="first" r:id="rId26"/>
      <w:pgSz w:w="11906" w:h="16838"/>
      <w:pgMar w:top="1440" w:right="1800" w:bottom="1440" w:left="1800" w:header="851" w:footer="992" w:gutter="0"/>
      <w:lnNumType w:countBy="1"/>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9976867" w14:textId="77777777" w:rsidR="00562642" w:rsidRDefault="00562642">
      <w:pPr>
        <w:spacing w:line="240" w:lineRule="auto"/>
        <w:ind w:firstLine="420"/>
      </w:pPr>
      <w:r>
        <w:separator/>
      </w:r>
    </w:p>
  </w:endnote>
  <w:endnote w:type="continuationSeparator" w:id="0">
    <w:p w14:paraId="07C8F421" w14:textId="77777777" w:rsidR="00562642" w:rsidRDefault="00562642">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dvTT28000ce1.B">
    <w:altName w:val="Times New Roman"/>
    <w:charset w:val="00"/>
    <w:family w:val="roman"/>
    <w:pitch w:val="default"/>
    <w:sig w:usb0="00000000" w:usb1="00000000" w:usb2="00000000" w:usb3="00000000" w:csb0="00040001" w:csb1="00000000"/>
  </w:font>
  <w:font w:name="等线">
    <w:panose1 w:val="02010600030101010101"/>
    <w:charset w:val="86"/>
    <w:family w:val="auto"/>
    <w:pitch w:val="variable"/>
    <w:sig w:usb0="A00002BF" w:usb1="38CF7CFA" w:usb2="00000016" w:usb3="00000000" w:csb0="0004000F" w:csb1="00000000"/>
  </w:font>
  <w:font w:name="AdvTT5235d5a9">
    <w:altName w:val="Times New Roman"/>
    <w:charset w:val="00"/>
    <w:family w:val="roman"/>
    <w:pitch w:val="default"/>
    <w:sig w:usb0="00000000" w:usb1="00000000" w:usb2="00000000" w:usb3="00000000" w:csb0="0004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1EF51" w14:textId="77777777" w:rsidR="000452F2" w:rsidRDefault="000452F2">
    <w:pPr>
      <w:pStyle w:val="a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C4386" w14:textId="77777777" w:rsidR="000452F2" w:rsidRDefault="000452F2">
    <w:pPr>
      <w:pStyle w:val="a5"/>
      <w:ind w:firstLine="360"/>
      <w:jc w:val="right"/>
    </w:pPr>
    <w:r>
      <w:fldChar w:fldCharType="begin"/>
    </w:r>
    <w:r>
      <w:instrText>PAGE   \* MERGEFORMAT</w:instrText>
    </w:r>
    <w:r>
      <w:fldChar w:fldCharType="separate"/>
    </w:r>
    <w:r w:rsidR="00350919" w:rsidRPr="00350919">
      <w:rPr>
        <w:noProof/>
        <w:lang w:val="zh-CN"/>
      </w:rPr>
      <w:t>17</w:t>
    </w:r>
    <w:r>
      <w:fldChar w:fldCharType="end"/>
    </w:r>
  </w:p>
  <w:p w14:paraId="65C717CF" w14:textId="77777777" w:rsidR="000452F2" w:rsidRDefault="000452F2">
    <w:pPr>
      <w:pStyle w:val="a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0AD76" w14:textId="77777777" w:rsidR="000452F2" w:rsidRDefault="000452F2">
    <w:pPr>
      <w:pStyle w:val="a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B47D63" w14:textId="77777777" w:rsidR="00562642" w:rsidRDefault="00562642">
      <w:pPr>
        <w:spacing w:line="240" w:lineRule="auto"/>
        <w:ind w:firstLine="420"/>
      </w:pPr>
      <w:r>
        <w:separator/>
      </w:r>
    </w:p>
  </w:footnote>
  <w:footnote w:type="continuationSeparator" w:id="0">
    <w:p w14:paraId="1578BC6D" w14:textId="77777777" w:rsidR="00562642" w:rsidRDefault="00562642">
      <w:pPr>
        <w:spacing w:line="24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577A6C" w14:textId="77777777" w:rsidR="000452F2" w:rsidRDefault="000452F2" w:rsidP="006D0A2D">
    <w:pPr>
      <w:pStyle w:val="a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E5E7E" w14:textId="77777777" w:rsidR="000452F2" w:rsidRDefault="000452F2">
    <w:pPr>
      <w:pStyle w:val="a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00D76" w14:textId="77777777" w:rsidR="000452F2" w:rsidRDefault="000452F2">
    <w:pPr>
      <w:pStyle w:val="a3"/>
      <w:ind w:firstLine="360"/>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kk">
    <w15:presenceInfo w15:providerId="None" w15:userId="kk"/>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6D0A2D"/>
    <w:rsid w:val="00005F1B"/>
    <w:rsid w:val="000452F2"/>
    <w:rsid w:val="00121D52"/>
    <w:rsid w:val="00165172"/>
    <w:rsid w:val="00350919"/>
    <w:rsid w:val="00461352"/>
    <w:rsid w:val="00562642"/>
    <w:rsid w:val="005E3F0D"/>
    <w:rsid w:val="00611342"/>
    <w:rsid w:val="00636154"/>
    <w:rsid w:val="006D0A2D"/>
    <w:rsid w:val="006D42DB"/>
    <w:rsid w:val="00702AE7"/>
    <w:rsid w:val="007F12C1"/>
    <w:rsid w:val="008A3EFE"/>
    <w:rsid w:val="0093080C"/>
    <w:rsid w:val="00980F42"/>
    <w:rsid w:val="009C6F86"/>
    <w:rsid w:val="00B22848"/>
    <w:rsid w:val="00E55AE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9465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0A2D"/>
    <w:pPr>
      <w:widowControl w:val="0"/>
      <w:spacing w:line="360" w:lineRule="auto"/>
      <w:ind w:firstLineChars="200" w:firstLine="200"/>
      <w:jc w:val="both"/>
    </w:pPr>
    <w:rPr>
      <w:rFonts w:ascii="Times New Roman" w:eastAsia="Times New Roman" w:hAnsi="Times New Roman" w:cs="Times New Roman"/>
      <w:szCs w:val="21"/>
    </w:rPr>
  </w:style>
  <w:style w:type="paragraph" w:styleId="1">
    <w:name w:val="heading 1"/>
    <w:basedOn w:val="a"/>
    <w:next w:val="a"/>
    <w:link w:val="1Char"/>
    <w:uiPriority w:val="9"/>
    <w:qFormat/>
    <w:rsid w:val="006D0A2D"/>
    <w:pPr>
      <w:keepNext/>
      <w:keepLines/>
      <w:spacing w:before="340" w:after="330" w:line="240" w:lineRule="auto"/>
      <w:jc w:val="left"/>
      <w:outlineLvl w:val="0"/>
    </w:pPr>
    <w:rPr>
      <w:b/>
      <w:kern w:val="44"/>
      <w:sz w:val="24"/>
    </w:rPr>
  </w:style>
  <w:style w:type="paragraph" w:styleId="2">
    <w:name w:val="heading 2"/>
    <w:basedOn w:val="a"/>
    <w:next w:val="a"/>
    <w:link w:val="2Char"/>
    <w:uiPriority w:val="9"/>
    <w:qFormat/>
    <w:rsid w:val="006D0A2D"/>
    <w:pPr>
      <w:keepNext/>
      <w:keepLines/>
      <w:spacing w:before="260" w:after="260" w:line="415" w:lineRule="auto"/>
      <w:outlineLvl w:val="1"/>
    </w:pPr>
    <w:rPr>
      <w:b/>
      <w:bCs/>
      <w:szCs w:val="32"/>
    </w:rPr>
  </w:style>
  <w:style w:type="paragraph" w:styleId="3">
    <w:name w:val="heading 3"/>
    <w:basedOn w:val="a"/>
    <w:next w:val="a"/>
    <w:link w:val="3Char"/>
    <w:uiPriority w:val="9"/>
    <w:qFormat/>
    <w:rsid w:val="006D0A2D"/>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6D0A2D"/>
    <w:rPr>
      <w:rFonts w:ascii="Times New Roman" w:eastAsia="Times New Roman" w:hAnsi="Times New Roman" w:cs="Times New Roman"/>
      <w:b/>
      <w:kern w:val="44"/>
      <w:sz w:val="24"/>
      <w:szCs w:val="21"/>
    </w:rPr>
  </w:style>
  <w:style w:type="character" w:customStyle="1" w:styleId="2Char">
    <w:name w:val="标题 2 Char"/>
    <w:link w:val="2"/>
    <w:uiPriority w:val="9"/>
    <w:rsid w:val="006D0A2D"/>
    <w:rPr>
      <w:rFonts w:ascii="Times New Roman" w:eastAsia="Times New Roman" w:hAnsi="Times New Roman" w:cs="Times New Roman"/>
      <w:b/>
      <w:bCs/>
      <w:szCs w:val="32"/>
    </w:rPr>
  </w:style>
  <w:style w:type="character" w:customStyle="1" w:styleId="3Char">
    <w:name w:val="标题 3 Char"/>
    <w:link w:val="3"/>
    <w:uiPriority w:val="9"/>
    <w:rsid w:val="006D0A2D"/>
    <w:rPr>
      <w:rFonts w:ascii="Times New Roman" w:eastAsia="Times New Roman" w:hAnsi="Times New Roman" w:cs="Times New Roman"/>
      <w:b/>
      <w:bCs/>
      <w:sz w:val="32"/>
      <w:szCs w:val="32"/>
    </w:rPr>
  </w:style>
  <w:style w:type="character" w:customStyle="1" w:styleId="EndNoteBibliographyTitleChar">
    <w:name w:val="EndNote Bibliography Title Char"/>
    <w:link w:val="EndNoteBibliographyTitle"/>
    <w:rsid w:val="006D0A2D"/>
    <w:rPr>
      <w:rFonts w:ascii="Times New Roman" w:eastAsia="Times New Roman" w:hAnsi="Times New Roman" w:cs="Times New Roman"/>
      <w:sz w:val="20"/>
      <w:szCs w:val="21"/>
      <w:lang w:val="en-US" w:eastAsia="zh-CN"/>
    </w:rPr>
  </w:style>
  <w:style w:type="character" w:customStyle="1" w:styleId="fontstyle01">
    <w:name w:val="fontstyle01"/>
    <w:rsid w:val="006D0A2D"/>
    <w:rPr>
      <w:rFonts w:ascii="AdvTT28000ce1.B" w:hAnsi="AdvTT28000ce1.B" w:hint="default"/>
      <w:b w:val="0"/>
      <w:bCs w:val="0"/>
      <w:i w:val="0"/>
      <w:iCs w:val="0"/>
      <w:color w:val="242021"/>
      <w:sz w:val="14"/>
      <w:szCs w:val="14"/>
    </w:rPr>
  </w:style>
  <w:style w:type="character" w:customStyle="1" w:styleId="font121">
    <w:name w:val="font121"/>
    <w:rsid w:val="006D0A2D"/>
    <w:rPr>
      <w:rFonts w:ascii="宋体" w:eastAsia="宋体" w:hAnsi="宋体" w:cs="宋体" w:hint="eastAsia"/>
      <w:i w:val="0"/>
      <w:color w:val="000000"/>
      <w:sz w:val="21"/>
      <w:szCs w:val="21"/>
      <w:u w:val="none"/>
    </w:rPr>
  </w:style>
  <w:style w:type="character" w:customStyle="1" w:styleId="font41">
    <w:name w:val="font41"/>
    <w:rsid w:val="006D0A2D"/>
    <w:rPr>
      <w:rFonts w:ascii="Times New Roman" w:hAnsi="Times New Roman" w:cs="Times New Roman" w:hint="default"/>
      <w:i w:val="0"/>
      <w:color w:val="000000"/>
      <w:sz w:val="21"/>
      <w:szCs w:val="21"/>
      <w:u w:val="none"/>
    </w:rPr>
  </w:style>
  <w:style w:type="character" w:customStyle="1" w:styleId="Char">
    <w:name w:val="页眉 Char"/>
    <w:link w:val="a3"/>
    <w:uiPriority w:val="99"/>
    <w:rsid w:val="006D0A2D"/>
    <w:rPr>
      <w:rFonts w:eastAsia="Times New Roman"/>
      <w:sz w:val="18"/>
      <w:szCs w:val="18"/>
    </w:rPr>
  </w:style>
  <w:style w:type="character" w:customStyle="1" w:styleId="Char0">
    <w:name w:val="批注主题 Char"/>
    <w:uiPriority w:val="99"/>
    <w:semiHidden/>
    <w:rsid w:val="006D0A2D"/>
    <w:rPr>
      <w:rFonts w:ascii="Times New Roman" w:eastAsia="Times New Roman" w:hAnsi="Times New Roman" w:cs="Times New Roman"/>
      <w:b/>
      <w:bCs/>
      <w:szCs w:val="21"/>
    </w:rPr>
  </w:style>
  <w:style w:type="character" w:styleId="a4">
    <w:name w:val="annotation reference"/>
    <w:uiPriority w:val="99"/>
    <w:unhideWhenUsed/>
    <w:rsid w:val="006D0A2D"/>
    <w:rPr>
      <w:sz w:val="21"/>
      <w:szCs w:val="21"/>
    </w:rPr>
  </w:style>
  <w:style w:type="character" w:customStyle="1" w:styleId="Char1">
    <w:name w:val="页脚 Char"/>
    <w:link w:val="a5"/>
    <w:uiPriority w:val="99"/>
    <w:rsid w:val="006D0A2D"/>
    <w:rPr>
      <w:rFonts w:eastAsia="Times New Roman"/>
      <w:sz w:val="18"/>
      <w:szCs w:val="18"/>
    </w:rPr>
  </w:style>
  <w:style w:type="character" w:customStyle="1" w:styleId="font112">
    <w:name w:val="font112"/>
    <w:rsid w:val="006D0A2D"/>
    <w:rPr>
      <w:rFonts w:ascii="宋体" w:eastAsia="宋体" w:hAnsi="宋体" w:cs="宋体" w:hint="eastAsia"/>
      <w:b/>
      <w:i w:val="0"/>
      <w:color w:val="000000"/>
      <w:sz w:val="21"/>
      <w:szCs w:val="21"/>
      <w:u w:val="none"/>
    </w:rPr>
  </w:style>
  <w:style w:type="character" w:customStyle="1" w:styleId="font31">
    <w:name w:val="font31"/>
    <w:rsid w:val="006D0A2D"/>
    <w:rPr>
      <w:rFonts w:ascii="宋体" w:eastAsia="宋体" w:hAnsi="宋体" w:cs="宋体" w:hint="eastAsia"/>
      <w:b/>
      <w:i/>
      <w:color w:val="000000"/>
      <w:sz w:val="21"/>
      <w:szCs w:val="21"/>
      <w:u w:val="none"/>
    </w:rPr>
  </w:style>
  <w:style w:type="character" w:customStyle="1" w:styleId="font21">
    <w:name w:val="font21"/>
    <w:rsid w:val="006D0A2D"/>
    <w:rPr>
      <w:rFonts w:ascii="Times New Roman" w:hAnsi="Times New Roman" w:cs="Times New Roman" w:hint="default"/>
      <w:i w:val="0"/>
      <w:color w:val="000000"/>
      <w:sz w:val="21"/>
      <w:szCs w:val="21"/>
      <w:u w:val="none"/>
    </w:rPr>
  </w:style>
  <w:style w:type="character" w:customStyle="1" w:styleId="font71">
    <w:name w:val="font71"/>
    <w:rsid w:val="006D0A2D"/>
    <w:rPr>
      <w:rFonts w:ascii="宋体" w:eastAsia="宋体" w:hAnsi="宋体" w:cs="宋体" w:hint="eastAsia"/>
      <w:i w:val="0"/>
      <w:color w:val="000000"/>
      <w:sz w:val="24"/>
      <w:szCs w:val="24"/>
      <w:u w:val="none"/>
    </w:rPr>
  </w:style>
  <w:style w:type="character" w:customStyle="1" w:styleId="font11">
    <w:name w:val="font11"/>
    <w:qFormat/>
    <w:rsid w:val="006D0A2D"/>
    <w:rPr>
      <w:rFonts w:ascii="宋体" w:eastAsia="宋体" w:hAnsi="宋体" w:cs="宋体" w:hint="eastAsia"/>
      <w:color w:val="000000"/>
      <w:sz w:val="21"/>
      <w:szCs w:val="21"/>
      <w:u w:val="none"/>
    </w:rPr>
  </w:style>
  <w:style w:type="character" w:customStyle="1" w:styleId="font101">
    <w:name w:val="font101"/>
    <w:rsid w:val="006D0A2D"/>
    <w:rPr>
      <w:rFonts w:ascii="Times New Roman" w:hAnsi="Times New Roman" w:cs="Times New Roman" w:hint="default"/>
      <w:b/>
      <w:i w:val="0"/>
      <w:color w:val="000000"/>
      <w:sz w:val="21"/>
      <w:szCs w:val="21"/>
      <w:u w:val="none"/>
    </w:rPr>
  </w:style>
  <w:style w:type="character" w:customStyle="1" w:styleId="EndNoteBibliographyChar">
    <w:name w:val="EndNote Bibliography Char"/>
    <w:link w:val="EndNoteBibliography"/>
    <w:rsid w:val="006D0A2D"/>
    <w:rPr>
      <w:rFonts w:ascii="Times New Roman" w:eastAsia="Times New Roman" w:hAnsi="Times New Roman" w:cs="Times New Roman"/>
      <w:sz w:val="20"/>
      <w:szCs w:val="21"/>
      <w:lang w:val="en-US" w:eastAsia="zh-CN"/>
    </w:rPr>
  </w:style>
  <w:style w:type="character" w:customStyle="1" w:styleId="Char10">
    <w:name w:val="批注文字 Char1"/>
    <w:link w:val="a6"/>
    <w:uiPriority w:val="99"/>
    <w:rsid w:val="006D0A2D"/>
    <w:rPr>
      <w:rFonts w:ascii="Times New Roman" w:eastAsia="Times New Roman" w:hAnsi="Times New Roman" w:cs="Times New Roman"/>
      <w:szCs w:val="21"/>
    </w:rPr>
  </w:style>
  <w:style w:type="character" w:customStyle="1" w:styleId="Char11">
    <w:name w:val="批注主题 Char1"/>
    <w:link w:val="a7"/>
    <w:uiPriority w:val="99"/>
    <w:rsid w:val="006D0A2D"/>
    <w:rPr>
      <w:rFonts w:ascii="Times New Roman" w:eastAsia="Times New Roman" w:hAnsi="Times New Roman" w:cs="Times New Roman"/>
      <w:b/>
      <w:bCs/>
      <w:szCs w:val="21"/>
    </w:rPr>
  </w:style>
  <w:style w:type="character" w:customStyle="1" w:styleId="font81">
    <w:name w:val="font81"/>
    <w:rsid w:val="006D0A2D"/>
    <w:rPr>
      <w:rFonts w:ascii="Times New Roman" w:hAnsi="Times New Roman" w:cs="Times New Roman" w:hint="default"/>
      <w:i w:val="0"/>
      <w:color w:val="0000FF"/>
      <w:sz w:val="24"/>
      <w:szCs w:val="24"/>
      <w:u w:val="single"/>
    </w:rPr>
  </w:style>
  <w:style w:type="character" w:customStyle="1" w:styleId="font91">
    <w:name w:val="font91"/>
    <w:rsid w:val="006D0A2D"/>
    <w:rPr>
      <w:rFonts w:ascii="宋体" w:eastAsia="宋体" w:hAnsi="宋体" w:cs="宋体" w:hint="eastAsia"/>
      <w:i w:val="0"/>
      <w:color w:val="000000"/>
      <w:sz w:val="21"/>
      <w:szCs w:val="21"/>
      <w:u w:val="none"/>
    </w:rPr>
  </w:style>
  <w:style w:type="character" w:customStyle="1" w:styleId="font51">
    <w:name w:val="font51"/>
    <w:rsid w:val="006D0A2D"/>
    <w:rPr>
      <w:rFonts w:ascii="宋体" w:eastAsia="宋体" w:hAnsi="宋体" w:cs="宋体" w:hint="eastAsia"/>
      <w:b/>
      <w:i w:val="0"/>
      <w:color w:val="000000"/>
      <w:sz w:val="21"/>
      <w:szCs w:val="21"/>
      <w:u w:val="none"/>
      <w:vertAlign w:val="subscript"/>
    </w:rPr>
  </w:style>
  <w:style w:type="character" w:customStyle="1" w:styleId="font01">
    <w:name w:val="font01"/>
    <w:rsid w:val="006D0A2D"/>
    <w:rPr>
      <w:rFonts w:ascii="Times New Roman" w:hAnsi="Times New Roman" w:cs="Times New Roman" w:hint="default"/>
      <w:i w:val="0"/>
      <w:color w:val="000000"/>
      <w:sz w:val="24"/>
      <w:szCs w:val="24"/>
      <w:u w:val="none"/>
    </w:rPr>
  </w:style>
  <w:style w:type="character" w:customStyle="1" w:styleId="Char2">
    <w:name w:val="批注文字 Char"/>
    <w:uiPriority w:val="99"/>
    <w:semiHidden/>
    <w:rsid w:val="006D0A2D"/>
    <w:rPr>
      <w:rFonts w:ascii="Times New Roman" w:eastAsia="Times New Roman" w:hAnsi="Times New Roman" w:cs="Times New Roman"/>
      <w:szCs w:val="21"/>
    </w:rPr>
  </w:style>
  <w:style w:type="character" w:customStyle="1" w:styleId="font61">
    <w:name w:val="font61"/>
    <w:rsid w:val="006D0A2D"/>
    <w:rPr>
      <w:rFonts w:ascii="等线" w:eastAsia="等线" w:hAnsi="等线" w:cs="等线" w:hint="default"/>
      <w:i w:val="0"/>
      <w:color w:val="000000"/>
      <w:sz w:val="21"/>
      <w:szCs w:val="21"/>
      <w:u w:val="none"/>
    </w:rPr>
  </w:style>
  <w:style w:type="character" w:customStyle="1" w:styleId="Char12">
    <w:name w:val="页眉 Char1"/>
    <w:uiPriority w:val="99"/>
    <w:semiHidden/>
    <w:rsid w:val="006D0A2D"/>
    <w:rPr>
      <w:rFonts w:ascii="Times New Roman" w:eastAsia="Times New Roman" w:hAnsi="Times New Roman" w:cs="Times New Roman"/>
      <w:sz w:val="18"/>
      <w:szCs w:val="18"/>
    </w:rPr>
  </w:style>
  <w:style w:type="character" w:customStyle="1" w:styleId="Char3">
    <w:name w:val="批注框文本 Char"/>
    <w:link w:val="a8"/>
    <w:uiPriority w:val="99"/>
    <w:rsid w:val="006D0A2D"/>
    <w:rPr>
      <w:rFonts w:ascii="Times New Roman" w:eastAsia="Times New Roman" w:hAnsi="Times New Roman" w:cs="Times New Roman"/>
      <w:sz w:val="18"/>
      <w:szCs w:val="18"/>
    </w:rPr>
  </w:style>
  <w:style w:type="character" w:styleId="a9">
    <w:name w:val="Hyperlink"/>
    <w:uiPriority w:val="99"/>
    <w:unhideWhenUsed/>
    <w:rsid w:val="006D0A2D"/>
    <w:rPr>
      <w:color w:val="0000FF"/>
      <w:u w:val="single"/>
    </w:rPr>
  </w:style>
  <w:style w:type="character" w:styleId="aa">
    <w:name w:val="line number"/>
    <w:basedOn w:val="a0"/>
    <w:uiPriority w:val="99"/>
    <w:unhideWhenUsed/>
    <w:rsid w:val="006D0A2D"/>
  </w:style>
  <w:style w:type="character" w:customStyle="1" w:styleId="fontstyle21">
    <w:name w:val="fontstyle21"/>
    <w:rsid w:val="006D0A2D"/>
    <w:rPr>
      <w:rFonts w:ascii="AdvTT5235d5a9" w:hAnsi="AdvTT5235d5a9" w:hint="default"/>
      <w:b w:val="0"/>
      <w:bCs w:val="0"/>
      <w:i w:val="0"/>
      <w:iCs w:val="0"/>
      <w:color w:val="242021"/>
      <w:sz w:val="14"/>
      <w:szCs w:val="14"/>
    </w:rPr>
  </w:style>
  <w:style w:type="character" w:customStyle="1" w:styleId="Char13">
    <w:name w:val="页脚 Char1"/>
    <w:uiPriority w:val="99"/>
    <w:semiHidden/>
    <w:rsid w:val="006D0A2D"/>
    <w:rPr>
      <w:rFonts w:ascii="Times New Roman" w:eastAsia="Times New Roman" w:hAnsi="Times New Roman" w:cs="Times New Roman"/>
      <w:sz w:val="18"/>
      <w:szCs w:val="18"/>
    </w:rPr>
  </w:style>
  <w:style w:type="paragraph" w:customStyle="1" w:styleId="tabletitle">
    <w:name w:val="table title"/>
    <w:basedOn w:val="a"/>
    <w:rsid w:val="006D0A2D"/>
  </w:style>
  <w:style w:type="paragraph" w:styleId="a6">
    <w:name w:val="annotation text"/>
    <w:basedOn w:val="a"/>
    <w:link w:val="Char10"/>
    <w:uiPriority w:val="99"/>
    <w:unhideWhenUsed/>
    <w:rsid w:val="006D0A2D"/>
    <w:pPr>
      <w:jc w:val="left"/>
    </w:pPr>
  </w:style>
  <w:style w:type="character" w:customStyle="1" w:styleId="Char20">
    <w:name w:val="批注文字 Char2"/>
    <w:basedOn w:val="a0"/>
    <w:uiPriority w:val="99"/>
    <w:semiHidden/>
    <w:rsid w:val="006D0A2D"/>
    <w:rPr>
      <w:rFonts w:ascii="Times New Roman" w:eastAsia="Times New Roman" w:hAnsi="Times New Roman" w:cs="Times New Roman"/>
      <w:szCs w:val="21"/>
    </w:rPr>
  </w:style>
  <w:style w:type="paragraph" w:styleId="a7">
    <w:name w:val="annotation subject"/>
    <w:basedOn w:val="a6"/>
    <w:next w:val="a6"/>
    <w:link w:val="Char11"/>
    <w:uiPriority w:val="99"/>
    <w:unhideWhenUsed/>
    <w:rsid w:val="006D0A2D"/>
    <w:rPr>
      <w:b/>
      <w:bCs/>
    </w:rPr>
  </w:style>
  <w:style w:type="character" w:customStyle="1" w:styleId="Char21">
    <w:name w:val="批注主题 Char2"/>
    <w:basedOn w:val="Char20"/>
    <w:uiPriority w:val="99"/>
    <w:semiHidden/>
    <w:rsid w:val="006D0A2D"/>
    <w:rPr>
      <w:rFonts w:ascii="Times New Roman" w:eastAsia="Times New Roman" w:hAnsi="Times New Roman" w:cs="Times New Roman"/>
      <w:b/>
      <w:bCs/>
      <w:szCs w:val="21"/>
    </w:rPr>
  </w:style>
  <w:style w:type="paragraph" w:customStyle="1" w:styleId="EndNoteBibliographyTitle">
    <w:name w:val="EndNote Bibliography Title"/>
    <w:basedOn w:val="a"/>
    <w:link w:val="EndNoteBibliographyTitleChar"/>
    <w:rsid w:val="006D0A2D"/>
    <w:pPr>
      <w:jc w:val="center"/>
    </w:pPr>
    <w:rPr>
      <w:sz w:val="20"/>
    </w:rPr>
  </w:style>
  <w:style w:type="paragraph" w:customStyle="1" w:styleId="table">
    <w:name w:val="table"/>
    <w:basedOn w:val="a"/>
    <w:qFormat/>
    <w:rsid w:val="006D0A2D"/>
    <w:pPr>
      <w:spacing w:line="240" w:lineRule="auto"/>
      <w:ind w:firstLineChars="0" w:firstLine="0"/>
    </w:pPr>
  </w:style>
  <w:style w:type="paragraph" w:styleId="a3">
    <w:name w:val="header"/>
    <w:basedOn w:val="a"/>
    <w:link w:val="Char"/>
    <w:uiPriority w:val="99"/>
    <w:unhideWhenUsed/>
    <w:rsid w:val="006D0A2D"/>
    <w:pPr>
      <w:pBdr>
        <w:bottom w:val="single" w:sz="6" w:space="1" w:color="auto"/>
      </w:pBdr>
      <w:tabs>
        <w:tab w:val="center" w:pos="4153"/>
        <w:tab w:val="right" w:pos="8306"/>
      </w:tabs>
      <w:snapToGrid w:val="0"/>
      <w:spacing w:line="240" w:lineRule="auto"/>
      <w:jc w:val="center"/>
    </w:pPr>
    <w:rPr>
      <w:rFonts w:asciiTheme="minorHAnsi" w:hAnsiTheme="minorHAnsi" w:cstheme="minorBidi"/>
      <w:sz w:val="18"/>
      <w:szCs w:val="18"/>
    </w:rPr>
  </w:style>
  <w:style w:type="character" w:customStyle="1" w:styleId="Char22">
    <w:name w:val="页眉 Char2"/>
    <w:basedOn w:val="a0"/>
    <w:uiPriority w:val="99"/>
    <w:semiHidden/>
    <w:rsid w:val="006D0A2D"/>
    <w:rPr>
      <w:rFonts w:ascii="Times New Roman" w:eastAsia="Times New Roman" w:hAnsi="Times New Roman" w:cs="Times New Roman"/>
      <w:sz w:val="18"/>
      <w:szCs w:val="18"/>
    </w:rPr>
  </w:style>
  <w:style w:type="paragraph" w:styleId="a5">
    <w:name w:val="footer"/>
    <w:basedOn w:val="a"/>
    <w:link w:val="Char1"/>
    <w:uiPriority w:val="99"/>
    <w:unhideWhenUsed/>
    <w:rsid w:val="006D0A2D"/>
    <w:pPr>
      <w:tabs>
        <w:tab w:val="center" w:pos="4153"/>
        <w:tab w:val="right" w:pos="8306"/>
      </w:tabs>
      <w:snapToGrid w:val="0"/>
      <w:spacing w:line="240" w:lineRule="auto"/>
      <w:jc w:val="left"/>
    </w:pPr>
    <w:rPr>
      <w:rFonts w:asciiTheme="minorHAnsi" w:hAnsiTheme="minorHAnsi" w:cstheme="minorBidi"/>
      <w:sz w:val="18"/>
      <w:szCs w:val="18"/>
    </w:rPr>
  </w:style>
  <w:style w:type="character" w:customStyle="1" w:styleId="Char23">
    <w:name w:val="页脚 Char2"/>
    <w:basedOn w:val="a0"/>
    <w:uiPriority w:val="99"/>
    <w:semiHidden/>
    <w:rsid w:val="006D0A2D"/>
    <w:rPr>
      <w:rFonts w:ascii="Times New Roman" w:eastAsia="Times New Roman" w:hAnsi="Times New Roman" w:cs="Times New Roman"/>
      <w:sz w:val="18"/>
      <w:szCs w:val="18"/>
    </w:rPr>
  </w:style>
  <w:style w:type="paragraph" w:customStyle="1" w:styleId="EndNoteBibliography">
    <w:name w:val="EndNote Bibliography"/>
    <w:basedOn w:val="a"/>
    <w:link w:val="EndNoteBibliographyChar"/>
    <w:rsid w:val="006D0A2D"/>
    <w:pPr>
      <w:spacing w:line="240" w:lineRule="auto"/>
    </w:pPr>
    <w:rPr>
      <w:sz w:val="20"/>
    </w:rPr>
  </w:style>
  <w:style w:type="paragraph" w:styleId="a8">
    <w:name w:val="Balloon Text"/>
    <w:basedOn w:val="a"/>
    <w:link w:val="Char3"/>
    <w:uiPriority w:val="99"/>
    <w:unhideWhenUsed/>
    <w:rsid w:val="006D0A2D"/>
    <w:pPr>
      <w:spacing w:line="240" w:lineRule="auto"/>
    </w:pPr>
    <w:rPr>
      <w:sz w:val="18"/>
      <w:szCs w:val="18"/>
    </w:rPr>
  </w:style>
  <w:style w:type="character" w:customStyle="1" w:styleId="Char14">
    <w:name w:val="批注框文本 Char1"/>
    <w:basedOn w:val="a0"/>
    <w:uiPriority w:val="99"/>
    <w:semiHidden/>
    <w:rsid w:val="006D0A2D"/>
    <w:rPr>
      <w:rFonts w:ascii="Times New Roman" w:eastAsia="Times New Roman" w:hAnsi="Times New Roman" w:cs="Times New Roman"/>
      <w:sz w:val="18"/>
      <w:szCs w:val="18"/>
    </w:rPr>
  </w:style>
  <w:style w:type="paragraph" w:customStyle="1" w:styleId="tablenumber">
    <w:name w:val="table_number"/>
    <w:basedOn w:val="a"/>
    <w:rsid w:val="006D0A2D"/>
    <w:pPr>
      <w:spacing w:line="240" w:lineRule="auto"/>
      <w:ind w:firstLineChars="0" w:firstLine="0"/>
      <w:jc w:val="right"/>
    </w:pPr>
  </w:style>
  <w:style w:type="table" w:styleId="ab">
    <w:name w:val="Table Grid"/>
    <w:basedOn w:val="a1"/>
    <w:uiPriority w:val="99"/>
    <w:unhideWhenUsed/>
    <w:qFormat/>
    <w:rsid w:val="006D0A2D"/>
    <w:pPr>
      <w:widowControl w:val="0"/>
      <w:jc w:val="both"/>
    </w:pPr>
    <w:rPr>
      <w:rFonts w:ascii="Times New Roman" w:eastAsia="Times New Roman"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D0A2D"/>
    <w:pPr>
      <w:widowControl w:val="0"/>
      <w:spacing w:line="360" w:lineRule="auto"/>
      <w:ind w:firstLineChars="200" w:firstLine="200"/>
      <w:jc w:val="both"/>
    </w:pPr>
    <w:rPr>
      <w:rFonts w:ascii="Times New Roman" w:eastAsia="Times New Roman" w:hAnsi="Times New Roman" w:cs="Times New Roman"/>
      <w:szCs w:val="21"/>
    </w:rPr>
  </w:style>
  <w:style w:type="paragraph" w:styleId="1">
    <w:name w:val="heading 1"/>
    <w:basedOn w:val="a"/>
    <w:next w:val="a"/>
    <w:link w:val="1Char"/>
    <w:uiPriority w:val="9"/>
    <w:qFormat/>
    <w:rsid w:val="006D0A2D"/>
    <w:pPr>
      <w:keepNext/>
      <w:keepLines/>
      <w:spacing w:before="340" w:after="330" w:line="240" w:lineRule="auto"/>
      <w:jc w:val="left"/>
      <w:outlineLvl w:val="0"/>
    </w:pPr>
    <w:rPr>
      <w:b/>
      <w:kern w:val="44"/>
      <w:sz w:val="24"/>
    </w:rPr>
  </w:style>
  <w:style w:type="paragraph" w:styleId="2">
    <w:name w:val="heading 2"/>
    <w:basedOn w:val="a"/>
    <w:next w:val="a"/>
    <w:link w:val="2Char"/>
    <w:uiPriority w:val="9"/>
    <w:qFormat/>
    <w:rsid w:val="006D0A2D"/>
    <w:pPr>
      <w:keepNext/>
      <w:keepLines/>
      <w:spacing w:before="260" w:after="260" w:line="415" w:lineRule="auto"/>
      <w:outlineLvl w:val="1"/>
    </w:pPr>
    <w:rPr>
      <w:b/>
      <w:bCs/>
      <w:szCs w:val="32"/>
    </w:rPr>
  </w:style>
  <w:style w:type="paragraph" w:styleId="3">
    <w:name w:val="heading 3"/>
    <w:basedOn w:val="a"/>
    <w:next w:val="a"/>
    <w:link w:val="3Char"/>
    <w:uiPriority w:val="9"/>
    <w:qFormat/>
    <w:rsid w:val="006D0A2D"/>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sid w:val="006D0A2D"/>
    <w:rPr>
      <w:rFonts w:ascii="Times New Roman" w:eastAsia="Times New Roman" w:hAnsi="Times New Roman" w:cs="Times New Roman"/>
      <w:b/>
      <w:kern w:val="44"/>
      <w:sz w:val="24"/>
      <w:szCs w:val="21"/>
    </w:rPr>
  </w:style>
  <w:style w:type="character" w:customStyle="1" w:styleId="2Char">
    <w:name w:val="标题 2 Char"/>
    <w:link w:val="2"/>
    <w:uiPriority w:val="9"/>
    <w:rsid w:val="006D0A2D"/>
    <w:rPr>
      <w:rFonts w:ascii="Times New Roman" w:eastAsia="Times New Roman" w:hAnsi="Times New Roman" w:cs="Times New Roman"/>
      <w:b/>
      <w:bCs/>
      <w:szCs w:val="32"/>
    </w:rPr>
  </w:style>
  <w:style w:type="character" w:customStyle="1" w:styleId="3Char">
    <w:name w:val="标题 3 Char"/>
    <w:link w:val="3"/>
    <w:uiPriority w:val="9"/>
    <w:rsid w:val="006D0A2D"/>
    <w:rPr>
      <w:rFonts w:ascii="Times New Roman" w:eastAsia="Times New Roman" w:hAnsi="Times New Roman" w:cs="Times New Roman"/>
      <w:b/>
      <w:bCs/>
      <w:sz w:val="32"/>
      <w:szCs w:val="32"/>
    </w:rPr>
  </w:style>
  <w:style w:type="character" w:customStyle="1" w:styleId="EndNoteBibliographyTitleChar">
    <w:name w:val="EndNote Bibliography Title Char"/>
    <w:link w:val="EndNoteBibliographyTitle"/>
    <w:rsid w:val="006D0A2D"/>
    <w:rPr>
      <w:rFonts w:ascii="Times New Roman" w:eastAsia="Times New Roman" w:hAnsi="Times New Roman" w:cs="Times New Roman"/>
      <w:sz w:val="20"/>
      <w:szCs w:val="21"/>
      <w:lang w:val="en-US" w:eastAsia="zh-CN"/>
    </w:rPr>
  </w:style>
  <w:style w:type="character" w:customStyle="1" w:styleId="fontstyle01">
    <w:name w:val="fontstyle01"/>
    <w:rsid w:val="006D0A2D"/>
    <w:rPr>
      <w:rFonts w:ascii="AdvTT28000ce1.B" w:hAnsi="AdvTT28000ce1.B" w:hint="default"/>
      <w:b w:val="0"/>
      <w:bCs w:val="0"/>
      <w:i w:val="0"/>
      <w:iCs w:val="0"/>
      <w:color w:val="242021"/>
      <w:sz w:val="14"/>
      <w:szCs w:val="14"/>
    </w:rPr>
  </w:style>
  <w:style w:type="character" w:customStyle="1" w:styleId="font121">
    <w:name w:val="font121"/>
    <w:rsid w:val="006D0A2D"/>
    <w:rPr>
      <w:rFonts w:ascii="宋体" w:eastAsia="宋体" w:hAnsi="宋体" w:cs="宋体" w:hint="eastAsia"/>
      <w:i w:val="0"/>
      <w:color w:val="000000"/>
      <w:sz w:val="21"/>
      <w:szCs w:val="21"/>
      <w:u w:val="none"/>
    </w:rPr>
  </w:style>
  <w:style w:type="character" w:customStyle="1" w:styleId="font41">
    <w:name w:val="font41"/>
    <w:rsid w:val="006D0A2D"/>
    <w:rPr>
      <w:rFonts w:ascii="Times New Roman" w:hAnsi="Times New Roman" w:cs="Times New Roman" w:hint="default"/>
      <w:i w:val="0"/>
      <w:color w:val="000000"/>
      <w:sz w:val="21"/>
      <w:szCs w:val="21"/>
      <w:u w:val="none"/>
    </w:rPr>
  </w:style>
  <w:style w:type="character" w:customStyle="1" w:styleId="Char">
    <w:name w:val="页眉 Char"/>
    <w:link w:val="a3"/>
    <w:uiPriority w:val="99"/>
    <w:rsid w:val="006D0A2D"/>
    <w:rPr>
      <w:rFonts w:eastAsia="Times New Roman"/>
      <w:sz w:val="18"/>
      <w:szCs w:val="18"/>
    </w:rPr>
  </w:style>
  <w:style w:type="character" w:customStyle="1" w:styleId="Char0">
    <w:name w:val="批注主题 Char"/>
    <w:uiPriority w:val="99"/>
    <w:semiHidden/>
    <w:rsid w:val="006D0A2D"/>
    <w:rPr>
      <w:rFonts w:ascii="Times New Roman" w:eastAsia="Times New Roman" w:hAnsi="Times New Roman" w:cs="Times New Roman"/>
      <w:b/>
      <w:bCs/>
      <w:szCs w:val="21"/>
    </w:rPr>
  </w:style>
  <w:style w:type="character" w:styleId="a4">
    <w:name w:val="annotation reference"/>
    <w:uiPriority w:val="99"/>
    <w:unhideWhenUsed/>
    <w:rsid w:val="006D0A2D"/>
    <w:rPr>
      <w:sz w:val="21"/>
      <w:szCs w:val="21"/>
    </w:rPr>
  </w:style>
  <w:style w:type="character" w:customStyle="1" w:styleId="Char1">
    <w:name w:val="页脚 Char"/>
    <w:link w:val="a5"/>
    <w:uiPriority w:val="99"/>
    <w:rsid w:val="006D0A2D"/>
    <w:rPr>
      <w:rFonts w:eastAsia="Times New Roman"/>
      <w:sz w:val="18"/>
      <w:szCs w:val="18"/>
    </w:rPr>
  </w:style>
  <w:style w:type="character" w:customStyle="1" w:styleId="font112">
    <w:name w:val="font112"/>
    <w:rsid w:val="006D0A2D"/>
    <w:rPr>
      <w:rFonts w:ascii="宋体" w:eastAsia="宋体" w:hAnsi="宋体" w:cs="宋体" w:hint="eastAsia"/>
      <w:b/>
      <w:i w:val="0"/>
      <w:color w:val="000000"/>
      <w:sz w:val="21"/>
      <w:szCs w:val="21"/>
      <w:u w:val="none"/>
    </w:rPr>
  </w:style>
  <w:style w:type="character" w:customStyle="1" w:styleId="font31">
    <w:name w:val="font31"/>
    <w:rsid w:val="006D0A2D"/>
    <w:rPr>
      <w:rFonts w:ascii="宋体" w:eastAsia="宋体" w:hAnsi="宋体" w:cs="宋体" w:hint="eastAsia"/>
      <w:b/>
      <w:i/>
      <w:color w:val="000000"/>
      <w:sz w:val="21"/>
      <w:szCs w:val="21"/>
      <w:u w:val="none"/>
    </w:rPr>
  </w:style>
  <w:style w:type="character" w:customStyle="1" w:styleId="font21">
    <w:name w:val="font21"/>
    <w:rsid w:val="006D0A2D"/>
    <w:rPr>
      <w:rFonts w:ascii="Times New Roman" w:hAnsi="Times New Roman" w:cs="Times New Roman" w:hint="default"/>
      <w:i w:val="0"/>
      <w:color w:val="000000"/>
      <w:sz w:val="21"/>
      <w:szCs w:val="21"/>
      <w:u w:val="none"/>
    </w:rPr>
  </w:style>
  <w:style w:type="character" w:customStyle="1" w:styleId="font71">
    <w:name w:val="font71"/>
    <w:rsid w:val="006D0A2D"/>
    <w:rPr>
      <w:rFonts w:ascii="宋体" w:eastAsia="宋体" w:hAnsi="宋体" w:cs="宋体" w:hint="eastAsia"/>
      <w:i w:val="0"/>
      <w:color w:val="000000"/>
      <w:sz w:val="24"/>
      <w:szCs w:val="24"/>
      <w:u w:val="none"/>
    </w:rPr>
  </w:style>
  <w:style w:type="character" w:customStyle="1" w:styleId="font11">
    <w:name w:val="font11"/>
    <w:qFormat/>
    <w:rsid w:val="006D0A2D"/>
    <w:rPr>
      <w:rFonts w:ascii="宋体" w:eastAsia="宋体" w:hAnsi="宋体" w:cs="宋体" w:hint="eastAsia"/>
      <w:color w:val="000000"/>
      <w:sz w:val="21"/>
      <w:szCs w:val="21"/>
      <w:u w:val="none"/>
    </w:rPr>
  </w:style>
  <w:style w:type="character" w:customStyle="1" w:styleId="font101">
    <w:name w:val="font101"/>
    <w:rsid w:val="006D0A2D"/>
    <w:rPr>
      <w:rFonts w:ascii="Times New Roman" w:hAnsi="Times New Roman" w:cs="Times New Roman" w:hint="default"/>
      <w:b/>
      <w:i w:val="0"/>
      <w:color w:val="000000"/>
      <w:sz w:val="21"/>
      <w:szCs w:val="21"/>
      <w:u w:val="none"/>
    </w:rPr>
  </w:style>
  <w:style w:type="character" w:customStyle="1" w:styleId="EndNoteBibliographyChar">
    <w:name w:val="EndNote Bibliography Char"/>
    <w:link w:val="EndNoteBibliography"/>
    <w:rsid w:val="006D0A2D"/>
    <w:rPr>
      <w:rFonts w:ascii="Times New Roman" w:eastAsia="Times New Roman" w:hAnsi="Times New Roman" w:cs="Times New Roman"/>
      <w:sz w:val="20"/>
      <w:szCs w:val="21"/>
      <w:lang w:val="en-US" w:eastAsia="zh-CN"/>
    </w:rPr>
  </w:style>
  <w:style w:type="character" w:customStyle="1" w:styleId="Char10">
    <w:name w:val="批注文字 Char1"/>
    <w:link w:val="a6"/>
    <w:uiPriority w:val="99"/>
    <w:rsid w:val="006D0A2D"/>
    <w:rPr>
      <w:rFonts w:ascii="Times New Roman" w:eastAsia="Times New Roman" w:hAnsi="Times New Roman" w:cs="Times New Roman"/>
      <w:szCs w:val="21"/>
    </w:rPr>
  </w:style>
  <w:style w:type="character" w:customStyle="1" w:styleId="Char11">
    <w:name w:val="批注主题 Char1"/>
    <w:link w:val="a7"/>
    <w:uiPriority w:val="99"/>
    <w:rsid w:val="006D0A2D"/>
    <w:rPr>
      <w:rFonts w:ascii="Times New Roman" w:eastAsia="Times New Roman" w:hAnsi="Times New Roman" w:cs="Times New Roman"/>
      <w:b/>
      <w:bCs/>
      <w:szCs w:val="21"/>
    </w:rPr>
  </w:style>
  <w:style w:type="character" w:customStyle="1" w:styleId="font81">
    <w:name w:val="font81"/>
    <w:rsid w:val="006D0A2D"/>
    <w:rPr>
      <w:rFonts w:ascii="Times New Roman" w:hAnsi="Times New Roman" w:cs="Times New Roman" w:hint="default"/>
      <w:i w:val="0"/>
      <w:color w:val="0000FF"/>
      <w:sz w:val="24"/>
      <w:szCs w:val="24"/>
      <w:u w:val="single"/>
    </w:rPr>
  </w:style>
  <w:style w:type="character" w:customStyle="1" w:styleId="font91">
    <w:name w:val="font91"/>
    <w:rsid w:val="006D0A2D"/>
    <w:rPr>
      <w:rFonts w:ascii="宋体" w:eastAsia="宋体" w:hAnsi="宋体" w:cs="宋体" w:hint="eastAsia"/>
      <w:i w:val="0"/>
      <w:color w:val="000000"/>
      <w:sz w:val="21"/>
      <w:szCs w:val="21"/>
      <w:u w:val="none"/>
    </w:rPr>
  </w:style>
  <w:style w:type="character" w:customStyle="1" w:styleId="font51">
    <w:name w:val="font51"/>
    <w:rsid w:val="006D0A2D"/>
    <w:rPr>
      <w:rFonts w:ascii="宋体" w:eastAsia="宋体" w:hAnsi="宋体" w:cs="宋体" w:hint="eastAsia"/>
      <w:b/>
      <w:i w:val="0"/>
      <w:color w:val="000000"/>
      <w:sz w:val="21"/>
      <w:szCs w:val="21"/>
      <w:u w:val="none"/>
      <w:vertAlign w:val="subscript"/>
    </w:rPr>
  </w:style>
  <w:style w:type="character" w:customStyle="1" w:styleId="font01">
    <w:name w:val="font01"/>
    <w:rsid w:val="006D0A2D"/>
    <w:rPr>
      <w:rFonts w:ascii="Times New Roman" w:hAnsi="Times New Roman" w:cs="Times New Roman" w:hint="default"/>
      <w:i w:val="0"/>
      <w:color w:val="000000"/>
      <w:sz w:val="24"/>
      <w:szCs w:val="24"/>
      <w:u w:val="none"/>
    </w:rPr>
  </w:style>
  <w:style w:type="character" w:customStyle="1" w:styleId="Char2">
    <w:name w:val="批注文字 Char"/>
    <w:uiPriority w:val="99"/>
    <w:semiHidden/>
    <w:rsid w:val="006D0A2D"/>
    <w:rPr>
      <w:rFonts w:ascii="Times New Roman" w:eastAsia="Times New Roman" w:hAnsi="Times New Roman" w:cs="Times New Roman"/>
      <w:szCs w:val="21"/>
    </w:rPr>
  </w:style>
  <w:style w:type="character" w:customStyle="1" w:styleId="font61">
    <w:name w:val="font61"/>
    <w:rsid w:val="006D0A2D"/>
    <w:rPr>
      <w:rFonts w:ascii="等线" w:eastAsia="等线" w:hAnsi="等线" w:cs="等线" w:hint="default"/>
      <w:i w:val="0"/>
      <w:color w:val="000000"/>
      <w:sz w:val="21"/>
      <w:szCs w:val="21"/>
      <w:u w:val="none"/>
    </w:rPr>
  </w:style>
  <w:style w:type="character" w:customStyle="1" w:styleId="Char12">
    <w:name w:val="页眉 Char1"/>
    <w:uiPriority w:val="99"/>
    <w:semiHidden/>
    <w:rsid w:val="006D0A2D"/>
    <w:rPr>
      <w:rFonts w:ascii="Times New Roman" w:eastAsia="Times New Roman" w:hAnsi="Times New Roman" w:cs="Times New Roman"/>
      <w:sz w:val="18"/>
      <w:szCs w:val="18"/>
    </w:rPr>
  </w:style>
  <w:style w:type="character" w:customStyle="1" w:styleId="Char3">
    <w:name w:val="批注框文本 Char"/>
    <w:link w:val="a8"/>
    <w:uiPriority w:val="99"/>
    <w:rsid w:val="006D0A2D"/>
    <w:rPr>
      <w:rFonts w:ascii="Times New Roman" w:eastAsia="Times New Roman" w:hAnsi="Times New Roman" w:cs="Times New Roman"/>
      <w:sz w:val="18"/>
      <w:szCs w:val="18"/>
    </w:rPr>
  </w:style>
  <w:style w:type="character" w:styleId="a9">
    <w:name w:val="Hyperlink"/>
    <w:uiPriority w:val="99"/>
    <w:unhideWhenUsed/>
    <w:rsid w:val="006D0A2D"/>
    <w:rPr>
      <w:color w:val="0000FF"/>
      <w:u w:val="single"/>
    </w:rPr>
  </w:style>
  <w:style w:type="character" w:styleId="aa">
    <w:name w:val="line number"/>
    <w:basedOn w:val="a0"/>
    <w:uiPriority w:val="99"/>
    <w:unhideWhenUsed/>
    <w:rsid w:val="006D0A2D"/>
  </w:style>
  <w:style w:type="character" w:customStyle="1" w:styleId="fontstyle21">
    <w:name w:val="fontstyle21"/>
    <w:rsid w:val="006D0A2D"/>
    <w:rPr>
      <w:rFonts w:ascii="AdvTT5235d5a9" w:hAnsi="AdvTT5235d5a9" w:hint="default"/>
      <w:b w:val="0"/>
      <w:bCs w:val="0"/>
      <w:i w:val="0"/>
      <w:iCs w:val="0"/>
      <w:color w:val="242021"/>
      <w:sz w:val="14"/>
      <w:szCs w:val="14"/>
    </w:rPr>
  </w:style>
  <w:style w:type="character" w:customStyle="1" w:styleId="Char13">
    <w:name w:val="页脚 Char1"/>
    <w:uiPriority w:val="99"/>
    <w:semiHidden/>
    <w:rsid w:val="006D0A2D"/>
    <w:rPr>
      <w:rFonts w:ascii="Times New Roman" w:eastAsia="Times New Roman" w:hAnsi="Times New Roman" w:cs="Times New Roman"/>
      <w:sz w:val="18"/>
      <w:szCs w:val="18"/>
    </w:rPr>
  </w:style>
  <w:style w:type="paragraph" w:customStyle="1" w:styleId="tabletitle">
    <w:name w:val="table title"/>
    <w:basedOn w:val="a"/>
    <w:rsid w:val="006D0A2D"/>
  </w:style>
  <w:style w:type="paragraph" w:styleId="a6">
    <w:name w:val="annotation text"/>
    <w:basedOn w:val="a"/>
    <w:link w:val="Char10"/>
    <w:uiPriority w:val="99"/>
    <w:unhideWhenUsed/>
    <w:rsid w:val="006D0A2D"/>
    <w:pPr>
      <w:jc w:val="left"/>
    </w:pPr>
  </w:style>
  <w:style w:type="character" w:customStyle="1" w:styleId="Char20">
    <w:name w:val="批注文字 Char2"/>
    <w:basedOn w:val="a0"/>
    <w:uiPriority w:val="99"/>
    <w:semiHidden/>
    <w:rsid w:val="006D0A2D"/>
    <w:rPr>
      <w:rFonts w:ascii="Times New Roman" w:eastAsia="Times New Roman" w:hAnsi="Times New Roman" w:cs="Times New Roman"/>
      <w:szCs w:val="21"/>
    </w:rPr>
  </w:style>
  <w:style w:type="paragraph" w:styleId="a7">
    <w:name w:val="annotation subject"/>
    <w:basedOn w:val="a6"/>
    <w:next w:val="a6"/>
    <w:link w:val="Char11"/>
    <w:uiPriority w:val="99"/>
    <w:unhideWhenUsed/>
    <w:rsid w:val="006D0A2D"/>
    <w:rPr>
      <w:b/>
      <w:bCs/>
    </w:rPr>
  </w:style>
  <w:style w:type="character" w:customStyle="1" w:styleId="Char21">
    <w:name w:val="批注主题 Char2"/>
    <w:basedOn w:val="Char20"/>
    <w:uiPriority w:val="99"/>
    <w:semiHidden/>
    <w:rsid w:val="006D0A2D"/>
    <w:rPr>
      <w:rFonts w:ascii="Times New Roman" w:eastAsia="Times New Roman" w:hAnsi="Times New Roman" w:cs="Times New Roman"/>
      <w:b/>
      <w:bCs/>
      <w:szCs w:val="21"/>
    </w:rPr>
  </w:style>
  <w:style w:type="paragraph" w:customStyle="1" w:styleId="EndNoteBibliographyTitle">
    <w:name w:val="EndNote Bibliography Title"/>
    <w:basedOn w:val="a"/>
    <w:link w:val="EndNoteBibliographyTitleChar"/>
    <w:rsid w:val="006D0A2D"/>
    <w:pPr>
      <w:jc w:val="center"/>
    </w:pPr>
    <w:rPr>
      <w:sz w:val="20"/>
    </w:rPr>
  </w:style>
  <w:style w:type="paragraph" w:customStyle="1" w:styleId="table">
    <w:name w:val="table"/>
    <w:basedOn w:val="a"/>
    <w:qFormat/>
    <w:rsid w:val="006D0A2D"/>
    <w:pPr>
      <w:spacing w:line="240" w:lineRule="auto"/>
      <w:ind w:firstLineChars="0" w:firstLine="0"/>
    </w:pPr>
  </w:style>
  <w:style w:type="paragraph" w:styleId="a3">
    <w:name w:val="header"/>
    <w:basedOn w:val="a"/>
    <w:link w:val="Char"/>
    <w:uiPriority w:val="99"/>
    <w:unhideWhenUsed/>
    <w:rsid w:val="006D0A2D"/>
    <w:pPr>
      <w:pBdr>
        <w:bottom w:val="single" w:sz="6" w:space="1" w:color="auto"/>
      </w:pBdr>
      <w:tabs>
        <w:tab w:val="center" w:pos="4153"/>
        <w:tab w:val="right" w:pos="8306"/>
      </w:tabs>
      <w:snapToGrid w:val="0"/>
      <w:spacing w:line="240" w:lineRule="auto"/>
      <w:jc w:val="center"/>
    </w:pPr>
    <w:rPr>
      <w:rFonts w:asciiTheme="minorHAnsi" w:hAnsiTheme="minorHAnsi" w:cstheme="minorBidi"/>
      <w:sz w:val="18"/>
      <w:szCs w:val="18"/>
    </w:rPr>
  </w:style>
  <w:style w:type="character" w:customStyle="1" w:styleId="Char22">
    <w:name w:val="页眉 Char2"/>
    <w:basedOn w:val="a0"/>
    <w:uiPriority w:val="99"/>
    <w:semiHidden/>
    <w:rsid w:val="006D0A2D"/>
    <w:rPr>
      <w:rFonts w:ascii="Times New Roman" w:eastAsia="Times New Roman" w:hAnsi="Times New Roman" w:cs="Times New Roman"/>
      <w:sz w:val="18"/>
      <w:szCs w:val="18"/>
    </w:rPr>
  </w:style>
  <w:style w:type="paragraph" w:styleId="a5">
    <w:name w:val="footer"/>
    <w:basedOn w:val="a"/>
    <w:link w:val="Char1"/>
    <w:uiPriority w:val="99"/>
    <w:unhideWhenUsed/>
    <w:rsid w:val="006D0A2D"/>
    <w:pPr>
      <w:tabs>
        <w:tab w:val="center" w:pos="4153"/>
        <w:tab w:val="right" w:pos="8306"/>
      </w:tabs>
      <w:snapToGrid w:val="0"/>
      <w:spacing w:line="240" w:lineRule="auto"/>
      <w:jc w:val="left"/>
    </w:pPr>
    <w:rPr>
      <w:rFonts w:asciiTheme="minorHAnsi" w:hAnsiTheme="minorHAnsi" w:cstheme="minorBidi"/>
      <w:sz w:val="18"/>
      <w:szCs w:val="18"/>
    </w:rPr>
  </w:style>
  <w:style w:type="character" w:customStyle="1" w:styleId="Char23">
    <w:name w:val="页脚 Char2"/>
    <w:basedOn w:val="a0"/>
    <w:uiPriority w:val="99"/>
    <w:semiHidden/>
    <w:rsid w:val="006D0A2D"/>
    <w:rPr>
      <w:rFonts w:ascii="Times New Roman" w:eastAsia="Times New Roman" w:hAnsi="Times New Roman" w:cs="Times New Roman"/>
      <w:sz w:val="18"/>
      <w:szCs w:val="18"/>
    </w:rPr>
  </w:style>
  <w:style w:type="paragraph" w:customStyle="1" w:styleId="EndNoteBibliography">
    <w:name w:val="EndNote Bibliography"/>
    <w:basedOn w:val="a"/>
    <w:link w:val="EndNoteBibliographyChar"/>
    <w:rsid w:val="006D0A2D"/>
    <w:pPr>
      <w:spacing w:line="240" w:lineRule="auto"/>
    </w:pPr>
    <w:rPr>
      <w:sz w:val="20"/>
    </w:rPr>
  </w:style>
  <w:style w:type="paragraph" w:styleId="a8">
    <w:name w:val="Balloon Text"/>
    <w:basedOn w:val="a"/>
    <w:link w:val="Char3"/>
    <w:uiPriority w:val="99"/>
    <w:unhideWhenUsed/>
    <w:rsid w:val="006D0A2D"/>
    <w:pPr>
      <w:spacing w:line="240" w:lineRule="auto"/>
    </w:pPr>
    <w:rPr>
      <w:sz w:val="18"/>
      <w:szCs w:val="18"/>
    </w:rPr>
  </w:style>
  <w:style w:type="character" w:customStyle="1" w:styleId="Char14">
    <w:name w:val="批注框文本 Char1"/>
    <w:basedOn w:val="a0"/>
    <w:uiPriority w:val="99"/>
    <w:semiHidden/>
    <w:rsid w:val="006D0A2D"/>
    <w:rPr>
      <w:rFonts w:ascii="Times New Roman" w:eastAsia="Times New Roman" w:hAnsi="Times New Roman" w:cs="Times New Roman"/>
      <w:sz w:val="18"/>
      <w:szCs w:val="18"/>
    </w:rPr>
  </w:style>
  <w:style w:type="paragraph" w:customStyle="1" w:styleId="tablenumber">
    <w:name w:val="table_number"/>
    <w:basedOn w:val="a"/>
    <w:rsid w:val="006D0A2D"/>
    <w:pPr>
      <w:spacing w:line="240" w:lineRule="auto"/>
      <w:ind w:firstLineChars="0" w:firstLine="0"/>
      <w:jc w:val="right"/>
    </w:pPr>
  </w:style>
  <w:style w:type="table" w:styleId="ab">
    <w:name w:val="Table Grid"/>
    <w:basedOn w:val="a1"/>
    <w:uiPriority w:val="99"/>
    <w:unhideWhenUsed/>
    <w:qFormat/>
    <w:rsid w:val="006D0A2D"/>
    <w:pPr>
      <w:widowControl w:val="0"/>
      <w:jc w:val="both"/>
    </w:pPr>
    <w:rPr>
      <w:rFonts w:ascii="Times New Roman" w:eastAsia="Times New Roman"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643598">
      <w:bodyDiv w:val="1"/>
      <w:marLeft w:val="0"/>
      <w:marRight w:val="0"/>
      <w:marTop w:val="0"/>
      <w:marBottom w:val="0"/>
      <w:divBdr>
        <w:top w:val="none" w:sz="0" w:space="0" w:color="auto"/>
        <w:left w:val="none" w:sz="0" w:space="0" w:color="auto"/>
        <w:bottom w:val="none" w:sz="0" w:space="0" w:color="auto"/>
        <w:right w:val="none" w:sz="0" w:space="0" w:color="auto"/>
      </w:divBdr>
    </w:div>
    <w:div w:id="144781130">
      <w:bodyDiv w:val="1"/>
      <w:marLeft w:val="0"/>
      <w:marRight w:val="0"/>
      <w:marTop w:val="0"/>
      <w:marBottom w:val="0"/>
      <w:divBdr>
        <w:top w:val="none" w:sz="0" w:space="0" w:color="auto"/>
        <w:left w:val="none" w:sz="0" w:space="0" w:color="auto"/>
        <w:bottom w:val="none" w:sz="0" w:space="0" w:color="auto"/>
        <w:right w:val="none" w:sz="0" w:space="0" w:color="auto"/>
      </w:divBdr>
    </w:div>
    <w:div w:id="331642045">
      <w:bodyDiv w:val="1"/>
      <w:marLeft w:val="0"/>
      <w:marRight w:val="0"/>
      <w:marTop w:val="0"/>
      <w:marBottom w:val="0"/>
      <w:divBdr>
        <w:top w:val="none" w:sz="0" w:space="0" w:color="auto"/>
        <w:left w:val="none" w:sz="0" w:space="0" w:color="auto"/>
        <w:bottom w:val="none" w:sz="0" w:space="0" w:color="auto"/>
        <w:right w:val="none" w:sz="0" w:space="0" w:color="auto"/>
      </w:divBdr>
    </w:div>
    <w:div w:id="499467751">
      <w:bodyDiv w:val="1"/>
      <w:marLeft w:val="0"/>
      <w:marRight w:val="0"/>
      <w:marTop w:val="0"/>
      <w:marBottom w:val="0"/>
      <w:divBdr>
        <w:top w:val="none" w:sz="0" w:space="0" w:color="auto"/>
        <w:left w:val="none" w:sz="0" w:space="0" w:color="auto"/>
        <w:bottom w:val="none" w:sz="0" w:space="0" w:color="auto"/>
        <w:right w:val="none" w:sz="0" w:space="0" w:color="auto"/>
      </w:divBdr>
    </w:div>
    <w:div w:id="668027291">
      <w:bodyDiv w:val="1"/>
      <w:marLeft w:val="0"/>
      <w:marRight w:val="0"/>
      <w:marTop w:val="0"/>
      <w:marBottom w:val="0"/>
      <w:divBdr>
        <w:top w:val="none" w:sz="0" w:space="0" w:color="auto"/>
        <w:left w:val="none" w:sz="0" w:space="0" w:color="auto"/>
        <w:bottom w:val="none" w:sz="0" w:space="0" w:color="auto"/>
        <w:right w:val="none" w:sz="0" w:space="0" w:color="auto"/>
      </w:divBdr>
    </w:div>
    <w:div w:id="1443067649">
      <w:bodyDiv w:val="1"/>
      <w:marLeft w:val="0"/>
      <w:marRight w:val="0"/>
      <w:marTop w:val="0"/>
      <w:marBottom w:val="0"/>
      <w:divBdr>
        <w:top w:val="none" w:sz="0" w:space="0" w:color="auto"/>
        <w:left w:val="none" w:sz="0" w:space="0" w:color="auto"/>
        <w:bottom w:val="none" w:sz="0" w:space="0" w:color="auto"/>
        <w:right w:val="none" w:sz="0" w:space="0" w:color="auto"/>
      </w:divBdr>
    </w:div>
    <w:div w:id="1900168397">
      <w:bodyDiv w:val="1"/>
      <w:marLeft w:val="0"/>
      <w:marRight w:val="0"/>
      <w:marTop w:val="0"/>
      <w:marBottom w:val="0"/>
      <w:divBdr>
        <w:top w:val="none" w:sz="0" w:space="0" w:color="auto"/>
        <w:left w:val="none" w:sz="0" w:space="0" w:color="auto"/>
        <w:bottom w:val="none" w:sz="0" w:space="0" w:color="auto"/>
        <w:right w:val="none" w:sz="0" w:space="0" w:color="auto"/>
      </w:divBdr>
    </w:div>
    <w:div w:id="1902866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www.fil.ion.ucl.ac.uk/spm" TargetMode="Externa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3.xml"/><Relationship Id="rId2" Type="http://schemas.microsoft.com/office/2007/relationships/stylesWithEffects" Target="stylesWithEffects.xml"/><Relationship Id="rId16" Type="http://schemas.openxmlformats.org/officeDocument/2006/relationships/image" Target="media/image9.jpeg"/><Relationship Id="rId20" Type="http://schemas.openxmlformats.org/officeDocument/2006/relationships/image" Target="media/image13.jpeg"/><Relationship Id="rId29" Type="http://schemas.microsoft.com/office/2011/relationships/people" Target="people.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31</TotalTime>
  <Pages>1</Pages>
  <Words>13306</Words>
  <Characters>75850</Characters>
  <Application>Microsoft Office Word</Application>
  <DocSecurity>0</DocSecurity>
  <Lines>632</Lines>
  <Paragraphs>177</Paragraphs>
  <ScaleCrop>false</ScaleCrop>
  <Company>dt</Company>
  <LinksUpToDate>false</LinksUpToDate>
  <CharactersWithSpaces>88979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dt</dc:creator>
  <cp:lastModifiedBy>dt</cp:lastModifiedBy>
  <cp:revision>15</cp:revision>
  <dcterms:created xsi:type="dcterms:W3CDTF">2021-05-19T05:35:00Z</dcterms:created>
  <dcterms:modified xsi:type="dcterms:W3CDTF">2021-05-20T23:55:00Z</dcterms:modified>
</cp:coreProperties>
</file>